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19CDEAB3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B25E34">
        <w:rPr>
          <w:rFonts w:ascii="Arial" w:eastAsia="Arial Unicode MS" w:hAnsi="Arial" w:cs="Arial"/>
          <w:b/>
          <w:i/>
          <w:lang w:val="ca-ES"/>
        </w:rPr>
        <w:t>6084297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45F1F82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D0332B">
        <w:rPr>
          <w:rFonts w:ascii="Arial" w:hAnsi="Arial" w:cs="Arial"/>
          <w:sz w:val="20"/>
          <w:lang w:val="ca-ES"/>
        </w:rPr>
        <w:t>Cap d’obra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500922CD" w:rsidR="004335DB" w:rsidRDefault="005131AA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931920">
        <w:rPr>
          <w:rFonts w:ascii="Arial" w:hAnsi="Arial" w:cs="Arial"/>
          <w:sz w:val="20"/>
          <w:lang w:val="ca-ES"/>
        </w:rPr>
        <w:t>de 2 a 5 obres similars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32E5CE26" w:rsidR="004335DB" w:rsidRDefault="005131AA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663F4C" w:rsidRPr="00663F4C">
        <w:rPr>
          <w:rFonts w:ascii="Arial" w:hAnsi="Arial" w:cs="Arial"/>
          <w:sz w:val="20"/>
          <w:lang w:val="ca-ES"/>
        </w:rPr>
        <w:t>Participació de 6 a 8 obres similars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2711771D" w14:textId="4BCAE463" w:rsidR="004335DB" w:rsidRDefault="005131AA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663F4C" w:rsidRPr="00663F4C">
        <w:rPr>
          <w:rFonts w:ascii="Arial" w:hAnsi="Arial" w:cs="Arial"/>
          <w:sz w:val="20"/>
          <w:lang w:val="ca-ES"/>
        </w:rPr>
        <w:t>Participació de 9 a 10 obres similars</w:t>
      </w:r>
      <w:r w:rsidR="00663F4C">
        <w:rPr>
          <w:rFonts w:ascii="Arial" w:hAnsi="Arial" w:cs="Arial"/>
          <w:sz w:val="20"/>
          <w:lang w:val="ca-ES"/>
        </w:rPr>
        <w:t>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4B1FCE31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Tècnic </w:t>
      </w:r>
      <w:r w:rsidR="00663F4C">
        <w:rPr>
          <w:rFonts w:ascii="Arial" w:hAnsi="Arial" w:cs="Arial"/>
          <w:sz w:val="20"/>
          <w:lang w:val="ca-ES"/>
        </w:rPr>
        <w:t>d’obra</w:t>
      </w:r>
      <w:r>
        <w:rPr>
          <w:rFonts w:ascii="Arial" w:hAnsi="Arial" w:cs="Arial"/>
          <w:sz w:val="20"/>
          <w:lang w:val="ca-ES"/>
        </w:rPr>
        <w:t>:</w:t>
      </w:r>
    </w:p>
    <w:p w14:paraId="33AC5B67" w14:textId="77777777" w:rsidR="00663F4C" w:rsidRDefault="00663F4C" w:rsidP="00663F4C">
      <w:pPr>
        <w:spacing w:after="0"/>
        <w:rPr>
          <w:rFonts w:ascii="Arial" w:hAnsi="Arial" w:cs="Arial"/>
          <w:sz w:val="20"/>
          <w:lang w:val="ca-ES"/>
        </w:rPr>
      </w:pPr>
    </w:p>
    <w:p w14:paraId="763B4419" w14:textId="77777777" w:rsidR="00663F4C" w:rsidRDefault="00663F4C" w:rsidP="00663F4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20668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de 2 a 5 obres similars. </w:t>
      </w:r>
    </w:p>
    <w:p w14:paraId="5AB07070" w14:textId="77777777" w:rsidR="00663F4C" w:rsidRDefault="00663F4C" w:rsidP="00663F4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16825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663F4C">
        <w:rPr>
          <w:rFonts w:ascii="Arial" w:hAnsi="Arial" w:cs="Arial"/>
          <w:sz w:val="20"/>
          <w:lang w:val="ca-ES"/>
        </w:rPr>
        <w:t>Participació de 6 a 8 obres similars</w:t>
      </w:r>
      <w:r>
        <w:rPr>
          <w:rFonts w:ascii="Arial" w:hAnsi="Arial" w:cs="Arial"/>
          <w:sz w:val="20"/>
          <w:lang w:val="ca-ES"/>
        </w:rPr>
        <w:t>.</w:t>
      </w:r>
    </w:p>
    <w:p w14:paraId="3DD64E2E" w14:textId="77777777" w:rsidR="00663F4C" w:rsidRDefault="00663F4C" w:rsidP="00663F4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215581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663F4C">
        <w:rPr>
          <w:rFonts w:ascii="Arial" w:hAnsi="Arial" w:cs="Arial"/>
          <w:sz w:val="20"/>
          <w:lang w:val="ca-ES"/>
        </w:rPr>
        <w:t>Participació de 9 a 10 obres similars</w:t>
      </w:r>
      <w:r>
        <w:rPr>
          <w:rFonts w:ascii="Arial" w:hAnsi="Arial" w:cs="Arial"/>
          <w:sz w:val="20"/>
          <w:lang w:val="ca-ES"/>
        </w:rPr>
        <w:t>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6D9DDD0E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T</w:t>
      </w:r>
      <w:r w:rsidR="00021761" w:rsidRPr="00021761">
        <w:rPr>
          <w:rFonts w:ascii="Arial" w:hAnsi="Arial" w:cs="Arial"/>
          <w:sz w:val="20"/>
          <w:lang w:val="ca-ES"/>
        </w:rPr>
        <w:t>ècnic de instal·lacions</w:t>
      </w:r>
      <w:r>
        <w:rPr>
          <w:rFonts w:ascii="Arial" w:hAnsi="Arial" w:cs="Arial"/>
          <w:sz w:val="20"/>
          <w:lang w:val="ca-ES"/>
        </w:rPr>
        <w:t>:</w:t>
      </w:r>
    </w:p>
    <w:p w14:paraId="1E468DED" w14:textId="77777777" w:rsidR="00663F4C" w:rsidRDefault="00663F4C" w:rsidP="00663F4C">
      <w:pPr>
        <w:spacing w:after="0"/>
        <w:rPr>
          <w:rFonts w:ascii="Arial" w:hAnsi="Arial" w:cs="Arial"/>
          <w:sz w:val="20"/>
          <w:lang w:val="ca-ES"/>
        </w:rPr>
      </w:pPr>
    </w:p>
    <w:p w14:paraId="13BF77D8" w14:textId="77777777" w:rsidR="00663F4C" w:rsidRDefault="00663F4C" w:rsidP="00663F4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60555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de 2 a 5 obres similars. </w:t>
      </w:r>
    </w:p>
    <w:p w14:paraId="33655C88" w14:textId="77777777" w:rsidR="00663F4C" w:rsidRDefault="00663F4C" w:rsidP="00663F4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92986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663F4C">
        <w:rPr>
          <w:rFonts w:ascii="Arial" w:hAnsi="Arial" w:cs="Arial"/>
          <w:sz w:val="20"/>
          <w:lang w:val="ca-ES"/>
        </w:rPr>
        <w:t>Participació de 6 a 8 obres similars</w:t>
      </w:r>
      <w:r>
        <w:rPr>
          <w:rFonts w:ascii="Arial" w:hAnsi="Arial" w:cs="Arial"/>
          <w:sz w:val="20"/>
          <w:lang w:val="ca-ES"/>
        </w:rPr>
        <w:t>.</w:t>
      </w:r>
    </w:p>
    <w:p w14:paraId="529B96AF" w14:textId="77777777" w:rsidR="00663F4C" w:rsidRDefault="00663F4C" w:rsidP="00663F4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7684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663F4C">
        <w:rPr>
          <w:rFonts w:ascii="Arial" w:hAnsi="Arial" w:cs="Arial"/>
          <w:sz w:val="20"/>
          <w:lang w:val="ca-ES"/>
        </w:rPr>
        <w:t>Participació de 9 a 10 obres similars</w:t>
      </w:r>
      <w:r>
        <w:rPr>
          <w:rFonts w:ascii="Arial" w:hAnsi="Arial" w:cs="Arial"/>
          <w:sz w:val="20"/>
          <w:lang w:val="ca-ES"/>
        </w:rPr>
        <w:t>.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655F092B" w14:textId="72AACF39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F65F3F">
        <w:rPr>
          <w:rFonts w:ascii="Arial" w:hAnsi="Arial" w:cs="Arial"/>
          <w:sz w:val="20"/>
          <w:lang w:val="ca-ES"/>
        </w:rPr>
        <w:t>E</w:t>
      </w:r>
      <w:r w:rsidR="00F65F3F" w:rsidRPr="00F65F3F">
        <w:rPr>
          <w:rFonts w:ascii="Arial" w:hAnsi="Arial" w:cs="Arial"/>
          <w:sz w:val="20"/>
          <w:lang w:val="ca-ES"/>
        </w:rPr>
        <w:t>ncarregat d’obra</w:t>
      </w:r>
      <w:r>
        <w:rPr>
          <w:rFonts w:ascii="Arial" w:hAnsi="Arial" w:cs="Arial"/>
          <w:sz w:val="20"/>
          <w:lang w:val="ca-ES"/>
        </w:rPr>
        <w:t>:</w:t>
      </w:r>
    </w:p>
    <w:p w14:paraId="764E79D0" w14:textId="77777777" w:rsidR="00663F4C" w:rsidRDefault="00663F4C" w:rsidP="00663F4C">
      <w:pPr>
        <w:spacing w:after="0"/>
        <w:rPr>
          <w:rFonts w:ascii="Arial" w:hAnsi="Arial" w:cs="Arial"/>
          <w:sz w:val="20"/>
          <w:lang w:val="ca-ES"/>
        </w:rPr>
      </w:pPr>
    </w:p>
    <w:p w14:paraId="3BA415FA" w14:textId="77777777" w:rsidR="00663F4C" w:rsidRDefault="00663F4C" w:rsidP="00663F4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55681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de 2 a 5 obres similars. </w:t>
      </w:r>
    </w:p>
    <w:p w14:paraId="20EBE393" w14:textId="77777777" w:rsidR="00663F4C" w:rsidRDefault="00663F4C" w:rsidP="00663F4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54910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663F4C">
        <w:rPr>
          <w:rFonts w:ascii="Arial" w:hAnsi="Arial" w:cs="Arial"/>
          <w:sz w:val="20"/>
          <w:lang w:val="ca-ES"/>
        </w:rPr>
        <w:t>Participació de 6 a 8 obres similars</w:t>
      </w:r>
      <w:r>
        <w:rPr>
          <w:rFonts w:ascii="Arial" w:hAnsi="Arial" w:cs="Arial"/>
          <w:sz w:val="20"/>
          <w:lang w:val="ca-ES"/>
        </w:rPr>
        <w:t>.</w:t>
      </w:r>
    </w:p>
    <w:p w14:paraId="14864A62" w14:textId="77777777" w:rsidR="00663F4C" w:rsidRDefault="00663F4C" w:rsidP="00663F4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38583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663F4C">
        <w:rPr>
          <w:rFonts w:ascii="Arial" w:hAnsi="Arial" w:cs="Arial"/>
          <w:sz w:val="20"/>
          <w:lang w:val="ca-ES"/>
        </w:rPr>
        <w:t>Participació de 9 a 10 obres similars</w:t>
      </w:r>
      <w:r>
        <w:rPr>
          <w:rFonts w:ascii="Arial" w:hAnsi="Arial" w:cs="Arial"/>
          <w:sz w:val="20"/>
          <w:lang w:val="ca-ES"/>
        </w:rPr>
        <w:t>.</w:t>
      </w:r>
    </w:p>
    <w:p w14:paraId="1D6DBD46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1602DA2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35384A61" w14:textId="77777777" w:rsidR="00F65F3F" w:rsidRDefault="00F65F3F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6770A92" w14:textId="4A1509D0" w:rsidR="004335DB" w:rsidRDefault="005131AA" w:rsidP="004335DB">
      <w:pPr>
        <w:spacing w:after="0"/>
        <w:rPr>
          <w:rFonts w:ascii="Arial" w:hAnsi="Arial" w:cs="Arial"/>
          <w:sz w:val="20"/>
          <w:lang w:val="ca-ES"/>
        </w:rPr>
      </w:pPr>
      <w:r w:rsidRPr="005131AA">
        <w:rPr>
          <w:rFonts w:ascii="Arial" w:hAnsi="Arial" w:cs="Arial"/>
          <w:sz w:val="20"/>
          <w:lang w:val="ca-ES"/>
        </w:rPr>
        <w:lastRenderedPageBreak/>
        <w:t>Incorporació de personal tècnic a l’equip de treball</w:t>
      </w:r>
      <w:r w:rsidR="004335DB">
        <w:rPr>
          <w:rFonts w:ascii="Arial" w:hAnsi="Arial" w:cs="Arial"/>
          <w:sz w:val="20"/>
          <w:lang w:val="ca-ES"/>
        </w:rPr>
        <w:t>:</w:t>
      </w:r>
    </w:p>
    <w:p w14:paraId="1FDD29B4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295ADBE" w14:textId="5380F5A8" w:rsidR="004335DB" w:rsidRDefault="005131AA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74744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Pr="005131AA">
        <w:rPr>
          <w:rFonts w:ascii="Arial" w:hAnsi="Arial" w:cs="Arial"/>
          <w:sz w:val="20"/>
          <w:lang w:val="ca-ES"/>
        </w:rPr>
        <w:t>Cap incorporació</w:t>
      </w:r>
    </w:p>
    <w:p w14:paraId="43371336" w14:textId="71F881A0" w:rsidR="004335DB" w:rsidRDefault="005131AA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384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Pr="005131AA">
        <w:rPr>
          <w:rFonts w:ascii="Arial" w:hAnsi="Arial" w:cs="Arial"/>
          <w:sz w:val="20"/>
          <w:lang w:val="ca-ES"/>
        </w:rPr>
        <w:t>Incorporació d’un tècnic</w:t>
      </w:r>
    </w:p>
    <w:p w14:paraId="32E8D982" w14:textId="67E10E84" w:rsidR="004335DB" w:rsidRDefault="004335DB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29ED275F" w14:textId="77777777" w:rsidR="004335DB" w:rsidRDefault="004335DB" w:rsidP="004335DB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021761"/>
    <w:rsid w:val="00214D8B"/>
    <w:rsid w:val="003312C7"/>
    <w:rsid w:val="004335DB"/>
    <w:rsid w:val="005131AA"/>
    <w:rsid w:val="00663F4C"/>
    <w:rsid w:val="00816258"/>
    <w:rsid w:val="008B3750"/>
    <w:rsid w:val="00931920"/>
    <w:rsid w:val="00A166F2"/>
    <w:rsid w:val="00B25E34"/>
    <w:rsid w:val="00BE32A8"/>
    <w:rsid w:val="00CA586B"/>
    <w:rsid w:val="00D0332B"/>
    <w:rsid w:val="00E154BC"/>
    <w:rsid w:val="00EE7387"/>
    <w:rsid w:val="00F65F3F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16084297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16084297 - Adequacio Taller Sagrera 44 trens</TMB_TitolLicitacio>
    <TMB_IDLicitacio xmlns="c8de0594-42e2-4f26-8a69-9df094374455">464598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2025-03-18T23:00:00+00:00</TMB_OP>
    <TMB_CC xmlns="c8de0594-42e2-4f26-8a69-9df094374455">2025-04-21T22:00:00+00:00</TMB_C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B2228-15AE-4A85-9AAA-04A5952B8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www.w3.org/XML/1998/namespace"/>
    <ds:schemaRef ds:uri="http://purl.org/dc/terms/"/>
    <ds:schemaRef ds:uri="http://schemas.microsoft.com/office/2006/documentManagement/types"/>
    <ds:schemaRef ds:uri="b33c6233-2ab6-44e4-b566-b78dc0012292"/>
    <ds:schemaRef ds:uri="http://schemas.microsoft.com/office/2006/metadata/properties"/>
    <ds:schemaRef ds:uri="c8de0594-42e2-4f26-8a69-9df09437445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86133D8-EFE9-4028-B1C1-3FC5C2CBE7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10</cp:revision>
  <dcterms:created xsi:type="dcterms:W3CDTF">2023-10-09T06:49:00Z</dcterms:created>
  <dcterms:modified xsi:type="dcterms:W3CDTF">2025-03-12T13:17:00Z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b82b7a08db3a4ab5a955c48b15659d84">
    <vt:lpwstr/>
  </property>
</Properties>
</file>