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8D621" w14:textId="77777777" w:rsidR="00BD279C" w:rsidRPr="00BD279C" w:rsidRDefault="00BD279C" w:rsidP="00BD279C">
      <w:pPr>
        <w:keepNext/>
        <w:keepLines/>
        <w:spacing w:before="40" w:after="320" w:line="257" w:lineRule="auto"/>
        <w:jc w:val="both"/>
        <w:outlineLvl w:val="1"/>
        <w:rPr>
          <w:rFonts w:ascii="Calibri Light" w:eastAsia="Times New Roman" w:hAnsi="Calibri Light" w:cs="Times New Roman"/>
          <w:i/>
          <w:iCs/>
          <w:color w:val="2F5496"/>
          <w:kern w:val="0"/>
          <w:sz w:val="18"/>
          <w:szCs w:val="18"/>
          <w:lang w:val="ca-ES"/>
          <w14:ligatures w14:val="none"/>
        </w:rPr>
      </w:pPr>
      <w:bookmarkStart w:id="0" w:name="_Toc127787086"/>
      <w:bookmarkStart w:id="1" w:name="_Toc190758899"/>
      <w:r w:rsidRPr="00BD279C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B. MODEL DE DECLARACIÓ COMPROMÍS DE CONSTITUCIÓ EN UNIÓ TEMPORAL D’EMPRESARIS (UTE)</w:t>
      </w:r>
      <w:r w:rsidRPr="00BD279C">
        <w:rPr>
          <w:rFonts w:ascii="Calibri Light" w:eastAsia="Times New Roman" w:hAnsi="Calibri Light" w:cs="Times New Roman"/>
          <w:color w:val="2F5496"/>
          <w:kern w:val="0"/>
          <w:sz w:val="26"/>
          <w:szCs w:val="26"/>
          <w:lang w:val="ca-ES"/>
          <w14:ligatures w14:val="none"/>
        </w:rPr>
        <w:t xml:space="preserve">  </w:t>
      </w:r>
      <w:r w:rsidRPr="00BD279C">
        <w:rPr>
          <w:rFonts w:ascii="Calibri Light" w:eastAsia="Times New Roman" w:hAnsi="Calibri Light" w:cs="Times New Roman"/>
          <w:i/>
          <w:iCs/>
          <w:color w:val="2F5496"/>
          <w:kern w:val="0"/>
          <w:sz w:val="18"/>
          <w:szCs w:val="18"/>
          <w:lang w:val="ca-ES"/>
          <w14:ligatures w14:val="none"/>
        </w:rPr>
        <w:t>(!) Emplenar només en cas de concórrer a la licitació en UTE</w:t>
      </w:r>
      <w:bookmarkEnd w:id="0"/>
      <w:bookmarkEnd w:id="1"/>
    </w:p>
    <w:p w14:paraId="5AEB778B" w14:textId="77777777" w:rsidR="00BD279C" w:rsidRPr="00BD279C" w:rsidRDefault="00BD279C" w:rsidP="00BD279C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 conformitat amb allò establert a l’apartat 3 de l’article 69 i apartat 1 e) de l’article 140 de la </w:t>
      </w:r>
      <w:r w:rsidRPr="00BD279C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Llei 9/2017, de 8 de novembre, de Contractes del Sector Públic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a efectes de participar a la licitació del contracte de </w:t>
      </w:r>
      <w:r w:rsidRPr="00BD279C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Subministrament de comptadors electrònics ultrasònics d’aigua de gran diàmetre per a la xarxa d’aprovisionament d’aigua potable gestionada per SABEMSA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 </w:t>
      </w:r>
      <w:r w:rsidRPr="00BD279C">
        <w:rPr>
          <w:rFonts w:eastAsia="Calibri" w:cs="Calibri"/>
          <w:b/>
          <w:bCs/>
          <w:kern w:val="0"/>
          <w:sz w:val="21"/>
          <w:szCs w:val="21"/>
          <w:lang w:val="ca-ES"/>
          <w14:ligatures w14:val="none"/>
        </w:rPr>
        <w:t>(SU-2025-02)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, les empreses que signen aquest document declaren la seva voluntat de concórrer integrats en una Unió Temporal d’Empreses (UTE), i en cas de resultar adjudicataris es comprometen a formalitzar en escriptura pública la citada unió. </w:t>
      </w:r>
    </w:p>
    <w:p w14:paraId="1655FB3F" w14:textId="77777777" w:rsidR="00BD279C" w:rsidRPr="00BD279C" w:rsidRDefault="00BD279C" w:rsidP="00BD279C">
      <w:pPr>
        <w:spacing w:before="240"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A tal efecte, designen representant de la UTE a:</w:t>
      </w:r>
    </w:p>
    <w:p w14:paraId="7B945B00" w14:textId="77777777" w:rsidR="00BD279C" w:rsidRPr="00BD279C" w:rsidRDefault="00BD279C" w:rsidP="00BD279C">
      <w:pPr>
        <w:numPr>
          <w:ilvl w:val="0"/>
          <w:numId w:val="1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Nom i cognoms</w:t>
      </w:r>
    </w:p>
    <w:p w14:paraId="05741B45" w14:textId="77777777" w:rsidR="00BD279C" w:rsidRPr="00BD279C" w:rsidRDefault="00BD279C" w:rsidP="00BD279C">
      <w:pPr>
        <w:numPr>
          <w:ilvl w:val="0"/>
          <w:numId w:val="1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Telèfon</w:t>
      </w:r>
    </w:p>
    <w:p w14:paraId="5246DABD" w14:textId="77777777" w:rsidR="00BD279C" w:rsidRPr="00BD279C" w:rsidRDefault="00BD279C" w:rsidP="00BD279C">
      <w:pPr>
        <w:numPr>
          <w:ilvl w:val="0"/>
          <w:numId w:val="1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Correu electrònic</w:t>
      </w:r>
    </w:p>
    <w:p w14:paraId="0342791A" w14:textId="77777777" w:rsidR="00BD279C" w:rsidRPr="00BD279C" w:rsidRDefault="00BD279C" w:rsidP="00BD279C">
      <w:pPr>
        <w:numPr>
          <w:ilvl w:val="0"/>
          <w:numId w:val="1"/>
        </w:numPr>
        <w:spacing w:after="24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Domicili </w:t>
      </w:r>
    </w:p>
    <w:p w14:paraId="282C9843" w14:textId="77777777" w:rsidR="00BD279C" w:rsidRPr="00BD279C" w:rsidRDefault="00BD279C" w:rsidP="00BD279C">
      <w:pPr>
        <w:spacing w:after="0"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Que les dades i participació de cadascuna d’elles és:</w:t>
      </w:r>
    </w:p>
    <w:p w14:paraId="51DA1690" w14:textId="77777777" w:rsidR="00BD279C" w:rsidRPr="00BD279C" w:rsidRDefault="00BD279C" w:rsidP="00BD279C">
      <w:pPr>
        <w:numPr>
          <w:ilvl w:val="0"/>
          <w:numId w:val="2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1: </w:t>
      </w:r>
    </w:p>
    <w:p w14:paraId="36A06316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 </w:t>
      </w:r>
    </w:p>
    <w:p w14:paraId="4206157D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7E7335B9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24E0E7D4" w14:textId="77777777" w:rsidR="00BD279C" w:rsidRPr="00BD279C" w:rsidRDefault="00BD279C" w:rsidP="00BD279C">
      <w:pPr>
        <w:numPr>
          <w:ilvl w:val="0"/>
          <w:numId w:val="2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2: </w:t>
      </w:r>
    </w:p>
    <w:p w14:paraId="632A7FF6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</w:t>
      </w:r>
    </w:p>
    <w:p w14:paraId="707BF94C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5F17DF41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31DCAA30" w14:textId="77777777" w:rsidR="00BD279C" w:rsidRPr="00BD279C" w:rsidRDefault="00BD279C" w:rsidP="00BD279C">
      <w:pPr>
        <w:numPr>
          <w:ilvl w:val="0"/>
          <w:numId w:val="2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 xml:space="preserve">Denominació empresa 3: </w:t>
      </w:r>
    </w:p>
    <w:p w14:paraId="7979CAA7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NIF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;  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  <w:t xml:space="preserve">      % Participació en la UTE</w:t>
      </w: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ab/>
      </w:r>
    </w:p>
    <w:p w14:paraId="506052FE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Representant</w:t>
      </w:r>
    </w:p>
    <w:p w14:paraId="1A5CAA86" w14:textId="77777777" w:rsidR="00BD279C" w:rsidRPr="00BD279C" w:rsidRDefault="00BD279C" w:rsidP="00BD279C">
      <w:pPr>
        <w:numPr>
          <w:ilvl w:val="1"/>
          <w:numId w:val="3"/>
        </w:numPr>
        <w:spacing w:after="0" w:line="256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Calibri"/>
          <w:kern w:val="0"/>
          <w:sz w:val="21"/>
          <w:szCs w:val="21"/>
          <w:lang w:val="ca-ES"/>
          <w14:ligatures w14:val="none"/>
        </w:rPr>
        <w:t>Domicili</w:t>
      </w:r>
    </w:p>
    <w:p w14:paraId="70069EC2" w14:textId="77777777" w:rsidR="00BD279C" w:rsidRPr="00BD279C" w:rsidRDefault="00BD279C" w:rsidP="00BD279C">
      <w:pPr>
        <w:spacing w:after="0" w:line="256" w:lineRule="auto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49056EA3" w14:textId="77777777" w:rsidR="00BD279C" w:rsidRPr="00BD279C" w:rsidRDefault="00BD279C" w:rsidP="00BD279C">
      <w:pPr>
        <w:spacing w:after="0" w:line="256" w:lineRule="auto"/>
        <w:jc w:val="center"/>
        <w:rPr>
          <w:rFonts w:eastAsia="Calibri" w:cs="Calibri"/>
          <w:color w:val="808080"/>
          <w:kern w:val="0"/>
          <w:sz w:val="21"/>
          <w:szCs w:val="21"/>
          <w:lang w:val="ca-ES"/>
          <w14:ligatures w14:val="none"/>
        </w:rPr>
      </w:pPr>
    </w:p>
    <w:p w14:paraId="70724E49" w14:textId="77777777" w:rsidR="00BD279C" w:rsidRPr="00BD279C" w:rsidRDefault="00BD279C" w:rsidP="00BD279C">
      <w:pPr>
        <w:spacing w:after="0" w:line="256" w:lineRule="auto"/>
        <w:jc w:val="center"/>
        <w:rPr>
          <w:rFonts w:eastAsia="Calibri" w:cs="Calibri"/>
          <w:color w:val="808080"/>
          <w:kern w:val="0"/>
          <w:sz w:val="21"/>
          <w:szCs w:val="21"/>
          <w:lang w:val="ca-ES"/>
          <w14:ligatures w14:val="none"/>
        </w:rPr>
      </w:pPr>
    </w:p>
    <w:p w14:paraId="6C323603" w14:textId="77777777" w:rsidR="00BD279C" w:rsidRPr="00BD279C" w:rsidRDefault="00BD279C" w:rsidP="00BD279C">
      <w:pPr>
        <w:spacing w:after="0" w:line="256" w:lineRule="auto"/>
        <w:jc w:val="center"/>
        <w:rPr>
          <w:rFonts w:eastAsia="Calibri" w:cs="Calibri"/>
          <w:color w:val="808080"/>
          <w:kern w:val="0"/>
          <w:sz w:val="21"/>
          <w:szCs w:val="21"/>
          <w:lang w:val="ca-ES"/>
          <w14:ligatures w14:val="none"/>
        </w:rPr>
      </w:pPr>
    </w:p>
    <w:p w14:paraId="5D4EF5B8" w14:textId="77777777" w:rsidR="00BD279C" w:rsidRPr="00BD279C" w:rsidRDefault="00BD279C" w:rsidP="00BD279C">
      <w:pPr>
        <w:spacing w:line="256" w:lineRule="auto"/>
        <w:jc w:val="center"/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</w:pPr>
      <w:r w:rsidRPr="00BD279C">
        <w:rPr>
          <w:rFonts w:eastAsia="Calibri" w:cs="Times New Roman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BD279C">
        <w:rPr>
          <w:rFonts w:eastAsia="Calibri" w:cs="Times New Roman"/>
          <w:i/>
          <w:iCs/>
          <w:kern w:val="0"/>
          <w:sz w:val="21"/>
          <w:szCs w:val="21"/>
          <w:lang w:val="ca-ES"/>
          <w14:ligatures w14:val="none"/>
        </w:rPr>
        <w:t>dels proposants de la unió temporal d’empreses) (*) En cas d’unió temporal d’empreses s’han de fer constar les dades de cadascun dels representants de les empreses que concorrin a la licitació)</w:t>
      </w:r>
    </w:p>
    <w:p w14:paraId="39356B96" w14:textId="77777777" w:rsidR="00BD279C" w:rsidRPr="00BD279C" w:rsidRDefault="00BD279C" w:rsidP="00BD279C">
      <w:pPr>
        <w:spacing w:line="259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0F7D823A" w14:textId="77777777" w:rsidR="007B3C02" w:rsidRPr="002C12F8" w:rsidRDefault="007B3C02">
      <w:pPr>
        <w:rPr>
          <w:lang w:val="ca-ES"/>
        </w:rPr>
      </w:pPr>
    </w:p>
    <w:sectPr w:rsidR="007B3C02" w:rsidRPr="002C12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F8"/>
    <w:rsid w:val="002C12F8"/>
    <w:rsid w:val="0036255B"/>
    <w:rsid w:val="007B3C02"/>
    <w:rsid w:val="00B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7A845"/>
  <w15:chartTrackingRefBased/>
  <w15:docId w15:val="{9F032891-BE3B-4B21-B1A7-89F11C1A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12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12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12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12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12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12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12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1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1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12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12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12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12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12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12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2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2F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12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12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12F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1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12F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1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2025-04-09T06:15:00Z</dcterms:created>
  <dcterms:modified xsi:type="dcterms:W3CDTF">2025-04-09T06:15:00Z</dcterms:modified>
</cp:coreProperties>
</file>