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A62D" w14:textId="77777777" w:rsidR="00747F30" w:rsidRDefault="00347FDF">
      <w:pPr>
        <w:spacing w:before="90"/>
        <w:ind w:left="157"/>
        <w:jc w:val="center"/>
        <w:rPr>
          <w:b/>
          <w:sz w:val="24"/>
        </w:rPr>
      </w:pPr>
      <w:r>
        <w:rPr>
          <w:b/>
          <w:spacing w:val="-4"/>
          <w:sz w:val="24"/>
        </w:rPr>
        <w:t>ANNEX</w:t>
      </w:r>
      <w:r>
        <w:rPr>
          <w:b/>
          <w:spacing w:val="-9"/>
          <w:sz w:val="24"/>
        </w:rPr>
        <w:t xml:space="preserve"> </w:t>
      </w:r>
      <w:r>
        <w:rPr>
          <w:b/>
          <w:spacing w:val="-5"/>
          <w:sz w:val="24"/>
        </w:rPr>
        <w:t>3A</w:t>
      </w:r>
    </w:p>
    <w:p w14:paraId="3D8EB243" w14:textId="77777777" w:rsidR="00747F30" w:rsidRDefault="00347FDF">
      <w:pPr>
        <w:spacing w:before="291"/>
        <w:ind w:left="157" w:right="10"/>
        <w:jc w:val="center"/>
        <w:rPr>
          <w:b/>
          <w:sz w:val="24"/>
        </w:rPr>
      </w:pPr>
      <w:r>
        <w:rPr>
          <w:b/>
          <w:sz w:val="24"/>
        </w:rPr>
        <w:t>DOCUMENT</w:t>
      </w:r>
      <w:r>
        <w:rPr>
          <w:b/>
          <w:spacing w:val="-3"/>
          <w:sz w:val="24"/>
        </w:rPr>
        <w:t xml:space="preserve"> </w:t>
      </w:r>
      <w:r>
        <w:rPr>
          <w:b/>
          <w:sz w:val="24"/>
        </w:rPr>
        <w:t>D’OFERTA</w:t>
      </w:r>
      <w:r>
        <w:rPr>
          <w:b/>
          <w:spacing w:val="-3"/>
          <w:sz w:val="24"/>
        </w:rPr>
        <w:t xml:space="preserve"> </w:t>
      </w:r>
      <w:r>
        <w:rPr>
          <w:b/>
          <w:sz w:val="24"/>
        </w:rPr>
        <w:t>ECONÒMICA</w:t>
      </w:r>
      <w:r>
        <w:rPr>
          <w:b/>
          <w:spacing w:val="-3"/>
          <w:sz w:val="24"/>
        </w:rPr>
        <w:t xml:space="preserve"> </w:t>
      </w:r>
      <w:r>
        <w:rPr>
          <w:b/>
          <w:sz w:val="24"/>
        </w:rPr>
        <w:t>I</w:t>
      </w:r>
      <w:r>
        <w:rPr>
          <w:b/>
          <w:spacing w:val="-3"/>
          <w:sz w:val="24"/>
        </w:rPr>
        <w:t xml:space="preserve"> </w:t>
      </w:r>
      <w:r>
        <w:rPr>
          <w:b/>
          <w:sz w:val="24"/>
        </w:rPr>
        <w:t>COMPROMÍS</w:t>
      </w:r>
      <w:r>
        <w:rPr>
          <w:b/>
          <w:spacing w:val="-4"/>
          <w:sz w:val="24"/>
        </w:rPr>
        <w:t xml:space="preserve"> </w:t>
      </w:r>
      <w:r>
        <w:rPr>
          <w:b/>
          <w:sz w:val="24"/>
        </w:rPr>
        <w:t>DE</w:t>
      </w:r>
      <w:r>
        <w:rPr>
          <w:b/>
          <w:spacing w:val="-2"/>
          <w:sz w:val="24"/>
        </w:rPr>
        <w:t xml:space="preserve"> CRITERIS</w:t>
      </w:r>
    </w:p>
    <w:p w14:paraId="26598ABC" w14:textId="77777777" w:rsidR="00747F30" w:rsidRDefault="00347FDF">
      <w:pPr>
        <w:spacing w:before="1"/>
        <w:ind w:left="157" w:right="10"/>
        <w:jc w:val="center"/>
        <w:rPr>
          <w:b/>
          <w:sz w:val="24"/>
        </w:rPr>
      </w:pPr>
      <w:r>
        <w:rPr>
          <w:b/>
          <w:sz w:val="24"/>
        </w:rPr>
        <w:t>AVALUABLES</w:t>
      </w:r>
      <w:r>
        <w:rPr>
          <w:b/>
          <w:spacing w:val="-4"/>
          <w:sz w:val="24"/>
        </w:rPr>
        <w:t xml:space="preserve"> </w:t>
      </w:r>
      <w:r>
        <w:rPr>
          <w:b/>
          <w:sz w:val="24"/>
        </w:rPr>
        <w:t>DE</w:t>
      </w:r>
      <w:r>
        <w:rPr>
          <w:b/>
          <w:spacing w:val="73"/>
          <w:sz w:val="24"/>
        </w:rPr>
        <w:t xml:space="preserve"> </w:t>
      </w:r>
      <w:r>
        <w:rPr>
          <w:b/>
          <w:sz w:val="24"/>
        </w:rPr>
        <w:t>FORMA</w:t>
      </w:r>
      <w:r>
        <w:rPr>
          <w:b/>
          <w:spacing w:val="-2"/>
          <w:sz w:val="24"/>
        </w:rPr>
        <w:t xml:space="preserve"> AUTOMÀTICA</w:t>
      </w:r>
    </w:p>
    <w:p w14:paraId="542C20B8" w14:textId="77777777" w:rsidR="00747F30" w:rsidRDefault="00747F30">
      <w:pPr>
        <w:pStyle w:val="Textindependent"/>
        <w:spacing w:before="196"/>
        <w:rPr>
          <w:b/>
          <w:sz w:val="24"/>
        </w:rPr>
      </w:pPr>
    </w:p>
    <w:p w14:paraId="3BF00531" w14:textId="77777777" w:rsidR="00747F30" w:rsidRDefault="00347FDF">
      <w:pPr>
        <w:pStyle w:val="Textindependent"/>
        <w:spacing w:line="243" w:lineRule="exact"/>
        <w:ind w:left="258"/>
        <w:jc w:val="both"/>
      </w:pPr>
      <w:r>
        <w:t>“El</w:t>
      </w:r>
      <w:r>
        <w:rPr>
          <w:spacing w:val="-10"/>
        </w:rPr>
        <w:t xml:space="preserve"> </w:t>
      </w:r>
      <w:r>
        <w:t>Sr./la</w:t>
      </w:r>
      <w:r>
        <w:rPr>
          <w:spacing w:val="-10"/>
        </w:rPr>
        <w:t xml:space="preserve"> </w:t>
      </w:r>
      <w:r>
        <w:t>Sra.</w:t>
      </w:r>
      <w:r>
        <w:rPr>
          <w:spacing w:val="-9"/>
        </w:rPr>
        <w:t xml:space="preserve"> </w:t>
      </w:r>
      <w:r>
        <w:t>...,</w:t>
      </w:r>
      <w:r>
        <w:rPr>
          <w:spacing w:val="-11"/>
        </w:rPr>
        <w:t xml:space="preserve"> </w:t>
      </w:r>
      <w:r>
        <w:t>domiciliat/</w:t>
      </w:r>
      <w:proofErr w:type="spellStart"/>
      <w:r>
        <w:t>ada</w:t>
      </w:r>
      <w:proofErr w:type="spellEnd"/>
      <w:r>
        <w:rPr>
          <w:spacing w:val="-5"/>
        </w:rPr>
        <w:t xml:space="preserve"> </w:t>
      </w:r>
      <w:r>
        <w:t>a</w:t>
      </w:r>
      <w:r>
        <w:rPr>
          <w:spacing w:val="-10"/>
        </w:rPr>
        <w:t xml:space="preserve"> </w:t>
      </w:r>
      <w:r>
        <w:t>...</w:t>
      </w:r>
      <w:r>
        <w:rPr>
          <w:spacing w:val="-9"/>
        </w:rPr>
        <w:t xml:space="preserve"> </w:t>
      </w:r>
      <w:r>
        <w:t>carrer</w:t>
      </w:r>
      <w:r>
        <w:rPr>
          <w:spacing w:val="-11"/>
        </w:rPr>
        <w:t xml:space="preserve"> </w:t>
      </w:r>
      <w:r>
        <w:t>...</w:t>
      </w:r>
      <w:r>
        <w:rPr>
          <w:spacing w:val="-10"/>
        </w:rPr>
        <w:t xml:space="preserve"> </w:t>
      </w:r>
      <w:r>
        <w:t>núm.</w:t>
      </w:r>
      <w:r>
        <w:rPr>
          <w:spacing w:val="-9"/>
        </w:rPr>
        <w:t xml:space="preserve"> </w:t>
      </w:r>
      <w:r>
        <w:t>...,</w:t>
      </w:r>
      <w:r>
        <w:rPr>
          <w:spacing w:val="-9"/>
        </w:rPr>
        <w:t xml:space="preserve"> </w:t>
      </w:r>
      <w:r>
        <w:t>amb</w:t>
      </w:r>
      <w:r>
        <w:rPr>
          <w:spacing w:val="-9"/>
        </w:rPr>
        <w:t xml:space="preserve"> </w:t>
      </w:r>
      <w:r>
        <w:t>DNI/NIF</w:t>
      </w:r>
      <w:r>
        <w:rPr>
          <w:spacing w:val="-8"/>
        </w:rPr>
        <w:t xml:space="preserve"> </w:t>
      </w:r>
      <w:r>
        <w:t>núm.</w:t>
      </w:r>
      <w:r>
        <w:rPr>
          <w:rFonts w:ascii="Times New Roman" w:hAnsi="Times New Roman"/>
          <w:spacing w:val="57"/>
          <w:w w:val="150"/>
        </w:rPr>
        <w:t xml:space="preserve">  </w:t>
      </w:r>
      <w:r>
        <w:t>,</w:t>
      </w:r>
      <w:r>
        <w:rPr>
          <w:spacing w:val="-9"/>
        </w:rPr>
        <w:t xml:space="preserve"> </w:t>
      </w:r>
      <w:r>
        <w:t>major</w:t>
      </w:r>
      <w:r>
        <w:rPr>
          <w:spacing w:val="-11"/>
        </w:rPr>
        <w:t xml:space="preserve"> </w:t>
      </w:r>
      <w:r>
        <w:t>d’edat,</w:t>
      </w:r>
      <w:r>
        <w:rPr>
          <w:spacing w:val="-9"/>
        </w:rPr>
        <w:t xml:space="preserve"> </w:t>
      </w:r>
      <w:r>
        <w:rPr>
          <w:spacing w:val="-5"/>
        </w:rPr>
        <w:t>en</w:t>
      </w:r>
    </w:p>
    <w:p w14:paraId="0203F42F" w14:textId="77777777" w:rsidR="00747F30" w:rsidRDefault="00347FDF">
      <w:pPr>
        <w:pStyle w:val="Textindependent"/>
        <w:ind w:left="258" w:right="108"/>
        <w:jc w:val="both"/>
      </w:pPr>
      <w:r>
        <w:t>nom propi, o en representació de l’empresa ..., amb NIF núm. ... ,</w:t>
      </w:r>
      <w:r>
        <w:rPr>
          <w:spacing w:val="40"/>
        </w:rPr>
        <w:t xml:space="preserve"> </w:t>
      </w:r>
      <w:r>
        <w:t>amb domicili a ... carrer ... núm. ... assabentat/</w:t>
      </w:r>
      <w:proofErr w:type="spellStart"/>
      <w:r>
        <w:t>ada</w:t>
      </w:r>
      <w:proofErr w:type="spellEnd"/>
      <w:r>
        <w:t xml:space="preserve"> de les condicions exigides per optar a l’adjudicació del contracte amb número d’expedient 25000028 que té per objecte els serveis transversals de Robotització Automàtica de Processos (RPA) de l’Ajuntament de Barcelona, amb mesures de contractació pública sostenible, es compromet a realitzar-lo amb subjecció al plec de clàusules administratives</w:t>
      </w:r>
      <w:r>
        <w:rPr>
          <w:spacing w:val="-18"/>
        </w:rPr>
        <w:t xml:space="preserve"> </w:t>
      </w:r>
      <w:r>
        <w:t>particulars</w:t>
      </w:r>
      <w:r>
        <w:rPr>
          <w:spacing w:val="-18"/>
        </w:rPr>
        <w:t xml:space="preserve"> </w:t>
      </w:r>
      <w:r>
        <w:t>i</w:t>
      </w:r>
      <w:r>
        <w:rPr>
          <w:spacing w:val="-17"/>
        </w:rPr>
        <w:t xml:space="preserve"> </w:t>
      </w:r>
      <w:r>
        <w:t>al</w:t>
      </w:r>
      <w:r>
        <w:rPr>
          <w:spacing w:val="-18"/>
        </w:rPr>
        <w:t xml:space="preserve"> </w:t>
      </w:r>
      <w:r>
        <w:t>de</w:t>
      </w:r>
      <w:r>
        <w:rPr>
          <w:spacing w:val="-17"/>
        </w:rPr>
        <w:t xml:space="preserve"> </w:t>
      </w:r>
      <w:r>
        <w:t>prescripcions</w:t>
      </w:r>
      <w:r>
        <w:rPr>
          <w:spacing w:val="-18"/>
        </w:rPr>
        <w:t xml:space="preserve"> </w:t>
      </w:r>
      <w:r>
        <w:t>tècniques</w:t>
      </w:r>
      <w:r>
        <w:rPr>
          <w:spacing w:val="-18"/>
        </w:rPr>
        <w:t xml:space="preserve"> </w:t>
      </w:r>
      <w:r>
        <w:t>pel</w:t>
      </w:r>
      <w:r>
        <w:rPr>
          <w:spacing w:val="-17"/>
        </w:rPr>
        <w:t xml:space="preserve"> </w:t>
      </w:r>
      <w:r>
        <w:t>preu</w:t>
      </w:r>
      <w:r>
        <w:rPr>
          <w:spacing w:val="-18"/>
        </w:rPr>
        <w:t xml:space="preserve"> </w:t>
      </w:r>
      <w:r>
        <w:t>de</w:t>
      </w:r>
      <w:r>
        <w:rPr>
          <w:spacing w:val="-17"/>
        </w:rPr>
        <w:t xml:space="preserve"> </w:t>
      </w:r>
      <w:r>
        <w:t>...................................... (IVA exclòs) (en lletres i xifres), amb el següent desglossament:</w:t>
      </w:r>
    </w:p>
    <w:p w14:paraId="6CBB5835" w14:textId="77777777" w:rsidR="00747F30" w:rsidRDefault="00747F30">
      <w:pPr>
        <w:pStyle w:val="Textindependent"/>
        <w:spacing w:before="229"/>
      </w:pPr>
    </w:p>
    <w:p w14:paraId="6A33DEBE" w14:textId="77777777" w:rsidR="00747F30" w:rsidRDefault="00347FDF">
      <w:pPr>
        <w:pStyle w:val="Ttol1"/>
        <w:jc w:val="both"/>
        <w:rPr>
          <w:rFonts w:ascii="Arial" w:hAnsi="Arial"/>
          <w:u w:val="none"/>
        </w:rPr>
      </w:pPr>
      <w:r>
        <w:rPr>
          <w:rFonts w:ascii="Arial" w:hAnsi="Arial"/>
        </w:rPr>
        <w:t>OFERTA</w:t>
      </w:r>
      <w:r>
        <w:rPr>
          <w:rFonts w:ascii="Arial" w:hAnsi="Arial"/>
          <w:spacing w:val="-11"/>
        </w:rPr>
        <w:t xml:space="preserve"> </w:t>
      </w:r>
      <w:r>
        <w:rPr>
          <w:rFonts w:ascii="Arial" w:hAnsi="Arial"/>
          <w:spacing w:val="-2"/>
        </w:rPr>
        <w:t>ECONÒMICA</w:t>
      </w:r>
    </w:p>
    <w:p w14:paraId="62F508BF" w14:textId="77777777" w:rsidR="00747F30" w:rsidRDefault="00747F30">
      <w:pPr>
        <w:pStyle w:val="Textindependent"/>
        <w:rPr>
          <w:rFonts w:ascii="Arial"/>
          <w:b/>
          <w:sz w:val="19"/>
        </w:rPr>
      </w:pPr>
    </w:p>
    <w:tbl>
      <w:tblPr>
        <w:tblStyle w:val="TableNormal"/>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2268"/>
        <w:gridCol w:w="3687"/>
      </w:tblGrid>
      <w:tr w:rsidR="00747F30" w14:paraId="39C9A039" w14:textId="77777777">
        <w:trPr>
          <w:trHeight w:val="385"/>
        </w:trPr>
        <w:tc>
          <w:tcPr>
            <w:tcW w:w="2393" w:type="dxa"/>
          </w:tcPr>
          <w:p w14:paraId="6D5D6C8A" w14:textId="77777777" w:rsidR="00747F30" w:rsidRDefault="00747F30">
            <w:pPr>
              <w:pStyle w:val="TableParagraph"/>
              <w:ind w:left="0"/>
              <w:jc w:val="left"/>
              <w:rPr>
                <w:rFonts w:ascii="Times New Roman"/>
                <w:sz w:val="18"/>
              </w:rPr>
            </w:pPr>
          </w:p>
        </w:tc>
        <w:tc>
          <w:tcPr>
            <w:tcW w:w="2268" w:type="dxa"/>
          </w:tcPr>
          <w:p w14:paraId="3419CC37" w14:textId="77777777" w:rsidR="00747F30" w:rsidRDefault="00347FDF">
            <w:pPr>
              <w:pStyle w:val="TableParagraph"/>
              <w:spacing w:before="83"/>
              <w:ind w:left="53"/>
              <w:jc w:val="left"/>
              <w:rPr>
                <w:sz w:val="18"/>
              </w:rPr>
            </w:pPr>
            <w:r>
              <w:rPr>
                <w:sz w:val="18"/>
              </w:rPr>
              <w:t xml:space="preserve">Preu sense </w:t>
            </w:r>
            <w:r>
              <w:rPr>
                <w:spacing w:val="-5"/>
                <w:sz w:val="18"/>
              </w:rPr>
              <w:t>IVA</w:t>
            </w:r>
          </w:p>
        </w:tc>
        <w:tc>
          <w:tcPr>
            <w:tcW w:w="3687" w:type="dxa"/>
          </w:tcPr>
          <w:p w14:paraId="5CBC2AFA" w14:textId="77777777" w:rsidR="00747F30" w:rsidRDefault="00347FDF">
            <w:pPr>
              <w:pStyle w:val="TableParagraph"/>
              <w:tabs>
                <w:tab w:val="left" w:leader="dot" w:pos="642"/>
              </w:tabs>
              <w:spacing w:before="83"/>
              <w:ind w:left="0" w:right="45"/>
              <w:jc w:val="right"/>
              <w:rPr>
                <w:sz w:val="18"/>
              </w:rPr>
            </w:pPr>
            <w:r>
              <w:rPr>
                <w:spacing w:val="-10"/>
                <w:sz w:val="18"/>
              </w:rPr>
              <w:t>∑</w:t>
            </w:r>
            <w:r>
              <w:rPr>
                <w:rFonts w:ascii="Times New Roman" w:hAnsi="Times New Roman"/>
                <w:sz w:val="18"/>
              </w:rPr>
              <w:tab/>
            </w:r>
            <w:r>
              <w:rPr>
                <w:spacing w:val="-2"/>
                <w:sz w:val="18"/>
              </w:rPr>
              <w:t>euros</w:t>
            </w:r>
          </w:p>
        </w:tc>
      </w:tr>
      <w:tr w:rsidR="00747F30" w14:paraId="193F4F76" w14:textId="77777777">
        <w:trPr>
          <w:trHeight w:val="388"/>
        </w:trPr>
        <w:tc>
          <w:tcPr>
            <w:tcW w:w="2393" w:type="dxa"/>
          </w:tcPr>
          <w:p w14:paraId="071477AA" w14:textId="77777777" w:rsidR="00747F30" w:rsidRDefault="00347FDF">
            <w:pPr>
              <w:pStyle w:val="TableParagraph"/>
              <w:tabs>
                <w:tab w:val="left" w:leader="dot" w:pos="1516"/>
              </w:tabs>
              <w:spacing w:before="83"/>
              <w:ind w:left="52"/>
              <w:jc w:val="left"/>
              <w:rPr>
                <w:sz w:val="18"/>
              </w:rPr>
            </w:pPr>
            <w:r>
              <w:rPr>
                <w:sz w:val="18"/>
              </w:rPr>
              <w:t>Tipus</w:t>
            </w:r>
            <w:r>
              <w:rPr>
                <w:spacing w:val="-2"/>
                <w:sz w:val="18"/>
              </w:rPr>
              <w:t xml:space="preserve"> </w:t>
            </w:r>
            <w:r>
              <w:rPr>
                <w:sz w:val="18"/>
              </w:rPr>
              <w:t>IVA</w:t>
            </w:r>
            <w:r>
              <w:rPr>
                <w:spacing w:val="-1"/>
                <w:sz w:val="18"/>
              </w:rPr>
              <w:t xml:space="preserve"> </w:t>
            </w:r>
            <w:r>
              <w:rPr>
                <w:spacing w:val="-5"/>
                <w:sz w:val="18"/>
              </w:rPr>
              <w:t>(.</w:t>
            </w:r>
            <w:r>
              <w:rPr>
                <w:sz w:val="18"/>
              </w:rPr>
              <w:tab/>
            </w:r>
            <w:r>
              <w:rPr>
                <w:spacing w:val="-7"/>
                <w:sz w:val="18"/>
              </w:rPr>
              <w:t>%)</w:t>
            </w:r>
          </w:p>
        </w:tc>
        <w:tc>
          <w:tcPr>
            <w:tcW w:w="2268" w:type="dxa"/>
          </w:tcPr>
          <w:p w14:paraId="373F56C7" w14:textId="77777777" w:rsidR="00747F30" w:rsidRDefault="00347FDF">
            <w:pPr>
              <w:pStyle w:val="TableParagraph"/>
              <w:spacing w:before="83"/>
              <w:ind w:left="53"/>
              <w:jc w:val="left"/>
              <w:rPr>
                <w:sz w:val="18"/>
              </w:rPr>
            </w:pPr>
            <w:r>
              <w:rPr>
                <w:sz w:val="18"/>
              </w:rPr>
              <w:t>Import</w:t>
            </w:r>
            <w:r>
              <w:rPr>
                <w:spacing w:val="-3"/>
                <w:sz w:val="18"/>
              </w:rPr>
              <w:t xml:space="preserve"> </w:t>
            </w:r>
            <w:r>
              <w:rPr>
                <w:spacing w:val="-5"/>
                <w:sz w:val="18"/>
              </w:rPr>
              <w:t>IVA</w:t>
            </w:r>
          </w:p>
        </w:tc>
        <w:tc>
          <w:tcPr>
            <w:tcW w:w="3687" w:type="dxa"/>
          </w:tcPr>
          <w:p w14:paraId="13F0D59B" w14:textId="77777777" w:rsidR="00747F30" w:rsidRDefault="00347FDF">
            <w:pPr>
              <w:pStyle w:val="TableParagraph"/>
              <w:spacing w:before="83"/>
              <w:ind w:left="0" w:right="43"/>
              <w:jc w:val="right"/>
              <w:rPr>
                <w:sz w:val="18"/>
              </w:rPr>
            </w:pPr>
            <w:r>
              <w:rPr>
                <w:sz w:val="18"/>
              </w:rPr>
              <w:t>....</w:t>
            </w:r>
            <w:r>
              <w:rPr>
                <w:spacing w:val="-3"/>
                <w:sz w:val="18"/>
              </w:rPr>
              <w:t xml:space="preserve"> </w:t>
            </w:r>
            <w:r>
              <w:rPr>
                <w:spacing w:val="-2"/>
                <w:sz w:val="18"/>
              </w:rPr>
              <w:t>euros</w:t>
            </w:r>
          </w:p>
        </w:tc>
      </w:tr>
      <w:tr w:rsidR="00747F30" w14:paraId="06FE1232" w14:textId="77777777">
        <w:trPr>
          <w:trHeight w:val="386"/>
        </w:trPr>
        <w:tc>
          <w:tcPr>
            <w:tcW w:w="2393" w:type="dxa"/>
          </w:tcPr>
          <w:p w14:paraId="2CD82587" w14:textId="77777777" w:rsidR="00747F30" w:rsidRDefault="00747F30">
            <w:pPr>
              <w:pStyle w:val="TableParagraph"/>
              <w:ind w:left="0"/>
              <w:jc w:val="left"/>
              <w:rPr>
                <w:rFonts w:ascii="Times New Roman"/>
                <w:sz w:val="18"/>
              </w:rPr>
            </w:pPr>
          </w:p>
        </w:tc>
        <w:tc>
          <w:tcPr>
            <w:tcW w:w="2268" w:type="dxa"/>
          </w:tcPr>
          <w:p w14:paraId="7B2486B4" w14:textId="77777777" w:rsidR="00747F30" w:rsidRDefault="00347FDF">
            <w:pPr>
              <w:pStyle w:val="TableParagraph"/>
              <w:spacing w:before="83"/>
              <w:ind w:left="53"/>
              <w:jc w:val="left"/>
              <w:rPr>
                <w:sz w:val="18"/>
              </w:rPr>
            </w:pPr>
            <w:r>
              <w:rPr>
                <w:sz w:val="18"/>
              </w:rPr>
              <w:t>Preu</w:t>
            </w:r>
            <w:r>
              <w:rPr>
                <w:spacing w:val="-1"/>
                <w:sz w:val="18"/>
              </w:rPr>
              <w:t xml:space="preserve"> </w:t>
            </w:r>
            <w:r>
              <w:rPr>
                <w:sz w:val="18"/>
              </w:rPr>
              <w:t xml:space="preserve">del </w:t>
            </w:r>
            <w:r>
              <w:rPr>
                <w:spacing w:val="-2"/>
                <w:sz w:val="18"/>
              </w:rPr>
              <w:t>contracte</w:t>
            </w:r>
          </w:p>
        </w:tc>
        <w:tc>
          <w:tcPr>
            <w:tcW w:w="3687" w:type="dxa"/>
          </w:tcPr>
          <w:p w14:paraId="43509F5A" w14:textId="77777777" w:rsidR="00747F30" w:rsidRDefault="00347FDF">
            <w:pPr>
              <w:pStyle w:val="TableParagraph"/>
              <w:spacing w:before="83"/>
              <w:ind w:left="0" w:right="43"/>
              <w:jc w:val="right"/>
              <w:rPr>
                <w:sz w:val="18"/>
              </w:rPr>
            </w:pPr>
            <w:r>
              <w:rPr>
                <w:sz w:val="18"/>
              </w:rPr>
              <w:t>....</w:t>
            </w:r>
            <w:r>
              <w:rPr>
                <w:spacing w:val="-3"/>
                <w:sz w:val="18"/>
              </w:rPr>
              <w:t xml:space="preserve"> </w:t>
            </w:r>
            <w:r>
              <w:rPr>
                <w:spacing w:val="-2"/>
                <w:sz w:val="18"/>
              </w:rPr>
              <w:t>euros</w:t>
            </w:r>
          </w:p>
        </w:tc>
      </w:tr>
    </w:tbl>
    <w:p w14:paraId="5C0CBB1D" w14:textId="77777777" w:rsidR="00747F30" w:rsidRDefault="00747F30">
      <w:pPr>
        <w:pStyle w:val="Textindependent"/>
        <w:rPr>
          <w:rFonts w:ascii="Arial"/>
          <w:b/>
        </w:rPr>
      </w:pPr>
    </w:p>
    <w:p w14:paraId="6F733527" w14:textId="77777777" w:rsidR="00747F30" w:rsidRDefault="00747F30">
      <w:pPr>
        <w:pStyle w:val="Textindependent"/>
        <w:spacing w:before="28"/>
        <w:rPr>
          <w:rFonts w:ascii="Arial"/>
          <w:b/>
        </w:rPr>
      </w:pPr>
    </w:p>
    <w:p w14:paraId="31CB0F68" w14:textId="77777777" w:rsidR="00747F30" w:rsidRDefault="00347FDF">
      <w:pPr>
        <w:pStyle w:val="Textindependent"/>
        <w:ind w:left="258" w:right="105"/>
        <w:jc w:val="both"/>
      </w:pPr>
      <w:r>
        <w:t>Igualment declara sota la seva responsabilitat que reuneix totes i cadascuna de les condicions exigides per</w:t>
      </w:r>
      <w:r>
        <w:rPr>
          <w:spacing w:val="-1"/>
        </w:rPr>
        <w:t xml:space="preserve"> </w:t>
      </w:r>
      <w:r>
        <w:t>contractar amb l’Administració</w:t>
      </w:r>
      <w:r>
        <w:rPr>
          <w:spacing w:val="-1"/>
        </w:rPr>
        <w:t xml:space="preserve"> </w:t>
      </w:r>
      <w:r>
        <w:t>i no està incorregut en cap prohibició de contractar legalment establerta.</w:t>
      </w:r>
    </w:p>
    <w:p w14:paraId="561AD488" w14:textId="77777777" w:rsidR="00747F30" w:rsidRDefault="00747F30">
      <w:pPr>
        <w:pStyle w:val="Textindependent"/>
      </w:pPr>
    </w:p>
    <w:p w14:paraId="5E5857BF" w14:textId="77777777" w:rsidR="00747F30" w:rsidRDefault="00747F30">
      <w:pPr>
        <w:pStyle w:val="Textindependent"/>
      </w:pPr>
    </w:p>
    <w:p w14:paraId="7E2B1B44" w14:textId="77777777" w:rsidR="00747F30" w:rsidRDefault="00747F30">
      <w:pPr>
        <w:pStyle w:val="Textindependent"/>
      </w:pPr>
    </w:p>
    <w:p w14:paraId="56C1FA96" w14:textId="77777777" w:rsidR="00747F30" w:rsidRDefault="00747F30">
      <w:pPr>
        <w:pStyle w:val="Textindependent"/>
      </w:pPr>
    </w:p>
    <w:p w14:paraId="6AB72222" w14:textId="77777777" w:rsidR="00747F30" w:rsidRDefault="00747F30">
      <w:pPr>
        <w:pStyle w:val="Textindependent"/>
      </w:pPr>
    </w:p>
    <w:p w14:paraId="0EA563CC" w14:textId="77777777" w:rsidR="00747F30" w:rsidRDefault="00747F30">
      <w:pPr>
        <w:pStyle w:val="Textindependent"/>
        <w:spacing w:before="2"/>
      </w:pPr>
    </w:p>
    <w:p w14:paraId="79F23CBB" w14:textId="77777777" w:rsidR="00747F30" w:rsidRDefault="00347FDF">
      <w:pPr>
        <w:pStyle w:val="Textindependent"/>
        <w:ind w:left="258"/>
        <w:jc w:val="both"/>
      </w:pPr>
      <w:r>
        <w:t>(Lloc,</w:t>
      </w:r>
      <w:r>
        <w:rPr>
          <w:spacing w:val="-5"/>
        </w:rPr>
        <w:t xml:space="preserve"> </w:t>
      </w:r>
      <w:r>
        <w:t>data</w:t>
      </w:r>
      <w:r>
        <w:rPr>
          <w:spacing w:val="-6"/>
        </w:rPr>
        <w:t xml:space="preserve"> </w:t>
      </w:r>
      <w:r>
        <w:t>i</w:t>
      </w:r>
      <w:r>
        <w:rPr>
          <w:spacing w:val="-7"/>
        </w:rPr>
        <w:t xml:space="preserve"> </w:t>
      </w:r>
      <w:r>
        <w:t>signatura</w:t>
      </w:r>
      <w:r>
        <w:rPr>
          <w:spacing w:val="-3"/>
        </w:rPr>
        <w:t xml:space="preserve"> </w:t>
      </w:r>
      <w:r>
        <w:rPr>
          <w:spacing w:val="-2"/>
        </w:rPr>
        <w:t>electrònica).”</w:t>
      </w:r>
    </w:p>
    <w:p w14:paraId="5D10D7E7" w14:textId="77777777" w:rsidR="00747F30" w:rsidRDefault="00747F30">
      <w:pPr>
        <w:jc w:val="both"/>
        <w:sectPr w:rsidR="00747F30">
          <w:headerReference w:type="default" r:id="rId6"/>
          <w:footerReference w:type="default" r:id="rId7"/>
          <w:type w:val="continuous"/>
          <w:pgSz w:w="11910" w:h="16840"/>
          <w:pgMar w:top="1760" w:right="740" w:bottom="1280" w:left="1160" w:header="709" w:footer="1092" w:gutter="0"/>
          <w:pgNumType w:start="45"/>
          <w:cols w:space="708"/>
        </w:sectPr>
      </w:pPr>
    </w:p>
    <w:p w14:paraId="6A37B06D" w14:textId="77777777" w:rsidR="00747F30" w:rsidRDefault="00347FDF">
      <w:pPr>
        <w:pStyle w:val="Ttol1"/>
        <w:spacing w:before="92"/>
        <w:rPr>
          <w:u w:val="none"/>
        </w:rPr>
      </w:pPr>
      <w:r>
        <w:lastRenderedPageBreak/>
        <w:t>COMPROMÍS</w:t>
      </w:r>
      <w:r>
        <w:rPr>
          <w:spacing w:val="-10"/>
        </w:rPr>
        <w:t xml:space="preserve"> </w:t>
      </w:r>
      <w:r>
        <w:t>DE</w:t>
      </w:r>
      <w:r>
        <w:rPr>
          <w:spacing w:val="-12"/>
        </w:rPr>
        <w:t xml:space="preserve"> </w:t>
      </w:r>
      <w:r>
        <w:rPr>
          <w:spacing w:val="-2"/>
        </w:rPr>
        <w:t>MILLORES:</w:t>
      </w:r>
    </w:p>
    <w:p w14:paraId="75783AEF" w14:textId="77777777" w:rsidR="00747F30" w:rsidRDefault="00747F30">
      <w:pPr>
        <w:pStyle w:val="Textindependent"/>
        <w:rPr>
          <w:b/>
        </w:rPr>
      </w:pPr>
    </w:p>
    <w:p w14:paraId="2079CDE6" w14:textId="77777777" w:rsidR="00747F30" w:rsidRDefault="00747F30">
      <w:pPr>
        <w:pStyle w:val="Textindependent"/>
        <w:rPr>
          <w:b/>
        </w:rPr>
      </w:pPr>
    </w:p>
    <w:p w14:paraId="7BDCB9C2" w14:textId="77777777" w:rsidR="00747F30" w:rsidRDefault="00347FDF">
      <w:pPr>
        <w:pStyle w:val="Textindependent"/>
        <w:spacing w:line="243" w:lineRule="exact"/>
        <w:ind w:left="117"/>
        <w:jc w:val="both"/>
      </w:pPr>
      <w:r>
        <w:t>“El</w:t>
      </w:r>
      <w:r>
        <w:rPr>
          <w:spacing w:val="-3"/>
        </w:rPr>
        <w:t xml:space="preserve"> </w:t>
      </w:r>
      <w:r>
        <w:t>Sr./la</w:t>
      </w:r>
      <w:r>
        <w:rPr>
          <w:spacing w:val="-1"/>
        </w:rPr>
        <w:t xml:space="preserve"> </w:t>
      </w:r>
      <w:r>
        <w:t>Sra.</w:t>
      </w:r>
      <w:r>
        <w:rPr>
          <w:spacing w:val="-2"/>
        </w:rPr>
        <w:t xml:space="preserve"> </w:t>
      </w:r>
      <w:r>
        <w:t>..., domiciliat/</w:t>
      </w:r>
      <w:proofErr w:type="spellStart"/>
      <w:r>
        <w:t>ada</w:t>
      </w:r>
      <w:proofErr w:type="spellEnd"/>
      <w:r>
        <w:rPr>
          <w:spacing w:val="4"/>
        </w:rPr>
        <w:t xml:space="preserve"> </w:t>
      </w:r>
      <w:r>
        <w:t>a</w:t>
      </w:r>
      <w:r>
        <w:rPr>
          <w:spacing w:val="-3"/>
        </w:rPr>
        <w:t xml:space="preserve"> </w:t>
      </w:r>
      <w:r>
        <w:t>...</w:t>
      </w:r>
      <w:r>
        <w:rPr>
          <w:spacing w:val="-3"/>
        </w:rPr>
        <w:t xml:space="preserve"> </w:t>
      </w:r>
      <w:r>
        <w:t>carrer</w:t>
      </w:r>
      <w:r>
        <w:rPr>
          <w:spacing w:val="-1"/>
        </w:rPr>
        <w:t xml:space="preserve"> </w:t>
      </w:r>
      <w:r>
        <w:t>...</w:t>
      </w:r>
      <w:r>
        <w:rPr>
          <w:spacing w:val="1"/>
        </w:rPr>
        <w:t xml:space="preserve"> </w:t>
      </w:r>
      <w:r>
        <w:t>núm.</w:t>
      </w:r>
      <w:r>
        <w:rPr>
          <w:spacing w:val="-3"/>
        </w:rPr>
        <w:t xml:space="preserve"> </w:t>
      </w:r>
      <w:r>
        <w:t>...,</w:t>
      </w:r>
      <w:r>
        <w:rPr>
          <w:spacing w:val="-3"/>
        </w:rPr>
        <w:t xml:space="preserve"> </w:t>
      </w:r>
      <w:r>
        <w:t>amb</w:t>
      </w:r>
      <w:r>
        <w:rPr>
          <w:spacing w:val="1"/>
        </w:rPr>
        <w:t xml:space="preserve"> </w:t>
      </w:r>
      <w:r>
        <w:t>DNI/NIF núm.</w:t>
      </w:r>
      <w:r>
        <w:rPr>
          <w:rFonts w:ascii="Times New Roman" w:hAnsi="Times New Roman"/>
          <w:spacing w:val="62"/>
          <w:w w:val="150"/>
        </w:rPr>
        <w:t xml:space="preserve">  </w:t>
      </w:r>
      <w:r>
        <w:t>,</w:t>
      </w:r>
      <w:r>
        <w:rPr>
          <w:spacing w:val="-3"/>
        </w:rPr>
        <w:t xml:space="preserve"> </w:t>
      </w:r>
      <w:r>
        <w:t>major</w:t>
      </w:r>
      <w:r>
        <w:rPr>
          <w:spacing w:val="-1"/>
        </w:rPr>
        <w:t xml:space="preserve"> </w:t>
      </w:r>
      <w:r>
        <w:t>d’edat,</w:t>
      </w:r>
      <w:r>
        <w:rPr>
          <w:spacing w:val="-1"/>
        </w:rPr>
        <w:t xml:space="preserve"> </w:t>
      </w:r>
      <w:r>
        <w:rPr>
          <w:spacing w:val="-5"/>
        </w:rPr>
        <w:t>en</w:t>
      </w:r>
    </w:p>
    <w:p w14:paraId="5DCF3312" w14:textId="77777777" w:rsidR="00747F30" w:rsidRDefault="00347FDF">
      <w:pPr>
        <w:ind w:left="117" w:right="104"/>
        <w:jc w:val="both"/>
        <w:rPr>
          <w:b/>
          <w:sz w:val="20"/>
        </w:rPr>
      </w:pPr>
      <w:r>
        <w:rPr>
          <w:sz w:val="20"/>
        </w:rPr>
        <w:t>nom</w:t>
      </w:r>
      <w:r>
        <w:rPr>
          <w:spacing w:val="-3"/>
          <w:sz w:val="20"/>
        </w:rPr>
        <w:t xml:space="preserve"> </w:t>
      </w:r>
      <w:r>
        <w:rPr>
          <w:sz w:val="20"/>
        </w:rPr>
        <w:t>propi,</w:t>
      </w:r>
      <w:r>
        <w:rPr>
          <w:spacing w:val="-4"/>
          <w:sz w:val="20"/>
        </w:rPr>
        <w:t xml:space="preserve"> </w:t>
      </w:r>
      <w:r>
        <w:rPr>
          <w:sz w:val="20"/>
        </w:rPr>
        <w:t>o</w:t>
      </w:r>
      <w:r>
        <w:rPr>
          <w:spacing w:val="-2"/>
          <w:sz w:val="20"/>
        </w:rPr>
        <w:t xml:space="preserve"> </w:t>
      </w:r>
      <w:r>
        <w:rPr>
          <w:sz w:val="20"/>
        </w:rPr>
        <w:t>en</w:t>
      </w:r>
      <w:r>
        <w:rPr>
          <w:spacing w:val="-2"/>
          <w:sz w:val="20"/>
        </w:rPr>
        <w:t xml:space="preserve"> </w:t>
      </w:r>
      <w:r>
        <w:rPr>
          <w:sz w:val="20"/>
        </w:rPr>
        <w:t>representació</w:t>
      </w:r>
      <w:r>
        <w:rPr>
          <w:spacing w:val="-4"/>
          <w:sz w:val="20"/>
        </w:rPr>
        <w:t xml:space="preserve"> </w:t>
      </w:r>
      <w:r>
        <w:rPr>
          <w:sz w:val="20"/>
        </w:rPr>
        <w:t>de</w:t>
      </w:r>
      <w:r>
        <w:rPr>
          <w:spacing w:val="-4"/>
          <w:sz w:val="20"/>
        </w:rPr>
        <w:t xml:space="preserve"> </w:t>
      </w:r>
      <w:r>
        <w:rPr>
          <w:sz w:val="20"/>
        </w:rPr>
        <w:t>l’empresa</w:t>
      </w:r>
      <w:r>
        <w:rPr>
          <w:spacing w:val="-3"/>
          <w:sz w:val="20"/>
        </w:rPr>
        <w:t xml:space="preserve"> </w:t>
      </w:r>
      <w:r>
        <w:rPr>
          <w:sz w:val="20"/>
        </w:rPr>
        <w:t>...,</w:t>
      </w:r>
      <w:r>
        <w:rPr>
          <w:spacing w:val="-1"/>
          <w:sz w:val="20"/>
        </w:rPr>
        <w:t xml:space="preserve"> </w:t>
      </w:r>
      <w:r>
        <w:rPr>
          <w:sz w:val="20"/>
        </w:rPr>
        <w:t>NIF</w:t>
      </w:r>
      <w:r>
        <w:rPr>
          <w:spacing w:val="-3"/>
          <w:sz w:val="20"/>
        </w:rPr>
        <w:t xml:space="preserve"> </w:t>
      </w:r>
      <w:r>
        <w:rPr>
          <w:sz w:val="20"/>
        </w:rPr>
        <w:t>núm.</w:t>
      </w:r>
      <w:r>
        <w:rPr>
          <w:spacing w:val="-3"/>
          <w:sz w:val="20"/>
        </w:rPr>
        <w:t xml:space="preserve"> </w:t>
      </w:r>
      <w:r>
        <w:rPr>
          <w:sz w:val="20"/>
        </w:rPr>
        <w:t>...,</w:t>
      </w:r>
      <w:r>
        <w:rPr>
          <w:spacing w:val="-4"/>
          <w:sz w:val="20"/>
        </w:rPr>
        <w:t xml:space="preserve"> </w:t>
      </w:r>
      <w:r>
        <w:rPr>
          <w:sz w:val="20"/>
        </w:rPr>
        <w:t>amb</w:t>
      </w:r>
      <w:r>
        <w:rPr>
          <w:spacing w:val="-2"/>
          <w:sz w:val="20"/>
        </w:rPr>
        <w:t xml:space="preserve"> </w:t>
      </w:r>
      <w:r>
        <w:rPr>
          <w:sz w:val="20"/>
        </w:rPr>
        <w:t>domicili</w:t>
      </w:r>
      <w:r>
        <w:rPr>
          <w:spacing w:val="-2"/>
          <w:sz w:val="20"/>
        </w:rPr>
        <w:t xml:space="preserve"> </w:t>
      </w:r>
      <w:r>
        <w:rPr>
          <w:sz w:val="20"/>
        </w:rPr>
        <w:t>a</w:t>
      </w:r>
      <w:r>
        <w:rPr>
          <w:spacing w:val="-3"/>
          <w:sz w:val="20"/>
        </w:rPr>
        <w:t xml:space="preserve"> </w:t>
      </w:r>
      <w:r>
        <w:rPr>
          <w:sz w:val="20"/>
        </w:rPr>
        <w:t>...</w:t>
      </w:r>
      <w:r>
        <w:rPr>
          <w:spacing w:val="-1"/>
          <w:sz w:val="20"/>
        </w:rPr>
        <w:t xml:space="preserve"> </w:t>
      </w:r>
      <w:r>
        <w:rPr>
          <w:sz w:val="20"/>
        </w:rPr>
        <w:t>carrer</w:t>
      </w:r>
      <w:r>
        <w:rPr>
          <w:spacing w:val="-4"/>
          <w:sz w:val="20"/>
        </w:rPr>
        <w:t xml:space="preserve"> </w:t>
      </w:r>
      <w:r>
        <w:rPr>
          <w:sz w:val="20"/>
        </w:rPr>
        <w:t>...</w:t>
      </w:r>
      <w:r>
        <w:rPr>
          <w:spacing w:val="-4"/>
          <w:sz w:val="20"/>
        </w:rPr>
        <w:t xml:space="preserve"> </w:t>
      </w:r>
      <w:r>
        <w:rPr>
          <w:sz w:val="20"/>
        </w:rPr>
        <w:t>núm.</w:t>
      </w:r>
      <w:r>
        <w:rPr>
          <w:spacing w:val="-3"/>
          <w:sz w:val="20"/>
        </w:rPr>
        <w:t xml:space="preserve"> </w:t>
      </w:r>
      <w:r>
        <w:rPr>
          <w:sz w:val="20"/>
        </w:rPr>
        <w:t>... assabentat/</w:t>
      </w:r>
      <w:proofErr w:type="spellStart"/>
      <w:r>
        <w:rPr>
          <w:sz w:val="20"/>
        </w:rPr>
        <w:t>ada</w:t>
      </w:r>
      <w:proofErr w:type="spellEnd"/>
      <w:r>
        <w:rPr>
          <w:sz w:val="20"/>
        </w:rPr>
        <w:t xml:space="preserve"> de les condicions exigides per optar a l’adjudicació del contracte </w:t>
      </w:r>
      <w:r>
        <w:rPr>
          <w:i/>
          <w:sz w:val="20"/>
        </w:rPr>
        <w:t xml:space="preserve">número d’expedient 25000028 que té per objecte serveis transversals de Robotització Automàtica de Processos (RPA) de l’Ajuntament de Barcelona, amb mesures de contractació pública sostenible, </w:t>
      </w:r>
      <w:r>
        <w:rPr>
          <w:sz w:val="20"/>
        </w:rPr>
        <w:t>es compromet a realitzar-lo</w:t>
      </w:r>
      <w:r>
        <w:rPr>
          <w:spacing w:val="-2"/>
          <w:sz w:val="20"/>
        </w:rPr>
        <w:t xml:space="preserve"> </w:t>
      </w:r>
      <w:r>
        <w:rPr>
          <w:sz w:val="20"/>
        </w:rPr>
        <w:t>amb subjecció</w:t>
      </w:r>
      <w:r>
        <w:rPr>
          <w:spacing w:val="-2"/>
          <w:sz w:val="20"/>
        </w:rPr>
        <w:t xml:space="preserve"> </w:t>
      </w:r>
      <w:r>
        <w:rPr>
          <w:sz w:val="20"/>
        </w:rPr>
        <w:t>al plec de clàusules administratives</w:t>
      </w:r>
      <w:r>
        <w:rPr>
          <w:spacing w:val="-1"/>
          <w:sz w:val="20"/>
        </w:rPr>
        <w:t xml:space="preserve"> </w:t>
      </w:r>
      <w:r>
        <w:rPr>
          <w:sz w:val="20"/>
        </w:rPr>
        <w:t>particulars i</w:t>
      </w:r>
      <w:r>
        <w:rPr>
          <w:spacing w:val="-1"/>
          <w:sz w:val="20"/>
        </w:rPr>
        <w:t xml:space="preserve"> </w:t>
      </w:r>
      <w:r>
        <w:rPr>
          <w:sz w:val="20"/>
        </w:rPr>
        <w:t xml:space="preserve">al de prescripcions tècniques </w:t>
      </w:r>
      <w:r>
        <w:rPr>
          <w:b/>
          <w:sz w:val="20"/>
          <w:u w:val="single"/>
        </w:rPr>
        <w:t>i amb els següents compromisos per a la millora dels serveis</w:t>
      </w:r>
      <w:r>
        <w:rPr>
          <w:b/>
          <w:sz w:val="20"/>
        </w:rPr>
        <w:t>:</w:t>
      </w:r>
    </w:p>
    <w:p w14:paraId="70E73372" w14:textId="77777777" w:rsidR="00747F30" w:rsidRDefault="00747F30">
      <w:pPr>
        <w:pStyle w:val="Textindependent"/>
        <w:rPr>
          <w:b/>
          <w:sz w:val="18"/>
        </w:rPr>
      </w:pPr>
    </w:p>
    <w:p w14:paraId="70AD8A8E" w14:textId="77777777" w:rsidR="00747F30" w:rsidRDefault="00747F30">
      <w:pPr>
        <w:pStyle w:val="Textindependent"/>
        <w:rPr>
          <w:b/>
          <w:sz w:val="18"/>
        </w:rPr>
      </w:pPr>
    </w:p>
    <w:p w14:paraId="4CA96A63" w14:textId="77777777" w:rsidR="00747F30" w:rsidRDefault="00747F30">
      <w:pPr>
        <w:pStyle w:val="Textindependent"/>
        <w:rPr>
          <w:b/>
          <w:sz w:val="18"/>
        </w:rPr>
      </w:pPr>
    </w:p>
    <w:p w14:paraId="1A633B19" w14:textId="77777777" w:rsidR="00747F30" w:rsidRDefault="00747F30">
      <w:pPr>
        <w:pStyle w:val="Textindependent"/>
        <w:spacing w:before="96"/>
        <w:rPr>
          <w:b/>
          <w:sz w:val="18"/>
        </w:rPr>
      </w:pPr>
    </w:p>
    <w:p w14:paraId="6BDEED78" w14:textId="77777777" w:rsidR="00747F30" w:rsidRDefault="00347FDF">
      <w:pPr>
        <w:tabs>
          <w:tab w:val="left" w:pos="618"/>
        </w:tabs>
        <w:spacing w:before="1"/>
        <w:ind w:left="258"/>
        <w:rPr>
          <w:b/>
          <w:sz w:val="18"/>
        </w:rPr>
      </w:pPr>
      <w:r>
        <w:rPr>
          <w:rFonts w:ascii="Calibri" w:hAnsi="Calibri"/>
          <w:spacing w:val="-10"/>
          <w:sz w:val="20"/>
        </w:rPr>
        <w:t>-</w:t>
      </w:r>
      <w:r>
        <w:rPr>
          <w:rFonts w:ascii="Calibri" w:hAnsi="Calibri"/>
          <w:sz w:val="20"/>
        </w:rPr>
        <w:tab/>
      </w:r>
      <w:r>
        <w:rPr>
          <w:b/>
          <w:sz w:val="18"/>
        </w:rPr>
        <w:t>Millora</w:t>
      </w:r>
      <w:r>
        <w:rPr>
          <w:b/>
          <w:spacing w:val="-5"/>
          <w:sz w:val="18"/>
        </w:rPr>
        <w:t xml:space="preserve"> </w:t>
      </w:r>
      <w:r>
        <w:rPr>
          <w:b/>
          <w:sz w:val="18"/>
        </w:rPr>
        <w:t>per</w:t>
      </w:r>
      <w:r>
        <w:rPr>
          <w:b/>
          <w:spacing w:val="-5"/>
          <w:sz w:val="18"/>
        </w:rPr>
        <w:t xml:space="preserve"> </w:t>
      </w:r>
      <w:r>
        <w:rPr>
          <w:b/>
          <w:sz w:val="18"/>
        </w:rPr>
        <w:t>capacitació</w:t>
      </w:r>
      <w:r>
        <w:rPr>
          <w:b/>
          <w:spacing w:val="-5"/>
          <w:sz w:val="18"/>
        </w:rPr>
        <w:t xml:space="preserve"> </w:t>
      </w:r>
      <w:r>
        <w:rPr>
          <w:b/>
          <w:spacing w:val="-2"/>
          <w:sz w:val="18"/>
        </w:rPr>
        <w:t>professional</w:t>
      </w:r>
    </w:p>
    <w:p w14:paraId="6249080E" w14:textId="77777777" w:rsidR="00747F30" w:rsidRDefault="00747F30">
      <w:pPr>
        <w:pStyle w:val="Textindependent"/>
        <w:spacing w:before="226"/>
        <w:rPr>
          <w:b/>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747F30" w14:paraId="4B972B01" w14:textId="77777777">
        <w:trPr>
          <w:trHeight w:val="657"/>
        </w:trPr>
        <w:tc>
          <w:tcPr>
            <w:tcW w:w="9630" w:type="dxa"/>
            <w:gridSpan w:val="2"/>
            <w:shd w:val="clear" w:color="auto" w:fill="E4B8B7"/>
          </w:tcPr>
          <w:p w14:paraId="26C6FDD8" w14:textId="77777777" w:rsidR="00747F30" w:rsidRDefault="00347FDF">
            <w:pPr>
              <w:pStyle w:val="TableParagraph"/>
              <w:spacing w:before="1"/>
              <w:ind w:left="679" w:right="671"/>
              <w:rPr>
                <w:b/>
                <w:sz w:val="18"/>
              </w:rPr>
            </w:pPr>
            <w:r>
              <w:rPr>
                <w:b/>
                <w:sz w:val="18"/>
              </w:rPr>
              <w:t>Millora</w:t>
            </w:r>
            <w:r>
              <w:rPr>
                <w:b/>
                <w:spacing w:val="-5"/>
                <w:sz w:val="18"/>
              </w:rPr>
              <w:t xml:space="preserve"> </w:t>
            </w:r>
            <w:r>
              <w:rPr>
                <w:b/>
                <w:sz w:val="18"/>
              </w:rPr>
              <w:t>dels</w:t>
            </w:r>
            <w:r>
              <w:rPr>
                <w:b/>
                <w:spacing w:val="-4"/>
                <w:sz w:val="18"/>
              </w:rPr>
              <w:t xml:space="preserve"> </w:t>
            </w:r>
            <w:r>
              <w:rPr>
                <w:b/>
                <w:sz w:val="18"/>
              </w:rPr>
              <w:t>mínims</w:t>
            </w:r>
            <w:r>
              <w:rPr>
                <w:b/>
                <w:spacing w:val="-4"/>
                <w:sz w:val="18"/>
              </w:rPr>
              <w:t xml:space="preserve"> </w:t>
            </w:r>
            <w:r>
              <w:rPr>
                <w:b/>
                <w:sz w:val="18"/>
              </w:rPr>
              <w:t>establerts</w:t>
            </w:r>
            <w:r>
              <w:rPr>
                <w:b/>
                <w:spacing w:val="-4"/>
                <w:sz w:val="18"/>
              </w:rPr>
              <w:t xml:space="preserve"> </w:t>
            </w:r>
            <w:r>
              <w:rPr>
                <w:b/>
                <w:sz w:val="18"/>
              </w:rPr>
              <w:t>al</w:t>
            </w:r>
            <w:r>
              <w:rPr>
                <w:b/>
                <w:spacing w:val="-4"/>
                <w:sz w:val="18"/>
              </w:rPr>
              <w:t xml:space="preserve"> </w:t>
            </w:r>
            <w:r>
              <w:rPr>
                <w:b/>
                <w:sz w:val="18"/>
              </w:rPr>
              <w:t>capítol</w:t>
            </w:r>
            <w:r>
              <w:rPr>
                <w:b/>
                <w:spacing w:val="-1"/>
                <w:sz w:val="18"/>
              </w:rPr>
              <w:t xml:space="preserve"> </w:t>
            </w:r>
            <w:r>
              <w:rPr>
                <w:b/>
                <w:sz w:val="18"/>
              </w:rPr>
              <w:t>10</w:t>
            </w:r>
            <w:r>
              <w:rPr>
                <w:b/>
                <w:spacing w:val="-5"/>
                <w:sz w:val="18"/>
              </w:rPr>
              <w:t xml:space="preserve"> </w:t>
            </w:r>
            <w:r>
              <w:rPr>
                <w:b/>
                <w:sz w:val="18"/>
              </w:rPr>
              <w:t>del</w:t>
            </w:r>
            <w:r>
              <w:rPr>
                <w:b/>
                <w:spacing w:val="-4"/>
                <w:sz w:val="18"/>
              </w:rPr>
              <w:t xml:space="preserve"> </w:t>
            </w:r>
            <w:r>
              <w:rPr>
                <w:b/>
                <w:sz w:val="18"/>
              </w:rPr>
              <w:t>plec</w:t>
            </w:r>
            <w:r>
              <w:rPr>
                <w:b/>
                <w:spacing w:val="-5"/>
                <w:sz w:val="18"/>
              </w:rPr>
              <w:t xml:space="preserve"> </w:t>
            </w:r>
            <w:r>
              <w:rPr>
                <w:b/>
                <w:sz w:val="18"/>
              </w:rPr>
              <w:t>de</w:t>
            </w:r>
            <w:r>
              <w:rPr>
                <w:b/>
                <w:spacing w:val="-4"/>
                <w:sz w:val="18"/>
              </w:rPr>
              <w:t xml:space="preserve"> </w:t>
            </w:r>
            <w:r>
              <w:rPr>
                <w:b/>
                <w:sz w:val="18"/>
              </w:rPr>
              <w:t>prescripcions</w:t>
            </w:r>
            <w:r>
              <w:rPr>
                <w:b/>
                <w:spacing w:val="-6"/>
                <w:sz w:val="18"/>
              </w:rPr>
              <w:t xml:space="preserve"> </w:t>
            </w:r>
            <w:r>
              <w:rPr>
                <w:b/>
                <w:sz w:val="18"/>
              </w:rPr>
              <w:t>tècniques Fins a 20 punts</w:t>
            </w:r>
          </w:p>
          <w:p w14:paraId="3B050B81" w14:textId="77777777" w:rsidR="00747F30" w:rsidRDefault="00347FDF">
            <w:pPr>
              <w:pStyle w:val="TableParagraph"/>
              <w:spacing w:line="198" w:lineRule="exact"/>
              <w:ind w:left="678" w:right="674"/>
              <w:rPr>
                <w:b/>
                <w:sz w:val="18"/>
              </w:rPr>
            </w:pPr>
            <w:r>
              <w:rPr>
                <w:b/>
                <w:sz w:val="18"/>
              </w:rPr>
              <w:t>(Marcar</w:t>
            </w:r>
            <w:r>
              <w:rPr>
                <w:b/>
                <w:spacing w:val="-4"/>
                <w:sz w:val="18"/>
              </w:rPr>
              <w:t xml:space="preserve"> </w:t>
            </w:r>
            <w:r>
              <w:rPr>
                <w:b/>
                <w:sz w:val="18"/>
              </w:rPr>
              <w:t>la</w:t>
            </w:r>
            <w:r>
              <w:rPr>
                <w:b/>
                <w:spacing w:val="-2"/>
                <w:sz w:val="18"/>
              </w:rPr>
              <w:t xml:space="preserve"> </w:t>
            </w:r>
            <w:r>
              <w:rPr>
                <w:b/>
                <w:sz w:val="18"/>
              </w:rPr>
              <w:t>casella</w:t>
            </w:r>
            <w:r>
              <w:rPr>
                <w:b/>
                <w:spacing w:val="-4"/>
                <w:sz w:val="18"/>
              </w:rPr>
              <w:t xml:space="preserve"> </w:t>
            </w:r>
            <w:r>
              <w:rPr>
                <w:b/>
                <w:spacing w:val="-2"/>
                <w:sz w:val="18"/>
              </w:rPr>
              <w:t>corresponent)</w:t>
            </w:r>
          </w:p>
        </w:tc>
      </w:tr>
      <w:tr w:rsidR="00747F30" w14:paraId="107678D2" w14:textId="77777777">
        <w:trPr>
          <w:trHeight w:val="657"/>
        </w:trPr>
        <w:tc>
          <w:tcPr>
            <w:tcW w:w="9630" w:type="dxa"/>
            <w:gridSpan w:val="2"/>
            <w:shd w:val="clear" w:color="auto" w:fill="F1DBDB"/>
          </w:tcPr>
          <w:p w14:paraId="0159A8B9" w14:textId="77777777" w:rsidR="00747F30" w:rsidRDefault="00347FDF">
            <w:pPr>
              <w:pStyle w:val="TableParagraph"/>
              <w:ind w:left="91" w:right="90"/>
              <w:rPr>
                <w:b/>
                <w:sz w:val="18"/>
              </w:rPr>
            </w:pPr>
            <w:r>
              <w:rPr>
                <w:sz w:val="18"/>
              </w:rPr>
              <w:t>Millora</w:t>
            </w:r>
            <w:r>
              <w:rPr>
                <w:spacing w:val="-3"/>
                <w:sz w:val="18"/>
              </w:rPr>
              <w:t xml:space="preserve"> </w:t>
            </w:r>
            <w:r>
              <w:rPr>
                <w:sz w:val="18"/>
              </w:rPr>
              <w:t>per</w:t>
            </w:r>
            <w:r>
              <w:rPr>
                <w:spacing w:val="-3"/>
                <w:sz w:val="18"/>
              </w:rPr>
              <w:t xml:space="preserve"> </w:t>
            </w:r>
            <w:r>
              <w:rPr>
                <w:sz w:val="18"/>
              </w:rPr>
              <w:t>cada</w:t>
            </w:r>
            <w:r>
              <w:rPr>
                <w:spacing w:val="-3"/>
                <w:sz w:val="18"/>
              </w:rPr>
              <w:t xml:space="preserve"> </w:t>
            </w:r>
            <w:r>
              <w:rPr>
                <w:sz w:val="18"/>
              </w:rPr>
              <w:t>any</w:t>
            </w:r>
            <w:r>
              <w:rPr>
                <w:spacing w:val="-4"/>
                <w:sz w:val="18"/>
              </w:rPr>
              <w:t xml:space="preserve"> </w:t>
            </w:r>
            <w:r>
              <w:rPr>
                <w:sz w:val="18"/>
              </w:rPr>
              <w:t>d’experiència</w:t>
            </w:r>
            <w:r>
              <w:rPr>
                <w:spacing w:val="-3"/>
                <w:sz w:val="18"/>
              </w:rPr>
              <w:t xml:space="preserve"> </w:t>
            </w:r>
            <w:r>
              <w:rPr>
                <w:sz w:val="18"/>
              </w:rPr>
              <w:t>addicional</w:t>
            </w:r>
            <w:r>
              <w:rPr>
                <w:spacing w:val="-3"/>
                <w:sz w:val="18"/>
              </w:rPr>
              <w:t xml:space="preserve"> </w:t>
            </w:r>
            <w:r>
              <w:rPr>
                <w:sz w:val="18"/>
              </w:rPr>
              <w:t>a</w:t>
            </w:r>
            <w:r>
              <w:rPr>
                <w:spacing w:val="-3"/>
                <w:sz w:val="18"/>
              </w:rPr>
              <w:t xml:space="preserve"> </w:t>
            </w:r>
            <w:r>
              <w:rPr>
                <w:sz w:val="18"/>
              </w:rPr>
              <w:t>la</w:t>
            </w:r>
            <w:r>
              <w:rPr>
                <w:spacing w:val="-3"/>
                <w:sz w:val="18"/>
              </w:rPr>
              <w:t xml:space="preserve"> </w:t>
            </w:r>
            <w:r>
              <w:rPr>
                <w:sz w:val="18"/>
              </w:rPr>
              <w:t>mínima</w:t>
            </w:r>
            <w:r>
              <w:rPr>
                <w:spacing w:val="-3"/>
                <w:sz w:val="18"/>
              </w:rPr>
              <w:t xml:space="preserve"> </w:t>
            </w:r>
            <w:r>
              <w:rPr>
                <w:sz w:val="18"/>
              </w:rPr>
              <w:t>requerida</w:t>
            </w:r>
            <w:r>
              <w:rPr>
                <w:spacing w:val="-3"/>
                <w:sz w:val="18"/>
              </w:rPr>
              <w:t xml:space="preserve"> </w:t>
            </w:r>
            <w:r>
              <w:rPr>
                <w:sz w:val="18"/>
              </w:rPr>
              <w:t>(3</w:t>
            </w:r>
            <w:r>
              <w:rPr>
                <w:spacing w:val="-3"/>
                <w:sz w:val="18"/>
              </w:rPr>
              <w:t xml:space="preserve"> </w:t>
            </w:r>
            <w:r>
              <w:rPr>
                <w:sz w:val="18"/>
              </w:rPr>
              <w:t>anys)</w:t>
            </w:r>
            <w:r>
              <w:rPr>
                <w:spacing w:val="-4"/>
                <w:sz w:val="18"/>
              </w:rPr>
              <w:t xml:space="preserve"> </w:t>
            </w:r>
            <w:r>
              <w:rPr>
                <w:sz w:val="18"/>
              </w:rPr>
              <w:t>en</w:t>
            </w:r>
            <w:r>
              <w:rPr>
                <w:spacing w:val="-2"/>
                <w:sz w:val="18"/>
              </w:rPr>
              <w:t xml:space="preserve"> </w:t>
            </w:r>
            <w:r>
              <w:rPr>
                <w:sz w:val="18"/>
              </w:rPr>
              <w:t>gestió</w:t>
            </w:r>
            <w:r>
              <w:rPr>
                <w:spacing w:val="-2"/>
                <w:sz w:val="18"/>
              </w:rPr>
              <w:t xml:space="preserve"> </w:t>
            </w:r>
            <w:r>
              <w:rPr>
                <w:sz w:val="18"/>
              </w:rPr>
              <w:t>de</w:t>
            </w:r>
            <w:r>
              <w:rPr>
                <w:spacing w:val="-3"/>
                <w:sz w:val="18"/>
              </w:rPr>
              <w:t xml:space="preserve"> </w:t>
            </w:r>
            <w:r>
              <w:rPr>
                <w:sz w:val="18"/>
              </w:rPr>
              <w:t xml:space="preserve">projectes d’RPA pel perfil </w:t>
            </w:r>
            <w:r>
              <w:rPr>
                <w:b/>
                <w:sz w:val="18"/>
              </w:rPr>
              <w:t>Gestor de Serveis TIC</w:t>
            </w:r>
          </w:p>
          <w:p w14:paraId="67AA6F23" w14:textId="77777777" w:rsidR="00747F30" w:rsidRDefault="00347FDF">
            <w:pPr>
              <w:pStyle w:val="TableParagraph"/>
              <w:spacing w:line="201" w:lineRule="exact"/>
              <w:ind w:left="678" w:right="672"/>
              <w:rPr>
                <w:b/>
                <w:sz w:val="18"/>
              </w:rPr>
            </w:pPr>
            <w:r>
              <w:rPr>
                <w:b/>
                <w:sz w:val="18"/>
              </w:rPr>
              <w:t>Fins a</w:t>
            </w:r>
            <w:r>
              <w:rPr>
                <w:b/>
                <w:spacing w:val="1"/>
                <w:sz w:val="18"/>
              </w:rPr>
              <w:t xml:space="preserve"> </w:t>
            </w:r>
            <w:r>
              <w:rPr>
                <w:b/>
                <w:sz w:val="18"/>
              </w:rPr>
              <w:t xml:space="preserve">4 </w:t>
            </w:r>
            <w:r>
              <w:rPr>
                <w:b/>
                <w:spacing w:val="-2"/>
                <w:sz w:val="18"/>
              </w:rPr>
              <w:t>punts</w:t>
            </w:r>
          </w:p>
        </w:tc>
      </w:tr>
      <w:tr w:rsidR="00747F30" w14:paraId="3F58891B" w14:textId="77777777">
        <w:trPr>
          <w:trHeight w:val="710"/>
        </w:trPr>
        <w:tc>
          <w:tcPr>
            <w:tcW w:w="4815" w:type="dxa"/>
          </w:tcPr>
          <w:p w14:paraId="2C05CCD5" w14:textId="77777777" w:rsidR="00747F30" w:rsidRDefault="00747F30">
            <w:pPr>
              <w:pStyle w:val="TableParagraph"/>
              <w:spacing w:before="24"/>
              <w:ind w:left="0"/>
              <w:jc w:val="left"/>
              <w:rPr>
                <w:b/>
                <w:sz w:val="18"/>
              </w:rPr>
            </w:pPr>
          </w:p>
          <w:p w14:paraId="758FD839" w14:textId="77777777" w:rsidR="00747F30" w:rsidRDefault="00347FDF">
            <w:pPr>
              <w:pStyle w:val="TableParagraph"/>
              <w:spacing w:before="1"/>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2A670289" w14:textId="77777777" w:rsidR="00747F30" w:rsidRDefault="00747F30">
            <w:pPr>
              <w:pStyle w:val="TableParagraph"/>
              <w:spacing w:before="24"/>
              <w:ind w:left="0"/>
              <w:jc w:val="left"/>
              <w:rPr>
                <w:b/>
                <w:sz w:val="18"/>
              </w:rPr>
            </w:pPr>
          </w:p>
          <w:p w14:paraId="4CD9171D" w14:textId="77777777" w:rsidR="00747F30" w:rsidRDefault="00347FDF">
            <w:pPr>
              <w:pStyle w:val="TableParagraph"/>
              <w:spacing w:before="1"/>
              <w:rPr>
                <w:sz w:val="18"/>
              </w:rPr>
            </w:pPr>
            <w:r>
              <w:rPr>
                <w:sz w:val="18"/>
              </w:rPr>
              <w:t>(...)</w:t>
            </w:r>
            <w:r>
              <w:rPr>
                <w:spacing w:val="-2"/>
                <w:sz w:val="18"/>
              </w:rPr>
              <w:t xml:space="preserve"> </w:t>
            </w:r>
            <w:r>
              <w:rPr>
                <w:sz w:val="18"/>
              </w:rPr>
              <w:t>Anys</w:t>
            </w:r>
            <w:r>
              <w:rPr>
                <w:spacing w:val="-2"/>
                <w:sz w:val="18"/>
              </w:rPr>
              <w:t xml:space="preserve"> addicionals</w:t>
            </w:r>
          </w:p>
        </w:tc>
      </w:tr>
      <w:tr w:rsidR="00747F30" w14:paraId="0B7D22EC" w14:textId="77777777">
        <w:trPr>
          <w:trHeight w:val="655"/>
        </w:trPr>
        <w:tc>
          <w:tcPr>
            <w:tcW w:w="9630" w:type="dxa"/>
            <w:gridSpan w:val="2"/>
            <w:shd w:val="clear" w:color="auto" w:fill="F1DBDB"/>
          </w:tcPr>
          <w:p w14:paraId="429094EB" w14:textId="77777777" w:rsidR="00747F30" w:rsidRDefault="00347FDF">
            <w:pPr>
              <w:pStyle w:val="TableParagraph"/>
              <w:ind w:left="91" w:right="90"/>
              <w:rPr>
                <w:b/>
                <w:sz w:val="18"/>
              </w:rPr>
            </w:pPr>
            <w:r>
              <w:rPr>
                <w:sz w:val="18"/>
              </w:rPr>
              <w:t>Millora</w:t>
            </w:r>
            <w:r>
              <w:rPr>
                <w:spacing w:val="-3"/>
                <w:sz w:val="18"/>
              </w:rPr>
              <w:t xml:space="preserve"> </w:t>
            </w:r>
            <w:r>
              <w:rPr>
                <w:sz w:val="18"/>
              </w:rPr>
              <w:t>per</w:t>
            </w:r>
            <w:r>
              <w:rPr>
                <w:spacing w:val="-3"/>
                <w:sz w:val="18"/>
              </w:rPr>
              <w:t xml:space="preserve"> </w:t>
            </w:r>
            <w:r>
              <w:rPr>
                <w:sz w:val="18"/>
              </w:rPr>
              <w:t>cada</w:t>
            </w:r>
            <w:r>
              <w:rPr>
                <w:spacing w:val="-3"/>
                <w:sz w:val="18"/>
              </w:rPr>
              <w:t xml:space="preserve"> </w:t>
            </w:r>
            <w:r>
              <w:rPr>
                <w:sz w:val="18"/>
              </w:rPr>
              <w:t>any</w:t>
            </w:r>
            <w:r>
              <w:rPr>
                <w:spacing w:val="-4"/>
                <w:sz w:val="18"/>
              </w:rPr>
              <w:t xml:space="preserve"> </w:t>
            </w:r>
            <w:r>
              <w:rPr>
                <w:sz w:val="18"/>
              </w:rPr>
              <w:t>d’experiència</w:t>
            </w:r>
            <w:r>
              <w:rPr>
                <w:spacing w:val="-3"/>
                <w:sz w:val="18"/>
              </w:rPr>
              <w:t xml:space="preserve"> </w:t>
            </w:r>
            <w:r>
              <w:rPr>
                <w:sz w:val="18"/>
              </w:rPr>
              <w:t>addicional</w:t>
            </w:r>
            <w:r>
              <w:rPr>
                <w:spacing w:val="-3"/>
                <w:sz w:val="18"/>
              </w:rPr>
              <w:t xml:space="preserve"> </w:t>
            </w:r>
            <w:r>
              <w:rPr>
                <w:sz w:val="18"/>
              </w:rPr>
              <w:t>a</w:t>
            </w:r>
            <w:r>
              <w:rPr>
                <w:spacing w:val="-3"/>
                <w:sz w:val="18"/>
              </w:rPr>
              <w:t xml:space="preserve"> </w:t>
            </w:r>
            <w:r>
              <w:rPr>
                <w:sz w:val="18"/>
              </w:rPr>
              <w:t>la</w:t>
            </w:r>
            <w:r>
              <w:rPr>
                <w:spacing w:val="-3"/>
                <w:sz w:val="18"/>
              </w:rPr>
              <w:t xml:space="preserve"> </w:t>
            </w:r>
            <w:r>
              <w:rPr>
                <w:sz w:val="18"/>
              </w:rPr>
              <w:t>mínima</w:t>
            </w:r>
            <w:r>
              <w:rPr>
                <w:spacing w:val="-3"/>
                <w:sz w:val="18"/>
              </w:rPr>
              <w:t xml:space="preserve"> </w:t>
            </w:r>
            <w:r>
              <w:rPr>
                <w:sz w:val="18"/>
              </w:rPr>
              <w:t>requerida</w:t>
            </w:r>
            <w:r>
              <w:rPr>
                <w:spacing w:val="-3"/>
                <w:sz w:val="18"/>
              </w:rPr>
              <w:t xml:space="preserve"> </w:t>
            </w:r>
            <w:r>
              <w:rPr>
                <w:sz w:val="18"/>
              </w:rPr>
              <w:t>(3</w:t>
            </w:r>
            <w:r>
              <w:rPr>
                <w:spacing w:val="-3"/>
                <w:sz w:val="18"/>
              </w:rPr>
              <w:t xml:space="preserve"> </w:t>
            </w:r>
            <w:r>
              <w:rPr>
                <w:sz w:val="18"/>
              </w:rPr>
              <w:t>anys)</w:t>
            </w:r>
            <w:r>
              <w:rPr>
                <w:spacing w:val="-4"/>
                <w:sz w:val="18"/>
              </w:rPr>
              <w:t xml:space="preserve"> </w:t>
            </w:r>
            <w:r>
              <w:rPr>
                <w:sz w:val="18"/>
              </w:rPr>
              <w:t>en</w:t>
            </w:r>
            <w:r>
              <w:rPr>
                <w:spacing w:val="-2"/>
                <w:sz w:val="18"/>
              </w:rPr>
              <w:t xml:space="preserve"> </w:t>
            </w:r>
            <w:r>
              <w:rPr>
                <w:sz w:val="18"/>
              </w:rPr>
              <w:t>gestió</w:t>
            </w:r>
            <w:r>
              <w:rPr>
                <w:spacing w:val="-2"/>
                <w:sz w:val="18"/>
              </w:rPr>
              <w:t xml:space="preserve"> </w:t>
            </w:r>
            <w:r>
              <w:rPr>
                <w:sz w:val="18"/>
              </w:rPr>
              <w:t>de</w:t>
            </w:r>
            <w:r>
              <w:rPr>
                <w:spacing w:val="-3"/>
                <w:sz w:val="18"/>
              </w:rPr>
              <w:t xml:space="preserve"> </w:t>
            </w:r>
            <w:r>
              <w:rPr>
                <w:sz w:val="18"/>
              </w:rPr>
              <w:t xml:space="preserve">projectes d’RPA pel perfil </w:t>
            </w:r>
            <w:r>
              <w:rPr>
                <w:b/>
                <w:sz w:val="18"/>
              </w:rPr>
              <w:t>Especialista RPA</w:t>
            </w:r>
          </w:p>
          <w:p w14:paraId="3FADD97B" w14:textId="77777777" w:rsidR="00747F30" w:rsidRDefault="00347FDF">
            <w:pPr>
              <w:pStyle w:val="TableParagraph"/>
              <w:spacing w:line="199" w:lineRule="exact"/>
              <w:ind w:left="678" w:right="672"/>
              <w:rPr>
                <w:b/>
                <w:sz w:val="18"/>
              </w:rPr>
            </w:pPr>
            <w:r>
              <w:rPr>
                <w:b/>
                <w:sz w:val="18"/>
              </w:rPr>
              <w:t>Fins a</w:t>
            </w:r>
            <w:r>
              <w:rPr>
                <w:b/>
                <w:spacing w:val="1"/>
                <w:sz w:val="18"/>
              </w:rPr>
              <w:t xml:space="preserve"> </w:t>
            </w:r>
            <w:r>
              <w:rPr>
                <w:b/>
                <w:sz w:val="18"/>
              </w:rPr>
              <w:t xml:space="preserve">4 </w:t>
            </w:r>
            <w:r>
              <w:rPr>
                <w:b/>
                <w:spacing w:val="-2"/>
                <w:sz w:val="18"/>
              </w:rPr>
              <w:t>punts</w:t>
            </w:r>
          </w:p>
        </w:tc>
      </w:tr>
      <w:tr w:rsidR="00747F30" w14:paraId="55B58352" w14:textId="77777777">
        <w:trPr>
          <w:trHeight w:val="710"/>
        </w:trPr>
        <w:tc>
          <w:tcPr>
            <w:tcW w:w="4815" w:type="dxa"/>
          </w:tcPr>
          <w:p w14:paraId="5AB1660A" w14:textId="77777777" w:rsidR="00747F30" w:rsidRDefault="00747F30">
            <w:pPr>
              <w:pStyle w:val="TableParagraph"/>
              <w:spacing w:before="27"/>
              <w:ind w:left="0"/>
              <w:jc w:val="left"/>
              <w:rPr>
                <w:b/>
                <w:sz w:val="18"/>
              </w:rPr>
            </w:pPr>
          </w:p>
          <w:p w14:paraId="62A47136" w14:textId="77777777" w:rsidR="00747F30" w:rsidRDefault="00347FDF">
            <w:pPr>
              <w:pStyle w:val="TableParagraph"/>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59980DD1" w14:textId="77777777" w:rsidR="00747F30" w:rsidRDefault="00747F30">
            <w:pPr>
              <w:pStyle w:val="TableParagraph"/>
              <w:spacing w:before="27"/>
              <w:ind w:left="0"/>
              <w:jc w:val="left"/>
              <w:rPr>
                <w:b/>
                <w:sz w:val="18"/>
              </w:rPr>
            </w:pPr>
          </w:p>
          <w:p w14:paraId="3956E5AA" w14:textId="77777777" w:rsidR="00747F30" w:rsidRDefault="00347FDF">
            <w:pPr>
              <w:pStyle w:val="TableParagraph"/>
              <w:rPr>
                <w:sz w:val="18"/>
              </w:rPr>
            </w:pPr>
            <w:r>
              <w:rPr>
                <w:sz w:val="18"/>
              </w:rPr>
              <w:t>(...)</w:t>
            </w:r>
            <w:r>
              <w:rPr>
                <w:spacing w:val="-2"/>
                <w:sz w:val="18"/>
              </w:rPr>
              <w:t xml:space="preserve"> </w:t>
            </w:r>
            <w:r>
              <w:rPr>
                <w:sz w:val="18"/>
              </w:rPr>
              <w:t>Anys</w:t>
            </w:r>
            <w:r>
              <w:rPr>
                <w:spacing w:val="-2"/>
                <w:sz w:val="18"/>
              </w:rPr>
              <w:t xml:space="preserve"> addicionals</w:t>
            </w:r>
          </w:p>
        </w:tc>
      </w:tr>
      <w:tr w:rsidR="00747F30" w14:paraId="105A0725" w14:textId="77777777">
        <w:trPr>
          <w:trHeight w:val="657"/>
        </w:trPr>
        <w:tc>
          <w:tcPr>
            <w:tcW w:w="9630" w:type="dxa"/>
            <w:gridSpan w:val="2"/>
            <w:shd w:val="clear" w:color="auto" w:fill="F1DBDB"/>
          </w:tcPr>
          <w:p w14:paraId="2F7BD574" w14:textId="77777777" w:rsidR="00747F30" w:rsidRDefault="00347FDF">
            <w:pPr>
              <w:pStyle w:val="TableParagraph"/>
              <w:spacing w:line="242" w:lineRule="auto"/>
              <w:ind w:left="91" w:right="90"/>
              <w:rPr>
                <w:b/>
                <w:sz w:val="18"/>
              </w:rPr>
            </w:pPr>
            <w:r>
              <w:rPr>
                <w:sz w:val="18"/>
              </w:rPr>
              <w:t>Millora</w:t>
            </w:r>
            <w:r>
              <w:rPr>
                <w:spacing w:val="-3"/>
                <w:sz w:val="18"/>
              </w:rPr>
              <w:t xml:space="preserve"> </w:t>
            </w:r>
            <w:r>
              <w:rPr>
                <w:sz w:val="18"/>
              </w:rPr>
              <w:t>per</w:t>
            </w:r>
            <w:r>
              <w:rPr>
                <w:spacing w:val="-3"/>
                <w:sz w:val="18"/>
              </w:rPr>
              <w:t xml:space="preserve"> </w:t>
            </w:r>
            <w:r>
              <w:rPr>
                <w:sz w:val="18"/>
              </w:rPr>
              <w:t>cada</w:t>
            </w:r>
            <w:r>
              <w:rPr>
                <w:spacing w:val="-3"/>
                <w:sz w:val="18"/>
              </w:rPr>
              <w:t xml:space="preserve"> </w:t>
            </w:r>
            <w:r>
              <w:rPr>
                <w:sz w:val="18"/>
              </w:rPr>
              <w:t>any</w:t>
            </w:r>
            <w:r>
              <w:rPr>
                <w:spacing w:val="-4"/>
                <w:sz w:val="18"/>
              </w:rPr>
              <w:t xml:space="preserve"> </w:t>
            </w:r>
            <w:r>
              <w:rPr>
                <w:sz w:val="18"/>
              </w:rPr>
              <w:t>d’experiència</w:t>
            </w:r>
            <w:r>
              <w:rPr>
                <w:spacing w:val="-3"/>
                <w:sz w:val="18"/>
              </w:rPr>
              <w:t xml:space="preserve"> </w:t>
            </w:r>
            <w:r>
              <w:rPr>
                <w:sz w:val="18"/>
              </w:rPr>
              <w:t>addicional</w:t>
            </w:r>
            <w:r>
              <w:rPr>
                <w:spacing w:val="-3"/>
                <w:sz w:val="18"/>
              </w:rPr>
              <w:t xml:space="preserve"> </w:t>
            </w:r>
            <w:r>
              <w:rPr>
                <w:sz w:val="18"/>
              </w:rPr>
              <w:t>a</w:t>
            </w:r>
            <w:r>
              <w:rPr>
                <w:spacing w:val="-3"/>
                <w:sz w:val="18"/>
              </w:rPr>
              <w:t xml:space="preserve"> </w:t>
            </w:r>
            <w:r>
              <w:rPr>
                <w:sz w:val="18"/>
              </w:rPr>
              <w:t>la</w:t>
            </w:r>
            <w:r>
              <w:rPr>
                <w:spacing w:val="-3"/>
                <w:sz w:val="18"/>
              </w:rPr>
              <w:t xml:space="preserve"> </w:t>
            </w:r>
            <w:r>
              <w:rPr>
                <w:sz w:val="18"/>
              </w:rPr>
              <w:t>mínima</w:t>
            </w:r>
            <w:r>
              <w:rPr>
                <w:spacing w:val="-3"/>
                <w:sz w:val="18"/>
              </w:rPr>
              <w:t xml:space="preserve"> </w:t>
            </w:r>
            <w:r>
              <w:rPr>
                <w:sz w:val="18"/>
              </w:rPr>
              <w:t>requerida</w:t>
            </w:r>
            <w:r>
              <w:rPr>
                <w:spacing w:val="-3"/>
                <w:sz w:val="18"/>
              </w:rPr>
              <w:t xml:space="preserve"> </w:t>
            </w:r>
            <w:r>
              <w:rPr>
                <w:sz w:val="18"/>
              </w:rPr>
              <w:t>(3</w:t>
            </w:r>
            <w:r>
              <w:rPr>
                <w:spacing w:val="-3"/>
                <w:sz w:val="18"/>
              </w:rPr>
              <w:t xml:space="preserve"> </w:t>
            </w:r>
            <w:r>
              <w:rPr>
                <w:sz w:val="18"/>
              </w:rPr>
              <w:t>anys)</w:t>
            </w:r>
            <w:r>
              <w:rPr>
                <w:spacing w:val="-4"/>
                <w:sz w:val="18"/>
              </w:rPr>
              <w:t xml:space="preserve"> </w:t>
            </w:r>
            <w:r>
              <w:rPr>
                <w:sz w:val="18"/>
              </w:rPr>
              <w:t>en</w:t>
            </w:r>
            <w:r>
              <w:rPr>
                <w:spacing w:val="-2"/>
                <w:sz w:val="18"/>
              </w:rPr>
              <w:t xml:space="preserve"> </w:t>
            </w:r>
            <w:r>
              <w:rPr>
                <w:sz w:val="18"/>
              </w:rPr>
              <w:t>gestió</w:t>
            </w:r>
            <w:r>
              <w:rPr>
                <w:spacing w:val="-2"/>
                <w:sz w:val="18"/>
              </w:rPr>
              <w:t xml:space="preserve"> </w:t>
            </w:r>
            <w:r>
              <w:rPr>
                <w:sz w:val="18"/>
              </w:rPr>
              <w:t>de</w:t>
            </w:r>
            <w:r>
              <w:rPr>
                <w:spacing w:val="-3"/>
                <w:sz w:val="18"/>
              </w:rPr>
              <w:t xml:space="preserve"> </w:t>
            </w:r>
            <w:r>
              <w:rPr>
                <w:sz w:val="18"/>
              </w:rPr>
              <w:t xml:space="preserve">projectes d’RPA pel perfil </w:t>
            </w:r>
            <w:r>
              <w:rPr>
                <w:b/>
                <w:sz w:val="18"/>
              </w:rPr>
              <w:t>Arquitecte d’Infraestructura RPA</w:t>
            </w:r>
          </w:p>
          <w:p w14:paraId="3CB895DD" w14:textId="77777777" w:rsidR="00747F30" w:rsidRDefault="00347FDF">
            <w:pPr>
              <w:pStyle w:val="TableParagraph"/>
              <w:spacing w:line="196" w:lineRule="exact"/>
              <w:ind w:left="678" w:right="672"/>
              <w:rPr>
                <w:b/>
                <w:sz w:val="18"/>
              </w:rPr>
            </w:pPr>
            <w:r>
              <w:rPr>
                <w:b/>
                <w:sz w:val="18"/>
              </w:rPr>
              <w:t>Fins a 6</w:t>
            </w:r>
            <w:r>
              <w:rPr>
                <w:b/>
                <w:spacing w:val="1"/>
                <w:sz w:val="18"/>
              </w:rPr>
              <w:t xml:space="preserve"> </w:t>
            </w:r>
            <w:r>
              <w:rPr>
                <w:b/>
                <w:spacing w:val="-2"/>
                <w:sz w:val="18"/>
              </w:rPr>
              <w:t>punts</w:t>
            </w:r>
          </w:p>
        </w:tc>
      </w:tr>
      <w:tr w:rsidR="00747F30" w14:paraId="7F19FE15" w14:textId="77777777">
        <w:trPr>
          <w:trHeight w:val="710"/>
        </w:trPr>
        <w:tc>
          <w:tcPr>
            <w:tcW w:w="4815" w:type="dxa"/>
          </w:tcPr>
          <w:p w14:paraId="68D0D155" w14:textId="77777777" w:rsidR="00747F30" w:rsidRDefault="00747F30">
            <w:pPr>
              <w:pStyle w:val="TableParagraph"/>
              <w:spacing w:before="24"/>
              <w:ind w:left="0"/>
              <w:jc w:val="left"/>
              <w:rPr>
                <w:b/>
                <w:sz w:val="18"/>
              </w:rPr>
            </w:pPr>
          </w:p>
          <w:p w14:paraId="2DFBA13E" w14:textId="77777777" w:rsidR="00747F30" w:rsidRDefault="00347FDF">
            <w:pPr>
              <w:pStyle w:val="TableParagraph"/>
              <w:spacing w:before="1"/>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29658890" w14:textId="77777777" w:rsidR="00747F30" w:rsidRDefault="00747F30">
            <w:pPr>
              <w:pStyle w:val="TableParagraph"/>
              <w:spacing w:before="24"/>
              <w:ind w:left="0"/>
              <w:jc w:val="left"/>
              <w:rPr>
                <w:b/>
                <w:sz w:val="18"/>
              </w:rPr>
            </w:pPr>
          </w:p>
          <w:p w14:paraId="3734C944" w14:textId="77777777" w:rsidR="00747F30" w:rsidRDefault="00347FDF">
            <w:pPr>
              <w:pStyle w:val="TableParagraph"/>
              <w:spacing w:before="1"/>
              <w:rPr>
                <w:sz w:val="18"/>
              </w:rPr>
            </w:pPr>
            <w:r>
              <w:rPr>
                <w:sz w:val="18"/>
              </w:rPr>
              <w:t>(...)</w:t>
            </w:r>
            <w:r>
              <w:rPr>
                <w:spacing w:val="-2"/>
                <w:sz w:val="18"/>
              </w:rPr>
              <w:t xml:space="preserve"> </w:t>
            </w:r>
            <w:r>
              <w:rPr>
                <w:sz w:val="18"/>
              </w:rPr>
              <w:t>Anys</w:t>
            </w:r>
            <w:r>
              <w:rPr>
                <w:spacing w:val="-2"/>
                <w:sz w:val="18"/>
              </w:rPr>
              <w:t xml:space="preserve"> addicionals</w:t>
            </w:r>
          </w:p>
        </w:tc>
      </w:tr>
      <w:tr w:rsidR="00747F30" w14:paraId="00F301F2" w14:textId="77777777">
        <w:trPr>
          <w:trHeight w:val="654"/>
        </w:trPr>
        <w:tc>
          <w:tcPr>
            <w:tcW w:w="9630" w:type="dxa"/>
            <w:gridSpan w:val="2"/>
            <w:shd w:val="clear" w:color="auto" w:fill="F1DBDB"/>
          </w:tcPr>
          <w:p w14:paraId="2335574E" w14:textId="77777777" w:rsidR="00747F30" w:rsidRDefault="00347FDF">
            <w:pPr>
              <w:pStyle w:val="TableParagraph"/>
              <w:ind w:left="91" w:right="90"/>
              <w:rPr>
                <w:b/>
                <w:sz w:val="18"/>
              </w:rPr>
            </w:pPr>
            <w:r>
              <w:rPr>
                <w:sz w:val="18"/>
              </w:rPr>
              <w:t>Millora</w:t>
            </w:r>
            <w:r>
              <w:rPr>
                <w:spacing w:val="-3"/>
                <w:sz w:val="18"/>
              </w:rPr>
              <w:t xml:space="preserve"> </w:t>
            </w:r>
            <w:r>
              <w:rPr>
                <w:sz w:val="18"/>
              </w:rPr>
              <w:t>per</w:t>
            </w:r>
            <w:r>
              <w:rPr>
                <w:spacing w:val="-3"/>
                <w:sz w:val="18"/>
              </w:rPr>
              <w:t xml:space="preserve"> </w:t>
            </w:r>
            <w:r>
              <w:rPr>
                <w:sz w:val="18"/>
              </w:rPr>
              <w:t>cada</w:t>
            </w:r>
            <w:r>
              <w:rPr>
                <w:spacing w:val="-3"/>
                <w:sz w:val="18"/>
              </w:rPr>
              <w:t xml:space="preserve"> </w:t>
            </w:r>
            <w:r>
              <w:rPr>
                <w:sz w:val="18"/>
              </w:rPr>
              <w:t>any</w:t>
            </w:r>
            <w:r>
              <w:rPr>
                <w:spacing w:val="-4"/>
                <w:sz w:val="18"/>
              </w:rPr>
              <w:t xml:space="preserve"> </w:t>
            </w:r>
            <w:r>
              <w:rPr>
                <w:sz w:val="18"/>
              </w:rPr>
              <w:t>d’experiència</w:t>
            </w:r>
            <w:r>
              <w:rPr>
                <w:spacing w:val="-3"/>
                <w:sz w:val="18"/>
              </w:rPr>
              <w:t xml:space="preserve"> </w:t>
            </w:r>
            <w:r>
              <w:rPr>
                <w:sz w:val="18"/>
              </w:rPr>
              <w:t>addicional</w:t>
            </w:r>
            <w:r>
              <w:rPr>
                <w:spacing w:val="-3"/>
                <w:sz w:val="18"/>
              </w:rPr>
              <w:t xml:space="preserve"> </w:t>
            </w:r>
            <w:r>
              <w:rPr>
                <w:sz w:val="18"/>
              </w:rPr>
              <w:t>a</w:t>
            </w:r>
            <w:r>
              <w:rPr>
                <w:spacing w:val="-3"/>
                <w:sz w:val="18"/>
              </w:rPr>
              <w:t xml:space="preserve"> </w:t>
            </w:r>
            <w:r>
              <w:rPr>
                <w:sz w:val="18"/>
              </w:rPr>
              <w:t>la</w:t>
            </w:r>
            <w:r>
              <w:rPr>
                <w:spacing w:val="-3"/>
                <w:sz w:val="18"/>
              </w:rPr>
              <w:t xml:space="preserve"> </w:t>
            </w:r>
            <w:r>
              <w:rPr>
                <w:sz w:val="18"/>
              </w:rPr>
              <w:t>mínima</w:t>
            </w:r>
            <w:r>
              <w:rPr>
                <w:spacing w:val="-3"/>
                <w:sz w:val="18"/>
              </w:rPr>
              <w:t xml:space="preserve"> </w:t>
            </w:r>
            <w:r>
              <w:rPr>
                <w:sz w:val="18"/>
              </w:rPr>
              <w:t>requerida</w:t>
            </w:r>
            <w:r>
              <w:rPr>
                <w:spacing w:val="-3"/>
                <w:sz w:val="18"/>
              </w:rPr>
              <w:t xml:space="preserve"> </w:t>
            </w:r>
            <w:r>
              <w:rPr>
                <w:sz w:val="18"/>
              </w:rPr>
              <w:t>(3</w:t>
            </w:r>
            <w:r>
              <w:rPr>
                <w:spacing w:val="-3"/>
                <w:sz w:val="18"/>
              </w:rPr>
              <w:t xml:space="preserve"> </w:t>
            </w:r>
            <w:r>
              <w:rPr>
                <w:sz w:val="18"/>
              </w:rPr>
              <w:t>anys)</w:t>
            </w:r>
            <w:r>
              <w:rPr>
                <w:spacing w:val="-4"/>
                <w:sz w:val="18"/>
              </w:rPr>
              <w:t xml:space="preserve"> </w:t>
            </w:r>
            <w:r>
              <w:rPr>
                <w:sz w:val="18"/>
              </w:rPr>
              <w:t>en</w:t>
            </w:r>
            <w:r>
              <w:rPr>
                <w:spacing w:val="-2"/>
                <w:sz w:val="18"/>
              </w:rPr>
              <w:t xml:space="preserve"> </w:t>
            </w:r>
            <w:r>
              <w:rPr>
                <w:sz w:val="18"/>
              </w:rPr>
              <w:t>gestió</w:t>
            </w:r>
            <w:r>
              <w:rPr>
                <w:spacing w:val="-2"/>
                <w:sz w:val="18"/>
              </w:rPr>
              <w:t xml:space="preserve"> </w:t>
            </w:r>
            <w:r>
              <w:rPr>
                <w:sz w:val="18"/>
              </w:rPr>
              <w:t>de</w:t>
            </w:r>
            <w:r>
              <w:rPr>
                <w:spacing w:val="-3"/>
                <w:sz w:val="18"/>
              </w:rPr>
              <w:t xml:space="preserve"> </w:t>
            </w:r>
            <w:r>
              <w:rPr>
                <w:sz w:val="18"/>
              </w:rPr>
              <w:t xml:space="preserve">projectes d’RPA pel perfil </w:t>
            </w:r>
            <w:r>
              <w:rPr>
                <w:b/>
                <w:sz w:val="18"/>
              </w:rPr>
              <w:t>Consultor RPA</w:t>
            </w:r>
          </w:p>
          <w:p w14:paraId="5062FF8F" w14:textId="77777777" w:rsidR="00747F30" w:rsidRDefault="00347FDF">
            <w:pPr>
              <w:pStyle w:val="TableParagraph"/>
              <w:spacing w:line="198" w:lineRule="exact"/>
              <w:ind w:left="678" w:right="672"/>
              <w:rPr>
                <w:b/>
                <w:sz w:val="18"/>
              </w:rPr>
            </w:pPr>
            <w:r>
              <w:rPr>
                <w:b/>
                <w:sz w:val="18"/>
              </w:rPr>
              <w:t>Fins a 6</w:t>
            </w:r>
            <w:r>
              <w:rPr>
                <w:b/>
                <w:spacing w:val="1"/>
                <w:sz w:val="18"/>
              </w:rPr>
              <w:t xml:space="preserve"> </w:t>
            </w:r>
            <w:r>
              <w:rPr>
                <w:b/>
                <w:spacing w:val="-2"/>
                <w:sz w:val="18"/>
              </w:rPr>
              <w:t>punts</w:t>
            </w:r>
          </w:p>
        </w:tc>
      </w:tr>
      <w:tr w:rsidR="00747F30" w14:paraId="7DB9F9B9" w14:textId="77777777">
        <w:trPr>
          <w:trHeight w:val="712"/>
        </w:trPr>
        <w:tc>
          <w:tcPr>
            <w:tcW w:w="4815" w:type="dxa"/>
          </w:tcPr>
          <w:p w14:paraId="059E5119" w14:textId="77777777" w:rsidR="00747F30" w:rsidRDefault="00747F30">
            <w:pPr>
              <w:pStyle w:val="TableParagraph"/>
              <w:spacing w:before="27"/>
              <w:ind w:left="0"/>
              <w:jc w:val="left"/>
              <w:rPr>
                <w:b/>
                <w:sz w:val="18"/>
              </w:rPr>
            </w:pPr>
          </w:p>
          <w:p w14:paraId="2599D7B2" w14:textId="77777777" w:rsidR="00747F30" w:rsidRDefault="00347FDF">
            <w:pPr>
              <w:pStyle w:val="TableParagraph"/>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19F47BB3" w14:textId="77777777" w:rsidR="00747F30" w:rsidRDefault="00747F30">
            <w:pPr>
              <w:pStyle w:val="TableParagraph"/>
              <w:spacing w:before="27"/>
              <w:ind w:left="0"/>
              <w:jc w:val="left"/>
              <w:rPr>
                <w:b/>
                <w:sz w:val="18"/>
              </w:rPr>
            </w:pPr>
          </w:p>
          <w:p w14:paraId="533A46C6" w14:textId="77777777" w:rsidR="00747F30" w:rsidRDefault="00347FDF">
            <w:pPr>
              <w:pStyle w:val="TableParagraph"/>
              <w:rPr>
                <w:sz w:val="18"/>
              </w:rPr>
            </w:pPr>
            <w:r>
              <w:rPr>
                <w:sz w:val="18"/>
              </w:rPr>
              <w:t>(...)</w:t>
            </w:r>
            <w:r>
              <w:rPr>
                <w:spacing w:val="-2"/>
                <w:sz w:val="18"/>
              </w:rPr>
              <w:t xml:space="preserve"> </w:t>
            </w:r>
            <w:r>
              <w:rPr>
                <w:sz w:val="18"/>
              </w:rPr>
              <w:t>Anys</w:t>
            </w:r>
            <w:r>
              <w:rPr>
                <w:spacing w:val="-2"/>
                <w:sz w:val="18"/>
              </w:rPr>
              <w:t xml:space="preserve"> addicionals</w:t>
            </w:r>
          </w:p>
        </w:tc>
      </w:tr>
    </w:tbl>
    <w:p w14:paraId="62AE23FE" w14:textId="77777777" w:rsidR="00747F30" w:rsidRDefault="00747F30">
      <w:pPr>
        <w:pStyle w:val="Textindependent"/>
        <w:rPr>
          <w:b/>
          <w:sz w:val="18"/>
        </w:rPr>
      </w:pPr>
    </w:p>
    <w:p w14:paraId="4DA7B5CB" w14:textId="77777777" w:rsidR="00747F30" w:rsidRDefault="00747F30">
      <w:pPr>
        <w:pStyle w:val="Textindependent"/>
        <w:spacing w:before="48"/>
        <w:rPr>
          <w:b/>
          <w:sz w:val="18"/>
        </w:rPr>
      </w:pPr>
    </w:p>
    <w:p w14:paraId="35F60384" w14:textId="77777777" w:rsidR="00747F30" w:rsidRDefault="00347FDF">
      <w:pPr>
        <w:tabs>
          <w:tab w:val="left" w:pos="618"/>
        </w:tabs>
        <w:ind w:left="258"/>
        <w:rPr>
          <w:b/>
          <w:sz w:val="18"/>
        </w:rPr>
      </w:pPr>
      <w:r>
        <w:rPr>
          <w:rFonts w:ascii="Calibri" w:hAnsi="Calibri"/>
          <w:spacing w:val="-10"/>
          <w:sz w:val="20"/>
        </w:rPr>
        <w:t>-</w:t>
      </w:r>
      <w:r>
        <w:rPr>
          <w:rFonts w:ascii="Calibri" w:hAnsi="Calibri"/>
          <w:sz w:val="20"/>
        </w:rPr>
        <w:tab/>
      </w:r>
      <w:r>
        <w:rPr>
          <w:b/>
          <w:sz w:val="18"/>
        </w:rPr>
        <w:t>Millora</w:t>
      </w:r>
      <w:r>
        <w:rPr>
          <w:b/>
          <w:spacing w:val="-5"/>
          <w:sz w:val="18"/>
        </w:rPr>
        <w:t xml:space="preserve"> </w:t>
      </w:r>
      <w:r>
        <w:rPr>
          <w:b/>
          <w:sz w:val="18"/>
        </w:rPr>
        <w:t>per</w:t>
      </w:r>
      <w:r>
        <w:rPr>
          <w:b/>
          <w:spacing w:val="-5"/>
          <w:sz w:val="18"/>
        </w:rPr>
        <w:t xml:space="preserve"> </w:t>
      </w:r>
      <w:r>
        <w:rPr>
          <w:b/>
          <w:sz w:val="18"/>
        </w:rPr>
        <w:t>capacitació</w:t>
      </w:r>
      <w:r>
        <w:rPr>
          <w:b/>
          <w:spacing w:val="-4"/>
          <w:sz w:val="18"/>
        </w:rPr>
        <w:t xml:space="preserve"> </w:t>
      </w:r>
      <w:r>
        <w:rPr>
          <w:b/>
          <w:spacing w:val="-2"/>
          <w:sz w:val="18"/>
        </w:rPr>
        <w:t>tècnica</w:t>
      </w:r>
    </w:p>
    <w:p w14:paraId="39F19F78" w14:textId="77777777" w:rsidR="00747F30" w:rsidRDefault="00747F30">
      <w:pPr>
        <w:pStyle w:val="Textindependent"/>
        <w:spacing w:before="229"/>
        <w:rPr>
          <w:b/>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747F30" w14:paraId="48D38B08" w14:textId="77777777">
        <w:trPr>
          <w:trHeight w:val="654"/>
        </w:trPr>
        <w:tc>
          <w:tcPr>
            <w:tcW w:w="9630" w:type="dxa"/>
            <w:gridSpan w:val="2"/>
            <w:shd w:val="clear" w:color="auto" w:fill="E4B8B7"/>
          </w:tcPr>
          <w:p w14:paraId="057F8122" w14:textId="77777777" w:rsidR="00747F30" w:rsidRDefault="00347FDF">
            <w:pPr>
              <w:pStyle w:val="TableParagraph"/>
              <w:ind w:left="678" w:right="672"/>
              <w:rPr>
                <w:b/>
                <w:sz w:val="18"/>
              </w:rPr>
            </w:pPr>
            <w:r>
              <w:rPr>
                <w:b/>
                <w:sz w:val="18"/>
              </w:rPr>
              <w:t>Millora</w:t>
            </w:r>
            <w:r>
              <w:rPr>
                <w:b/>
                <w:spacing w:val="-5"/>
                <w:sz w:val="18"/>
              </w:rPr>
              <w:t xml:space="preserve"> </w:t>
            </w:r>
            <w:r>
              <w:rPr>
                <w:b/>
                <w:sz w:val="18"/>
              </w:rPr>
              <w:t>dels</w:t>
            </w:r>
            <w:r>
              <w:rPr>
                <w:b/>
                <w:spacing w:val="-4"/>
                <w:sz w:val="18"/>
              </w:rPr>
              <w:t xml:space="preserve"> </w:t>
            </w:r>
            <w:r>
              <w:rPr>
                <w:b/>
                <w:sz w:val="18"/>
              </w:rPr>
              <w:t>mínims</w:t>
            </w:r>
            <w:r>
              <w:rPr>
                <w:b/>
                <w:spacing w:val="-1"/>
                <w:sz w:val="18"/>
              </w:rPr>
              <w:t xml:space="preserve"> </w:t>
            </w:r>
            <w:r>
              <w:rPr>
                <w:b/>
                <w:sz w:val="18"/>
              </w:rPr>
              <w:t>establerts</w:t>
            </w:r>
            <w:r>
              <w:rPr>
                <w:b/>
                <w:spacing w:val="-4"/>
                <w:sz w:val="18"/>
              </w:rPr>
              <w:t xml:space="preserve"> </w:t>
            </w:r>
            <w:r>
              <w:rPr>
                <w:b/>
                <w:sz w:val="18"/>
              </w:rPr>
              <w:t>al</w:t>
            </w:r>
            <w:r>
              <w:rPr>
                <w:b/>
                <w:spacing w:val="-4"/>
                <w:sz w:val="18"/>
              </w:rPr>
              <w:t xml:space="preserve"> </w:t>
            </w:r>
            <w:r>
              <w:rPr>
                <w:b/>
                <w:sz w:val="18"/>
              </w:rPr>
              <w:t>capítol</w:t>
            </w:r>
            <w:r>
              <w:rPr>
                <w:b/>
                <w:spacing w:val="-4"/>
                <w:sz w:val="18"/>
              </w:rPr>
              <w:t xml:space="preserve"> </w:t>
            </w:r>
            <w:r>
              <w:rPr>
                <w:b/>
                <w:sz w:val="18"/>
              </w:rPr>
              <w:t>10</w:t>
            </w:r>
            <w:r>
              <w:rPr>
                <w:b/>
                <w:spacing w:val="-5"/>
                <w:sz w:val="18"/>
              </w:rPr>
              <w:t xml:space="preserve"> </w:t>
            </w:r>
            <w:r>
              <w:rPr>
                <w:b/>
                <w:sz w:val="18"/>
              </w:rPr>
              <w:t>del</w:t>
            </w:r>
            <w:r>
              <w:rPr>
                <w:b/>
                <w:spacing w:val="-4"/>
                <w:sz w:val="18"/>
              </w:rPr>
              <w:t xml:space="preserve"> </w:t>
            </w:r>
            <w:r>
              <w:rPr>
                <w:b/>
                <w:sz w:val="18"/>
              </w:rPr>
              <w:t>plec</w:t>
            </w:r>
            <w:r>
              <w:rPr>
                <w:b/>
                <w:spacing w:val="-5"/>
                <w:sz w:val="18"/>
              </w:rPr>
              <w:t xml:space="preserve"> </w:t>
            </w:r>
            <w:r>
              <w:rPr>
                <w:b/>
                <w:sz w:val="18"/>
              </w:rPr>
              <w:t>de</w:t>
            </w:r>
            <w:r>
              <w:rPr>
                <w:b/>
                <w:spacing w:val="-4"/>
                <w:sz w:val="18"/>
              </w:rPr>
              <w:t xml:space="preserve"> </w:t>
            </w:r>
            <w:r>
              <w:rPr>
                <w:b/>
                <w:sz w:val="18"/>
              </w:rPr>
              <w:t>prescripcions</w:t>
            </w:r>
            <w:r>
              <w:rPr>
                <w:b/>
                <w:spacing w:val="-6"/>
                <w:sz w:val="18"/>
              </w:rPr>
              <w:t xml:space="preserve"> </w:t>
            </w:r>
            <w:r>
              <w:rPr>
                <w:b/>
                <w:sz w:val="18"/>
              </w:rPr>
              <w:t>tècniques Fins a 20 punts</w:t>
            </w:r>
          </w:p>
          <w:p w14:paraId="0789B438" w14:textId="77777777" w:rsidR="00747F30" w:rsidRDefault="00347FDF">
            <w:pPr>
              <w:pStyle w:val="TableParagraph"/>
              <w:spacing w:line="198" w:lineRule="exact"/>
              <w:ind w:left="678" w:right="674"/>
              <w:rPr>
                <w:b/>
                <w:sz w:val="18"/>
              </w:rPr>
            </w:pPr>
            <w:r>
              <w:rPr>
                <w:b/>
                <w:sz w:val="18"/>
              </w:rPr>
              <w:t>(Marcar</w:t>
            </w:r>
            <w:r>
              <w:rPr>
                <w:b/>
                <w:spacing w:val="-4"/>
                <w:sz w:val="18"/>
              </w:rPr>
              <w:t xml:space="preserve"> </w:t>
            </w:r>
            <w:r>
              <w:rPr>
                <w:b/>
                <w:sz w:val="18"/>
              </w:rPr>
              <w:t>la</w:t>
            </w:r>
            <w:r>
              <w:rPr>
                <w:b/>
                <w:spacing w:val="-2"/>
                <w:sz w:val="18"/>
              </w:rPr>
              <w:t xml:space="preserve"> </w:t>
            </w:r>
            <w:r>
              <w:rPr>
                <w:b/>
                <w:sz w:val="18"/>
              </w:rPr>
              <w:t>casella</w:t>
            </w:r>
            <w:r>
              <w:rPr>
                <w:b/>
                <w:spacing w:val="-4"/>
                <w:sz w:val="18"/>
              </w:rPr>
              <w:t xml:space="preserve"> </w:t>
            </w:r>
            <w:r>
              <w:rPr>
                <w:b/>
                <w:spacing w:val="-2"/>
                <w:sz w:val="18"/>
              </w:rPr>
              <w:t>corresponent)</w:t>
            </w:r>
          </w:p>
        </w:tc>
      </w:tr>
      <w:tr w:rsidR="00747F30" w14:paraId="0098AB0E" w14:textId="77777777">
        <w:trPr>
          <w:trHeight w:val="657"/>
        </w:trPr>
        <w:tc>
          <w:tcPr>
            <w:tcW w:w="9630" w:type="dxa"/>
            <w:gridSpan w:val="2"/>
            <w:shd w:val="clear" w:color="auto" w:fill="F1DBDB"/>
          </w:tcPr>
          <w:p w14:paraId="76897EB4" w14:textId="77777777" w:rsidR="00747F30" w:rsidRDefault="00347FDF">
            <w:pPr>
              <w:pStyle w:val="TableParagraph"/>
              <w:spacing w:before="1" w:line="219" w:lineRule="exact"/>
              <w:ind w:left="91" w:right="92"/>
              <w:rPr>
                <w:sz w:val="18"/>
              </w:rPr>
            </w:pPr>
            <w:r>
              <w:rPr>
                <w:sz w:val="18"/>
              </w:rPr>
              <w:t>Millora</w:t>
            </w:r>
            <w:r>
              <w:rPr>
                <w:spacing w:val="-7"/>
                <w:sz w:val="18"/>
              </w:rPr>
              <w:t xml:space="preserve"> </w:t>
            </w:r>
            <w:r>
              <w:rPr>
                <w:sz w:val="18"/>
              </w:rPr>
              <w:t>per</w:t>
            </w:r>
            <w:r>
              <w:rPr>
                <w:spacing w:val="-3"/>
                <w:sz w:val="18"/>
              </w:rPr>
              <w:t xml:space="preserve"> </w:t>
            </w:r>
            <w:r>
              <w:rPr>
                <w:sz w:val="18"/>
              </w:rPr>
              <w:t>disposar</w:t>
            </w:r>
            <w:r>
              <w:rPr>
                <w:spacing w:val="-4"/>
                <w:sz w:val="18"/>
              </w:rPr>
              <w:t xml:space="preserve"> </w:t>
            </w:r>
            <w:r>
              <w:rPr>
                <w:sz w:val="18"/>
              </w:rPr>
              <w:t>de</w:t>
            </w:r>
            <w:r>
              <w:rPr>
                <w:spacing w:val="-4"/>
                <w:sz w:val="18"/>
              </w:rPr>
              <w:t xml:space="preserve"> </w:t>
            </w:r>
            <w:r>
              <w:rPr>
                <w:sz w:val="18"/>
              </w:rPr>
              <w:t>la</w:t>
            </w:r>
            <w:r>
              <w:rPr>
                <w:spacing w:val="-3"/>
                <w:sz w:val="18"/>
              </w:rPr>
              <w:t xml:space="preserve"> </w:t>
            </w:r>
            <w:r>
              <w:rPr>
                <w:sz w:val="18"/>
              </w:rPr>
              <w:t>certificació</w:t>
            </w:r>
            <w:r>
              <w:rPr>
                <w:spacing w:val="-2"/>
                <w:sz w:val="18"/>
              </w:rPr>
              <w:t xml:space="preserve"> </w:t>
            </w:r>
            <w:r>
              <w:rPr>
                <w:sz w:val="18"/>
              </w:rPr>
              <w:t>vigent</w:t>
            </w:r>
            <w:r>
              <w:rPr>
                <w:spacing w:val="-2"/>
                <w:sz w:val="18"/>
              </w:rPr>
              <w:t xml:space="preserve"> </w:t>
            </w:r>
            <w:proofErr w:type="spellStart"/>
            <w:r>
              <w:rPr>
                <w:sz w:val="18"/>
              </w:rPr>
              <w:t>UiPath</w:t>
            </w:r>
            <w:proofErr w:type="spellEnd"/>
            <w:r>
              <w:rPr>
                <w:spacing w:val="-3"/>
                <w:sz w:val="18"/>
              </w:rPr>
              <w:t xml:space="preserve"> </w:t>
            </w:r>
            <w:r>
              <w:rPr>
                <w:sz w:val="18"/>
              </w:rPr>
              <w:t>Advanced</w:t>
            </w:r>
            <w:r>
              <w:rPr>
                <w:spacing w:val="-2"/>
                <w:sz w:val="18"/>
              </w:rPr>
              <w:t xml:space="preserve"> </w:t>
            </w:r>
            <w:r>
              <w:rPr>
                <w:sz w:val="18"/>
              </w:rPr>
              <w:t>RPA</w:t>
            </w:r>
            <w:r>
              <w:rPr>
                <w:spacing w:val="-4"/>
                <w:sz w:val="18"/>
              </w:rPr>
              <w:t xml:space="preserve"> </w:t>
            </w:r>
            <w:proofErr w:type="spellStart"/>
            <w:r>
              <w:rPr>
                <w:sz w:val="18"/>
              </w:rPr>
              <w:t>Developer</w:t>
            </w:r>
            <w:proofErr w:type="spellEnd"/>
            <w:r>
              <w:rPr>
                <w:spacing w:val="-4"/>
                <w:sz w:val="18"/>
              </w:rPr>
              <w:t xml:space="preserve"> </w:t>
            </w:r>
            <w:proofErr w:type="spellStart"/>
            <w:r>
              <w:rPr>
                <w:sz w:val="18"/>
              </w:rPr>
              <w:t>Certification</w:t>
            </w:r>
            <w:proofErr w:type="spellEnd"/>
            <w:r>
              <w:rPr>
                <w:spacing w:val="-2"/>
                <w:sz w:val="18"/>
              </w:rPr>
              <w:t xml:space="preserve"> </w:t>
            </w:r>
            <w:r>
              <w:rPr>
                <w:sz w:val="18"/>
              </w:rPr>
              <w:t>(</w:t>
            </w:r>
            <w:proofErr w:type="spellStart"/>
            <w:r>
              <w:rPr>
                <w:sz w:val="18"/>
              </w:rPr>
              <w:t>UiARD</w:t>
            </w:r>
            <w:proofErr w:type="spellEnd"/>
            <w:r>
              <w:rPr>
                <w:sz w:val="18"/>
              </w:rPr>
              <w:t>)</w:t>
            </w:r>
            <w:r>
              <w:rPr>
                <w:spacing w:val="-3"/>
                <w:sz w:val="18"/>
              </w:rPr>
              <w:t xml:space="preserve"> </w:t>
            </w:r>
            <w:r>
              <w:rPr>
                <w:sz w:val="18"/>
              </w:rPr>
              <w:t>per</w:t>
            </w:r>
            <w:r>
              <w:rPr>
                <w:spacing w:val="-3"/>
                <w:sz w:val="18"/>
              </w:rPr>
              <w:t xml:space="preserve"> </w:t>
            </w:r>
            <w:r>
              <w:rPr>
                <w:spacing w:val="-5"/>
                <w:sz w:val="18"/>
              </w:rPr>
              <w:t>al</w:t>
            </w:r>
          </w:p>
          <w:p w14:paraId="13CEC690" w14:textId="77777777" w:rsidR="00747F30" w:rsidRDefault="00347FDF">
            <w:pPr>
              <w:pStyle w:val="TableParagraph"/>
              <w:spacing w:line="218" w:lineRule="exact"/>
              <w:ind w:left="678" w:right="673"/>
              <w:rPr>
                <w:sz w:val="18"/>
              </w:rPr>
            </w:pPr>
            <w:r>
              <w:rPr>
                <w:sz w:val="18"/>
              </w:rPr>
              <w:t>perfil</w:t>
            </w:r>
            <w:r>
              <w:rPr>
                <w:spacing w:val="-4"/>
                <w:sz w:val="18"/>
              </w:rPr>
              <w:t xml:space="preserve"> </w:t>
            </w:r>
            <w:r>
              <w:rPr>
                <w:sz w:val="18"/>
              </w:rPr>
              <w:t>d’Especialista</w:t>
            </w:r>
            <w:r>
              <w:rPr>
                <w:spacing w:val="-4"/>
                <w:sz w:val="18"/>
              </w:rPr>
              <w:t xml:space="preserve"> </w:t>
            </w:r>
            <w:r>
              <w:rPr>
                <w:spacing w:val="-5"/>
                <w:sz w:val="18"/>
              </w:rPr>
              <w:t>RPA</w:t>
            </w:r>
          </w:p>
          <w:p w14:paraId="7EA44FDC" w14:textId="77777777" w:rsidR="00747F30" w:rsidRDefault="00347FDF">
            <w:pPr>
              <w:pStyle w:val="TableParagraph"/>
              <w:spacing w:line="199" w:lineRule="exact"/>
              <w:ind w:left="678" w:right="675"/>
              <w:rPr>
                <w:b/>
                <w:sz w:val="18"/>
              </w:rPr>
            </w:pPr>
            <w:r>
              <w:rPr>
                <w:b/>
                <w:sz w:val="18"/>
              </w:rPr>
              <w:t xml:space="preserve">2 </w:t>
            </w:r>
            <w:r>
              <w:rPr>
                <w:b/>
                <w:spacing w:val="-2"/>
                <w:sz w:val="18"/>
              </w:rPr>
              <w:t>punts</w:t>
            </w:r>
          </w:p>
        </w:tc>
      </w:tr>
      <w:tr w:rsidR="00747F30" w14:paraId="037A2259" w14:textId="77777777">
        <w:trPr>
          <w:trHeight w:val="558"/>
        </w:trPr>
        <w:tc>
          <w:tcPr>
            <w:tcW w:w="4815" w:type="dxa"/>
          </w:tcPr>
          <w:p w14:paraId="7BE6DC93" w14:textId="77777777" w:rsidR="00747F30" w:rsidRDefault="00347FDF">
            <w:pPr>
              <w:pStyle w:val="TableParagraph"/>
              <w:spacing w:before="169"/>
              <w:ind w:left="1581"/>
              <w:jc w:val="left"/>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62A8DED9" w14:textId="77777777" w:rsidR="00747F30" w:rsidRDefault="00347FDF">
            <w:pPr>
              <w:pStyle w:val="TableParagraph"/>
              <w:spacing w:before="169"/>
              <w:ind w:left="1077"/>
              <w:jc w:val="left"/>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bl>
    <w:p w14:paraId="7F8458F1" w14:textId="77777777" w:rsidR="00747F30" w:rsidRDefault="00747F30">
      <w:pPr>
        <w:rPr>
          <w:sz w:val="18"/>
        </w:rPr>
        <w:sectPr w:rsidR="00747F30">
          <w:pgSz w:w="11910" w:h="16840"/>
          <w:pgMar w:top="1760" w:right="740" w:bottom="1280" w:left="1160" w:header="709" w:footer="1092" w:gutter="0"/>
          <w:cols w:space="708"/>
        </w:sectPr>
      </w:pPr>
    </w:p>
    <w:p w14:paraId="135500A0" w14:textId="77777777" w:rsidR="00747F30" w:rsidRDefault="00747F30">
      <w:pPr>
        <w:pStyle w:val="Textindependent"/>
        <w:spacing w:before="6"/>
        <w:rPr>
          <w:b/>
          <w:sz w:val="7"/>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747F30" w14:paraId="761E8114" w14:textId="77777777">
        <w:trPr>
          <w:trHeight w:val="654"/>
        </w:trPr>
        <w:tc>
          <w:tcPr>
            <w:tcW w:w="9630" w:type="dxa"/>
            <w:gridSpan w:val="2"/>
            <w:shd w:val="clear" w:color="auto" w:fill="F1DBDB"/>
          </w:tcPr>
          <w:p w14:paraId="3F05C355" w14:textId="77777777" w:rsidR="00747F30" w:rsidRDefault="00347FDF">
            <w:pPr>
              <w:pStyle w:val="TableParagraph"/>
              <w:ind w:left="93" w:right="90"/>
              <w:rPr>
                <w:sz w:val="18"/>
              </w:rPr>
            </w:pPr>
            <w:r>
              <w:rPr>
                <w:sz w:val="18"/>
              </w:rPr>
              <w:t>Millora</w:t>
            </w:r>
            <w:r>
              <w:rPr>
                <w:spacing w:val="-5"/>
                <w:sz w:val="18"/>
              </w:rPr>
              <w:t xml:space="preserve"> </w:t>
            </w:r>
            <w:r>
              <w:rPr>
                <w:sz w:val="18"/>
              </w:rPr>
              <w:t>per</w:t>
            </w:r>
            <w:r>
              <w:rPr>
                <w:spacing w:val="-4"/>
                <w:sz w:val="18"/>
              </w:rPr>
              <w:t xml:space="preserve"> </w:t>
            </w:r>
            <w:r>
              <w:rPr>
                <w:sz w:val="18"/>
              </w:rPr>
              <w:t>disposar</w:t>
            </w:r>
            <w:r>
              <w:rPr>
                <w:spacing w:val="-5"/>
                <w:sz w:val="18"/>
              </w:rPr>
              <w:t xml:space="preserve"> </w:t>
            </w:r>
            <w:r>
              <w:rPr>
                <w:sz w:val="18"/>
              </w:rPr>
              <w:t>de</w:t>
            </w:r>
            <w:r>
              <w:rPr>
                <w:spacing w:val="-4"/>
                <w:sz w:val="18"/>
              </w:rPr>
              <w:t xml:space="preserve"> </w:t>
            </w:r>
            <w:r>
              <w:rPr>
                <w:sz w:val="18"/>
              </w:rPr>
              <w:t>la</w:t>
            </w:r>
            <w:r>
              <w:rPr>
                <w:spacing w:val="-4"/>
                <w:sz w:val="18"/>
              </w:rPr>
              <w:t xml:space="preserve"> </w:t>
            </w:r>
            <w:r>
              <w:rPr>
                <w:sz w:val="18"/>
              </w:rPr>
              <w:t>formació</w:t>
            </w:r>
            <w:r>
              <w:rPr>
                <w:spacing w:val="-3"/>
                <w:sz w:val="18"/>
              </w:rPr>
              <w:t xml:space="preserve"> </w:t>
            </w:r>
            <w:r>
              <w:rPr>
                <w:sz w:val="18"/>
              </w:rPr>
              <w:t>de</w:t>
            </w:r>
            <w:r>
              <w:rPr>
                <w:spacing w:val="-4"/>
                <w:sz w:val="18"/>
              </w:rPr>
              <w:t xml:space="preserve"> </w:t>
            </w:r>
            <w:proofErr w:type="spellStart"/>
            <w:r>
              <w:rPr>
                <w:sz w:val="18"/>
              </w:rPr>
              <w:t>UiPath</w:t>
            </w:r>
            <w:proofErr w:type="spellEnd"/>
            <w:r>
              <w:rPr>
                <w:spacing w:val="-3"/>
                <w:sz w:val="18"/>
              </w:rPr>
              <w:t xml:space="preserve"> </w:t>
            </w:r>
            <w:r>
              <w:rPr>
                <w:sz w:val="18"/>
              </w:rPr>
              <w:t>RPA</w:t>
            </w:r>
            <w:r>
              <w:rPr>
                <w:spacing w:val="-5"/>
                <w:sz w:val="18"/>
              </w:rPr>
              <w:t xml:space="preserve"> </w:t>
            </w:r>
            <w:proofErr w:type="spellStart"/>
            <w:r>
              <w:rPr>
                <w:sz w:val="18"/>
              </w:rPr>
              <w:t>Implementation</w:t>
            </w:r>
            <w:proofErr w:type="spellEnd"/>
            <w:r>
              <w:rPr>
                <w:spacing w:val="-3"/>
                <w:sz w:val="18"/>
              </w:rPr>
              <w:t xml:space="preserve"> </w:t>
            </w:r>
            <w:proofErr w:type="spellStart"/>
            <w:r>
              <w:rPr>
                <w:sz w:val="18"/>
              </w:rPr>
              <w:t>Methodology</w:t>
            </w:r>
            <w:proofErr w:type="spellEnd"/>
            <w:r>
              <w:rPr>
                <w:spacing w:val="-8"/>
                <w:sz w:val="18"/>
              </w:rPr>
              <w:t xml:space="preserve"> </w:t>
            </w:r>
            <w:proofErr w:type="spellStart"/>
            <w:r>
              <w:rPr>
                <w:sz w:val="18"/>
              </w:rPr>
              <w:t>Fundamentals</w:t>
            </w:r>
            <w:proofErr w:type="spellEnd"/>
            <w:r>
              <w:rPr>
                <w:spacing w:val="-4"/>
                <w:sz w:val="18"/>
              </w:rPr>
              <w:t xml:space="preserve"> </w:t>
            </w:r>
            <w:r>
              <w:rPr>
                <w:sz w:val="18"/>
              </w:rPr>
              <w:t xml:space="preserve">(RPA Project Management </w:t>
            </w:r>
            <w:proofErr w:type="spellStart"/>
            <w:r>
              <w:rPr>
                <w:sz w:val="18"/>
              </w:rPr>
              <w:t>Fundamentals</w:t>
            </w:r>
            <w:proofErr w:type="spellEnd"/>
            <w:r>
              <w:rPr>
                <w:sz w:val="18"/>
              </w:rPr>
              <w:t>) per al perfil de Cap de Projecte</w:t>
            </w:r>
          </w:p>
          <w:p w14:paraId="5B23591C" w14:textId="77777777" w:rsidR="00747F30" w:rsidRDefault="00347FDF">
            <w:pPr>
              <w:pStyle w:val="TableParagraph"/>
              <w:spacing w:line="198" w:lineRule="exact"/>
              <w:ind w:left="678" w:right="675"/>
              <w:rPr>
                <w:b/>
                <w:sz w:val="18"/>
              </w:rPr>
            </w:pPr>
            <w:r>
              <w:rPr>
                <w:b/>
                <w:sz w:val="18"/>
              </w:rPr>
              <w:t xml:space="preserve">2 </w:t>
            </w:r>
            <w:r>
              <w:rPr>
                <w:b/>
                <w:spacing w:val="-2"/>
                <w:sz w:val="18"/>
              </w:rPr>
              <w:t>punts</w:t>
            </w:r>
          </w:p>
        </w:tc>
      </w:tr>
      <w:tr w:rsidR="00747F30" w14:paraId="7DA44F2E" w14:textId="77777777">
        <w:trPr>
          <w:trHeight w:val="558"/>
        </w:trPr>
        <w:tc>
          <w:tcPr>
            <w:tcW w:w="4815" w:type="dxa"/>
          </w:tcPr>
          <w:p w14:paraId="0B4ACA6A" w14:textId="77777777" w:rsidR="00747F30" w:rsidRDefault="00347FDF">
            <w:pPr>
              <w:pStyle w:val="TableParagraph"/>
              <w:spacing w:before="169"/>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4F43F895" w14:textId="77777777" w:rsidR="00747F30" w:rsidRDefault="00347FDF">
            <w:pPr>
              <w:pStyle w:val="TableParagraph"/>
              <w:spacing w:before="169"/>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64261A71" w14:textId="77777777">
        <w:trPr>
          <w:trHeight w:val="654"/>
        </w:trPr>
        <w:tc>
          <w:tcPr>
            <w:tcW w:w="9630" w:type="dxa"/>
            <w:gridSpan w:val="2"/>
            <w:shd w:val="clear" w:color="auto" w:fill="F1DBDB"/>
          </w:tcPr>
          <w:p w14:paraId="237E9CDC" w14:textId="77777777" w:rsidR="00747F30" w:rsidRDefault="00347FDF">
            <w:pPr>
              <w:pStyle w:val="TableParagraph"/>
              <w:spacing w:line="217" w:lineRule="exact"/>
              <w:ind w:left="97" w:right="90"/>
              <w:rPr>
                <w:sz w:val="18"/>
              </w:rPr>
            </w:pPr>
            <w:r>
              <w:rPr>
                <w:sz w:val="18"/>
              </w:rPr>
              <w:t>Millora</w:t>
            </w:r>
            <w:r>
              <w:rPr>
                <w:spacing w:val="-4"/>
                <w:sz w:val="18"/>
              </w:rPr>
              <w:t xml:space="preserve"> </w:t>
            </w:r>
            <w:r>
              <w:rPr>
                <w:sz w:val="18"/>
              </w:rPr>
              <w:t>per</w:t>
            </w:r>
            <w:r>
              <w:rPr>
                <w:spacing w:val="-3"/>
                <w:sz w:val="18"/>
              </w:rPr>
              <w:t xml:space="preserve"> </w:t>
            </w:r>
            <w:r>
              <w:rPr>
                <w:sz w:val="18"/>
              </w:rPr>
              <w:t>disposar</w:t>
            </w:r>
            <w:r>
              <w:rPr>
                <w:spacing w:val="-4"/>
                <w:sz w:val="18"/>
              </w:rPr>
              <w:t xml:space="preserve"> </w:t>
            </w:r>
            <w:r>
              <w:rPr>
                <w:sz w:val="18"/>
              </w:rPr>
              <w:t>de</w:t>
            </w:r>
            <w:r>
              <w:rPr>
                <w:spacing w:val="-3"/>
                <w:sz w:val="18"/>
              </w:rPr>
              <w:t xml:space="preserve"> </w:t>
            </w:r>
            <w:r>
              <w:rPr>
                <w:sz w:val="18"/>
              </w:rPr>
              <w:t>la</w:t>
            </w:r>
            <w:r>
              <w:rPr>
                <w:spacing w:val="-4"/>
                <w:sz w:val="18"/>
              </w:rPr>
              <w:t xml:space="preserve"> </w:t>
            </w:r>
            <w:r>
              <w:rPr>
                <w:sz w:val="18"/>
              </w:rPr>
              <w:t>formació</w:t>
            </w:r>
            <w:r>
              <w:rPr>
                <w:spacing w:val="-2"/>
                <w:sz w:val="18"/>
              </w:rPr>
              <w:t xml:space="preserve"> </w:t>
            </w:r>
            <w:r>
              <w:rPr>
                <w:sz w:val="18"/>
              </w:rPr>
              <w:t>de</w:t>
            </w:r>
            <w:r>
              <w:rPr>
                <w:spacing w:val="-3"/>
                <w:sz w:val="18"/>
              </w:rPr>
              <w:t xml:space="preserve"> </w:t>
            </w:r>
            <w:proofErr w:type="spellStart"/>
            <w:r>
              <w:rPr>
                <w:sz w:val="18"/>
              </w:rPr>
              <w:t>UiPath</w:t>
            </w:r>
            <w:proofErr w:type="spellEnd"/>
            <w:r>
              <w:rPr>
                <w:spacing w:val="-3"/>
                <w:sz w:val="18"/>
              </w:rPr>
              <w:t xml:space="preserve"> </w:t>
            </w:r>
            <w:r>
              <w:rPr>
                <w:sz w:val="18"/>
              </w:rPr>
              <w:t>RPA</w:t>
            </w:r>
            <w:r>
              <w:rPr>
                <w:spacing w:val="-4"/>
                <w:sz w:val="18"/>
              </w:rPr>
              <w:t xml:space="preserve"> </w:t>
            </w:r>
            <w:proofErr w:type="spellStart"/>
            <w:r>
              <w:rPr>
                <w:sz w:val="18"/>
              </w:rPr>
              <w:t>Solution</w:t>
            </w:r>
            <w:proofErr w:type="spellEnd"/>
            <w:r>
              <w:rPr>
                <w:spacing w:val="-2"/>
                <w:sz w:val="18"/>
              </w:rPr>
              <w:t xml:space="preserve"> </w:t>
            </w:r>
            <w:proofErr w:type="spellStart"/>
            <w:r>
              <w:rPr>
                <w:sz w:val="18"/>
              </w:rPr>
              <w:t>Architecture</w:t>
            </w:r>
            <w:proofErr w:type="spellEnd"/>
            <w:r>
              <w:rPr>
                <w:spacing w:val="-3"/>
                <w:sz w:val="18"/>
              </w:rPr>
              <w:t xml:space="preserve"> </w:t>
            </w:r>
            <w:proofErr w:type="spellStart"/>
            <w:r>
              <w:rPr>
                <w:sz w:val="18"/>
              </w:rPr>
              <w:t>Fundamentals</w:t>
            </w:r>
            <w:proofErr w:type="spellEnd"/>
            <w:r>
              <w:rPr>
                <w:spacing w:val="-4"/>
                <w:sz w:val="18"/>
              </w:rPr>
              <w:t xml:space="preserve"> </w:t>
            </w:r>
            <w:r>
              <w:rPr>
                <w:sz w:val="18"/>
              </w:rPr>
              <w:t>per</w:t>
            </w:r>
            <w:r>
              <w:rPr>
                <w:spacing w:val="6"/>
                <w:sz w:val="18"/>
              </w:rPr>
              <w:t xml:space="preserve"> </w:t>
            </w:r>
            <w:r>
              <w:rPr>
                <w:sz w:val="18"/>
              </w:rPr>
              <w:t>al</w:t>
            </w:r>
            <w:r>
              <w:rPr>
                <w:spacing w:val="-3"/>
                <w:sz w:val="18"/>
              </w:rPr>
              <w:t xml:space="preserve"> </w:t>
            </w:r>
            <w:r>
              <w:rPr>
                <w:spacing w:val="-2"/>
                <w:sz w:val="18"/>
              </w:rPr>
              <w:t>perfil</w:t>
            </w:r>
          </w:p>
          <w:p w14:paraId="4B547538" w14:textId="77777777" w:rsidR="00747F30" w:rsidRDefault="00347FDF">
            <w:pPr>
              <w:pStyle w:val="TableParagraph"/>
              <w:spacing w:line="218" w:lineRule="exact"/>
              <w:ind w:left="678" w:right="673"/>
              <w:rPr>
                <w:sz w:val="18"/>
              </w:rPr>
            </w:pPr>
            <w:r>
              <w:rPr>
                <w:sz w:val="18"/>
              </w:rPr>
              <w:t>d‘Arquitecte</w:t>
            </w:r>
            <w:r>
              <w:rPr>
                <w:spacing w:val="-7"/>
                <w:sz w:val="18"/>
              </w:rPr>
              <w:t xml:space="preserve"> </w:t>
            </w:r>
            <w:r>
              <w:rPr>
                <w:sz w:val="18"/>
              </w:rPr>
              <w:t>d’Infraestructura</w:t>
            </w:r>
            <w:r>
              <w:rPr>
                <w:spacing w:val="-4"/>
                <w:sz w:val="18"/>
              </w:rPr>
              <w:t xml:space="preserve"> </w:t>
            </w:r>
            <w:r>
              <w:rPr>
                <w:spacing w:val="-5"/>
                <w:sz w:val="18"/>
              </w:rPr>
              <w:t>RPA</w:t>
            </w:r>
          </w:p>
          <w:p w14:paraId="0221C242" w14:textId="77777777" w:rsidR="00747F30" w:rsidRDefault="00347FDF">
            <w:pPr>
              <w:pStyle w:val="TableParagraph"/>
              <w:spacing w:line="199" w:lineRule="exact"/>
              <w:ind w:left="678" w:right="675"/>
              <w:rPr>
                <w:b/>
                <w:sz w:val="18"/>
              </w:rPr>
            </w:pPr>
            <w:r>
              <w:rPr>
                <w:b/>
                <w:sz w:val="18"/>
              </w:rPr>
              <w:t xml:space="preserve">2 </w:t>
            </w:r>
            <w:r>
              <w:rPr>
                <w:b/>
                <w:spacing w:val="-2"/>
                <w:sz w:val="18"/>
              </w:rPr>
              <w:t>punts</w:t>
            </w:r>
          </w:p>
        </w:tc>
      </w:tr>
      <w:tr w:rsidR="00747F30" w14:paraId="6A62437E" w14:textId="77777777">
        <w:trPr>
          <w:trHeight w:val="558"/>
        </w:trPr>
        <w:tc>
          <w:tcPr>
            <w:tcW w:w="4815" w:type="dxa"/>
          </w:tcPr>
          <w:p w14:paraId="24D1514C" w14:textId="77777777" w:rsidR="00747F30" w:rsidRDefault="00347FDF">
            <w:pPr>
              <w:pStyle w:val="TableParagraph"/>
              <w:spacing w:before="169"/>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0D289ED7" w14:textId="77777777" w:rsidR="00747F30" w:rsidRDefault="00347FDF">
            <w:pPr>
              <w:pStyle w:val="TableParagraph"/>
              <w:spacing w:before="169"/>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07995565" w14:textId="77777777">
        <w:trPr>
          <w:trHeight w:val="654"/>
        </w:trPr>
        <w:tc>
          <w:tcPr>
            <w:tcW w:w="9630" w:type="dxa"/>
            <w:gridSpan w:val="2"/>
            <w:shd w:val="clear" w:color="auto" w:fill="F1DBDB"/>
          </w:tcPr>
          <w:p w14:paraId="56C42B1D" w14:textId="77777777" w:rsidR="00747F30" w:rsidRDefault="00347FDF">
            <w:pPr>
              <w:pStyle w:val="TableParagraph"/>
              <w:ind w:left="97" w:right="90"/>
              <w:rPr>
                <w:sz w:val="18"/>
              </w:rPr>
            </w:pPr>
            <w:r>
              <w:rPr>
                <w:sz w:val="18"/>
              </w:rPr>
              <w:t>Millora</w:t>
            </w:r>
            <w:r>
              <w:rPr>
                <w:spacing w:val="-3"/>
                <w:sz w:val="18"/>
              </w:rPr>
              <w:t xml:space="preserve"> </w:t>
            </w:r>
            <w:r>
              <w:rPr>
                <w:sz w:val="18"/>
              </w:rPr>
              <w:t>per</w:t>
            </w:r>
            <w:r>
              <w:rPr>
                <w:spacing w:val="-3"/>
                <w:sz w:val="18"/>
              </w:rPr>
              <w:t xml:space="preserve"> </w:t>
            </w:r>
            <w:r>
              <w:rPr>
                <w:sz w:val="18"/>
              </w:rPr>
              <w:t>disposar</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formació</w:t>
            </w:r>
            <w:r>
              <w:rPr>
                <w:spacing w:val="-2"/>
                <w:sz w:val="18"/>
              </w:rPr>
              <w:t xml:space="preserve"> </w:t>
            </w:r>
            <w:r>
              <w:rPr>
                <w:sz w:val="18"/>
              </w:rPr>
              <w:t>de</w:t>
            </w:r>
            <w:r>
              <w:rPr>
                <w:spacing w:val="-3"/>
                <w:sz w:val="18"/>
              </w:rPr>
              <w:t xml:space="preserve"> </w:t>
            </w:r>
            <w:proofErr w:type="spellStart"/>
            <w:r>
              <w:rPr>
                <w:sz w:val="18"/>
              </w:rPr>
              <w:t>UiPath</w:t>
            </w:r>
            <w:proofErr w:type="spellEnd"/>
            <w:r>
              <w:rPr>
                <w:spacing w:val="-2"/>
                <w:sz w:val="18"/>
              </w:rPr>
              <w:t xml:space="preserve"> </w:t>
            </w:r>
            <w:r>
              <w:rPr>
                <w:sz w:val="18"/>
              </w:rPr>
              <w:t>RPA</w:t>
            </w:r>
            <w:r>
              <w:rPr>
                <w:spacing w:val="-4"/>
                <w:sz w:val="18"/>
              </w:rPr>
              <w:t xml:space="preserve"> </w:t>
            </w:r>
            <w:r>
              <w:rPr>
                <w:sz w:val="18"/>
              </w:rPr>
              <w:t>Business</w:t>
            </w:r>
            <w:r>
              <w:rPr>
                <w:spacing w:val="-4"/>
                <w:sz w:val="18"/>
              </w:rPr>
              <w:t xml:space="preserve"> </w:t>
            </w:r>
            <w:proofErr w:type="spellStart"/>
            <w:r>
              <w:rPr>
                <w:sz w:val="18"/>
              </w:rPr>
              <w:t>Analysis</w:t>
            </w:r>
            <w:proofErr w:type="spellEnd"/>
            <w:r>
              <w:rPr>
                <w:spacing w:val="-3"/>
                <w:sz w:val="18"/>
              </w:rPr>
              <w:t xml:space="preserve"> </w:t>
            </w:r>
            <w:proofErr w:type="spellStart"/>
            <w:r>
              <w:rPr>
                <w:sz w:val="18"/>
              </w:rPr>
              <w:t>Fundamentals</w:t>
            </w:r>
            <w:proofErr w:type="spellEnd"/>
            <w:r>
              <w:rPr>
                <w:spacing w:val="-3"/>
                <w:sz w:val="18"/>
              </w:rPr>
              <w:t xml:space="preserve"> </w:t>
            </w:r>
            <w:r>
              <w:rPr>
                <w:sz w:val="18"/>
              </w:rPr>
              <w:t>per al</w:t>
            </w:r>
            <w:r>
              <w:rPr>
                <w:spacing w:val="-3"/>
                <w:sz w:val="18"/>
              </w:rPr>
              <w:t xml:space="preserve"> </w:t>
            </w:r>
            <w:r>
              <w:rPr>
                <w:sz w:val="18"/>
              </w:rPr>
              <w:t>perfil</w:t>
            </w:r>
            <w:r>
              <w:rPr>
                <w:spacing w:val="-2"/>
                <w:sz w:val="18"/>
              </w:rPr>
              <w:t xml:space="preserve"> </w:t>
            </w:r>
            <w:r>
              <w:rPr>
                <w:sz w:val="18"/>
              </w:rPr>
              <w:t>de Consultor RPA.</w:t>
            </w:r>
          </w:p>
          <w:p w14:paraId="3EB6D86B" w14:textId="77777777" w:rsidR="00747F30" w:rsidRDefault="00347FDF">
            <w:pPr>
              <w:pStyle w:val="TableParagraph"/>
              <w:spacing w:line="198" w:lineRule="exact"/>
              <w:ind w:left="678" w:right="675"/>
              <w:rPr>
                <w:b/>
                <w:sz w:val="18"/>
              </w:rPr>
            </w:pPr>
            <w:r>
              <w:rPr>
                <w:b/>
                <w:sz w:val="18"/>
              </w:rPr>
              <w:t xml:space="preserve">2 </w:t>
            </w:r>
            <w:r>
              <w:rPr>
                <w:b/>
                <w:spacing w:val="-2"/>
                <w:sz w:val="18"/>
              </w:rPr>
              <w:t>punts</w:t>
            </w:r>
          </w:p>
        </w:tc>
      </w:tr>
      <w:tr w:rsidR="00747F30" w14:paraId="2CE1F2C3" w14:textId="77777777">
        <w:trPr>
          <w:trHeight w:val="557"/>
        </w:trPr>
        <w:tc>
          <w:tcPr>
            <w:tcW w:w="4815" w:type="dxa"/>
          </w:tcPr>
          <w:p w14:paraId="206DB2F9" w14:textId="77777777" w:rsidR="00747F30" w:rsidRDefault="00347FDF">
            <w:pPr>
              <w:pStyle w:val="TableParagraph"/>
              <w:spacing w:before="170"/>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2B77C589" w14:textId="77777777" w:rsidR="00747F30" w:rsidRDefault="00347FDF">
            <w:pPr>
              <w:pStyle w:val="TableParagraph"/>
              <w:spacing w:before="170"/>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7C2CB2AA" w14:textId="77777777">
        <w:trPr>
          <w:trHeight w:val="657"/>
        </w:trPr>
        <w:tc>
          <w:tcPr>
            <w:tcW w:w="9630" w:type="dxa"/>
            <w:gridSpan w:val="2"/>
            <w:shd w:val="clear" w:color="auto" w:fill="F1DBDB"/>
          </w:tcPr>
          <w:p w14:paraId="732ADC15" w14:textId="77777777" w:rsidR="00747F30" w:rsidRDefault="00347FDF">
            <w:pPr>
              <w:pStyle w:val="TableParagraph"/>
              <w:spacing w:before="1" w:line="219" w:lineRule="exact"/>
              <w:ind w:left="93" w:right="90"/>
              <w:rPr>
                <w:sz w:val="18"/>
              </w:rPr>
            </w:pPr>
            <w:r>
              <w:rPr>
                <w:sz w:val="18"/>
              </w:rPr>
              <w:t>Millora</w:t>
            </w:r>
            <w:r>
              <w:rPr>
                <w:spacing w:val="-3"/>
                <w:sz w:val="18"/>
              </w:rPr>
              <w:t xml:space="preserve"> </w:t>
            </w:r>
            <w:r>
              <w:rPr>
                <w:sz w:val="18"/>
              </w:rPr>
              <w:t>per</w:t>
            </w:r>
            <w:r>
              <w:rPr>
                <w:spacing w:val="-3"/>
                <w:sz w:val="18"/>
              </w:rPr>
              <w:t xml:space="preserve"> </w:t>
            </w:r>
            <w:r>
              <w:rPr>
                <w:sz w:val="18"/>
              </w:rPr>
              <w:t>disposar</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formació</w:t>
            </w:r>
            <w:r>
              <w:rPr>
                <w:spacing w:val="-2"/>
                <w:sz w:val="18"/>
              </w:rPr>
              <w:t xml:space="preserve"> </w:t>
            </w:r>
            <w:r>
              <w:rPr>
                <w:sz w:val="18"/>
              </w:rPr>
              <w:t>de</w:t>
            </w:r>
            <w:r>
              <w:rPr>
                <w:spacing w:val="-3"/>
                <w:sz w:val="18"/>
              </w:rPr>
              <w:t xml:space="preserve"> </w:t>
            </w:r>
            <w:proofErr w:type="spellStart"/>
            <w:r>
              <w:rPr>
                <w:sz w:val="18"/>
              </w:rPr>
              <w:t>UiPath</w:t>
            </w:r>
            <w:proofErr w:type="spellEnd"/>
            <w:r>
              <w:rPr>
                <w:spacing w:val="-2"/>
                <w:sz w:val="18"/>
              </w:rPr>
              <w:t xml:space="preserve"> </w:t>
            </w:r>
            <w:r>
              <w:rPr>
                <w:sz w:val="18"/>
              </w:rPr>
              <w:t>RPA</w:t>
            </w:r>
            <w:r>
              <w:rPr>
                <w:spacing w:val="-4"/>
                <w:sz w:val="18"/>
              </w:rPr>
              <w:t xml:space="preserve"> </w:t>
            </w:r>
            <w:proofErr w:type="spellStart"/>
            <w:r>
              <w:rPr>
                <w:sz w:val="18"/>
              </w:rPr>
              <w:t>Infraestructure</w:t>
            </w:r>
            <w:proofErr w:type="spellEnd"/>
            <w:r>
              <w:rPr>
                <w:spacing w:val="4"/>
                <w:sz w:val="18"/>
              </w:rPr>
              <w:t xml:space="preserve"> </w:t>
            </w:r>
            <w:proofErr w:type="spellStart"/>
            <w:r>
              <w:rPr>
                <w:sz w:val="18"/>
              </w:rPr>
              <w:t>Fundamentals</w:t>
            </w:r>
            <w:proofErr w:type="spellEnd"/>
            <w:r>
              <w:rPr>
                <w:spacing w:val="-6"/>
                <w:sz w:val="18"/>
              </w:rPr>
              <w:t xml:space="preserve"> </w:t>
            </w:r>
            <w:r>
              <w:rPr>
                <w:sz w:val="18"/>
              </w:rPr>
              <w:t>per</w:t>
            </w:r>
            <w:r>
              <w:rPr>
                <w:spacing w:val="-3"/>
                <w:sz w:val="18"/>
              </w:rPr>
              <w:t xml:space="preserve"> </w:t>
            </w:r>
            <w:r>
              <w:rPr>
                <w:sz w:val="18"/>
              </w:rPr>
              <w:t>al</w:t>
            </w:r>
            <w:r>
              <w:rPr>
                <w:spacing w:val="-3"/>
                <w:sz w:val="18"/>
              </w:rPr>
              <w:t xml:space="preserve"> </w:t>
            </w:r>
            <w:r>
              <w:rPr>
                <w:sz w:val="18"/>
              </w:rPr>
              <w:t>perfil</w:t>
            </w:r>
            <w:r>
              <w:rPr>
                <w:spacing w:val="-1"/>
                <w:sz w:val="18"/>
              </w:rPr>
              <w:t xml:space="preserve"> </w:t>
            </w:r>
            <w:r>
              <w:rPr>
                <w:spacing w:val="-5"/>
                <w:sz w:val="18"/>
              </w:rPr>
              <w:t>de</w:t>
            </w:r>
          </w:p>
          <w:p w14:paraId="4E4A0924" w14:textId="77777777" w:rsidR="00747F30" w:rsidRDefault="00347FDF">
            <w:pPr>
              <w:pStyle w:val="TableParagraph"/>
              <w:spacing w:line="218" w:lineRule="exact"/>
              <w:ind w:left="681" w:right="671"/>
              <w:rPr>
                <w:sz w:val="18"/>
              </w:rPr>
            </w:pPr>
            <w:r>
              <w:rPr>
                <w:sz w:val="18"/>
              </w:rPr>
              <w:t>d’Especialista</w:t>
            </w:r>
            <w:r>
              <w:rPr>
                <w:spacing w:val="-4"/>
                <w:sz w:val="18"/>
              </w:rPr>
              <w:t xml:space="preserve"> </w:t>
            </w:r>
            <w:r>
              <w:rPr>
                <w:sz w:val="18"/>
              </w:rPr>
              <w:t>RPA,</w:t>
            </w:r>
            <w:r>
              <w:rPr>
                <w:spacing w:val="-4"/>
                <w:sz w:val="18"/>
              </w:rPr>
              <w:t xml:space="preserve"> </w:t>
            </w:r>
            <w:r>
              <w:rPr>
                <w:sz w:val="18"/>
              </w:rPr>
              <w:t>o</w:t>
            </w:r>
            <w:r>
              <w:rPr>
                <w:spacing w:val="-2"/>
                <w:sz w:val="18"/>
              </w:rPr>
              <w:t xml:space="preserve"> </w:t>
            </w:r>
            <w:r>
              <w:rPr>
                <w:sz w:val="18"/>
              </w:rPr>
              <w:t>per</w:t>
            </w:r>
            <w:r>
              <w:rPr>
                <w:spacing w:val="-3"/>
                <w:sz w:val="18"/>
              </w:rPr>
              <w:t xml:space="preserve"> </w:t>
            </w:r>
            <w:r>
              <w:rPr>
                <w:sz w:val="18"/>
              </w:rPr>
              <w:t>al</w:t>
            </w:r>
            <w:r>
              <w:rPr>
                <w:spacing w:val="-3"/>
                <w:sz w:val="18"/>
              </w:rPr>
              <w:t xml:space="preserve"> </w:t>
            </w:r>
            <w:r>
              <w:rPr>
                <w:sz w:val="18"/>
              </w:rPr>
              <w:t>perfil</w:t>
            </w:r>
            <w:r>
              <w:rPr>
                <w:spacing w:val="-2"/>
                <w:sz w:val="18"/>
              </w:rPr>
              <w:t xml:space="preserve"> </w:t>
            </w:r>
            <w:r>
              <w:rPr>
                <w:sz w:val="18"/>
              </w:rPr>
              <w:t>d’Arquitecte</w:t>
            </w:r>
            <w:r>
              <w:rPr>
                <w:spacing w:val="-3"/>
                <w:sz w:val="18"/>
              </w:rPr>
              <w:t xml:space="preserve"> </w:t>
            </w:r>
            <w:r>
              <w:rPr>
                <w:spacing w:val="-2"/>
                <w:sz w:val="18"/>
              </w:rPr>
              <w:t>d’Infraestructura.</w:t>
            </w:r>
          </w:p>
          <w:p w14:paraId="094D7922" w14:textId="77777777" w:rsidR="00747F30" w:rsidRDefault="00347FDF">
            <w:pPr>
              <w:pStyle w:val="TableParagraph"/>
              <w:spacing w:line="199" w:lineRule="exact"/>
              <w:ind w:left="678" w:right="671"/>
              <w:rPr>
                <w:b/>
                <w:sz w:val="18"/>
              </w:rPr>
            </w:pPr>
            <w:r>
              <w:rPr>
                <w:b/>
                <w:sz w:val="18"/>
              </w:rPr>
              <w:t xml:space="preserve">1 </w:t>
            </w:r>
            <w:r>
              <w:rPr>
                <w:b/>
                <w:spacing w:val="-4"/>
                <w:sz w:val="18"/>
              </w:rPr>
              <w:t>punt</w:t>
            </w:r>
          </w:p>
        </w:tc>
      </w:tr>
      <w:tr w:rsidR="00747F30" w14:paraId="291A494A" w14:textId="77777777">
        <w:trPr>
          <w:trHeight w:val="556"/>
        </w:trPr>
        <w:tc>
          <w:tcPr>
            <w:tcW w:w="4815" w:type="dxa"/>
          </w:tcPr>
          <w:p w14:paraId="59CF0F21" w14:textId="77777777" w:rsidR="00747F30" w:rsidRDefault="00347FDF">
            <w:pPr>
              <w:pStyle w:val="TableParagraph"/>
              <w:spacing w:before="169"/>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77844A10" w14:textId="77777777" w:rsidR="00747F30" w:rsidRDefault="00347FDF">
            <w:pPr>
              <w:pStyle w:val="TableParagraph"/>
              <w:spacing w:before="169"/>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6F511746" w14:textId="77777777">
        <w:trPr>
          <w:trHeight w:val="657"/>
        </w:trPr>
        <w:tc>
          <w:tcPr>
            <w:tcW w:w="9630" w:type="dxa"/>
            <w:gridSpan w:val="2"/>
            <w:shd w:val="clear" w:color="auto" w:fill="F1DBDB"/>
          </w:tcPr>
          <w:p w14:paraId="707A70EC" w14:textId="77777777" w:rsidR="00747F30" w:rsidRDefault="00347FDF">
            <w:pPr>
              <w:pStyle w:val="TableParagraph"/>
              <w:spacing w:before="1"/>
              <w:ind w:left="95" w:right="90"/>
              <w:rPr>
                <w:sz w:val="18"/>
              </w:rPr>
            </w:pPr>
            <w:r>
              <w:rPr>
                <w:sz w:val="18"/>
              </w:rPr>
              <w:t>Millora</w:t>
            </w:r>
            <w:r>
              <w:rPr>
                <w:spacing w:val="-4"/>
                <w:sz w:val="18"/>
              </w:rPr>
              <w:t xml:space="preserve"> </w:t>
            </w:r>
            <w:r>
              <w:rPr>
                <w:sz w:val="18"/>
              </w:rPr>
              <w:t>per</w:t>
            </w:r>
            <w:r>
              <w:rPr>
                <w:spacing w:val="-3"/>
                <w:sz w:val="18"/>
              </w:rPr>
              <w:t xml:space="preserve"> </w:t>
            </w:r>
            <w:r>
              <w:rPr>
                <w:sz w:val="18"/>
              </w:rPr>
              <w:t>disposar</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formació</w:t>
            </w:r>
            <w:r>
              <w:rPr>
                <w:spacing w:val="-3"/>
                <w:sz w:val="18"/>
              </w:rPr>
              <w:t xml:space="preserve"> </w:t>
            </w:r>
            <w:r>
              <w:rPr>
                <w:sz w:val="18"/>
              </w:rPr>
              <w:t>de</w:t>
            </w:r>
            <w:r>
              <w:rPr>
                <w:spacing w:val="-3"/>
                <w:sz w:val="18"/>
              </w:rPr>
              <w:t xml:space="preserve"> </w:t>
            </w:r>
            <w:proofErr w:type="spellStart"/>
            <w:r>
              <w:rPr>
                <w:sz w:val="18"/>
              </w:rPr>
              <w:t>UiPath</w:t>
            </w:r>
            <w:proofErr w:type="spellEnd"/>
            <w:r>
              <w:rPr>
                <w:spacing w:val="-3"/>
                <w:sz w:val="18"/>
              </w:rPr>
              <w:t xml:space="preserve"> </w:t>
            </w:r>
            <w:proofErr w:type="spellStart"/>
            <w:r>
              <w:rPr>
                <w:sz w:val="18"/>
              </w:rPr>
              <w:t>Orchestration</w:t>
            </w:r>
            <w:proofErr w:type="spellEnd"/>
            <w:r>
              <w:rPr>
                <w:spacing w:val="-3"/>
                <w:sz w:val="18"/>
              </w:rPr>
              <w:t xml:space="preserve"> </w:t>
            </w:r>
            <w:proofErr w:type="spellStart"/>
            <w:r>
              <w:rPr>
                <w:sz w:val="18"/>
              </w:rPr>
              <w:t>Process</w:t>
            </w:r>
            <w:proofErr w:type="spellEnd"/>
            <w:r>
              <w:rPr>
                <w:sz w:val="18"/>
              </w:rPr>
              <w:t xml:space="preserve"> per</w:t>
            </w:r>
            <w:r>
              <w:rPr>
                <w:spacing w:val="-3"/>
                <w:sz w:val="18"/>
              </w:rPr>
              <w:t xml:space="preserve"> </w:t>
            </w:r>
            <w:r>
              <w:rPr>
                <w:sz w:val="18"/>
              </w:rPr>
              <w:t>al</w:t>
            </w:r>
            <w:r>
              <w:rPr>
                <w:spacing w:val="-3"/>
                <w:sz w:val="18"/>
              </w:rPr>
              <w:t xml:space="preserve"> </w:t>
            </w:r>
            <w:r>
              <w:rPr>
                <w:sz w:val="18"/>
              </w:rPr>
              <w:t>perfil</w:t>
            </w:r>
            <w:r>
              <w:rPr>
                <w:spacing w:val="-3"/>
                <w:sz w:val="18"/>
              </w:rPr>
              <w:t xml:space="preserve"> </w:t>
            </w:r>
            <w:r>
              <w:rPr>
                <w:sz w:val="18"/>
              </w:rPr>
              <w:t>de</w:t>
            </w:r>
            <w:r>
              <w:rPr>
                <w:spacing w:val="-3"/>
                <w:sz w:val="18"/>
              </w:rPr>
              <w:t xml:space="preserve"> </w:t>
            </w:r>
            <w:r>
              <w:rPr>
                <w:sz w:val="18"/>
              </w:rPr>
              <w:t>d’Especialista</w:t>
            </w:r>
            <w:r>
              <w:rPr>
                <w:spacing w:val="-3"/>
                <w:sz w:val="18"/>
              </w:rPr>
              <w:t xml:space="preserve"> </w:t>
            </w:r>
            <w:r>
              <w:rPr>
                <w:sz w:val="18"/>
              </w:rPr>
              <w:t>RPA,</w:t>
            </w:r>
            <w:r>
              <w:rPr>
                <w:spacing w:val="-4"/>
                <w:sz w:val="18"/>
              </w:rPr>
              <w:t xml:space="preserve"> </w:t>
            </w:r>
            <w:r>
              <w:rPr>
                <w:sz w:val="18"/>
              </w:rPr>
              <w:t>o per al perfil d’Arquitecte d’Infraestructura</w:t>
            </w:r>
          </w:p>
          <w:p w14:paraId="244B1428" w14:textId="77777777" w:rsidR="00747F30" w:rsidRDefault="00347FDF">
            <w:pPr>
              <w:pStyle w:val="TableParagraph"/>
              <w:spacing w:line="198" w:lineRule="exact"/>
              <w:ind w:left="678" w:right="671"/>
              <w:rPr>
                <w:b/>
                <w:sz w:val="18"/>
              </w:rPr>
            </w:pPr>
            <w:r>
              <w:rPr>
                <w:b/>
                <w:sz w:val="18"/>
              </w:rPr>
              <w:t xml:space="preserve">1 </w:t>
            </w:r>
            <w:r>
              <w:rPr>
                <w:b/>
                <w:spacing w:val="-4"/>
                <w:sz w:val="18"/>
              </w:rPr>
              <w:t>punt</w:t>
            </w:r>
          </w:p>
        </w:tc>
      </w:tr>
      <w:tr w:rsidR="00747F30" w14:paraId="56FA7368" w14:textId="77777777">
        <w:trPr>
          <w:trHeight w:val="556"/>
        </w:trPr>
        <w:tc>
          <w:tcPr>
            <w:tcW w:w="4815" w:type="dxa"/>
          </w:tcPr>
          <w:p w14:paraId="14F6C2FB" w14:textId="77777777" w:rsidR="00747F30" w:rsidRDefault="00347FDF">
            <w:pPr>
              <w:pStyle w:val="TableParagraph"/>
              <w:spacing w:before="169"/>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59A2D60C" w14:textId="77777777" w:rsidR="00747F30" w:rsidRDefault="00347FDF">
            <w:pPr>
              <w:pStyle w:val="TableParagraph"/>
              <w:spacing w:before="169"/>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0A7B693F" w14:textId="77777777">
        <w:trPr>
          <w:trHeight w:val="657"/>
        </w:trPr>
        <w:tc>
          <w:tcPr>
            <w:tcW w:w="9630" w:type="dxa"/>
            <w:gridSpan w:val="2"/>
            <w:shd w:val="clear" w:color="auto" w:fill="F1DBDB"/>
          </w:tcPr>
          <w:p w14:paraId="612A4FF2" w14:textId="77777777" w:rsidR="00747F30" w:rsidRDefault="00347FDF">
            <w:pPr>
              <w:pStyle w:val="TableParagraph"/>
              <w:spacing w:line="218" w:lineRule="exact"/>
              <w:ind w:left="97" w:right="90"/>
              <w:rPr>
                <w:sz w:val="18"/>
              </w:rPr>
            </w:pPr>
            <w:r>
              <w:rPr>
                <w:sz w:val="18"/>
              </w:rPr>
              <w:t>Millora</w:t>
            </w:r>
            <w:r>
              <w:rPr>
                <w:spacing w:val="-7"/>
                <w:sz w:val="18"/>
              </w:rPr>
              <w:t xml:space="preserve"> </w:t>
            </w:r>
            <w:r>
              <w:rPr>
                <w:sz w:val="18"/>
              </w:rPr>
              <w:t>per</w:t>
            </w:r>
            <w:r>
              <w:rPr>
                <w:spacing w:val="-4"/>
                <w:sz w:val="18"/>
              </w:rPr>
              <w:t xml:space="preserve"> </w:t>
            </w:r>
            <w:r>
              <w:rPr>
                <w:sz w:val="18"/>
              </w:rPr>
              <w:t>disposar</w:t>
            </w:r>
            <w:r>
              <w:rPr>
                <w:spacing w:val="-4"/>
                <w:sz w:val="18"/>
              </w:rPr>
              <w:t xml:space="preserve"> </w:t>
            </w:r>
            <w:r>
              <w:rPr>
                <w:sz w:val="18"/>
              </w:rPr>
              <w:t>de</w:t>
            </w:r>
            <w:r>
              <w:rPr>
                <w:spacing w:val="-4"/>
                <w:sz w:val="18"/>
              </w:rPr>
              <w:t xml:space="preserve"> </w:t>
            </w:r>
            <w:r>
              <w:rPr>
                <w:sz w:val="18"/>
              </w:rPr>
              <w:t>la</w:t>
            </w:r>
            <w:r>
              <w:rPr>
                <w:spacing w:val="-3"/>
                <w:sz w:val="18"/>
              </w:rPr>
              <w:t xml:space="preserve"> </w:t>
            </w:r>
            <w:r>
              <w:rPr>
                <w:sz w:val="18"/>
              </w:rPr>
              <w:t>formació</w:t>
            </w:r>
            <w:r>
              <w:rPr>
                <w:spacing w:val="-3"/>
                <w:sz w:val="18"/>
              </w:rPr>
              <w:t xml:space="preserve"> </w:t>
            </w:r>
            <w:r>
              <w:rPr>
                <w:sz w:val="18"/>
              </w:rPr>
              <w:t>de</w:t>
            </w:r>
            <w:r>
              <w:rPr>
                <w:spacing w:val="-3"/>
                <w:sz w:val="18"/>
              </w:rPr>
              <w:t xml:space="preserve"> </w:t>
            </w:r>
            <w:proofErr w:type="spellStart"/>
            <w:r>
              <w:rPr>
                <w:sz w:val="18"/>
              </w:rPr>
              <w:t>UiPath</w:t>
            </w:r>
            <w:proofErr w:type="spellEnd"/>
            <w:r>
              <w:rPr>
                <w:spacing w:val="-3"/>
                <w:sz w:val="18"/>
              </w:rPr>
              <w:t xml:space="preserve"> </w:t>
            </w:r>
            <w:proofErr w:type="spellStart"/>
            <w:r>
              <w:rPr>
                <w:sz w:val="18"/>
              </w:rPr>
              <w:t>Orchestrator</w:t>
            </w:r>
            <w:proofErr w:type="spellEnd"/>
            <w:r>
              <w:rPr>
                <w:spacing w:val="-3"/>
                <w:sz w:val="18"/>
              </w:rPr>
              <w:t xml:space="preserve"> </w:t>
            </w:r>
            <w:proofErr w:type="spellStart"/>
            <w:r>
              <w:rPr>
                <w:sz w:val="18"/>
              </w:rPr>
              <w:t>Installation</w:t>
            </w:r>
            <w:proofErr w:type="spellEnd"/>
            <w:r>
              <w:rPr>
                <w:spacing w:val="-3"/>
                <w:sz w:val="18"/>
              </w:rPr>
              <w:t xml:space="preserve"> </w:t>
            </w:r>
            <w:proofErr w:type="spellStart"/>
            <w:r>
              <w:rPr>
                <w:sz w:val="18"/>
              </w:rPr>
              <w:t>and</w:t>
            </w:r>
            <w:proofErr w:type="spellEnd"/>
            <w:r>
              <w:rPr>
                <w:spacing w:val="-3"/>
                <w:sz w:val="18"/>
              </w:rPr>
              <w:t xml:space="preserve"> </w:t>
            </w:r>
            <w:proofErr w:type="spellStart"/>
            <w:r>
              <w:rPr>
                <w:sz w:val="18"/>
              </w:rPr>
              <w:t>Troubleshooting</w:t>
            </w:r>
            <w:proofErr w:type="spellEnd"/>
            <w:r>
              <w:rPr>
                <w:spacing w:val="6"/>
                <w:sz w:val="18"/>
              </w:rPr>
              <w:t xml:space="preserve"> </w:t>
            </w:r>
            <w:r>
              <w:rPr>
                <w:sz w:val="18"/>
              </w:rPr>
              <w:t>per</w:t>
            </w:r>
            <w:r>
              <w:rPr>
                <w:spacing w:val="-4"/>
                <w:sz w:val="18"/>
              </w:rPr>
              <w:t xml:space="preserve"> </w:t>
            </w:r>
            <w:r>
              <w:rPr>
                <w:sz w:val="18"/>
              </w:rPr>
              <w:t>al</w:t>
            </w:r>
            <w:r>
              <w:rPr>
                <w:spacing w:val="-3"/>
                <w:sz w:val="18"/>
              </w:rPr>
              <w:t xml:space="preserve"> </w:t>
            </w:r>
            <w:r>
              <w:rPr>
                <w:spacing w:val="-2"/>
                <w:sz w:val="18"/>
              </w:rPr>
              <w:t>perfil</w:t>
            </w:r>
          </w:p>
          <w:p w14:paraId="2F49D7B9" w14:textId="77777777" w:rsidR="00747F30" w:rsidRDefault="00347FDF">
            <w:pPr>
              <w:pStyle w:val="TableParagraph"/>
              <w:spacing w:before="2"/>
              <w:ind w:left="678" w:right="673"/>
              <w:rPr>
                <w:sz w:val="18"/>
              </w:rPr>
            </w:pPr>
            <w:r>
              <w:rPr>
                <w:sz w:val="18"/>
              </w:rPr>
              <w:t>de</w:t>
            </w:r>
            <w:r>
              <w:rPr>
                <w:spacing w:val="-5"/>
                <w:sz w:val="18"/>
              </w:rPr>
              <w:t xml:space="preserve"> </w:t>
            </w:r>
            <w:r>
              <w:rPr>
                <w:sz w:val="18"/>
              </w:rPr>
              <w:t>d’Especialista</w:t>
            </w:r>
            <w:r>
              <w:rPr>
                <w:spacing w:val="-3"/>
                <w:sz w:val="18"/>
              </w:rPr>
              <w:t xml:space="preserve"> </w:t>
            </w:r>
            <w:r>
              <w:rPr>
                <w:sz w:val="18"/>
              </w:rPr>
              <w:t>RPA,</w:t>
            </w:r>
            <w:r>
              <w:rPr>
                <w:spacing w:val="-4"/>
                <w:sz w:val="18"/>
              </w:rPr>
              <w:t xml:space="preserve"> </w:t>
            </w:r>
            <w:r>
              <w:rPr>
                <w:sz w:val="18"/>
              </w:rPr>
              <w:t>o</w:t>
            </w:r>
            <w:r>
              <w:rPr>
                <w:spacing w:val="-1"/>
                <w:sz w:val="18"/>
              </w:rPr>
              <w:t xml:space="preserve"> </w:t>
            </w:r>
            <w:r>
              <w:rPr>
                <w:sz w:val="18"/>
              </w:rPr>
              <w:t>per</w:t>
            </w:r>
            <w:r>
              <w:rPr>
                <w:spacing w:val="-3"/>
                <w:sz w:val="18"/>
              </w:rPr>
              <w:t xml:space="preserve"> </w:t>
            </w:r>
            <w:r>
              <w:rPr>
                <w:sz w:val="18"/>
              </w:rPr>
              <w:t>al</w:t>
            </w:r>
            <w:r>
              <w:rPr>
                <w:spacing w:val="-3"/>
                <w:sz w:val="18"/>
              </w:rPr>
              <w:t xml:space="preserve"> </w:t>
            </w:r>
            <w:r>
              <w:rPr>
                <w:sz w:val="18"/>
              </w:rPr>
              <w:t>perfil</w:t>
            </w:r>
            <w:r>
              <w:rPr>
                <w:spacing w:val="-2"/>
                <w:sz w:val="18"/>
              </w:rPr>
              <w:t xml:space="preserve"> </w:t>
            </w:r>
            <w:r>
              <w:rPr>
                <w:sz w:val="18"/>
              </w:rPr>
              <w:t>d’Arquitecte</w:t>
            </w:r>
            <w:r>
              <w:rPr>
                <w:spacing w:val="-2"/>
                <w:sz w:val="18"/>
              </w:rPr>
              <w:t xml:space="preserve"> d’Infraestructura</w:t>
            </w:r>
          </w:p>
          <w:p w14:paraId="3EE5A1C2" w14:textId="77777777" w:rsidR="00747F30" w:rsidRDefault="00347FDF">
            <w:pPr>
              <w:pStyle w:val="TableParagraph"/>
              <w:spacing w:line="199" w:lineRule="exact"/>
              <w:ind w:left="678" w:right="671"/>
              <w:rPr>
                <w:b/>
                <w:sz w:val="18"/>
              </w:rPr>
            </w:pPr>
            <w:r>
              <w:rPr>
                <w:b/>
                <w:sz w:val="18"/>
              </w:rPr>
              <w:t xml:space="preserve">1 </w:t>
            </w:r>
            <w:r>
              <w:rPr>
                <w:b/>
                <w:spacing w:val="-4"/>
                <w:sz w:val="18"/>
              </w:rPr>
              <w:t>punt</w:t>
            </w:r>
          </w:p>
        </w:tc>
      </w:tr>
      <w:tr w:rsidR="00747F30" w14:paraId="0B5441FC" w14:textId="77777777">
        <w:trPr>
          <w:trHeight w:val="556"/>
        </w:trPr>
        <w:tc>
          <w:tcPr>
            <w:tcW w:w="4815" w:type="dxa"/>
          </w:tcPr>
          <w:p w14:paraId="3B813A3A" w14:textId="77777777" w:rsidR="00747F30" w:rsidRDefault="00347FDF">
            <w:pPr>
              <w:pStyle w:val="TableParagraph"/>
              <w:spacing w:before="167"/>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67A3A094" w14:textId="77777777" w:rsidR="00747F30" w:rsidRDefault="00347FDF">
            <w:pPr>
              <w:pStyle w:val="TableParagraph"/>
              <w:spacing w:before="167"/>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3F726100" w14:textId="77777777">
        <w:trPr>
          <w:trHeight w:val="657"/>
        </w:trPr>
        <w:tc>
          <w:tcPr>
            <w:tcW w:w="9630" w:type="dxa"/>
            <w:gridSpan w:val="2"/>
            <w:shd w:val="clear" w:color="auto" w:fill="F1DBDB"/>
          </w:tcPr>
          <w:p w14:paraId="3A740975" w14:textId="77777777" w:rsidR="00747F30" w:rsidRDefault="00347FDF">
            <w:pPr>
              <w:pStyle w:val="TableParagraph"/>
              <w:ind w:left="94" w:right="90"/>
              <w:rPr>
                <w:sz w:val="18"/>
              </w:rPr>
            </w:pPr>
            <w:r>
              <w:rPr>
                <w:sz w:val="18"/>
              </w:rPr>
              <w:t>Millora</w:t>
            </w:r>
            <w:r>
              <w:rPr>
                <w:spacing w:val="-4"/>
                <w:sz w:val="18"/>
              </w:rPr>
              <w:t xml:space="preserve"> </w:t>
            </w:r>
            <w:r>
              <w:rPr>
                <w:sz w:val="18"/>
              </w:rPr>
              <w:t>per</w:t>
            </w:r>
            <w:r>
              <w:rPr>
                <w:spacing w:val="-3"/>
                <w:sz w:val="18"/>
              </w:rPr>
              <w:t xml:space="preserve"> </w:t>
            </w:r>
            <w:r>
              <w:rPr>
                <w:sz w:val="18"/>
              </w:rPr>
              <w:t>disposar</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formació</w:t>
            </w:r>
            <w:r>
              <w:rPr>
                <w:spacing w:val="-2"/>
                <w:sz w:val="18"/>
              </w:rPr>
              <w:t xml:space="preserve"> </w:t>
            </w:r>
            <w:r>
              <w:rPr>
                <w:sz w:val="18"/>
              </w:rPr>
              <w:t>de</w:t>
            </w:r>
            <w:r>
              <w:rPr>
                <w:spacing w:val="-3"/>
                <w:sz w:val="18"/>
              </w:rPr>
              <w:t xml:space="preserve"> </w:t>
            </w:r>
            <w:proofErr w:type="spellStart"/>
            <w:r>
              <w:rPr>
                <w:sz w:val="18"/>
              </w:rPr>
              <w:t>UiPath</w:t>
            </w:r>
            <w:proofErr w:type="spellEnd"/>
            <w:r>
              <w:rPr>
                <w:spacing w:val="-2"/>
                <w:sz w:val="18"/>
              </w:rPr>
              <w:t xml:space="preserve"> </w:t>
            </w:r>
            <w:proofErr w:type="spellStart"/>
            <w:r>
              <w:rPr>
                <w:sz w:val="18"/>
              </w:rPr>
              <w:t>Security</w:t>
            </w:r>
            <w:proofErr w:type="spellEnd"/>
            <w:r>
              <w:rPr>
                <w:sz w:val="18"/>
              </w:rPr>
              <w:t xml:space="preserve"> per</w:t>
            </w:r>
            <w:r>
              <w:rPr>
                <w:spacing w:val="-3"/>
                <w:sz w:val="18"/>
              </w:rPr>
              <w:t xml:space="preserve"> </w:t>
            </w:r>
            <w:r>
              <w:rPr>
                <w:sz w:val="18"/>
              </w:rPr>
              <w:t>al</w:t>
            </w:r>
            <w:r>
              <w:rPr>
                <w:spacing w:val="-3"/>
                <w:sz w:val="18"/>
              </w:rPr>
              <w:t xml:space="preserve"> </w:t>
            </w:r>
            <w:r>
              <w:rPr>
                <w:sz w:val="18"/>
              </w:rPr>
              <w:t>perfil</w:t>
            </w:r>
            <w:r>
              <w:rPr>
                <w:spacing w:val="-2"/>
                <w:sz w:val="18"/>
              </w:rPr>
              <w:t xml:space="preserve"> </w:t>
            </w:r>
            <w:r>
              <w:rPr>
                <w:sz w:val="18"/>
              </w:rPr>
              <w:t>de</w:t>
            </w:r>
            <w:r>
              <w:rPr>
                <w:spacing w:val="-3"/>
                <w:sz w:val="18"/>
              </w:rPr>
              <w:t xml:space="preserve"> </w:t>
            </w:r>
            <w:r>
              <w:rPr>
                <w:sz w:val="18"/>
              </w:rPr>
              <w:t>d’Especialista</w:t>
            </w:r>
            <w:r>
              <w:rPr>
                <w:spacing w:val="-3"/>
                <w:sz w:val="18"/>
              </w:rPr>
              <w:t xml:space="preserve"> </w:t>
            </w:r>
            <w:r>
              <w:rPr>
                <w:sz w:val="18"/>
              </w:rPr>
              <w:t>RPA,</w:t>
            </w:r>
            <w:r>
              <w:rPr>
                <w:spacing w:val="-4"/>
                <w:sz w:val="18"/>
              </w:rPr>
              <w:t xml:space="preserve"> </w:t>
            </w:r>
            <w:r>
              <w:rPr>
                <w:sz w:val="18"/>
              </w:rPr>
              <w:t>o</w:t>
            </w:r>
            <w:r>
              <w:rPr>
                <w:spacing w:val="-2"/>
                <w:sz w:val="18"/>
              </w:rPr>
              <w:t xml:space="preserve"> </w:t>
            </w:r>
            <w:r>
              <w:rPr>
                <w:sz w:val="18"/>
              </w:rPr>
              <w:t>per</w:t>
            </w:r>
            <w:r>
              <w:rPr>
                <w:spacing w:val="-3"/>
                <w:sz w:val="18"/>
              </w:rPr>
              <w:t xml:space="preserve"> </w:t>
            </w:r>
            <w:r>
              <w:rPr>
                <w:sz w:val="18"/>
              </w:rPr>
              <w:t>al</w:t>
            </w:r>
            <w:r>
              <w:rPr>
                <w:spacing w:val="-3"/>
                <w:sz w:val="18"/>
              </w:rPr>
              <w:t xml:space="preserve"> </w:t>
            </w:r>
            <w:r>
              <w:rPr>
                <w:sz w:val="18"/>
              </w:rPr>
              <w:t>perfil d’Arquitecte d’Infraestructura</w:t>
            </w:r>
          </w:p>
          <w:p w14:paraId="109BAE17" w14:textId="77777777" w:rsidR="00747F30" w:rsidRDefault="00347FDF">
            <w:pPr>
              <w:pStyle w:val="TableParagraph"/>
              <w:spacing w:line="199" w:lineRule="exact"/>
              <w:ind w:left="678" w:right="671"/>
              <w:rPr>
                <w:b/>
                <w:sz w:val="18"/>
              </w:rPr>
            </w:pPr>
            <w:r>
              <w:rPr>
                <w:b/>
                <w:sz w:val="18"/>
              </w:rPr>
              <w:t xml:space="preserve">1 </w:t>
            </w:r>
            <w:r>
              <w:rPr>
                <w:b/>
                <w:spacing w:val="-4"/>
                <w:sz w:val="18"/>
              </w:rPr>
              <w:t>punt</w:t>
            </w:r>
          </w:p>
        </w:tc>
      </w:tr>
      <w:tr w:rsidR="00747F30" w14:paraId="7B480CBF" w14:textId="77777777">
        <w:trPr>
          <w:trHeight w:val="556"/>
        </w:trPr>
        <w:tc>
          <w:tcPr>
            <w:tcW w:w="4815" w:type="dxa"/>
          </w:tcPr>
          <w:p w14:paraId="22002321" w14:textId="77777777" w:rsidR="00747F30" w:rsidRDefault="00347FDF">
            <w:pPr>
              <w:pStyle w:val="TableParagraph"/>
              <w:spacing w:before="167"/>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7A507291" w14:textId="77777777" w:rsidR="00747F30" w:rsidRDefault="00347FDF">
            <w:pPr>
              <w:pStyle w:val="TableParagraph"/>
              <w:spacing w:before="167"/>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0CF4C6AB" w14:textId="77777777">
        <w:trPr>
          <w:trHeight w:val="657"/>
        </w:trPr>
        <w:tc>
          <w:tcPr>
            <w:tcW w:w="9630" w:type="dxa"/>
            <w:gridSpan w:val="2"/>
            <w:shd w:val="clear" w:color="auto" w:fill="F1DBDB"/>
          </w:tcPr>
          <w:p w14:paraId="161E0722" w14:textId="77777777" w:rsidR="00747F30" w:rsidRDefault="00347FDF">
            <w:pPr>
              <w:pStyle w:val="TableParagraph"/>
              <w:spacing w:line="217" w:lineRule="exact"/>
              <w:ind w:left="91" w:right="90"/>
              <w:rPr>
                <w:sz w:val="18"/>
              </w:rPr>
            </w:pPr>
            <w:r>
              <w:rPr>
                <w:sz w:val="18"/>
              </w:rPr>
              <w:t>Millora</w:t>
            </w:r>
            <w:r>
              <w:rPr>
                <w:spacing w:val="-6"/>
                <w:sz w:val="18"/>
              </w:rPr>
              <w:t xml:space="preserve"> </w:t>
            </w:r>
            <w:r>
              <w:rPr>
                <w:sz w:val="18"/>
              </w:rPr>
              <w:t>per</w:t>
            </w:r>
            <w:r>
              <w:rPr>
                <w:spacing w:val="-2"/>
                <w:sz w:val="18"/>
              </w:rPr>
              <w:t xml:space="preserve"> </w:t>
            </w:r>
            <w:r>
              <w:rPr>
                <w:sz w:val="18"/>
              </w:rPr>
              <w:t>disposar</w:t>
            </w:r>
            <w:r>
              <w:rPr>
                <w:spacing w:val="-3"/>
                <w:sz w:val="18"/>
              </w:rPr>
              <w:t xml:space="preserve"> </w:t>
            </w:r>
            <w:r>
              <w:rPr>
                <w:sz w:val="18"/>
              </w:rPr>
              <w:t>de</w:t>
            </w:r>
            <w:r>
              <w:rPr>
                <w:spacing w:val="-2"/>
                <w:sz w:val="18"/>
              </w:rPr>
              <w:t xml:space="preserve"> </w:t>
            </w:r>
            <w:r>
              <w:rPr>
                <w:sz w:val="18"/>
              </w:rPr>
              <w:t>la</w:t>
            </w:r>
            <w:r>
              <w:rPr>
                <w:spacing w:val="-2"/>
                <w:sz w:val="18"/>
              </w:rPr>
              <w:t xml:space="preserve"> </w:t>
            </w:r>
            <w:r>
              <w:rPr>
                <w:sz w:val="18"/>
              </w:rPr>
              <w:t>formació</w:t>
            </w:r>
            <w:r>
              <w:rPr>
                <w:spacing w:val="-2"/>
                <w:sz w:val="18"/>
              </w:rPr>
              <w:t xml:space="preserve"> </w:t>
            </w:r>
            <w:r>
              <w:rPr>
                <w:sz w:val="18"/>
              </w:rPr>
              <w:t>de</w:t>
            </w:r>
            <w:r>
              <w:rPr>
                <w:spacing w:val="-2"/>
                <w:sz w:val="18"/>
              </w:rPr>
              <w:t xml:space="preserve"> </w:t>
            </w:r>
            <w:proofErr w:type="spellStart"/>
            <w:r>
              <w:rPr>
                <w:sz w:val="18"/>
              </w:rPr>
              <w:t>UiPath</w:t>
            </w:r>
            <w:proofErr w:type="spellEnd"/>
            <w:r>
              <w:rPr>
                <w:spacing w:val="-1"/>
                <w:sz w:val="18"/>
              </w:rPr>
              <w:t xml:space="preserve"> </w:t>
            </w:r>
            <w:proofErr w:type="spellStart"/>
            <w:r>
              <w:rPr>
                <w:sz w:val="18"/>
              </w:rPr>
              <w:t>Workflow</w:t>
            </w:r>
            <w:proofErr w:type="spellEnd"/>
            <w:r>
              <w:rPr>
                <w:spacing w:val="-3"/>
                <w:sz w:val="18"/>
              </w:rPr>
              <w:t xml:space="preserve"> </w:t>
            </w:r>
            <w:proofErr w:type="spellStart"/>
            <w:r>
              <w:rPr>
                <w:sz w:val="18"/>
              </w:rPr>
              <w:t>Analyzer</w:t>
            </w:r>
            <w:proofErr w:type="spellEnd"/>
            <w:r>
              <w:rPr>
                <w:spacing w:val="-2"/>
                <w:sz w:val="18"/>
              </w:rPr>
              <w:t xml:space="preserve"> </w:t>
            </w:r>
            <w:r>
              <w:rPr>
                <w:sz w:val="18"/>
              </w:rPr>
              <w:t>in</w:t>
            </w:r>
            <w:r>
              <w:rPr>
                <w:spacing w:val="-2"/>
                <w:sz w:val="18"/>
              </w:rPr>
              <w:t xml:space="preserve"> </w:t>
            </w:r>
            <w:r>
              <w:rPr>
                <w:sz w:val="18"/>
              </w:rPr>
              <w:t>Studio</w:t>
            </w:r>
            <w:r>
              <w:rPr>
                <w:spacing w:val="-1"/>
                <w:sz w:val="18"/>
              </w:rPr>
              <w:t xml:space="preserve"> </w:t>
            </w:r>
            <w:r>
              <w:rPr>
                <w:sz w:val="18"/>
              </w:rPr>
              <w:t>per</w:t>
            </w:r>
            <w:r>
              <w:rPr>
                <w:spacing w:val="-2"/>
                <w:sz w:val="18"/>
              </w:rPr>
              <w:t xml:space="preserve"> </w:t>
            </w:r>
            <w:r>
              <w:rPr>
                <w:sz w:val="18"/>
              </w:rPr>
              <w:t>al</w:t>
            </w:r>
            <w:r>
              <w:rPr>
                <w:spacing w:val="-4"/>
                <w:sz w:val="18"/>
              </w:rPr>
              <w:t xml:space="preserve"> </w:t>
            </w:r>
            <w:r>
              <w:rPr>
                <w:sz w:val="18"/>
              </w:rPr>
              <w:t>perfil</w:t>
            </w:r>
            <w:r>
              <w:rPr>
                <w:spacing w:val="-1"/>
                <w:sz w:val="18"/>
              </w:rPr>
              <w:t xml:space="preserve"> </w:t>
            </w:r>
            <w:r>
              <w:rPr>
                <w:sz w:val="18"/>
              </w:rPr>
              <w:t>de</w:t>
            </w:r>
            <w:r>
              <w:rPr>
                <w:spacing w:val="-2"/>
                <w:sz w:val="18"/>
              </w:rPr>
              <w:t xml:space="preserve"> d’Especialista</w:t>
            </w:r>
          </w:p>
          <w:p w14:paraId="19044DB0" w14:textId="77777777" w:rsidR="00747F30" w:rsidRDefault="00347FDF">
            <w:pPr>
              <w:pStyle w:val="TableParagraph"/>
              <w:spacing w:line="218" w:lineRule="exact"/>
              <w:ind w:left="678" w:right="672"/>
              <w:rPr>
                <w:sz w:val="18"/>
              </w:rPr>
            </w:pPr>
            <w:r>
              <w:rPr>
                <w:spacing w:val="-5"/>
                <w:sz w:val="18"/>
              </w:rPr>
              <w:t>RPA</w:t>
            </w:r>
          </w:p>
          <w:p w14:paraId="55252477" w14:textId="77777777" w:rsidR="00747F30" w:rsidRDefault="00347FDF">
            <w:pPr>
              <w:pStyle w:val="TableParagraph"/>
              <w:spacing w:line="201" w:lineRule="exact"/>
              <w:ind w:left="678" w:right="671"/>
              <w:rPr>
                <w:b/>
                <w:sz w:val="18"/>
              </w:rPr>
            </w:pPr>
            <w:r>
              <w:rPr>
                <w:b/>
                <w:sz w:val="18"/>
              </w:rPr>
              <w:t xml:space="preserve">1 </w:t>
            </w:r>
            <w:r>
              <w:rPr>
                <w:b/>
                <w:spacing w:val="-4"/>
                <w:sz w:val="18"/>
              </w:rPr>
              <w:t>punt</w:t>
            </w:r>
          </w:p>
        </w:tc>
      </w:tr>
      <w:tr w:rsidR="00747F30" w14:paraId="0D8024B0" w14:textId="77777777">
        <w:trPr>
          <w:trHeight w:val="556"/>
        </w:trPr>
        <w:tc>
          <w:tcPr>
            <w:tcW w:w="4815" w:type="dxa"/>
          </w:tcPr>
          <w:p w14:paraId="25765501" w14:textId="77777777" w:rsidR="00747F30" w:rsidRDefault="00347FDF">
            <w:pPr>
              <w:pStyle w:val="TableParagraph"/>
              <w:spacing w:before="167"/>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47A7DAC2" w14:textId="77777777" w:rsidR="00747F30" w:rsidRDefault="00347FDF">
            <w:pPr>
              <w:pStyle w:val="TableParagraph"/>
              <w:spacing w:before="167"/>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70272830" w14:textId="77777777">
        <w:trPr>
          <w:trHeight w:val="655"/>
        </w:trPr>
        <w:tc>
          <w:tcPr>
            <w:tcW w:w="9630" w:type="dxa"/>
            <w:gridSpan w:val="2"/>
            <w:shd w:val="clear" w:color="auto" w:fill="F1DBDB"/>
          </w:tcPr>
          <w:p w14:paraId="080C301C" w14:textId="77777777" w:rsidR="00747F30" w:rsidRDefault="00347FDF">
            <w:pPr>
              <w:pStyle w:val="TableParagraph"/>
              <w:spacing w:line="218" w:lineRule="exact"/>
              <w:ind w:left="91" w:right="92"/>
              <w:rPr>
                <w:sz w:val="18"/>
              </w:rPr>
            </w:pPr>
            <w:r>
              <w:rPr>
                <w:sz w:val="18"/>
              </w:rPr>
              <w:t>Millora</w:t>
            </w:r>
            <w:r>
              <w:rPr>
                <w:spacing w:val="-6"/>
                <w:sz w:val="18"/>
              </w:rPr>
              <w:t xml:space="preserve"> </w:t>
            </w:r>
            <w:r>
              <w:rPr>
                <w:sz w:val="18"/>
              </w:rPr>
              <w:t>per</w:t>
            </w:r>
            <w:r>
              <w:rPr>
                <w:spacing w:val="-3"/>
                <w:sz w:val="18"/>
              </w:rPr>
              <w:t xml:space="preserve"> </w:t>
            </w:r>
            <w:r>
              <w:rPr>
                <w:sz w:val="18"/>
              </w:rPr>
              <w:t>disposar</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formació</w:t>
            </w:r>
            <w:r>
              <w:rPr>
                <w:spacing w:val="-3"/>
                <w:sz w:val="18"/>
              </w:rPr>
              <w:t xml:space="preserve"> </w:t>
            </w:r>
            <w:r>
              <w:rPr>
                <w:sz w:val="18"/>
              </w:rPr>
              <w:t>de</w:t>
            </w:r>
            <w:r>
              <w:rPr>
                <w:spacing w:val="-3"/>
                <w:sz w:val="18"/>
              </w:rPr>
              <w:t xml:space="preserve"> </w:t>
            </w:r>
            <w:proofErr w:type="spellStart"/>
            <w:r>
              <w:rPr>
                <w:sz w:val="18"/>
              </w:rPr>
              <w:t>UiPath</w:t>
            </w:r>
            <w:proofErr w:type="spellEnd"/>
            <w:r>
              <w:rPr>
                <w:spacing w:val="-2"/>
                <w:sz w:val="18"/>
              </w:rPr>
              <w:t xml:space="preserve"> </w:t>
            </w:r>
            <w:proofErr w:type="spellStart"/>
            <w:r>
              <w:rPr>
                <w:sz w:val="18"/>
              </w:rPr>
              <w:t>Attended</w:t>
            </w:r>
            <w:proofErr w:type="spellEnd"/>
            <w:r>
              <w:rPr>
                <w:spacing w:val="-3"/>
                <w:sz w:val="18"/>
              </w:rPr>
              <w:t xml:space="preserve"> </w:t>
            </w:r>
            <w:r>
              <w:rPr>
                <w:sz w:val="18"/>
              </w:rPr>
              <w:t>Automation</w:t>
            </w:r>
            <w:r>
              <w:rPr>
                <w:spacing w:val="-2"/>
                <w:sz w:val="18"/>
              </w:rPr>
              <w:t xml:space="preserve"> </w:t>
            </w:r>
            <w:proofErr w:type="spellStart"/>
            <w:r>
              <w:rPr>
                <w:sz w:val="18"/>
              </w:rPr>
              <w:t>Features</w:t>
            </w:r>
            <w:proofErr w:type="spellEnd"/>
            <w:r>
              <w:rPr>
                <w:spacing w:val="-4"/>
                <w:sz w:val="18"/>
              </w:rPr>
              <w:t xml:space="preserve"> </w:t>
            </w:r>
            <w:r>
              <w:rPr>
                <w:sz w:val="18"/>
              </w:rPr>
              <w:t>in</w:t>
            </w:r>
            <w:r>
              <w:rPr>
                <w:spacing w:val="-2"/>
                <w:sz w:val="18"/>
              </w:rPr>
              <w:t xml:space="preserve"> </w:t>
            </w:r>
            <w:r>
              <w:rPr>
                <w:sz w:val="18"/>
              </w:rPr>
              <w:t>Studio</w:t>
            </w:r>
            <w:r>
              <w:rPr>
                <w:spacing w:val="-2"/>
                <w:sz w:val="18"/>
              </w:rPr>
              <w:t xml:space="preserve"> </w:t>
            </w:r>
            <w:r>
              <w:rPr>
                <w:sz w:val="18"/>
              </w:rPr>
              <w:t>per</w:t>
            </w:r>
            <w:r>
              <w:rPr>
                <w:spacing w:val="-3"/>
                <w:sz w:val="18"/>
              </w:rPr>
              <w:t xml:space="preserve"> </w:t>
            </w:r>
            <w:r>
              <w:rPr>
                <w:sz w:val="18"/>
              </w:rPr>
              <w:t>al</w:t>
            </w:r>
            <w:r>
              <w:rPr>
                <w:spacing w:val="-3"/>
                <w:sz w:val="18"/>
              </w:rPr>
              <w:t xml:space="preserve"> </w:t>
            </w:r>
            <w:r>
              <w:rPr>
                <w:sz w:val="18"/>
              </w:rPr>
              <w:t>perfil</w:t>
            </w:r>
            <w:r>
              <w:rPr>
                <w:spacing w:val="-2"/>
                <w:sz w:val="18"/>
              </w:rPr>
              <w:t xml:space="preserve"> </w:t>
            </w:r>
            <w:r>
              <w:rPr>
                <w:spacing w:val="-5"/>
                <w:sz w:val="18"/>
              </w:rPr>
              <w:t>de</w:t>
            </w:r>
          </w:p>
          <w:p w14:paraId="569E502D" w14:textId="77777777" w:rsidR="00747F30" w:rsidRDefault="00347FDF">
            <w:pPr>
              <w:pStyle w:val="TableParagraph"/>
              <w:spacing w:line="219" w:lineRule="exact"/>
              <w:ind w:left="678" w:right="673"/>
              <w:rPr>
                <w:sz w:val="18"/>
              </w:rPr>
            </w:pPr>
            <w:r>
              <w:rPr>
                <w:sz w:val="18"/>
              </w:rPr>
              <w:t>d’Especialista</w:t>
            </w:r>
            <w:r>
              <w:rPr>
                <w:spacing w:val="-8"/>
                <w:sz w:val="18"/>
              </w:rPr>
              <w:t xml:space="preserve"> </w:t>
            </w:r>
            <w:r>
              <w:rPr>
                <w:spacing w:val="-5"/>
                <w:sz w:val="18"/>
              </w:rPr>
              <w:t>RPA</w:t>
            </w:r>
          </w:p>
          <w:p w14:paraId="1276BC6C" w14:textId="77777777" w:rsidR="00747F30" w:rsidRDefault="00347FDF">
            <w:pPr>
              <w:pStyle w:val="TableParagraph"/>
              <w:spacing w:line="199" w:lineRule="exact"/>
              <w:ind w:left="678" w:right="671"/>
              <w:rPr>
                <w:b/>
                <w:sz w:val="18"/>
              </w:rPr>
            </w:pPr>
            <w:r>
              <w:rPr>
                <w:b/>
                <w:sz w:val="18"/>
              </w:rPr>
              <w:t xml:space="preserve">1 </w:t>
            </w:r>
            <w:r>
              <w:rPr>
                <w:b/>
                <w:spacing w:val="-4"/>
                <w:sz w:val="18"/>
              </w:rPr>
              <w:t>punt</w:t>
            </w:r>
          </w:p>
        </w:tc>
      </w:tr>
      <w:tr w:rsidR="00747F30" w14:paraId="0C84F363" w14:textId="77777777">
        <w:trPr>
          <w:trHeight w:val="558"/>
        </w:trPr>
        <w:tc>
          <w:tcPr>
            <w:tcW w:w="4815" w:type="dxa"/>
          </w:tcPr>
          <w:p w14:paraId="293DB90B" w14:textId="77777777" w:rsidR="00747F30" w:rsidRDefault="00347FDF">
            <w:pPr>
              <w:pStyle w:val="TableParagraph"/>
              <w:spacing w:before="169"/>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3FF09B5C" w14:textId="77777777" w:rsidR="00747F30" w:rsidRDefault="00347FDF">
            <w:pPr>
              <w:pStyle w:val="TableParagraph"/>
              <w:spacing w:before="169"/>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6BA3AAEE" w14:textId="77777777">
        <w:trPr>
          <w:trHeight w:val="654"/>
        </w:trPr>
        <w:tc>
          <w:tcPr>
            <w:tcW w:w="9630" w:type="dxa"/>
            <w:gridSpan w:val="2"/>
            <w:shd w:val="clear" w:color="auto" w:fill="F1DBDB"/>
          </w:tcPr>
          <w:p w14:paraId="6379E412" w14:textId="77777777" w:rsidR="00747F30" w:rsidRDefault="00347FDF">
            <w:pPr>
              <w:pStyle w:val="TableParagraph"/>
              <w:spacing w:line="217" w:lineRule="exact"/>
              <w:ind w:left="0" w:right="3"/>
              <w:rPr>
                <w:sz w:val="18"/>
              </w:rPr>
            </w:pPr>
            <w:r>
              <w:rPr>
                <w:sz w:val="18"/>
              </w:rPr>
              <w:t>Millora</w:t>
            </w:r>
            <w:r>
              <w:rPr>
                <w:spacing w:val="-6"/>
                <w:sz w:val="18"/>
              </w:rPr>
              <w:t xml:space="preserve"> </w:t>
            </w:r>
            <w:r>
              <w:rPr>
                <w:sz w:val="18"/>
              </w:rPr>
              <w:t>per</w:t>
            </w:r>
            <w:r>
              <w:rPr>
                <w:spacing w:val="-3"/>
                <w:sz w:val="18"/>
              </w:rPr>
              <w:t xml:space="preserve"> </w:t>
            </w:r>
            <w:r>
              <w:rPr>
                <w:sz w:val="18"/>
              </w:rPr>
              <w:t>disposar</w:t>
            </w:r>
            <w:r>
              <w:rPr>
                <w:spacing w:val="-4"/>
                <w:sz w:val="18"/>
              </w:rPr>
              <w:t xml:space="preserve"> </w:t>
            </w:r>
            <w:r>
              <w:rPr>
                <w:sz w:val="18"/>
              </w:rPr>
              <w:t>de</w:t>
            </w:r>
            <w:r>
              <w:rPr>
                <w:spacing w:val="-3"/>
                <w:sz w:val="18"/>
              </w:rPr>
              <w:t xml:space="preserve"> </w:t>
            </w:r>
            <w:r>
              <w:rPr>
                <w:sz w:val="18"/>
              </w:rPr>
              <w:t>la</w:t>
            </w:r>
            <w:r>
              <w:rPr>
                <w:spacing w:val="-4"/>
                <w:sz w:val="18"/>
              </w:rPr>
              <w:t xml:space="preserve"> </w:t>
            </w:r>
            <w:r>
              <w:rPr>
                <w:sz w:val="18"/>
              </w:rPr>
              <w:t>formació</w:t>
            </w:r>
            <w:r>
              <w:rPr>
                <w:spacing w:val="-2"/>
                <w:sz w:val="18"/>
              </w:rPr>
              <w:t xml:space="preserve"> </w:t>
            </w:r>
            <w:r>
              <w:rPr>
                <w:sz w:val="18"/>
              </w:rPr>
              <w:t>de</w:t>
            </w:r>
            <w:r>
              <w:rPr>
                <w:spacing w:val="-3"/>
                <w:sz w:val="18"/>
              </w:rPr>
              <w:t xml:space="preserve"> </w:t>
            </w:r>
            <w:proofErr w:type="spellStart"/>
            <w:r>
              <w:rPr>
                <w:sz w:val="18"/>
              </w:rPr>
              <w:t>UiPath</w:t>
            </w:r>
            <w:proofErr w:type="spellEnd"/>
            <w:r>
              <w:rPr>
                <w:spacing w:val="-2"/>
                <w:sz w:val="18"/>
              </w:rPr>
              <w:t xml:space="preserve"> </w:t>
            </w:r>
            <w:proofErr w:type="spellStart"/>
            <w:r>
              <w:rPr>
                <w:sz w:val="18"/>
              </w:rPr>
              <w:t>Credential</w:t>
            </w:r>
            <w:proofErr w:type="spellEnd"/>
            <w:r>
              <w:rPr>
                <w:spacing w:val="-4"/>
                <w:sz w:val="18"/>
              </w:rPr>
              <w:t xml:space="preserve"> </w:t>
            </w:r>
            <w:r>
              <w:rPr>
                <w:sz w:val="18"/>
              </w:rPr>
              <w:t>Store</w:t>
            </w:r>
            <w:r>
              <w:rPr>
                <w:spacing w:val="-3"/>
                <w:sz w:val="18"/>
              </w:rPr>
              <w:t xml:space="preserve"> </w:t>
            </w:r>
            <w:r>
              <w:rPr>
                <w:sz w:val="18"/>
              </w:rPr>
              <w:t>Integration</w:t>
            </w:r>
            <w:r>
              <w:rPr>
                <w:spacing w:val="-2"/>
                <w:sz w:val="18"/>
              </w:rPr>
              <w:t xml:space="preserve"> </w:t>
            </w:r>
            <w:r>
              <w:rPr>
                <w:sz w:val="18"/>
              </w:rPr>
              <w:t>in</w:t>
            </w:r>
            <w:r>
              <w:rPr>
                <w:spacing w:val="-2"/>
                <w:sz w:val="18"/>
              </w:rPr>
              <w:t xml:space="preserve"> </w:t>
            </w:r>
            <w:proofErr w:type="spellStart"/>
            <w:r>
              <w:rPr>
                <w:sz w:val="18"/>
              </w:rPr>
              <w:t>Orchestrator</w:t>
            </w:r>
            <w:proofErr w:type="spellEnd"/>
            <w:r>
              <w:rPr>
                <w:spacing w:val="-4"/>
                <w:sz w:val="18"/>
              </w:rPr>
              <w:t xml:space="preserve"> </w:t>
            </w:r>
            <w:r>
              <w:rPr>
                <w:sz w:val="18"/>
              </w:rPr>
              <w:t>per</w:t>
            </w:r>
            <w:r>
              <w:rPr>
                <w:spacing w:val="-3"/>
                <w:sz w:val="18"/>
              </w:rPr>
              <w:t xml:space="preserve"> </w:t>
            </w:r>
            <w:r>
              <w:rPr>
                <w:sz w:val="18"/>
              </w:rPr>
              <w:t>al</w:t>
            </w:r>
            <w:r>
              <w:rPr>
                <w:spacing w:val="-3"/>
                <w:sz w:val="18"/>
              </w:rPr>
              <w:t xml:space="preserve"> </w:t>
            </w:r>
            <w:r>
              <w:rPr>
                <w:sz w:val="18"/>
              </w:rPr>
              <w:t>perfil</w:t>
            </w:r>
            <w:r>
              <w:rPr>
                <w:spacing w:val="-2"/>
                <w:sz w:val="18"/>
              </w:rPr>
              <w:t xml:space="preserve"> </w:t>
            </w:r>
            <w:r>
              <w:rPr>
                <w:spacing w:val="-5"/>
                <w:sz w:val="18"/>
              </w:rPr>
              <w:t>de</w:t>
            </w:r>
          </w:p>
          <w:p w14:paraId="562F6ED7" w14:textId="77777777" w:rsidR="00747F30" w:rsidRDefault="00347FDF">
            <w:pPr>
              <w:pStyle w:val="TableParagraph"/>
              <w:spacing w:line="218" w:lineRule="exact"/>
              <w:ind w:left="678" w:right="673"/>
              <w:rPr>
                <w:sz w:val="18"/>
              </w:rPr>
            </w:pPr>
            <w:r>
              <w:rPr>
                <w:sz w:val="18"/>
              </w:rPr>
              <w:t>d’Especialista</w:t>
            </w:r>
            <w:r>
              <w:rPr>
                <w:spacing w:val="-8"/>
                <w:sz w:val="18"/>
              </w:rPr>
              <w:t xml:space="preserve"> </w:t>
            </w:r>
            <w:r>
              <w:rPr>
                <w:spacing w:val="-5"/>
                <w:sz w:val="18"/>
              </w:rPr>
              <w:t>RPA</w:t>
            </w:r>
          </w:p>
          <w:p w14:paraId="74BC01F3" w14:textId="77777777" w:rsidR="00747F30" w:rsidRDefault="00347FDF">
            <w:pPr>
              <w:pStyle w:val="TableParagraph"/>
              <w:spacing w:line="199" w:lineRule="exact"/>
              <w:ind w:left="678" w:right="672"/>
              <w:rPr>
                <w:b/>
                <w:sz w:val="18"/>
              </w:rPr>
            </w:pPr>
            <w:r>
              <w:rPr>
                <w:b/>
                <w:sz w:val="18"/>
              </w:rPr>
              <w:t>0,5</w:t>
            </w:r>
            <w:r>
              <w:rPr>
                <w:b/>
                <w:spacing w:val="-1"/>
                <w:sz w:val="18"/>
              </w:rPr>
              <w:t xml:space="preserve"> </w:t>
            </w:r>
            <w:r>
              <w:rPr>
                <w:b/>
                <w:spacing w:val="-2"/>
                <w:sz w:val="18"/>
              </w:rPr>
              <w:t>punts</w:t>
            </w:r>
          </w:p>
        </w:tc>
      </w:tr>
      <w:tr w:rsidR="00747F30" w14:paraId="06958F68" w14:textId="77777777">
        <w:trPr>
          <w:trHeight w:val="558"/>
        </w:trPr>
        <w:tc>
          <w:tcPr>
            <w:tcW w:w="4815" w:type="dxa"/>
          </w:tcPr>
          <w:p w14:paraId="00E15CC8" w14:textId="77777777" w:rsidR="00747F30" w:rsidRDefault="00347FDF">
            <w:pPr>
              <w:pStyle w:val="TableParagraph"/>
              <w:spacing w:before="169"/>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60B122EC" w14:textId="77777777" w:rsidR="00747F30" w:rsidRDefault="00347FDF">
            <w:pPr>
              <w:pStyle w:val="TableParagraph"/>
              <w:spacing w:before="169"/>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r w:rsidR="00747F30" w14:paraId="2A45D609" w14:textId="77777777">
        <w:trPr>
          <w:trHeight w:val="654"/>
        </w:trPr>
        <w:tc>
          <w:tcPr>
            <w:tcW w:w="9630" w:type="dxa"/>
            <w:gridSpan w:val="2"/>
            <w:shd w:val="clear" w:color="auto" w:fill="F1DBDB"/>
          </w:tcPr>
          <w:p w14:paraId="32AB354A" w14:textId="77777777" w:rsidR="00747F30" w:rsidRDefault="00347FDF">
            <w:pPr>
              <w:pStyle w:val="TableParagraph"/>
              <w:spacing w:line="217" w:lineRule="exact"/>
              <w:ind w:left="91" w:right="91"/>
              <w:rPr>
                <w:sz w:val="18"/>
              </w:rPr>
            </w:pPr>
            <w:r>
              <w:rPr>
                <w:sz w:val="18"/>
              </w:rPr>
              <w:t>Millora</w:t>
            </w:r>
            <w:r>
              <w:rPr>
                <w:spacing w:val="-5"/>
                <w:sz w:val="18"/>
              </w:rPr>
              <w:t xml:space="preserve"> </w:t>
            </w:r>
            <w:r>
              <w:rPr>
                <w:sz w:val="18"/>
              </w:rPr>
              <w:t>per</w:t>
            </w:r>
            <w:r>
              <w:rPr>
                <w:spacing w:val="-3"/>
                <w:sz w:val="18"/>
              </w:rPr>
              <w:t xml:space="preserve"> </w:t>
            </w:r>
            <w:r>
              <w:rPr>
                <w:sz w:val="18"/>
              </w:rPr>
              <w:t>disposar</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formació</w:t>
            </w:r>
            <w:r>
              <w:rPr>
                <w:spacing w:val="-2"/>
                <w:sz w:val="18"/>
              </w:rPr>
              <w:t xml:space="preserve"> </w:t>
            </w:r>
            <w:r>
              <w:rPr>
                <w:sz w:val="18"/>
              </w:rPr>
              <w:t>de</w:t>
            </w:r>
            <w:r>
              <w:rPr>
                <w:spacing w:val="-3"/>
                <w:sz w:val="18"/>
              </w:rPr>
              <w:t xml:space="preserve"> </w:t>
            </w:r>
            <w:proofErr w:type="spellStart"/>
            <w:r>
              <w:rPr>
                <w:sz w:val="18"/>
              </w:rPr>
              <w:t>UiPath</w:t>
            </w:r>
            <w:proofErr w:type="spellEnd"/>
            <w:r>
              <w:rPr>
                <w:spacing w:val="-1"/>
                <w:sz w:val="18"/>
              </w:rPr>
              <w:t xml:space="preserve"> </w:t>
            </w:r>
            <w:proofErr w:type="spellStart"/>
            <w:r>
              <w:rPr>
                <w:sz w:val="18"/>
              </w:rPr>
              <w:t>License</w:t>
            </w:r>
            <w:proofErr w:type="spellEnd"/>
            <w:r>
              <w:rPr>
                <w:spacing w:val="-3"/>
                <w:sz w:val="18"/>
              </w:rPr>
              <w:t xml:space="preserve"> </w:t>
            </w:r>
            <w:r>
              <w:rPr>
                <w:sz w:val="18"/>
              </w:rPr>
              <w:t>Management</w:t>
            </w:r>
            <w:r>
              <w:rPr>
                <w:spacing w:val="-2"/>
                <w:sz w:val="18"/>
              </w:rPr>
              <w:t xml:space="preserve"> </w:t>
            </w:r>
            <w:r>
              <w:rPr>
                <w:sz w:val="18"/>
              </w:rPr>
              <w:t>in</w:t>
            </w:r>
            <w:r>
              <w:rPr>
                <w:spacing w:val="-2"/>
                <w:sz w:val="18"/>
              </w:rPr>
              <w:t xml:space="preserve"> </w:t>
            </w:r>
            <w:proofErr w:type="spellStart"/>
            <w:r>
              <w:rPr>
                <w:sz w:val="18"/>
              </w:rPr>
              <w:t>Orchestrator</w:t>
            </w:r>
            <w:proofErr w:type="spellEnd"/>
            <w:r>
              <w:rPr>
                <w:spacing w:val="-3"/>
                <w:sz w:val="18"/>
              </w:rPr>
              <w:t xml:space="preserve"> </w:t>
            </w:r>
            <w:r>
              <w:rPr>
                <w:sz w:val="18"/>
              </w:rPr>
              <w:t>per</w:t>
            </w:r>
            <w:r>
              <w:rPr>
                <w:spacing w:val="-3"/>
                <w:sz w:val="18"/>
              </w:rPr>
              <w:t xml:space="preserve"> </w:t>
            </w:r>
            <w:r>
              <w:rPr>
                <w:sz w:val="18"/>
              </w:rPr>
              <w:t>al</w:t>
            </w:r>
            <w:r>
              <w:rPr>
                <w:spacing w:val="-3"/>
                <w:sz w:val="18"/>
              </w:rPr>
              <w:t xml:space="preserve"> </w:t>
            </w:r>
            <w:r>
              <w:rPr>
                <w:sz w:val="18"/>
              </w:rPr>
              <w:t>perfil</w:t>
            </w:r>
            <w:r>
              <w:rPr>
                <w:spacing w:val="-1"/>
                <w:sz w:val="18"/>
              </w:rPr>
              <w:t xml:space="preserve"> </w:t>
            </w:r>
            <w:r>
              <w:rPr>
                <w:spacing w:val="-5"/>
                <w:sz w:val="18"/>
              </w:rPr>
              <w:t>de</w:t>
            </w:r>
          </w:p>
          <w:p w14:paraId="6D282DAC" w14:textId="77777777" w:rsidR="00747F30" w:rsidRDefault="00347FDF">
            <w:pPr>
              <w:pStyle w:val="TableParagraph"/>
              <w:spacing w:line="218" w:lineRule="exact"/>
              <w:ind w:left="678" w:right="673"/>
              <w:rPr>
                <w:sz w:val="18"/>
              </w:rPr>
            </w:pPr>
            <w:r>
              <w:rPr>
                <w:sz w:val="18"/>
              </w:rPr>
              <w:t>d’Especialista</w:t>
            </w:r>
            <w:r>
              <w:rPr>
                <w:spacing w:val="-8"/>
                <w:sz w:val="18"/>
              </w:rPr>
              <w:t xml:space="preserve"> </w:t>
            </w:r>
            <w:r>
              <w:rPr>
                <w:spacing w:val="-5"/>
                <w:sz w:val="18"/>
              </w:rPr>
              <w:t>RPA</w:t>
            </w:r>
          </w:p>
          <w:p w14:paraId="396D1EDD" w14:textId="77777777" w:rsidR="00747F30" w:rsidRDefault="00347FDF">
            <w:pPr>
              <w:pStyle w:val="TableParagraph"/>
              <w:spacing w:line="199" w:lineRule="exact"/>
              <w:ind w:left="678" w:right="672"/>
              <w:rPr>
                <w:b/>
                <w:sz w:val="18"/>
              </w:rPr>
            </w:pPr>
            <w:r>
              <w:rPr>
                <w:b/>
                <w:sz w:val="18"/>
              </w:rPr>
              <w:t>0,5</w:t>
            </w:r>
            <w:r>
              <w:rPr>
                <w:b/>
                <w:spacing w:val="-1"/>
                <w:sz w:val="18"/>
              </w:rPr>
              <w:t xml:space="preserve"> </w:t>
            </w:r>
            <w:r>
              <w:rPr>
                <w:b/>
                <w:spacing w:val="-2"/>
                <w:sz w:val="18"/>
              </w:rPr>
              <w:t>punts</w:t>
            </w:r>
          </w:p>
        </w:tc>
      </w:tr>
      <w:tr w:rsidR="00747F30" w14:paraId="6F41BC53" w14:textId="77777777">
        <w:trPr>
          <w:trHeight w:val="558"/>
        </w:trPr>
        <w:tc>
          <w:tcPr>
            <w:tcW w:w="4815" w:type="dxa"/>
          </w:tcPr>
          <w:p w14:paraId="5430D143" w14:textId="77777777" w:rsidR="00747F30" w:rsidRDefault="00347FDF">
            <w:pPr>
              <w:pStyle w:val="TableParagraph"/>
              <w:spacing w:before="169"/>
              <w:ind w:right="1"/>
              <w:rPr>
                <w:sz w:val="18"/>
              </w:rPr>
            </w:pPr>
            <w:r>
              <w:rPr>
                <w:sz w:val="18"/>
              </w:rPr>
              <w:t>(...)</w:t>
            </w:r>
            <w:r>
              <w:rPr>
                <w:spacing w:val="-3"/>
                <w:sz w:val="18"/>
              </w:rPr>
              <w:t xml:space="preserve"> </w:t>
            </w:r>
            <w:r>
              <w:rPr>
                <w:sz w:val="18"/>
              </w:rPr>
              <w:t>Sense</w:t>
            </w:r>
            <w:r>
              <w:rPr>
                <w:spacing w:val="-1"/>
                <w:sz w:val="18"/>
              </w:rPr>
              <w:t xml:space="preserve"> </w:t>
            </w:r>
            <w:r>
              <w:rPr>
                <w:spacing w:val="-2"/>
                <w:sz w:val="18"/>
              </w:rPr>
              <w:t>millora</w:t>
            </w:r>
          </w:p>
        </w:tc>
        <w:tc>
          <w:tcPr>
            <w:tcW w:w="4815" w:type="dxa"/>
          </w:tcPr>
          <w:p w14:paraId="6FD8E7CE" w14:textId="77777777" w:rsidR="00747F30" w:rsidRDefault="00347FDF">
            <w:pPr>
              <w:pStyle w:val="TableParagraph"/>
              <w:spacing w:before="169"/>
              <w:rPr>
                <w:sz w:val="18"/>
              </w:rPr>
            </w:pPr>
            <w:r>
              <w:rPr>
                <w:sz w:val="18"/>
              </w:rPr>
              <w:t>(...)</w:t>
            </w:r>
            <w:r>
              <w:rPr>
                <w:spacing w:val="-3"/>
                <w:sz w:val="18"/>
              </w:rPr>
              <w:t xml:space="preserve"> </w:t>
            </w:r>
            <w:r>
              <w:rPr>
                <w:sz w:val="18"/>
              </w:rPr>
              <w:t>Disposa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certificació</w:t>
            </w:r>
          </w:p>
        </w:tc>
      </w:tr>
    </w:tbl>
    <w:p w14:paraId="47E2AAF9" w14:textId="77777777" w:rsidR="00747F30" w:rsidRDefault="00747F30">
      <w:pPr>
        <w:rPr>
          <w:sz w:val="18"/>
        </w:rPr>
        <w:sectPr w:rsidR="00747F30">
          <w:pgSz w:w="11910" w:h="16840"/>
          <w:pgMar w:top="1760" w:right="740" w:bottom="1280" w:left="1160" w:header="709" w:footer="1092" w:gutter="0"/>
          <w:cols w:space="708"/>
        </w:sectPr>
      </w:pPr>
    </w:p>
    <w:p w14:paraId="5DC5DECF" w14:textId="77777777" w:rsidR="00747F30" w:rsidRDefault="00747F30">
      <w:pPr>
        <w:pStyle w:val="Textindependent"/>
        <w:spacing w:before="91"/>
        <w:rPr>
          <w:b/>
        </w:rPr>
      </w:pPr>
    </w:p>
    <w:p w14:paraId="0B018890" w14:textId="77777777" w:rsidR="00747F30" w:rsidRDefault="00347FDF">
      <w:pPr>
        <w:pStyle w:val="Textindependent"/>
        <w:ind w:left="258" w:right="113"/>
        <w:jc w:val="both"/>
      </w:pPr>
      <w:r>
        <w:t>Igualment declara sota la seva responsabilitat que reuneix totes i cadascuna de les condicions exigides</w:t>
      </w:r>
      <w:r>
        <w:rPr>
          <w:spacing w:val="-1"/>
        </w:rPr>
        <w:t xml:space="preserve"> </w:t>
      </w:r>
      <w:r>
        <w:t>per</w:t>
      </w:r>
      <w:r>
        <w:rPr>
          <w:spacing w:val="-1"/>
        </w:rPr>
        <w:t xml:space="preserve"> </w:t>
      </w:r>
      <w:r>
        <w:t>contractar amb l’Administració</w:t>
      </w:r>
      <w:r>
        <w:rPr>
          <w:spacing w:val="-1"/>
        </w:rPr>
        <w:t xml:space="preserve"> </w:t>
      </w:r>
      <w:r>
        <w:t>i no està incorregut en cap prohibició</w:t>
      </w:r>
      <w:r>
        <w:rPr>
          <w:spacing w:val="-1"/>
        </w:rPr>
        <w:t xml:space="preserve"> </w:t>
      </w:r>
      <w:r>
        <w:t>de</w:t>
      </w:r>
      <w:r>
        <w:rPr>
          <w:spacing w:val="-1"/>
        </w:rPr>
        <w:t xml:space="preserve"> </w:t>
      </w:r>
      <w:r>
        <w:t>contractar legalment establerta.</w:t>
      </w:r>
    </w:p>
    <w:p w14:paraId="54E0BC3A" w14:textId="77777777" w:rsidR="00747F30" w:rsidRDefault="00747F30">
      <w:pPr>
        <w:pStyle w:val="Textindependent"/>
      </w:pPr>
    </w:p>
    <w:p w14:paraId="4CA1D496" w14:textId="77777777" w:rsidR="00747F30" w:rsidRDefault="00747F30">
      <w:pPr>
        <w:pStyle w:val="Textindependent"/>
      </w:pPr>
    </w:p>
    <w:p w14:paraId="77655E53" w14:textId="77777777" w:rsidR="00747F30" w:rsidRDefault="00747F30">
      <w:pPr>
        <w:pStyle w:val="Textindependent"/>
      </w:pPr>
    </w:p>
    <w:p w14:paraId="06E07C35" w14:textId="77777777" w:rsidR="00747F30" w:rsidRDefault="00747F30">
      <w:pPr>
        <w:pStyle w:val="Textindependent"/>
      </w:pPr>
    </w:p>
    <w:p w14:paraId="6D09C003" w14:textId="77777777" w:rsidR="00747F30" w:rsidRDefault="00747F30">
      <w:pPr>
        <w:pStyle w:val="Textindependent"/>
      </w:pPr>
    </w:p>
    <w:p w14:paraId="2A182D3A" w14:textId="77777777" w:rsidR="00747F30" w:rsidRDefault="00747F30">
      <w:pPr>
        <w:pStyle w:val="Textindependent"/>
        <w:spacing w:before="1"/>
      </w:pPr>
    </w:p>
    <w:p w14:paraId="7C8BC08A" w14:textId="77777777" w:rsidR="00747F30" w:rsidRDefault="00347FDF">
      <w:pPr>
        <w:pStyle w:val="Textindependent"/>
        <w:ind w:left="258"/>
        <w:jc w:val="both"/>
      </w:pPr>
      <w:r>
        <w:t>(Lloc,</w:t>
      </w:r>
      <w:r>
        <w:rPr>
          <w:spacing w:val="-5"/>
        </w:rPr>
        <w:t xml:space="preserve"> </w:t>
      </w:r>
      <w:r>
        <w:t>data</w:t>
      </w:r>
      <w:r>
        <w:rPr>
          <w:spacing w:val="-6"/>
        </w:rPr>
        <w:t xml:space="preserve"> </w:t>
      </w:r>
      <w:r>
        <w:t>i</w:t>
      </w:r>
      <w:r>
        <w:rPr>
          <w:spacing w:val="-7"/>
        </w:rPr>
        <w:t xml:space="preserve"> </w:t>
      </w:r>
      <w:r>
        <w:t>signatura</w:t>
      </w:r>
      <w:r>
        <w:rPr>
          <w:spacing w:val="-3"/>
        </w:rPr>
        <w:t xml:space="preserve"> </w:t>
      </w:r>
      <w:r>
        <w:rPr>
          <w:spacing w:val="-2"/>
        </w:rPr>
        <w:t>electrònica).”</w:t>
      </w:r>
    </w:p>
    <w:sectPr w:rsidR="00747F30">
      <w:pgSz w:w="11910" w:h="16840"/>
      <w:pgMar w:top="1760" w:right="740" w:bottom="1280" w:left="1160" w:header="709" w:footer="10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85448" w14:textId="77777777" w:rsidR="00347FDF" w:rsidRDefault="00347FDF">
      <w:r>
        <w:separator/>
      </w:r>
    </w:p>
  </w:endnote>
  <w:endnote w:type="continuationSeparator" w:id="0">
    <w:p w14:paraId="2E2478A1" w14:textId="77777777" w:rsidR="00347FDF" w:rsidRDefault="0034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D16B" w14:textId="7812964E" w:rsidR="00747F30" w:rsidRDefault="00747F30">
    <w:pPr>
      <w:pStyle w:val="Textindependen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705C" w14:textId="77777777" w:rsidR="00347FDF" w:rsidRDefault="00347FDF">
      <w:r>
        <w:separator/>
      </w:r>
    </w:p>
  </w:footnote>
  <w:footnote w:type="continuationSeparator" w:id="0">
    <w:p w14:paraId="3F539730" w14:textId="77777777" w:rsidR="00347FDF" w:rsidRDefault="00347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8B0C" w14:textId="77777777" w:rsidR="00747F30" w:rsidRDefault="00347FDF">
    <w:pPr>
      <w:pStyle w:val="Textindependent"/>
      <w:spacing w:line="14" w:lineRule="auto"/>
    </w:pPr>
    <w:r>
      <w:rPr>
        <w:noProof/>
      </w:rPr>
      <w:drawing>
        <wp:anchor distT="0" distB="0" distL="0" distR="0" simplePos="0" relativeHeight="487430144" behindDoc="1" locked="0" layoutInCell="1" allowOverlap="1" wp14:anchorId="731FBC2E" wp14:editId="2383339D">
          <wp:simplePos x="0" y="0"/>
          <wp:positionH relativeFrom="page">
            <wp:posOffset>1057910</wp:posOffset>
          </wp:positionH>
          <wp:positionV relativeFrom="page">
            <wp:posOffset>450214</wp:posOffset>
          </wp:positionV>
          <wp:extent cx="1266825" cy="3422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66825" cy="342265"/>
                  </a:xfrm>
                  <a:prstGeom prst="rect">
                    <a:avLst/>
                  </a:prstGeom>
                </pic:spPr>
              </pic:pic>
            </a:graphicData>
          </a:graphic>
        </wp:anchor>
      </w:drawing>
    </w:r>
    <w:r>
      <w:rPr>
        <w:noProof/>
      </w:rPr>
      <mc:AlternateContent>
        <mc:Choice Requires="wps">
          <w:drawing>
            <wp:anchor distT="0" distB="0" distL="0" distR="0" simplePos="0" relativeHeight="487430656" behindDoc="1" locked="0" layoutInCell="1" allowOverlap="1" wp14:anchorId="7B5FCE18" wp14:editId="25727A89">
              <wp:simplePos x="0" y="0"/>
              <wp:positionH relativeFrom="page">
                <wp:posOffset>1001064</wp:posOffset>
              </wp:positionH>
              <wp:positionV relativeFrom="page">
                <wp:posOffset>783356</wp:posOffset>
              </wp:positionV>
              <wp:extent cx="152781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810" cy="139700"/>
                      </a:xfrm>
                      <a:prstGeom prst="rect">
                        <a:avLst/>
                      </a:prstGeom>
                    </wps:spPr>
                    <wps:txbx>
                      <w:txbxContent>
                        <w:p w14:paraId="5057296B" w14:textId="77777777" w:rsidR="00747F30" w:rsidRDefault="00347FDF">
                          <w:pPr>
                            <w:spacing w:before="15"/>
                            <w:ind w:left="20"/>
                            <w:rPr>
                              <w:rFonts w:ascii="Arial" w:hAnsi="Arial"/>
                              <w:b/>
                              <w:sz w:val="16"/>
                            </w:rPr>
                          </w:pPr>
                          <w:r>
                            <w:rPr>
                              <w:rFonts w:ascii="Arial" w:hAnsi="Arial"/>
                              <w:b/>
                              <w:sz w:val="16"/>
                            </w:rPr>
                            <w:t>Institut</w:t>
                          </w:r>
                          <w:r>
                            <w:rPr>
                              <w:rFonts w:ascii="Arial" w:hAnsi="Arial"/>
                              <w:b/>
                              <w:spacing w:val="-8"/>
                              <w:sz w:val="16"/>
                            </w:rPr>
                            <w:t xml:space="preserve"> </w:t>
                          </w:r>
                          <w:r>
                            <w:rPr>
                              <w:rFonts w:ascii="Arial" w:hAnsi="Arial"/>
                              <w:b/>
                              <w:sz w:val="16"/>
                            </w:rPr>
                            <w:t>Municipal</w:t>
                          </w:r>
                          <w:r>
                            <w:rPr>
                              <w:rFonts w:ascii="Arial" w:hAnsi="Arial"/>
                              <w:b/>
                              <w:spacing w:val="-6"/>
                              <w:sz w:val="16"/>
                            </w:rPr>
                            <w:t xml:space="preserve"> </w:t>
                          </w:r>
                          <w:r>
                            <w:rPr>
                              <w:rFonts w:ascii="Arial" w:hAnsi="Arial"/>
                              <w:b/>
                              <w:spacing w:val="-2"/>
                              <w:sz w:val="16"/>
                            </w:rPr>
                            <w:t>d’Informàtica</w:t>
                          </w:r>
                        </w:p>
                      </w:txbxContent>
                    </wps:txbx>
                    <wps:bodyPr wrap="square" lIns="0" tIns="0" rIns="0" bIns="0" rtlCol="0">
                      <a:noAutofit/>
                    </wps:bodyPr>
                  </wps:wsp>
                </a:graphicData>
              </a:graphic>
            </wp:anchor>
          </w:drawing>
        </mc:Choice>
        <mc:Fallback>
          <w:pict>
            <v:shapetype w14:anchorId="7B5FCE18" id="_x0000_t202" coordsize="21600,21600" o:spt="202" path="m,l,21600r21600,l21600,xe">
              <v:stroke joinstyle="miter"/>
              <v:path gradientshapeok="t" o:connecttype="rect"/>
            </v:shapetype>
            <v:shape id="Textbox 2" o:spid="_x0000_s1026" type="#_x0000_t202" style="position:absolute;margin-left:78.8pt;margin-top:61.7pt;width:120.3pt;height:11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" filled="f" stroked="f">
              <v:textbox inset="0,0,0,0">
                <w:txbxContent>
                  <w:p w14:paraId="5057296B" w14:textId="77777777" w:rsidR="00747F30" w:rsidRDefault="00347FDF">
                    <w:pPr>
                      <w:spacing w:before="15"/>
                      <w:ind w:left="20"/>
                      <w:rPr>
                        <w:rFonts w:ascii="Arial" w:hAnsi="Arial"/>
                        <w:b/>
                        <w:sz w:val="16"/>
                      </w:rPr>
                    </w:pPr>
                    <w:r>
                      <w:rPr>
                        <w:rFonts w:ascii="Arial" w:hAnsi="Arial"/>
                        <w:b/>
                        <w:sz w:val="16"/>
                      </w:rPr>
                      <w:t>Institut</w:t>
                    </w:r>
                    <w:r>
                      <w:rPr>
                        <w:rFonts w:ascii="Arial" w:hAnsi="Arial"/>
                        <w:b/>
                        <w:spacing w:val="-8"/>
                        <w:sz w:val="16"/>
                      </w:rPr>
                      <w:t xml:space="preserve"> </w:t>
                    </w:r>
                    <w:r>
                      <w:rPr>
                        <w:rFonts w:ascii="Arial" w:hAnsi="Arial"/>
                        <w:b/>
                        <w:sz w:val="16"/>
                      </w:rPr>
                      <w:t>Municipal</w:t>
                    </w:r>
                    <w:r>
                      <w:rPr>
                        <w:rFonts w:ascii="Arial" w:hAnsi="Arial"/>
                        <w:b/>
                        <w:spacing w:val="-6"/>
                        <w:sz w:val="16"/>
                      </w:rPr>
                      <w:t xml:space="preserve"> </w:t>
                    </w:r>
                    <w:r>
                      <w:rPr>
                        <w:rFonts w:ascii="Arial" w:hAnsi="Arial"/>
                        <w:b/>
                        <w:spacing w:val="-2"/>
                        <w:sz w:val="16"/>
                      </w:rPr>
                      <w:t>d’Informàtica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7F30"/>
    <w:rsid w:val="00347FDF"/>
    <w:rsid w:val="00747F3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D3732"/>
  <w15:docId w15:val="{B0FF5FD0-1482-449B-A1C9-C05D1849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ca-ES"/>
    </w:rPr>
  </w:style>
  <w:style w:type="paragraph" w:styleId="Ttol1">
    <w:name w:val="heading 1"/>
    <w:basedOn w:val="Normal"/>
    <w:uiPriority w:val="9"/>
    <w:qFormat/>
    <w:pPr>
      <w:spacing w:before="1"/>
      <w:ind w:left="258"/>
      <w:outlineLvl w:val="0"/>
    </w:pPr>
    <w:rPr>
      <w:b/>
      <w:bCs/>
      <w:sz w:val="20"/>
      <w:szCs w:val="20"/>
      <w:u w:val="single" w:color="00000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Pargrafdellista">
    <w:name w:val="List Paragraph"/>
    <w:basedOn w:val="Normal"/>
    <w:uiPriority w:val="1"/>
    <w:qFormat/>
  </w:style>
  <w:style w:type="paragraph" w:customStyle="1" w:styleId="TableParagraph">
    <w:name w:val="Table Paragraph"/>
    <w:basedOn w:val="Normal"/>
    <w:uiPriority w:val="1"/>
    <w:qFormat/>
    <w:pPr>
      <w:ind w:left="8"/>
      <w:jc w:val="center"/>
    </w:pPr>
  </w:style>
  <w:style w:type="paragraph" w:styleId="Capalera">
    <w:name w:val="header"/>
    <w:basedOn w:val="Normal"/>
    <w:link w:val="CapaleraCar"/>
    <w:uiPriority w:val="99"/>
    <w:unhideWhenUsed/>
    <w:rsid w:val="00347FDF"/>
    <w:pPr>
      <w:tabs>
        <w:tab w:val="center" w:pos="4252"/>
        <w:tab w:val="right" w:pos="8504"/>
      </w:tabs>
    </w:pPr>
  </w:style>
  <w:style w:type="character" w:customStyle="1" w:styleId="CapaleraCar">
    <w:name w:val="Capçalera Car"/>
    <w:basedOn w:val="Lletraperdefectedelpargraf"/>
    <w:link w:val="Capalera"/>
    <w:uiPriority w:val="99"/>
    <w:rsid w:val="00347FDF"/>
    <w:rPr>
      <w:rFonts w:ascii="Verdana" w:eastAsia="Verdana" w:hAnsi="Verdana" w:cs="Verdana"/>
      <w:lang w:val="ca-ES"/>
    </w:rPr>
  </w:style>
  <w:style w:type="paragraph" w:styleId="Peu">
    <w:name w:val="footer"/>
    <w:basedOn w:val="Normal"/>
    <w:link w:val="PeuCar"/>
    <w:uiPriority w:val="99"/>
    <w:unhideWhenUsed/>
    <w:rsid w:val="00347FDF"/>
    <w:pPr>
      <w:tabs>
        <w:tab w:val="center" w:pos="4252"/>
        <w:tab w:val="right" w:pos="8504"/>
      </w:tabs>
    </w:pPr>
  </w:style>
  <w:style w:type="character" w:customStyle="1" w:styleId="PeuCar">
    <w:name w:val="Peu Car"/>
    <w:basedOn w:val="Lletraperdefectedelpargraf"/>
    <w:link w:val="Peu"/>
    <w:uiPriority w:val="99"/>
    <w:rsid w:val="00347FDF"/>
    <w:rPr>
      <w:rFonts w:ascii="Verdana" w:eastAsia="Verdana" w:hAnsi="Verdana" w:cs="Verdana"/>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849</Words>
  <Characters>4842</Characters>
  <Application>Microsoft Office Word</Application>
  <DocSecurity>0</DocSecurity>
  <Lines>40</Lines>
  <Paragraphs>11</Paragraphs>
  <ScaleCrop>false</ScaleCrop>
  <Company>IMI</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SOLES HERNANDEZ, XAVIER</cp:lastModifiedBy>
  <cp:revision>2</cp:revision>
  <dcterms:created xsi:type="dcterms:W3CDTF">2025-04-03T10:33:00Z</dcterms:created>
  <dcterms:modified xsi:type="dcterms:W3CDTF">2025-04-03T10:39:00Z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LastSaved">
    <vt:filetime>2025-04-03T00:00:00Z</vt:filetime>
  </property>
</Properties>
</file>