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B9E02" w14:textId="77777777" w:rsidR="00726923" w:rsidRPr="00A80934" w:rsidRDefault="00726923" w:rsidP="00726923">
      <w:pPr>
        <w:widowControl/>
        <w:suppressAutoHyphens w:val="0"/>
        <w:jc w:val="both"/>
        <w:rPr>
          <w:rFonts w:ascii="Arial" w:hAnsi="Arial" w:cs="Arial"/>
          <w:b/>
          <w:sz w:val="22"/>
          <w:szCs w:val="22"/>
        </w:rPr>
      </w:pPr>
      <w:r w:rsidRPr="00A80934">
        <w:rPr>
          <w:rFonts w:ascii="Arial" w:hAnsi="Arial" w:cs="Arial"/>
          <w:b/>
          <w:sz w:val="22"/>
          <w:szCs w:val="22"/>
        </w:rPr>
        <w:t xml:space="preserve">ANNEX IV. </w:t>
      </w:r>
      <w:r>
        <w:rPr>
          <w:rFonts w:ascii="Arial" w:hAnsi="Arial" w:cs="Arial"/>
          <w:b/>
          <w:sz w:val="22"/>
          <w:szCs w:val="22"/>
        </w:rPr>
        <w:t>NOMBRE DE VEHICLES LLEUGERS ELÈCTRICS A DISPOSICIÓ DEL SERVEI</w:t>
      </w:r>
    </w:p>
    <w:p w14:paraId="47896A19" w14:textId="77777777" w:rsidR="00726923" w:rsidRPr="00A80934" w:rsidRDefault="00726923" w:rsidP="00726923">
      <w:pPr>
        <w:widowControl/>
        <w:suppressAutoHyphens w:val="0"/>
        <w:jc w:val="both"/>
        <w:rPr>
          <w:rFonts w:ascii="Arial" w:hAnsi="Arial" w:cs="Arial"/>
          <w:b/>
          <w:sz w:val="22"/>
          <w:szCs w:val="22"/>
        </w:rPr>
      </w:pPr>
    </w:p>
    <w:p w14:paraId="7DB823D6" w14:textId="77777777" w:rsidR="00726923" w:rsidRPr="00093D9E" w:rsidRDefault="00726923" w:rsidP="00726923">
      <w:pPr>
        <w:widowControl/>
        <w:suppressAutoHyphens w:val="0"/>
        <w:spacing w:after="160" w:line="259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093D9E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________________________, major d’edat, amb domicili a ____________________</w:t>
      </w:r>
      <w:r w:rsidRPr="00093D9E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softHyphen/>
      </w:r>
      <w:r w:rsidRPr="00093D9E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softHyphen/>
        <w:t>__</w:t>
      </w:r>
    </w:p>
    <w:p w14:paraId="1C43B205" w14:textId="77777777" w:rsidR="00726923" w:rsidRPr="00093D9E" w:rsidRDefault="00726923" w:rsidP="00726923">
      <w:pPr>
        <w:widowControl/>
        <w:suppressAutoHyphens w:val="0"/>
        <w:spacing w:after="160" w:line="259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093D9E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(carrer, número, localitat i província), amb DNI núm. ______________, en nom propi o bé, en nom de _______________________________ (si actua per representació expressant la personalitat i el domicili del representat, l’escriptura de poder que el faculta per actuar i el codi d’identificació fiscal de l’empresa), assabentat del Plec de clàusules administratives particulars reguladores del procediment obert, de tramitació ordinària, per a l’adjudicació del contracte administratiu de concessió de servei d’ABASTAMENT D’AIGUA POTABLE, CLAVEGUERAM I MANTENIMENT DE FONTS DE PREMIÀ DE DALT, accepta íntegrament les condicions i obligacions que demanen els esmentats documents, es compromet a complir-les estrictament i ofereix realitzar l’objecte contractual de referencia amb les condicions tècniques i econòmiques que es resumeixen a continuació.</w:t>
      </w:r>
    </w:p>
    <w:p w14:paraId="6C11253B" w14:textId="77777777" w:rsidR="00726923" w:rsidRPr="00093D9E" w:rsidRDefault="00726923" w:rsidP="00726923">
      <w:pPr>
        <w:widowControl/>
        <w:suppressAutoHyphens w:val="0"/>
        <w:jc w:val="both"/>
        <w:rPr>
          <w:rFonts w:ascii="Arial" w:hAnsi="Arial" w:cs="Arial"/>
          <w:b/>
          <w:sz w:val="20"/>
          <w:szCs w:val="20"/>
        </w:rPr>
      </w:pPr>
    </w:p>
    <w:p w14:paraId="68CE4A35" w14:textId="77777777" w:rsidR="00726923" w:rsidRPr="00093D9E" w:rsidRDefault="00726923" w:rsidP="00726923">
      <w:pPr>
        <w:widowControl/>
        <w:suppressAutoHyphens w:val="0"/>
        <w:jc w:val="both"/>
        <w:rPr>
          <w:rFonts w:ascii="Arial" w:hAnsi="Arial" w:cs="Arial"/>
          <w:b/>
          <w:sz w:val="20"/>
          <w:szCs w:val="20"/>
        </w:rPr>
      </w:pPr>
    </w:p>
    <w:p w14:paraId="4D01C42C" w14:textId="77777777" w:rsidR="00726923" w:rsidRPr="00093D9E" w:rsidRDefault="00726923" w:rsidP="00726923">
      <w:pPr>
        <w:pStyle w:val="Pargrafdellista"/>
        <w:widowControl/>
        <w:numPr>
          <w:ilvl w:val="0"/>
          <w:numId w:val="1"/>
        </w:numPr>
        <w:suppressAutoHyphens w:val="0"/>
        <w:contextualSpacing w:val="0"/>
        <w:jc w:val="both"/>
        <w:rPr>
          <w:rFonts w:ascii="Arial" w:hAnsi="Arial" w:cs="Arial"/>
          <w:bCs/>
          <w:sz w:val="20"/>
        </w:rPr>
      </w:pPr>
      <w:r w:rsidRPr="00093D9E">
        <w:rPr>
          <w:rFonts w:ascii="Arial" w:hAnsi="Arial" w:cs="Arial"/>
          <w:bCs/>
          <w:sz w:val="20"/>
        </w:rPr>
        <w:t xml:space="preserve">…………… </w:t>
      </w:r>
      <w:r>
        <w:rPr>
          <w:rFonts w:ascii="Arial" w:hAnsi="Arial" w:cs="Arial"/>
          <w:bCs/>
          <w:sz w:val="20"/>
        </w:rPr>
        <w:t>nombre de vehicles lleugers elèctrics a disposició del servei</w:t>
      </w:r>
    </w:p>
    <w:p w14:paraId="57CF9B8F" w14:textId="77777777" w:rsidR="00726923" w:rsidRPr="00093D9E" w:rsidRDefault="00726923" w:rsidP="00726923">
      <w:pPr>
        <w:widowControl/>
        <w:suppressAutoHyphens w:val="0"/>
        <w:jc w:val="both"/>
        <w:rPr>
          <w:rFonts w:ascii="Arial" w:hAnsi="Arial" w:cs="Arial"/>
          <w:bCs/>
          <w:sz w:val="20"/>
          <w:szCs w:val="20"/>
        </w:rPr>
      </w:pPr>
    </w:p>
    <w:p w14:paraId="528F930B" w14:textId="77777777" w:rsidR="00726923" w:rsidRPr="00093D9E" w:rsidRDefault="00726923" w:rsidP="00726923">
      <w:pPr>
        <w:widowControl/>
        <w:suppressAutoHyphens w:val="0"/>
        <w:jc w:val="both"/>
        <w:rPr>
          <w:rFonts w:ascii="Arial" w:hAnsi="Arial" w:cs="Arial"/>
          <w:bCs/>
          <w:sz w:val="20"/>
          <w:szCs w:val="20"/>
        </w:rPr>
      </w:pPr>
    </w:p>
    <w:p w14:paraId="6908DB85" w14:textId="77777777" w:rsidR="00726923" w:rsidRPr="00093D9E" w:rsidRDefault="00726923" w:rsidP="00726923">
      <w:pPr>
        <w:widowControl/>
        <w:suppressAutoHyphens w:val="0"/>
        <w:jc w:val="both"/>
        <w:rPr>
          <w:rFonts w:ascii="Arial" w:hAnsi="Arial" w:cs="Arial"/>
          <w:bCs/>
          <w:sz w:val="20"/>
          <w:szCs w:val="20"/>
        </w:rPr>
      </w:pPr>
    </w:p>
    <w:p w14:paraId="13DA64F2" w14:textId="77777777" w:rsidR="00726923" w:rsidRPr="00093D9E" w:rsidRDefault="00726923" w:rsidP="00726923">
      <w:pPr>
        <w:widowControl/>
        <w:suppressAutoHyphens w:val="0"/>
        <w:jc w:val="both"/>
        <w:rPr>
          <w:rFonts w:ascii="Arial" w:hAnsi="Arial" w:cs="Arial"/>
          <w:bCs/>
          <w:sz w:val="20"/>
          <w:szCs w:val="20"/>
        </w:rPr>
      </w:pPr>
    </w:p>
    <w:p w14:paraId="3C5F5368" w14:textId="77777777" w:rsidR="00726923" w:rsidRPr="00093D9E" w:rsidRDefault="00726923" w:rsidP="00726923">
      <w:pPr>
        <w:widowControl/>
        <w:suppressAutoHyphens w:val="0"/>
        <w:jc w:val="both"/>
        <w:rPr>
          <w:rFonts w:ascii="Arial" w:hAnsi="Arial" w:cs="Arial"/>
          <w:bCs/>
          <w:sz w:val="20"/>
          <w:szCs w:val="20"/>
        </w:rPr>
      </w:pPr>
      <w:r w:rsidRPr="00093D9E">
        <w:rPr>
          <w:rFonts w:ascii="Arial" w:hAnsi="Arial" w:cs="Arial"/>
          <w:bCs/>
          <w:sz w:val="20"/>
          <w:szCs w:val="20"/>
        </w:rPr>
        <w:t>Lloc i data _________________________</w:t>
      </w:r>
    </w:p>
    <w:p w14:paraId="300F9F2A" w14:textId="77777777" w:rsidR="00726923" w:rsidRPr="00093D9E" w:rsidRDefault="00726923" w:rsidP="00726923">
      <w:pPr>
        <w:widowControl/>
        <w:suppressAutoHyphens w:val="0"/>
        <w:jc w:val="both"/>
        <w:rPr>
          <w:rFonts w:ascii="Arial" w:hAnsi="Arial" w:cs="Arial"/>
          <w:bCs/>
          <w:sz w:val="20"/>
          <w:szCs w:val="20"/>
        </w:rPr>
      </w:pPr>
    </w:p>
    <w:p w14:paraId="6259D4B0" w14:textId="77777777" w:rsidR="00726923" w:rsidRPr="00093D9E" w:rsidRDefault="00726923" w:rsidP="00726923">
      <w:pPr>
        <w:widowControl/>
        <w:suppressAutoHyphens w:val="0"/>
        <w:jc w:val="both"/>
        <w:rPr>
          <w:rFonts w:ascii="Arial" w:hAnsi="Arial" w:cs="Arial"/>
          <w:bCs/>
          <w:sz w:val="20"/>
          <w:szCs w:val="20"/>
        </w:rPr>
      </w:pPr>
    </w:p>
    <w:p w14:paraId="2B415A40" w14:textId="77777777" w:rsidR="00726923" w:rsidRPr="00093D9E" w:rsidRDefault="00726923" w:rsidP="00726923">
      <w:pPr>
        <w:widowControl/>
        <w:suppressAutoHyphens w:val="0"/>
        <w:jc w:val="both"/>
        <w:rPr>
          <w:rFonts w:ascii="Arial" w:hAnsi="Arial" w:cs="Arial"/>
          <w:bCs/>
          <w:sz w:val="20"/>
          <w:szCs w:val="20"/>
        </w:rPr>
      </w:pPr>
    </w:p>
    <w:p w14:paraId="05301BD3" w14:textId="77777777" w:rsidR="00726923" w:rsidRPr="00093D9E" w:rsidRDefault="00726923" w:rsidP="00726923">
      <w:pPr>
        <w:widowControl/>
        <w:suppressAutoHyphens w:val="0"/>
        <w:jc w:val="both"/>
        <w:rPr>
          <w:rFonts w:ascii="Arial" w:hAnsi="Arial" w:cs="Arial"/>
          <w:bCs/>
          <w:sz w:val="20"/>
          <w:szCs w:val="20"/>
        </w:rPr>
      </w:pPr>
    </w:p>
    <w:p w14:paraId="21A82793" w14:textId="77777777" w:rsidR="00726923" w:rsidRPr="00093D9E" w:rsidRDefault="00726923" w:rsidP="00726923">
      <w:pPr>
        <w:widowControl/>
        <w:suppressAutoHyphens w:val="0"/>
        <w:jc w:val="both"/>
        <w:rPr>
          <w:rFonts w:ascii="Arial" w:hAnsi="Arial" w:cs="Arial"/>
          <w:bCs/>
          <w:sz w:val="20"/>
          <w:szCs w:val="20"/>
        </w:rPr>
      </w:pPr>
    </w:p>
    <w:p w14:paraId="4B02F58A" w14:textId="77777777" w:rsidR="00726923" w:rsidRPr="00093D9E" w:rsidRDefault="00726923" w:rsidP="00726923">
      <w:pPr>
        <w:widowControl/>
        <w:suppressAutoHyphens w:val="0"/>
        <w:jc w:val="both"/>
        <w:rPr>
          <w:rFonts w:ascii="Arial" w:hAnsi="Arial" w:cs="Arial"/>
          <w:bCs/>
          <w:sz w:val="20"/>
          <w:szCs w:val="20"/>
        </w:rPr>
      </w:pPr>
      <w:r w:rsidRPr="00093D9E">
        <w:rPr>
          <w:rFonts w:ascii="Arial" w:hAnsi="Arial" w:cs="Arial"/>
          <w:bCs/>
          <w:sz w:val="20"/>
          <w:szCs w:val="20"/>
        </w:rPr>
        <w:t>Signatura</w:t>
      </w:r>
    </w:p>
    <w:p w14:paraId="4B927F61" w14:textId="77777777" w:rsidR="00726923" w:rsidRPr="00093D9E" w:rsidRDefault="00726923" w:rsidP="00726923">
      <w:pPr>
        <w:widowControl/>
        <w:suppressAutoHyphens w:val="0"/>
        <w:jc w:val="both"/>
        <w:rPr>
          <w:rFonts w:ascii="Arial" w:hAnsi="Arial" w:cs="Arial"/>
          <w:b/>
          <w:sz w:val="20"/>
          <w:szCs w:val="20"/>
        </w:rPr>
      </w:pPr>
    </w:p>
    <w:p w14:paraId="4E2D9AAF" w14:textId="77777777" w:rsidR="00726923" w:rsidRPr="00093D9E" w:rsidRDefault="00726923" w:rsidP="007269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DADE3E2" w14:textId="77777777" w:rsidR="009478D0" w:rsidRDefault="009478D0"/>
    <w:sectPr w:rsidR="009478D0" w:rsidSect="00726923">
      <w:type w:val="continuous"/>
      <w:pgSz w:w="11900" w:h="16820" w:code="9"/>
      <w:pgMar w:top="3261" w:right="1418" w:bottom="1281" w:left="1542" w:header="720" w:footer="720" w:gutter="0"/>
      <w:cols w:num="2" w:space="639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ECE"/>
    <w:multiLevelType w:val="hybridMultilevel"/>
    <w:tmpl w:val="D2CEA818"/>
    <w:lvl w:ilvl="0" w:tplc="6480225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36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48"/>
    <w:rsid w:val="000B4848"/>
    <w:rsid w:val="002E0201"/>
    <w:rsid w:val="00726923"/>
    <w:rsid w:val="009478D0"/>
    <w:rsid w:val="00A0681F"/>
    <w:rsid w:val="00CE60F0"/>
    <w:rsid w:val="00F7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2FE10-2EAD-41C6-84C3-626E0105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92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B4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B4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B48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B4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B48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B48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B48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B48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B48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B4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B4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B48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B4848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B4848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B484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B484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B484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B484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B48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B4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B4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B4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4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B4848"/>
    <w:rPr>
      <w:i/>
      <w:iCs/>
      <w:color w:val="404040" w:themeColor="text1" w:themeTint="BF"/>
    </w:rPr>
  </w:style>
  <w:style w:type="paragraph" w:styleId="Pargrafdellista">
    <w:name w:val="List Paragraph"/>
    <w:aliases w:val="Lista 1,body 2,lp1,lp11,List Paragraph1,Lista sin Numerar,Párrafo de lista 1"/>
    <w:basedOn w:val="Normal"/>
    <w:link w:val="PargrafdellistaCar"/>
    <w:uiPriority w:val="34"/>
    <w:qFormat/>
    <w:rsid w:val="000B484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B4848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B4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B4848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B4848"/>
    <w:rPr>
      <w:b/>
      <w:bCs/>
      <w:smallCaps/>
      <w:color w:val="2F5496" w:themeColor="accent1" w:themeShade="BF"/>
      <w:spacing w:val="5"/>
    </w:rPr>
  </w:style>
  <w:style w:type="character" w:customStyle="1" w:styleId="PargrafdellistaCar">
    <w:name w:val="Paràgraf de llista Car"/>
    <w:aliases w:val="Lista 1 Car,body 2 Car,lp1 Car,lp11 Car,List Paragraph1 Car,Lista sin Numerar Car,Párrafo de lista 1 Car"/>
    <w:link w:val="Pargrafdellista"/>
    <w:uiPriority w:val="34"/>
    <w:locked/>
    <w:rsid w:val="00726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2</cp:revision>
  <dcterms:created xsi:type="dcterms:W3CDTF">2025-02-24T08:06:00Z</dcterms:created>
  <dcterms:modified xsi:type="dcterms:W3CDTF">2025-02-24T08:07:00Z</dcterms:modified>
</cp:coreProperties>
</file>