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E5" w:rsidRPr="00EE1D1D" w:rsidRDefault="008B11E5" w:rsidP="008B11E5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  <w:r w:rsidRPr="00EE1D1D">
        <w:rPr>
          <w:rFonts w:cs="Arial"/>
          <w:b/>
          <w:sz w:val="20"/>
          <w:szCs w:val="20"/>
          <w:lang w:val="ca-ES"/>
        </w:rPr>
        <w:t xml:space="preserve">Presentació obligatòria per tots els licitadors juntament amb l’oferta del lot/s que es presentin </w:t>
      </w:r>
    </w:p>
    <w:p w:rsidR="008B11E5" w:rsidRPr="00EE1D1D" w:rsidRDefault="008B11E5" w:rsidP="008B11E5">
      <w:pPr>
        <w:contextualSpacing/>
        <w:rPr>
          <w:rFonts w:eastAsia="Times New Roman" w:cs="Arial"/>
          <w:b/>
          <w:bCs/>
          <w:iCs/>
          <w:lang w:val="ca-ES" w:eastAsia="es-ES"/>
        </w:rPr>
      </w:pPr>
    </w:p>
    <w:p w:rsidR="008B11E5" w:rsidRPr="00EE1D1D" w:rsidRDefault="008B11E5" w:rsidP="008B11E5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4055114"/>
      <w:bookmarkStart w:id="1" w:name="_GoBack"/>
      <w:r w:rsidRPr="00EE1D1D">
        <w:rPr>
          <w:rFonts w:eastAsia="Times New Roman" w:cs="Arial"/>
          <w:b/>
          <w:bCs/>
          <w:iCs/>
          <w:lang w:val="ca-ES" w:eastAsia="zh-CN"/>
        </w:rPr>
        <w:t>Annex 5.</w:t>
      </w:r>
      <w:bookmarkStart w:id="2" w:name="_Hlk75193160"/>
      <w:r w:rsidRPr="00EE1D1D">
        <w:rPr>
          <w:rFonts w:eastAsia="Times New Roman" w:cs="Arial"/>
          <w:b/>
          <w:bCs/>
          <w:iCs/>
          <w:lang w:val="ca-ES" w:eastAsia="zh-CN"/>
        </w:rPr>
        <w:t xml:space="preserve"> Declaració responsable sobre compromís d’adscripció de mitjans personals </w:t>
      </w:r>
      <w:bookmarkEnd w:id="2"/>
      <w:r w:rsidRPr="00EE1D1D">
        <w:rPr>
          <w:rFonts w:eastAsia="Times New Roman" w:cs="Arial"/>
          <w:b/>
          <w:bCs/>
          <w:iCs/>
          <w:lang w:val="ca-ES" w:eastAsia="zh-CN"/>
        </w:rPr>
        <w:t>i materials</w:t>
      </w:r>
      <w:bookmarkEnd w:id="0"/>
      <w:r w:rsidRPr="00EE1D1D">
        <w:rPr>
          <w:rFonts w:eastAsia="Times New Roman" w:cs="Arial"/>
          <w:b/>
          <w:bCs/>
          <w:iCs/>
          <w:lang w:val="ca-ES" w:eastAsia="zh-CN"/>
        </w:rPr>
        <w:t xml:space="preserve"> </w:t>
      </w:r>
    </w:p>
    <w:bookmarkEnd w:id="1"/>
    <w:p w:rsidR="008B11E5" w:rsidRPr="00EE1D1D" w:rsidRDefault="008B11E5" w:rsidP="008B11E5">
      <w:pPr>
        <w:contextualSpacing/>
        <w:rPr>
          <w:rFonts w:cs="Arial"/>
          <w:lang w:val="ca-ES" w:eastAsia="es-ES"/>
        </w:rPr>
      </w:pPr>
    </w:p>
    <w:p w:rsidR="008B11E5" w:rsidRPr="00EE1D1D" w:rsidRDefault="008B11E5" w:rsidP="008B11E5">
      <w:pPr>
        <w:contextualSpacing/>
        <w:rPr>
          <w:rFonts w:cs="Arial"/>
          <w:color w:val="808080"/>
          <w:lang w:val="ca-ES" w:eastAsia="es-ES"/>
        </w:rPr>
      </w:pPr>
    </w:p>
    <w:p w:rsidR="008B11E5" w:rsidRPr="00EE1D1D" w:rsidRDefault="008B11E5" w:rsidP="008B11E5">
      <w:pPr>
        <w:contextualSpacing/>
        <w:rPr>
          <w:rFonts w:cs="Arial"/>
          <w:b/>
          <w:color w:val="808080"/>
          <w:lang w:val="ca-ES" w:eastAsia="es-ES"/>
        </w:rPr>
      </w:pPr>
      <w:r w:rsidRPr="00EE1D1D">
        <w:rPr>
          <w:rFonts w:cs="Arial"/>
          <w:b/>
          <w:color w:val="808080"/>
          <w:lang w:val="ca-ES" w:eastAsia="es-ES"/>
        </w:rPr>
        <w:t>[INDICAR EL NÚMERO DE LOT]</w:t>
      </w:r>
    </w:p>
    <w:p w:rsidR="008B11E5" w:rsidRPr="00EE1D1D" w:rsidRDefault="008B11E5" w:rsidP="008B11E5">
      <w:pPr>
        <w:contextualSpacing/>
        <w:rPr>
          <w:rFonts w:cs="Arial"/>
          <w:b/>
          <w:lang w:val="ca-ES" w:eastAsia="es-ES"/>
        </w:rPr>
      </w:pPr>
    </w:p>
    <w:p w:rsidR="008B11E5" w:rsidRPr="00EE1D1D" w:rsidRDefault="008B11E5" w:rsidP="008B11E5">
      <w:pPr>
        <w:contextualSpacing/>
        <w:rPr>
          <w:lang w:val="ca-ES" w:eastAsia="zh-CN"/>
        </w:rPr>
      </w:pPr>
      <w:r w:rsidRPr="00EE1D1D">
        <w:rPr>
          <w:lang w:val="ca-ES" w:eastAsia="es-ES"/>
        </w:rPr>
        <w:t>El/la Sr/</w:t>
      </w:r>
      <w:proofErr w:type="spellStart"/>
      <w:r w:rsidRPr="00EE1D1D">
        <w:rPr>
          <w:lang w:val="ca-ES" w:eastAsia="es-ES"/>
        </w:rPr>
        <w:t>Sra</w:t>
      </w:r>
      <w:proofErr w:type="spellEnd"/>
      <w:r w:rsidRPr="00EE1D1D">
        <w:rPr>
          <w:lang w:val="ca-ES" w:eastAsia="es-ES"/>
        </w:rPr>
        <w:t xml:space="preserve"> ......................................................, amb residència a ....................................., carrer ................................ número ........, i amb NIF .................., declara que, assabentat/</w:t>
      </w:r>
      <w:proofErr w:type="spellStart"/>
      <w:r w:rsidRPr="00EE1D1D">
        <w:rPr>
          <w:lang w:val="ca-ES" w:eastAsia="es-ES"/>
        </w:rPr>
        <w:t>ada</w:t>
      </w:r>
      <w:proofErr w:type="spellEnd"/>
      <w:r w:rsidRPr="00EE1D1D">
        <w:rPr>
          <w:lang w:val="ca-ES" w:eastAsia="es-ES"/>
        </w:rPr>
        <w:t xml:space="preserve"> de les condicions i els requisits que s’exigeixen per poder ser adjudicatari/a/ària del contracte </w:t>
      </w:r>
      <w:proofErr w:type="spellStart"/>
      <w:r w:rsidRPr="00EE1D1D">
        <w:rPr>
          <w:b/>
          <w:lang w:val="ca-ES"/>
        </w:rPr>
        <w:t>contracte</w:t>
      </w:r>
      <w:proofErr w:type="spellEnd"/>
      <w:r w:rsidRPr="00EE1D1D">
        <w:rPr>
          <w:b/>
          <w:lang w:val="ca-ES"/>
        </w:rPr>
        <w:t xml:space="preserve"> dels serveis destinats al funcionament de la piscina municipal d’estiu de la Bisbal d’Empordà: Socorrisme, monitoratge i recepció i consergeria</w:t>
      </w:r>
      <w:r w:rsidRPr="00EE1D1D">
        <w:rPr>
          <w:b/>
          <w:bCs/>
          <w:lang w:val="ca-ES"/>
        </w:rPr>
        <w:t>, mitjançant procediment obert, amb una pluralitat de criteris d’adjudicació</w:t>
      </w:r>
      <w:r w:rsidRPr="00EE1D1D">
        <w:rPr>
          <w:lang w:val="ca-ES"/>
        </w:rPr>
        <w:t xml:space="preserve">, amb expedient número </w:t>
      </w:r>
      <w:r w:rsidRPr="00EE1D1D">
        <w:rPr>
          <w:b/>
          <w:bCs/>
          <w:lang w:val="ca-ES"/>
        </w:rPr>
        <w:t>X2025000474</w:t>
      </w:r>
      <w:r w:rsidRPr="00EE1D1D">
        <w:rPr>
          <w:bCs/>
          <w:lang w:val="ca-ES"/>
        </w:rPr>
        <w:t xml:space="preserve">, </w:t>
      </w:r>
      <w:r w:rsidRPr="00EE1D1D">
        <w:rPr>
          <w:lang w:val="ca-ES" w:eastAsia="es-ES"/>
        </w:rPr>
        <w:t>en nom propi / en nom i representació de l’empresa ...........................,</w:t>
      </w:r>
    </w:p>
    <w:p w:rsidR="008B11E5" w:rsidRPr="00EE1D1D" w:rsidRDefault="008B11E5" w:rsidP="008B11E5">
      <w:pPr>
        <w:contextualSpacing/>
        <w:rPr>
          <w:lang w:val="ca-ES" w:eastAsia="es-ES"/>
        </w:rPr>
      </w:pPr>
    </w:p>
    <w:p w:rsidR="008B11E5" w:rsidRPr="00EE1D1D" w:rsidRDefault="008B11E5" w:rsidP="008B11E5">
      <w:pPr>
        <w:contextualSpacing/>
        <w:rPr>
          <w:lang w:val="ca-ES" w:eastAsia="zh-CN"/>
        </w:rPr>
      </w:pPr>
      <w:r w:rsidRPr="00EE1D1D">
        <w:rPr>
          <w:b/>
          <w:lang w:val="ca-ES" w:eastAsia="es-ES"/>
        </w:rPr>
        <w:t>DECLARA</w:t>
      </w:r>
    </w:p>
    <w:p w:rsidR="008B11E5" w:rsidRPr="00EE1D1D" w:rsidRDefault="008B11E5" w:rsidP="008B11E5">
      <w:pPr>
        <w:contextualSpacing/>
        <w:rPr>
          <w:b/>
          <w:lang w:val="ca-ES" w:eastAsia="es-ES"/>
        </w:rPr>
      </w:pPr>
    </w:p>
    <w:p w:rsidR="008B11E5" w:rsidRPr="00EE1D1D" w:rsidRDefault="008B11E5" w:rsidP="008B11E5">
      <w:pPr>
        <w:contextualSpacing/>
        <w:rPr>
          <w:lang w:val="ca-ES" w:eastAsia="es-ES"/>
        </w:rPr>
      </w:pPr>
      <w:r w:rsidRPr="00EE1D1D">
        <w:rPr>
          <w:lang w:val="ca-ES" w:eastAsia="es-ES"/>
        </w:rPr>
        <w:t>Que, en cas de resultar adjudicatari/a d’aquest contracte, es compromet a adscriure a al contracte els següents mitjans personals i/o personals:</w:t>
      </w:r>
    </w:p>
    <w:p w:rsidR="008B11E5" w:rsidRPr="00EE1D1D" w:rsidRDefault="008B11E5" w:rsidP="008B11E5">
      <w:pPr>
        <w:contextualSpacing/>
        <w:rPr>
          <w:lang w:val="ca-ES" w:eastAsia="es-ES"/>
        </w:rPr>
      </w:pPr>
    </w:p>
    <w:p w:rsidR="008B11E5" w:rsidRPr="00EE1D1D" w:rsidRDefault="008B11E5" w:rsidP="008B11E5">
      <w:pPr>
        <w:contextualSpacing/>
        <w:rPr>
          <w:b/>
          <w:color w:val="808080"/>
          <w:lang w:val="ca-ES" w:eastAsia="es-ES"/>
        </w:rPr>
      </w:pPr>
      <w:r w:rsidRPr="00EE1D1D">
        <w:rPr>
          <w:b/>
          <w:color w:val="808080"/>
          <w:lang w:val="ca-ES" w:eastAsia="es-ES"/>
        </w:rPr>
        <w:t>[MARCAR L’OPCIÓ QUE S’ESCAIGUI SEGONS LOT DE PRESENTACIÓ D’OFERTA]</w:t>
      </w:r>
    </w:p>
    <w:p w:rsidR="008B11E5" w:rsidRPr="00EE1D1D" w:rsidRDefault="008B11E5" w:rsidP="008B11E5">
      <w:pPr>
        <w:contextualSpacing/>
        <w:rPr>
          <w:lang w:val="ca-ES" w:eastAsia="es-ES"/>
        </w:rPr>
      </w:pPr>
    </w:p>
    <w:p w:rsidR="008B11E5" w:rsidRPr="00EE1D1D" w:rsidRDefault="008B11E5" w:rsidP="008B11E5">
      <w:pPr>
        <w:contextualSpacing/>
        <w:rPr>
          <w:lang w:val="ca-ES" w:eastAsia="es-ES"/>
        </w:rPr>
      </w:pPr>
    </w:p>
    <w:p w:rsidR="008B11E5" w:rsidRPr="00EE1D1D" w:rsidRDefault="008B11E5" w:rsidP="008B11E5">
      <w:pPr>
        <w:widowControl w:val="0"/>
        <w:spacing w:after="200"/>
        <w:contextualSpacing/>
        <w:rPr>
          <w:rFonts w:eastAsia="Lucida Sans Unicode"/>
          <w:kern w:val="2"/>
          <w:lang w:val="ca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10160</wp:posOffset>
                </wp:positionV>
                <wp:extent cx="198120" cy="198755"/>
                <wp:effectExtent l="12065" t="8255" r="8890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24.1pt;margin-top:.8pt;width:15.6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"/>
            </w:pict>
          </mc:Fallback>
        </mc:AlternateContent>
      </w:r>
      <w:r w:rsidRPr="00EE1D1D">
        <w:rPr>
          <w:rFonts w:eastAsia="Lucida Sans Unicode"/>
          <w:b/>
          <w:kern w:val="2"/>
          <w:lang w:val="ca-ES"/>
        </w:rPr>
        <w:t>LOT 1 Servei de socorrisme aquàtic</w:t>
      </w:r>
      <w:r w:rsidRPr="00EE1D1D">
        <w:rPr>
          <w:rFonts w:eastAsia="Lucida Sans Unicode"/>
          <w:kern w:val="2"/>
          <w:lang w:val="ca-ES"/>
        </w:rPr>
        <w:t xml:space="preserve">: El servei es realitzarà per un socorrista. L’empresa adjudicatària es responsabilitza de cobrir l’horari d’execució del contracte d’acord amb la normativa laboral, les possibles baixes i absències. </w:t>
      </w:r>
    </w:p>
    <w:p w:rsidR="008B11E5" w:rsidRPr="00EE1D1D" w:rsidRDefault="008B11E5" w:rsidP="008B11E5">
      <w:pPr>
        <w:widowControl w:val="0"/>
        <w:spacing w:after="200"/>
        <w:contextualSpacing/>
        <w:rPr>
          <w:rFonts w:eastAsia="Lucida Sans Unicode"/>
          <w:kern w:val="2"/>
          <w:lang w:val="ca-ES"/>
        </w:rPr>
      </w:pPr>
    </w:p>
    <w:p w:rsidR="008B11E5" w:rsidRPr="00EE1D1D" w:rsidRDefault="008B11E5" w:rsidP="008B11E5">
      <w:pPr>
        <w:widowControl w:val="0"/>
        <w:spacing w:after="200"/>
        <w:contextualSpacing/>
        <w:rPr>
          <w:rFonts w:eastAsia="Lucida Sans Unicode"/>
          <w:kern w:val="2"/>
          <w:lang w:val="ca-ES"/>
        </w:rPr>
      </w:pPr>
      <w:r>
        <w:rPr>
          <w:rFonts w:eastAsia="Lucida Sans Unicode"/>
          <w:b/>
          <w:noProof/>
          <w:kern w:val="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45720</wp:posOffset>
                </wp:positionV>
                <wp:extent cx="198120" cy="198755"/>
                <wp:effectExtent l="12065" t="10160" r="8890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24.1pt;margin-top:3.6pt;width:15.6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"/>
            </w:pict>
          </mc:Fallback>
        </mc:AlternateContent>
      </w:r>
      <w:r w:rsidRPr="00EE1D1D">
        <w:rPr>
          <w:rFonts w:eastAsia="Lucida Sans Unicode"/>
          <w:b/>
          <w:kern w:val="2"/>
          <w:lang w:val="ca-ES"/>
        </w:rPr>
        <w:t>LOT 2: Servei de monitoratge de cursets de natació:</w:t>
      </w:r>
      <w:r w:rsidRPr="00EE1D1D">
        <w:rPr>
          <w:rFonts w:eastAsia="Lucida Sans Unicode"/>
          <w:kern w:val="2"/>
          <w:lang w:val="ca-ES"/>
        </w:rPr>
        <w:t xml:space="preserve"> El servei es realitzarà per un monitor. L’empresa adjudicatària es responsabilitza de cobrir l’horari d’execució del contracte d’acord amb la normativa laboral, les possibles baixes i absències. S’adscriurà tot el material necessari per realitzar els cursets de natació., els casquets de bany per cadascun dels usuaris inscrits i els mitjans necessaris per la jornada especial de l’últim dia de curs de cada grup: diploma i berenar dels usuaris.</w:t>
      </w:r>
    </w:p>
    <w:p w:rsidR="008B11E5" w:rsidRPr="00EE1D1D" w:rsidRDefault="008B11E5" w:rsidP="008B11E5">
      <w:pPr>
        <w:widowControl w:val="0"/>
        <w:spacing w:after="200"/>
        <w:contextualSpacing/>
        <w:rPr>
          <w:rFonts w:eastAsia="Lucida Sans Unicode"/>
          <w:kern w:val="2"/>
          <w:lang w:val="ca-ES"/>
        </w:rPr>
      </w:pPr>
    </w:p>
    <w:p w:rsidR="008B11E5" w:rsidRPr="00EE1D1D" w:rsidRDefault="008B11E5" w:rsidP="008B11E5">
      <w:pPr>
        <w:widowControl w:val="0"/>
        <w:spacing w:after="200"/>
        <w:contextualSpacing/>
        <w:rPr>
          <w:rFonts w:eastAsia="Lucida Sans Unicode"/>
          <w:kern w:val="2"/>
          <w:lang w:val="ca-ES"/>
        </w:rPr>
      </w:pPr>
      <w:r>
        <w:rPr>
          <w:rFonts w:eastAsia="Lucida Sans Unicode"/>
          <w:noProof/>
          <w:kern w:val="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20320</wp:posOffset>
                </wp:positionV>
                <wp:extent cx="198120" cy="198755"/>
                <wp:effectExtent l="6350" t="13970" r="5080" b="63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20.05pt;margin-top:1.6pt;width:15.6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"/>
            </w:pict>
          </mc:Fallback>
        </mc:AlternateContent>
      </w:r>
      <w:r w:rsidRPr="00EE1D1D">
        <w:rPr>
          <w:rFonts w:eastAsia="Lucida Sans Unicode"/>
          <w:b/>
          <w:kern w:val="2"/>
          <w:lang w:val="ca-ES"/>
        </w:rPr>
        <w:t>LOT 3 Servei de recepció i consergeria:</w:t>
      </w:r>
      <w:r w:rsidRPr="00EE1D1D">
        <w:rPr>
          <w:rFonts w:eastAsia="Lucida Sans Unicode"/>
          <w:kern w:val="2"/>
          <w:lang w:val="ca-ES"/>
        </w:rPr>
        <w:t xml:space="preserve"> L’execució del servei de recepció i consergeria es realitzarà per un conserge. L’empresa adjudicatària es responsabilitza de cobrir l’horari d’execució del contracte d’acord amb la normativa laboral, les possibles baixes i absències.</w:t>
      </w:r>
    </w:p>
    <w:p w:rsidR="008B11E5" w:rsidRPr="00EE1D1D" w:rsidRDefault="008B11E5" w:rsidP="008B11E5">
      <w:pPr>
        <w:widowControl w:val="0"/>
        <w:spacing w:after="160"/>
        <w:contextualSpacing/>
        <w:rPr>
          <w:rFonts w:eastAsia="SimSun"/>
          <w:bCs/>
          <w:kern w:val="2"/>
          <w:lang w:val="ca-ES" w:bidi="hi-IN"/>
        </w:rPr>
      </w:pPr>
    </w:p>
    <w:p w:rsidR="008B11E5" w:rsidRPr="00EE1D1D" w:rsidRDefault="008B11E5" w:rsidP="008B11E5">
      <w:pPr>
        <w:contextualSpacing/>
        <w:rPr>
          <w:lang w:val="ca-ES" w:eastAsia="es-ES"/>
        </w:rPr>
      </w:pPr>
    </w:p>
    <w:p w:rsidR="008B11E5" w:rsidRPr="00EE1D1D" w:rsidRDefault="008B11E5" w:rsidP="008B11E5">
      <w:pPr>
        <w:contextualSpacing/>
        <w:rPr>
          <w:rFonts w:cs="Arial"/>
          <w:lang w:val="ca-ES" w:eastAsia="es-ES"/>
        </w:rPr>
      </w:pPr>
    </w:p>
    <w:p w:rsidR="008B11E5" w:rsidRPr="00EE1D1D" w:rsidRDefault="008B11E5" w:rsidP="008B11E5">
      <w:pPr>
        <w:widowControl w:val="0"/>
        <w:contextualSpacing/>
        <w:rPr>
          <w:rFonts w:eastAsia="SimSun"/>
          <w:bCs/>
          <w:kern w:val="2"/>
          <w:lang w:val="ca-ES" w:eastAsia="zh-CN" w:bidi="hi-IN"/>
        </w:rPr>
      </w:pPr>
      <w:r w:rsidRPr="00EE1D1D">
        <w:rPr>
          <w:rFonts w:eastAsia="SimSun"/>
          <w:bCs/>
          <w:kern w:val="2"/>
          <w:lang w:val="ca-ES" w:bidi="hi-IN"/>
        </w:rPr>
        <w:t>El compromís de l’adscripció de mitjans és qualifica com a essencial del contracte.</w:t>
      </w:r>
    </w:p>
    <w:p w:rsidR="008B11E5" w:rsidRPr="00EE1D1D" w:rsidRDefault="008B11E5" w:rsidP="008B11E5">
      <w:pPr>
        <w:contextualSpacing/>
        <w:rPr>
          <w:rFonts w:eastAsia="Times New Roman"/>
          <w:lang w:val="ca-ES"/>
        </w:rPr>
      </w:pPr>
    </w:p>
    <w:p w:rsidR="008B11E5" w:rsidRDefault="008B11E5" w:rsidP="008B11E5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ca-ES"/>
        </w:rPr>
      </w:pPr>
    </w:p>
    <w:p w:rsidR="008B11E5" w:rsidRDefault="008B11E5" w:rsidP="008B11E5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ca-ES"/>
        </w:rPr>
      </w:pPr>
    </w:p>
    <w:p w:rsidR="008B11E5" w:rsidRPr="00EE1D1D" w:rsidRDefault="008B11E5" w:rsidP="008B11E5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ca-ES" w:eastAsia="es-ES"/>
        </w:rPr>
      </w:pPr>
      <w:r w:rsidRPr="00EE1D1D">
        <w:rPr>
          <w:b/>
          <w:bCs/>
          <w:lang w:val="ca-ES"/>
        </w:rPr>
        <w:t>Signat electrònicament</w:t>
      </w:r>
    </w:p>
    <w:p w:rsidR="008B11E5" w:rsidRPr="00EE1D1D" w:rsidRDefault="008B11E5" w:rsidP="008B11E5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0"/>
          <w:szCs w:val="20"/>
          <w:lang w:val="ca-ES"/>
        </w:rPr>
      </w:pPr>
    </w:p>
    <w:p w:rsidR="00AA42E3" w:rsidRDefault="00AA42E3"/>
    <w:sectPr w:rsidR="00AA4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E5"/>
    <w:rsid w:val="008B11E5"/>
    <w:rsid w:val="00AA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E5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E5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2025-04-01T11:30:00Z</dcterms:created>
  <dcterms:modified xsi:type="dcterms:W3CDTF">2025-04-01T11:30:00Z</dcterms:modified>
</cp:coreProperties>
</file>