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E0A57" w14:textId="77777777" w:rsidR="00CF31B6" w:rsidRDefault="00CF31B6">
      <w:pPr>
        <w:pStyle w:val="Textoindependiente"/>
        <w:spacing w:before="11"/>
        <w:rPr>
          <w:rFonts w:ascii="Times New Roman"/>
        </w:rPr>
      </w:pPr>
      <w:bookmarkStart w:id="0" w:name="_GoBack"/>
      <w:bookmarkEnd w:id="0"/>
    </w:p>
    <w:p w14:paraId="257E0A58" w14:textId="77777777" w:rsidR="00CF31B6" w:rsidRDefault="00056AD3">
      <w:pPr>
        <w:pStyle w:val="Puesto"/>
        <w:ind w:left="989"/>
      </w:pPr>
      <w:r>
        <w:rPr>
          <w:spacing w:val="-2"/>
        </w:rPr>
        <w:t>ANNEX</w:t>
      </w:r>
      <w:r>
        <w:rPr>
          <w:spacing w:val="-3"/>
        </w:rPr>
        <w:t xml:space="preserve"> </w:t>
      </w:r>
      <w:r>
        <w:rPr>
          <w:spacing w:val="-2"/>
        </w:rPr>
        <w:t>3:</w:t>
      </w:r>
      <w:r>
        <w:rPr>
          <w:spacing w:val="-1"/>
        </w:rPr>
        <w:t xml:space="preserve"> </w:t>
      </w:r>
      <w:r>
        <w:rPr>
          <w:spacing w:val="-2"/>
        </w:rPr>
        <w:t>PROPOSICIÓ</w:t>
      </w:r>
      <w:r>
        <w:rPr>
          <w:spacing w:val="2"/>
        </w:rPr>
        <w:t xml:space="preserve"> </w:t>
      </w:r>
      <w:r>
        <w:rPr>
          <w:spacing w:val="-2"/>
        </w:rPr>
        <w:t>ECONÒMICA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DOCUMENTACIÓ</w:t>
      </w:r>
      <w:r>
        <w:rPr>
          <w:spacing w:val="5"/>
        </w:rPr>
        <w:t xml:space="preserve"> </w:t>
      </w:r>
      <w:r>
        <w:rPr>
          <w:spacing w:val="-2"/>
        </w:rPr>
        <w:t>QUANTIFICABLE</w:t>
      </w:r>
      <w:r>
        <w:rPr>
          <w:spacing w:val="1"/>
        </w:rPr>
        <w:t xml:space="preserve"> </w:t>
      </w:r>
      <w:r>
        <w:rPr>
          <w:spacing w:val="-5"/>
        </w:rPr>
        <w:t>DE</w:t>
      </w:r>
    </w:p>
    <w:p w14:paraId="257E0A59" w14:textId="77777777" w:rsidR="00CF31B6" w:rsidRDefault="00056AD3">
      <w:pPr>
        <w:pStyle w:val="Puesto"/>
        <w:spacing w:before="35"/>
      </w:pPr>
      <w:r>
        <w:t>FORMA</w:t>
      </w:r>
      <w:r>
        <w:rPr>
          <w:spacing w:val="-4"/>
        </w:rPr>
        <w:t xml:space="preserve"> </w:t>
      </w:r>
      <w:r>
        <w:rPr>
          <w:spacing w:val="-2"/>
        </w:rPr>
        <w:t>AUTOMÀTICA</w:t>
      </w:r>
    </w:p>
    <w:p w14:paraId="257E0A5A" w14:textId="77777777" w:rsidR="00CF31B6" w:rsidRDefault="00CF31B6">
      <w:pPr>
        <w:pStyle w:val="Textoindependiente"/>
        <w:spacing w:before="76"/>
        <w:rPr>
          <w:rFonts w:ascii="Arial"/>
          <w:b/>
        </w:rPr>
      </w:pPr>
    </w:p>
    <w:p w14:paraId="257E0A5B" w14:textId="77777777" w:rsidR="00CF31B6" w:rsidRDefault="00056AD3">
      <w:pPr>
        <w:pStyle w:val="Textoindependiente"/>
        <w:tabs>
          <w:tab w:val="left" w:pos="2172"/>
          <w:tab w:val="left" w:pos="2268"/>
          <w:tab w:val="left" w:pos="6276"/>
          <w:tab w:val="left" w:pos="8797"/>
        </w:tabs>
        <w:spacing w:line="280" w:lineRule="auto"/>
        <w:ind w:left="141" w:right="26"/>
      </w:pPr>
      <w:r>
        <w:rPr>
          <w:spacing w:val="-10"/>
        </w:rPr>
        <w:t>“</w:t>
      </w:r>
      <w:r>
        <w:rPr>
          <w:rFonts w:ascii="Times New Roman" w:hAnsi="Times New Roman"/>
          <w:u w:val="single"/>
        </w:rPr>
        <w:tab/>
      </w:r>
      <w:r>
        <w:t xml:space="preserve">, amb DNI </w:t>
      </w:r>
      <w:r>
        <w:rPr>
          <w:u w:val="single"/>
        </w:rPr>
        <w:tab/>
      </w:r>
      <w:r>
        <w:t>, (ompliu només en cas de persones jurídiques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dades</w:t>
      </w:r>
      <w:r>
        <w:rPr>
          <w:spacing w:val="40"/>
        </w:rPr>
        <w:t xml:space="preserve"> </w:t>
      </w:r>
      <w:r>
        <w:t xml:space="preserve">següents) en representació de l'entitat </w:t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 xml:space="preserve">amb CIF </w:t>
      </w:r>
      <w:r>
        <w:rPr>
          <w:u w:val="single"/>
        </w:rPr>
        <w:tab/>
      </w:r>
      <w:r>
        <w:rPr>
          <w:u w:val="single"/>
        </w:rPr>
        <w:tab/>
      </w:r>
      <w:r>
        <w:t>, assabentat/da de l’expedient per a la contractació de la concessió de servei de gestió de les piscines municipals de Ciutadilla, per procediment obert, faig constar que conec el</w:t>
      </w:r>
      <w:r>
        <w:rPr>
          <w:spacing w:val="-1"/>
        </w:rPr>
        <w:t xml:space="preserve"> </w:t>
      </w:r>
      <w:r>
        <w:t>plec</w:t>
      </w:r>
      <w:r>
        <w:rPr>
          <w:spacing w:val="-1"/>
        </w:rPr>
        <w:t xml:space="preserve"> </w:t>
      </w:r>
      <w:r>
        <w:t>que serveix de base al contracte i que l’accepto íntegrament, que prenc part de la licitació i que:</w:t>
      </w:r>
    </w:p>
    <w:p w14:paraId="257E0A5C" w14:textId="77777777" w:rsidR="00CF31B6" w:rsidRDefault="00CF31B6">
      <w:pPr>
        <w:pStyle w:val="Textoindependiente"/>
      </w:pPr>
    </w:p>
    <w:p w14:paraId="257E0A5D" w14:textId="77777777" w:rsidR="00CF31B6" w:rsidRDefault="00CF31B6">
      <w:pPr>
        <w:pStyle w:val="Textoindependiente"/>
        <w:spacing w:before="178"/>
      </w:pPr>
    </w:p>
    <w:p w14:paraId="257E0A5E" w14:textId="77777777" w:rsidR="00CF31B6" w:rsidRDefault="00056AD3">
      <w:pPr>
        <w:pStyle w:val="Textoindependiente"/>
        <w:tabs>
          <w:tab w:val="left" w:pos="6843"/>
        </w:tabs>
        <w:ind w:left="242"/>
      </w:pPr>
      <w:r>
        <w:t>1r.</w:t>
      </w:r>
      <w:r>
        <w:rPr>
          <w:spacing w:val="-2"/>
        </w:rPr>
        <w:t xml:space="preserve"> </w:t>
      </w:r>
      <w:r>
        <w:t>Ofereixo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augment</w:t>
      </w:r>
      <w:r>
        <w:rPr>
          <w:rFonts w:ascii="Arial" w:hAnsi="Arial"/>
          <w:b/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cànon</w:t>
      </w:r>
      <w:r>
        <w:rPr>
          <w:spacing w:val="-6"/>
        </w:rPr>
        <w:t xml:space="preserve"> </w:t>
      </w:r>
      <w:r>
        <w:t>ordinari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5"/>
        </w:rPr>
        <w:t>€.</w:t>
      </w:r>
    </w:p>
    <w:p w14:paraId="257E0A5F" w14:textId="77777777" w:rsidR="00CF31B6" w:rsidRDefault="00CF31B6">
      <w:pPr>
        <w:pStyle w:val="Textoindependiente"/>
        <w:spacing w:before="209"/>
      </w:pPr>
    </w:p>
    <w:p w14:paraId="257E0A60" w14:textId="77777777" w:rsidR="00CF31B6" w:rsidRDefault="00056AD3">
      <w:pPr>
        <w:pStyle w:val="Textoindependiente"/>
        <w:ind w:left="242"/>
      </w:pPr>
      <w:r>
        <w:t>2n.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comprometo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oferir</w:t>
      </w:r>
      <w:r>
        <w:rPr>
          <w:spacing w:val="-6"/>
        </w:rPr>
        <w:t xml:space="preserve"> </w:t>
      </w:r>
      <w:r>
        <w:t>els</w:t>
      </w:r>
      <w:r>
        <w:rPr>
          <w:spacing w:val="-6"/>
        </w:rPr>
        <w:t xml:space="preserve"> </w:t>
      </w:r>
      <w:r>
        <w:t>següents</w:t>
      </w:r>
      <w:r>
        <w:rPr>
          <w:spacing w:val="-9"/>
        </w:rPr>
        <w:t xml:space="preserve"> </w:t>
      </w:r>
      <w:r>
        <w:t>diaris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premsa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esportiva:</w:t>
      </w:r>
    </w:p>
    <w:p w14:paraId="257E0A61" w14:textId="77777777" w:rsidR="00CF31B6" w:rsidRDefault="00CF31B6">
      <w:pPr>
        <w:pStyle w:val="Textoindependiente"/>
        <w:spacing w:before="102"/>
        <w:rPr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1008"/>
      </w:tblGrid>
      <w:tr w:rsidR="00CF31B6" w14:paraId="257E0A64" w14:textId="77777777">
        <w:trPr>
          <w:trHeight w:val="290"/>
        </w:trPr>
        <w:tc>
          <w:tcPr>
            <w:tcW w:w="4530" w:type="dxa"/>
          </w:tcPr>
          <w:p w14:paraId="257E0A62" w14:textId="77777777" w:rsidR="00CF31B6" w:rsidRDefault="00056AD3">
            <w:pPr>
              <w:pStyle w:val="TableParagraph"/>
            </w:pPr>
            <w:r>
              <w:t>Premsa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local</w:t>
            </w:r>
          </w:p>
        </w:tc>
        <w:tc>
          <w:tcPr>
            <w:tcW w:w="1008" w:type="dxa"/>
          </w:tcPr>
          <w:p w14:paraId="257E0A63" w14:textId="77777777" w:rsidR="00CF31B6" w:rsidRDefault="00056AD3">
            <w:pPr>
              <w:pStyle w:val="TableParagraph"/>
              <w:ind w:left="109"/>
            </w:pPr>
            <w:r>
              <w:rPr>
                <w:spacing w:val="-2"/>
              </w:rPr>
              <w:t>Si/No</w:t>
            </w:r>
          </w:p>
        </w:tc>
      </w:tr>
      <w:tr w:rsidR="00CF31B6" w14:paraId="257E0A67" w14:textId="77777777">
        <w:trPr>
          <w:trHeight w:val="292"/>
        </w:trPr>
        <w:tc>
          <w:tcPr>
            <w:tcW w:w="4530" w:type="dxa"/>
          </w:tcPr>
          <w:p w14:paraId="257E0A65" w14:textId="77777777" w:rsidR="00CF31B6" w:rsidRDefault="00056AD3">
            <w:pPr>
              <w:pStyle w:val="TableParagraph"/>
              <w:spacing w:before="5"/>
            </w:pPr>
            <w:r>
              <w:t>Premsa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esportiva</w:t>
            </w:r>
          </w:p>
        </w:tc>
        <w:tc>
          <w:tcPr>
            <w:tcW w:w="1008" w:type="dxa"/>
          </w:tcPr>
          <w:p w14:paraId="257E0A66" w14:textId="77777777" w:rsidR="00CF31B6" w:rsidRDefault="00056AD3">
            <w:pPr>
              <w:pStyle w:val="TableParagraph"/>
              <w:spacing w:before="5"/>
              <w:ind w:left="109"/>
            </w:pPr>
            <w:r>
              <w:rPr>
                <w:spacing w:val="-2"/>
              </w:rPr>
              <w:t>Si/No</w:t>
            </w:r>
          </w:p>
        </w:tc>
      </w:tr>
    </w:tbl>
    <w:p w14:paraId="257E0A68" w14:textId="77777777" w:rsidR="00CF31B6" w:rsidRDefault="00CF31B6">
      <w:pPr>
        <w:pStyle w:val="Textoindependiente"/>
      </w:pPr>
    </w:p>
    <w:p w14:paraId="257E0A69" w14:textId="77777777" w:rsidR="00CF31B6" w:rsidRDefault="00CF31B6">
      <w:pPr>
        <w:pStyle w:val="Textoindependiente"/>
        <w:spacing w:before="89"/>
      </w:pPr>
    </w:p>
    <w:p w14:paraId="257E0A6A" w14:textId="77777777" w:rsidR="00CF31B6" w:rsidRDefault="00056AD3">
      <w:pPr>
        <w:pStyle w:val="Textoindependiente"/>
        <w:spacing w:line="278" w:lineRule="auto"/>
        <w:ind w:left="242"/>
      </w:pPr>
      <w:r>
        <w:t>3r.</w:t>
      </w:r>
      <w:r>
        <w:rPr>
          <w:spacing w:val="39"/>
        </w:rPr>
        <w:t xml:space="preserve"> </w:t>
      </w:r>
      <w:r>
        <w:t>Em</w:t>
      </w:r>
      <w:r>
        <w:rPr>
          <w:spacing w:val="36"/>
        </w:rPr>
        <w:t xml:space="preserve"> </w:t>
      </w:r>
      <w:r>
        <w:t>comprometo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oferir</w:t>
      </w:r>
      <w:r>
        <w:rPr>
          <w:spacing w:val="39"/>
        </w:rPr>
        <w:t xml:space="preserve"> </w:t>
      </w:r>
      <w:r>
        <w:t>als</w:t>
      </w:r>
      <w:r>
        <w:rPr>
          <w:spacing w:val="33"/>
        </w:rPr>
        <w:t xml:space="preserve"> </w:t>
      </w:r>
      <w:r>
        <w:t>usuaris</w:t>
      </w:r>
      <w:r>
        <w:rPr>
          <w:spacing w:val="39"/>
        </w:rPr>
        <w:t xml:space="preserve"> </w:t>
      </w:r>
      <w:r>
        <w:t>les</w:t>
      </w:r>
      <w:r>
        <w:rPr>
          <w:spacing w:val="38"/>
        </w:rPr>
        <w:t xml:space="preserve"> </w:t>
      </w:r>
      <w:r>
        <w:t>següents</w:t>
      </w:r>
      <w:r>
        <w:rPr>
          <w:spacing w:val="39"/>
        </w:rPr>
        <w:t xml:space="preserve"> </w:t>
      </w:r>
      <w:r>
        <w:t>varietats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productes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cafeteria: Exemple pastes, entrepans freds i calents, pizzes i plats combinats:</w:t>
      </w:r>
    </w:p>
    <w:p w14:paraId="257E0A6B" w14:textId="77777777" w:rsidR="00CF31B6" w:rsidRDefault="00CF31B6">
      <w:pPr>
        <w:pStyle w:val="Textoindependiente"/>
        <w:spacing w:before="63"/>
        <w:rPr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1613"/>
      </w:tblGrid>
      <w:tr w:rsidR="00CF31B6" w14:paraId="257E0A6E" w14:textId="77777777">
        <w:trPr>
          <w:trHeight w:val="407"/>
        </w:trPr>
        <w:tc>
          <w:tcPr>
            <w:tcW w:w="3977" w:type="dxa"/>
          </w:tcPr>
          <w:p w14:paraId="257E0A6C" w14:textId="77777777" w:rsidR="00CF31B6" w:rsidRDefault="00056AD3">
            <w:pPr>
              <w:pStyle w:val="TableParagraph"/>
            </w:pPr>
            <w:r>
              <w:rPr>
                <w:spacing w:val="-2"/>
              </w:rPr>
              <w:t>Pastes</w:t>
            </w:r>
          </w:p>
        </w:tc>
        <w:tc>
          <w:tcPr>
            <w:tcW w:w="1613" w:type="dxa"/>
          </w:tcPr>
          <w:p w14:paraId="257E0A6D" w14:textId="77777777" w:rsidR="00CF31B6" w:rsidRDefault="00056AD3">
            <w:pPr>
              <w:pStyle w:val="TableParagraph"/>
            </w:pPr>
            <w:r>
              <w:rPr>
                <w:spacing w:val="-2"/>
              </w:rPr>
              <w:t>Si/No</w:t>
            </w:r>
          </w:p>
        </w:tc>
      </w:tr>
      <w:tr w:rsidR="00CF31B6" w14:paraId="257E0A71" w14:textId="77777777">
        <w:trPr>
          <w:trHeight w:val="412"/>
        </w:trPr>
        <w:tc>
          <w:tcPr>
            <w:tcW w:w="3977" w:type="dxa"/>
          </w:tcPr>
          <w:p w14:paraId="257E0A6F" w14:textId="77777777" w:rsidR="00CF31B6" w:rsidRDefault="00056AD3">
            <w:pPr>
              <w:pStyle w:val="TableParagraph"/>
            </w:pPr>
            <w:r>
              <w:t>Entrepans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freds</w:t>
            </w:r>
          </w:p>
        </w:tc>
        <w:tc>
          <w:tcPr>
            <w:tcW w:w="1613" w:type="dxa"/>
          </w:tcPr>
          <w:p w14:paraId="257E0A70" w14:textId="77777777" w:rsidR="00CF31B6" w:rsidRDefault="00056AD3">
            <w:pPr>
              <w:pStyle w:val="TableParagraph"/>
            </w:pPr>
            <w:r>
              <w:rPr>
                <w:spacing w:val="-2"/>
              </w:rPr>
              <w:t>Si/No</w:t>
            </w:r>
          </w:p>
        </w:tc>
      </w:tr>
      <w:tr w:rsidR="00CF31B6" w14:paraId="257E0A74" w14:textId="77777777">
        <w:trPr>
          <w:trHeight w:val="412"/>
        </w:trPr>
        <w:tc>
          <w:tcPr>
            <w:tcW w:w="3977" w:type="dxa"/>
          </w:tcPr>
          <w:p w14:paraId="257E0A72" w14:textId="77777777" w:rsidR="00CF31B6" w:rsidRDefault="00056AD3">
            <w:pPr>
              <w:pStyle w:val="TableParagraph"/>
            </w:pPr>
            <w:r>
              <w:t>Entrepans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calents</w:t>
            </w:r>
          </w:p>
        </w:tc>
        <w:tc>
          <w:tcPr>
            <w:tcW w:w="1613" w:type="dxa"/>
          </w:tcPr>
          <w:p w14:paraId="257E0A73" w14:textId="77777777" w:rsidR="00CF31B6" w:rsidRDefault="00056AD3">
            <w:pPr>
              <w:pStyle w:val="TableParagraph"/>
            </w:pPr>
            <w:r>
              <w:rPr>
                <w:spacing w:val="-2"/>
              </w:rPr>
              <w:t>Si/No</w:t>
            </w:r>
          </w:p>
        </w:tc>
      </w:tr>
      <w:tr w:rsidR="00CF31B6" w14:paraId="257E0A77" w14:textId="77777777">
        <w:trPr>
          <w:trHeight w:val="408"/>
        </w:trPr>
        <w:tc>
          <w:tcPr>
            <w:tcW w:w="3977" w:type="dxa"/>
          </w:tcPr>
          <w:p w14:paraId="257E0A75" w14:textId="77777777" w:rsidR="00CF31B6" w:rsidRDefault="00056AD3">
            <w:pPr>
              <w:pStyle w:val="TableParagraph"/>
            </w:pPr>
            <w:r>
              <w:rPr>
                <w:spacing w:val="-2"/>
              </w:rPr>
              <w:t>Pizzes</w:t>
            </w:r>
          </w:p>
        </w:tc>
        <w:tc>
          <w:tcPr>
            <w:tcW w:w="1613" w:type="dxa"/>
          </w:tcPr>
          <w:p w14:paraId="257E0A76" w14:textId="77777777" w:rsidR="00CF31B6" w:rsidRDefault="00056AD3">
            <w:pPr>
              <w:pStyle w:val="TableParagraph"/>
            </w:pPr>
            <w:r>
              <w:rPr>
                <w:spacing w:val="-2"/>
              </w:rPr>
              <w:t>Si/No</w:t>
            </w:r>
          </w:p>
        </w:tc>
      </w:tr>
      <w:tr w:rsidR="00CF31B6" w14:paraId="257E0A7A" w14:textId="77777777">
        <w:trPr>
          <w:trHeight w:val="412"/>
        </w:trPr>
        <w:tc>
          <w:tcPr>
            <w:tcW w:w="3977" w:type="dxa"/>
          </w:tcPr>
          <w:p w14:paraId="257E0A78" w14:textId="77777777" w:rsidR="00CF31B6" w:rsidRDefault="00056AD3">
            <w:pPr>
              <w:pStyle w:val="TableParagraph"/>
              <w:spacing w:before="8"/>
            </w:pPr>
            <w:r>
              <w:t>Plats</w:t>
            </w:r>
            <w:r>
              <w:rPr>
                <w:spacing w:val="-2"/>
              </w:rPr>
              <w:t xml:space="preserve"> combinats</w:t>
            </w:r>
          </w:p>
        </w:tc>
        <w:tc>
          <w:tcPr>
            <w:tcW w:w="1613" w:type="dxa"/>
          </w:tcPr>
          <w:p w14:paraId="257E0A79" w14:textId="77777777" w:rsidR="00CF31B6" w:rsidRDefault="00056AD3">
            <w:pPr>
              <w:pStyle w:val="TableParagraph"/>
              <w:spacing w:before="8"/>
            </w:pPr>
            <w:r>
              <w:rPr>
                <w:spacing w:val="-2"/>
              </w:rPr>
              <w:t>Si/No</w:t>
            </w:r>
          </w:p>
        </w:tc>
      </w:tr>
      <w:tr w:rsidR="00CF31B6" w14:paraId="257E0A7D" w14:textId="77777777">
        <w:trPr>
          <w:trHeight w:val="412"/>
        </w:trPr>
        <w:tc>
          <w:tcPr>
            <w:tcW w:w="3977" w:type="dxa"/>
          </w:tcPr>
          <w:p w14:paraId="257E0A7B" w14:textId="77777777" w:rsidR="00CF31B6" w:rsidRDefault="00056AD3">
            <w:pPr>
              <w:pStyle w:val="TableParagraph"/>
            </w:pPr>
            <w:r>
              <w:t>Amanides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tapes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variades</w:t>
            </w:r>
          </w:p>
        </w:tc>
        <w:tc>
          <w:tcPr>
            <w:tcW w:w="1613" w:type="dxa"/>
          </w:tcPr>
          <w:p w14:paraId="257E0A7C" w14:textId="77777777" w:rsidR="00CF31B6" w:rsidRDefault="00056AD3">
            <w:pPr>
              <w:pStyle w:val="TableParagraph"/>
            </w:pPr>
            <w:r>
              <w:rPr>
                <w:spacing w:val="-2"/>
              </w:rPr>
              <w:t>Si/No</w:t>
            </w:r>
          </w:p>
        </w:tc>
      </w:tr>
    </w:tbl>
    <w:p w14:paraId="257E0A7E" w14:textId="77777777" w:rsidR="00CF31B6" w:rsidRDefault="00CF31B6">
      <w:pPr>
        <w:pStyle w:val="Textoindependiente"/>
      </w:pPr>
    </w:p>
    <w:p w14:paraId="257E0A7F" w14:textId="77777777" w:rsidR="00CF31B6" w:rsidRDefault="00CF31B6">
      <w:pPr>
        <w:pStyle w:val="Textoindependiente"/>
        <w:spacing w:before="90"/>
      </w:pPr>
    </w:p>
    <w:p w14:paraId="257E0A80" w14:textId="77777777" w:rsidR="00CF31B6" w:rsidRDefault="00056AD3">
      <w:pPr>
        <w:pStyle w:val="Textoindependiente"/>
        <w:ind w:left="141"/>
      </w:pPr>
      <w:r>
        <w:t>4rt.</w:t>
      </w:r>
      <w:r>
        <w:rPr>
          <w:spacing w:val="-9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habilitar</w:t>
      </w:r>
      <w:r>
        <w:rPr>
          <w:spacing w:val="-10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següents</w:t>
      </w:r>
      <w:r>
        <w:rPr>
          <w:spacing w:val="-11"/>
        </w:rPr>
        <w:t xml:space="preserve"> </w:t>
      </w:r>
      <w:r>
        <w:t>papereres</w:t>
      </w:r>
      <w:r>
        <w:rPr>
          <w:spacing w:val="-1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reciclatge</w:t>
      </w:r>
      <w:r>
        <w:rPr>
          <w:spacing w:val="-12"/>
        </w:rPr>
        <w:t xml:space="preserve"> </w:t>
      </w:r>
      <w:r>
        <w:rPr>
          <w:spacing w:val="-2"/>
        </w:rPr>
        <w:t>d’envasos:</w:t>
      </w:r>
    </w:p>
    <w:p w14:paraId="257E0A81" w14:textId="77777777" w:rsidR="00CF31B6" w:rsidRDefault="00CF31B6">
      <w:pPr>
        <w:pStyle w:val="Textoindependiente"/>
        <w:spacing w:before="2"/>
        <w:rPr>
          <w:sz w:val="14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4257"/>
      </w:tblGrid>
      <w:tr w:rsidR="00CF31B6" w14:paraId="257E0A84" w14:textId="77777777">
        <w:trPr>
          <w:trHeight w:val="405"/>
        </w:trPr>
        <w:tc>
          <w:tcPr>
            <w:tcW w:w="2137" w:type="dxa"/>
          </w:tcPr>
          <w:p w14:paraId="257E0A82" w14:textId="77777777" w:rsidR="00CF31B6" w:rsidRDefault="00056AD3">
            <w:pPr>
              <w:pStyle w:val="TableParagraph"/>
              <w:spacing w:before="0" w:line="246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Tipus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paperera</w:t>
            </w:r>
          </w:p>
        </w:tc>
        <w:tc>
          <w:tcPr>
            <w:tcW w:w="4257" w:type="dxa"/>
          </w:tcPr>
          <w:p w14:paraId="257E0A83" w14:textId="77777777" w:rsidR="00CF31B6" w:rsidRDefault="00056AD3">
            <w:pPr>
              <w:pStyle w:val="TableParagraph"/>
              <w:spacing w:before="0" w:line="246" w:lineRule="exact"/>
              <w:ind w:left="1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Número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papereres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habilitades</w:t>
            </w:r>
          </w:p>
        </w:tc>
      </w:tr>
      <w:tr w:rsidR="00CF31B6" w14:paraId="257E0A87" w14:textId="77777777">
        <w:trPr>
          <w:trHeight w:val="414"/>
        </w:trPr>
        <w:tc>
          <w:tcPr>
            <w:tcW w:w="2137" w:type="dxa"/>
          </w:tcPr>
          <w:p w14:paraId="257E0A85" w14:textId="77777777" w:rsidR="00CF31B6" w:rsidRDefault="00056AD3">
            <w:pPr>
              <w:pStyle w:val="TableParagraph"/>
              <w:spacing w:before="8"/>
            </w:pPr>
            <w:r>
              <w:rPr>
                <w:spacing w:val="-2"/>
              </w:rPr>
              <w:t>Paper</w:t>
            </w:r>
          </w:p>
        </w:tc>
        <w:tc>
          <w:tcPr>
            <w:tcW w:w="4257" w:type="dxa"/>
          </w:tcPr>
          <w:p w14:paraId="257E0A86" w14:textId="77777777" w:rsidR="00CF31B6" w:rsidRDefault="00CF31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F31B6" w14:paraId="257E0A8A" w14:textId="77777777">
        <w:trPr>
          <w:trHeight w:val="409"/>
        </w:trPr>
        <w:tc>
          <w:tcPr>
            <w:tcW w:w="2137" w:type="dxa"/>
          </w:tcPr>
          <w:p w14:paraId="257E0A88" w14:textId="77777777" w:rsidR="00CF31B6" w:rsidRDefault="00056AD3">
            <w:pPr>
              <w:pStyle w:val="TableParagraph"/>
            </w:pPr>
            <w:r>
              <w:rPr>
                <w:spacing w:val="-2"/>
              </w:rPr>
              <w:t>Envasos</w:t>
            </w:r>
          </w:p>
        </w:tc>
        <w:tc>
          <w:tcPr>
            <w:tcW w:w="4257" w:type="dxa"/>
          </w:tcPr>
          <w:p w14:paraId="257E0A89" w14:textId="77777777" w:rsidR="00CF31B6" w:rsidRDefault="00CF31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F31B6" w14:paraId="257E0A8D" w14:textId="77777777">
        <w:trPr>
          <w:trHeight w:val="412"/>
        </w:trPr>
        <w:tc>
          <w:tcPr>
            <w:tcW w:w="2137" w:type="dxa"/>
          </w:tcPr>
          <w:p w14:paraId="257E0A8B" w14:textId="77777777" w:rsidR="00CF31B6" w:rsidRDefault="00056AD3">
            <w:pPr>
              <w:pStyle w:val="TableParagraph"/>
              <w:spacing w:before="6"/>
            </w:pPr>
            <w:r>
              <w:rPr>
                <w:spacing w:val="-2"/>
              </w:rPr>
              <w:t>Orgànic</w:t>
            </w:r>
          </w:p>
        </w:tc>
        <w:tc>
          <w:tcPr>
            <w:tcW w:w="4257" w:type="dxa"/>
          </w:tcPr>
          <w:p w14:paraId="257E0A8C" w14:textId="77777777" w:rsidR="00CF31B6" w:rsidRDefault="00CF31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57E0A8E" w14:textId="77777777" w:rsidR="00CF31B6" w:rsidRDefault="00CF31B6">
      <w:pPr>
        <w:pStyle w:val="TableParagraph"/>
        <w:rPr>
          <w:rFonts w:ascii="Times New Roman"/>
          <w:sz w:val="20"/>
        </w:rPr>
        <w:sectPr w:rsidR="00CF31B6">
          <w:headerReference w:type="default" r:id="rId6"/>
          <w:footerReference w:type="default" r:id="rId7"/>
          <w:type w:val="continuous"/>
          <w:pgSz w:w="11920" w:h="16850"/>
          <w:pgMar w:top="3220" w:right="1275" w:bottom="1220" w:left="1275" w:header="850" w:footer="1026" w:gutter="0"/>
          <w:pgNumType w:start="1"/>
          <w:cols w:space="720"/>
        </w:sectPr>
      </w:pPr>
    </w:p>
    <w:p w14:paraId="257E0A8F" w14:textId="77777777" w:rsidR="00CF31B6" w:rsidRDefault="00CF31B6">
      <w:pPr>
        <w:pStyle w:val="Textoindependiente"/>
      </w:pPr>
    </w:p>
    <w:p w14:paraId="257E0A90" w14:textId="77777777" w:rsidR="00CF31B6" w:rsidRDefault="00CF31B6">
      <w:pPr>
        <w:pStyle w:val="Textoindependiente"/>
      </w:pPr>
    </w:p>
    <w:p w14:paraId="257E0A91" w14:textId="77777777" w:rsidR="00CF31B6" w:rsidRDefault="00CF31B6">
      <w:pPr>
        <w:pStyle w:val="Textoindependiente"/>
      </w:pPr>
    </w:p>
    <w:p w14:paraId="257E0A92" w14:textId="77777777" w:rsidR="00CF31B6" w:rsidRDefault="00CF31B6">
      <w:pPr>
        <w:pStyle w:val="Textoindependiente"/>
        <w:spacing w:before="100"/>
      </w:pPr>
    </w:p>
    <w:p w14:paraId="257E0A93" w14:textId="77777777" w:rsidR="00CF31B6" w:rsidRDefault="00056AD3">
      <w:pPr>
        <w:pStyle w:val="Textoindependiente"/>
        <w:tabs>
          <w:tab w:val="left" w:pos="2203"/>
          <w:tab w:val="left" w:pos="3533"/>
          <w:tab w:val="left" w:pos="5547"/>
        </w:tabs>
        <w:spacing w:line="391" w:lineRule="auto"/>
        <w:ind w:left="242" w:right="2973"/>
      </w:pPr>
      <w:r>
        <w:rPr>
          <w:u w:val="single"/>
        </w:rPr>
        <w:tab/>
      </w:r>
      <w:r>
        <w:t xml:space="preserve">, el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8"/>
        </w:rPr>
        <w:t xml:space="preserve"> </w:t>
      </w:r>
      <w:r>
        <w:t>2025. Signatura del licitador,</w:t>
      </w:r>
    </w:p>
    <w:p w14:paraId="257E0A94" w14:textId="77777777" w:rsidR="00CF31B6" w:rsidRDefault="00056AD3">
      <w:pPr>
        <w:pStyle w:val="Textoindependiente"/>
        <w:tabs>
          <w:tab w:val="left" w:pos="3492"/>
        </w:tabs>
        <w:spacing w:before="5"/>
        <w:ind w:left="242"/>
      </w:pPr>
      <w:r>
        <w:t xml:space="preserve">Signat.: </w:t>
      </w:r>
      <w:r>
        <w:rPr>
          <w:u w:val="single"/>
        </w:rPr>
        <w:tab/>
      </w:r>
      <w:r>
        <w:rPr>
          <w:spacing w:val="-5"/>
        </w:rPr>
        <w:t>».</w:t>
      </w:r>
    </w:p>
    <w:sectPr w:rsidR="00CF31B6">
      <w:pgSz w:w="11920" w:h="16850"/>
      <w:pgMar w:top="3220" w:right="1275" w:bottom="1220" w:left="1275" w:header="850" w:footer="10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E0A97" w14:textId="77777777" w:rsidR="00056AD3" w:rsidRDefault="00056AD3">
      <w:r>
        <w:separator/>
      </w:r>
    </w:p>
  </w:endnote>
  <w:endnote w:type="continuationSeparator" w:id="0">
    <w:p w14:paraId="257E0A98" w14:textId="77777777" w:rsidR="00056AD3" w:rsidRDefault="0005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0A9A" w14:textId="77777777" w:rsidR="00CF31B6" w:rsidRDefault="00056AD3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257E0A9F" wp14:editId="257E0AA0">
              <wp:simplePos x="0" y="0"/>
              <wp:positionH relativeFrom="page">
                <wp:posOffset>5967221</wp:posOffset>
              </wp:positionH>
              <wp:positionV relativeFrom="page">
                <wp:posOffset>9902729</wp:posOffset>
              </wp:positionV>
              <wp:extent cx="882650" cy="1841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265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E0AA3" w14:textId="77777777" w:rsidR="00CF31B6" w:rsidRDefault="00056AD3">
                          <w:pPr>
                            <w:pStyle w:val="Textoindependiente"/>
                            <w:spacing w:before="20"/>
                            <w:ind w:left="20"/>
                          </w:pPr>
                          <w:r>
                            <w:t>Pàgina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2B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92B4D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E0A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69.85pt;margin-top:779.75pt;width:69.5pt;height:14.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" filled="f" stroked="f">
              <v:path arrowok="t"/>
              <v:textbox inset="0,0,0,0">
                <w:txbxContent>
                  <w:p w14:paraId="257E0AA3" w14:textId="77777777" w:rsidR="00CF31B6" w:rsidRDefault="00056AD3">
                    <w:pPr>
                      <w:pStyle w:val="Textoindependiente"/>
                      <w:spacing w:before="20"/>
                      <w:ind w:left="20"/>
                    </w:pPr>
                    <w:r>
                      <w:t>Pàgina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92B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92B4D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E0A95" w14:textId="77777777" w:rsidR="00056AD3" w:rsidRDefault="00056AD3">
      <w:r>
        <w:separator/>
      </w:r>
    </w:p>
  </w:footnote>
  <w:footnote w:type="continuationSeparator" w:id="0">
    <w:p w14:paraId="257E0A96" w14:textId="77777777" w:rsidR="00056AD3" w:rsidRDefault="00056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0A99" w14:textId="77777777" w:rsidR="00CF31B6" w:rsidRDefault="00056AD3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w:drawing>
        <wp:anchor distT="0" distB="0" distL="0" distR="0" simplePos="0" relativeHeight="487514624" behindDoc="1" locked="0" layoutInCell="1" allowOverlap="1" wp14:anchorId="257E0A9B" wp14:editId="257E0A9C">
          <wp:simplePos x="0" y="0"/>
          <wp:positionH relativeFrom="page">
            <wp:posOffset>919480</wp:posOffset>
          </wp:positionH>
          <wp:positionV relativeFrom="page">
            <wp:posOffset>539749</wp:posOffset>
          </wp:positionV>
          <wp:extent cx="739775" cy="11233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9775" cy="112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257E0A9D" wp14:editId="257E0A9E">
              <wp:simplePos x="0" y="0"/>
              <wp:positionH relativeFrom="page">
                <wp:posOffset>886764</wp:posOffset>
              </wp:positionH>
              <wp:positionV relativeFrom="page">
                <wp:posOffset>1651054</wp:posOffset>
              </wp:positionV>
              <wp:extent cx="1160780" cy="40703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780" cy="4070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E0AA1" w14:textId="77777777" w:rsidR="00CF31B6" w:rsidRDefault="00056AD3">
                          <w:pPr>
                            <w:spacing w:before="22" w:line="237" w:lineRule="auto"/>
                            <w:ind w:left="20"/>
                            <w:rPr>
                              <w:rFonts w:ascii="Cambria" w:hAnsi="Cambria"/>
                              <w:sz w:val="17"/>
                            </w:rPr>
                          </w:pPr>
                          <w:r>
                            <w:rPr>
                              <w:rFonts w:ascii="Cambria" w:hAnsi="Cambria"/>
                              <w:spacing w:val="-2"/>
                              <w:sz w:val="17"/>
                            </w:rPr>
                            <w:t>Ajuntament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7"/>
                            </w:rPr>
                            <w:t>Ciutadilla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7"/>
                            </w:rPr>
                            <w:t>Plaça Major 1</w:t>
                          </w:r>
                        </w:p>
                        <w:p w14:paraId="257E0AA2" w14:textId="77777777" w:rsidR="00CF31B6" w:rsidRDefault="00056AD3">
                          <w:pPr>
                            <w:spacing w:before="4"/>
                            <w:ind w:left="20"/>
                            <w:rPr>
                              <w:rFonts w:ascii="Cambria"/>
                              <w:sz w:val="17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sz w:val="17"/>
                            </w:rPr>
                            <w:t>25341</w:t>
                          </w:r>
                          <w:r>
                            <w:rPr>
                              <w:rFonts w:ascii="Cambria"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17"/>
                            </w:rPr>
                            <w:t>Ciutadilla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pt;margin-top:130pt;width:91.4pt;height:32.0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" filled="f" stroked="f">
              <v:path arrowok="t"/>
              <v:textbox inset="0,0,0,0">
                <w:txbxContent>
                  <w:p w:rsidR="00CF31B6" w:rsidRDefault="00056AD3">
                    <w:pPr>
                      <w:spacing w:before="22" w:line="237" w:lineRule="auto"/>
                      <w:ind w:left="20"/>
                      <w:rPr>
                        <w:rFonts w:ascii="Cambria" w:hAnsi="Cambria"/>
                        <w:sz w:val="17"/>
                      </w:rPr>
                    </w:pPr>
                    <w:r>
                      <w:rPr>
                        <w:rFonts w:ascii="Cambria" w:hAnsi="Cambria"/>
                        <w:spacing w:val="-2"/>
                        <w:sz w:val="17"/>
                      </w:rPr>
                      <w:t>Ajuntament</w:t>
                    </w:r>
                    <w:r>
                      <w:rPr>
                        <w:rFonts w:ascii="Cambria" w:hAnsi="Cambria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sz w:val="17"/>
                      </w:rPr>
                      <w:t>de</w:t>
                    </w:r>
                    <w:r>
                      <w:rPr>
                        <w:rFonts w:ascii="Cambria" w:hAnsi="Cambria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sz w:val="17"/>
                      </w:rPr>
                      <w:t>Ciutadilla</w:t>
                    </w:r>
                    <w:r>
                      <w:rPr>
                        <w:rFonts w:ascii="Cambria" w:hAnsi="Cambria"/>
                        <w:spacing w:val="40"/>
                        <w:sz w:val="17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7"/>
                      </w:rPr>
                      <w:t>Plaça Major 1</w:t>
                    </w:r>
                  </w:p>
                  <w:p w:rsidR="00CF31B6" w:rsidRDefault="00056AD3">
                    <w:pPr>
                      <w:spacing w:before="4"/>
                      <w:ind w:left="20"/>
                      <w:rPr>
                        <w:rFonts w:ascii="Cambria"/>
                        <w:sz w:val="17"/>
                      </w:rPr>
                    </w:pPr>
                    <w:r>
                      <w:rPr>
                        <w:rFonts w:ascii="Cambria"/>
                        <w:spacing w:val="-2"/>
                        <w:sz w:val="17"/>
                      </w:rPr>
                      <w:t>25341</w:t>
                    </w:r>
                    <w:r>
                      <w:rPr>
                        <w:rFonts w:ascii="Cambria"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17"/>
                      </w:rPr>
                      <w:t>Ciutadilla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B6"/>
    <w:rsid w:val="00056AD3"/>
    <w:rsid w:val="00CF31B6"/>
    <w:rsid w:val="00D66BB3"/>
    <w:rsid w:val="00D9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0A57"/>
  <w15:docId w15:val="{5D5CC875-BB7D-4BA8-89DB-C0CD0455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ind w:left="298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</cp:revision>
  <dcterms:created xsi:type="dcterms:W3CDTF">2025-03-27T07:44:00Z</dcterms:created>
  <dcterms:modified xsi:type="dcterms:W3CDTF">2025-03-27T07:44:00Z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para Microsoft 365</vt:lpwstr>
  </property>
</Properties>
</file>