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2653" w14:textId="77777777" w:rsidR="00196024" w:rsidRPr="00E0626A" w:rsidRDefault="00196024">
      <w:pPr>
        <w:rPr>
          <w:rFonts w:ascii="Verdana" w:hAnsi="Verdana"/>
        </w:rPr>
      </w:pPr>
    </w:p>
    <w:p w14:paraId="77793B14" w14:textId="15F7F1D0" w:rsidR="00196024" w:rsidRPr="00E0626A" w:rsidRDefault="00D45FCB" w:rsidP="00196024">
      <w:pPr>
        <w:jc w:val="center"/>
        <w:rPr>
          <w:rFonts w:ascii="Verdana" w:hAnsi="Verdana"/>
          <w:b/>
          <w:bCs/>
        </w:rPr>
      </w:pPr>
      <w:r w:rsidRPr="00E0626A">
        <w:rPr>
          <w:rFonts w:ascii="Verdana" w:hAnsi="Verdana"/>
          <w:b/>
          <w:bCs/>
        </w:rPr>
        <w:t xml:space="preserve">INFORME DE SECRETARIA-INTERVENCIÓ </w:t>
      </w:r>
      <w:r w:rsidR="0057707C" w:rsidRPr="00E0626A">
        <w:rPr>
          <w:rFonts w:ascii="Verdana" w:hAnsi="Verdana"/>
          <w:b/>
          <w:bCs/>
        </w:rPr>
        <w:t>EN COMPLIMENT DE LES EXIGÈNCIES LEGALS DE LA LLEI 9/2017, DE 8 DE NOVEMBRE, DE CONTRACTES DEL SECTOR PÚBLIC, PER LA QUAL ES TRANSPOSEN A L’ORDENAMENT JURÍDIC ESPANYOL LES DIRECTIVES DEL PARLAMENT EUROPEU I DEL CONSELL 2014/23/UE i 2014/24/UE, DE 26 DE FEBRER DE 2014 ENVERS LA CONTRACTACIÓ</w:t>
      </w:r>
      <w:r w:rsidR="00E0626A" w:rsidRPr="00E0626A">
        <w:rPr>
          <w:rFonts w:ascii="Verdana" w:hAnsi="Verdana"/>
          <w:b/>
          <w:bCs/>
        </w:rPr>
        <w:t xml:space="preserve"> A TRAVÉS DEL PROCEDIMENT OBERT SIMPLIFICAT ABREUJAT</w:t>
      </w:r>
      <w:r w:rsidR="0045502E">
        <w:rPr>
          <w:rFonts w:ascii="Verdana" w:hAnsi="Verdana"/>
          <w:b/>
          <w:bCs/>
        </w:rPr>
        <w:t xml:space="preserve"> SOBRE LA JUSTIFICACIÓ DE L’OFERTA ANORMALMENT BAIXA</w:t>
      </w:r>
    </w:p>
    <w:p w14:paraId="6322B008" w14:textId="77777777" w:rsidR="00944B63" w:rsidRPr="00E27D9D" w:rsidRDefault="00944B63" w:rsidP="00196024">
      <w:pPr>
        <w:jc w:val="center"/>
        <w:rPr>
          <w:rFonts w:ascii="Verdana" w:hAnsi="Verdana"/>
          <w:b/>
          <w:bCs/>
        </w:rPr>
      </w:pPr>
    </w:p>
    <w:p w14:paraId="0AF2C963" w14:textId="77777777" w:rsidR="0045059F" w:rsidRPr="00E27D9D" w:rsidRDefault="0045059F" w:rsidP="00196024">
      <w:pPr>
        <w:jc w:val="center"/>
        <w:rPr>
          <w:rFonts w:ascii="Verdana" w:hAnsi="Verdana"/>
        </w:rPr>
      </w:pPr>
    </w:p>
    <w:p w14:paraId="5A243623" w14:textId="71C3D3DD" w:rsidR="00D45FCB" w:rsidRPr="00E27D9D" w:rsidRDefault="00D45FCB" w:rsidP="00D45FCB">
      <w:pPr>
        <w:rPr>
          <w:rFonts w:ascii="Verdana" w:hAnsi="Verdana"/>
          <w:b/>
          <w:bCs/>
        </w:rPr>
      </w:pPr>
      <w:r w:rsidRPr="00E27D9D">
        <w:rPr>
          <w:rFonts w:ascii="Verdana" w:hAnsi="Verdana"/>
          <w:b/>
          <w:bCs/>
        </w:rPr>
        <w:t xml:space="preserve">Tipus d’informe: </w:t>
      </w:r>
      <w:r w:rsidR="0057707C" w:rsidRPr="00E27D9D">
        <w:rPr>
          <w:rFonts w:ascii="Verdana" w:hAnsi="Verdana"/>
          <w:b/>
          <w:bCs/>
        </w:rPr>
        <w:t>Preceptiu</w:t>
      </w:r>
    </w:p>
    <w:p w14:paraId="4F6CF66D" w14:textId="5BAFBFBF" w:rsidR="009D7774" w:rsidRPr="00774304" w:rsidRDefault="009D7774" w:rsidP="00D45FCB">
      <w:pPr>
        <w:rPr>
          <w:rFonts w:ascii="Verdana" w:hAnsi="Verdana"/>
          <w:b/>
          <w:bCs/>
        </w:rPr>
      </w:pPr>
      <w:r w:rsidRPr="00774304">
        <w:rPr>
          <w:rFonts w:ascii="Verdana" w:hAnsi="Verdana"/>
          <w:b/>
          <w:bCs/>
        </w:rPr>
        <w:t xml:space="preserve">Núm. Expedient: </w:t>
      </w:r>
      <w:r w:rsidR="00E0626A" w:rsidRPr="00774304">
        <w:rPr>
          <w:rFonts w:ascii="Verdana" w:hAnsi="Verdana"/>
        </w:rPr>
        <w:t>66</w:t>
      </w:r>
      <w:r w:rsidRPr="00774304">
        <w:rPr>
          <w:rFonts w:ascii="Verdana" w:hAnsi="Verdana"/>
        </w:rPr>
        <w:t>/202</w:t>
      </w:r>
      <w:r w:rsidR="00E0626A" w:rsidRPr="00774304">
        <w:rPr>
          <w:rFonts w:ascii="Verdana" w:hAnsi="Verdana"/>
        </w:rPr>
        <w:t>5</w:t>
      </w:r>
    </w:p>
    <w:p w14:paraId="55F4798F" w14:textId="77777777" w:rsidR="00E35380" w:rsidRPr="00774304" w:rsidRDefault="00D45FCB" w:rsidP="00D45FCB">
      <w:pPr>
        <w:rPr>
          <w:rFonts w:ascii="Verdana" w:hAnsi="Verdana"/>
          <w:b/>
          <w:bCs/>
        </w:rPr>
      </w:pPr>
      <w:r w:rsidRPr="00774304">
        <w:rPr>
          <w:rFonts w:ascii="Verdana" w:hAnsi="Verdana"/>
          <w:b/>
          <w:bCs/>
        </w:rPr>
        <w:t xml:space="preserve">Responsables:  </w:t>
      </w:r>
    </w:p>
    <w:p w14:paraId="448CC6A0" w14:textId="5E71FC9A" w:rsidR="00D45FCB" w:rsidRPr="00774304" w:rsidRDefault="00D45FCB" w:rsidP="00D45FCB">
      <w:pPr>
        <w:rPr>
          <w:rFonts w:ascii="Verdana" w:hAnsi="Verdana"/>
        </w:rPr>
      </w:pPr>
      <w:r w:rsidRPr="00774304">
        <w:rPr>
          <w:rFonts w:ascii="Verdana" w:hAnsi="Verdana"/>
        </w:rPr>
        <w:t>Arnau Bonell i López, Secretari Interventor</w:t>
      </w:r>
    </w:p>
    <w:p w14:paraId="2ED17495" w14:textId="77777777" w:rsidR="00D45FCB" w:rsidRPr="00774304" w:rsidRDefault="00D45FCB" w:rsidP="00196024">
      <w:pPr>
        <w:jc w:val="center"/>
        <w:rPr>
          <w:rFonts w:ascii="Verdana" w:hAnsi="Verdana"/>
          <w:b/>
          <w:bCs/>
        </w:rPr>
      </w:pPr>
    </w:p>
    <w:p w14:paraId="33D4FC6A" w14:textId="72FB8451" w:rsidR="00E35380" w:rsidRPr="00774304" w:rsidRDefault="0006094F" w:rsidP="0006094F">
      <w:pPr>
        <w:jc w:val="both"/>
        <w:rPr>
          <w:rFonts w:ascii="Verdana" w:hAnsi="Verdana"/>
        </w:rPr>
      </w:pPr>
      <w:r w:rsidRPr="00774304">
        <w:rPr>
          <w:rFonts w:ascii="Verdana" w:hAnsi="Verdana"/>
        </w:rPr>
        <w:t xml:space="preserve">En compliment del que estableix l’article 3.3.a) del Reial Decret 128/2018, de 16 de març pel qual es regula el règim jurídic dels funcionaris d'Administració Local amb habilitació de caràcter nacional, </w:t>
      </w:r>
      <w:r w:rsidR="00C20A9B" w:rsidRPr="00774304">
        <w:rPr>
          <w:rFonts w:ascii="Verdana" w:hAnsi="Verdana"/>
        </w:rPr>
        <w:t>article</w:t>
      </w:r>
      <w:r w:rsidRPr="00774304">
        <w:rPr>
          <w:rFonts w:ascii="Verdana" w:hAnsi="Verdana"/>
        </w:rPr>
        <w:t xml:space="preserve"> 172 del Reglament d'organització funcionament i règim jurídic de les Entitats Locals aprovat Reial Decret 2568/19, de 28 de novembre, emeto informe en relació a l’Expedient Municipal Núm. </w:t>
      </w:r>
      <w:r w:rsidR="00E0626A" w:rsidRPr="00774304">
        <w:rPr>
          <w:rFonts w:ascii="Verdana" w:hAnsi="Verdana"/>
        </w:rPr>
        <w:t>66</w:t>
      </w:r>
      <w:r w:rsidRPr="00774304">
        <w:rPr>
          <w:rFonts w:ascii="Verdana" w:hAnsi="Verdana"/>
        </w:rPr>
        <w:t>/202</w:t>
      </w:r>
      <w:r w:rsidR="00E0626A" w:rsidRPr="00774304">
        <w:rPr>
          <w:rFonts w:ascii="Verdana" w:hAnsi="Verdana"/>
        </w:rPr>
        <w:t>5</w:t>
      </w:r>
      <w:r w:rsidRPr="00774304">
        <w:rPr>
          <w:rFonts w:ascii="Verdana" w:hAnsi="Verdana"/>
        </w:rPr>
        <w:t xml:space="preserve"> en referència de </w:t>
      </w:r>
      <w:r w:rsidR="00E0626A" w:rsidRPr="00774304">
        <w:rPr>
          <w:rFonts w:ascii="Verdana" w:hAnsi="Verdana"/>
        </w:rPr>
        <w:t xml:space="preserve">la Licitació Núm. 1/2025 dels serveis municipals d’assistència informàtica. </w:t>
      </w:r>
    </w:p>
    <w:p w14:paraId="24EF6DE4" w14:textId="77777777" w:rsidR="0006094F" w:rsidRPr="00774304" w:rsidRDefault="0006094F" w:rsidP="00196024">
      <w:pPr>
        <w:jc w:val="center"/>
        <w:rPr>
          <w:rFonts w:ascii="Verdana" w:hAnsi="Verdana"/>
          <w:b/>
          <w:bCs/>
        </w:rPr>
      </w:pPr>
    </w:p>
    <w:p w14:paraId="50715067" w14:textId="70DD835E" w:rsidR="00196024" w:rsidRPr="00774304" w:rsidRDefault="005F6EF8" w:rsidP="0045059F">
      <w:pPr>
        <w:pBdr>
          <w:bottom w:val="single" w:sz="4" w:space="1" w:color="auto"/>
        </w:pBdr>
        <w:jc w:val="center"/>
        <w:rPr>
          <w:rFonts w:ascii="Verdana" w:hAnsi="Verdana"/>
          <w:b/>
          <w:bCs/>
        </w:rPr>
      </w:pPr>
      <w:r w:rsidRPr="00774304">
        <w:rPr>
          <w:rFonts w:ascii="Verdana" w:hAnsi="Verdana"/>
          <w:b/>
          <w:bCs/>
        </w:rPr>
        <w:t xml:space="preserve">I. </w:t>
      </w:r>
      <w:r w:rsidR="0045059F" w:rsidRPr="00774304">
        <w:rPr>
          <w:rFonts w:ascii="Verdana" w:hAnsi="Verdana"/>
          <w:b/>
          <w:bCs/>
        </w:rPr>
        <w:t>ANTECEDENTS</w:t>
      </w:r>
    </w:p>
    <w:p w14:paraId="20177086" w14:textId="77777777" w:rsidR="003639B5" w:rsidRPr="00774304" w:rsidRDefault="003639B5" w:rsidP="003639B5">
      <w:pPr>
        <w:jc w:val="both"/>
        <w:rPr>
          <w:rFonts w:ascii="Verdana" w:hAnsi="Verdana"/>
        </w:rPr>
      </w:pPr>
    </w:p>
    <w:p w14:paraId="3DE8080C" w14:textId="57528314" w:rsidR="00040B59" w:rsidRPr="00774304" w:rsidRDefault="00040B59" w:rsidP="00040B59">
      <w:pPr>
        <w:jc w:val="both"/>
        <w:rPr>
          <w:rFonts w:ascii="Verdana" w:hAnsi="Verdana"/>
        </w:rPr>
      </w:pPr>
      <w:r w:rsidRPr="00774304">
        <w:rPr>
          <w:rFonts w:ascii="Verdana" w:hAnsi="Verdana"/>
          <w:b/>
          <w:bCs/>
        </w:rPr>
        <w:t>PRIMER.-</w:t>
      </w:r>
      <w:r w:rsidRPr="00774304">
        <w:rPr>
          <w:rFonts w:ascii="Verdana" w:hAnsi="Verdana"/>
        </w:rPr>
        <w:t xml:space="preserve"> En data </w:t>
      </w:r>
      <w:r w:rsidR="00E0626A" w:rsidRPr="00774304">
        <w:rPr>
          <w:rFonts w:ascii="Verdana" w:hAnsi="Verdana"/>
        </w:rPr>
        <w:t>25 de febrer de 2025 es va estendre providència d’Alcaldia ordenant la incoació de l’expedient de contractació present. En la providència s’esmenta que s’inclourà a l’expedient informe de la Secretaria-Intervenció envers la licitació, procediment a seguir i legislació aplicable</w:t>
      </w:r>
    </w:p>
    <w:p w14:paraId="77055DD4" w14:textId="77777777" w:rsidR="00E0626A" w:rsidRPr="00774304" w:rsidRDefault="00E0626A" w:rsidP="00040B59">
      <w:pPr>
        <w:jc w:val="both"/>
        <w:rPr>
          <w:rFonts w:ascii="Verdana" w:hAnsi="Verdana"/>
        </w:rPr>
      </w:pPr>
    </w:p>
    <w:p w14:paraId="79EAF12F" w14:textId="140F55DD" w:rsidR="00040B59" w:rsidRPr="00774304" w:rsidRDefault="00040B59" w:rsidP="00040B59">
      <w:pPr>
        <w:jc w:val="both"/>
        <w:rPr>
          <w:rFonts w:ascii="Verdana" w:hAnsi="Verdana"/>
        </w:rPr>
      </w:pPr>
      <w:r w:rsidRPr="00774304">
        <w:rPr>
          <w:rFonts w:ascii="Verdana" w:hAnsi="Verdana"/>
          <w:b/>
          <w:bCs/>
        </w:rPr>
        <w:t>SEGON.-</w:t>
      </w:r>
      <w:r w:rsidRPr="00774304">
        <w:rPr>
          <w:rFonts w:ascii="Verdana" w:hAnsi="Verdana"/>
        </w:rPr>
        <w:t xml:space="preserve"> En data 2</w:t>
      </w:r>
      <w:r w:rsidR="00E0626A" w:rsidRPr="00774304">
        <w:rPr>
          <w:rFonts w:ascii="Verdana" w:hAnsi="Verdana"/>
        </w:rPr>
        <w:t>6</w:t>
      </w:r>
      <w:r w:rsidRPr="00774304">
        <w:rPr>
          <w:rFonts w:ascii="Verdana" w:hAnsi="Verdana"/>
        </w:rPr>
        <w:t xml:space="preserve"> </w:t>
      </w:r>
      <w:r w:rsidR="00E0626A" w:rsidRPr="00774304">
        <w:rPr>
          <w:rFonts w:ascii="Verdana" w:hAnsi="Verdana"/>
        </w:rPr>
        <w:t xml:space="preserve">de febrer de 2025 es van adjuntar a l’expedient els plecs de clàusules administratives i els plecs de clàusules tècniques. </w:t>
      </w:r>
    </w:p>
    <w:p w14:paraId="67F726AF" w14:textId="77777777" w:rsidR="00E0626A" w:rsidRPr="00774304" w:rsidRDefault="00E0626A" w:rsidP="00040B59">
      <w:pPr>
        <w:jc w:val="both"/>
        <w:rPr>
          <w:rFonts w:ascii="Verdana" w:hAnsi="Verdana"/>
        </w:rPr>
      </w:pPr>
    </w:p>
    <w:p w14:paraId="38EB3D52" w14:textId="77777777" w:rsidR="0045502E" w:rsidRDefault="00E0626A" w:rsidP="00040B59">
      <w:pPr>
        <w:jc w:val="both"/>
        <w:rPr>
          <w:rFonts w:ascii="Verdana" w:hAnsi="Verdana"/>
        </w:rPr>
      </w:pPr>
      <w:r w:rsidRPr="00774304">
        <w:rPr>
          <w:rFonts w:ascii="Verdana" w:hAnsi="Verdana"/>
          <w:b/>
          <w:bCs/>
        </w:rPr>
        <w:t>TERCER.-</w:t>
      </w:r>
      <w:r w:rsidRPr="00774304">
        <w:rPr>
          <w:rFonts w:ascii="Verdana" w:hAnsi="Verdana"/>
        </w:rPr>
        <w:t xml:space="preserve"> </w:t>
      </w:r>
      <w:r w:rsidR="0045502E">
        <w:rPr>
          <w:rFonts w:ascii="Verdana" w:hAnsi="Verdana"/>
        </w:rPr>
        <w:t>En data 19 de març de 2025 es va procedir a obrir les propostes presentades per les 3 empreses següents:</w:t>
      </w:r>
    </w:p>
    <w:p w14:paraId="0B3510B2" w14:textId="77777777" w:rsidR="0045502E" w:rsidRDefault="0045502E" w:rsidP="00040B59">
      <w:pPr>
        <w:jc w:val="both"/>
        <w:rPr>
          <w:rFonts w:ascii="Verdana" w:hAnsi="Verdana"/>
        </w:rPr>
      </w:pPr>
    </w:p>
    <w:tbl>
      <w:tblPr>
        <w:tblStyle w:val="Tablaconcuadrcula5oscura-nfasis6"/>
        <w:tblW w:w="0" w:type="auto"/>
        <w:tblLook w:val="04A0" w:firstRow="1" w:lastRow="0" w:firstColumn="1" w:lastColumn="0" w:noHBand="0" w:noVBand="1"/>
      </w:tblPr>
      <w:tblGrid>
        <w:gridCol w:w="1084"/>
        <w:gridCol w:w="3139"/>
        <w:gridCol w:w="2131"/>
        <w:gridCol w:w="2140"/>
      </w:tblGrid>
      <w:tr w:rsidR="0045502E" w14:paraId="79343F11" w14:textId="77777777" w:rsidTr="006F5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87568E" w14:textId="77777777" w:rsidR="0045502E" w:rsidRDefault="0045502E" w:rsidP="006F5053">
            <w:pPr>
              <w:rPr>
                <w:rFonts w:ascii="Verdana" w:hAnsi="Verdana"/>
              </w:rPr>
            </w:pPr>
            <w:bookmarkStart w:id="0" w:name="_Hlk193698941"/>
            <w:r>
              <w:rPr>
                <w:rFonts w:ascii="Verdana" w:hAnsi="Verdana"/>
              </w:rPr>
              <w:t xml:space="preserve">Núm. </w:t>
            </w:r>
          </w:p>
        </w:tc>
        <w:tc>
          <w:tcPr>
            <w:tcW w:w="3401" w:type="dxa"/>
          </w:tcPr>
          <w:p w14:paraId="0F103B50" w14:textId="77777777" w:rsidR="0045502E" w:rsidRDefault="0045502E" w:rsidP="006F5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Empresa</w:t>
            </w:r>
          </w:p>
        </w:tc>
        <w:tc>
          <w:tcPr>
            <w:tcW w:w="2265" w:type="dxa"/>
          </w:tcPr>
          <w:p w14:paraId="7CC0289A" w14:textId="77777777" w:rsidR="0045502E" w:rsidRDefault="0045502E" w:rsidP="006F5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NIF/CIF</w:t>
            </w:r>
          </w:p>
        </w:tc>
        <w:tc>
          <w:tcPr>
            <w:tcW w:w="2265" w:type="dxa"/>
          </w:tcPr>
          <w:p w14:paraId="72E29327" w14:textId="77777777" w:rsidR="0045502E" w:rsidRDefault="0045502E" w:rsidP="006F5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Data i hora </w:t>
            </w:r>
          </w:p>
        </w:tc>
      </w:tr>
      <w:tr w:rsidR="0045502E" w14:paraId="0B303FA5" w14:textId="77777777" w:rsidTr="006F5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46471C6" w14:textId="77777777" w:rsidR="0045502E" w:rsidRDefault="0045502E" w:rsidP="006F50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401" w:type="dxa"/>
            <w:vAlign w:val="center"/>
          </w:tcPr>
          <w:p w14:paraId="7C6DA9D8" w14:textId="77777777" w:rsidR="0045502E" w:rsidRDefault="0045502E" w:rsidP="006F5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Loops Cloud Computing</w:t>
            </w:r>
          </w:p>
        </w:tc>
        <w:tc>
          <w:tcPr>
            <w:tcW w:w="2265" w:type="dxa"/>
            <w:vAlign w:val="center"/>
          </w:tcPr>
          <w:p w14:paraId="1619B969" w14:textId="77777777" w:rsidR="0045502E" w:rsidRDefault="0045502E" w:rsidP="006F5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72724">
              <w:rPr>
                <w:rFonts w:ascii="Verdana" w:hAnsi="Verdana"/>
              </w:rPr>
              <w:t>B65931610</w:t>
            </w:r>
          </w:p>
        </w:tc>
        <w:tc>
          <w:tcPr>
            <w:tcW w:w="2265" w:type="dxa"/>
            <w:vAlign w:val="center"/>
          </w:tcPr>
          <w:p w14:paraId="73EAA105" w14:textId="77777777" w:rsidR="0045502E" w:rsidRDefault="0045502E" w:rsidP="006F5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07/03/2025 9:55:00</w:t>
            </w:r>
          </w:p>
        </w:tc>
      </w:tr>
      <w:tr w:rsidR="0045502E" w14:paraId="5779D2F7" w14:textId="77777777" w:rsidTr="006F5053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506561C" w14:textId="77777777" w:rsidR="0045502E" w:rsidRDefault="0045502E" w:rsidP="006F50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401" w:type="dxa"/>
            <w:vAlign w:val="center"/>
          </w:tcPr>
          <w:p w14:paraId="6F2260B6" w14:textId="77777777" w:rsidR="0045502E" w:rsidRDefault="0045502E" w:rsidP="006F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DM ELECTRONICA, S.L.</w:t>
            </w:r>
          </w:p>
        </w:tc>
        <w:tc>
          <w:tcPr>
            <w:tcW w:w="2265" w:type="dxa"/>
            <w:vAlign w:val="center"/>
          </w:tcPr>
          <w:p w14:paraId="14E51F94" w14:textId="77777777" w:rsidR="0045502E" w:rsidRDefault="0045502E" w:rsidP="006F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72724">
              <w:rPr>
                <w:rFonts w:ascii="Verdana" w:hAnsi="Verdana"/>
              </w:rPr>
              <w:t>B59947861</w:t>
            </w:r>
          </w:p>
        </w:tc>
        <w:tc>
          <w:tcPr>
            <w:tcW w:w="2265" w:type="dxa"/>
            <w:vAlign w:val="center"/>
          </w:tcPr>
          <w:p w14:paraId="34F9352D" w14:textId="77777777" w:rsidR="0045502E" w:rsidRDefault="0045502E" w:rsidP="006F5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10/03/2025 00:01:00</w:t>
            </w:r>
          </w:p>
        </w:tc>
      </w:tr>
      <w:tr w:rsidR="0045502E" w14:paraId="06AE6924" w14:textId="77777777" w:rsidTr="006F5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79F42D7" w14:textId="77777777" w:rsidR="0045502E" w:rsidRDefault="0045502E" w:rsidP="006F50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401" w:type="dxa"/>
            <w:vAlign w:val="center"/>
          </w:tcPr>
          <w:p w14:paraId="33D42EA3" w14:textId="77777777" w:rsidR="0045502E" w:rsidRDefault="0045502E" w:rsidP="006F5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Torelló GestSoft Informàtica S.L.</w:t>
            </w:r>
          </w:p>
        </w:tc>
        <w:tc>
          <w:tcPr>
            <w:tcW w:w="2265" w:type="dxa"/>
            <w:vAlign w:val="center"/>
          </w:tcPr>
          <w:p w14:paraId="6E0DF8DB" w14:textId="77777777" w:rsidR="0045502E" w:rsidRDefault="0045502E" w:rsidP="006F5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 w:rsidRPr="00472724">
              <w:rPr>
                <w:rFonts w:ascii="Verdana" w:hAnsi="Verdana"/>
              </w:rPr>
              <w:t>B64438450</w:t>
            </w:r>
          </w:p>
        </w:tc>
        <w:tc>
          <w:tcPr>
            <w:tcW w:w="2265" w:type="dxa"/>
            <w:vAlign w:val="center"/>
          </w:tcPr>
          <w:p w14:paraId="2910DB00" w14:textId="77777777" w:rsidR="0045502E" w:rsidRDefault="0045502E" w:rsidP="006F5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11/03/2025 13:39:00</w:t>
            </w:r>
          </w:p>
        </w:tc>
      </w:tr>
      <w:bookmarkEnd w:id="0"/>
    </w:tbl>
    <w:p w14:paraId="56F218E6" w14:textId="65CB09B2" w:rsidR="00E0626A" w:rsidRDefault="00E0626A" w:rsidP="00040B59">
      <w:pPr>
        <w:jc w:val="both"/>
        <w:rPr>
          <w:rFonts w:ascii="Verdana" w:hAnsi="Verdana"/>
        </w:rPr>
      </w:pPr>
    </w:p>
    <w:p w14:paraId="6012BE29" w14:textId="4570BCE2" w:rsidR="0045502E" w:rsidRDefault="0045502E" w:rsidP="00040B59">
      <w:pPr>
        <w:jc w:val="both"/>
        <w:rPr>
          <w:rFonts w:ascii="Verdana" w:hAnsi="Verdana"/>
        </w:rPr>
      </w:pPr>
      <w:r w:rsidRPr="0045502E">
        <w:rPr>
          <w:rFonts w:ascii="Verdana" w:hAnsi="Verdana"/>
          <w:b/>
          <w:bCs/>
        </w:rPr>
        <w:lastRenderedPageBreak/>
        <w:t>QUART.-</w:t>
      </w:r>
      <w:r>
        <w:rPr>
          <w:rFonts w:ascii="Verdana" w:hAnsi="Verdana"/>
        </w:rPr>
        <w:t xml:space="preserve"> A l’obertura de sobres es va constatar una oferta anormalment baixa d’acord amb l’article 149 LCSP de l’empresa LOOPS CLOUD COMPUTING.</w:t>
      </w:r>
    </w:p>
    <w:p w14:paraId="6D97B23F" w14:textId="77777777" w:rsidR="0045502E" w:rsidRDefault="0045502E" w:rsidP="00040B59">
      <w:pPr>
        <w:jc w:val="both"/>
        <w:rPr>
          <w:rFonts w:ascii="Verdana" w:hAnsi="Verdana"/>
        </w:rPr>
      </w:pPr>
    </w:p>
    <w:p w14:paraId="1A98443A" w14:textId="30A72AE4" w:rsidR="0045502E" w:rsidRDefault="0045502E" w:rsidP="00040B59">
      <w:pPr>
        <w:jc w:val="both"/>
        <w:rPr>
          <w:rFonts w:ascii="Verdana" w:hAnsi="Verdana"/>
        </w:rPr>
      </w:pPr>
      <w:r w:rsidRPr="0045502E">
        <w:rPr>
          <w:rFonts w:ascii="Verdana" w:hAnsi="Verdana"/>
          <w:b/>
          <w:bCs/>
        </w:rPr>
        <w:t>CINQUÈ.-</w:t>
      </w:r>
      <w:r>
        <w:rPr>
          <w:rFonts w:ascii="Verdana" w:hAnsi="Verdana"/>
        </w:rPr>
        <w:t xml:space="preserve"> En data 21 de març de 2025 es va requerir a l’empresa que aclarís l’oferta presentada i justifiqués els preus que ofertava i se li va atorgar un termini de 3 dies hàbils.</w:t>
      </w:r>
    </w:p>
    <w:p w14:paraId="6E982D0B" w14:textId="77777777" w:rsidR="0045502E" w:rsidRDefault="0045502E" w:rsidP="00040B59">
      <w:pPr>
        <w:jc w:val="both"/>
        <w:rPr>
          <w:rFonts w:ascii="Verdana" w:hAnsi="Verdana"/>
        </w:rPr>
      </w:pPr>
    </w:p>
    <w:p w14:paraId="5A04C436" w14:textId="710DEBA9" w:rsidR="0045502E" w:rsidRPr="00774304" w:rsidRDefault="0045502E" w:rsidP="00040B59">
      <w:pPr>
        <w:jc w:val="both"/>
        <w:rPr>
          <w:rFonts w:ascii="Verdana" w:hAnsi="Verdana"/>
        </w:rPr>
      </w:pPr>
      <w:r w:rsidRPr="0045502E">
        <w:rPr>
          <w:rFonts w:ascii="Verdana" w:hAnsi="Verdana"/>
          <w:b/>
          <w:bCs/>
        </w:rPr>
        <w:t>SISÈ.-</w:t>
      </w:r>
      <w:r>
        <w:rPr>
          <w:rFonts w:ascii="Verdana" w:hAnsi="Verdana"/>
        </w:rPr>
        <w:t xml:space="preserve"> En data 24 de març de 2025, dins del termini donat per justificar l’oferta, s’ha rebut instància genèrica per part de l’empresa i s’ha considerat la justificació com raonada, i suficientment justificada i acredita la viabilitat de l’oferta, per la qual cosa no es proposa la seva exclusió del procediment.</w:t>
      </w:r>
    </w:p>
    <w:p w14:paraId="0CC14866" w14:textId="77777777" w:rsidR="005F6EF8" w:rsidRPr="00774304" w:rsidRDefault="005F6EF8" w:rsidP="00EE3B60">
      <w:pPr>
        <w:jc w:val="both"/>
        <w:rPr>
          <w:rFonts w:ascii="Verdana" w:hAnsi="Verdana"/>
        </w:rPr>
      </w:pPr>
    </w:p>
    <w:p w14:paraId="7B065B7B" w14:textId="60263BFE" w:rsidR="00096D70" w:rsidRPr="00774304" w:rsidRDefault="005F6EF8" w:rsidP="00096D70">
      <w:pPr>
        <w:pBdr>
          <w:bottom w:val="single" w:sz="4" w:space="1" w:color="auto"/>
        </w:pBdr>
        <w:jc w:val="center"/>
        <w:rPr>
          <w:rFonts w:ascii="Verdana" w:hAnsi="Verdana"/>
          <w:b/>
          <w:bCs/>
        </w:rPr>
      </w:pPr>
      <w:r w:rsidRPr="00774304">
        <w:rPr>
          <w:rFonts w:ascii="Verdana" w:hAnsi="Verdana"/>
          <w:b/>
          <w:bCs/>
        </w:rPr>
        <w:t>II. MARC JURÍDIC</w:t>
      </w:r>
    </w:p>
    <w:p w14:paraId="4D377EC9" w14:textId="77777777" w:rsidR="003639B5" w:rsidRPr="00774304" w:rsidRDefault="003639B5" w:rsidP="00040B59">
      <w:pPr>
        <w:jc w:val="both"/>
        <w:rPr>
          <w:rFonts w:ascii="Verdana" w:hAnsi="Verdana"/>
          <w:i/>
          <w:iCs/>
        </w:rPr>
      </w:pPr>
    </w:p>
    <w:p w14:paraId="31575375" w14:textId="77777777" w:rsidR="00040B59" w:rsidRPr="00774304" w:rsidRDefault="00040B59" w:rsidP="00040B59">
      <w:pPr>
        <w:jc w:val="both"/>
        <w:rPr>
          <w:rFonts w:ascii="Verdana" w:hAnsi="Verdana"/>
        </w:rPr>
      </w:pPr>
      <w:r w:rsidRPr="00774304">
        <w:rPr>
          <w:rFonts w:ascii="Verdana" w:hAnsi="Verdana"/>
        </w:rPr>
        <w:t>- Llei 9/2017, de 8 de novembre, de contractes del sector públic, per la qual es transposen a l’ordenament jurídic espanyol les directives del Parlament Europeu i del Consell 2014/23/UE i 2014/24/UE, de 26 de febrer de 2014.</w:t>
      </w:r>
    </w:p>
    <w:p w14:paraId="7E297C14" w14:textId="77777777" w:rsidR="00040B59" w:rsidRPr="00774304" w:rsidRDefault="00040B59" w:rsidP="00040B59">
      <w:pPr>
        <w:jc w:val="both"/>
        <w:rPr>
          <w:rFonts w:ascii="Verdana" w:hAnsi="Verdana"/>
        </w:rPr>
      </w:pPr>
    </w:p>
    <w:p w14:paraId="1889FD89" w14:textId="3C2E8F95" w:rsidR="00040B59" w:rsidRPr="00774304" w:rsidRDefault="00040B59" w:rsidP="00040B59">
      <w:pPr>
        <w:jc w:val="both"/>
        <w:rPr>
          <w:rFonts w:ascii="Verdana" w:hAnsi="Verdana"/>
        </w:rPr>
      </w:pPr>
      <w:r w:rsidRPr="00774304">
        <w:rPr>
          <w:rFonts w:ascii="Verdana" w:hAnsi="Verdana"/>
        </w:rPr>
        <w:t>- Reial decret 1098/2001, de 12 d'octubre, pel qual s'aprova el Reglament general de la Llei de contractes de les administracions públiques</w:t>
      </w:r>
      <w:r w:rsidR="00E0626A" w:rsidRPr="00774304">
        <w:rPr>
          <w:rFonts w:ascii="Verdana" w:hAnsi="Verdana"/>
        </w:rPr>
        <w:t>.</w:t>
      </w:r>
    </w:p>
    <w:p w14:paraId="7EF6F0B6" w14:textId="77777777" w:rsidR="00E0626A" w:rsidRPr="00774304" w:rsidRDefault="00E0626A" w:rsidP="00040B59">
      <w:pPr>
        <w:jc w:val="both"/>
        <w:rPr>
          <w:rFonts w:ascii="Verdana" w:hAnsi="Verdana"/>
        </w:rPr>
      </w:pPr>
    </w:p>
    <w:p w14:paraId="3820303A" w14:textId="19FB8085" w:rsidR="00E0626A" w:rsidRPr="00774304" w:rsidRDefault="00E0626A" w:rsidP="00E0626A">
      <w:pPr>
        <w:jc w:val="both"/>
        <w:rPr>
          <w:rFonts w:ascii="Verdana" w:hAnsi="Verdana"/>
        </w:rPr>
      </w:pPr>
      <w:r w:rsidRPr="00774304">
        <w:rPr>
          <w:rFonts w:ascii="Verdana" w:hAnsi="Verdana"/>
        </w:rPr>
        <w:t>- Llei 7/1985, de 2 d’abril, reguladora de les bases del règim local.</w:t>
      </w:r>
    </w:p>
    <w:p w14:paraId="046FDFAD" w14:textId="019ACA05" w:rsidR="00E0626A" w:rsidRPr="00774304" w:rsidRDefault="00C20A9B" w:rsidP="00040B59">
      <w:pPr>
        <w:jc w:val="both"/>
        <w:rPr>
          <w:rFonts w:ascii="Verdana" w:hAnsi="Verdana"/>
        </w:rPr>
      </w:pPr>
      <w:r w:rsidRPr="00774304">
        <w:rPr>
          <w:rFonts w:ascii="Verdana" w:hAnsi="Verdana"/>
        </w:rPr>
        <w:t>- Decret Legislatiu 2/2003, de 28 d'abril, pel qual s'aprova el Text refós de la Llei municipal i de règim local de Catalunya.</w:t>
      </w:r>
    </w:p>
    <w:p w14:paraId="582F9001" w14:textId="77777777" w:rsidR="00040B59" w:rsidRPr="00774304" w:rsidRDefault="00040B59" w:rsidP="00040B59">
      <w:pPr>
        <w:jc w:val="both"/>
        <w:rPr>
          <w:rFonts w:ascii="Verdana" w:hAnsi="Verdana"/>
        </w:rPr>
      </w:pPr>
    </w:p>
    <w:p w14:paraId="2550E1F7" w14:textId="33B448A3" w:rsidR="00E54AE5" w:rsidRPr="00774304" w:rsidRDefault="00040B59" w:rsidP="00040B59">
      <w:pPr>
        <w:jc w:val="both"/>
        <w:rPr>
          <w:rFonts w:ascii="Verdana" w:hAnsi="Verdana"/>
          <w:b/>
          <w:bCs/>
        </w:rPr>
      </w:pPr>
      <w:r w:rsidRPr="00774304">
        <w:rPr>
          <w:rFonts w:ascii="Verdana" w:hAnsi="Verdana"/>
        </w:rPr>
        <w:t>- Bases d’Execució del Pressupost Municipal per l’exercici 2025.</w:t>
      </w:r>
    </w:p>
    <w:p w14:paraId="48F6B47B" w14:textId="77777777" w:rsidR="00875CD1" w:rsidRPr="00E27D9D" w:rsidRDefault="00875CD1" w:rsidP="005F6EF8">
      <w:pPr>
        <w:jc w:val="both"/>
        <w:rPr>
          <w:rFonts w:ascii="Verdana" w:hAnsi="Verdana"/>
          <w:b/>
          <w:bCs/>
          <w:i/>
          <w:iCs/>
        </w:rPr>
      </w:pPr>
    </w:p>
    <w:p w14:paraId="375E0F32" w14:textId="77777777" w:rsidR="00E27D9D" w:rsidRDefault="00E27D9D" w:rsidP="00E27D9D">
      <w:pPr>
        <w:rPr>
          <w:rFonts w:ascii="Verdana" w:hAnsi="Verdana"/>
          <w:b/>
          <w:bCs/>
        </w:rPr>
      </w:pPr>
    </w:p>
    <w:p w14:paraId="6ADDE190" w14:textId="5D233E7B" w:rsidR="00E27D9D" w:rsidRPr="00E27D9D" w:rsidRDefault="00E27D9D" w:rsidP="00E27D9D">
      <w:pPr>
        <w:rPr>
          <w:rFonts w:ascii="Verdana" w:hAnsi="Verdana"/>
        </w:rPr>
      </w:pPr>
      <w:r w:rsidRPr="00E27D9D">
        <w:rPr>
          <w:rFonts w:ascii="Verdana" w:hAnsi="Verdana"/>
        </w:rPr>
        <w:t xml:space="preserve">Així doncs, </w:t>
      </w:r>
    </w:p>
    <w:p w14:paraId="055FD129" w14:textId="77777777" w:rsidR="00E27D9D" w:rsidRPr="00E27D9D" w:rsidRDefault="00E27D9D" w:rsidP="00E27D9D">
      <w:pPr>
        <w:rPr>
          <w:rFonts w:ascii="Verdana" w:hAnsi="Verdana"/>
          <w:b/>
          <w:bCs/>
        </w:rPr>
      </w:pPr>
    </w:p>
    <w:p w14:paraId="19CD125C" w14:textId="5A95256F" w:rsidR="00E54AE5" w:rsidRPr="00C20A9B" w:rsidRDefault="005F6EF8" w:rsidP="005F6EF8">
      <w:pPr>
        <w:pBdr>
          <w:bottom w:val="single" w:sz="4" w:space="1" w:color="auto"/>
        </w:pBdr>
        <w:jc w:val="center"/>
        <w:rPr>
          <w:rFonts w:ascii="Verdana" w:hAnsi="Verdana"/>
          <w:b/>
          <w:bCs/>
        </w:rPr>
      </w:pPr>
      <w:r w:rsidRPr="00C20A9B">
        <w:rPr>
          <w:rFonts w:ascii="Verdana" w:hAnsi="Verdana"/>
          <w:b/>
          <w:bCs/>
        </w:rPr>
        <w:t xml:space="preserve">IV. </w:t>
      </w:r>
      <w:r w:rsidR="00E54AE5" w:rsidRPr="00C20A9B">
        <w:rPr>
          <w:rFonts w:ascii="Verdana" w:hAnsi="Verdana"/>
          <w:b/>
          <w:bCs/>
        </w:rPr>
        <w:t>RESOLC</w:t>
      </w:r>
    </w:p>
    <w:p w14:paraId="79A5CA29" w14:textId="77777777" w:rsidR="00E54AE5" w:rsidRPr="00C20A9B" w:rsidRDefault="00E54AE5" w:rsidP="00E54AE5">
      <w:pPr>
        <w:jc w:val="center"/>
        <w:rPr>
          <w:rFonts w:ascii="Verdana" w:hAnsi="Verdana"/>
        </w:rPr>
      </w:pPr>
    </w:p>
    <w:p w14:paraId="70655655" w14:textId="5769B012" w:rsidR="0045502E" w:rsidRDefault="00040B59" w:rsidP="0045502E">
      <w:pPr>
        <w:jc w:val="both"/>
        <w:rPr>
          <w:rFonts w:ascii="Verdana" w:hAnsi="Verdana"/>
        </w:rPr>
      </w:pPr>
      <w:r w:rsidRPr="00C20A9B">
        <w:rPr>
          <w:rFonts w:ascii="Verdana" w:hAnsi="Verdana"/>
          <w:b/>
          <w:bCs/>
        </w:rPr>
        <w:t>INFORMAR favorablement</w:t>
      </w:r>
      <w:r w:rsidRPr="00C20A9B">
        <w:rPr>
          <w:rFonts w:ascii="Verdana" w:hAnsi="Verdana"/>
        </w:rPr>
        <w:t xml:space="preserve"> </w:t>
      </w:r>
      <w:r w:rsidR="0045502E">
        <w:rPr>
          <w:rFonts w:ascii="Verdana" w:hAnsi="Verdana"/>
        </w:rPr>
        <w:t xml:space="preserve">la justificació de l’oferta donada per part de l’empresa </w:t>
      </w:r>
      <w:r w:rsidR="0045502E">
        <w:rPr>
          <w:rFonts w:ascii="Verdana" w:hAnsi="Verdana"/>
        </w:rPr>
        <w:t>LOOPS CLOUD COMPUTING</w:t>
      </w:r>
      <w:r w:rsidR="0045502E">
        <w:rPr>
          <w:rFonts w:ascii="Verdana" w:hAnsi="Verdana"/>
        </w:rPr>
        <w:t xml:space="preserve"> i proposar l’adjudicació del contracte a la mateixa. </w:t>
      </w:r>
    </w:p>
    <w:p w14:paraId="5DC1D0E4" w14:textId="7E4CD48B" w:rsidR="00E54AE5" w:rsidRPr="00C20A9B" w:rsidRDefault="00E54AE5" w:rsidP="00C20A9B">
      <w:pPr>
        <w:jc w:val="both"/>
        <w:rPr>
          <w:rFonts w:ascii="Verdana" w:hAnsi="Verdana"/>
        </w:rPr>
      </w:pPr>
    </w:p>
    <w:p w14:paraId="7E82384C" w14:textId="77777777" w:rsidR="00E54AE5" w:rsidRPr="00C20A9B" w:rsidRDefault="00E54AE5" w:rsidP="00E54AE5">
      <w:pPr>
        <w:rPr>
          <w:rFonts w:ascii="Verdana" w:hAnsi="Verdana"/>
        </w:rPr>
      </w:pPr>
    </w:p>
    <w:p w14:paraId="452D4013" w14:textId="64F12688" w:rsidR="000A05E5" w:rsidRPr="00C20A9B" w:rsidRDefault="000A05E5" w:rsidP="0045059F">
      <w:pPr>
        <w:rPr>
          <w:rFonts w:ascii="Verdana" w:hAnsi="Verdana"/>
        </w:rPr>
      </w:pPr>
      <w:r w:rsidRPr="00C20A9B">
        <w:rPr>
          <w:rFonts w:ascii="Verdana" w:hAnsi="Verdana"/>
        </w:rPr>
        <w:t>Ho certifico i en dono fe, el Secretari-Interventor, Arnau Bonell i López</w:t>
      </w:r>
    </w:p>
    <w:p w14:paraId="2ACD1F19" w14:textId="1885BF18" w:rsidR="00196024" w:rsidRPr="00C20A9B" w:rsidRDefault="00196024" w:rsidP="00C20A9B">
      <w:pPr>
        <w:rPr>
          <w:rFonts w:ascii="Verdana" w:hAnsi="Verdana"/>
          <w:b/>
          <w:bCs/>
        </w:rPr>
      </w:pPr>
    </w:p>
    <w:p w14:paraId="48375442" w14:textId="77777777" w:rsidR="00C20A9B" w:rsidRPr="00C20A9B" w:rsidRDefault="00C20A9B" w:rsidP="00C20A9B">
      <w:pPr>
        <w:pStyle w:val="Estrofa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C20A9B">
        <w:rPr>
          <w:rFonts w:ascii="Verdana" w:hAnsi="Verdana"/>
          <w:sz w:val="22"/>
          <w:szCs w:val="22"/>
        </w:rPr>
        <w:t>Sora, a la data i hora que resten enregistrades a la diligència de signatura electrònica del document.</w:t>
      </w:r>
    </w:p>
    <w:p w14:paraId="5B64E1CD" w14:textId="77777777" w:rsidR="00C20A9B" w:rsidRPr="00E27D9D" w:rsidRDefault="00C20A9B" w:rsidP="00C20A9B">
      <w:pPr>
        <w:rPr>
          <w:rFonts w:ascii="Verdana" w:hAnsi="Verdana"/>
          <w:b/>
          <w:bCs/>
        </w:rPr>
      </w:pPr>
    </w:p>
    <w:p w14:paraId="0E5990B8" w14:textId="77777777" w:rsidR="00196024" w:rsidRPr="00E27D9D" w:rsidRDefault="00196024" w:rsidP="00196024">
      <w:pPr>
        <w:jc w:val="center"/>
        <w:rPr>
          <w:rFonts w:ascii="Verdana" w:hAnsi="Verdana"/>
          <w:b/>
          <w:bCs/>
        </w:rPr>
      </w:pPr>
    </w:p>
    <w:p w14:paraId="6EE97ED1" w14:textId="77777777" w:rsidR="00196024" w:rsidRPr="00196024" w:rsidRDefault="00196024" w:rsidP="00196024">
      <w:pPr>
        <w:jc w:val="center"/>
        <w:rPr>
          <w:b/>
          <w:bCs/>
        </w:rPr>
      </w:pPr>
    </w:p>
    <w:sectPr w:rsidR="00196024" w:rsidRPr="00196024" w:rsidSect="00E54AE5">
      <w:headerReference w:type="default" r:id="rId7"/>
      <w:footerReference w:type="default" r:id="rId8"/>
      <w:pgSz w:w="11906" w:h="16838"/>
      <w:pgMar w:top="1417" w:right="1701" w:bottom="1417" w:left="1701" w:header="124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4B23" w14:textId="77777777" w:rsidR="004E37C8" w:rsidRDefault="004E37C8" w:rsidP="004658CD">
      <w:r>
        <w:separator/>
      </w:r>
    </w:p>
  </w:endnote>
  <w:endnote w:type="continuationSeparator" w:id="0">
    <w:p w14:paraId="3B2F3078" w14:textId="77777777" w:rsidR="004E37C8" w:rsidRDefault="004E37C8" w:rsidP="0046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580324"/>
      <w:docPartObj>
        <w:docPartGallery w:val="Page Numbers (Bottom of Page)"/>
        <w:docPartUnique/>
      </w:docPartObj>
    </w:sdtPr>
    <w:sdtContent>
      <w:p w14:paraId="5AB9114F" w14:textId="77777777" w:rsidR="00E54AE5" w:rsidRDefault="00E54AE5" w:rsidP="00196024">
        <w:pPr>
          <w:pStyle w:val="Piedepgina"/>
          <w:ind w:firstLine="2124"/>
        </w:pPr>
      </w:p>
      <w:p w14:paraId="11BBE653" w14:textId="08AFC8DA" w:rsidR="004658CD" w:rsidRPr="00196024" w:rsidRDefault="00196024" w:rsidP="00196024">
        <w:pPr>
          <w:pStyle w:val="Piedepgina"/>
          <w:ind w:firstLine="2124"/>
          <w:rPr>
            <w:sz w:val="16"/>
            <w:szCs w:val="16"/>
          </w:rPr>
        </w:pPr>
        <w:r>
          <w:t xml:space="preserve">  </w:t>
        </w:r>
        <w:r w:rsidR="004658CD" w:rsidRPr="00196024">
          <w:rPr>
            <w:sz w:val="16"/>
            <w:szCs w:val="16"/>
          </w:rPr>
          <w:t>C/Església, Núm.1, 08558, Sora – Núm. RELC: 0827260009</w:t>
        </w:r>
      </w:p>
      <w:p w14:paraId="36FB4373" w14:textId="77777777" w:rsidR="00196024" w:rsidRDefault="00196024" w:rsidP="00196024">
        <w:pPr>
          <w:pStyle w:val="Piedepgina"/>
        </w:pPr>
        <w:r>
          <w:rPr>
            <w:sz w:val="16"/>
            <w:szCs w:val="16"/>
          </w:rPr>
          <w:tab/>
        </w:r>
        <w:r w:rsidR="004658CD" w:rsidRPr="00196024">
          <w:rPr>
            <w:sz w:val="16"/>
            <w:szCs w:val="16"/>
          </w:rPr>
          <w:t>NIF: P0827200G – Tel. 938529193</w:t>
        </w:r>
        <w:r w:rsidRPr="00196024">
          <w:rPr>
            <w:sz w:val="16"/>
            <w:szCs w:val="16"/>
          </w:rPr>
          <w:t xml:space="preserve"> Correu: sora@diba.cat</w:t>
        </w:r>
        <w:r>
          <w:t xml:space="preserve">                                                                      </w:t>
        </w:r>
      </w:p>
      <w:p w14:paraId="42C263DA" w14:textId="1F1E29CD" w:rsidR="004658CD" w:rsidRDefault="00196024" w:rsidP="00196024">
        <w:pPr>
          <w:pStyle w:val="Piedepgina"/>
        </w:pPr>
        <w:r>
          <w:tab/>
        </w:r>
        <w:r>
          <w:tab/>
          <w:t xml:space="preserve">   </w:t>
        </w:r>
        <w:r w:rsidR="004658CD">
          <w:fldChar w:fldCharType="begin"/>
        </w:r>
        <w:r w:rsidR="004658CD">
          <w:instrText>PAGE   \* MERGEFORMAT</w:instrText>
        </w:r>
        <w:r w:rsidR="004658CD">
          <w:fldChar w:fldCharType="separate"/>
        </w:r>
        <w:r w:rsidR="004658CD">
          <w:rPr>
            <w:lang w:val="es-ES"/>
          </w:rPr>
          <w:t>2</w:t>
        </w:r>
        <w:r w:rsidR="004658C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34D3" w14:textId="77777777" w:rsidR="004E37C8" w:rsidRDefault="004E37C8" w:rsidP="004658CD">
      <w:r>
        <w:separator/>
      </w:r>
    </w:p>
  </w:footnote>
  <w:footnote w:type="continuationSeparator" w:id="0">
    <w:p w14:paraId="756A6903" w14:textId="77777777" w:rsidR="004E37C8" w:rsidRDefault="004E37C8" w:rsidP="0046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6D7D" w14:textId="77777777" w:rsidR="00236A72" w:rsidRDefault="00236A72" w:rsidP="00236A7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1F4111" wp14:editId="1B0FE9FE">
              <wp:simplePos x="0" y="0"/>
              <wp:positionH relativeFrom="page">
                <wp:posOffset>1696085</wp:posOffset>
              </wp:positionH>
              <wp:positionV relativeFrom="page">
                <wp:posOffset>624205</wp:posOffset>
              </wp:positionV>
              <wp:extent cx="1973179" cy="288056"/>
              <wp:effectExtent l="0" t="0" r="8255" b="4445"/>
              <wp:wrapNone/>
              <wp:docPr id="11397499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179" cy="288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0F8FF0" w14:textId="77777777" w:rsidR="00236A72" w:rsidRPr="006A31CC" w:rsidRDefault="00236A72" w:rsidP="00236A7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6A31CC">
                            <w:rPr>
                              <w:rFonts w:ascii="Times New Roman"/>
                              <w:sz w:val="24"/>
                              <w:szCs w:val="24"/>
                            </w:rPr>
                            <w:t>AJUNTAMENT</w:t>
                          </w:r>
                          <w:r w:rsidRPr="006A31CC">
                            <w:rPr>
                              <w:rFonts w:ascii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A31CC">
                            <w:rPr>
                              <w:rFonts w:ascii="Times New Roman"/>
                              <w:sz w:val="24"/>
                              <w:szCs w:val="24"/>
                            </w:rPr>
                            <w:t>DE</w:t>
                          </w:r>
                          <w:r w:rsidRPr="006A31CC">
                            <w:rPr>
                              <w:rFonts w:ascii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A31CC">
                            <w:rPr>
                              <w:rFonts w:ascii="Times New Roman"/>
                              <w:sz w:val="24"/>
                              <w:szCs w:val="24"/>
                            </w:rPr>
                            <w:t>SORA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F41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55pt;margin-top:49.15pt;width:155.35pt;height:22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" filled="f" stroked="f">
              <v:textbox inset="0,0,0,0">
                <w:txbxContent>
                  <w:p w14:paraId="5F0F8FF0" w14:textId="77777777" w:rsidR="00236A72" w:rsidRPr="006A31CC" w:rsidRDefault="00236A72" w:rsidP="00236A72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6A31CC">
                      <w:rPr>
                        <w:rFonts w:ascii="Times New Roman"/>
                        <w:sz w:val="24"/>
                        <w:szCs w:val="24"/>
                      </w:rPr>
                      <w:t>AJUNTAMENT</w:t>
                    </w:r>
                    <w:r w:rsidRPr="006A31CC">
                      <w:rPr>
                        <w:rFonts w:ascii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6A31CC">
                      <w:rPr>
                        <w:rFonts w:ascii="Times New Roman"/>
                        <w:sz w:val="24"/>
                        <w:szCs w:val="24"/>
                      </w:rPr>
                      <w:t>DE</w:t>
                    </w:r>
                    <w:r w:rsidRPr="006A31CC">
                      <w:rPr>
                        <w:rFonts w:ascii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6A31CC">
                      <w:rPr>
                        <w:rFonts w:ascii="Times New Roman"/>
                        <w:sz w:val="24"/>
                        <w:szCs w:val="24"/>
                      </w:rPr>
                      <w:t>SORA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4C906D52" wp14:editId="5BBEB788">
          <wp:simplePos x="0" y="0"/>
          <wp:positionH relativeFrom="page">
            <wp:posOffset>1022684</wp:posOffset>
          </wp:positionH>
          <wp:positionV relativeFrom="page">
            <wp:posOffset>252663</wp:posOffset>
          </wp:positionV>
          <wp:extent cx="625340" cy="824230"/>
          <wp:effectExtent l="0" t="0" r="0" b="1270"/>
          <wp:wrapNone/>
          <wp:docPr id="2138870043" name="image1.jpeg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109612" name="image1.jpeg" descr="Un dibujo de un perr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726" cy="8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93C6F4" wp14:editId="464463B8">
              <wp:simplePos x="0" y="0"/>
              <wp:positionH relativeFrom="page">
                <wp:posOffset>958850</wp:posOffset>
              </wp:positionH>
              <wp:positionV relativeFrom="page">
                <wp:posOffset>1156001</wp:posOffset>
              </wp:positionV>
              <wp:extent cx="5887085" cy="18415"/>
              <wp:effectExtent l="0" t="0" r="5715" b="0"/>
              <wp:wrapNone/>
              <wp:docPr id="201012526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7085" cy="18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438A9451" id="Rectangle 3" o:spid="_x0000_s1026" style="position:absolute;margin-left:75.5pt;margin-top:91pt;width:463.55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" fillcolor="#3a7c22 [2409]" stroked="f">
              <w10:wrap anchorx="page" anchory="page"/>
            </v:rect>
          </w:pict>
        </mc:Fallback>
      </mc:AlternateContent>
    </w:r>
  </w:p>
  <w:p w14:paraId="06D71A79" w14:textId="77777777" w:rsidR="00236A72" w:rsidRDefault="00236A72" w:rsidP="00236A72">
    <w:r>
      <w:t xml:space="preserve"> </w:t>
    </w:r>
  </w:p>
  <w:p w14:paraId="51AADB53" w14:textId="77777777" w:rsidR="00236A72" w:rsidRDefault="00236A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EB5"/>
    <w:multiLevelType w:val="multilevel"/>
    <w:tmpl w:val="1B3C347A"/>
    <w:lvl w:ilvl="0">
      <w:start w:val="1"/>
      <w:numFmt w:val="ordinalText"/>
      <w:pStyle w:val="Estrofa"/>
      <w:suff w:val="space"/>
      <w:lvlText w:val="%1)"/>
      <w:lvlJc w:val="left"/>
      <w:pPr>
        <w:ind w:left="360" w:hanging="360"/>
      </w:pPr>
      <w:rPr>
        <w:rFonts w:ascii="Arial Rounded MT Bold" w:hAnsi="Arial Rounded MT 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80340D" w:themeColor="accent2" w:themeShade="8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olor w:val="80340D" w:themeColor="accent2" w:themeShade="80"/>
      </w:rPr>
    </w:lvl>
    <w:lvl w:ilvl="3">
      <w:start w:val="1"/>
      <w:numFmt w:val="ordinal"/>
      <w:lvlText w:val="(%4)"/>
      <w:lvlJc w:val="left"/>
      <w:pPr>
        <w:ind w:left="1440" w:hanging="360"/>
      </w:pPr>
      <w:rPr>
        <w:rFonts w:hint="default"/>
        <w:color w:val="80340D" w:themeColor="accent2" w:themeShade="8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F277A11"/>
    <w:multiLevelType w:val="hybridMultilevel"/>
    <w:tmpl w:val="2E40CAEA"/>
    <w:lvl w:ilvl="0" w:tplc="544E926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5678">
    <w:abstractNumId w:val="1"/>
  </w:num>
  <w:num w:numId="2" w16cid:durableId="198404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C3"/>
    <w:rsid w:val="00040B59"/>
    <w:rsid w:val="0006094F"/>
    <w:rsid w:val="00096D70"/>
    <w:rsid w:val="000A048B"/>
    <w:rsid w:val="000A05E5"/>
    <w:rsid w:val="000A6B40"/>
    <w:rsid w:val="00104DB7"/>
    <w:rsid w:val="001613B9"/>
    <w:rsid w:val="00187128"/>
    <w:rsid w:val="00196024"/>
    <w:rsid w:val="001D3DAF"/>
    <w:rsid w:val="00236A72"/>
    <w:rsid w:val="002C6AB1"/>
    <w:rsid w:val="003249A2"/>
    <w:rsid w:val="00347D09"/>
    <w:rsid w:val="003639B5"/>
    <w:rsid w:val="003F398B"/>
    <w:rsid w:val="003F779D"/>
    <w:rsid w:val="0045059F"/>
    <w:rsid w:val="0045502E"/>
    <w:rsid w:val="004658CD"/>
    <w:rsid w:val="004E37C8"/>
    <w:rsid w:val="00516946"/>
    <w:rsid w:val="0057707C"/>
    <w:rsid w:val="005D2EB2"/>
    <w:rsid w:val="005F6EF8"/>
    <w:rsid w:val="006722D6"/>
    <w:rsid w:val="00687434"/>
    <w:rsid w:val="006874B5"/>
    <w:rsid w:val="007408C5"/>
    <w:rsid w:val="00774304"/>
    <w:rsid w:val="007E78E0"/>
    <w:rsid w:val="00875CD1"/>
    <w:rsid w:val="008B3B6F"/>
    <w:rsid w:val="008B79A4"/>
    <w:rsid w:val="008D54F4"/>
    <w:rsid w:val="00917751"/>
    <w:rsid w:val="00927F5C"/>
    <w:rsid w:val="00944B63"/>
    <w:rsid w:val="009D7774"/>
    <w:rsid w:val="009F5232"/>
    <w:rsid w:val="00A568E7"/>
    <w:rsid w:val="00AF4A33"/>
    <w:rsid w:val="00B15BCD"/>
    <w:rsid w:val="00B27FF8"/>
    <w:rsid w:val="00B64458"/>
    <w:rsid w:val="00B7436E"/>
    <w:rsid w:val="00B829AA"/>
    <w:rsid w:val="00BC20BD"/>
    <w:rsid w:val="00C20A9B"/>
    <w:rsid w:val="00C82E21"/>
    <w:rsid w:val="00CA757D"/>
    <w:rsid w:val="00D35B18"/>
    <w:rsid w:val="00D45FCB"/>
    <w:rsid w:val="00D52F9B"/>
    <w:rsid w:val="00D75E7C"/>
    <w:rsid w:val="00D92A93"/>
    <w:rsid w:val="00DB60C3"/>
    <w:rsid w:val="00DC18E2"/>
    <w:rsid w:val="00DE1C9F"/>
    <w:rsid w:val="00DE3C1E"/>
    <w:rsid w:val="00DE4B8F"/>
    <w:rsid w:val="00DE7138"/>
    <w:rsid w:val="00E0626A"/>
    <w:rsid w:val="00E0670C"/>
    <w:rsid w:val="00E077D5"/>
    <w:rsid w:val="00E27D9D"/>
    <w:rsid w:val="00E34DFB"/>
    <w:rsid w:val="00E35380"/>
    <w:rsid w:val="00E54AE5"/>
    <w:rsid w:val="00EE3B60"/>
    <w:rsid w:val="00F35322"/>
    <w:rsid w:val="00F549AC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F4D5C"/>
  <w15:chartTrackingRefBased/>
  <w15:docId w15:val="{C9C687C1-86E3-4F30-815F-850CDF4F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C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60C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60C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60C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60C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60C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60C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60C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60C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60C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6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6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6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60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60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60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60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60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60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60C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B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60C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B6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60C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B60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60C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B60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60C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60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60C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658C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658CD"/>
  </w:style>
  <w:style w:type="paragraph" w:styleId="Piedepgina">
    <w:name w:val="footer"/>
    <w:basedOn w:val="Normal"/>
    <w:link w:val="PiedepginaCar"/>
    <w:uiPriority w:val="99"/>
    <w:unhideWhenUsed/>
    <w:rsid w:val="00465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8CD"/>
    <w:rPr>
      <w:rFonts w:ascii="Gadugi" w:eastAsia="Gadugi" w:hAnsi="Gadugi" w:cs="Gadugi"/>
      <w:kern w:val="0"/>
      <w:sz w:val="22"/>
      <w:szCs w:val="22"/>
      <w:lang w:val="ca-ES"/>
      <w14:ligatures w14:val="none"/>
    </w:rPr>
  </w:style>
  <w:style w:type="table" w:styleId="Tablaconcuadrcula">
    <w:name w:val="Table Grid"/>
    <w:basedOn w:val="Tablanormal"/>
    <w:uiPriority w:val="39"/>
    <w:rsid w:val="0045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rofa">
    <w:name w:val="Estrofa"/>
    <w:basedOn w:val="Prrafodelista"/>
    <w:qFormat/>
    <w:rsid w:val="00C20A9B"/>
    <w:pPr>
      <w:numPr>
        <w:numId w:val="2"/>
      </w:numPr>
      <w:spacing w:after="0" w:line="240" w:lineRule="auto"/>
      <w:jc w:val="both"/>
    </w:pPr>
    <w:rPr>
      <w:rFonts w:ascii="Arial" w:eastAsia="Times New Roman" w:hAnsi="Arial" w:cs="Times New Roman"/>
      <w:kern w:val="0"/>
      <w:lang w:val="ca-ES" w:eastAsia="es-ES"/>
      <w14:ligatures w14:val="none"/>
    </w:rPr>
  </w:style>
  <w:style w:type="table" w:styleId="Tablaconcuadrcula5oscura-nfasis6">
    <w:name w:val="Grid Table 5 Dark Accent 6"/>
    <w:basedOn w:val="Tablanormal"/>
    <w:uiPriority w:val="50"/>
    <w:rsid w:val="004550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sora3 sora3</dc:creator>
  <cp:keywords/>
  <dc:description/>
  <cp:lastModifiedBy>Arnau</cp:lastModifiedBy>
  <cp:revision>32</cp:revision>
  <dcterms:created xsi:type="dcterms:W3CDTF">2024-12-16T08:35:00Z</dcterms:created>
  <dcterms:modified xsi:type="dcterms:W3CDTF">2025-03-24T10:22:00Z</dcterms:modified>
</cp:coreProperties>
</file>