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/>
          <w:bCs/>
          <w:noProof/>
          <w:kern w:val="3"/>
          <w:lang w:eastAsia="es-ES"/>
          <w14:ligatures w14:val="none"/>
        </w:rPr>
        <w:t>ANNEX 1: MODEL DE DECLARACIÓ RESPONSABLE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que, assabentat/ada de les condicions i els requisits que s’exigeixen per poder ser empresa adjudicatària del contracte ................., amb expedient número  ..........................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 xml:space="preserve">DECLARA: 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la persona que representarà a l’empresa és el/la sr./sra.. (NOM), com a (CARREC), qui té capacitat suficient per representar-la.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l’empresa està vàlidament constituïda i que, de conformitat amb el seu objecte social, es pot presentar a la licitació.</w:t>
      </w:r>
    </w:p>
    <w:p w:rsidR="00BC7AB8" w:rsidRPr="00BC7AB8" w:rsidRDefault="00BC7AB8" w:rsidP="00BC7AB8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l’empresa no està incursa en cap prohibició de contractar.</w:t>
      </w:r>
    </w:p>
    <w:p w:rsidR="00BC7AB8" w:rsidRPr="00BC7AB8" w:rsidRDefault="00BC7AB8" w:rsidP="00BC7AB8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 xml:space="preserve">Que compta amb les autoritzacions necessàries per exercir l’activitat. </w:t>
      </w:r>
    </w:p>
    <w:p w:rsidR="00BC7AB8" w:rsidRPr="00BC7AB8" w:rsidRDefault="00BC7AB8" w:rsidP="00BC7AB8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la persona autoritzada per accedir a les notificacions electròniques és el/la sr./sra. (nom), amb DNI núm. ... .</w:t>
      </w:r>
    </w:p>
    <w:p w:rsidR="00BC7AB8" w:rsidRPr="00BC7AB8" w:rsidRDefault="00BC7AB8" w:rsidP="00BC7AB8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 xml:space="preserve">Que les adreces de correu electrònic on rebre les notificacions electròniques són (adreça) i els números de telèfon mòbil són (números). 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 xml:space="preserve">Que l’empresa forma part del grup empresarial (nom) integrat per les empreses següents:     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 xml:space="preserve">                                    </w:t>
      </w:r>
    </w:p>
    <w:p w:rsidR="00BC7AB8" w:rsidRPr="00BC7AB8" w:rsidRDefault="00BC7AB8" w:rsidP="00BC7AB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 xml:space="preserve">Que l’empresa no forma part de cap grup empresarial. </w:t>
      </w:r>
    </w:p>
    <w:p w:rsidR="00BC7AB8" w:rsidRPr="00BC7AB8" w:rsidRDefault="00BC7AB8" w:rsidP="00BC7AB8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l’empresa compleix amb la quota de reserva de llocs de treball del 2 per cent per a persones amb discapacitat i de l'obligació de comptar amb un pla d'igualtat. Àtes que es troba en la següent situació (marcar amb X segons correspongui):</w:t>
      </w:r>
    </w:p>
    <w:p w:rsidR="00BC7AB8" w:rsidRPr="00BC7AB8" w:rsidRDefault="00BC7AB8" w:rsidP="00BC7AB8">
      <w:pPr>
        <w:suppressAutoHyphens/>
        <w:autoSpaceDN w:val="0"/>
        <w:spacing w:after="0" w:line="240" w:lineRule="auto"/>
        <w:ind w:left="708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BC7AB8">
        <w:rPr>
          <w:rFonts w:ascii="Arial" w:eastAsia="Times New Roman" w:hAnsi="Arial" w:cs="Arial"/>
          <w:kern w:val="3"/>
          <w:lang w:eastAsia="es-ES"/>
          <w14:ligatures w14:val="none"/>
        </w:rPr>
        <w:t xml:space="preserve"> </w:t>
      </w:r>
      <w:r w:rsidRPr="00BC7AB8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compleix el requisit que almenys el 2% dels seus treballadors són persones amb discapacitat, d’acord amb el que preveu l’article 42 del Reial Decret legislatiu 1/2013, de 29 de novembre, pel qual s’aprova el Text refós de la Llei General de drets de les persones amb discapacitat i de la seva inclusió social o disposa de mesures excepcionals alternatives, de conformitat amb l’art. 42 de l’esmentat Reial decret llei 1/2013.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BC7AB8">
        <w:rPr>
          <w:rFonts w:ascii="Arial" w:eastAsia="Times New Roman" w:hAnsi="Arial" w:cs="Arial"/>
          <w:kern w:val="3"/>
          <w:lang w:eastAsia="es-ES"/>
          <w14:ligatures w14:val="none"/>
        </w:rPr>
        <w:t></w:t>
      </w:r>
      <w:r w:rsidRPr="00BC7AB8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BC7AB8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ind w:left="567"/>
        <w:jc w:val="both"/>
        <w:rPr>
          <w:rFonts w:ascii="Arial" w:eastAsia="Times New Roman" w:hAnsi="Arial" w:cs="Arial"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bCs/>
          <w:noProof/>
          <w:kern w:val="3"/>
          <w:lang w:eastAsia="es-ES"/>
          <w14:ligatures w14:val="none"/>
        </w:rPr>
      </w:pPr>
      <w:r w:rsidRPr="00BC7AB8">
        <w:rPr>
          <w:rFonts w:ascii="Arial" w:eastAsia="Times New Roman" w:hAnsi="Arial" w:cs="Arial"/>
          <w:kern w:val="3"/>
          <w:lang w:eastAsia="es-ES"/>
          <w14:ligatures w14:val="none"/>
        </w:rPr>
        <w:lastRenderedPageBreak/>
        <w:t></w:t>
      </w:r>
      <w:r w:rsidRPr="00BC7AB8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BC7AB8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representa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:rsidR="00BC7AB8" w:rsidRPr="00BC7AB8" w:rsidRDefault="00BC7AB8" w:rsidP="00BC7AB8">
      <w:pPr>
        <w:suppressAutoHyphens/>
        <w:autoSpaceDN w:val="0"/>
        <w:spacing w:after="0" w:line="240" w:lineRule="auto"/>
        <w:ind w:left="708"/>
        <w:jc w:val="both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 xml:space="preserve">A més, si escau, 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u w:val="single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u w:val="single"/>
          <w:lang w:eastAsia="es-ES"/>
          <w14:ligatures w14:val="none"/>
        </w:rPr>
        <w:t>En cas que l’empresa licitadora tingui intenció de subcontractar: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 xml:space="preserve">Que l’empresa licitadora subcontractarà la part del contracte que s’assenyala a continuació, la qual té un import de (import) amb l’empresa o les empreses següents: 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noProof/>
          <w:kern w:val="3"/>
          <w:lang w:eastAsia="es-ES"/>
          <w14:ligatures w14:val="none"/>
        </w:rPr>
        <w:t>indicar en la seva oferta, si tenen previst subcontractar els part dels treballs associats a aquests, el nom o el perfil empresarial dels subcontractistes als que s’encomani la seva realització.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noProof/>
          <w:kern w:val="3"/>
          <w:u w:val="single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u w:val="single"/>
          <w:lang w:eastAsia="es-ES"/>
          <w14:ligatures w14:val="none"/>
        </w:rPr>
        <w:t>En cas d’empreses estrangeres: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 xml:space="preserve">Que l’empresa es sotmet a la jurisdicció dels jutjats i tribunals espanyols de qualsevol ordre per a totes les incidències que puguin sorgir, amb renúncia al seu propi fur. 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u w:val="single"/>
          <w:lang w:eastAsia="es-ES"/>
          <w14:ligatures w14:val="none"/>
        </w:rPr>
        <w:t>En cas de contractes que comportin el tractament o la cessió de dades personals, quan així consti a l’apartat R del quadre de característiques</w:t>
      </w: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: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Si es subcontracten els servidors o els serveis associats a aquests, s’ha de fer constar el nom o el perfil empresarial de les empreses subcontractistes.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i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noProof/>
          <w:kern w:val="3"/>
          <w:u w:val="single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noProof/>
          <w:kern w:val="3"/>
          <w:lang w:eastAsia="es-ES"/>
          <w14:ligatures w14:val="none"/>
        </w:rPr>
      </w:pPr>
      <w:r w:rsidRPr="00BC7AB8">
        <w:rPr>
          <w:rFonts w:ascii="Helvetica" w:eastAsia="Times New Roman" w:hAnsi="Helvetica" w:cs="Arial"/>
          <w:b/>
          <w:bCs/>
          <w:noProof/>
          <w:kern w:val="3"/>
          <w:u w:val="single"/>
          <w:lang w:eastAsia="es-ES"/>
          <w14:ligatures w14:val="none"/>
        </w:rPr>
        <w:t xml:space="preserve">La inexactitud, la falsedat o l’omissió de qualsevol de les dades i manifestacions que s’incorporin en aquesta declaració determinarà l’exclusió de </w:t>
      </w:r>
      <w:r w:rsidRPr="00BC7AB8">
        <w:rPr>
          <w:rFonts w:ascii="Helvetica" w:eastAsia="Times New Roman" w:hAnsi="Helvetica" w:cs="Arial"/>
          <w:b/>
          <w:noProof/>
          <w:kern w:val="3"/>
          <w:u w:val="single"/>
          <w:lang w:eastAsia="es-ES"/>
          <w14:ligatures w14:val="none"/>
        </w:rPr>
        <w:t>l’empresa</w:t>
      </w:r>
      <w:r w:rsidRPr="00BC7AB8">
        <w:rPr>
          <w:rFonts w:ascii="Helvetica" w:eastAsia="Times New Roman" w:hAnsi="Helvetica" w:cs="Arial"/>
          <w:b/>
          <w:bCs/>
          <w:noProof/>
          <w:kern w:val="3"/>
          <w:u w:val="single"/>
          <w:lang w:eastAsia="es-ES"/>
          <w14:ligatures w14:val="none"/>
        </w:rPr>
        <w:t xml:space="preserve"> licitadora des del moment en què es tingui constància d’aquests fets, sense perjudici de les responsabilitats penals, civils o administratives que poguessin correspondre, així com les prohibicions per contractar amb el sector públic.</w:t>
      </w: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:rsidR="00BC7AB8" w:rsidRPr="00BC7AB8" w:rsidRDefault="00BC7AB8" w:rsidP="00BC7AB8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:rsidR="00D1090C" w:rsidRDefault="00D1090C" w:rsidP="00BC7AB8">
      <w:pPr>
        <w:jc w:val="both"/>
      </w:pPr>
    </w:p>
    <w:sectPr w:rsidR="00D1090C" w:rsidSect="00BC7AB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7AB8" w:rsidRDefault="00BC7AB8" w:rsidP="00BC7AB8">
      <w:pPr>
        <w:spacing w:after="0" w:line="240" w:lineRule="auto"/>
      </w:pPr>
      <w:r>
        <w:separator/>
      </w:r>
    </w:p>
  </w:endnote>
  <w:endnote w:type="continuationSeparator" w:id="0">
    <w:p w:rsidR="00BC7AB8" w:rsidRDefault="00BC7AB8" w:rsidP="00BC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C. Anselm Clavé, 1</w:t>
    </w:r>
  </w:p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43004 Tarragona</w:t>
    </w:r>
  </w:p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Tel. 977 92 19 56</w:t>
    </w:r>
  </w:p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hyperlink r:id="rId1" w:history="1">
      <w:r w:rsidRPr="00BC7AB8">
        <w:rPr>
          <w:rFonts w:ascii="Arial" w:eastAsia="Times New Roman" w:hAnsi="Arial" w:cs="Arial"/>
          <w:color w:val="7F7F7F"/>
          <w:kern w:val="3"/>
          <w:sz w:val="12"/>
          <w:szCs w:val="12"/>
          <w:lang w:eastAsia="es-ES"/>
          <w14:ligatures w14:val="none"/>
        </w:rPr>
        <w:t>info@atmcamptarragona.cat</w:t>
      </w:r>
    </w:hyperlink>
  </w:p>
  <w:p w:rsidR="00BC7AB8" w:rsidRPr="00BC7AB8" w:rsidRDefault="00BC7AB8" w:rsidP="00BC7AB8">
    <w:pPr>
      <w:suppressLineNumbers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  <w:outlineLvl w:val="0"/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eastAsia="es-ES"/>
        <w14:ligatures w14:val="none"/>
      </w:rPr>
      <w:t>www.atmcamptarragona.cat</w:t>
    </w:r>
  </w:p>
  <w:p w:rsidR="00BC7AB8" w:rsidRDefault="00BC7AB8" w:rsidP="00BC7AB8">
    <w:pPr>
      <w:pStyle w:val="Peu"/>
    </w:pPr>
    <w:r w:rsidRPr="00BC7AB8">
      <w:rPr>
        <w:rFonts w:ascii="Arial" w:eastAsia="Times New Roman" w:hAnsi="Arial" w:cs="Arial"/>
        <w:color w:val="7F7F7F"/>
        <w:kern w:val="3"/>
        <w:sz w:val="12"/>
        <w:szCs w:val="12"/>
        <w:lang w:val="es-ES" w:eastAsia="es-ES"/>
        <w14:ligatures w14:val="none"/>
      </w:rPr>
      <w:t>Q4300188B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7AB8" w:rsidRDefault="00BC7AB8" w:rsidP="00BC7AB8">
      <w:pPr>
        <w:spacing w:after="0" w:line="240" w:lineRule="auto"/>
      </w:pPr>
      <w:r>
        <w:separator/>
      </w:r>
    </w:p>
  </w:footnote>
  <w:footnote w:type="continuationSeparator" w:id="0">
    <w:p w:rsidR="00BC7AB8" w:rsidRDefault="00BC7AB8" w:rsidP="00BC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AB8" w:rsidRDefault="00BC7AB8">
    <w:pPr>
      <w:pStyle w:val="Capalera"/>
    </w:pPr>
    <w:r w:rsidRPr="00BC7AB8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55ADE6DC" wp14:editId="0B7E6575">
          <wp:simplePos x="0" y="0"/>
          <wp:positionH relativeFrom="margin">
            <wp:align>left</wp:align>
          </wp:positionH>
          <wp:positionV relativeFrom="paragraph">
            <wp:posOffset>-56294</wp:posOffset>
          </wp:positionV>
          <wp:extent cx="1586865" cy="508635"/>
          <wp:effectExtent l="0" t="0" r="0" b="5715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34596"/>
    <w:multiLevelType w:val="hybridMultilevel"/>
    <w:tmpl w:val="629C6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54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983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B8"/>
    <w:rsid w:val="002926F8"/>
    <w:rsid w:val="00BC7AB8"/>
    <w:rsid w:val="00D1090C"/>
    <w:rsid w:val="00F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0F440-ACD0-42BC-B5C3-3A92E28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C7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C7AB8"/>
  </w:style>
  <w:style w:type="paragraph" w:styleId="Peu">
    <w:name w:val="footer"/>
    <w:basedOn w:val="Normal"/>
    <w:link w:val="PeuCar"/>
    <w:uiPriority w:val="99"/>
    <w:unhideWhenUsed/>
    <w:rsid w:val="00BC7A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C7AB8"/>
  </w:style>
  <w:style w:type="paragraph" w:customStyle="1" w:styleId="Textbodyindent">
    <w:name w:val="Text body indent"/>
    <w:basedOn w:val="Normal"/>
    <w:rsid w:val="00BC7AB8"/>
    <w:pPr>
      <w:suppressAutoHyphens/>
      <w:autoSpaceDN w:val="0"/>
      <w:spacing w:after="120" w:line="240" w:lineRule="auto"/>
      <w:ind w:left="283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tmcamptarragon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3358</Characters>
  <Application>Microsoft Office Word</Application>
  <DocSecurity>0</DocSecurity>
  <Lines>27</Lines>
  <Paragraphs>7</Paragraphs>
  <ScaleCrop>false</ScaleCrop>
  <Company>Generalitat de Catalunya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2025-03-19T12:13:00Z</dcterms:created>
  <dcterms:modified xsi:type="dcterms:W3CDTF">2025-03-19T12:15:00Z</dcterms:modified>
</cp:coreProperties>
</file>