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BB" w:rsidRPr="00437A34" w:rsidRDefault="00D769BB" w:rsidP="00D769BB">
      <w:pPr>
        <w:spacing w:line="288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r w:rsidRPr="00437A3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 xml:space="preserve">al contracte </w:t>
      </w:r>
      <w:r>
        <w:rPr>
          <w:rFonts w:asciiTheme="minorHAnsi" w:hAnsiTheme="minorHAnsi" w:cstheme="minorHAnsi"/>
          <w:b/>
          <w:sz w:val="22"/>
          <w:szCs w:val="22"/>
        </w:rPr>
        <w:t>d’execució de les obres d’instal·lació i renovació dels punts de recàrrega de vehicle elèctric al pàrquing de la Policia Local de Castelldefels.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DIU QUE:</w:t>
      </w:r>
    </w:p>
    <w:p w:rsidR="00D769BB" w:rsidRPr="00437A34" w:rsidRDefault="00D769BB" w:rsidP="00D769BB">
      <w:pPr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437A34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437A34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D769BB" w:rsidRPr="00437A34" w:rsidRDefault="00D769BB" w:rsidP="00D769B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1.Oferta econòmica (fins a</w:t>
      </w:r>
      <w:r>
        <w:rPr>
          <w:rFonts w:asciiTheme="minorHAnsi" w:hAnsiTheme="minorHAnsi" w:cstheme="minorHAnsi"/>
          <w:b/>
          <w:sz w:val="22"/>
          <w:szCs w:val="22"/>
        </w:rPr>
        <w:t xml:space="preserve"> 100 </w:t>
      </w:r>
      <w:r w:rsidRPr="00437A34">
        <w:rPr>
          <w:rFonts w:asciiTheme="minorHAnsi" w:hAnsiTheme="minorHAnsi" w:cstheme="minorHAnsi"/>
          <w:b/>
          <w:sz w:val="22"/>
          <w:szCs w:val="22"/>
        </w:rPr>
        <w:t>punts)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Pressupost màxim de licitació: </w:t>
      </w:r>
      <w:r>
        <w:rPr>
          <w:rFonts w:asciiTheme="minorHAnsi" w:hAnsiTheme="minorHAnsi" w:cstheme="minorHAnsi"/>
          <w:b/>
          <w:sz w:val="22"/>
          <w:szCs w:val="22"/>
        </w:rPr>
        <w:t>79.087,90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EMPLENAR PER L’EMPRESA </w:t>
            </w:r>
          </w:p>
        </w:tc>
      </w:tr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net contracte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total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(IVA inclòs)</w:t>
            </w:r>
          </w:p>
        </w:tc>
      </w:tr>
      <w:tr w:rsidR="00D769BB" w:rsidTr="00F6359E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BB" w:rsidRPr="00467526" w:rsidRDefault="00D769BB" w:rsidP="00F63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7526">
              <w:rPr>
                <w:rFonts w:asciiTheme="minorHAnsi" w:hAnsiTheme="minorHAnsi" w:cstheme="minorHAnsi"/>
                <w:sz w:val="16"/>
                <w:szCs w:val="16"/>
              </w:rPr>
              <w:t>Total contracte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467526">
              <w:rPr>
                <w:rFonts w:asciiTheme="minorHAnsi" w:hAnsiTheme="minorHAnsi" w:cstheme="minorHAnsi"/>
                <w:sz w:val="16"/>
                <w:szCs w:val="16"/>
              </w:rPr>
              <w:t xml:space="preserve"> mesos)</w:t>
            </w:r>
          </w:p>
          <w:p w:rsidR="00D769BB" w:rsidRPr="00205F09" w:rsidRDefault="00D769BB" w:rsidP="00F63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  <w:r w:rsidRPr="00764942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</w:p>
    <w:p w:rsidR="00D769BB" w:rsidRPr="00E057C9" w:rsidRDefault="00D769BB" w:rsidP="00D769BB">
      <w:pPr>
        <w:jc w:val="both"/>
        <w:rPr>
          <w:rFonts w:ascii="Calibri" w:hAnsi="Calibri" w:cs="Calibri"/>
          <w:sz w:val="22"/>
          <w:szCs w:val="22"/>
        </w:rPr>
      </w:pPr>
      <w:r w:rsidRPr="00E057C9">
        <w:rPr>
          <w:rFonts w:ascii="Calibri" w:hAnsi="Calibri" w:cs="Calibri"/>
          <w:i/>
          <w:sz w:val="22"/>
          <w:szCs w:val="22"/>
        </w:rPr>
        <w:t>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E057C9">
        <w:rPr>
          <w:rFonts w:ascii="Calibri" w:hAnsi="Calibri" w:cs="Calibri"/>
          <w:sz w:val="22"/>
          <w:szCs w:val="22"/>
        </w:rPr>
        <w:t>.</w:t>
      </w:r>
    </w:p>
    <w:p w:rsidR="00564EEA" w:rsidRDefault="00564EEA">
      <w:bookmarkStart w:id="0" w:name="_GoBack"/>
      <w:bookmarkEnd w:id="0"/>
    </w:p>
    <w:sectPr w:rsidR="00564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BB"/>
    <w:rsid w:val="00564EEA"/>
    <w:rsid w:val="00D7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2AE0E-71F6-4961-93DD-D9FBE049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9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1</cp:revision>
  <dcterms:created xsi:type="dcterms:W3CDTF">2025-03-07T09:36:00Z</dcterms:created>
  <dcterms:modified xsi:type="dcterms:W3CDTF">2025-03-07T09:37:00Z</dcterms:modified>
</cp:coreProperties>
</file>