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EF67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110213F1" w14:textId="46181183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>ANNEX</w:t>
      </w:r>
      <w:r w:rsidR="000B62D4">
        <w:rPr>
          <w:b/>
          <w:sz w:val="20"/>
          <w:u w:val="single"/>
        </w:rPr>
        <w:t xml:space="preserve"> 7</w:t>
      </w:r>
    </w:p>
    <w:p w14:paraId="17C3D002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4E0F8CD4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459A9262" w14:textId="77777777" w:rsidR="002129EF" w:rsidRPr="00000718" w:rsidRDefault="00000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55EE8C9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B95937E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7448198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0D08E25C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8E09673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AF88801" w14:textId="77777777" w:rsidR="002129EF" w:rsidRPr="00000718" w:rsidRDefault="00000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3B865A1E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C3BFCE1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 w:rsidR="00000000"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000000">
        <w:rPr>
          <w:rFonts w:cs="Arial"/>
          <w:color w:val="000000"/>
          <w:spacing w:val="-2"/>
          <w:sz w:val="20"/>
        </w:rPr>
        <w:t>.</w:t>
      </w:r>
    </w:p>
    <w:p w14:paraId="1460FE4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806FE7E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6F5E23C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98F7AB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064586F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4A187E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3E63EEB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3088D18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A19B5C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75E4D1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7C0F42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006352DD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7D6EA1D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18432F0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4705F95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460FC5DF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626E7AF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D92FF16" w14:textId="77777777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0B50D905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7A24931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7DEB55D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5E0A572" w14:textId="77777777" w:rsidR="002129EF" w:rsidRDefault="002129EF" w:rsidP="000E7674">
      <w:pPr>
        <w:rPr>
          <w:sz w:val="20"/>
        </w:rPr>
      </w:pPr>
    </w:p>
    <w:p w14:paraId="7637FF7F" w14:textId="77777777" w:rsidR="00C00C57" w:rsidRPr="000E7674" w:rsidRDefault="00C00C57" w:rsidP="000E7674">
      <w:pPr>
        <w:rPr>
          <w:sz w:val="20"/>
        </w:rPr>
      </w:pPr>
    </w:p>
    <w:p w14:paraId="5D51995B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1E751965" w14:textId="77777777" w:rsidR="002129EF" w:rsidRDefault="002129EF" w:rsidP="000E7674">
      <w:pPr>
        <w:rPr>
          <w:sz w:val="20"/>
        </w:rPr>
      </w:pPr>
    </w:p>
    <w:p w14:paraId="0D5BE94C" w14:textId="7777777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A11C58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6D3995F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6EAF965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128919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6C65B74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535EB54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091ADC9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FC4E1A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3F123B4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97A059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9362F8E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4ECB140E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5FCD4323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60957EB0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6B7A" w14:textId="77777777" w:rsidR="0036063F" w:rsidRDefault="0036063F">
      <w:r>
        <w:separator/>
      </w:r>
    </w:p>
  </w:endnote>
  <w:endnote w:type="continuationSeparator" w:id="0">
    <w:p w14:paraId="3762113D" w14:textId="77777777" w:rsidR="0036063F" w:rsidRDefault="003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49C8" w14:textId="77777777" w:rsidR="0036063F" w:rsidRDefault="0036063F">
      <w:r>
        <w:separator/>
      </w:r>
    </w:p>
  </w:footnote>
  <w:footnote w:type="continuationSeparator" w:id="0">
    <w:p w14:paraId="5CB9C7B0" w14:textId="77777777" w:rsidR="0036063F" w:rsidRDefault="0036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BB53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B662" w14:textId="77777777" w:rsidR="00FD7540" w:rsidRPr="00FD7540" w:rsidRDefault="00FD7540" w:rsidP="00FD7540">
    <w:pPr>
      <w:rPr>
        <w:szCs w:val="20"/>
      </w:rPr>
    </w:pPr>
  </w:p>
  <w:p w14:paraId="33C2923D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03DB8B5D" wp14:editId="187E24A9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F052" w14:textId="77777777" w:rsidR="00FD7540" w:rsidRPr="00FD7540" w:rsidRDefault="00FD7540" w:rsidP="00FD7540">
    <w:pPr>
      <w:rPr>
        <w:szCs w:val="20"/>
      </w:rPr>
    </w:pPr>
  </w:p>
  <w:p w14:paraId="69C06289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0B0FE8" w14:paraId="5BA5C691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4911F6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E6F6387" w14:textId="77777777" w:rsidR="00FD7540" w:rsidRPr="000B62D4" w:rsidRDefault="00000000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0B62D4">
            <w:rPr>
              <w:rFonts w:ascii="Code128" w:hAnsi="Code128"/>
              <w:color w:val="000000"/>
              <w:sz w:val="18"/>
              <w:szCs w:val="20"/>
              <w:lang w:val="en-GB"/>
            </w:rPr>
            <w:t>²27416I5T5U1G6P1B128P|»</w:t>
          </w:r>
        </w:p>
        <w:p w14:paraId="3249FE19" w14:textId="77777777" w:rsidR="00FD7540" w:rsidRPr="000B62D4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0B62D4">
            <w:rPr>
              <w:color w:val="000000"/>
              <w:sz w:val="14"/>
              <w:szCs w:val="20"/>
              <w:lang w:val="en-GB"/>
            </w:rPr>
            <w:t>2741 6I5T 5U1G 6P1B 128P</w:t>
          </w:r>
        </w:p>
      </w:tc>
    </w:tr>
    <w:tr w:rsidR="000B0FE8" w14:paraId="79F3F101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1BF9F7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F5461B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OTU/2024/108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335245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8BEED73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OTU19I00GG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FA82D3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1DA978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16-01-2025</w:t>
          </w:r>
        </w:p>
      </w:tc>
    </w:tr>
    <w:tr w:rsidR="000B0FE8" w14:paraId="4C1B0DED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E71A0D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833F3C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0B0FE8" w14:paraId="3CCF2F01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4F21CA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7413D0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0B0FE8" w14:paraId="55CDDF4A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34AFDB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EF388A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POH SERVEIS  Manteniment i conservació dels espais verds del sector 2 de la ciutat de Sabadell, reservat a centres especials de treball d'iniciativa social - PCJ</w:t>
          </w:r>
        </w:p>
        <w:p w14:paraId="7FCF4E27" w14:textId="77777777" w:rsidR="000B0FE8" w:rsidRPr="00FD7540" w:rsidRDefault="000B0FE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color w:val="000000"/>
              <w:sz w:val="14"/>
              <w:szCs w:val="14"/>
              <w:lang w:val="es-ES"/>
            </w:rPr>
          </w:pPr>
        </w:p>
        <w:p w14:paraId="4EF6314B" w14:textId="77777777" w:rsidR="000B0FE8" w:rsidRPr="00FD7540" w:rsidRDefault="000B0FE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color w:val="000000"/>
              <w:sz w:val="14"/>
              <w:szCs w:val="14"/>
              <w:lang w:val="es-ES"/>
            </w:rPr>
          </w:pPr>
        </w:p>
      </w:tc>
    </w:tr>
  </w:tbl>
  <w:p w14:paraId="55FBF9F1" w14:textId="77777777" w:rsidR="00FD7540" w:rsidRPr="00FD7540" w:rsidRDefault="00FD7540" w:rsidP="00FD7540">
    <w:pPr>
      <w:rPr>
        <w:szCs w:val="20"/>
      </w:rPr>
    </w:pPr>
  </w:p>
  <w:p w14:paraId="3EB06725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35CE7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2B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C6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4B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E6B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06F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B6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8E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DD685E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00B7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B0A2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76F9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3A26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9A2A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D6CA3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9616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EA5C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581A69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FECF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44474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F0F9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6A493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B09D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5C6E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54A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0256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5A9474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B6AD6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2A4A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30E0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56C2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300DE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7E6C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7A1E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7C4F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7A1ACA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07414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28625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E251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7010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4442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7CBB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2814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18D8D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1540529">
    <w:abstractNumId w:val="2"/>
  </w:num>
  <w:num w:numId="2" w16cid:durableId="513152462">
    <w:abstractNumId w:val="0"/>
  </w:num>
  <w:num w:numId="3" w16cid:durableId="581447268">
    <w:abstractNumId w:val="1"/>
  </w:num>
  <w:num w:numId="4" w16cid:durableId="1229462482">
    <w:abstractNumId w:val="4"/>
  </w:num>
  <w:num w:numId="5" w16cid:durableId="59266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B0FE8"/>
    <w:rsid w:val="000B62D4"/>
    <w:rsid w:val="000E7674"/>
    <w:rsid w:val="002129EF"/>
    <w:rsid w:val="0036063F"/>
    <w:rsid w:val="003722D9"/>
    <w:rsid w:val="006444AF"/>
    <w:rsid w:val="00647A39"/>
    <w:rsid w:val="00721C34"/>
    <w:rsid w:val="00776A6B"/>
    <w:rsid w:val="00BC54DE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326FB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Sanchez S  Cristina  ESPAI PUBLIC</cp:lastModifiedBy>
  <cp:revision>3</cp:revision>
  <cp:lastPrinted>2017-02-02T07:01:00Z</cp:lastPrinted>
  <dcterms:created xsi:type="dcterms:W3CDTF">2024-04-29T10:54:00Z</dcterms:created>
  <dcterms:modified xsi:type="dcterms:W3CDTF">2025-01-16T14:56:00Z</dcterms:modified>
</cp:coreProperties>
</file>