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E34F4" w14:textId="77777777" w:rsidR="007B0838" w:rsidRDefault="007B0838" w:rsidP="007B0838">
      <w:pPr>
        <w:spacing w:after="0"/>
        <w:jc w:val="both"/>
        <w:rPr>
          <w:rFonts w:ascii="Arial" w:hAnsi="Arial" w:cs="Arial"/>
          <w:b/>
          <w:sz w:val="24"/>
          <w:szCs w:val="24"/>
        </w:rPr>
      </w:pPr>
    </w:p>
    <w:p w14:paraId="04E0DC8A" w14:textId="77777777" w:rsidR="007B0838" w:rsidRPr="00890E97" w:rsidRDefault="007B0838" w:rsidP="007B0838">
      <w:pPr>
        <w:spacing w:after="0" w:line="240" w:lineRule="auto"/>
        <w:jc w:val="both"/>
        <w:rPr>
          <w:rFonts w:ascii="Arial" w:hAnsi="Arial" w:cs="Arial"/>
          <w:b/>
          <w:sz w:val="24"/>
          <w:szCs w:val="24"/>
        </w:rPr>
      </w:pPr>
      <w:r w:rsidRPr="00890E97">
        <w:rPr>
          <w:rFonts w:ascii="Arial" w:hAnsi="Arial" w:cs="Arial"/>
          <w:b/>
          <w:sz w:val="24"/>
          <w:szCs w:val="24"/>
        </w:rPr>
        <w:t>ANNEX IV – Model de proposició econòmica</w:t>
      </w:r>
    </w:p>
    <w:p w14:paraId="41794ECF" w14:textId="77777777" w:rsidR="007B0838" w:rsidRPr="00890E97" w:rsidRDefault="007B0838" w:rsidP="007B0838">
      <w:pPr>
        <w:pStyle w:val="Piedepgina"/>
        <w:spacing w:after="0" w:line="240" w:lineRule="auto"/>
        <w:jc w:val="both"/>
        <w:rPr>
          <w:rFonts w:ascii="Arial" w:hAnsi="Arial" w:cs="Arial"/>
          <w:sz w:val="24"/>
          <w:szCs w:val="24"/>
          <w:lang w:val="ca-ES"/>
        </w:rPr>
      </w:pPr>
    </w:p>
    <w:p w14:paraId="65D12946" w14:textId="77777777" w:rsidR="007B0838" w:rsidRPr="00890E97" w:rsidRDefault="007B0838" w:rsidP="007B0838">
      <w:pPr>
        <w:autoSpaceDE w:val="0"/>
        <w:autoSpaceDN w:val="0"/>
        <w:adjustRightInd w:val="0"/>
        <w:spacing w:after="0" w:line="240" w:lineRule="auto"/>
        <w:jc w:val="both"/>
        <w:rPr>
          <w:rFonts w:ascii="Arial" w:hAnsi="Arial" w:cs="Arial"/>
          <w:iCs/>
          <w:sz w:val="24"/>
          <w:szCs w:val="24"/>
        </w:rPr>
      </w:pPr>
      <w:r>
        <w:rPr>
          <w:rFonts w:ascii="Arial" w:hAnsi="Arial" w:cs="Arial"/>
          <w:iCs/>
          <w:sz w:val="24"/>
          <w:szCs w:val="24"/>
        </w:rPr>
        <w:t xml:space="preserve">Sr./Sra. </w:t>
      </w:r>
      <w:r w:rsidRPr="00890E97">
        <w:rPr>
          <w:rFonts w:ascii="Arial" w:hAnsi="Arial" w:cs="Arial"/>
          <w:iCs/>
          <w:sz w:val="24"/>
          <w:szCs w:val="24"/>
        </w:rPr>
        <w:t xml:space="preserve">...................... amb DNI núm................., en nom propi, (o en representació de l'empresa.............., amb NIF núm. .............., domiciliada a..................carrer ........................, núm..........), assabentat/da de les condicions exigides per a optar a </w:t>
      </w:r>
      <w:r w:rsidRPr="00890E97">
        <w:rPr>
          <w:rFonts w:ascii="Arial" w:hAnsi="Arial" w:cs="Arial"/>
          <w:sz w:val="24"/>
          <w:szCs w:val="24"/>
        </w:rPr>
        <w:t xml:space="preserve">la </w:t>
      </w:r>
      <w:r>
        <w:rPr>
          <w:rFonts w:ascii="Arial" w:hAnsi="Arial" w:cs="Arial"/>
          <w:sz w:val="24"/>
          <w:szCs w:val="24"/>
        </w:rPr>
        <w:t xml:space="preserve">contractació del servei de manteniment de zones verdes urbanes i periurbanes de gestió municipal, marges de determinats camins i vials públics i altres zones viàries, i franges forestals a Montornès del Vallès </w:t>
      </w:r>
      <w:r w:rsidRPr="00890E97">
        <w:rPr>
          <w:rFonts w:ascii="Arial" w:hAnsi="Arial" w:cs="Arial"/>
          <w:sz w:val="24"/>
          <w:szCs w:val="24"/>
        </w:rPr>
        <w:t>de l’Ajuntament de Montornès del Vallès</w:t>
      </w:r>
      <w:r w:rsidRPr="00890E97">
        <w:rPr>
          <w:rFonts w:ascii="Arial" w:hAnsi="Arial" w:cs="Arial"/>
          <w:iCs/>
          <w:sz w:val="24"/>
          <w:szCs w:val="24"/>
        </w:rPr>
        <w:t>,</w:t>
      </w:r>
    </w:p>
    <w:p w14:paraId="2429469C" w14:textId="77777777" w:rsidR="007B0838" w:rsidRPr="00890E97" w:rsidRDefault="007B0838" w:rsidP="007B0838">
      <w:pPr>
        <w:autoSpaceDE w:val="0"/>
        <w:autoSpaceDN w:val="0"/>
        <w:adjustRightInd w:val="0"/>
        <w:spacing w:after="0" w:line="240" w:lineRule="auto"/>
        <w:jc w:val="both"/>
        <w:rPr>
          <w:rFonts w:ascii="Arial" w:hAnsi="Arial" w:cs="Arial"/>
          <w:iCs/>
          <w:sz w:val="24"/>
          <w:szCs w:val="24"/>
        </w:rPr>
      </w:pPr>
    </w:p>
    <w:p w14:paraId="5E86A2E4" w14:textId="77777777" w:rsidR="007B0838" w:rsidRDefault="007B0838" w:rsidP="007B0838">
      <w:pPr>
        <w:autoSpaceDE w:val="0"/>
        <w:autoSpaceDN w:val="0"/>
        <w:adjustRightInd w:val="0"/>
        <w:spacing w:after="0" w:line="240" w:lineRule="auto"/>
        <w:jc w:val="both"/>
        <w:rPr>
          <w:rFonts w:ascii="Arial" w:hAnsi="Arial" w:cs="Arial"/>
          <w:iCs/>
          <w:sz w:val="24"/>
          <w:szCs w:val="24"/>
        </w:rPr>
      </w:pPr>
      <w:r w:rsidRPr="00890E97">
        <w:rPr>
          <w:rFonts w:ascii="Arial" w:hAnsi="Arial" w:cs="Arial"/>
          <w:iCs/>
          <w:sz w:val="24"/>
          <w:szCs w:val="24"/>
        </w:rPr>
        <w:t>ES COMPROMET A:</w:t>
      </w:r>
    </w:p>
    <w:p w14:paraId="6E23E4F5" w14:textId="77777777" w:rsidR="007B0838" w:rsidRPr="006C7D9E" w:rsidRDefault="007B0838" w:rsidP="007B0838">
      <w:pPr>
        <w:autoSpaceDE w:val="0"/>
        <w:autoSpaceDN w:val="0"/>
        <w:adjustRightInd w:val="0"/>
        <w:spacing w:after="0" w:line="240" w:lineRule="auto"/>
        <w:jc w:val="both"/>
        <w:rPr>
          <w:rFonts w:ascii="Arial" w:hAnsi="Arial" w:cs="Arial"/>
          <w:sz w:val="24"/>
          <w:szCs w:val="24"/>
        </w:rPr>
      </w:pPr>
    </w:p>
    <w:p w14:paraId="72138CED" w14:textId="77777777" w:rsidR="007B0838" w:rsidRPr="006C7D9E" w:rsidRDefault="007B0838" w:rsidP="007B0838">
      <w:pPr>
        <w:autoSpaceDE w:val="0"/>
        <w:autoSpaceDN w:val="0"/>
        <w:adjustRightInd w:val="0"/>
        <w:spacing w:after="0" w:line="240" w:lineRule="auto"/>
        <w:jc w:val="both"/>
        <w:rPr>
          <w:rFonts w:ascii="Arial" w:hAnsi="Arial" w:cs="Arial"/>
          <w:iCs/>
          <w:sz w:val="24"/>
          <w:szCs w:val="24"/>
        </w:rPr>
      </w:pPr>
      <w:r w:rsidRPr="006C7D9E">
        <w:rPr>
          <w:rFonts w:ascii="Arial" w:hAnsi="Arial" w:cs="Arial"/>
          <w:sz w:val="24"/>
          <w:szCs w:val="24"/>
        </w:rPr>
        <w:t xml:space="preserve">Prestar el servei, </w:t>
      </w:r>
      <w:r w:rsidRPr="006C7D9E">
        <w:rPr>
          <w:rFonts w:ascii="Arial" w:hAnsi="Arial" w:cs="Arial"/>
          <w:iCs/>
          <w:sz w:val="24"/>
          <w:szCs w:val="24"/>
        </w:rPr>
        <w:t>per la durada de dos (2) anys</w:t>
      </w:r>
      <w:r w:rsidRPr="006C7D9E">
        <w:rPr>
          <w:rFonts w:ascii="Arial" w:hAnsi="Arial" w:cs="Arial"/>
          <w:sz w:val="24"/>
          <w:szCs w:val="24"/>
        </w:rPr>
        <w:t xml:space="preserve"> del contracte, per </w:t>
      </w:r>
      <w:r w:rsidRPr="006C7D9E">
        <w:rPr>
          <w:rFonts w:ascii="Arial" w:hAnsi="Arial" w:cs="Arial"/>
          <w:iCs/>
          <w:sz w:val="24"/>
          <w:szCs w:val="24"/>
        </w:rPr>
        <w:t>la quantitat de ....……… euros, IVA exclòs, que incrementat amb el 21% d’IVA ascendeix a la quantitat de ............ euros. (Les quantitats hauran d'expressar-se en lletres i xifres).</w:t>
      </w:r>
    </w:p>
    <w:p w14:paraId="73125F19" w14:textId="77777777" w:rsidR="007B0838" w:rsidRPr="006C7D9E" w:rsidRDefault="007B0838" w:rsidP="007B0838">
      <w:pPr>
        <w:autoSpaceDE w:val="0"/>
        <w:autoSpaceDN w:val="0"/>
        <w:adjustRightInd w:val="0"/>
        <w:spacing w:after="0" w:line="240" w:lineRule="auto"/>
        <w:jc w:val="both"/>
        <w:rPr>
          <w:rFonts w:ascii="Arial" w:hAnsi="Arial" w:cs="Arial"/>
          <w:iCs/>
          <w:sz w:val="24"/>
          <w:szCs w:val="24"/>
        </w:rPr>
      </w:pPr>
    </w:p>
    <w:p w14:paraId="22D73DCA" w14:textId="77777777" w:rsidR="007B0838" w:rsidRPr="00CA490D" w:rsidRDefault="007B0838" w:rsidP="007B0838">
      <w:pPr>
        <w:spacing w:after="0" w:line="240" w:lineRule="auto"/>
        <w:rPr>
          <w:rFonts w:ascii="Arial" w:hAnsi="Arial" w:cs="Arial"/>
          <w:color w:val="000000"/>
          <w:sz w:val="24"/>
          <w:szCs w:val="24"/>
        </w:rPr>
      </w:pPr>
      <w:r w:rsidRPr="00CA490D">
        <w:rPr>
          <w:rFonts w:ascii="Arial" w:hAnsi="Arial" w:cs="Arial"/>
          <w:color w:val="000000"/>
          <w:sz w:val="24"/>
          <w:szCs w:val="24"/>
        </w:rPr>
        <w:t>El desgl</w:t>
      </w:r>
      <w:r>
        <w:rPr>
          <w:rFonts w:ascii="Arial" w:hAnsi="Arial" w:cs="Arial"/>
          <w:color w:val="000000"/>
          <w:sz w:val="24"/>
          <w:szCs w:val="24"/>
        </w:rPr>
        <w:t>os</w:t>
      </w:r>
      <w:r w:rsidRPr="00CA490D">
        <w:rPr>
          <w:rFonts w:ascii="Arial" w:hAnsi="Arial" w:cs="Arial"/>
          <w:color w:val="000000"/>
          <w:sz w:val="24"/>
          <w:szCs w:val="24"/>
        </w:rPr>
        <w:t>s</w:t>
      </w:r>
      <w:r>
        <w:rPr>
          <w:rFonts w:ascii="Arial" w:hAnsi="Arial" w:cs="Arial"/>
          <w:color w:val="000000"/>
          <w:sz w:val="24"/>
          <w:szCs w:val="24"/>
        </w:rPr>
        <w:t>ament</w:t>
      </w:r>
      <w:r w:rsidRPr="00CA490D">
        <w:rPr>
          <w:rFonts w:ascii="Arial" w:hAnsi="Arial" w:cs="Arial"/>
          <w:color w:val="000000"/>
          <w:sz w:val="24"/>
          <w:szCs w:val="24"/>
        </w:rPr>
        <w:t xml:space="preserve"> del preu és el següent</w:t>
      </w:r>
      <w:r>
        <w:rPr>
          <w:rFonts w:ascii="Arial" w:hAnsi="Arial" w:cs="Arial"/>
          <w:color w:val="000000"/>
          <w:sz w:val="24"/>
          <w:szCs w:val="24"/>
        </w:rPr>
        <w:t>*</w:t>
      </w:r>
      <w:r w:rsidRPr="00CA490D">
        <w:rPr>
          <w:rFonts w:ascii="Arial" w:hAnsi="Arial" w:cs="Arial"/>
          <w:color w:val="000000"/>
          <w:sz w:val="24"/>
          <w:szCs w:val="24"/>
        </w:rPr>
        <w:t>:</w:t>
      </w:r>
    </w:p>
    <w:p w14:paraId="366A4407" w14:textId="77777777" w:rsidR="007B0838" w:rsidRPr="006C7D9E" w:rsidRDefault="007B0838" w:rsidP="007B0838">
      <w:pPr>
        <w:autoSpaceDE w:val="0"/>
        <w:autoSpaceDN w:val="0"/>
        <w:adjustRightInd w:val="0"/>
        <w:spacing w:after="0" w:line="240" w:lineRule="auto"/>
        <w:jc w:val="both"/>
        <w:rPr>
          <w:rFonts w:ascii="Arial" w:hAnsi="Arial" w:cs="Arial"/>
          <w:iCs/>
          <w:sz w:val="24"/>
          <w:szCs w:val="24"/>
        </w:rPr>
      </w:pPr>
    </w:p>
    <w:p w14:paraId="25C08B9F" w14:textId="77777777" w:rsidR="007B0838" w:rsidRPr="006C7D9E" w:rsidRDefault="007B0838" w:rsidP="007B0838">
      <w:pPr>
        <w:tabs>
          <w:tab w:val="left" w:pos="3330"/>
        </w:tabs>
        <w:spacing w:after="0" w:line="240" w:lineRule="auto"/>
        <w:jc w:val="center"/>
        <w:rPr>
          <w:rFonts w:ascii="Arial" w:hAnsi="Arial" w:cs="Arial"/>
          <w:b/>
          <w:sz w:val="24"/>
          <w:szCs w:val="24"/>
          <w:u w:val="single"/>
        </w:rPr>
      </w:pPr>
      <w:r w:rsidRPr="006C7D9E">
        <w:rPr>
          <w:rFonts w:ascii="Arial" w:hAnsi="Arial" w:cs="Arial"/>
          <w:b/>
          <w:sz w:val="24"/>
          <w:szCs w:val="24"/>
          <w:u w:val="single"/>
        </w:rPr>
        <w:t>PREUS UNITARIS OFERTATS</w:t>
      </w:r>
    </w:p>
    <w:p w14:paraId="66B92CC0" w14:textId="77777777" w:rsidR="007B0838" w:rsidRPr="006C7D9E" w:rsidRDefault="007B0838" w:rsidP="007B0838">
      <w:pPr>
        <w:tabs>
          <w:tab w:val="left" w:pos="3330"/>
        </w:tabs>
        <w:spacing w:after="0" w:line="240" w:lineRule="auto"/>
        <w:jc w:val="both"/>
        <w:rPr>
          <w:rFonts w:ascii="Arial" w:hAnsi="Arial" w:cs="Arial"/>
          <w:b/>
          <w:sz w:val="24"/>
          <w:szCs w:val="24"/>
          <w:u w:val="single"/>
        </w:rPr>
      </w:pPr>
    </w:p>
    <w:tbl>
      <w:tblPr>
        <w:tblW w:w="8292" w:type="dxa"/>
        <w:tblInd w:w="354" w:type="dxa"/>
        <w:tblCellMar>
          <w:left w:w="70" w:type="dxa"/>
          <w:right w:w="70" w:type="dxa"/>
        </w:tblCellMar>
        <w:tblLook w:val="04A0" w:firstRow="1" w:lastRow="0" w:firstColumn="1" w:lastColumn="0" w:noHBand="0" w:noVBand="1"/>
      </w:tblPr>
      <w:tblGrid>
        <w:gridCol w:w="1836"/>
        <w:gridCol w:w="1375"/>
        <w:gridCol w:w="1581"/>
        <w:gridCol w:w="1781"/>
        <w:gridCol w:w="1719"/>
      </w:tblGrid>
      <w:tr w:rsidR="007B0838" w:rsidRPr="006C7D9E" w14:paraId="1E686CBF" w14:textId="77777777" w:rsidTr="00390913">
        <w:trPr>
          <w:trHeight w:val="315"/>
        </w:trPr>
        <w:tc>
          <w:tcPr>
            <w:tcW w:w="1836" w:type="dxa"/>
            <w:tcBorders>
              <w:top w:val="single" w:sz="4" w:space="0" w:color="000000"/>
              <w:left w:val="single" w:sz="8" w:space="0" w:color="000000"/>
              <w:bottom w:val="single" w:sz="8" w:space="0" w:color="000000"/>
              <w:right w:val="nil"/>
            </w:tcBorders>
            <w:shd w:val="clear" w:color="auto" w:fill="auto"/>
            <w:noWrap/>
            <w:vAlign w:val="bottom"/>
            <w:hideMark/>
          </w:tcPr>
          <w:p w14:paraId="68F6A15B" w14:textId="77777777" w:rsidR="007B0838" w:rsidRPr="006C7D9E" w:rsidRDefault="007B0838" w:rsidP="00390913">
            <w:pPr>
              <w:spacing w:after="0" w:line="240" w:lineRule="auto"/>
              <w:jc w:val="center"/>
              <w:rPr>
                <w:rFonts w:ascii="Arial" w:eastAsia="Times New Roman" w:hAnsi="Arial" w:cs="Arial"/>
                <w:b/>
                <w:color w:val="000000"/>
                <w:sz w:val="24"/>
                <w:szCs w:val="24"/>
                <w:lang w:eastAsia="es-ES"/>
              </w:rPr>
            </w:pPr>
            <w:r w:rsidRPr="006C7D9E">
              <w:rPr>
                <w:rFonts w:ascii="Arial" w:eastAsia="Times New Roman" w:hAnsi="Arial" w:cs="Arial"/>
                <w:b/>
                <w:color w:val="000000"/>
                <w:sz w:val="24"/>
                <w:szCs w:val="24"/>
                <w:lang w:eastAsia="es-ES"/>
              </w:rPr>
              <w:t>MÈTODE</w:t>
            </w:r>
          </w:p>
        </w:tc>
        <w:tc>
          <w:tcPr>
            <w:tcW w:w="1375" w:type="dxa"/>
            <w:tcBorders>
              <w:top w:val="single" w:sz="4" w:space="0" w:color="000000"/>
              <w:left w:val="single" w:sz="4" w:space="0" w:color="000000"/>
              <w:bottom w:val="single" w:sz="8" w:space="0" w:color="000000"/>
              <w:right w:val="single" w:sz="8" w:space="0" w:color="000000"/>
            </w:tcBorders>
            <w:shd w:val="clear" w:color="auto" w:fill="auto"/>
            <w:noWrap/>
            <w:vAlign w:val="bottom"/>
            <w:hideMark/>
          </w:tcPr>
          <w:p w14:paraId="58991791" w14:textId="77777777" w:rsidR="007B0838" w:rsidRPr="006C7D9E" w:rsidRDefault="007B0838" w:rsidP="00390913">
            <w:pPr>
              <w:spacing w:after="0" w:line="240" w:lineRule="auto"/>
              <w:jc w:val="center"/>
              <w:rPr>
                <w:rFonts w:ascii="Arial" w:eastAsia="Times New Roman" w:hAnsi="Arial" w:cs="Arial"/>
                <w:b/>
                <w:color w:val="000000"/>
                <w:sz w:val="24"/>
                <w:szCs w:val="24"/>
                <w:lang w:eastAsia="es-ES"/>
              </w:rPr>
            </w:pPr>
            <w:r w:rsidRPr="006C7D9E">
              <w:rPr>
                <w:rFonts w:ascii="Arial" w:eastAsia="Times New Roman" w:hAnsi="Arial" w:cs="Arial"/>
                <w:b/>
                <w:color w:val="000000"/>
                <w:sz w:val="24"/>
                <w:szCs w:val="24"/>
                <w:lang w:eastAsia="es-ES"/>
              </w:rPr>
              <w:t>PREU UNITARI (€/ha IVA</w:t>
            </w:r>
            <w:r>
              <w:rPr>
                <w:rFonts w:ascii="Arial" w:eastAsia="Times New Roman" w:hAnsi="Arial" w:cs="Arial"/>
                <w:b/>
                <w:color w:val="000000"/>
                <w:sz w:val="24"/>
                <w:szCs w:val="24"/>
                <w:lang w:eastAsia="es-ES"/>
              </w:rPr>
              <w:t xml:space="preserve"> exclòs</w:t>
            </w:r>
            <w:r w:rsidRPr="006C7D9E">
              <w:rPr>
                <w:rFonts w:ascii="Arial" w:eastAsia="Times New Roman" w:hAnsi="Arial" w:cs="Arial"/>
                <w:b/>
                <w:color w:val="000000"/>
                <w:sz w:val="24"/>
                <w:szCs w:val="24"/>
                <w:lang w:eastAsia="es-ES"/>
              </w:rPr>
              <w:t xml:space="preserve">) </w:t>
            </w:r>
          </w:p>
        </w:tc>
        <w:tc>
          <w:tcPr>
            <w:tcW w:w="1581" w:type="dxa"/>
            <w:tcBorders>
              <w:top w:val="single" w:sz="4" w:space="0" w:color="000000"/>
              <w:left w:val="single" w:sz="8" w:space="0" w:color="000000"/>
              <w:bottom w:val="single" w:sz="8" w:space="0" w:color="000000"/>
              <w:right w:val="single" w:sz="8" w:space="0" w:color="000000"/>
            </w:tcBorders>
          </w:tcPr>
          <w:p w14:paraId="042A0B04" w14:textId="77777777" w:rsidR="007B0838" w:rsidRPr="006C7D9E" w:rsidRDefault="007B0838" w:rsidP="00390913">
            <w:pPr>
              <w:spacing w:after="0" w:line="240" w:lineRule="auto"/>
              <w:rPr>
                <w:rFonts w:ascii="Arial" w:eastAsia="Times New Roman" w:hAnsi="Arial" w:cs="Arial"/>
                <w:b/>
                <w:color w:val="000000"/>
                <w:sz w:val="24"/>
                <w:szCs w:val="24"/>
                <w:lang w:eastAsia="es-ES"/>
              </w:rPr>
            </w:pPr>
            <w:r w:rsidRPr="006C7D9E">
              <w:rPr>
                <w:rFonts w:ascii="Arial" w:eastAsia="Times New Roman" w:hAnsi="Arial" w:cs="Arial"/>
                <w:b/>
                <w:color w:val="000000"/>
                <w:sz w:val="24"/>
                <w:szCs w:val="24"/>
                <w:lang w:eastAsia="es-ES"/>
              </w:rPr>
              <w:t>SUPERF</w:t>
            </w:r>
            <w:r>
              <w:rPr>
                <w:rFonts w:ascii="Arial" w:eastAsia="Times New Roman" w:hAnsi="Arial" w:cs="Arial"/>
                <w:b/>
                <w:color w:val="000000"/>
                <w:sz w:val="24"/>
                <w:szCs w:val="24"/>
                <w:lang w:eastAsia="es-ES"/>
              </w:rPr>
              <w:t>Í</w:t>
            </w:r>
            <w:r w:rsidRPr="006C7D9E">
              <w:rPr>
                <w:rFonts w:ascii="Arial" w:eastAsia="Times New Roman" w:hAnsi="Arial" w:cs="Arial"/>
                <w:b/>
                <w:color w:val="000000"/>
                <w:sz w:val="24"/>
                <w:szCs w:val="24"/>
                <w:lang w:eastAsia="es-ES"/>
              </w:rPr>
              <w:t>CIE (h</w:t>
            </w:r>
            <w:r>
              <w:rPr>
                <w:rFonts w:ascii="Arial" w:eastAsia="Times New Roman" w:hAnsi="Arial" w:cs="Arial"/>
                <w:b/>
                <w:color w:val="000000"/>
                <w:sz w:val="24"/>
                <w:szCs w:val="24"/>
                <w:lang w:eastAsia="es-ES"/>
              </w:rPr>
              <w:t>ectàrees</w:t>
            </w:r>
            <w:r w:rsidRPr="006C7D9E">
              <w:rPr>
                <w:rFonts w:ascii="Arial" w:eastAsia="Times New Roman" w:hAnsi="Arial" w:cs="Arial"/>
                <w:b/>
                <w:color w:val="000000"/>
                <w:sz w:val="24"/>
                <w:szCs w:val="24"/>
                <w:lang w:eastAsia="es-ES"/>
              </w:rPr>
              <w:t>)</w:t>
            </w:r>
          </w:p>
        </w:tc>
        <w:tc>
          <w:tcPr>
            <w:tcW w:w="1781" w:type="dxa"/>
            <w:tcBorders>
              <w:top w:val="single" w:sz="4" w:space="0" w:color="000000"/>
              <w:left w:val="single" w:sz="8" w:space="0" w:color="000000"/>
              <w:bottom w:val="single" w:sz="8" w:space="0" w:color="000000"/>
              <w:right w:val="single" w:sz="4" w:space="0" w:color="000000"/>
            </w:tcBorders>
            <w:shd w:val="clear" w:color="auto" w:fill="FFFF99"/>
            <w:noWrap/>
            <w:vAlign w:val="bottom"/>
          </w:tcPr>
          <w:p w14:paraId="5BF55D29" w14:textId="77777777" w:rsidR="007B0838" w:rsidRPr="006C7D9E" w:rsidRDefault="007B0838" w:rsidP="00390913">
            <w:pPr>
              <w:spacing w:after="0" w:line="240" w:lineRule="auto"/>
              <w:jc w:val="center"/>
              <w:rPr>
                <w:rFonts w:ascii="Arial" w:eastAsia="Times New Roman" w:hAnsi="Arial" w:cs="Arial"/>
                <w:b/>
                <w:color w:val="000000"/>
                <w:sz w:val="24"/>
                <w:szCs w:val="24"/>
                <w:lang w:eastAsia="es-ES"/>
              </w:rPr>
            </w:pPr>
            <w:r w:rsidRPr="006C7D9E">
              <w:rPr>
                <w:rFonts w:ascii="Arial" w:eastAsia="Times New Roman" w:hAnsi="Arial" w:cs="Arial"/>
                <w:b/>
                <w:color w:val="000000"/>
                <w:sz w:val="24"/>
                <w:szCs w:val="24"/>
                <w:lang w:eastAsia="es-ES"/>
              </w:rPr>
              <w:t>PREU UNITARI OFERTAT (€/ha IVA</w:t>
            </w:r>
            <w:r>
              <w:rPr>
                <w:rFonts w:ascii="Arial" w:eastAsia="Times New Roman" w:hAnsi="Arial" w:cs="Arial"/>
                <w:b/>
                <w:color w:val="000000"/>
                <w:sz w:val="24"/>
                <w:szCs w:val="24"/>
                <w:lang w:eastAsia="es-ES"/>
              </w:rPr>
              <w:t xml:space="preserve"> exclòs</w:t>
            </w:r>
            <w:r w:rsidRPr="006C7D9E">
              <w:rPr>
                <w:rFonts w:ascii="Arial" w:eastAsia="Times New Roman" w:hAnsi="Arial" w:cs="Arial"/>
                <w:b/>
                <w:color w:val="000000"/>
                <w:sz w:val="24"/>
                <w:szCs w:val="24"/>
                <w:lang w:eastAsia="es-ES"/>
              </w:rPr>
              <w:t>)</w:t>
            </w:r>
          </w:p>
        </w:tc>
        <w:tc>
          <w:tcPr>
            <w:tcW w:w="1719" w:type="dxa"/>
            <w:tcBorders>
              <w:top w:val="single" w:sz="4" w:space="0" w:color="000000"/>
              <w:left w:val="nil"/>
              <w:bottom w:val="single" w:sz="8" w:space="0" w:color="000000"/>
              <w:right w:val="single" w:sz="8" w:space="0" w:color="000000"/>
            </w:tcBorders>
            <w:shd w:val="clear" w:color="auto" w:fill="D9D9D9"/>
            <w:noWrap/>
            <w:vAlign w:val="bottom"/>
          </w:tcPr>
          <w:p w14:paraId="6F03DD63" w14:textId="77777777" w:rsidR="007B0838" w:rsidRPr="006C7D9E" w:rsidRDefault="007B0838" w:rsidP="00390913">
            <w:pPr>
              <w:spacing w:after="0" w:line="240" w:lineRule="auto"/>
              <w:jc w:val="center"/>
              <w:rPr>
                <w:rFonts w:ascii="Arial" w:eastAsia="Times New Roman" w:hAnsi="Arial" w:cs="Arial"/>
                <w:b/>
                <w:color w:val="000000"/>
                <w:sz w:val="24"/>
                <w:szCs w:val="24"/>
                <w:lang w:eastAsia="es-ES"/>
              </w:rPr>
            </w:pPr>
            <w:r w:rsidRPr="006C7D9E">
              <w:rPr>
                <w:rFonts w:ascii="Arial" w:eastAsia="Times New Roman" w:hAnsi="Arial" w:cs="Arial"/>
                <w:b/>
                <w:color w:val="000000"/>
                <w:sz w:val="24"/>
                <w:szCs w:val="24"/>
                <w:lang w:eastAsia="es-ES"/>
              </w:rPr>
              <w:t>TOTAL</w:t>
            </w:r>
          </w:p>
          <w:p w14:paraId="02510399" w14:textId="77777777" w:rsidR="007B0838" w:rsidRDefault="007B0838" w:rsidP="00390913">
            <w:pPr>
              <w:spacing w:after="0" w:line="240" w:lineRule="auto"/>
              <w:jc w:val="center"/>
              <w:rPr>
                <w:rFonts w:ascii="Arial" w:eastAsia="Times New Roman" w:hAnsi="Arial" w:cs="Arial"/>
                <w:b/>
                <w:color w:val="000000"/>
                <w:sz w:val="24"/>
                <w:szCs w:val="24"/>
                <w:lang w:eastAsia="es-ES"/>
              </w:rPr>
            </w:pPr>
            <w:r w:rsidRPr="006C7D9E">
              <w:rPr>
                <w:rFonts w:ascii="Arial" w:eastAsia="Times New Roman" w:hAnsi="Arial" w:cs="Arial"/>
                <w:b/>
                <w:color w:val="000000"/>
                <w:sz w:val="24"/>
                <w:szCs w:val="24"/>
                <w:lang w:eastAsia="es-ES"/>
              </w:rPr>
              <w:t>(IVA</w:t>
            </w:r>
            <w:r>
              <w:rPr>
                <w:rFonts w:ascii="Arial" w:eastAsia="Times New Roman" w:hAnsi="Arial" w:cs="Arial"/>
                <w:b/>
                <w:color w:val="000000"/>
                <w:sz w:val="24"/>
                <w:szCs w:val="24"/>
                <w:lang w:eastAsia="es-ES"/>
              </w:rPr>
              <w:t xml:space="preserve"> exclòs</w:t>
            </w:r>
            <w:r w:rsidRPr="006C7D9E">
              <w:rPr>
                <w:rFonts w:ascii="Arial" w:eastAsia="Times New Roman" w:hAnsi="Arial" w:cs="Arial"/>
                <w:b/>
                <w:color w:val="000000"/>
                <w:sz w:val="24"/>
                <w:szCs w:val="24"/>
                <w:lang w:eastAsia="es-ES"/>
              </w:rPr>
              <w:t>)</w:t>
            </w:r>
          </w:p>
          <w:p w14:paraId="7903B5F5" w14:textId="77777777" w:rsidR="007B0838" w:rsidRPr="006C7D9E" w:rsidRDefault="007B0838" w:rsidP="00390913">
            <w:pPr>
              <w:spacing w:after="0" w:line="240" w:lineRule="auto"/>
              <w:jc w:val="center"/>
              <w:rPr>
                <w:rFonts w:ascii="Arial" w:eastAsia="Times New Roman" w:hAnsi="Arial" w:cs="Arial"/>
                <w:b/>
                <w:color w:val="000000"/>
                <w:sz w:val="24"/>
                <w:szCs w:val="24"/>
                <w:lang w:eastAsia="es-ES"/>
              </w:rPr>
            </w:pPr>
            <w:r>
              <w:rPr>
                <w:rFonts w:ascii="Arial" w:eastAsia="Times New Roman" w:hAnsi="Arial" w:cs="Arial"/>
                <w:b/>
                <w:color w:val="000000"/>
                <w:sz w:val="24"/>
                <w:szCs w:val="24"/>
                <w:lang w:eastAsia="es-ES"/>
              </w:rPr>
              <w:t>1 any</w:t>
            </w:r>
          </w:p>
        </w:tc>
      </w:tr>
      <w:tr w:rsidR="007B0838" w:rsidRPr="006C7D9E" w14:paraId="40DC7CF9" w14:textId="77777777" w:rsidTr="00390913">
        <w:trPr>
          <w:trHeight w:val="315"/>
        </w:trPr>
        <w:tc>
          <w:tcPr>
            <w:tcW w:w="1836" w:type="dxa"/>
            <w:tcBorders>
              <w:top w:val="nil"/>
              <w:left w:val="single" w:sz="8" w:space="0" w:color="000000"/>
              <w:bottom w:val="single" w:sz="8" w:space="0" w:color="000000"/>
              <w:right w:val="nil"/>
            </w:tcBorders>
            <w:shd w:val="clear" w:color="auto" w:fill="auto"/>
            <w:noWrap/>
            <w:vAlign w:val="bottom"/>
            <w:hideMark/>
          </w:tcPr>
          <w:p w14:paraId="2720A5CB" w14:textId="77777777" w:rsidR="007B0838" w:rsidRPr="006C7D9E" w:rsidRDefault="007B0838" w:rsidP="00390913">
            <w:pPr>
              <w:spacing w:after="0" w:line="240" w:lineRule="auto"/>
              <w:rPr>
                <w:rFonts w:ascii="Arial" w:eastAsia="Times New Roman" w:hAnsi="Arial" w:cs="Arial"/>
                <w:color w:val="000000"/>
                <w:sz w:val="24"/>
                <w:szCs w:val="24"/>
                <w:lang w:eastAsia="es-ES"/>
              </w:rPr>
            </w:pPr>
            <w:r w:rsidRPr="006C7D9E">
              <w:rPr>
                <w:rFonts w:ascii="Arial" w:eastAsia="Times New Roman" w:hAnsi="Arial" w:cs="Arial"/>
                <w:color w:val="000000"/>
                <w:sz w:val="24"/>
                <w:szCs w:val="24"/>
                <w:lang w:eastAsia="es-ES"/>
              </w:rPr>
              <w:t>M1</w:t>
            </w:r>
          </w:p>
        </w:tc>
        <w:tc>
          <w:tcPr>
            <w:tcW w:w="1375" w:type="dxa"/>
            <w:tcBorders>
              <w:top w:val="nil"/>
              <w:left w:val="single" w:sz="4" w:space="0" w:color="000000"/>
              <w:bottom w:val="single" w:sz="8" w:space="0" w:color="000000"/>
              <w:right w:val="single" w:sz="8" w:space="0" w:color="000000"/>
            </w:tcBorders>
            <w:shd w:val="clear" w:color="auto" w:fill="auto"/>
            <w:noWrap/>
            <w:vAlign w:val="bottom"/>
            <w:hideMark/>
          </w:tcPr>
          <w:p w14:paraId="2A851E63" w14:textId="77777777" w:rsidR="007B0838" w:rsidRPr="006C7D9E" w:rsidRDefault="007B0838" w:rsidP="00390913">
            <w:pPr>
              <w:spacing w:after="0" w:line="240" w:lineRule="auto"/>
              <w:jc w:val="right"/>
              <w:rPr>
                <w:rFonts w:ascii="Arial" w:eastAsia="Times New Roman" w:hAnsi="Arial" w:cs="Arial"/>
                <w:color w:val="000000"/>
                <w:sz w:val="24"/>
                <w:szCs w:val="24"/>
                <w:lang w:eastAsia="es-ES"/>
              </w:rPr>
            </w:pPr>
            <w:r>
              <w:rPr>
                <w:rFonts w:ascii="Arial" w:eastAsia="Times New Roman" w:hAnsi="Arial" w:cs="Arial"/>
                <w:color w:val="000000"/>
                <w:sz w:val="24"/>
                <w:szCs w:val="24"/>
                <w:lang w:eastAsia="es-ES"/>
              </w:rPr>
              <w:t>981,01 €</w:t>
            </w:r>
          </w:p>
        </w:tc>
        <w:tc>
          <w:tcPr>
            <w:tcW w:w="1581" w:type="dxa"/>
            <w:tcBorders>
              <w:top w:val="single" w:sz="8" w:space="0" w:color="000000"/>
              <w:left w:val="single" w:sz="8" w:space="0" w:color="000000"/>
              <w:bottom w:val="single" w:sz="8" w:space="0" w:color="000000"/>
              <w:right w:val="single" w:sz="8" w:space="0" w:color="000000"/>
            </w:tcBorders>
            <w:vAlign w:val="bottom"/>
          </w:tcPr>
          <w:p w14:paraId="4FEB73F0" w14:textId="77777777" w:rsidR="007B0838" w:rsidRPr="006C7D9E" w:rsidRDefault="007B0838" w:rsidP="00390913">
            <w:pPr>
              <w:spacing w:after="0" w:line="240" w:lineRule="auto"/>
              <w:jc w:val="right"/>
              <w:rPr>
                <w:rFonts w:ascii="Arial" w:eastAsia="Times New Roman" w:hAnsi="Arial" w:cs="Arial"/>
                <w:color w:val="000000"/>
                <w:sz w:val="24"/>
                <w:szCs w:val="24"/>
                <w:lang w:eastAsia="es-ES"/>
              </w:rPr>
            </w:pPr>
            <w:r w:rsidRPr="006C7D9E">
              <w:rPr>
                <w:rFonts w:ascii="Arial" w:eastAsia="Times New Roman" w:hAnsi="Arial" w:cs="Arial"/>
                <w:color w:val="000000"/>
                <w:sz w:val="24"/>
                <w:szCs w:val="24"/>
                <w:lang w:eastAsia="es-ES"/>
              </w:rPr>
              <w:t>35,2537</w:t>
            </w:r>
          </w:p>
        </w:tc>
        <w:tc>
          <w:tcPr>
            <w:tcW w:w="1781" w:type="dxa"/>
            <w:tcBorders>
              <w:top w:val="nil"/>
              <w:left w:val="single" w:sz="8" w:space="0" w:color="000000"/>
              <w:bottom w:val="single" w:sz="8" w:space="0" w:color="000000"/>
              <w:right w:val="single" w:sz="4" w:space="0" w:color="000000"/>
            </w:tcBorders>
            <w:shd w:val="clear" w:color="auto" w:fill="FFFF99"/>
            <w:noWrap/>
            <w:vAlign w:val="bottom"/>
          </w:tcPr>
          <w:p w14:paraId="16CB8BF7" w14:textId="77777777" w:rsidR="007B0838" w:rsidRPr="006C7D9E" w:rsidRDefault="007B0838" w:rsidP="00390913">
            <w:pPr>
              <w:spacing w:after="0" w:line="240" w:lineRule="auto"/>
              <w:jc w:val="right"/>
              <w:rPr>
                <w:rFonts w:ascii="Arial" w:eastAsia="Times New Roman" w:hAnsi="Arial" w:cs="Arial"/>
                <w:color w:val="000000"/>
                <w:sz w:val="24"/>
                <w:szCs w:val="24"/>
                <w:lang w:eastAsia="es-ES"/>
              </w:rPr>
            </w:pPr>
          </w:p>
        </w:tc>
        <w:tc>
          <w:tcPr>
            <w:tcW w:w="1719" w:type="dxa"/>
            <w:tcBorders>
              <w:top w:val="nil"/>
              <w:left w:val="nil"/>
              <w:bottom w:val="single" w:sz="8" w:space="0" w:color="000000"/>
              <w:right w:val="single" w:sz="8" w:space="0" w:color="000000"/>
            </w:tcBorders>
            <w:shd w:val="clear" w:color="auto" w:fill="D9D9D9"/>
            <w:noWrap/>
            <w:vAlign w:val="bottom"/>
          </w:tcPr>
          <w:p w14:paraId="19C54B0A" w14:textId="77777777" w:rsidR="007B0838" w:rsidRPr="006C7D9E" w:rsidRDefault="007B0838" w:rsidP="00390913">
            <w:pPr>
              <w:spacing w:after="0" w:line="240" w:lineRule="auto"/>
              <w:jc w:val="right"/>
              <w:rPr>
                <w:rFonts w:ascii="Arial" w:eastAsia="Times New Roman" w:hAnsi="Arial" w:cs="Arial"/>
                <w:color w:val="000000"/>
                <w:sz w:val="24"/>
                <w:szCs w:val="24"/>
                <w:lang w:eastAsia="es-ES"/>
              </w:rPr>
            </w:pPr>
          </w:p>
        </w:tc>
      </w:tr>
      <w:tr w:rsidR="007B0838" w:rsidRPr="006C7D9E" w14:paraId="6D5DC373" w14:textId="77777777" w:rsidTr="00390913">
        <w:trPr>
          <w:trHeight w:val="315"/>
        </w:trPr>
        <w:tc>
          <w:tcPr>
            <w:tcW w:w="1836" w:type="dxa"/>
            <w:tcBorders>
              <w:top w:val="nil"/>
              <w:left w:val="single" w:sz="8" w:space="0" w:color="000000"/>
              <w:bottom w:val="single" w:sz="8" w:space="0" w:color="000000"/>
              <w:right w:val="nil"/>
            </w:tcBorders>
            <w:shd w:val="clear" w:color="auto" w:fill="auto"/>
            <w:noWrap/>
            <w:vAlign w:val="bottom"/>
            <w:hideMark/>
          </w:tcPr>
          <w:p w14:paraId="65B33B17" w14:textId="77777777" w:rsidR="007B0838" w:rsidRPr="006C7D9E" w:rsidRDefault="007B0838" w:rsidP="00390913">
            <w:pPr>
              <w:spacing w:after="0" w:line="240" w:lineRule="auto"/>
              <w:rPr>
                <w:rFonts w:ascii="Arial" w:eastAsia="Times New Roman" w:hAnsi="Arial" w:cs="Arial"/>
                <w:color w:val="000000"/>
                <w:sz w:val="24"/>
                <w:szCs w:val="24"/>
                <w:lang w:eastAsia="es-ES"/>
              </w:rPr>
            </w:pPr>
            <w:r w:rsidRPr="006C7D9E">
              <w:rPr>
                <w:rFonts w:ascii="Arial" w:eastAsia="Times New Roman" w:hAnsi="Arial" w:cs="Arial"/>
                <w:color w:val="000000"/>
                <w:sz w:val="24"/>
                <w:szCs w:val="24"/>
                <w:lang w:eastAsia="es-ES"/>
              </w:rPr>
              <w:t>M2</w:t>
            </w:r>
          </w:p>
        </w:tc>
        <w:tc>
          <w:tcPr>
            <w:tcW w:w="1375" w:type="dxa"/>
            <w:tcBorders>
              <w:top w:val="nil"/>
              <w:left w:val="single" w:sz="4" w:space="0" w:color="000000"/>
              <w:bottom w:val="single" w:sz="8" w:space="0" w:color="000000"/>
              <w:right w:val="single" w:sz="8" w:space="0" w:color="000000"/>
            </w:tcBorders>
            <w:shd w:val="clear" w:color="auto" w:fill="auto"/>
            <w:noWrap/>
            <w:vAlign w:val="bottom"/>
            <w:hideMark/>
          </w:tcPr>
          <w:p w14:paraId="27EECB02" w14:textId="77777777" w:rsidR="007B0838" w:rsidRPr="006C7D9E" w:rsidRDefault="007B0838" w:rsidP="00390913">
            <w:pPr>
              <w:spacing w:after="0" w:line="240" w:lineRule="auto"/>
              <w:jc w:val="right"/>
              <w:rPr>
                <w:rFonts w:ascii="Arial" w:eastAsia="Times New Roman" w:hAnsi="Arial" w:cs="Arial"/>
                <w:color w:val="000000"/>
                <w:sz w:val="24"/>
                <w:szCs w:val="24"/>
                <w:lang w:eastAsia="es-ES"/>
              </w:rPr>
            </w:pPr>
            <w:r>
              <w:rPr>
                <w:rFonts w:ascii="Arial" w:eastAsia="Times New Roman" w:hAnsi="Arial" w:cs="Arial"/>
                <w:color w:val="000000"/>
                <w:sz w:val="24"/>
                <w:szCs w:val="24"/>
                <w:lang w:eastAsia="es-ES"/>
              </w:rPr>
              <w:t>790,59 €</w:t>
            </w:r>
          </w:p>
        </w:tc>
        <w:tc>
          <w:tcPr>
            <w:tcW w:w="1581" w:type="dxa"/>
            <w:tcBorders>
              <w:top w:val="single" w:sz="8" w:space="0" w:color="000000"/>
              <w:left w:val="single" w:sz="8" w:space="0" w:color="000000"/>
              <w:bottom w:val="single" w:sz="8" w:space="0" w:color="000000"/>
              <w:right w:val="single" w:sz="8" w:space="0" w:color="000000"/>
            </w:tcBorders>
            <w:vAlign w:val="bottom"/>
          </w:tcPr>
          <w:p w14:paraId="0EEEC38D" w14:textId="77777777" w:rsidR="007B0838" w:rsidRPr="006C7D9E" w:rsidRDefault="007B0838" w:rsidP="00390913">
            <w:pPr>
              <w:spacing w:after="0" w:line="240" w:lineRule="auto"/>
              <w:jc w:val="right"/>
              <w:rPr>
                <w:rFonts w:ascii="Arial" w:eastAsia="Times New Roman" w:hAnsi="Arial" w:cs="Arial"/>
                <w:color w:val="000000"/>
                <w:sz w:val="24"/>
                <w:szCs w:val="24"/>
                <w:lang w:eastAsia="es-ES"/>
              </w:rPr>
            </w:pPr>
            <w:r w:rsidRPr="006C7D9E">
              <w:rPr>
                <w:rFonts w:ascii="Arial" w:eastAsia="Times New Roman" w:hAnsi="Arial" w:cs="Arial"/>
                <w:color w:val="000000"/>
                <w:sz w:val="24"/>
                <w:szCs w:val="24"/>
                <w:lang w:eastAsia="es-ES"/>
              </w:rPr>
              <w:t>38,3192</w:t>
            </w:r>
          </w:p>
        </w:tc>
        <w:tc>
          <w:tcPr>
            <w:tcW w:w="1781" w:type="dxa"/>
            <w:tcBorders>
              <w:top w:val="nil"/>
              <w:left w:val="single" w:sz="8" w:space="0" w:color="000000"/>
              <w:bottom w:val="single" w:sz="8" w:space="0" w:color="000000"/>
              <w:right w:val="single" w:sz="4" w:space="0" w:color="000000"/>
            </w:tcBorders>
            <w:shd w:val="clear" w:color="auto" w:fill="FFFF99"/>
            <w:noWrap/>
            <w:vAlign w:val="bottom"/>
          </w:tcPr>
          <w:p w14:paraId="78D0B80F" w14:textId="77777777" w:rsidR="007B0838" w:rsidRPr="006C7D9E" w:rsidRDefault="007B0838" w:rsidP="00390913">
            <w:pPr>
              <w:spacing w:after="0" w:line="240" w:lineRule="auto"/>
              <w:jc w:val="right"/>
              <w:rPr>
                <w:rFonts w:ascii="Arial" w:eastAsia="Times New Roman" w:hAnsi="Arial" w:cs="Arial"/>
                <w:color w:val="000000"/>
                <w:sz w:val="24"/>
                <w:szCs w:val="24"/>
                <w:lang w:eastAsia="es-ES"/>
              </w:rPr>
            </w:pPr>
          </w:p>
        </w:tc>
        <w:tc>
          <w:tcPr>
            <w:tcW w:w="1719" w:type="dxa"/>
            <w:tcBorders>
              <w:top w:val="nil"/>
              <w:left w:val="nil"/>
              <w:bottom w:val="single" w:sz="8" w:space="0" w:color="000000"/>
              <w:right w:val="single" w:sz="8" w:space="0" w:color="000000"/>
            </w:tcBorders>
            <w:shd w:val="clear" w:color="auto" w:fill="D9D9D9"/>
            <w:noWrap/>
            <w:vAlign w:val="bottom"/>
          </w:tcPr>
          <w:p w14:paraId="7A320E5B" w14:textId="77777777" w:rsidR="007B0838" w:rsidRPr="006C7D9E" w:rsidRDefault="007B0838" w:rsidP="00390913">
            <w:pPr>
              <w:spacing w:after="0" w:line="240" w:lineRule="auto"/>
              <w:jc w:val="right"/>
              <w:rPr>
                <w:rFonts w:ascii="Arial" w:eastAsia="Times New Roman" w:hAnsi="Arial" w:cs="Arial"/>
                <w:color w:val="000000"/>
                <w:sz w:val="24"/>
                <w:szCs w:val="24"/>
                <w:lang w:eastAsia="es-ES"/>
              </w:rPr>
            </w:pPr>
          </w:p>
        </w:tc>
      </w:tr>
      <w:tr w:rsidR="007B0838" w:rsidRPr="006C7D9E" w14:paraId="36CB173F" w14:textId="77777777" w:rsidTr="00390913">
        <w:trPr>
          <w:trHeight w:val="315"/>
        </w:trPr>
        <w:tc>
          <w:tcPr>
            <w:tcW w:w="6573" w:type="dxa"/>
            <w:gridSpan w:val="4"/>
            <w:tcBorders>
              <w:top w:val="single" w:sz="4" w:space="0" w:color="000000"/>
              <w:left w:val="single" w:sz="8" w:space="0" w:color="000000"/>
              <w:bottom w:val="single" w:sz="8" w:space="0" w:color="000000"/>
              <w:right w:val="single" w:sz="8" w:space="0" w:color="000000"/>
            </w:tcBorders>
            <w:shd w:val="clear" w:color="auto" w:fill="auto"/>
            <w:noWrap/>
            <w:vAlign w:val="bottom"/>
            <w:hideMark/>
          </w:tcPr>
          <w:p w14:paraId="411FFF80" w14:textId="77777777" w:rsidR="007B0838" w:rsidRPr="00E7449F" w:rsidRDefault="007B0838" w:rsidP="00390913">
            <w:pPr>
              <w:spacing w:after="0" w:line="240" w:lineRule="auto"/>
              <w:rPr>
                <w:rFonts w:ascii="Arial" w:eastAsia="Times New Roman" w:hAnsi="Arial" w:cs="Arial"/>
                <w:color w:val="000000"/>
                <w:sz w:val="24"/>
                <w:szCs w:val="24"/>
                <w:lang w:eastAsia="es-ES"/>
              </w:rPr>
            </w:pPr>
            <w:r w:rsidRPr="006C7D9E">
              <w:rPr>
                <w:rFonts w:ascii="Arial" w:eastAsia="Times New Roman" w:hAnsi="Arial" w:cs="Arial"/>
                <w:color w:val="000000"/>
                <w:sz w:val="24"/>
                <w:szCs w:val="24"/>
                <w:lang w:eastAsia="es-ES"/>
              </w:rPr>
              <w:t> </w:t>
            </w:r>
            <w:r>
              <w:rPr>
                <w:rFonts w:ascii="Arial" w:eastAsia="Times New Roman" w:hAnsi="Arial" w:cs="Arial"/>
                <w:color w:val="000000"/>
                <w:sz w:val="24"/>
                <w:szCs w:val="24"/>
                <w:lang w:eastAsia="es-ES"/>
              </w:rPr>
              <w:t>TOTAL</w:t>
            </w:r>
          </w:p>
        </w:tc>
        <w:tc>
          <w:tcPr>
            <w:tcW w:w="1719" w:type="dxa"/>
            <w:tcBorders>
              <w:top w:val="single" w:sz="8" w:space="0" w:color="000000"/>
              <w:left w:val="single" w:sz="8" w:space="0" w:color="000000"/>
              <w:bottom w:val="single" w:sz="8" w:space="0" w:color="000000"/>
              <w:right w:val="single" w:sz="8" w:space="0" w:color="000000"/>
            </w:tcBorders>
            <w:shd w:val="clear" w:color="auto" w:fill="FABF8F"/>
            <w:noWrap/>
            <w:vAlign w:val="bottom"/>
          </w:tcPr>
          <w:p w14:paraId="03999A8F" w14:textId="77777777" w:rsidR="007B0838" w:rsidRPr="006C7D9E" w:rsidRDefault="007B0838" w:rsidP="00390913">
            <w:pPr>
              <w:spacing w:after="0" w:line="240" w:lineRule="auto"/>
              <w:jc w:val="right"/>
              <w:rPr>
                <w:rFonts w:ascii="Arial" w:eastAsia="Times New Roman" w:hAnsi="Arial" w:cs="Arial"/>
                <w:b/>
                <w:color w:val="000000"/>
                <w:sz w:val="24"/>
                <w:szCs w:val="24"/>
                <w:lang w:eastAsia="es-ES"/>
              </w:rPr>
            </w:pPr>
          </w:p>
        </w:tc>
      </w:tr>
    </w:tbl>
    <w:p w14:paraId="2847A7AD" w14:textId="77777777" w:rsidR="007B0838" w:rsidRPr="006C7D9E" w:rsidRDefault="007B0838" w:rsidP="007B0838">
      <w:pPr>
        <w:tabs>
          <w:tab w:val="left" w:pos="3330"/>
        </w:tabs>
        <w:spacing w:after="0" w:line="240" w:lineRule="auto"/>
        <w:jc w:val="both"/>
        <w:rPr>
          <w:rFonts w:ascii="Arial" w:hAnsi="Arial" w:cs="Arial"/>
          <w:sz w:val="24"/>
          <w:szCs w:val="24"/>
        </w:rPr>
      </w:pPr>
    </w:p>
    <w:p w14:paraId="5FF85EE1" w14:textId="77777777" w:rsidR="007B0838" w:rsidRPr="006C7D9E" w:rsidRDefault="007B0838" w:rsidP="007B0838">
      <w:pPr>
        <w:spacing w:after="0" w:line="240" w:lineRule="auto"/>
        <w:jc w:val="center"/>
        <w:rPr>
          <w:rFonts w:ascii="Arial" w:hAnsi="Arial" w:cs="Arial"/>
          <w:b/>
          <w:color w:val="000000"/>
          <w:sz w:val="24"/>
          <w:szCs w:val="24"/>
          <w:u w:val="single"/>
        </w:rPr>
      </w:pPr>
      <w:bookmarkStart w:id="0" w:name="__RefHeading___Toc13208413"/>
      <w:r w:rsidRPr="006C7D9E">
        <w:rPr>
          <w:rFonts w:ascii="Arial" w:hAnsi="Arial" w:cs="Arial"/>
          <w:b/>
          <w:color w:val="000000"/>
          <w:sz w:val="24"/>
          <w:szCs w:val="24"/>
          <w:u w:val="single"/>
        </w:rPr>
        <w:t xml:space="preserve">OFERTA PRESENTADA PEL  LICITADOR </w:t>
      </w:r>
    </w:p>
    <w:p w14:paraId="565CBF12" w14:textId="77777777" w:rsidR="007B0838" w:rsidRPr="006C7D9E" w:rsidRDefault="007B0838" w:rsidP="007B0838">
      <w:pPr>
        <w:spacing w:after="0" w:line="240" w:lineRule="auto"/>
        <w:jc w:val="center"/>
        <w:rPr>
          <w:rFonts w:ascii="Arial" w:hAnsi="Arial" w:cs="Arial"/>
          <w:b/>
          <w:color w:val="000000"/>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2"/>
        <w:gridCol w:w="2510"/>
      </w:tblGrid>
      <w:tr w:rsidR="007B0838" w:rsidRPr="006C7D9E" w14:paraId="7E33C5C4" w14:textId="77777777" w:rsidTr="00390913">
        <w:tc>
          <w:tcPr>
            <w:tcW w:w="5670" w:type="dxa"/>
            <w:shd w:val="clear" w:color="auto" w:fill="auto"/>
          </w:tcPr>
          <w:p w14:paraId="3F1AED81" w14:textId="77777777" w:rsidR="007B0838" w:rsidRPr="006C7D9E" w:rsidRDefault="007B0838" w:rsidP="00390913">
            <w:pPr>
              <w:pStyle w:val="Textoindependiente"/>
              <w:spacing w:after="0" w:line="240" w:lineRule="auto"/>
              <w:rPr>
                <w:rFonts w:ascii="Arial" w:hAnsi="Arial" w:cs="Arial"/>
                <w:b/>
                <w:color w:val="000000"/>
                <w:sz w:val="24"/>
                <w:szCs w:val="24"/>
              </w:rPr>
            </w:pPr>
            <w:r w:rsidRPr="006C7D9E">
              <w:rPr>
                <w:rFonts w:ascii="Arial" w:hAnsi="Arial" w:cs="Arial"/>
                <w:b/>
                <w:color w:val="000000"/>
                <w:sz w:val="24"/>
                <w:szCs w:val="24"/>
              </w:rPr>
              <w:t xml:space="preserve">OFERTA </w:t>
            </w:r>
            <w:r>
              <w:rPr>
                <w:rFonts w:ascii="Arial" w:hAnsi="Arial" w:cs="Arial"/>
                <w:b/>
                <w:color w:val="000000"/>
                <w:sz w:val="24"/>
                <w:szCs w:val="24"/>
              </w:rPr>
              <w:t>(</w:t>
            </w:r>
            <w:r w:rsidRPr="006C7D9E">
              <w:rPr>
                <w:rFonts w:ascii="Arial" w:hAnsi="Arial" w:cs="Arial"/>
                <w:b/>
                <w:color w:val="000000"/>
                <w:sz w:val="24"/>
                <w:szCs w:val="24"/>
              </w:rPr>
              <w:t>IVA</w:t>
            </w:r>
            <w:r>
              <w:rPr>
                <w:rFonts w:ascii="Arial" w:hAnsi="Arial" w:cs="Arial"/>
                <w:b/>
                <w:color w:val="000000"/>
                <w:sz w:val="24"/>
                <w:szCs w:val="24"/>
              </w:rPr>
              <w:t xml:space="preserve"> EXCLÒS) 1 </w:t>
            </w:r>
            <w:proofErr w:type="spellStart"/>
            <w:r>
              <w:rPr>
                <w:rFonts w:ascii="Arial" w:hAnsi="Arial" w:cs="Arial"/>
                <w:b/>
                <w:color w:val="000000"/>
                <w:sz w:val="24"/>
                <w:szCs w:val="24"/>
              </w:rPr>
              <w:t>any</w:t>
            </w:r>
            <w:proofErr w:type="spellEnd"/>
          </w:p>
        </w:tc>
        <w:tc>
          <w:tcPr>
            <w:tcW w:w="2551" w:type="dxa"/>
            <w:shd w:val="clear" w:color="auto" w:fill="auto"/>
          </w:tcPr>
          <w:p w14:paraId="07165126" w14:textId="77777777" w:rsidR="007B0838" w:rsidRPr="006C7D9E" w:rsidRDefault="007B0838" w:rsidP="00390913">
            <w:pPr>
              <w:pStyle w:val="Textoindependiente"/>
              <w:spacing w:after="0" w:line="240" w:lineRule="auto"/>
              <w:rPr>
                <w:rFonts w:ascii="Arial" w:hAnsi="Arial" w:cs="Arial"/>
                <w:b/>
                <w:color w:val="000000"/>
                <w:sz w:val="24"/>
                <w:szCs w:val="24"/>
              </w:rPr>
            </w:pPr>
          </w:p>
        </w:tc>
      </w:tr>
      <w:tr w:rsidR="007B0838" w:rsidRPr="006C7D9E" w14:paraId="540B2504" w14:textId="77777777" w:rsidTr="00390913">
        <w:tc>
          <w:tcPr>
            <w:tcW w:w="5670" w:type="dxa"/>
            <w:shd w:val="clear" w:color="auto" w:fill="auto"/>
          </w:tcPr>
          <w:p w14:paraId="2336DB6D" w14:textId="77777777" w:rsidR="007B0838" w:rsidRPr="006C7D9E" w:rsidRDefault="007B0838" w:rsidP="00390913">
            <w:pPr>
              <w:pStyle w:val="Textoindependiente"/>
              <w:spacing w:after="0" w:line="240" w:lineRule="auto"/>
              <w:rPr>
                <w:rFonts w:ascii="Arial" w:hAnsi="Arial" w:cs="Arial"/>
                <w:b/>
                <w:color w:val="000000"/>
                <w:sz w:val="24"/>
                <w:szCs w:val="24"/>
              </w:rPr>
            </w:pPr>
            <w:r w:rsidRPr="006C7D9E">
              <w:rPr>
                <w:rFonts w:ascii="Arial" w:hAnsi="Arial" w:cs="Arial"/>
                <w:b/>
                <w:color w:val="000000"/>
                <w:sz w:val="24"/>
                <w:szCs w:val="24"/>
              </w:rPr>
              <w:t>IVA (21%)</w:t>
            </w:r>
          </w:p>
        </w:tc>
        <w:tc>
          <w:tcPr>
            <w:tcW w:w="2551" w:type="dxa"/>
            <w:shd w:val="clear" w:color="auto" w:fill="auto"/>
          </w:tcPr>
          <w:p w14:paraId="0A8CBBBE" w14:textId="77777777" w:rsidR="007B0838" w:rsidRPr="006C7D9E" w:rsidRDefault="007B0838" w:rsidP="00390913">
            <w:pPr>
              <w:pStyle w:val="Textoindependiente"/>
              <w:spacing w:after="0" w:line="240" w:lineRule="auto"/>
              <w:rPr>
                <w:rFonts w:ascii="Arial" w:hAnsi="Arial" w:cs="Arial"/>
                <w:b/>
                <w:color w:val="000000"/>
                <w:sz w:val="24"/>
                <w:szCs w:val="24"/>
              </w:rPr>
            </w:pPr>
          </w:p>
        </w:tc>
      </w:tr>
      <w:tr w:rsidR="007B0838" w:rsidRPr="006C7D9E" w14:paraId="753C8ED9" w14:textId="77777777" w:rsidTr="00390913">
        <w:tc>
          <w:tcPr>
            <w:tcW w:w="5670" w:type="dxa"/>
            <w:shd w:val="clear" w:color="auto" w:fill="auto"/>
          </w:tcPr>
          <w:p w14:paraId="4A97DEBF" w14:textId="77777777" w:rsidR="007B0838" w:rsidRPr="006C7D9E" w:rsidRDefault="007B0838" w:rsidP="00390913">
            <w:pPr>
              <w:pStyle w:val="Textoindependiente"/>
              <w:spacing w:after="0" w:line="240" w:lineRule="auto"/>
              <w:rPr>
                <w:rFonts w:ascii="Arial" w:hAnsi="Arial" w:cs="Arial"/>
                <w:b/>
                <w:color w:val="000000"/>
                <w:sz w:val="24"/>
                <w:szCs w:val="24"/>
              </w:rPr>
            </w:pPr>
            <w:r w:rsidRPr="006C7D9E">
              <w:rPr>
                <w:rFonts w:ascii="Arial" w:hAnsi="Arial" w:cs="Arial"/>
                <w:b/>
                <w:color w:val="000000"/>
                <w:sz w:val="24"/>
                <w:szCs w:val="24"/>
              </w:rPr>
              <w:t xml:space="preserve">OFERTA </w:t>
            </w:r>
            <w:r>
              <w:rPr>
                <w:rFonts w:ascii="Arial" w:hAnsi="Arial" w:cs="Arial"/>
                <w:b/>
                <w:color w:val="000000"/>
                <w:sz w:val="24"/>
                <w:szCs w:val="24"/>
              </w:rPr>
              <w:t>(</w:t>
            </w:r>
            <w:r w:rsidRPr="006C7D9E">
              <w:rPr>
                <w:rFonts w:ascii="Arial" w:hAnsi="Arial" w:cs="Arial"/>
                <w:b/>
                <w:color w:val="000000"/>
                <w:sz w:val="24"/>
                <w:szCs w:val="24"/>
              </w:rPr>
              <w:t>IVA INCLÒS</w:t>
            </w:r>
            <w:r>
              <w:rPr>
                <w:rFonts w:ascii="Arial" w:hAnsi="Arial" w:cs="Arial"/>
                <w:b/>
                <w:color w:val="000000"/>
                <w:sz w:val="24"/>
                <w:szCs w:val="24"/>
              </w:rPr>
              <w:t xml:space="preserve">) 1 </w:t>
            </w:r>
            <w:proofErr w:type="spellStart"/>
            <w:r>
              <w:rPr>
                <w:rFonts w:ascii="Arial" w:hAnsi="Arial" w:cs="Arial"/>
                <w:b/>
                <w:color w:val="000000"/>
                <w:sz w:val="24"/>
                <w:szCs w:val="24"/>
              </w:rPr>
              <w:t>any</w:t>
            </w:r>
            <w:proofErr w:type="spellEnd"/>
          </w:p>
        </w:tc>
        <w:tc>
          <w:tcPr>
            <w:tcW w:w="2551" w:type="dxa"/>
            <w:shd w:val="clear" w:color="auto" w:fill="auto"/>
          </w:tcPr>
          <w:p w14:paraId="3F492C7D" w14:textId="77777777" w:rsidR="007B0838" w:rsidRPr="006C7D9E" w:rsidRDefault="007B0838" w:rsidP="00390913">
            <w:pPr>
              <w:pStyle w:val="Textoindependiente"/>
              <w:spacing w:after="0" w:line="240" w:lineRule="auto"/>
              <w:rPr>
                <w:rFonts w:ascii="Arial" w:hAnsi="Arial" w:cs="Arial"/>
                <w:b/>
                <w:color w:val="000000"/>
                <w:sz w:val="24"/>
                <w:szCs w:val="24"/>
              </w:rPr>
            </w:pPr>
          </w:p>
        </w:tc>
      </w:tr>
      <w:bookmarkEnd w:id="0"/>
    </w:tbl>
    <w:p w14:paraId="2F411A10" w14:textId="77777777" w:rsidR="007B0838" w:rsidRDefault="007B0838" w:rsidP="007B0838">
      <w:pPr>
        <w:tabs>
          <w:tab w:val="left" w:pos="3330"/>
        </w:tabs>
        <w:spacing w:after="0" w:line="240" w:lineRule="auto"/>
        <w:jc w:val="both"/>
        <w:rPr>
          <w:rFonts w:ascii="Arial" w:hAnsi="Arial" w:cs="Arial"/>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2"/>
        <w:gridCol w:w="2510"/>
      </w:tblGrid>
      <w:tr w:rsidR="007B0838" w:rsidRPr="006C7D9E" w14:paraId="05A98C13" w14:textId="77777777" w:rsidTr="00390913">
        <w:tc>
          <w:tcPr>
            <w:tcW w:w="5592" w:type="dxa"/>
            <w:shd w:val="clear" w:color="auto" w:fill="auto"/>
          </w:tcPr>
          <w:p w14:paraId="6F919BC5" w14:textId="77777777" w:rsidR="007B0838" w:rsidRPr="006C7D9E" w:rsidRDefault="007B0838" w:rsidP="00390913">
            <w:pPr>
              <w:pStyle w:val="Textoindependiente"/>
              <w:spacing w:after="0" w:line="240" w:lineRule="auto"/>
              <w:rPr>
                <w:rFonts w:ascii="Arial" w:hAnsi="Arial" w:cs="Arial"/>
                <w:b/>
                <w:color w:val="000000"/>
                <w:sz w:val="24"/>
                <w:szCs w:val="24"/>
              </w:rPr>
            </w:pPr>
            <w:r w:rsidRPr="006C7D9E">
              <w:rPr>
                <w:rFonts w:ascii="Arial" w:hAnsi="Arial" w:cs="Arial"/>
                <w:b/>
                <w:color w:val="000000"/>
                <w:sz w:val="24"/>
                <w:szCs w:val="24"/>
              </w:rPr>
              <w:t xml:space="preserve">OFERTA </w:t>
            </w:r>
            <w:r>
              <w:rPr>
                <w:rFonts w:ascii="Arial" w:hAnsi="Arial" w:cs="Arial"/>
                <w:b/>
                <w:color w:val="000000"/>
                <w:sz w:val="24"/>
                <w:szCs w:val="24"/>
              </w:rPr>
              <w:t>(</w:t>
            </w:r>
            <w:r w:rsidRPr="006C7D9E">
              <w:rPr>
                <w:rFonts w:ascii="Arial" w:hAnsi="Arial" w:cs="Arial"/>
                <w:b/>
                <w:color w:val="000000"/>
                <w:sz w:val="24"/>
                <w:szCs w:val="24"/>
              </w:rPr>
              <w:t>IVA</w:t>
            </w:r>
            <w:r>
              <w:rPr>
                <w:rFonts w:ascii="Arial" w:hAnsi="Arial" w:cs="Arial"/>
                <w:b/>
                <w:color w:val="000000"/>
                <w:sz w:val="24"/>
                <w:szCs w:val="24"/>
              </w:rPr>
              <w:t xml:space="preserve"> EXCLÒS) 2 </w:t>
            </w:r>
            <w:proofErr w:type="spellStart"/>
            <w:r>
              <w:rPr>
                <w:rFonts w:ascii="Arial" w:hAnsi="Arial" w:cs="Arial"/>
                <w:b/>
                <w:color w:val="000000"/>
                <w:sz w:val="24"/>
                <w:szCs w:val="24"/>
              </w:rPr>
              <w:t>anys</w:t>
            </w:r>
            <w:proofErr w:type="spellEnd"/>
          </w:p>
        </w:tc>
        <w:tc>
          <w:tcPr>
            <w:tcW w:w="2510" w:type="dxa"/>
            <w:shd w:val="clear" w:color="auto" w:fill="auto"/>
          </w:tcPr>
          <w:p w14:paraId="4011CB1A" w14:textId="77777777" w:rsidR="007B0838" w:rsidRPr="006C7D9E" w:rsidRDefault="007B0838" w:rsidP="00390913">
            <w:pPr>
              <w:pStyle w:val="Textoindependiente"/>
              <w:spacing w:after="0" w:line="240" w:lineRule="auto"/>
              <w:rPr>
                <w:rFonts w:ascii="Arial" w:hAnsi="Arial" w:cs="Arial"/>
                <w:b/>
                <w:color w:val="000000"/>
                <w:sz w:val="24"/>
                <w:szCs w:val="24"/>
              </w:rPr>
            </w:pPr>
          </w:p>
        </w:tc>
      </w:tr>
      <w:tr w:rsidR="007B0838" w:rsidRPr="006C7D9E" w14:paraId="3E2A6056" w14:textId="77777777" w:rsidTr="00390913">
        <w:tc>
          <w:tcPr>
            <w:tcW w:w="5592" w:type="dxa"/>
            <w:shd w:val="clear" w:color="auto" w:fill="auto"/>
          </w:tcPr>
          <w:p w14:paraId="546F7065" w14:textId="77777777" w:rsidR="007B0838" w:rsidRPr="006C7D9E" w:rsidRDefault="007B0838" w:rsidP="00390913">
            <w:pPr>
              <w:pStyle w:val="Textoindependiente"/>
              <w:spacing w:after="0" w:line="240" w:lineRule="auto"/>
              <w:rPr>
                <w:rFonts w:ascii="Arial" w:hAnsi="Arial" w:cs="Arial"/>
                <w:b/>
                <w:color w:val="000000"/>
                <w:sz w:val="24"/>
                <w:szCs w:val="24"/>
              </w:rPr>
            </w:pPr>
            <w:r w:rsidRPr="006C7D9E">
              <w:rPr>
                <w:rFonts w:ascii="Arial" w:hAnsi="Arial" w:cs="Arial"/>
                <w:b/>
                <w:color w:val="000000"/>
                <w:sz w:val="24"/>
                <w:szCs w:val="24"/>
              </w:rPr>
              <w:t>IVA (21%)</w:t>
            </w:r>
          </w:p>
        </w:tc>
        <w:tc>
          <w:tcPr>
            <w:tcW w:w="2510" w:type="dxa"/>
            <w:shd w:val="clear" w:color="auto" w:fill="auto"/>
          </w:tcPr>
          <w:p w14:paraId="5237B512" w14:textId="77777777" w:rsidR="007B0838" w:rsidRPr="006C7D9E" w:rsidRDefault="007B0838" w:rsidP="00390913">
            <w:pPr>
              <w:pStyle w:val="Textoindependiente"/>
              <w:spacing w:after="0" w:line="240" w:lineRule="auto"/>
              <w:rPr>
                <w:rFonts w:ascii="Arial" w:hAnsi="Arial" w:cs="Arial"/>
                <w:b/>
                <w:color w:val="000000"/>
                <w:sz w:val="24"/>
                <w:szCs w:val="24"/>
              </w:rPr>
            </w:pPr>
          </w:p>
        </w:tc>
      </w:tr>
      <w:tr w:rsidR="007B0838" w:rsidRPr="006C7D9E" w14:paraId="2ED2C9F2" w14:textId="77777777" w:rsidTr="00390913">
        <w:tc>
          <w:tcPr>
            <w:tcW w:w="5592" w:type="dxa"/>
            <w:shd w:val="clear" w:color="auto" w:fill="auto"/>
          </w:tcPr>
          <w:p w14:paraId="7ABE9330" w14:textId="77777777" w:rsidR="007B0838" w:rsidRPr="006C7D9E" w:rsidRDefault="007B0838" w:rsidP="00390913">
            <w:pPr>
              <w:pStyle w:val="Textoindependiente"/>
              <w:spacing w:after="0" w:line="240" w:lineRule="auto"/>
              <w:rPr>
                <w:rFonts w:ascii="Arial" w:hAnsi="Arial" w:cs="Arial"/>
                <w:b/>
                <w:color w:val="000000"/>
                <w:sz w:val="24"/>
                <w:szCs w:val="24"/>
              </w:rPr>
            </w:pPr>
            <w:r w:rsidRPr="006C7D9E">
              <w:rPr>
                <w:rFonts w:ascii="Arial" w:hAnsi="Arial" w:cs="Arial"/>
                <w:b/>
                <w:color w:val="000000"/>
                <w:sz w:val="24"/>
                <w:szCs w:val="24"/>
              </w:rPr>
              <w:t xml:space="preserve">OFERTA </w:t>
            </w:r>
            <w:r>
              <w:rPr>
                <w:rFonts w:ascii="Arial" w:hAnsi="Arial" w:cs="Arial"/>
                <w:b/>
                <w:color w:val="000000"/>
                <w:sz w:val="24"/>
                <w:szCs w:val="24"/>
              </w:rPr>
              <w:t>(</w:t>
            </w:r>
            <w:r w:rsidRPr="006C7D9E">
              <w:rPr>
                <w:rFonts w:ascii="Arial" w:hAnsi="Arial" w:cs="Arial"/>
                <w:b/>
                <w:color w:val="000000"/>
                <w:sz w:val="24"/>
                <w:szCs w:val="24"/>
              </w:rPr>
              <w:t>IVA INCLÒS</w:t>
            </w:r>
            <w:r>
              <w:rPr>
                <w:rFonts w:ascii="Arial" w:hAnsi="Arial" w:cs="Arial"/>
                <w:b/>
                <w:color w:val="000000"/>
                <w:sz w:val="24"/>
                <w:szCs w:val="24"/>
              </w:rPr>
              <w:t xml:space="preserve">) 2 </w:t>
            </w:r>
            <w:proofErr w:type="spellStart"/>
            <w:r>
              <w:rPr>
                <w:rFonts w:ascii="Arial" w:hAnsi="Arial" w:cs="Arial"/>
                <w:b/>
                <w:color w:val="000000"/>
                <w:sz w:val="24"/>
                <w:szCs w:val="24"/>
              </w:rPr>
              <w:t>anys</w:t>
            </w:r>
            <w:proofErr w:type="spellEnd"/>
          </w:p>
        </w:tc>
        <w:tc>
          <w:tcPr>
            <w:tcW w:w="2510" w:type="dxa"/>
            <w:shd w:val="clear" w:color="auto" w:fill="auto"/>
          </w:tcPr>
          <w:p w14:paraId="7C21915E" w14:textId="77777777" w:rsidR="007B0838" w:rsidRPr="006C7D9E" w:rsidRDefault="007B0838" w:rsidP="00390913">
            <w:pPr>
              <w:pStyle w:val="Textoindependiente"/>
              <w:spacing w:after="0" w:line="240" w:lineRule="auto"/>
              <w:rPr>
                <w:rFonts w:ascii="Arial" w:hAnsi="Arial" w:cs="Arial"/>
                <w:b/>
                <w:color w:val="000000"/>
                <w:sz w:val="24"/>
                <w:szCs w:val="24"/>
              </w:rPr>
            </w:pPr>
          </w:p>
        </w:tc>
      </w:tr>
    </w:tbl>
    <w:p w14:paraId="679A1A0F" w14:textId="77777777" w:rsidR="007B0838" w:rsidRPr="006C7D9E" w:rsidRDefault="007B0838" w:rsidP="007B0838">
      <w:pPr>
        <w:tabs>
          <w:tab w:val="left" w:pos="3330"/>
        </w:tabs>
        <w:spacing w:after="0" w:line="240" w:lineRule="auto"/>
        <w:jc w:val="both"/>
        <w:rPr>
          <w:rFonts w:ascii="Arial" w:hAnsi="Arial" w:cs="Arial"/>
          <w:sz w:val="24"/>
          <w:szCs w:val="24"/>
        </w:rPr>
      </w:pPr>
    </w:p>
    <w:p w14:paraId="1DE6A6CA" w14:textId="77777777" w:rsidR="007B0838" w:rsidRPr="00E7449F" w:rsidRDefault="007B0838" w:rsidP="007B0838">
      <w:pPr>
        <w:spacing w:after="0" w:line="240" w:lineRule="auto"/>
        <w:rPr>
          <w:rFonts w:ascii="Arial" w:hAnsi="Arial" w:cs="Arial"/>
          <w:iCs/>
          <w:color w:val="000000"/>
          <w:sz w:val="24"/>
          <w:szCs w:val="24"/>
          <w:u w:val="single"/>
        </w:rPr>
      </w:pPr>
      <w:r w:rsidRPr="00E7449F">
        <w:rPr>
          <w:rFonts w:ascii="Arial" w:hAnsi="Arial" w:cs="Arial"/>
          <w:iCs/>
          <w:color w:val="000000"/>
          <w:sz w:val="24"/>
          <w:szCs w:val="24"/>
          <w:u w:val="single"/>
        </w:rPr>
        <w:t>*Instruccions:</w:t>
      </w:r>
    </w:p>
    <w:p w14:paraId="34995818" w14:textId="77777777" w:rsidR="007B0838" w:rsidRDefault="007B0838" w:rsidP="007B0838">
      <w:pPr>
        <w:suppressAutoHyphens/>
        <w:spacing w:after="0" w:line="240" w:lineRule="auto"/>
        <w:jc w:val="both"/>
        <w:rPr>
          <w:rFonts w:ascii="Arial" w:eastAsia="Times New Roman" w:hAnsi="Arial" w:cs="Arial"/>
          <w:sz w:val="24"/>
          <w:szCs w:val="24"/>
          <w:lang w:eastAsia="zh-CN"/>
        </w:rPr>
      </w:pPr>
    </w:p>
    <w:p w14:paraId="79D559D8" w14:textId="77777777" w:rsidR="007B0838" w:rsidRPr="00BC1434" w:rsidRDefault="007B0838" w:rsidP="007B0838">
      <w:pPr>
        <w:suppressAutoHyphens/>
        <w:spacing w:after="0" w:line="240" w:lineRule="auto"/>
        <w:jc w:val="both"/>
        <w:rPr>
          <w:rFonts w:ascii="Arial" w:eastAsia="Times New Roman" w:hAnsi="Arial" w:cs="Arial"/>
          <w:sz w:val="24"/>
          <w:szCs w:val="24"/>
          <w:lang w:eastAsia="zh-CN"/>
        </w:rPr>
      </w:pPr>
      <w:r w:rsidRPr="00BC1434">
        <w:rPr>
          <w:rFonts w:ascii="Arial" w:eastAsia="Times New Roman" w:hAnsi="Arial" w:cs="Arial"/>
          <w:sz w:val="24"/>
          <w:szCs w:val="24"/>
          <w:lang w:eastAsia="zh-CN"/>
        </w:rPr>
        <w:t>Per complimentar la oferta econòmica, el licitador ha de:</w:t>
      </w:r>
    </w:p>
    <w:p w14:paraId="08E4BE77" w14:textId="77777777" w:rsidR="007B0838" w:rsidRPr="00BC1434" w:rsidRDefault="007B0838" w:rsidP="007B0838">
      <w:pPr>
        <w:suppressAutoHyphens/>
        <w:spacing w:after="0" w:line="240" w:lineRule="auto"/>
        <w:jc w:val="both"/>
        <w:rPr>
          <w:rFonts w:ascii="Arial" w:eastAsia="Times New Roman" w:hAnsi="Arial" w:cs="Arial"/>
          <w:sz w:val="24"/>
          <w:szCs w:val="24"/>
          <w:lang w:eastAsia="zh-CN"/>
        </w:rPr>
      </w:pPr>
    </w:p>
    <w:p w14:paraId="4A6B8C9C" w14:textId="77777777" w:rsidR="007B0838" w:rsidRPr="00BC1434" w:rsidRDefault="007B0838" w:rsidP="007B0838">
      <w:pPr>
        <w:numPr>
          <w:ilvl w:val="7"/>
          <w:numId w:val="48"/>
        </w:numPr>
        <w:suppressAutoHyphens/>
        <w:autoSpaceDE w:val="0"/>
        <w:spacing w:after="0" w:line="240" w:lineRule="auto"/>
        <w:ind w:left="284"/>
        <w:jc w:val="both"/>
        <w:rPr>
          <w:rFonts w:ascii="Arial" w:eastAsia="Times New Roman" w:hAnsi="Arial" w:cs="Arial"/>
          <w:color w:val="000000"/>
          <w:sz w:val="24"/>
          <w:szCs w:val="24"/>
          <w:lang w:eastAsia="zh-CN"/>
        </w:rPr>
      </w:pPr>
      <w:r w:rsidRPr="00BC1434">
        <w:rPr>
          <w:rFonts w:ascii="Arial" w:eastAsia="Times New Roman" w:hAnsi="Arial" w:cs="Arial"/>
          <w:color w:val="000000"/>
          <w:sz w:val="24"/>
          <w:szCs w:val="24"/>
          <w:lang w:eastAsia="zh-CN"/>
        </w:rPr>
        <w:lastRenderedPageBreak/>
        <w:t xml:space="preserve">Omplir les dades dels quadres ombrejats en groc de la taula adjunta amb els preus unitaris oferts per a cada mètode. </w:t>
      </w:r>
    </w:p>
    <w:p w14:paraId="1AFE0B0D" w14:textId="77777777" w:rsidR="007B0838" w:rsidRPr="00BC1434" w:rsidRDefault="007B0838" w:rsidP="007B0838">
      <w:pPr>
        <w:suppressAutoHyphens/>
        <w:autoSpaceDE w:val="0"/>
        <w:spacing w:after="0" w:line="240" w:lineRule="auto"/>
        <w:ind w:left="284"/>
        <w:jc w:val="both"/>
        <w:rPr>
          <w:rFonts w:ascii="Arial" w:eastAsia="Times New Roman" w:hAnsi="Arial" w:cs="Arial"/>
          <w:color w:val="000000"/>
          <w:sz w:val="24"/>
          <w:szCs w:val="24"/>
          <w:lang w:eastAsia="zh-CN"/>
        </w:rPr>
      </w:pPr>
    </w:p>
    <w:p w14:paraId="1EFAA50D" w14:textId="77777777" w:rsidR="007B0838" w:rsidRPr="00BC1434" w:rsidRDefault="007B0838" w:rsidP="007B0838">
      <w:pPr>
        <w:numPr>
          <w:ilvl w:val="7"/>
          <w:numId w:val="48"/>
        </w:numPr>
        <w:suppressAutoHyphens/>
        <w:autoSpaceDE w:val="0"/>
        <w:spacing w:after="0" w:line="240" w:lineRule="auto"/>
        <w:ind w:left="284"/>
        <w:jc w:val="both"/>
        <w:rPr>
          <w:rFonts w:ascii="Arial" w:eastAsia="Times New Roman" w:hAnsi="Arial" w:cs="Arial"/>
          <w:color w:val="000000"/>
          <w:sz w:val="24"/>
          <w:szCs w:val="24"/>
          <w:lang w:eastAsia="zh-CN"/>
        </w:rPr>
      </w:pPr>
      <w:r w:rsidRPr="00BC1434">
        <w:rPr>
          <w:rFonts w:ascii="Arial" w:eastAsia="Times New Roman" w:hAnsi="Arial" w:cs="Arial"/>
          <w:color w:val="000000"/>
          <w:sz w:val="24"/>
          <w:szCs w:val="24"/>
          <w:lang w:eastAsia="zh-CN"/>
        </w:rPr>
        <w:t xml:space="preserve">Els preus unitaris han d’igualar o millorar a la baixa els preus base màxims previstos, </w:t>
      </w:r>
      <w:r w:rsidRPr="00BC1434">
        <w:rPr>
          <w:rFonts w:ascii="Arial" w:eastAsia="Times New Roman" w:hAnsi="Arial" w:cs="Arial"/>
          <w:color w:val="000000"/>
          <w:sz w:val="24"/>
          <w:szCs w:val="24"/>
          <w:u w:val="single"/>
          <w:lang w:eastAsia="zh-CN"/>
        </w:rPr>
        <w:t xml:space="preserve">amb el mateix percentatge de baixa </w:t>
      </w:r>
    </w:p>
    <w:p w14:paraId="109AA776" w14:textId="77777777" w:rsidR="007B0838" w:rsidRDefault="007B0838" w:rsidP="007B0838">
      <w:pPr>
        <w:suppressAutoHyphens/>
        <w:autoSpaceDE w:val="0"/>
        <w:spacing w:after="0" w:line="240" w:lineRule="auto"/>
        <w:ind w:left="284"/>
        <w:jc w:val="both"/>
        <w:rPr>
          <w:rFonts w:ascii="Arial" w:eastAsia="Times New Roman" w:hAnsi="Arial" w:cs="Arial"/>
          <w:color w:val="000000"/>
          <w:sz w:val="24"/>
          <w:szCs w:val="24"/>
          <w:lang w:eastAsia="zh-CN"/>
        </w:rPr>
      </w:pPr>
    </w:p>
    <w:p w14:paraId="18171523" w14:textId="77777777" w:rsidR="007B0838" w:rsidRPr="00BB4EBB" w:rsidRDefault="007B0838" w:rsidP="007B0838">
      <w:pPr>
        <w:numPr>
          <w:ilvl w:val="7"/>
          <w:numId w:val="48"/>
        </w:numPr>
        <w:suppressAutoHyphens/>
        <w:autoSpaceDE w:val="0"/>
        <w:spacing w:after="0" w:line="240" w:lineRule="auto"/>
        <w:ind w:left="284"/>
        <w:jc w:val="both"/>
        <w:rPr>
          <w:rFonts w:ascii="Arial" w:eastAsia="Times New Roman" w:hAnsi="Arial" w:cs="Arial"/>
          <w:color w:val="000000"/>
          <w:sz w:val="24"/>
          <w:szCs w:val="24"/>
          <w:lang w:eastAsia="zh-CN"/>
        </w:rPr>
      </w:pPr>
      <w:r w:rsidRPr="00BB4EBB">
        <w:rPr>
          <w:rFonts w:ascii="Arial" w:eastAsia="Times New Roman" w:hAnsi="Arial" w:cs="Arial"/>
          <w:color w:val="000000"/>
          <w:sz w:val="24"/>
          <w:szCs w:val="24"/>
          <w:lang w:eastAsia="zh-CN"/>
        </w:rPr>
        <w:t>Tot seguit es mostra la llegenda corresponent als quadres de la oferta econòmica:</w:t>
      </w:r>
    </w:p>
    <w:p w14:paraId="4892AD31" w14:textId="77777777" w:rsidR="007B0838" w:rsidRPr="00BC1434" w:rsidRDefault="007B0838" w:rsidP="007B0838">
      <w:pPr>
        <w:suppressAutoHyphens/>
        <w:spacing w:after="0" w:line="240" w:lineRule="auto"/>
        <w:jc w:val="both"/>
        <w:rPr>
          <w:rFonts w:ascii="Arial" w:eastAsia="Times New Roman" w:hAnsi="Arial" w:cs="Arial"/>
          <w:bCs/>
          <w:sz w:val="24"/>
          <w:szCs w:val="24"/>
          <w:lang w:eastAsia="zh-CN"/>
        </w:rPr>
      </w:pPr>
    </w:p>
    <w:tbl>
      <w:tblPr>
        <w:tblW w:w="0" w:type="auto"/>
        <w:jc w:val="center"/>
        <w:tblLayout w:type="fixed"/>
        <w:tblCellMar>
          <w:left w:w="70" w:type="dxa"/>
          <w:right w:w="70" w:type="dxa"/>
        </w:tblCellMar>
        <w:tblLook w:val="0000" w:firstRow="0" w:lastRow="0" w:firstColumn="0" w:lastColumn="0" w:noHBand="0" w:noVBand="0"/>
      </w:tblPr>
      <w:tblGrid>
        <w:gridCol w:w="1464"/>
        <w:gridCol w:w="1235"/>
        <w:gridCol w:w="5396"/>
      </w:tblGrid>
      <w:tr w:rsidR="007B0838" w:rsidRPr="00BC1434" w14:paraId="6BDB1DBE" w14:textId="77777777" w:rsidTr="00390913">
        <w:trPr>
          <w:trHeight w:val="387"/>
          <w:jc w:val="center"/>
        </w:trPr>
        <w:tc>
          <w:tcPr>
            <w:tcW w:w="1464" w:type="dxa"/>
            <w:vMerge w:val="restart"/>
            <w:tcBorders>
              <w:top w:val="single" w:sz="4" w:space="0" w:color="000000"/>
              <w:left w:val="single" w:sz="4" w:space="0" w:color="000000"/>
            </w:tcBorders>
            <w:shd w:val="clear" w:color="auto" w:fill="auto"/>
            <w:vAlign w:val="center"/>
          </w:tcPr>
          <w:p w14:paraId="3E0B0399" w14:textId="77777777" w:rsidR="007B0838" w:rsidRPr="00BC1434" w:rsidRDefault="007B0838" w:rsidP="00390913">
            <w:pPr>
              <w:suppressAutoHyphens/>
              <w:spacing w:after="0" w:line="240" w:lineRule="auto"/>
              <w:jc w:val="both"/>
              <w:rPr>
                <w:rFonts w:ascii="Arial" w:eastAsia="Times New Roman" w:hAnsi="Arial" w:cs="Arial"/>
                <w:sz w:val="24"/>
                <w:szCs w:val="24"/>
                <w:lang w:eastAsia="zh-CN"/>
              </w:rPr>
            </w:pPr>
            <w:r w:rsidRPr="00BC1434">
              <w:rPr>
                <w:rFonts w:ascii="Arial" w:eastAsia="Times New Roman" w:hAnsi="Arial" w:cs="Arial"/>
                <w:b/>
                <w:bCs/>
                <w:sz w:val="24"/>
                <w:szCs w:val="24"/>
                <w:lang w:eastAsia="zh-CN"/>
              </w:rPr>
              <w:t>Llegenda</w:t>
            </w:r>
          </w:p>
        </w:tc>
        <w:tc>
          <w:tcPr>
            <w:tcW w:w="1235" w:type="dxa"/>
            <w:tcBorders>
              <w:top w:val="single" w:sz="4" w:space="0" w:color="000000"/>
              <w:left w:val="single" w:sz="4" w:space="0" w:color="000000"/>
              <w:bottom w:val="single" w:sz="4" w:space="0" w:color="000000"/>
            </w:tcBorders>
            <w:shd w:val="clear" w:color="auto" w:fill="FFFF99"/>
            <w:vAlign w:val="bottom"/>
          </w:tcPr>
          <w:p w14:paraId="4795D368" w14:textId="77777777" w:rsidR="007B0838" w:rsidRPr="00BC1434" w:rsidRDefault="007B0838" w:rsidP="00390913">
            <w:pPr>
              <w:suppressAutoHyphens/>
              <w:spacing w:after="0" w:line="240" w:lineRule="auto"/>
              <w:jc w:val="both"/>
              <w:rPr>
                <w:rFonts w:ascii="Arial" w:eastAsia="Times New Roman" w:hAnsi="Arial" w:cs="Arial"/>
                <w:sz w:val="24"/>
                <w:szCs w:val="24"/>
                <w:lang w:eastAsia="zh-CN"/>
              </w:rPr>
            </w:pPr>
            <w:r w:rsidRPr="00BC1434">
              <w:rPr>
                <w:rFonts w:ascii="Arial" w:eastAsia="Times New Roman" w:hAnsi="Arial" w:cs="Arial"/>
                <w:sz w:val="24"/>
                <w:szCs w:val="24"/>
                <w:lang w:eastAsia="zh-CN"/>
              </w:rPr>
              <w:t> </w:t>
            </w:r>
          </w:p>
        </w:tc>
        <w:tc>
          <w:tcPr>
            <w:tcW w:w="5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DC19EA" w14:textId="77777777" w:rsidR="007B0838" w:rsidRPr="00BC1434" w:rsidRDefault="007B0838" w:rsidP="00390913">
            <w:pPr>
              <w:suppressAutoHyphens/>
              <w:spacing w:after="0" w:line="240" w:lineRule="auto"/>
              <w:jc w:val="both"/>
              <w:rPr>
                <w:rFonts w:ascii="Arial" w:eastAsia="Times New Roman" w:hAnsi="Arial" w:cs="Arial"/>
                <w:sz w:val="24"/>
                <w:szCs w:val="24"/>
                <w:lang w:eastAsia="zh-CN"/>
              </w:rPr>
            </w:pPr>
            <w:r w:rsidRPr="00BC1434">
              <w:rPr>
                <w:rFonts w:ascii="Arial" w:eastAsia="Times New Roman" w:hAnsi="Arial" w:cs="Arial"/>
                <w:sz w:val="24"/>
                <w:szCs w:val="24"/>
                <w:lang w:eastAsia="zh-CN"/>
              </w:rPr>
              <w:t>Casella que ha d’omplir el contractista</w:t>
            </w:r>
          </w:p>
        </w:tc>
      </w:tr>
      <w:tr w:rsidR="007B0838" w:rsidRPr="00BC1434" w14:paraId="4DA593FA" w14:textId="77777777" w:rsidTr="00390913">
        <w:trPr>
          <w:trHeight w:val="280"/>
          <w:jc w:val="center"/>
        </w:trPr>
        <w:tc>
          <w:tcPr>
            <w:tcW w:w="1464" w:type="dxa"/>
            <w:vMerge/>
            <w:tcBorders>
              <w:left w:val="single" w:sz="4" w:space="0" w:color="000000"/>
            </w:tcBorders>
            <w:shd w:val="clear" w:color="auto" w:fill="auto"/>
            <w:vAlign w:val="center"/>
          </w:tcPr>
          <w:p w14:paraId="5010E5E7" w14:textId="77777777" w:rsidR="007B0838" w:rsidRPr="00BC1434" w:rsidRDefault="007B0838" w:rsidP="00390913">
            <w:pPr>
              <w:suppressAutoHyphens/>
              <w:snapToGrid w:val="0"/>
              <w:spacing w:after="0" w:line="240" w:lineRule="auto"/>
              <w:jc w:val="both"/>
              <w:rPr>
                <w:rFonts w:ascii="Arial" w:eastAsia="Times New Roman" w:hAnsi="Arial" w:cs="Arial"/>
                <w:b/>
                <w:bCs/>
                <w:sz w:val="24"/>
                <w:szCs w:val="24"/>
                <w:lang w:eastAsia="zh-CN"/>
              </w:rPr>
            </w:pPr>
          </w:p>
        </w:tc>
        <w:tc>
          <w:tcPr>
            <w:tcW w:w="1235" w:type="dxa"/>
            <w:tcBorders>
              <w:left w:val="single" w:sz="4" w:space="0" w:color="000000"/>
              <w:bottom w:val="single" w:sz="4" w:space="0" w:color="000000"/>
            </w:tcBorders>
            <w:shd w:val="clear" w:color="auto" w:fill="D9D9D9"/>
            <w:vAlign w:val="bottom"/>
          </w:tcPr>
          <w:p w14:paraId="3350ADB4" w14:textId="77777777" w:rsidR="007B0838" w:rsidRPr="00BC1434" w:rsidRDefault="007B0838" w:rsidP="00390913">
            <w:pPr>
              <w:suppressAutoHyphens/>
              <w:spacing w:after="0" w:line="240" w:lineRule="auto"/>
              <w:jc w:val="both"/>
              <w:rPr>
                <w:rFonts w:ascii="Arial" w:eastAsia="Times New Roman" w:hAnsi="Arial" w:cs="Arial"/>
                <w:sz w:val="24"/>
                <w:szCs w:val="24"/>
                <w:lang w:eastAsia="zh-CN"/>
              </w:rPr>
            </w:pPr>
            <w:r w:rsidRPr="00BC1434">
              <w:rPr>
                <w:rFonts w:ascii="Arial" w:eastAsia="Times New Roman" w:hAnsi="Arial" w:cs="Arial"/>
                <w:sz w:val="24"/>
                <w:szCs w:val="24"/>
                <w:lang w:eastAsia="zh-CN"/>
              </w:rPr>
              <w:t> </w:t>
            </w:r>
          </w:p>
        </w:tc>
        <w:tc>
          <w:tcPr>
            <w:tcW w:w="5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24A39D" w14:textId="77777777" w:rsidR="007B0838" w:rsidRPr="00BC1434" w:rsidRDefault="007B0838" w:rsidP="00390913">
            <w:pPr>
              <w:suppressAutoHyphens/>
              <w:spacing w:after="0" w:line="240" w:lineRule="auto"/>
              <w:jc w:val="both"/>
              <w:rPr>
                <w:rFonts w:ascii="Arial" w:eastAsia="Times New Roman" w:hAnsi="Arial" w:cs="Arial"/>
                <w:sz w:val="24"/>
                <w:szCs w:val="24"/>
                <w:lang w:eastAsia="zh-CN"/>
              </w:rPr>
            </w:pPr>
            <w:r w:rsidRPr="00BC1434">
              <w:rPr>
                <w:rFonts w:ascii="Arial" w:eastAsia="Times New Roman" w:hAnsi="Arial" w:cs="Arial"/>
                <w:sz w:val="24"/>
                <w:szCs w:val="24"/>
                <w:lang w:eastAsia="zh-CN"/>
              </w:rPr>
              <w:t xml:space="preserve">Casella resultat de la multiplicació dels preus unitaris per la superfície o les unitats </w:t>
            </w:r>
          </w:p>
        </w:tc>
      </w:tr>
      <w:tr w:rsidR="007B0838" w:rsidRPr="00BC1434" w14:paraId="37F4AD63" w14:textId="77777777" w:rsidTr="00390913">
        <w:trPr>
          <w:trHeight w:val="459"/>
          <w:jc w:val="center"/>
        </w:trPr>
        <w:tc>
          <w:tcPr>
            <w:tcW w:w="1464" w:type="dxa"/>
            <w:vMerge/>
            <w:tcBorders>
              <w:left w:val="single" w:sz="4" w:space="0" w:color="000000"/>
              <w:bottom w:val="single" w:sz="4" w:space="0" w:color="000000"/>
            </w:tcBorders>
            <w:shd w:val="clear" w:color="auto" w:fill="auto"/>
            <w:vAlign w:val="center"/>
          </w:tcPr>
          <w:p w14:paraId="642AC4C5" w14:textId="77777777" w:rsidR="007B0838" w:rsidRPr="00BC1434" w:rsidRDefault="007B0838" w:rsidP="00390913">
            <w:pPr>
              <w:suppressAutoHyphens/>
              <w:snapToGrid w:val="0"/>
              <w:spacing w:after="0" w:line="240" w:lineRule="auto"/>
              <w:jc w:val="both"/>
              <w:rPr>
                <w:rFonts w:ascii="Arial" w:eastAsia="Times New Roman" w:hAnsi="Arial" w:cs="Arial"/>
                <w:b/>
                <w:bCs/>
                <w:sz w:val="24"/>
                <w:szCs w:val="24"/>
                <w:lang w:eastAsia="zh-CN"/>
              </w:rPr>
            </w:pPr>
          </w:p>
        </w:tc>
        <w:tc>
          <w:tcPr>
            <w:tcW w:w="1235" w:type="dxa"/>
            <w:tcBorders>
              <w:top w:val="single" w:sz="4" w:space="0" w:color="000000"/>
              <w:left w:val="single" w:sz="4" w:space="0" w:color="000000"/>
              <w:bottom w:val="single" w:sz="4" w:space="0" w:color="000000"/>
            </w:tcBorders>
            <w:shd w:val="clear" w:color="auto" w:fill="FABF8F"/>
            <w:vAlign w:val="bottom"/>
          </w:tcPr>
          <w:p w14:paraId="57CBA96F" w14:textId="77777777" w:rsidR="007B0838" w:rsidRPr="00BC1434" w:rsidRDefault="007B0838" w:rsidP="00390913">
            <w:pPr>
              <w:suppressAutoHyphens/>
              <w:spacing w:after="0" w:line="240" w:lineRule="auto"/>
              <w:jc w:val="both"/>
              <w:rPr>
                <w:rFonts w:ascii="Arial" w:eastAsia="Times New Roman" w:hAnsi="Arial" w:cs="Arial"/>
                <w:sz w:val="24"/>
                <w:szCs w:val="24"/>
                <w:lang w:eastAsia="zh-CN"/>
              </w:rPr>
            </w:pPr>
          </w:p>
        </w:tc>
        <w:tc>
          <w:tcPr>
            <w:tcW w:w="5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2FE86F" w14:textId="77777777" w:rsidR="007B0838" w:rsidRPr="00BC1434" w:rsidRDefault="007B0838" w:rsidP="00390913">
            <w:pPr>
              <w:suppressAutoHyphens/>
              <w:spacing w:after="0" w:line="240" w:lineRule="auto"/>
              <w:jc w:val="both"/>
              <w:rPr>
                <w:rFonts w:ascii="Arial" w:eastAsia="Times New Roman" w:hAnsi="Arial" w:cs="Arial"/>
                <w:sz w:val="24"/>
                <w:szCs w:val="24"/>
                <w:lang w:eastAsia="zh-CN"/>
              </w:rPr>
            </w:pPr>
            <w:r w:rsidRPr="00BC1434">
              <w:rPr>
                <w:rFonts w:ascii="Arial" w:eastAsia="Times New Roman" w:hAnsi="Arial" w:cs="Arial"/>
                <w:sz w:val="24"/>
                <w:szCs w:val="24"/>
                <w:lang w:eastAsia="zh-CN"/>
              </w:rPr>
              <w:t>Sumatori de la columna</w:t>
            </w:r>
          </w:p>
        </w:tc>
      </w:tr>
    </w:tbl>
    <w:p w14:paraId="40AC783F" w14:textId="77777777" w:rsidR="007B0838" w:rsidRPr="00BC1434" w:rsidRDefault="007B0838" w:rsidP="007B0838">
      <w:pPr>
        <w:suppressAutoHyphens/>
        <w:spacing w:after="0" w:line="240" w:lineRule="auto"/>
        <w:jc w:val="both"/>
        <w:rPr>
          <w:rFonts w:ascii="Arial" w:eastAsia="Times New Roman" w:hAnsi="Arial" w:cs="Arial"/>
          <w:sz w:val="24"/>
          <w:szCs w:val="24"/>
          <w:lang w:eastAsia="zh-CN"/>
        </w:rPr>
      </w:pPr>
    </w:p>
    <w:p w14:paraId="338DD517" w14:textId="77777777" w:rsidR="007B0838" w:rsidRPr="00BC1434" w:rsidRDefault="007B0838" w:rsidP="007B0838">
      <w:pPr>
        <w:numPr>
          <w:ilvl w:val="7"/>
          <w:numId w:val="48"/>
        </w:numPr>
        <w:suppressAutoHyphens/>
        <w:autoSpaceDE w:val="0"/>
        <w:spacing w:after="0" w:line="240" w:lineRule="auto"/>
        <w:ind w:left="284"/>
        <w:jc w:val="both"/>
        <w:rPr>
          <w:rFonts w:ascii="Arial" w:eastAsia="Times New Roman" w:hAnsi="Arial" w:cs="Arial"/>
          <w:color w:val="000000"/>
          <w:sz w:val="24"/>
          <w:szCs w:val="24"/>
          <w:lang w:eastAsia="zh-CN"/>
        </w:rPr>
      </w:pPr>
      <w:r w:rsidRPr="00BC1434">
        <w:rPr>
          <w:rFonts w:ascii="Arial" w:eastAsia="Times New Roman" w:hAnsi="Arial" w:cs="Arial"/>
          <w:color w:val="000000"/>
          <w:sz w:val="24"/>
          <w:szCs w:val="24"/>
          <w:lang w:eastAsia="zh-CN"/>
        </w:rPr>
        <w:t>Amb els preus unitaris de la proposta efectuada per cada licitador, es calcularà l’import total que resultarà de la multiplicació de cada preu unitari per la superfície de cada mètode. El resultat de la suma de cada producte donarà com a resultat l’oferta econòmica de cada licitador</w:t>
      </w:r>
      <w:r>
        <w:rPr>
          <w:rFonts w:ascii="Arial" w:eastAsia="Times New Roman" w:hAnsi="Arial" w:cs="Arial"/>
          <w:color w:val="000000"/>
          <w:sz w:val="24"/>
          <w:szCs w:val="24"/>
          <w:lang w:eastAsia="zh-CN"/>
        </w:rPr>
        <w:t xml:space="preserve"> per 1 any de contracte.</w:t>
      </w:r>
    </w:p>
    <w:p w14:paraId="6334A2C7" w14:textId="77777777" w:rsidR="007B0838" w:rsidRPr="00BC1434" w:rsidRDefault="007B0838" w:rsidP="007B0838">
      <w:pPr>
        <w:suppressAutoHyphens/>
        <w:autoSpaceDE w:val="0"/>
        <w:spacing w:after="0" w:line="240" w:lineRule="auto"/>
        <w:ind w:left="284"/>
        <w:jc w:val="both"/>
        <w:rPr>
          <w:rFonts w:ascii="Arial" w:eastAsia="Times New Roman" w:hAnsi="Arial" w:cs="Arial"/>
          <w:color w:val="000000"/>
          <w:sz w:val="24"/>
          <w:szCs w:val="24"/>
          <w:lang w:eastAsia="zh-CN"/>
        </w:rPr>
      </w:pPr>
    </w:p>
    <w:p w14:paraId="75559ACF" w14:textId="77777777" w:rsidR="007B0838" w:rsidRPr="00BC1434" w:rsidRDefault="007B0838" w:rsidP="007B0838">
      <w:pPr>
        <w:suppressAutoHyphens/>
        <w:autoSpaceDE w:val="0"/>
        <w:spacing w:after="0" w:line="240" w:lineRule="auto"/>
        <w:ind w:left="284"/>
        <w:jc w:val="both"/>
        <w:rPr>
          <w:rFonts w:ascii="Arial" w:eastAsia="Times New Roman" w:hAnsi="Arial" w:cs="Arial"/>
          <w:color w:val="000000"/>
          <w:sz w:val="24"/>
          <w:szCs w:val="24"/>
          <w:lang w:eastAsia="zh-CN"/>
        </w:rPr>
      </w:pPr>
      <w:r w:rsidRPr="00BC1434">
        <w:rPr>
          <w:rFonts w:ascii="Arial" w:eastAsia="Times New Roman" w:hAnsi="Arial" w:cs="Arial"/>
          <w:color w:val="000000"/>
          <w:sz w:val="24"/>
          <w:szCs w:val="24"/>
          <w:lang w:eastAsia="zh-CN"/>
        </w:rPr>
        <w:t>Aquest valor total</w:t>
      </w:r>
      <w:r>
        <w:rPr>
          <w:rFonts w:ascii="Arial" w:eastAsia="Times New Roman" w:hAnsi="Arial" w:cs="Arial"/>
          <w:color w:val="000000"/>
          <w:sz w:val="24"/>
          <w:szCs w:val="24"/>
          <w:lang w:eastAsia="zh-CN"/>
        </w:rPr>
        <w:t xml:space="preserve"> multiplicat pels 2 anys de contracte</w:t>
      </w:r>
      <w:r w:rsidRPr="00BC1434">
        <w:rPr>
          <w:rFonts w:ascii="Arial" w:eastAsia="Times New Roman" w:hAnsi="Arial" w:cs="Arial"/>
          <w:color w:val="000000"/>
          <w:sz w:val="24"/>
          <w:szCs w:val="24"/>
          <w:lang w:eastAsia="zh-CN"/>
        </w:rPr>
        <w:t xml:space="preserve"> és el que s’aplicarà a la fórmula de valoració de la oferta econòmica establertes als criteris de valoració.</w:t>
      </w:r>
    </w:p>
    <w:p w14:paraId="7020F454" w14:textId="77777777" w:rsidR="007B0838" w:rsidRPr="006C7D9E" w:rsidRDefault="007B0838" w:rsidP="007B0838">
      <w:pPr>
        <w:autoSpaceDE w:val="0"/>
        <w:autoSpaceDN w:val="0"/>
        <w:adjustRightInd w:val="0"/>
        <w:spacing w:after="0" w:line="240" w:lineRule="auto"/>
        <w:jc w:val="both"/>
        <w:rPr>
          <w:rFonts w:ascii="Arial" w:hAnsi="Arial" w:cs="Arial"/>
          <w:iCs/>
          <w:sz w:val="24"/>
          <w:szCs w:val="24"/>
        </w:rPr>
      </w:pPr>
    </w:p>
    <w:p w14:paraId="3B4A218B" w14:textId="77777777" w:rsidR="007B0838" w:rsidRPr="00BC1434" w:rsidRDefault="007B0838" w:rsidP="007B0838">
      <w:pPr>
        <w:spacing w:after="0" w:line="240" w:lineRule="auto"/>
        <w:jc w:val="both"/>
        <w:rPr>
          <w:rFonts w:ascii="Arial" w:hAnsi="Arial" w:cs="Arial"/>
          <w:color w:val="000000"/>
          <w:sz w:val="24"/>
          <w:szCs w:val="24"/>
        </w:rPr>
      </w:pPr>
      <w:r>
        <w:rPr>
          <w:rFonts w:ascii="Arial" w:hAnsi="Arial" w:cs="Arial"/>
          <w:color w:val="000000"/>
          <w:sz w:val="24"/>
          <w:szCs w:val="24"/>
        </w:rPr>
        <w:t>Cal tenir en compte que e</w:t>
      </w:r>
      <w:r w:rsidRPr="00BC1434">
        <w:rPr>
          <w:rFonts w:ascii="Arial" w:hAnsi="Arial" w:cs="Arial"/>
          <w:color w:val="000000"/>
          <w:sz w:val="24"/>
          <w:szCs w:val="24"/>
        </w:rPr>
        <w:t>s distingeixen dos mètodes de manteniment en funció si es pot mecanitzar la tasca o no: M1 (manual) i M2 (mecànic) El preu unitari integra totes les tasques associades a la gestió documental i al lliurament de la documentació, per part de l’adjudicatari, així com el transport, imprevistos, benefici industrial i despeses generals. Així mateix es consideraran inclosos els tributs, taxes i cànons de qualsevol naturalesa que siguin d’aplicació així com les despeses que s’originin per a l’adjudicatari com a conseqüència del compliment de les obligacions previstes als plecs que regeixen aquest contracte.</w:t>
      </w:r>
    </w:p>
    <w:p w14:paraId="25F5A20C" w14:textId="77777777" w:rsidR="007B0838" w:rsidRDefault="007B0838" w:rsidP="007B0838">
      <w:pPr>
        <w:autoSpaceDE w:val="0"/>
        <w:autoSpaceDN w:val="0"/>
        <w:adjustRightInd w:val="0"/>
        <w:spacing w:after="0" w:line="240" w:lineRule="auto"/>
        <w:jc w:val="both"/>
        <w:rPr>
          <w:rFonts w:ascii="Arial" w:hAnsi="Arial" w:cs="Arial"/>
          <w:iCs/>
          <w:sz w:val="24"/>
          <w:szCs w:val="24"/>
        </w:rPr>
      </w:pPr>
    </w:p>
    <w:p w14:paraId="5B5663F3" w14:textId="77777777" w:rsidR="007B0838" w:rsidRPr="00890E97" w:rsidRDefault="007B0838" w:rsidP="007B0838">
      <w:pPr>
        <w:autoSpaceDE w:val="0"/>
        <w:autoSpaceDN w:val="0"/>
        <w:adjustRightInd w:val="0"/>
        <w:spacing w:after="0" w:line="240" w:lineRule="auto"/>
        <w:jc w:val="both"/>
        <w:rPr>
          <w:rFonts w:ascii="Arial" w:hAnsi="Arial" w:cs="Arial"/>
          <w:iCs/>
          <w:sz w:val="24"/>
          <w:szCs w:val="24"/>
        </w:rPr>
      </w:pPr>
    </w:p>
    <w:p w14:paraId="1C4546F5" w14:textId="77777777" w:rsidR="007B0838" w:rsidRPr="009617FE" w:rsidRDefault="007B0838" w:rsidP="007B0838">
      <w:pPr>
        <w:autoSpaceDE w:val="0"/>
        <w:autoSpaceDN w:val="0"/>
        <w:adjustRightInd w:val="0"/>
        <w:spacing w:after="0" w:line="240" w:lineRule="auto"/>
        <w:jc w:val="both"/>
        <w:rPr>
          <w:rFonts w:ascii="Arial" w:hAnsi="Arial" w:cs="Arial"/>
          <w:iCs/>
          <w:color w:val="000000"/>
          <w:sz w:val="24"/>
          <w:szCs w:val="24"/>
        </w:rPr>
      </w:pPr>
      <w:r w:rsidRPr="009617FE">
        <w:rPr>
          <w:rFonts w:ascii="Arial" w:hAnsi="Arial" w:cs="Arial"/>
          <w:iCs/>
          <w:color w:val="000000"/>
          <w:sz w:val="24"/>
          <w:szCs w:val="24"/>
        </w:rPr>
        <w:t>Document signat electrònicament</w:t>
      </w:r>
    </w:p>
    <w:p w14:paraId="28BFEB23" w14:textId="77777777" w:rsidR="007B0838" w:rsidRPr="00890E97" w:rsidRDefault="007B0838" w:rsidP="007B0838">
      <w:pPr>
        <w:spacing w:after="0" w:line="240" w:lineRule="auto"/>
        <w:jc w:val="both"/>
        <w:rPr>
          <w:rFonts w:ascii="Arial" w:hAnsi="Arial" w:cs="Arial"/>
          <w:iCs/>
          <w:sz w:val="24"/>
          <w:szCs w:val="24"/>
        </w:rPr>
      </w:pPr>
    </w:p>
    <w:p w14:paraId="65AC7827" w14:textId="77777777" w:rsidR="007B0838" w:rsidRPr="00890E97" w:rsidRDefault="007B0838" w:rsidP="007B0838">
      <w:pPr>
        <w:spacing w:after="0" w:line="240" w:lineRule="auto"/>
        <w:jc w:val="both"/>
        <w:rPr>
          <w:rFonts w:ascii="Arial" w:hAnsi="Arial" w:cs="Arial"/>
          <w:iCs/>
          <w:sz w:val="24"/>
          <w:szCs w:val="24"/>
        </w:rPr>
      </w:pPr>
    </w:p>
    <w:p w14:paraId="60270716" w14:textId="3FAB401A" w:rsidR="007B0838" w:rsidRPr="0078602B" w:rsidRDefault="007B0838" w:rsidP="000907D7">
      <w:pPr>
        <w:spacing w:after="0" w:line="240" w:lineRule="auto"/>
        <w:jc w:val="both"/>
        <w:rPr>
          <w:rFonts w:ascii="Arial" w:hAnsi="Arial" w:cs="Arial"/>
          <w:sz w:val="24"/>
          <w:szCs w:val="24"/>
        </w:rPr>
      </w:pPr>
    </w:p>
    <w:p w14:paraId="5447AFB5" w14:textId="77777777" w:rsidR="0012439A" w:rsidRPr="002C54B7" w:rsidRDefault="0012439A" w:rsidP="002C54B7"/>
    <w:sectPr w:rsidR="0012439A" w:rsidRPr="002C54B7" w:rsidSect="00470695">
      <w:headerReference w:type="default" r:id="rId7"/>
      <w:footerReference w:type="default" r:id="rId8"/>
      <w:pgSz w:w="11906" w:h="16838" w:code="9"/>
      <w:pgMar w:top="817" w:right="1701" w:bottom="1134" w:left="1701"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F2A9A" w14:textId="77777777" w:rsidR="00873D01" w:rsidRDefault="00873D01" w:rsidP="000C159F">
      <w:pPr>
        <w:spacing w:after="0" w:line="240" w:lineRule="auto"/>
      </w:pPr>
      <w:r>
        <w:separator/>
      </w:r>
    </w:p>
  </w:endnote>
  <w:endnote w:type="continuationSeparator" w:id="0">
    <w:p w14:paraId="04F84809" w14:textId="77777777" w:rsidR="00873D01" w:rsidRDefault="00873D01" w:rsidP="000C1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E3C3C" w14:textId="77777777" w:rsidR="00E379C8" w:rsidRDefault="00E379C8" w:rsidP="00577C6B">
    <w:pPr>
      <w:pStyle w:val="Piedepgina"/>
      <w:spacing w:after="0" w:line="240" w:lineRule="auto"/>
      <w:rPr>
        <w:rFonts w:ascii="Arial" w:hAnsi="Arial" w:cs="Arial"/>
        <w:sz w:val="16"/>
        <w:szCs w:val="16"/>
      </w:rPr>
    </w:pPr>
  </w:p>
  <w:p w14:paraId="1F498E95" w14:textId="3B29C2A2" w:rsidR="00113C06" w:rsidRPr="00113C06" w:rsidRDefault="00873D01" w:rsidP="00113C06">
    <w:pPr>
      <w:pStyle w:val="Piedepgina"/>
      <w:spacing w:after="0" w:line="240" w:lineRule="auto"/>
      <w:jc w:val="center"/>
      <w:rPr>
        <w:rFonts w:ascii="Arial" w:hAnsi="Arial" w:cs="Arial"/>
        <w:bCs/>
        <w:sz w:val="16"/>
        <w:szCs w:val="16"/>
      </w:rPr>
    </w:pPr>
    <w:r w:rsidRPr="00113C06">
      <w:rPr>
        <w:rFonts w:ascii="Arial" w:hAnsi="Arial" w:cs="Arial"/>
        <w:bCs/>
        <w:noProof/>
        <w:sz w:val="16"/>
        <w:szCs w:val="16"/>
        <w:lang w:val="ca-ES"/>
      </w:rPr>
      <w:drawing>
        <wp:inline distT="0" distB="0" distL="0" distR="0" wp14:anchorId="30116797" wp14:editId="491163AD">
          <wp:extent cx="4924425" cy="4762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24425" cy="476250"/>
                  </a:xfrm>
                  <a:prstGeom prst="rect">
                    <a:avLst/>
                  </a:prstGeom>
                  <a:noFill/>
                  <a:ln>
                    <a:noFill/>
                  </a:ln>
                </pic:spPr>
              </pic:pic>
            </a:graphicData>
          </a:graphic>
        </wp:inline>
      </w:drawing>
    </w:r>
  </w:p>
  <w:p w14:paraId="63EFBA3A" w14:textId="77777777" w:rsidR="00791DD6" w:rsidRPr="00E379C8" w:rsidRDefault="00791DD6" w:rsidP="00B7422C">
    <w:pPr>
      <w:pStyle w:val="Piedepgina"/>
      <w:spacing w:after="0" w:line="240" w:lineRule="auto"/>
      <w:jc w:val="cen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C8EFD" w14:textId="77777777" w:rsidR="00873D01" w:rsidRDefault="00873D01" w:rsidP="000C159F">
      <w:pPr>
        <w:spacing w:after="0" w:line="240" w:lineRule="auto"/>
      </w:pPr>
      <w:r>
        <w:separator/>
      </w:r>
    </w:p>
  </w:footnote>
  <w:footnote w:type="continuationSeparator" w:id="0">
    <w:p w14:paraId="07D064B9" w14:textId="77777777" w:rsidR="00873D01" w:rsidRDefault="00873D01" w:rsidP="000C15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Ind w:w="-34" w:type="dxa"/>
      <w:tblLook w:val="04A0" w:firstRow="1" w:lastRow="0" w:firstColumn="1" w:lastColumn="0" w:noHBand="0" w:noVBand="1"/>
    </w:tblPr>
    <w:tblGrid>
      <w:gridCol w:w="3403"/>
      <w:gridCol w:w="1579"/>
      <w:gridCol w:w="4799"/>
    </w:tblGrid>
    <w:tr w:rsidR="00470695" w14:paraId="5BBD59BC" w14:textId="77777777" w:rsidTr="00470695">
      <w:trPr>
        <w:trHeight w:val="80"/>
      </w:trPr>
      <w:tc>
        <w:tcPr>
          <w:tcW w:w="3403" w:type="dxa"/>
          <w:vMerge w:val="restart"/>
        </w:tcPr>
        <w:p w14:paraId="7224298C" w14:textId="77777777" w:rsidR="00470695" w:rsidRPr="00107428" w:rsidRDefault="00470695">
          <w:pPr>
            <w:pStyle w:val="Encabezado"/>
            <w:spacing w:after="0"/>
            <w:jc w:val="right"/>
            <w:rPr>
              <w:rFonts w:ascii="Arial" w:hAnsi="Arial" w:cs="Arial"/>
              <w:lang w:val="ca-ES"/>
            </w:rPr>
          </w:pPr>
          <w:r w:rsidRPr="00107428">
            <w:rPr>
              <w:rFonts w:ascii="Arial" w:hAnsi="Arial" w:cs="Arial"/>
              <w:lang w:val="ca-ES"/>
            </w:rPr>
            <w:t xml:space="preserve">                                                                                                                                             </w:t>
          </w:r>
        </w:p>
        <w:p w14:paraId="705ACA1B" w14:textId="77777777" w:rsidR="00470695" w:rsidRPr="00107428" w:rsidRDefault="00470695">
          <w:pPr>
            <w:pStyle w:val="Encabezado"/>
            <w:spacing w:after="0"/>
            <w:rPr>
              <w:rFonts w:ascii="Arial" w:hAnsi="Arial" w:cs="Arial"/>
              <w:lang w:val="ca-ES"/>
            </w:rPr>
          </w:pPr>
        </w:p>
        <w:p w14:paraId="66085D86" w14:textId="1250D083" w:rsidR="00113C06" w:rsidRPr="00107428" w:rsidRDefault="00470695" w:rsidP="00113C06">
          <w:pPr>
            <w:pStyle w:val="Encabezado"/>
            <w:spacing w:after="0"/>
            <w:rPr>
              <w:rFonts w:ascii="Arial" w:hAnsi="Arial" w:cs="Arial"/>
              <w:b/>
              <w:bCs/>
              <w:lang w:val="ca-ES"/>
            </w:rPr>
          </w:pPr>
          <w:r w:rsidRPr="00107428">
            <w:rPr>
              <w:rFonts w:ascii="Arial" w:hAnsi="Arial" w:cs="Arial"/>
              <w:lang w:val="ca-ES"/>
            </w:rPr>
            <w:t xml:space="preserve">               </w:t>
          </w:r>
          <w:r w:rsidR="00873D01" w:rsidRPr="00107428">
            <w:rPr>
              <w:rFonts w:ascii="Arial" w:hAnsi="Arial" w:cs="Arial"/>
              <w:b/>
              <w:bCs/>
              <w:noProof/>
              <w:lang w:val="ca-ES"/>
            </w:rPr>
            <w:drawing>
              <wp:anchor distT="0" distB="0" distL="114300" distR="114300" simplePos="0" relativeHeight="251657728" behindDoc="0" locked="0" layoutInCell="1" allowOverlap="1" wp14:anchorId="139D152A" wp14:editId="7C3181E3">
                <wp:simplePos x="0" y="0"/>
                <wp:positionH relativeFrom="column">
                  <wp:posOffset>43815</wp:posOffset>
                </wp:positionH>
                <wp:positionV relativeFrom="paragraph">
                  <wp:posOffset>-156210</wp:posOffset>
                </wp:positionV>
                <wp:extent cx="1981200" cy="476250"/>
                <wp:effectExtent l="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476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F8D749" w14:textId="77777777" w:rsidR="00470695" w:rsidRPr="00107428" w:rsidRDefault="00470695">
          <w:pPr>
            <w:pStyle w:val="Encabezado"/>
            <w:spacing w:after="0"/>
            <w:rPr>
              <w:rFonts w:ascii="Arial" w:hAnsi="Arial" w:cs="Arial"/>
              <w:lang w:val="ca-ES"/>
            </w:rPr>
          </w:pPr>
        </w:p>
      </w:tc>
      <w:tc>
        <w:tcPr>
          <w:tcW w:w="1579" w:type="dxa"/>
        </w:tcPr>
        <w:p w14:paraId="0A680428" w14:textId="77777777" w:rsidR="00470695" w:rsidRPr="00107428" w:rsidRDefault="00470695">
          <w:pPr>
            <w:pStyle w:val="Encabezado"/>
            <w:spacing w:after="0" w:line="240" w:lineRule="auto"/>
            <w:rPr>
              <w:lang w:val="ca-ES"/>
            </w:rPr>
          </w:pPr>
        </w:p>
      </w:tc>
      <w:tc>
        <w:tcPr>
          <w:tcW w:w="4799" w:type="dxa"/>
          <w:vAlign w:val="bottom"/>
        </w:tcPr>
        <w:p w14:paraId="537436F1" w14:textId="77777777" w:rsidR="00470695" w:rsidRPr="00107428" w:rsidRDefault="00470695">
          <w:pPr>
            <w:pStyle w:val="Encabezado"/>
            <w:spacing w:after="0" w:line="240" w:lineRule="auto"/>
            <w:contextualSpacing/>
            <w:rPr>
              <w:rFonts w:ascii="Arial" w:hAnsi="Arial" w:cs="Arial"/>
              <w:b/>
              <w:sz w:val="20"/>
              <w:szCs w:val="20"/>
              <w:lang w:val="ca-ES"/>
            </w:rPr>
          </w:pPr>
        </w:p>
        <w:p w14:paraId="2C6C8F2C" w14:textId="77777777" w:rsidR="00470695" w:rsidRPr="00107428" w:rsidRDefault="00113C06">
          <w:pPr>
            <w:pStyle w:val="Encabezado"/>
            <w:spacing w:after="0" w:line="240" w:lineRule="auto"/>
            <w:contextualSpacing/>
            <w:rPr>
              <w:rFonts w:ascii="Arial" w:hAnsi="Arial" w:cs="Arial"/>
              <w:b/>
              <w:sz w:val="20"/>
              <w:szCs w:val="20"/>
              <w:lang w:val="ca-ES"/>
            </w:rPr>
          </w:pPr>
          <w:r w:rsidRPr="00107428">
            <w:rPr>
              <w:rFonts w:ascii="Arial" w:hAnsi="Arial" w:cs="Arial"/>
              <w:b/>
              <w:bCs/>
              <w:sz w:val="20"/>
              <w:szCs w:val="20"/>
              <w:lang w:val="ca-ES"/>
            </w:rPr>
            <w:t>Secretaria</w:t>
          </w:r>
        </w:p>
      </w:tc>
    </w:tr>
    <w:tr w:rsidR="00470695" w14:paraId="30680159" w14:textId="77777777" w:rsidTr="00470695">
      <w:trPr>
        <w:trHeight w:val="80"/>
      </w:trPr>
      <w:tc>
        <w:tcPr>
          <w:tcW w:w="0" w:type="auto"/>
          <w:vMerge/>
          <w:vAlign w:val="center"/>
          <w:hideMark/>
        </w:tcPr>
        <w:p w14:paraId="0A285778" w14:textId="77777777" w:rsidR="00470695" w:rsidRDefault="00470695">
          <w:pPr>
            <w:spacing w:after="0" w:line="240" w:lineRule="auto"/>
            <w:rPr>
              <w:rFonts w:ascii="Arial" w:hAnsi="Arial" w:cs="Arial"/>
            </w:rPr>
          </w:pPr>
        </w:p>
      </w:tc>
      <w:tc>
        <w:tcPr>
          <w:tcW w:w="1579" w:type="dxa"/>
        </w:tcPr>
        <w:p w14:paraId="48B045B9" w14:textId="77777777" w:rsidR="00470695" w:rsidRPr="00107428" w:rsidRDefault="00470695">
          <w:pPr>
            <w:pStyle w:val="Encabezado"/>
            <w:spacing w:after="0"/>
            <w:rPr>
              <w:lang w:val="ca-ES"/>
            </w:rPr>
          </w:pPr>
        </w:p>
      </w:tc>
      <w:tc>
        <w:tcPr>
          <w:tcW w:w="4799" w:type="dxa"/>
          <w:hideMark/>
        </w:tcPr>
        <w:p w14:paraId="2D6FADB7" w14:textId="77777777" w:rsidR="00470695" w:rsidRPr="00107428" w:rsidRDefault="00113C06">
          <w:pPr>
            <w:pStyle w:val="Encabezado"/>
            <w:spacing w:after="0" w:line="240" w:lineRule="auto"/>
            <w:rPr>
              <w:rFonts w:ascii="Arial" w:hAnsi="Arial" w:cs="Arial"/>
              <w:b/>
              <w:sz w:val="20"/>
              <w:szCs w:val="20"/>
              <w:lang w:val="ca-ES"/>
            </w:rPr>
          </w:pPr>
          <w:r w:rsidRPr="00107428">
            <w:rPr>
              <w:rFonts w:ascii="Arial" w:hAnsi="Arial" w:cs="Arial"/>
              <w:b/>
              <w:bCs/>
              <w:sz w:val="20"/>
              <w:szCs w:val="20"/>
              <w:lang w:val="ca-ES"/>
            </w:rPr>
            <w:t>Contractació i Compres</w:t>
          </w:r>
        </w:p>
      </w:tc>
    </w:tr>
    <w:tr w:rsidR="00470695" w14:paraId="71DF5B0B" w14:textId="77777777" w:rsidTr="005E3B5B">
      <w:trPr>
        <w:trHeight w:hRule="exact" w:val="113"/>
      </w:trPr>
      <w:tc>
        <w:tcPr>
          <w:tcW w:w="0" w:type="auto"/>
          <w:vMerge/>
          <w:vAlign w:val="center"/>
          <w:hideMark/>
        </w:tcPr>
        <w:p w14:paraId="21089232" w14:textId="77777777" w:rsidR="00470695" w:rsidRDefault="00470695">
          <w:pPr>
            <w:spacing w:after="0" w:line="240" w:lineRule="auto"/>
            <w:rPr>
              <w:rFonts w:ascii="Arial" w:hAnsi="Arial" w:cs="Arial"/>
            </w:rPr>
          </w:pPr>
        </w:p>
      </w:tc>
      <w:tc>
        <w:tcPr>
          <w:tcW w:w="1579" w:type="dxa"/>
        </w:tcPr>
        <w:p w14:paraId="60DD39FD" w14:textId="77777777" w:rsidR="00470695" w:rsidRPr="00107428" w:rsidRDefault="00470695">
          <w:pPr>
            <w:pStyle w:val="Encabezado"/>
            <w:spacing w:after="0"/>
            <w:rPr>
              <w:lang w:val="ca-ES"/>
            </w:rPr>
          </w:pPr>
        </w:p>
      </w:tc>
      <w:tc>
        <w:tcPr>
          <w:tcW w:w="4799" w:type="dxa"/>
          <w:vAlign w:val="center"/>
          <w:hideMark/>
        </w:tcPr>
        <w:p w14:paraId="22069719" w14:textId="77777777" w:rsidR="00470695" w:rsidRDefault="00470695">
          <w:pPr>
            <w:spacing w:after="0" w:line="240" w:lineRule="auto"/>
            <w:rPr>
              <w:sz w:val="20"/>
              <w:szCs w:val="20"/>
              <w:lang w:eastAsia="es-ES"/>
            </w:rPr>
          </w:pPr>
        </w:p>
      </w:tc>
    </w:tr>
    <w:tr w:rsidR="00470695" w14:paraId="56DB6BA5" w14:textId="77777777" w:rsidTr="00470695">
      <w:trPr>
        <w:trHeight w:val="80"/>
      </w:trPr>
      <w:tc>
        <w:tcPr>
          <w:tcW w:w="0" w:type="auto"/>
          <w:vMerge/>
          <w:vAlign w:val="center"/>
          <w:hideMark/>
        </w:tcPr>
        <w:p w14:paraId="20B4A158" w14:textId="77777777" w:rsidR="00470695" w:rsidRDefault="00470695">
          <w:pPr>
            <w:spacing w:after="0" w:line="240" w:lineRule="auto"/>
            <w:rPr>
              <w:rFonts w:ascii="Arial" w:hAnsi="Arial" w:cs="Arial"/>
            </w:rPr>
          </w:pPr>
        </w:p>
      </w:tc>
      <w:tc>
        <w:tcPr>
          <w:tcW w:w="1579" w:type="dxa"/>
        </w:tcPr>
        <w:p w14:paraId="4C9E799F" w14:textId="77777777" w:rsidR="00470695" w:rsidRPr="00107428" w:rsidRDefault="00470695">
          <w:pPr>
            <w:pStyle w:val="Encabezado"/>
            <w:spacing w:after="0"/>
            <w:rPr>
              <w:lang w:val="ca-ES"/>
            </w:rPr>
          </w:pPr>
        </w:p>
      </w:tc>
      <w:tc>
        <w:tcPr>
          <w:tcW w:w="4799" w:type="dxa"/>
          <w:vAlign w:val="bottom"/>
          <w:hideMark/>
        </w:tcPr>
        <w:p w14:paraId="76AC9BA1" w14:textId="77777777" w:rsidR="00470695" w:rsidRPr="00107428" w:rsidRDefault="00470695">
          <w:pPr>
            <w:pStyle w:val="Encabezado"/>
            <w:spacing w:after="0" w:line="240" w:lineRule="auto"/>
            <w:contextualSpacing/>
            <w:rPr>
              <w:rFonts w:ascii="Arial" w:hAnsi="Arial" w:cs="Arial"/>
              <w:sz w:val="16"/>
              <w:szCs w:val="16"/>
              <w:lang w:val="ca-ES"/>
            </w:rPr>
          </w:pPr>
          <w:r w:rsidRPr="00107428">
            <w:rPr>
              <w:rFonts w:ascii="Arial" w:hAnsi="Arial" w:cs="Arial"/>
              <w:sz w:val="16"/>
              <w:szCs w:val="16"/>
              <w:lang w:val="ca-ES"/>
            </w:rPr>
            <w:t xml:space="preserve">Exp. gral.:  </w:t>
          </w:r>
          <w:r w:rsidR="00113C06" w:rsidRPr="00107428">
            <w:rPr>
              <w:rFonts w:ascii="Arial" w:hAnsi="Arial" w:cs="Arial"/>
              <w:bCs/>
              <w:sz w:val="16"/>
              <w:szCs w:val="16"/>
              <w:lang w:val="ca-ES"/>
            </w:rPr>
            <w:t>X2025000744</w:t>
          </w:r>
        </w:p>
      </w:tc>
    </w:tr>
    <w:tr w:rsidR="00470695" w14:paraId="5769977A" w14:textId="77777777" w:rsidTr="00470695">
      <w:trPr>
        <w:trHeight w:val="80"/>
      </w:trPr>
      <w:tc>
        <w:tcPr>
          <w:tcW w:w="0" w:type="auto"/>
          <w:vMerge/>
          <w:vAlign w:val="center"/>
          <w:hideMark/>
        </w:tcPr>
        <w:p w14:paraId="3ABD7208" w14:textId="77777777" w:rsidR="00470695" w:rsidRDefault="00470695">
          <w:pPr>
            <w:spacing w:after="0" w:line="240" w:lineRule="auto"/>
            <w:rPr>
              <w:rFonts w:ascii="Arial" w:hAnsi="Arial" w:cs="Arial"/>
            </w:rPr>
          </w:pPr>
        </w:p>
      </w:tc>
      <w:tc>
        <w:tcPr>
          <w:tcW w:w="1579" w:type="dxa"/>
        </w:tcPr>
        <w:p w14:paraId="10CC75A0" w14:textId="77777777" w:rsidR="00470695" w:rsidRPr="00107428" w:rsidRDefault="00470695">
          <w:pPr>
            <w:pStyle w:val="Encabezado"/>
            <w:spacing w:after="0"/>
            <w:rPr>
              <w:lang w:val="ca-ES"/>
            </w:rPr>
          </w:pPr>
        </w:p>
      </w:tc>
      <w:tc>
        <w:tcPr>
          <w:tcW w:w="4799" w:type="dxa"/>
          <w:hideMark/>
        </w:tcPr>
        <w:p w14:paraId="0EC93100" w14:textId="77777777" w:rsidR="00470695" w:rsidRPr="00107428" w:rsidRDefault="00470695">
          <w:pPr>
            <w:pStyle w:val="Encabezado"/>
            <w:spacing w:after="0" w:line="240" w:lineRule="auto"/>
            <w:contextualSpacing/>
            <w:rPr>
              <w:rFonts w:ascii="Arial" w:hAnsi="Arial" w:cs="Arial"/>
              <w:sz w:val="16"/>
              <w:szCs w:val="16"/>
              <w:lang w:val="ca-ES"/>
            </w:rPr>
          </w:pPr>
          <w:r w:rsidRPr="00107428">
            <w:rPr>
              <w:rFonts w:ascii="Arial" w:hAnsi="Arial" w:cs="Arial"/>
              <w:sz w:val="16"/>
              <w:szCs w:val="16"/>
              <w:lang w:val="ca-ES"/>
            </w:rPr>
            <w:t xml:space="preserve">Exp. tipus: </w:t>
          </w:r>
          <w:r w:rsidR="00113C06" w:rsidRPr="00107428">
            <w:rPr>
              <w:rFonts w:ascii="Arial" w:hAnsi="Arial" w:cs="Arial"/>
              <w:bCs/>
              <w:sz w:val="16"/>
              <w:szCs w:val="16"/>
              <w:lang w:val="ca-ES"/>
            </w:rPr>
            <w:t>SCPO2025000001</w:t>
          </w:r>
        </w:p>
      </w:tc>
    </w:tr>
  </w:tbl>
  <w:p w14:paraId="08E5124B" w14:textId="77777777" w:rsidR="000C159F" w:rsidRPr="007C723C" w:rsidRDefault="000C159F" w:rsidP="007C723C">
    <w:pPr>
      <w:pStyle w:val="Encabezado"/>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20"/>
    <w:lvl w:ilvl="0">
      <w:start w:val="1"/>
      <w:numFmt w:val="decimal"/>
      <w:lvlText w:val="%1)"/>
      <w:lvlJc w:val="left"/>
      <w:pPr>
        <w:tabs>
          <w:tab w:val="num" w:pos="0"/>
        </w:tabs>
        <w:ind w:left="720" w:hanging="360"/>
      </w:pPr>
      <w:rPr>
        <w:rFonts w:ascii="Arial" w:hAnsi="Arial" w:cs="Arial"/>
        <w:bCs/>
        <w:sz w:val="22"/>
        <w:szCs w:val="22"/>
        <w:lang w:val="ca-ES"/>
      </w:rPr>
    </w:lvl>
  </w:abstractNum>
  <w:abstractNum w:abstractNumId="1" w15:restartNumberingAfterBreak="0">
    <w:nsid w:val="00000008"/>
    <w:multiLevelType w:val="singleLevel"/>
    <w:tmpl w:val="00000008"/>
    <w:name w:val="WW8Num22"/>
    <w:lvl w:ilvl="0">
      <w:start w:val="1"/>
      <w:numFmt w:val="lowerLetter"/>
      <w:lvlText w:val="%1)"/>
      <w:lvlJc w:val="left"/>
      <w:pPr>
        <w:tabs>
          <w:tab w:val="num" w:pos="720"/>
        </w:tabs>
        <w:ind w:left="720" w:hanging="360"/>
      </w:pPr>
      <w:rPr>
        <w:rFonts w:ascii="Arial" w:hAnsi="Arial" w:cs="Arial"/>
        <w:bCs/>
        <w:sz w:val="22"/>
        <w:szCs w:val="22"/>
        <w:lang w:val="ca-ES"/>
      </w:rPr>
    </w:lvl>
  </w:abstractNum>
  <w:abstractNum w:abstractNumId="2" w15:restartNumberingAfterBreak="0">
    <w:nsid w:val="0000000A"/>
    <w:multiLevelType w:val="multilevel"/>
    <w:tmpl w:val="0000000A"/>
    <w:name w:val="WW8Num26"/>
    <w:lvl w:ilvl="0">
      <w:start w:val="1"/>
      <w:numFmt w:val="lowerLetter"/>
      <w:lvlText w:val="%1."/>
      <w:lvlJc w:val="left"/>
      <w:pPr>
        <w:tabs>
          <w:tab w:val="num" w:pos="0"/>
        </w:tabs>
        <w:ind w:left="720" w:hanging="360"/>
      </w:pPr>
      <w:rPr>
        <w:rFonts w:ascii="Arial" w:hAnsi="Arial" w:cs="Arial" w:hint="default"/>
        <w:sz w:val="22"/>
      </w:r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rPr>
        <w:rFonts w:ascii="Arial" w:hAnsi="Arial" w:cs="Arial"/>
        <w:bCs/>
        <w:sz w:val="22"/>
        <w:szCs w:val="22"/>
        <w:lang w:val="ca-ES"/>
      </w:rPr>
    </w:lvl>
    <w:lvl w:ilvl="8">
      <w:start w:val="1"/>
      <w:numFmt w:val="lowerRoman"/>
      <w:lvlText w:val="%9."/>
      <w:lvlJc w:val="right"/>
      <w:pPr>
        <w:tabs>
          <w:tab w:val="num" w:pos="0"/>
        </w:tabs>
        <w:ind w:left="6480" w:hanging="180"/>
      </w:pPr>
    </w:lvl>
  </w:abstractNum>
  <w:abstractNum w:abstractNumId="3" w15:restartNumberingAfterBreak="0">
    <w:nsid w:val="0000000D"/>
    <w:multiLevelType w:val="singleLevel"/>
    <w:tmpl w:val="0000000D"/>
    <w:name w:val="WW8Num29"/>
    <w:lvl w:ilvl="0">
      <w:start w:val="1"/>
      <w:numFmt w:val="lowerLetter"/>
      <w:lvlText w:val="%1)"/>
      <w:lvlJc w:val="left"/>
      <w:pPr>
        <w:tabs>
          <w:tab w:val="num" w:pos="1080"/>
        </w:tabs>
        <w:ind w:left="1080" w:hanging="360"/>
      </w:pPr>
      <w:rPr>
        <w:rFonts w:ascii="Arial" w:hAnsi="Arial" w:cs="Arial"/>
        <w:bCs/>
        <w:sz w:val="22"/>
        <w:szCs w:val="22"/>
        <w:lang w:val="ca-ES"/>
      </w:rPr>
    </w:lvl>
  </w:abstractNum>
  <w:abstractNum w:abstractNumId="4" w15:restartNumberingAfterBreak="0">
    <w:nsid w:val="0000000F"/>
    <w:multiLevelType w:val="singleLevel"/>
    <w:tmpl w:val="0000000F"/>
    <w:name w:val="WW8Num35"/>
    <w:lvl w:ilvl="0">
      <w:start w:val="1"/>
      <w:numFmt w:val="lowerLetter"/>
      <w:lvlText w:val="%1)"/>
      <w:lvlJc w:val="left"/>
      <w:pPr>
        <w:tabs>
          <w:tab w:val="num" w:pos="0"/>
        </w:tabs>
        <w:ind w:left="720" w:hanging="360"/>
      </w:pPr>
      <w:rPr>
        <w:rFonts w:eastAsia="Calibri" w:cs="Arial"/>
        <w:szCs w:val="22"/>
        <w:lang w:eastAsia="en-US"/>
      </w:rPr>
    </w:lvl>
  </w:abstractNum>
  <w:abstractNum w:abstractNumId="5" w15:restartNumberingAfterBreak="0">
    <w:nsid w:val="00000010"/>
    <w:multiLevelType w:val="singleLevel"/>
    <w:tmpl w:val="00000010"/>
    <w:name w:val="WW8Num36"/>
    <w:lvl w:ilvl="0">
      <w:start w:val="1"/>
      <w:numFmt w:val="upperLetter"/>
      <w:lvlText w:val="%1)"/>
      <w:lvlJc w:val="left"/>
      <w:pPr>
        <w:tabs>
          <w:tab w:val="num" w:pos="708"/>
        </w:tabs>
        <w:ind w:left="720" w:hanging="360"/>
      </w:pPr>
      <w:rPr>
        <w:rFonts w:ascii="Arial" w:eastAsia="Calibri" w:hAnsi="Arial" w:cs="Arial" w:hint="default"/>
        <w:b/>
        <w:bCs/>
        <w:sz w:val="22"/>
        <w:szCs w:val="22"/>
        <w:lang w:val="ca-ES" w:eastAsia="en-US"/>
      </w:rPr>
    </w:lvl>
  </w:abstractNum>
  <w:abstractNum w:abstractNumId="6" w15:restartNumberingAfterBreak="0">
    <w:nsid w:val="01EA1EC2"/>
    <w:multiLevelType w:val="hybridMultilevel"/>
    <w:tmpl w:val="4D9E3422"/>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03D6470B"/>
    <w:multiLevelType w:val="hybridMultilevel"/>
    <w:tmpl w:val="D39803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04876946"/>
    <w:multiLevelType w:val="hybridMultilevel"/>
    <w:tmpl w:val="C6285E36"/>
    <w:lvl w:ilvl="0" w:tplc="0A5CCBAE">
      <w:start w:val="2020"/>
      <w:numFmt w:val="bullet"/>
      <w:lvlText w:val="-"/>
      <w:lvlJc w:val="left"/>
      <w:pPr>
        <w:ind w:left="720" w:hanging="360"/>
      </w:pPr>
      <w:rPr>
        <w:rFonts w:ascii="Calibri" w:eastAsia="Courier" w:hAnsi="Calibri" w:cs="Courier"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49A3601"/>
    <w:multiLevelType w:val="hybridMultilevel"/>
    <w:tmpl w:val="B9D000DC"/>
    <w:lvl w:ilvl="0" w:tplc="EBA0D630">
      <w:start w:val="1"/>
      <w:numFmt w:val="decimal"/>
      <w:lvlText w:val="%1."/>
      <w:lvlJc w:val="left"/>
      <w:pPr>
        <w:tabs>
          <w:tab w:val="num" w:pos="900"/>
        </w:tabs>
        <w:ind w:left="900" w:hanging="360"/>
      </w:pPr>
      <w:rPr>
        <w:rFonts w:hint="default"/>
        <w:i w:val="0"/>
      </w:rPr>
    </w:lvl>
    <w:lvl w:ilvl="1" w:tplc="04030019">
      <w:start w:val="1"/>
      <w:numFmt w:val="lowerLetter"/>
      <w:lvlText w:val="%2."/>
      <w:lvlJc w:val="left"/>
      <w:pPr>
        <w:tabs>
          <w:tab w:val="num" w:pos="1620"/>
        </w:tabs>
        <w:ind w:left="1620" w:hanging="360"/>
      </w:pPr>
    </w:lvl>
    <w:lvl w:ilvl="2" w:tplc="0403001B" w:tentative="1">
      <w:start w:val="1"/>
      <w:numFmt w:val="lowerRoman"/>
      <w:lvlText w:val="%3."/>
      <w:lvlJc w:val="right"/>
      <w:pPr>
        <w:tabs>
          <w:tab w:val="num" w:pos="2340"/>
        </w:tabs>
        <w:ind w:left="2340" w:hanging="180"/>
      </w:pPr>
    </w:lvl>
    <w:lvl w:ilvl="3" w:tplc="0403000F" w:tentative="1">
      <w:start w:val="1"/>
      <w:numFmt w:val="decimal"/>
      <w:lvlText w:val="%4."/>
      <w:lvlJc w:val="left"/>
      <w:pPr>
        <w:tabs>
          <w:tab w:val="num" w:pos="3060"/>
        </w:tabs>
        <w:ind w:left="3060" w:hanging="360"/>
      </w:pPr>
    </w:lvl>
    <w:lvl w:ilvl="4" w:tplc="04030019" w:tentative="1">
      <w:start w:val="1"/>
      <w:numFmt w:val="lowerLetter"/>
      <w:lvlText w:val="%5."/>
      <w:lvlJc w:val="left"/>
      <w:pPr>
        <w:tabs>
          <w:tab w:val="num" w:pos="3780"/>
        </w:tabs>
        <w:ind w:left="3780" w:hanging="360"/>
      </w:pPr>
    </w:lvl>
    <w:lvl w:ilvl="5" w:tplc="0403001B" w:tentative="1">
      <w:start w:val="1"/>
      <w:numFmt w:val="lowerRoman"/>
      <w:lvlText w:val="%6."/>
      <w:lvlJc w:val="right"/>
      <w:pPr>
        <w:tabs>
          <w:tab w:val="num" w:pos="4500"/>
        </w:tabs>
        <w:ind w:left="4500" w:hanging="180"/>
      </w:pPr>
    </w:lvl>
    <w:lvl w:ilvl="6" w:tplc="0403000F" w:tentative="1">
      <w:start w:val="1"/>
      <w:numFmt w:val="decimal"/>
      <w:lvlText w:val="%7."/>
      <w:lvlJc w:val="left"/>
      <w:pPr>
        <w:tabs>
          <w:tab w:val="num" w:pos="5220"/>
        </w:tabs>
        <w:ind w:left="5220" w:hanging="360"/>
      </w:pPr>
    </w:lvl>
    <w:lvl w:ilvl="7" w:tplc="04030019" w:tentative="1">
      <w:start w:val="1"/>
      <w:numFmt w:val="lowerLetter"/>
      <w:lvlText w:val="%8."/>
      <w:lvlJc w:val="left"/>
      <w:pPr>
        <w:tabs>
          <w:tab w:val="num" w:pos="5940"/>
        </w:tabs>
        <w:ind w:left="5940" w:hanging="360"/>
      </w:pPr>
    </w:lvl>
    <w:lvl w:ilvl="8" w:tplc="0403001B" w:tentative="1">
      <w:start w:val="1"/>
      <w:numFmt w:val="lowerRoman"/>
      <w:lvlText w:val="%9."/>
      <w:lvlJc w:val="right"/>
      <w:pPr>
        <w:tabs>
          <w:tab w:val="num" w:pos="6660"/>
        </w:tabs>
        <w:ind w:left="6660" w:hanging="180"/>
      </w:pPr>
    </w:lvl>
  </w:abstractNum>
  <w:abstractNum w:abstractNumId="10" w15:restartNumberingAfterBreak="0">
    <w:nsid w:val="056054DB"/>
    <w:multiLevelType w:val="hybridMultilevel"/>
    <w:tmpl w:val="17A2177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070C1747"/>
    <w:multiLevelType w:val="hybridMultilevel"/>
    <w:tmpl w:val="775EB8E2"/>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08E745F6"/>
    <w:multiLevelType w:val="hybridMultilevel"/>
    <w:tmpl w:val="DCA0758C"/>
    <w:lvl w:ilvl="0" w:tplc="0C0A000F">
      <w:start w:val="1"/>
      <w:numFmt w:val="decimal"/>
      <w:lvlText w:val="%1."/>
      <w:lvlJc w:val="left"/>
      <w:pPr>
        <w:tabs>
          <w:tab w:val="num" w:pos="720"/>
        </w:tabs>
        <w:ind w:left="720" w:hanging="360"/>
      </w:pPr>
      <w:rPr>
        <w:rFonts w:hint="default"/>
      </w:rPr>
    </w:lvl>
    <w:lvl w:ilvl="1" w:tplc="04030003" w:tentative="1">
      <w:start w:val="1"/>
      <w:numFmt w:val="bullet"/>
      <w:lvlText w:val="o"/>
      <w:lvlJc w:val="left"/>
      <w:pPr>
        <w:tabs>
          <w:tab w:val="num" w:pos="1440"/>
        </w:tabs>
        <w:ind w:left="1440" w:hanging="360"/>
      </w:pPr>
      <w:rPr>
        <w:rFonts w:ascii="Courier New" w:hAnsi="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B3A52A8"/>
    <w:multiLevelType w:val="hybridMultilevel"/>
    <w:tmpl w:val="90707D5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F26CE0"/>
    <w:multiLevelType w:val="hybridMultilevel"/>
    <w:tmpl w:val="20A2519C"/>
    <w:lvl w:ilvl="0" w:tplc="0C0A0017">
      <w:start w:val="1"/>
      <w:numFmt w:val="lowerLetter"/>
      <w:lvlText w:val="%1)"/>
      <w:lvlJc w:val="left"/>
      <w:pPr>
        <w:ind w:left="1068" w:hanging="360"/>
      </w:p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15" w15:restartNumberingAfterBreak="0">
    <w:nsid w:val="17106966"/>
    <w:multiLevelType w:val="multilevel"/>
    <w:tmpl w:val="5162B20E"/>
    <w:lvl w:ilvl="0">
      <w:start w:val="25"/>
      <w:numFmt w:val="decimal"/>
      <w:lvlText w:val="%1"/>
      <w:lvlJc w:val="left"/>
      <w:pPr>
        <w:tabs>
          <w:tab w:val="num" w:pos="465"/>
        </w:tabs>
        <w:ind w:left="465" w:hanging="465"/>
      </w:pPr>
      <w:rPr>
        <w:rFonts w:hint="default"/>
      </w:rPr>
    </w:lvl>
    <w:lvl w:ilvl="1">
      <w:start w:val="2"/>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3134CCB"/>
    <w:multiLevelType w:val="hybridMultilevel"/>
    <w:tmpl w:val="7792AD84"/>
    <w:lvl w:ilvl="0" w:tplc="04030019">
      <w:start w:val="1"/>
      <w:numFmt w:val="lowerLetter"/>
      <w:lvlText w:val="%1."/>
      <w:lvlJc w:val="left"/>
      <w:pPr>
        <w:tabs>
          <w:tab w:val="num" w:pos="720"/>
        </w:tabs>
        <w:ind w:left="720" w:hanging="360"/>
      </w:pPr>
    </w:lvl>
    <w:lvl w:ilvl="1" w:tplc="04030019">
      <w:start w:val="1"/>
      <w:numFmt w:val="lowerLetter"/>
      <w:lvlText w:val="%2."/>
      <w:lvlJc w:val="left"/>
      <w:pPr>
        <w:tabs>
          <w:tab w:val="num" w:pos="1440"/>
        </w:tabs>
        <w:ind w:left="1440" w:hanging="360"/>
      </w:pPr>
    </w:lvl>
    <w:lvl w:ilvl="2" w:tplc="0403001B">
      <w:start w:val="1"/>
      <w:numFmt w:val="decimal"/>
      <w:lvlText w:val="%3."/>
      <w:lvlJc w:val="left"/>
      <w:pPr>
        <w:tabs>
          <w:tab w:val="num" w:pos="2160"/>
        </w:tabs>
        <w:ind w:left="2160" w:hanging="360"/>
      </w:pPr>
    </w:lvl>
    <w:lvl w:ilvl="3" w:tplc="0403000F">
      <w:start w:val="1"/>
      <w:numFmt w:val="decimal"/>
      <w:lvlText w:val="%4."/>
      <w:lvlJc w:val="left"/>
      <w:pPr>
        <w:tabs>
          <w:tab w:val="num" w:pos="2880"/>
        </w:tabs>
        <w:ind w:left="2880" w:hanging="360"/>
      </w:pPr>
    </w:lvl>
    <w:lvl w:ilvl="4" w:tplc="04030019">
      <w:start w:val="1"/>
      <w:numFmt w:val="decimal"/>
      <w:lvlText w:val="%5."/>
      <w:lvlJc w:val="left"/>
      <w:pPr>
        <w:tabs>
          <w:tab w:val="num" w:pos="3600"/>
        </w:tabs>
        <w:ind w:left="3600" w:hanging="360"/>
      </w:pPr>
    </w:lvl>
    <w:lvl w:ilvl="5" w:tplc="0403001B">
      <w:start w:val="1"/>
      <w:numFmt w:val="decimal"/>
      <w:lvlText w:val="%6."/>
      <w:lvlJc w:val="left"/>
      <w:pPr>
        <w:tabs>
          <w:tab w:val="num" w:pos="4320"/>
        </w:tabs>
        <w:ind w:left="4320" w:hanging="360"/>
      </w:pPr>
    </w:lvl>
    <w:lvl w:ilvl="6" w:tplc="0403000F">
      <w:start w:val="1"/>
      <w:numFmt w:val="decimal"/>
      <w:lvlText w:val="%7."/>
      <w:lvlJc w:val="left"/>
      <w:pPr>
        <w:tabs>
          <w:tab w:val="num" w:pos="5040"/>
        </w:tabs>
        <w:ind w:left="5040" w:hanging="360"/>
      </w:pPr>
    </w:lvl>
    <w:lvl w:ilvl="7" w:tplc="04030019">
      <w:start w:val="1"/>
      <w:numFmt w:val="decimal"/>
      <w:lvlText w:val="%8."/>
      <w:lvlJc w:val="left"/>
      <w:pPr>
        <w:tabs>
          <w:tab w:val="num" w:pos="5760"/>
        </w:tabs>
        <w:ind w:left="5760" w:hanging="360"/>
      </w:pPr>
    </w:lvl>
    <w:lvl w:ilvl="8" w:tplc="0403001B">
      <w:start w:val="1"/>
      <w:numFmt w:val="decimal"/>
      <w:lvlText w:val="%9."/>
      <w:lvlJc w:val="left"/>
      <w:pPr>
        <w:tabs>
          <w:tab w:val="num" w:pos="6480"/>
        </w:tabs>
        <w:ind w:left="6480" w:hanging="360"/>
      </w:pPr>
    </w:lvl>
  </w:abstractNum>
  <w:abstractNum w:abstractNumId="17" w15:restartNumberingAfterBreak="0">
    <w:nsid w:val="23285E3D"/>
    <w:multiLevelType w:val="hybridMultilevel"/>
    <w:tmpl w:val="4D2291B2"/>
    <w:lvl w:ilvl="0" w:tplc="EBA0D630">
      <w:start w:val="1"/>
      <w:numFmt w:val="decimal"/>
      <w:lvlText w:val="%1."/>
      <w:lvlJc w:val="left"/>
      <w:pPr>
        <w:tabs>
          <w:tab w:val="num" w:pos="900"/>
        </w:tabs>
        <w:ind w:left="900" w:hanging="360"/>
      </w:pPr>
      <w:rPr>
        <w:rFonts w:hint="default"/>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7F232BE"/>
    <w:multiLevelType w:val="hybridMultilevel"/>
    <w:tmpl w:val="DA56BAE0"/>
    <w:lvl w:ilvl="0" w:tplc="E39C7164">
      <w:start w:val="1"/>
      <w:numFmt w:val="bullet"/>
      <w:lvlText w:val="-"/>
      <w:lvlJc w:val="left"/>
      <w:pPr>
        <w:ind w:left="1620" w:hanging="360"/>
      </w:pPr>
      <w:rPr>
        <w:rFonts w:ascii="Arial" w:eastAsia="Times New Roman" w:hAnsi="Arial" w:cs="Arial" w:hint="default"/>
      </w:rPr>
    </w:lvl>
    <w:lvl w:ilvl="1" w:tplc="04030003" w:tentative="1">
      <w:start w:val="1"/>
      <w:numFmt w:val="bullet"/>
      <w:lvlText w:val="o"/>
      <w:lvlJc w:val="left"/>
      <w:pPr>
        <w:ind w:left="2340" w:hanging="360"/>
      </w:pPr>
      <w:rPr>
        <w:rFonts w:ascii="Courier New" w:hAnsi="Courier New" w:cs="Courier New" w:hint="default"/>
      </w:rPr>
    </w:lvl>
    <w:lvl w:ilvl="2" w:tplc="04030005" w:tentative="1">
      <w:start w:val="1"/>
      <w:numFmt w:val="bullet"/>
      <w:lvlText w:val=""/>
      <w:lvlJc w:val="left"/>
      <w:pPr>
        <w:ind w:left="3060" w:hanging="360"/>
      </w:pPr>
      <w:rPr>
        <w:rFonts w:ascii="Wingdings" w:hAnsi="Wingdings" w:hint="default"/>
      </w:rPr>
    </w:lvl>
    <w:lvl w:ilvl="3" w:tplc="04030001" w:tentative="1">
      <w:start w:val="1"/>
      <w:numFmt w:val="bullet"/>
      <w:lvlText w:val=""/>
      <w:lvlJc w:val="left"/>
      <w:pPr>
        <w:ind w:left="3780" w:hanging="360"/>
      </w:pPr>
      <w:rPr>
        <w:rFonts w:ascii="Symbol" w:hAnsi="Symbol" w:hint="default"/>
      </w:rPr>
    </w:lvl>
    <w:lvl w:ilvl="4" w:tplc="04030003" w:tentative="1">
      <w:start w:val="1"/>
      <w:numFmt w:val="bullet"/>
      <w:lvlText w:val="o"/>
      <w:lvlJc w:val="left"/>
      <w:pPr>
        <w:ind w:left="4500" w:hanging="360"/>
      </w:pPr>
      <w:rPr>
        <w:rFonts w:ascii="Courier New" w:hAnsi="Courier New" w:cs="Courier New" w:hint="default"/>
      </w:rPr>
    </w:lvl>
    <w:lvl w:ilvl="5" w:tplc="04030005" w:tentative="1">
      <w:start w:val="1"/>
      <w:numFmt w:val="bullet"/>
      <w:lvlText w:val=""/>
      <w:lvlJc w:val="left"/>
      <w:pPr>
        <w:ind w:left="5220" w:hanging="360"/>
      </w:pPr>
      <w:rPr>
        <w:rFonts w:ascii="Wingdings" w:hAnsi="Wingdings" w:hint="default"/>
      </w:rPr>
    </w:lvl>
    <w:lvl w:ilvl="6" w:tplc="04030001" w:tentative="1">
      <w:start w:val="1"/>
      <w:numFmt w:val="bullet"/>
      <w:lvlText w:val=""/>
      <w:lvlJc w:val="left"/>
      <w:pPr>
        <w:ind w:left="5940" w:hanging="360"/>
      </w:pPr>
      <w:rPr>
        <w:rFonts w:ascii="Symbol" w:hAnsi="Symbol" w:hint="default"/>
      </w:rPr>
    </w:lvl>
    <w:lvl w:ilvl="7" w:tplc="04030003" w:tentative="1">
      <w:start w:val="1"/>
      <w:numFmt w:val="bullet"/>
      <w:lvlText w:val="o"/>
      <w:lvlJc w:val="left"/>
      <w:pPr>
        <w:ind w:left="6660" w:hanging="360"/>
      </w:pPr>
      <w:rPr>
        <w:rFonts w:ascii="Courier New" w:hAnsi="Courier New" w:cs="Courier New" w:hint="default"/>
      </w:rPr>
    </w:lvl>
    <w:lvl w:ilvl="8" w:tplc="04030005" w:tentative="1">
      <w:start w:val="1"/>
      <w:numFmt w:val="bullet"/>
      <w:lvlText w:val=""/>
      <w:lvlJc w:val="left"/>
      <w:pPr>
        <w:ind w:left="7380" w:hanging="360"/>
      </w:pPr>
      <w:rPr>
        <w:rFonts w:ascii="Wingdings" w:hAnsi="Wingdings" w:hint="default"/>
      </w:rPr>
    </w:lvl>
  </w:abstractNum>
  <w:abstractNum w:abstractNumId="19" w15:restartNumberingAfterBreak="0">
    <w:nsid w:val="2A1E6F41"/>
    <w:multiLevelType w:val="hybridMultilevel"/>
    <w:tmpl w:val="A53C78DA"/>
    <w:lvl w:ilvl="0" w:tplc="EE6C246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2AD84FDF"/>
    <w:multiLevelType w:val="hybridMultilevel"/>
    <w:tmpl w:val="DC44B5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24C5398"/>
    <w:multiLevelType w:val="hybridMultilevel"/>
    <w:tmpl w:val="D39803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6274057"/>
    <w:multiLevelType w:val="hybridMultilevel"/>
    <w:tmpl w:val="F06A9C0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36580428"/>
    <w:multiLevelType w:val="hybridMultilevel"/>
    <w:tmpl w:val="654A3DB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A545A9E"/>
    <w:multiLevelType w:val="hybridMultilevel"/>
    <w:tmpl w:val="698EF090"/>
    <w:lvl w:ilvl="0" w:tplc="FFFFFFFF">
      <w:start w:val="1"/>
      <w:numFmt w:val="lowerLetter"/>
      <w:lvlText w:val="%1)"/>
      <w:lvlJc w:val="left"/>
      <w:pPr>
        <w:tabs>
          <w:tab w:val="num" w:pos="1065"/>
        </w:tabs>
        <w:ind w:left="1065"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3BF55A28"/>
    <w:multiLevelType w:val="multilevel"/>
    <w:tmpl w:val="CEDC439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4425E32"/>
    <w:multiLevelType w:val="hybridMultilevel"/>
    <w:tmpl w:val="F1D4080C"/>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15:restartNumberingAfterBreak="0">
    <w:nsid w:val="4767059D"/>
    <w:multiLevelType w:val="hybridMultilevel"/>
    <w:tmpl w:val="CBFC3A48"/>
    <w:lvl w:ilvl="0" w:tplc="2AE62A28">
      <w:start w:val="4"/>
      <w:numFmt w:val="bullet"/>
      <w:lvlText w:val="-"/>
      <w:lvlJc w:val="left"/>
      <w:pPr>
        <w:tabs>
          <w:tab w:val="num" w:pos="720"/>
        </w:tabs>
        <w:ind w:left="72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3A5EC9"/>
    <w:multiLevelType w:val="hybridMultilevel"/>
    <w:tmpl w:val="2EE2FDC0"/>
    <w:lvl w:ilvl="0" w:tplc="D93C741A">
      <w:start w:val="4"/>
      <w:numFmt w:val="bullet"/>
      <w:lvlText w:val="-"/>
      <w:lvlJc w:val="left"/>
      <w:pPr>
        <w:ind w:left="1620" w:hanging="360"/>
      </w:pPr>
      <w:rPr>
        <w:rFonts w:ascii="Arial" w:eastAsia="Times New Roman" w:hAnsi="Arial" w:hint="default"/>
      </w:rPr>
    </w:lvl>
    <w:lvl w:ilvl="1" w:tplc="04030003" w:tentative="1">
      <w:start w:val="1"/>
      <w:numFmt w:val="bullet"/>
      <w:lvlText w:val="o"/>
      <w:lvlJc w:val="left"/>
      <w:pPr>
        <w:ind w:left="2340" w:hanging="360"/>
      </w:pPr>
      <w:rPr>
        <w:rFonts w:ascii="Courier New" w:hAnsi="Courier New" w:cs="Courier New" w:hint="default"/>
      </w:rPr>
    </w:lvl>
    <w:lvl w:ilvl="2" w:tplc="04030005" w:tentative="1">
      <w:start w:val="1"/>
      <w:numFmt w:val="bullet"/>
      <w:lvlText w:val=""/>
      <w:lvlJc w:val="left"/>
      <w:pPr>
        <w:ind w:left="3060" w:hanging="360"/>
      </w:pPr>
      <w:rPr>
        <w:rFonts w:ascii="Wingdings" w:hAnsi="Wingdings" w:hint="default"/>
      </w:rPr>
    </w:lvl>
    <w:lvl w:ilvl="3" w:tplc="04030001" w:tentative="1">
      <w:start w:val="1"/>
      <w:numFmt w:val="bullet"/>
      <w:lvlText w:val=""/>
      <w:lvlJc w:val="left"/>
      <w:pPr>
        <w:ind w:left="3780" w:hanging="360"/>
      </w:pPr>
      <w:rPr>
        <w:rFonts w:ascii="Symbol" w:hAnsi="Symbol" w:hint="default"/>
      </w:rPr>
    </w:lvl>
    <w:lvl w:ilvl="4" w:tplc="04030003" w:tentative="1">
      <w:start w:val="1"/>
      <w:numFmt w:val="bullet"/>
      <w:lvlText w:val="o"/>
      <w:lvlJc w:val="left"/>
      <w:pPr>
        <w:ind w:left="4500" w:hanging="360"/>
      </w:pPr>
      <w:rPr>
        <w:rFonts w:ascii="Courier New" w:hAnsi="Courier New" w:cs="Courier New" w:hint="default"/>
      </w:rPr>
    </w:lvl>
    <w:lvl w:ilvl="5" w:tplc="04030005" w:tentative="1">
      <w:start w:val="1"/>
      <w:numFmt w:val="bullet"/>
      <w:lvlText w:val=""/>
      <w:lvlJc w:val="left"/>
      <w:pPr>
        <w:ind w:left="5220" w:hanging="360"/>
      </w:pPr>
      <w:rPr>
        <w:rFonts w:ascii="Wingdings" w:hAnsi="Wingdings" w:hint="default"/>
      </w:rPr>
    </w:lvl>
    <w:lvl w:ilvl="6" w:tplc="04030001" w:tentative="1">
      <w:start w:val="1"/>
      <w:numFmt w:val="bullet"/>
      <w:lvlText w:val=""/>
      <w:lvlJc w:val="left"/>
      <w:pPr>
        <w:ind w:left="5940" w:hanging="360"/>
      </w:pPr>
      <w:rPr>
        <w:rFonts w:ascii="Symbol" w:hAnsi="Symbol" w:hint="default"/>
      </w:rPr>
    </w:lvl>
    <w:lvl w:ilvl="7" w:tplc="04030003" w:tentative="1">
      <w:start w:val="1"/>
      <w:numFmt w:val="bullet"/>
      <w:lvlText w:val="o"/>
      <w:lvlJc w:val="left"/>
      <w:pPr>
        <w:ind w:left="6660" w:hanging="360"/>
      </w:pPr>
      <w:rPr>
        <w:rFonts w:ascii="Courier New" w:hAnsi="Courier New" w:cs="Courier New" w:hint="default"/>
      </w:rPr>
    </w:lvl>
    <w:lvl w:ilvl="8" w:tplc="04030005" w:tentative="1">
      <w:start w:val="1"/>
      <w:numFmt w:val="bullet"/>
      <w:lvlText w:val=""/>
      <w:lvlJc w:val="left"/>
      <w:pPr>
        <w:ind w:left="7380" w:hanging="360"/>
      </w:pPr>
      <w:rPr>
        <w:rFonts w:ascii="Wingdings" w:hAnsi="Wingdings" w:hint="default"/>
      </w:rPr>
    </w:lvl>
  </w:abstractNum>
  <w:abstractNum w:abstractNumId="29" w15:restartNumberingAfterBreak="0">
    <w:nsid w:val="4BEA1ED0"/>
    <w:multiLevelType w:val="hybridMultilevel"/>
    <w:tmpl w:val="0EF04ABC"/>
    <w:lvl w:ilvl="0" w:tplc="E39C7164">
      <w:start w:val="1"/>
      <w:numFmt w:val="bullet"/>
      <w:lvlText w:val="-"/>
      <w:lvlJc w:val="left"/>
      <w:pPr>
        <w:tabs>
          <w:tab w:val="num" w:pos="1068"/>
        </w:tabs>
        <w:ind w:left="1068" w:hanging="360"/>
      </w:pPr>
      <w:rPr>
        <w:rFonts w:ascii="Arial" w:eastAsia="Times New Roman" w:hAnsi="Arial" w:cs="Arial" w:hint="default"/>
      </w:rPr>
    </w:lvl>
    <w:lvl w:ilvl="1" w:tplc="0C0A000F">
      <w:start w:val="1"/>
      <w:numFmt w:val="decimal"/>
      <w:lvlText w:val="%2."/>
      <w:lvlJc w:val="left"/>
      <w:pPr>
        <w:tabs>
          <w:tab w:val="num" w:pos="2574"/>
        </w:tabs>
        <w:ind w:left="2574"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0" w15:restartNumberingAfterBreak="0">
    <w:nsid w:val="4D4C2F6F"/>
    <w:multiLevelType w:val="hybridMultilevel"/>
    <w:tmpl w:val="FD541A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4E933293"/>
    <w:multiLevelType w:val="hybridMultilevel"/>
    <w:tmpl w:val="BDF4CB6C"/>
    <w:lvl w:ilvl="0" w:tplc="C1FE9F3E">
      <w:numFmt w:val="bullet"/>
      <w:lvlText w:val="-"/>
      <w:lvlJc w:val="left"/>
      <w:pPr>
        <w:tabs>
          <w:tab w:val="num" w:pos="786"/>
        </w:tabs>
        <w:ind w:left="786" w:hanging="360"/>
      </w:pPr>
      <w:rPr>
        <w:rFonts w:ascii="Times New Roman" w:hAnsi="Times New Roman" w:cs="Times New Roman" w:hint="default"/>
        <w:color w:val="auto"/>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1600B1C"/>
    <w:multiLevelType w:val="hybridMultilevel"/>
    <w:tmpl w:val="398031A8"/>
    <w:lvl w:ilvl="0" w:tplc="E39C7164">
      <w:start w:val="1"/>
      <w:numFmt w:val="bullet"/>
      <w:lvlText w:val="-"/>
      <w:lvlJc w:val="left"/>
      <w:pPr>
        <w:tabs>
          <w:tab w:val="num" w:pos="1428"/>
        </w:tabs>
        <w:ind w:left="1428" w:hanging="360"/>
      </w:pPr>
      <w:rPr>
        <w:rFonts w:ascii="Arial" w:eastAsia="Times New Roman" w:hAnsi="Arial" w:cs="Arial"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33" w15:restartNumberingAfterBreak="0">
    <w:nsid w:val="5D8A4FB8"/>
    <w:multiLevelType w:val="multilevel"/>
    <w:tmpl w:val="F314F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897FA4"/>
    <w:multiLevelType w:val="hybridMultilevel"/>
    <w:tmpl w:val="F4A64F58"/>
    <w:lvl w:ilvl="0" w:tplc="0A5CCBAE">
      <w:start w:val="2020"/>
      <w:numFmt w:val="bullet"/>
      <w:lvlText w:val="-"/>
      <w:lvlJc w:val="left"/>
      <w:pPr>
        <w:ind w:left="720" w:hanging="360"/>
      </w:pPr>
      <w:rPr>
        <w:rFonts w:ascii="Calibri" w:eastAsia="Courier" w:hAnsi="Calibri" w:cs="Courier"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69D6321"/>
    <w:multiLevelType w:val="hybridMultilevel"/>
    <w:tmpl w:val="61BE0D3C"/>
    <w:lvl w:ilvl="0" w:tplc="167E486E">
      <w:numFmt w:val="bullet"/>
      <w:lvlText w:val="-"/>
      <w:lvlJc w:val="left"/>
      <w:pPr>
        <w:tabs>
          <w:tab w:val="num" w:pos="720"/>
        </w:tabs>
        <w:ind w:left="720" w:hanging="360"/>
      </w:pPr>
      <w:rPr>
        <w:rFonts w:ascii="Arial" w:eastAsia="Times New Roman" w:hAnsi="Arial" w:cs="Arial" w:hint="default"/>
        <w:color w:val="auto"/>
      </w:rPr>
    </w:lvl>
    <w:lvl w:ilvl="1" w:tplc="04030003">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951F77"/>
    <w:multiLevelType w:val="hybridMultilevel"/>
    <w:tmpl w:val="10DAEB42"/>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hint="default"/>
      </w:rPr>
    </w:lvl>
    <w:lvl w:ilvl="8" w:tplc="04030005">
      <w:start w:val="1"/>
      <w:numFmt w:val="bullet"/>
      <w:lvlText w:val=""/>
      <w:lvlJc w:val="left"/>
      <w:pPr>
        <w:ind w:left="6480" w:hanging="360"/>
      </w:pPr>
      <w:rPr>
        <w:rFonts w:ascii="Wingdings" w:hAnsi="Wingdings" w:hint="default"/>
      </w:rPr>
    </w:lvl>
  </w:abstractNum>
  <w:abstractNum w:abstractNumId="37" w15:restartNumberingAfterBreak="0">
    <w:nsid w:val="6807209C"/>
    <w:multiLevelType w:val="hybridMultilevel"/>
    <w:tmpl w:val="860E5614"/>
    <w:lvl w:ilvl="0" w:tplc="FFFFFFFF">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6B8D6194"/>
    <w:multiLevelType w:val="hybridMultilevel"/>
    <w:tmpl w:val="6C3A6E14"/>
    <w:lvl w:ilvl="0" w:tplc="0A5CCBAE">
      <w:start w:val="2020"/>
      <w:numFmt w:val="bullet"/>
      <w:lvlText w:val="-"/>
      <w:lvlJc w:val="left"/>
      <w:pPr>
        <w:tabs>
          <w:tab w:val="num" w:pos="720"/>
        </w:tabs>
        <w:ind w:left="720" w:hanging="360"/>
      </w:pPr>
      <w:rPr>
        <w:rFonts w:ascii="Calibri" w:eastAsia="Courier" w:hAnsi="Calibri" w:cs="Courier" w:hint="default"/>
      </w:rPr>
    </w:lvl>
    <w:lvl w:ilvl="1" w:tplc="0C0A000F">
      <w:start w:val="1"/>
      <w:numFmt w:val="decimal"/>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BF8668A"/>
    <w:multiLevelType w:val="hybridMultilevel"/>
    <w:tmpl w:val="FC469EEC"/>
    <w:lvl w:ilvl="0" w:tplc="0A5CCBAE">
      <w:start w:val="2020"/>
      <w:numFmt w:val="bullet"/>
      <w:lvlText w:val="-"/>
      <w:lvlJc w:val="left"/>
      <w:pPr>
        <w:ind w:left="720" w:hanging="360"/>
      </w:pPr>
      <w:rPr>
        <w:rFonts w:ascii="Calibri" w:eastAsia="Courier" w:hAnsi="Calibri" w:cs="Courier"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6C9C6E49"/>
    <w:multiLevelType w:val="hybridMultilevel"/>
    <w:tmpl w:val="6BA0608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CCE60A4"/>
    <w:multiLevelType w:val="hybridMultilevel"/>
    <w:tmpl w:val="651687C6"/>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2" w15:restartNumberingAfterBreak="0">
    <w:nsid w:val="6EBE44E5"/>
    <w:multiLevelType w:val="hybridMultilevel"/>
    <w:tmpl w:val="9C12E288"/>
    <w:lvl w:ilvl="0" w:tplc="919C8BCE">
      <w:start w:val="1"/>
      <w:numFmt w:val="lowerLetter"/>
      <w:lvlText w:val="%1)"/>
      <w:lvlJc w:val="left"/>
      <w:pPr>
        <w:ind w:left="720" w:hanging="360"/>
      </w:pPr>
      <w:rPr>
        <w:rFonts w:ascii="Arial" w:eastAsia="Times New Roman" w:hAnsi="Arial" w:cs="Arial" w:hint="default"/>
        <w:spacing w:val="-3"/>
        <w:w w:val="100"/>
        <w:sz w:val="22"/>
        <w:szCs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3" w15:restartNumberingAfterBreak="0">
    <w:nsid w:val="73AF50F6"/>
    <w:multiLevelType w:val="hybridMultilevel"/>
    <w:tmpl w:val="5784C1F2"/>
    <w:lvl w:ilvl="0" w:tplc="EE6C246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4" w15:restartNumberingAfterBreak="0">
    <w:nsid w:val="77CC1E0D"/>
    <w:multiLevelType w:val="hybridMultilevel"/>
    <w:tmpl w:val="0EB0FAC8"/>
    <w:lvl w:ilvl="0" w:tplc="D1FA24A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5" w15:restartNumberingAfterBreak="0">
    <w:nsid w:val="792C6C14"/>
    <w:multiLevelType w:val="multilevel"/>
    <w:tmpl w:val="ED34785A"/>
    <w:lvl w:ilvl="0">
      <w:start w:val="1"/>
      <w:numFmt w:val="decimal"/>
      <w:lvlText w:val="%1."/>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D8A7A89"/>
    <w:multiLevelType w:val="hybridMultilevel"/>
    <w:tmpl w:val="832C8EE6"/>
    <w:lvl w:ilvl="0" w:tplc="FFFFFFFF">
      <w:start w:val="1"/>
      <w:numFmt w:val="lowerLetter"/>
      <w:lvlText w:val="%1)"/>
      <w:lvlJc w:val="left"/>
      <w:pPr>
        <w:tabs>
          <w:tab w:val="num" w:pos="1065"/>
        </w:tabs>
        <w:ind w:left="1065"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7" w15:restartNumberingAfterBreak="0">
    <w:nsid w:val="7F8E379F"/>
    <w:multiLevelType w:val="hybridMultilevel"/>
    <w:tmpl w:val="E4985F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6"/>
  </w:num>
  <w:num w:numId="2">
    <w:abstractNumId w:val="27"/>
  </w:num>
  <w:num w:numId="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5"/>
  </w:num>
  <w:num w:numId="5">
    <w:abstractNumId w:val="9"/>
  </w:num>
  <w:num w:numId="6">
    <w:abstractNumId w:val="45"/>
  </w:num>
  <w:num w:numId="7">
    <w:abstractNumId w:val="31"/>
  </w:num>
  <w:num w:numId="8">
    <w:abstractNumId w:val="22"/>
  </w:num>
  <w:num w:numId="9">
    <w:abstractNumId w:val="23"/>
  </w:num>
  <w:num w:numId="10">
    <w:abstractNumId w:val="46"/>
  </w:num>
  <w:num w:numId="11">
    <w:abstractNumId w:val="13"/>
  </w:num>
  <w:num w:numId="12">
    <w:abstractNumId w:val="11"/>
  </w:num>
  <w:num w:numId="13">
    <w:abstractNumId w:val="43"/>
  </w:num>
  <w:num w:numId="14">
    <w:abstractNumId w:val="15"/>
  </w:num>
  <w:num w:numId="15">
    <w:abstractNumId w:val="19"/>
  </w:num>
  <w:num w:numId="16">
    <w:abstractNumId w:val="16"/>
  </w:num>
  <w:num w:numId="17">
    <w:abstractNumId w:val="44"/>
  </w:num>
  <w:num w:numId="18">
    <w:abstractNumId w:val="37"/>
  </w:num>
  <w:num w:numId="19">
    <w:abstractNumId w:val="24"/>
  </w:num>
  <w:num w:numId="20">
    <w:abstractNumId w:val="33"/>
  </w:num>
  <w:num w:numId="21">
    <w:abstractNumId w:val="17"/>
  </w:num>
  <w:num w:numId="22">
    <w:abstractNumId w:val="12"/>
  </w:num>
  <w:num w:numId="23">
    <w:abstractNumId w:val="28"/>
  </w:num>
  <w:num w:numId="24">
    <w:abstractNumId w:val="18"/>
  </w:num>
  <w:num w:numId="25">
    <w:abstractNumId w:val="10"/>
  </w:num>
  <w:num w:numId="26">
    <w:abstractNumId w:val="38"/>
  </w:num>
  <w:num w:numId="27">
    <w:abstractNumId w:val="30"/>
  </w:num>
  <w:num w:numId="28">
    <w:abstractNumId w:val="20"/>
  </w:num>
  <w:num w:numId="29">
    <w:abstractNumId w:val="32"/>
  </w:num>
  <w:num w:numId="30">
    <w:abstractNumId w:val="7"/>
  </w:num>
  <w:num w:numId="31">
    <w:abstractNumId w:val="6"/>
  </w:num>
  <w:num w:numId="32">
    <w:abstractNumId w:val="25"/>
  </w:num>
  <w:num w:numId="33">
    <w:abstractNumId w:val="8"/>
  </w:num>
  <w:num w:numId="34">
    <w:abstractNumId w:val="34"/>
  </w:num>
  <w:num w:numId="35">
    <w:abstractNumId w:val="39"/>
  </w:num>
  <w:num w:numId="36">
    <w:abstractNumId w:val="26"/>
  </w:num>
  <w:num w:numId="37">
    <w:abstractNumId w:val="0"/>
  </w:num>
  <w:num w:numId="38">
    <w:abstractNumId w:val="1"/>
  </w:num>
  <w:num w:numId="39">
    <w:abstractNumId w:val="3"/>
  </w:num>
  <w:num w:numId="40">
    <w:abstractNumId w:val="4"/>
  </w:num>
  <w:num w:numId="41">
    <w:abstractNumId w:val="5"/>
  </w:num>
  <w:num w:numId="42">
    <w:abstractNumId w:val="14"/>
  </w:num>
  <w:num w:numId="43">
    <w:abstractNumId w:val="42"/>
  </w:num>
  <w:num w:numId="44">
    <w:abstractNumId w:val="21"/>
  </w:num>
  <w:num w:numId="45">
    <w:abstractNumId w:val="40"/>
  </w:num>
  <w:num w:numId="46">
    <w:abstractNumId w:val="47"/>
  </w:num>
  <w:num w:numId="47">
    <w:abstractNumId w:val="41"/>
  </w:num>
  <w:num w:numId="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D01"/>
    <w:rsid w:val="00013323"/>
    <w:rsid w:val="00014232"/>
    <w:rsid w:val="00036A38"/>
    <w:rsid w:val="000907D7"/>
    <w:rsid w:val="000A4838"/>
    <w:rsid w:val="000B176E"/>
    <w:rsid w:val="000C159F"/>
    <w:rsid w:val="001000CC"/>
    <w:rsid w:val="00107428"/>
    <w:rsid w:val="00110E7B"/>
    <w:rsid w:val="00113C06"/>
    <w:rsid w:val="0012439A"/>
    <w:rsid w:val="00201604"/>
    <w:rsid w:val="00296879"/>
    <w:rsid w:val="002C4527"/>
    <w:rsid w:val="002C54B7"/>
    <w:rsid w:val="002E5CDD"/>
    <w:rsid w:val="00390913"/>
    <w:rsid w:val="003A74E5"/>
    <w:rsid w:val="00454945"/>
    <w:rsid w:val="00461215"/>
    <w:rsid w:val="00470695"/>
    <w:rsid w:val="00475A0F"/>
    <w:rsid w:val="00484ABF"/>
    <w:rsid w:val="00492832"/>
    <w:rsid w:val="0054122A"/>
    <w:rsid w:val="00577C6B"/>
    <w:rsid w:val="00583F32"/>
    <w:rsid w:val="0059283F"/>
    <w:rsid w:val="005E3B5B"/>
    <w:rsid w:val="006150A1"/>
    <w:rsid w:val="0062100D"/>
    <w:rsid w:val="006A26F0"/>
    <w:rsid w:val="00746E18"/>
    <w:rsid w:val="00756E52"/>
    <w:rsid w:val="00791DD6"/>
    <w:rsid w:val="007A5DE3"/>
    <w:rsid w:val="007B0838"/>
    <w:rsid w:val="007B1CC8"/>
    <w:rsid w:val="007C723C"/>
    <w:rsid w:val="00873D01"/>
    <w:rsid w:val="00906C0B"/>
    <w:rsid w:val="009A3460"/>
    <w:rsid w:val="009E6567"/>
    <w:rsid w:val="00A322AE"/>
    <w:rsid w:val="00AB6F52"/>
    <w:rsid w:val="00AC123E"/>
    <w:rsid w:val="00B65860"/>
    <w:rsid w:val="00B7422C"/>
    <w:rsid w:val="00B7473B"/>
    <w:rsid w:val="00BD323B"/>
    <w:rsid w:val="00C16B77"/>
    <w:rsid w:val="00C231CF"/>
    <w:rsid w:val="00CC44A8"/>
    <w:rsid w:val="00DB1CD1"/>
    <w:rsid w:val="00DD6A0B"/>
    <w:rsid w:val="00E03068"/>
    <w:rsid w:val="00E379C8"/>
    <w:rsid w:val="00E85304"/>
    <w:rsid w:val="00EA5162"/>
    <w:rsid w:val="00FB53B4"/>
    <w:rsid w:val="00FC636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26F1A7"/>
  <w15:chartTrackingRefBased/>
  <w15:docId w15:val="{2DE25FDB-A297-4AC5-A8A9-B37743EFE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361"/>
    <w:pPr>
      <w:spacing w:after="200" w:line="276" w:lineRule="auto"/>
    </w:pPr>
    <w:rPr>
      <w:sz w:val="22"/>
      <w:szCs w:val="22"/>
      <w:lang w:val="ca-ES" w:eastAsia="en-US"/>
    </w:rPr>
  </w:style>
  <w:style w:type="paragraph" w:styleId="Ttulo3">
    <w:name w:val="heading 3"/>
    <w:basedOn w:val="Normal"/>
    <w:link w:val="Ttulo3Car"/>
    <w:uiPriority w:val="9"/>
    <w:qFormat/>
    <w:rsid w:val="007B0838"/>
    <w:pPr>
      <w:spacing w:before="100" w:beforeAutospacing="1" w:after="100" w:afterAutospacing="1" w:line="240" w:lineRule="auto"/>
      <w:outlineLvl w:val="2"/>
    </w:pPr>
    <w:rPr>
      <w:rFonts w:ascii="Times New Roman" w:eastAsia="Times New Roman" w:hAnsi="Times New Roman"/>
      <w:b/>
      <w:bCs/>
      <w:sz w:val="27"/>
      <w:szCs w:val="27"/>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C159F"/>
    <w:pPr>
      <w:tabs>
        <w:tab w:val="center" w:pos="4252"/>
        <w:tab w:val="right" w:pos="8504"/>
      </w:tabs>
    </w:pPr>
    <w:rPr>
      <w:lang w:val="x-none"/>
    </w:rPr>
  </w:style>
  <w:style w:type="character" w:customStyle="1" w:styleId="EncabezadoCar">
    <w:name w:val="Encabezado Car"/>
    <w:link w:val="Encabezado"/>
    <w:uiPriority w:val="99"/>
    <w:rsid w:val="000C159F"/>
    <w:rPr>
      <w:sz w:val="22"/>
      <w:szCs w:val="22"/>
      <w:lang w:eastAsia="en-US"/>
    </w:rPr>
  </w:style>
  <w:style w:type="paragraph" w:styleId="Piedepgina">
    <w:name w:val="footer"/>
    <w:basedOn w:val="Normal"/>
    <w:link w:val="PiedepginaCar"/>
    <w:unhideWhenUsed/>
    <w:rsid w:val="000C159F"/>
    <w:pPr>
      <w:tabs>
        <w:tab w:val="center" w:pos="4252"/>
        <w:tab w:val="right" w:pos="8504"/>
      </w:tabs>
    </w:pPr>
    <w:rPr>
      <w:lang w:val="x-none"/>
    </w:rPr>
  </w:style>
  <w:style w:type="character" w:customStyle="1" w:styleId="PiedepginaCar">
    <w:name w:val="Pie de página Car"/>
    <w:link w:val="Piedepgina"/>
    <w:rsid w:val="000C159F"/>
    <w:rPr>
      <w:sz w:val="22"/>
      <w:szCs w:val="22"/>
      <w:lang w:eastAsia="en-US"/>
    </w:rPr>
  </w:style>
  <w:style w:type="character" w:customStyle="1" w:styleId="Ttulo3Car">
    <w:name w:val="Título 3 Car"/>
    <w:link w:val="Ttulo3"/>
    <w:uiPriority w:val="9"/>
    <w:rsid w:val="007B0838"/>
    <w:rPr>
      <w:rFonts w:ascii="Times New Roman" w:eastAsia="Times New Roman" w:hAnsi="Times New Roman"/>
      <w:b/>
      <w:bCs/>
      <w:sz w:val="27"/>
      <w:szCs w:val="27"/>
      <w:lang w:val="es-ES" w:eastAsia="es-ES"/>
    </w:rPr>
  </w:style>
  <w:style w:type="paragraph" w:styleId="Textodeglobo">
    <w:name w:val="Balloon Text"/>
    <w:basedOn w:val="Normal"/>
    <w:link w:val="TextodegloboCar"/>
    <w:uiPriority w:val="99"/>
    <w:semiHidden/>
    <w:unhideWhenUsed/>
    <w:rsid w:val="007B0838"/>
    <w:pPr>
      <w:spacing w:after="0" w:line="240" w:lineRule="auto"/>
    </w:pPr>
    <w:rPr>
      <w:rFonts w:ascii="Tahoma" w:hAnsi="Tahoma" w:cs="Tahoma"/>
      <w:sz w:val="16"/>
      <w:szCs w:val="16"/>
      <w:lang w:val="es-ES"/>
    </w:rPr>
  </w:style>
  <w:style w:type="character" w:customStyle="1" w:styleId="TextodegloboCar">
    <w:name w:val="Texto de globo Car"/>
    <w:link w:val="Textodeglobo"/>
    <w:uiPriority w:val="99"/>
    <w:semiHidden/>
    <w:rsid w:val="007B0838"/>
    <w:rPr>
      <w:rFonts w:ascii="Tahoma" w:hAnsi="Tahoma" w:cs="Tahoma"/>
      <w:sz w:val="16"/>
      <w:szCs w:val="16"/>
      <w:lang w:val="es-ES" w:eastAsia="en-US"/>
    </w:rPr>
  </w:style>
  <w:style w:type="paragraph" w:styleId="Textoindependiente2">
    <w:name w:val="Body Text 2"/>
    <w:basedOn w:val="Normal"/>
    <w:link w:val="Textoindependiente2Car"/>
    <w:rsid w:val="007B0838"/>
    <w:pPr>
      <w:spacing w:after="0" w:line="240" w:lineRule="auto"/>
      <w:jc w:val="both"/>
    </w:pPr>
    <w:rPr>
      <w:rFonts w:ascii="Arial" w:eastAsia="Times New Roman" w:hAnsi="Arial"/>
      <w:b/>
      <w:sz w:val="24"/>
      <w:szCs w:val="20"/>
      <w:lang w:eastAsia="es-ES"/>
    </w:rPr>
  </w:style>
  <w:style w:type="character" w:customStyle="1" w:styleId="Textoindependiente2Car">
    <w:name w:val="Texto independiente 2 Car"/>
    <w:link w:val="Textoindependiente2"/>
    <w:rsid w:val="007B0838"/>
    <w:rPr>
      <w:rFonts w:ascii="Arial" w:eastAsia="Times New Roman" w:hAnsi="Arial"/>
      <w:b/>
      <w:sz w:val="24"/>
      <w:lang w:eastAsia="es-ES"/>
    </w:rPr>
  </w:style>
  <w:style w:type="paragraph" w:styleId="Textoindependiente">
    <w:name w:val="Body Text"/>
    <w:basedOn w:val="Normal"/>
    <w:link w:val="TextoindependienteCar"/>
    <w:uiPriority w:val="99"/>
    <w:semiHidden/>
    <w:unhideWhenUsed/>
    <w:rsid w:val="007B0838"/>
    <w:pPr>
      <w:spacing w:after="120"/>
    </w:pPr>
    <w:rPr>
      <w:lang w:val="es-ES"/>
    </w:rPr>
  </w:style>
  <w:style w:type="character" w:customStyle="1" w:styleId="TextoindependienteCar">
    <w:name w:val="Texto independiente Car"/>
    <w:link w:val="Textoindependiente"/>
    <w:uiPriority w:val="99"/>
    <w:semiHidden/>
    <w:rsid w:val="007B0838"/>
    <w:rPr>
      <w:sz w:val="22"/>
      <w:szCs w:val="22"/>
      <w:lang w:val="es-ES" w:eastAsia="en-US"/>
    </w:rPr>
  </w:style>
  <w:style w:type="paragraph" w:styleId="Prrafodelista">
    <w:name w:val="List Paragraph"/>
    <w:basedOn w:val="Normal"/>
    <w:link w:val="PrrafodelistaCar"/>
    <w:uiPriority w:val="34"/>
    <w:qFormat/>
    <w:rsid w:val="007B0838"/>
    <w:pPr>
      <w:ind w:left="720"/>
      <w:contextualSpacing/>
    </w:pPr>
    <w:rPr>
      <w:lang w:val="es-ES"/>
    </w:rPr>
  </w:style>
  <w:style w:type="character" w:customStyle="1" w:styleId="descarrega">
    <w:name w:val="descarrega"/>
    <w:basedOn w:val="Fuentedeprrafopredeter"/>
    <w:rsid w:val="007B0838"/>
  </w:style>
  <w:style w:type="character" w:customStyle="1" w:styleId="comparteix">
    <w:name w:val="comparteix"/>
    <w:basedOn w:val="Fuentedeprrafopredeter"/>
    <w:rsid w:val="007B0838"/>
  </w:style>
  <w:style w:type="paragraph" w:styleId="NormalWeb">
    <w:name w:val="Normal (Web)"/>
    <w:basedOn w:val="Normal"/>
    <w:unhideWhenUsed/>
    <w:rsid w:val="007B0838"/>
    <w:pPr>
      <w:spacing w:before="100" w:beforeAutospacing="1" w:after="100" w:afterAutospacing="1" w:line="240" w:lineRule="auto"/>
    </w:pPr>
    <w:rPr>
      <w:rFonts w:ascii="Times New Roman" w:eastAsia="Times New Roman" w:hAnsi="Times New Roman"/>
      <w:sz w:val="24"/>
      <w:szCs w:val="24"/>
      <w:lang w:val="es-ES" w:eastAsia="es-ES"/>
    </w:rPr>
  </w:style>
  <w:style w:type="table" w:styleId="Tablaconcuadrcula">
    <w:name w:val="Table Grid"/>
    <w:basedOn w:val="Tablanormal"/>
    <w:uiPriority w:val="59"/>
    <w:rsid w:val="007B08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7B0838"/>
    <w:rPr>
      <w:color w:val="0000FF"/>
      <w:u w:val="single"/>
    </w:rPr>
  </w:style>
  <w:style w:type="paragraph" w:customStyle="1" w:styleId="Default">
    <w:name w:val="Default"/>
    <w:rsid w:val="007B0838"/>
    <w:pPr>
      <w:autoSpaceDE w:val="0"/>
      <w:autoSpaceDN w:val="0"/>
      <w:adjustRightInd w:val="0"/>
    </w:pPr>
    <w:rPr>
      <w:rFonts w:ascii="Arial" w:hAnsi="Arial" w:cs="Arial"/>
      <w:color w:val="000000"/>
      <w:sz w:val="24"/>
      <w:szCs w:val="24"/>
      <w:lang w:eastAsia="en-US"/>
    </w:rPr>
  </w:style>
  <w:style w:type="paragraph" w:customStyle="1" w:styleId="Prrafodelista1">
    <w:name w:val="Párrafo de lista1"/>
    <w:basedOn w:val="Normal"/>
    <w:rsid w:val="007B0838"/>
    <w:pPr>
      <w:spacing w:after="0" w:line="240" w:lineRule="auto"/>
      <w:ind w:left="720"/>
    </w:pPr>
    <w:rPr>
      <w:rFonts w:eastAsia="Times New Roman" w:cs="Calibri"/>
      <w:lang w:val="es-ES" w:eastAsia="es-ES"/>
    </w:rPr>
  </w:style>
  <w:style w:type="paragraph" w:customStyle="1" w:styleId="Heading11">
    <w:name w:val="Heading 11"/>
    <w:basedOn w:val="Normal"/>
    <w:uiPriority w:val="99"/>
    <w:rsid w:val="007B0838"/>
    <w:pPr>
      <w:autoSpaceDE w:val="0"/>
      <w:autoSpaceDN w:val="0"/>
      <w:adjustRightInd w:val="0"/>
      <w:spacing w:after="0" w:line="240" w:lineRule="auto"/>
      <w:outlineLvl w:val="0"/>
    </w:pPr>
    <w:rPr>
      <w:rFonts w:ascii="Arial" w:eastAsia="Times New Roman" w:hAnsi="Arial" w:cs="Arial"/>
      <w:b/>
      <w:bCs/>
      <w:lang w:eastAsia="ca-ES"/>
    </w:rPr>
  </w:style>
  <w:style w:type="paragraph" w:styleId="Sangradetextonormal">
    <w:name w:val="Body Text Indent"/>
    <w:basedOn w:val="Normal"/>
    <w:link w:val="SangradetextonormalCar"/>
    <w:uiPriority w:val="99"/>
    <w:semiHidden/>
    <w:unhideWhenUsed/>
    <w:rsid w:val="007B0838"/>
    <w:pPr>
      <w:spacing w:after="120"/>
      <w:ind w:left="283"/>
    </w:pPr>
    <w:rPr>
      <w:lang w:val="es-ES"/>
    </w:rPr>
  </w:style>
  <w:style w:type="character" w:customStyle="1" w:styleId="SangradetextonormalCar">
    <w:name w:val="Sangría de texto normal Car"/>
    <w:link w:val="Sangradetextonormal"/>
    <w:uiPriority w:val="99"/>
    <w:semiHidden/>
    <w:rsid w:val="007B0838"/>
    <w:rPr>
      <w:sz w:val="22"/>
      <w:szCs w:val="22"/>
      <w:lang w:val="es-ES" w:eastAsia="en-US"/>
    </w:rPr>
  </w:style>
  <w:style w:type="paragraph" w:styleId="Sangra2detindependiente">
    <w:name w:val="Body Text Indent 2"/>
    <w:basedOn w:val="Normal"/>
    <w:link w:val="Sangra2detindependienteCar"/>
    <w:uiPriority w:val="99"/>
    <w:semiHidden/>
    <w:unhideWhenUsed/>
    <w:rsid w:val="007B0838"/>
    <w:pPr>
      <w:spacing w:after="120" w:line="480" w:lineRule="auto"/>
      <w:ind w:left="283"/>
    </w:pPr>
    <w:rPr>
      <w:lang w:val="es-ES"/>
    </w:rPr>
  </w:style>
  <w:style w:type="character" w:customStyle="1" w:styleId="Sangra2detindependienteCar">
    <w:name w:val="Sangría 2 de t. independiente Car"/>
    <w:link w:val="Sangra2detindependiente"/>
    <w:uiPriority w:val="99"/>
    <w:semiHidden/>
    <w:rsid w:val="007B0838"/>
    <w:rPr>
      <w:sz w:val="22"/>
      <w:szCs w:val="22"/>
      <w:lang w:val="es-ES" w:eastAsia="en-US"/>
    </w:rPr>
  </w:style>
  <w:style w:type="paragraph" w:styleId="Sangra3detindependiente">
    <w:name w:val="Body Text Indent 3"/>
    <w:basedOn w:val="Normal"/>
    <w:link w:val="Sangra3detindependienteCar"/>
    <w:uiPriority w:val="99"/>
    <w:semiHidden/>
    <w:unhideWhenUsed/>
    <w:rsid w:val="007B0838"/>
    <w:pPr>
      <w:spacing w:after="120"/>
      <w:ind w:left="283"/>
    </w:pPr>
    <w:rPr>
      <w:sz w:val="16"/>
      <w:szCs w:val="16"/>
      <w:lang w:val="es-ES"/>
    </w:rPr>
  </w:style>
  <w:style w:type="character" w:customStyle="1" w:styleId="Sangra3detindependienteCar">
    <w:name w:val="Sangría 3 de t. independiente Car"/>
    <w:link w:val="Sangra3detindependiente"/>
    <w:uiPriority w:val="99"/>
    <w:semiHidden/>
    <w:rsid w:val="007B0838"/>
    <w:rPr>
      <w:sz w:val="16"/>
      <w:szCs w:val="16"/>
      <w:lang w:val="es-ES" w:eastAsia="en-US"/>
    </w:rPr>
  </w:style>
  <w:style w:type="paragraph" w:customStyle="1" w:styleId="Prrafodelista2">
    <w:name w:val="Párrafo de lista2"/>
    <w:basedOn w:val="Normal"/>
    <w:rsid w:val="007B0838"/>
    <w:pPr>
      <w:spacing w:after="0" w:line="240" w:lineRule="auto"/>
      <w:ind w:left="720"/>
      <w:contextualSpacing/>
    </w:pPr>
    <w:rPr>
      <w:rFonts w:ascii="Times New Roman" w:eastAsia="Arial" w:hAnsi="Times New Roman"/>
      <w:sz w:val="20"/>
      <w:szCs w:val="20"/>
      <w:lang w:eastAsia="ca-ES"/>
    </w:rPr>
  </w:style>
  <w:style w:type="paragraph" w:customStyle="1" w:styleId="western">
    <w:name w:val="western"/>
    <w:basedOn w:val="Normal"/>
    <w:rsid w:val="007B0838"/>
    <w:pPr>
      <w:spacing w:before="100" w:beforeAutospacing="1" w:after="0" w:line="240" w:lineRule="auto"/>
      <w:jc w:val="both"/>
    </w:pPr>
    <w:rPr>
      <w:rFonts w:ascii="Arial" w:eastAsia="Times New Roman" w:hAnsi="Arial" w:cs="Arial"/>
      <w:color w:val="000000"/>
      <w:spacing w:val="-4"/>
      <w:lang w:val="es-ES" w:eastAsia="es-ES"/>
    </w:rPr>
  </w:style>
  <w:style w:type="character" w:customStyle="1" w:styleId="PrrafodelistaCar">
    <w:name w:val="Párrafo de lista Car"/>
    <w:link w:val="Prrafodelista"/>
    <w:uiPriority w:val="34"/>
    <w:rsid w:val="007B0838"/>
    <w:rPr>
      <w:sz w:val="22"/>
      <w:szCs w:val="22"/>
      <w:lang w:val="es-ES" w:eastAsia="en-US"/>
    </w:rPr>
  </w:style>
  <w:style w:type="character" w:customStyle="1" w:styleId="markedcontent">
    <w:name w:val="markedcontent"/>
    <w:rsid w:val="007B0838"/>
  </w:style>
  <w:style w:type="paragraph" w:styleId="Textosinformato">
    <w:name w:val="Plain Text"/>
    <w:basedOn w:val="Normal"/>
    <w:link w:val="TextosinformatoCar"/>
    <w:rsid w:val="007B0838"/>
    <w:pPr>
      <w:spacing w:after="0" w:line="240" w:lineRule="auto"/>
    </w:pPr>
    <w:rPr>
      <w:rFonts w:ascii="Courier New" w:eastAsia="Times New Roman" w:hAnsi="Courier New"/>
      <w:sz w:val="20"/>
      <w:szCs w:val="20"/>
      <w:lang w:val="x-none" w:eastAsia="es-ES"/>
    </w:rPr>
  </w:style>
  <w:style w:type="character" w:customStyle="1" w:styleId="TextosinformatoCar">
    <w:name w:val="Texto sin formato Car"/>
    <w:link w:val="Textosinformato"/>
    <w:rsid w:val="007B0838"/>
    <w:rPr>
      <w:rFonts w:ascii="Courier New" w:eastAsia="Times New Roman" w:hAnsi="Courier New"/>
      <w:lang w:val="x-none"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62471">
      <w:bodyDiv w:val="1"/>
      <w:marLeft w:val="0"/>
      <w:marRight w:val="0"/>
      <w:marTop w:val="0"/>
      <w:marBottom w:val="0"/>
      <w:divBdr>
        <w:top w:val="none" w:sz="0" w:space="0" w:color="auto"/>
        <w:left w:val="none" w:sz="0" w:space="0" w:color="auto"/>
        <w:bottom w:val="none" w:sz="0" w:space="0" w:color="auto"/>
        <w:right w:val="none" w:sz="0" w:space="0" w:color="auto"/>
      </w:divBdr>
    </w:div>
    <w:div w:id="356543338">
      <w:bodyDiv w:val="1"/>
      <w:marLeft w:val="0"/>
      <w:marRight w:val="0"/>
      <w:marTop w:val="0"/>
      <w:marBottom w:val="0"/>
      <w:divBdr>
        <w:top w:val="none" w:sz="0" w:space="0" w:color="auto"/>
        <w:left w:val="none" w:sz="0" w:space="0" w:color="auto"/>
        <w:bottom w:val="none" w:sz="0" w:space="0" w:color="auto"/>
        <w:right w:val="none" w:sz="0" w:space="0" w:color="auto"/>
      </w:divBdr>
    </w:div>
    <w:div w:id="881597364">
      <w:bodyDiv w:val="1"/>
      <w:marLeft w:val="0"/>
      <w:marRight w:val="0"/>
      <w:marTop w:val="0"/>
      <w:marBottom w:val="0"/>
      <w:divBdr>
        <w:top w:val="none" w:sz="0" w:space="0" w:color="auto"/>
        <w:left w:val="none" w:sz="0" w:space="0" w:color="auto"/>
        <w:bottom w:val="none" w:sz="0" w:space="0" w:color="auto"/>
        <w:right w:val="none" w:sz="0" w:space="0" w:color="auto"/>
      </w:divBdr>
    </w:div>
    <w:div w:id="973949930">
      <w:bodyDiv w:val="1"/>
      <w:marLeft w:val="0"/>
      <w:marRight w:val="0"/>
      <w:marTop w:val="0"/>
      <w:marBottom w:val="0"/>
      <w:divBdr>
        <w:top w:val="none" w:sz="0" w:space="0" w:color="auto"/>
        <w:left w:val="none" w:sz="0" w:space="0" w:color="auto"/>
        <w:bottom w:val="none" w:sz="0" w:space="0" w:color="auto"/>
        <w:right w:val="none" w:sz="0" w:space="0" w:color="auto"/>
      </w:divBdr>
    </w:div>
    <w:div w:id="1337001244">
      <w:bodyDiv w:val="1"/>
      <w:marLeft w:val="0"/>
      <w:marRight w:val="0"/>
      <w:marTop w:val="0"/>
      <w:marBottom w:val="0"/>
      <w:divBdr>
        <w:top w:val="none" w:sz="0" w:space="0" w:color="auto"/>
        <w:left w:val="none" w:sz="0" w:space="0" w:color="auto"/>
        <w:bottom w:val="none" w:sz="0" w:space="0" w:color="auto"/>
        <w:right w:val="none" w:sz="0" w:space="0" w:color="auto"/>
      </w:divBdr>
    </w:div>
    <w:div w:id="1949774497">
      <w:bodyDiv w:val="1"/>
      <w:marLeft w:val="0"/>
      <w:marRight w:val="0"/>
      <w:marTop w:val="0"/>
      <w:marBottom w:val="0"/>
      <w:divBdr>
        <w:top w:val="none" w:sz="0" w:space="0" w:color="auto"/>
        <w:left w:val="none" w:sz="0" w:space="0" w:color="auto"/>
        <w:bottom w:val="none" w:sz="0" w:space="0" w:color="auto"/>
        <w:right w:val="none" w:sz="0" w:space="0" w:color="auto"/>
      </w:divBdr>
    </w:div>
    <w:div w:id="205966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461</Words>
  <Characters>2540</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Document amb escut i peu (X2025000744)</vt:lpstr>
    </vt:vector>
  </TitlesOfParts>
  <Company>Ajuntament de Montornès del Vallès</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amb escut i peu (X2025000744)</dc:title>
  <dc:subject/>
  <dc:creator>lopezco</dc:creator>
  <cp:keywords/>
  <cp:lastModifiedBy>Juana Maria Lopez Conejo</cp:lastModifiedBy>
  <cp:revision>3</cp:revision>
  <dcterms:created xsi:type="dcterms:W3CDTF">2025-03-13T10:01:00Z</dcterms:created>
  <dcterms:modified xsi:type="dcterms:W3CDTF">2025-03-13T10:07:00Z</dcterms:modified>
</cp:coreProperties>
</file>