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25EX27683</RECORD_ID>
  <DESCR>AMBÚ - CISTOSCOPI UN SOL ÚS I BRONCOSCOPI UN SOL ÚS AMB SIST. TANCAT RECOLLIDA MOSTRES (+ CESSIONS)</DESCR>
  <TOTALAMOUNT>43.380,00</TOTALAMOUNT>
  <BATCHES>
    <BATCH>
      <BATCHID>BRONCO</BATCHID>
      <DESCR>BRONCOSCOPI D'UN SOL ÚS LARGE</DESCR>
      <AMOUNT>12.980,00</AMOUNT>
      <MATERIALS>
        <MATERIAL>
          <MATNR>100025293</MATNR>
          <MAKTX>BRONCOSCOPI AMB SISTEMA TANCAT DE RECOLLIDA DE MOSTRES PER A ADULT, LARGE. D'UN SOL ÚS.
*********
INCLOU LA CESSIÓ D'UN EQUIP: MONITOR AMBÚ ASCOPE.
.EL PROVEÏDOR ADJUDICATARI HAURÀ DE CEDIR, DURANT LA VIGÈNCIA DEL CONTRACTE, 1 MONITOR PORTÀTIL AMB MÈTODE D'IL·LUMINACIÓ LED I PANTALLA DE, COM A MÍNIM, 12 POLZADES I RESOLUCIÓ HD.
.ANIRÀ A CÀRREC DEL PROVEÏDOR ADJUDICATARI EL MANTENIMENT I LA REPOSICIÓ IMMEDIATA EN CAS D'AVARIA.
.EL PROVEÏDOR HAURÀ DE PRESENTAR UN DOCUMENT EN QUÈ CERTIFIQUI QUE LA REPOSICIÓ SERÀ IMMEDIATA, PER TAL D'EVITAR QUE EL SERVEI HAGI DE POSTPOSAR VISITES PER MANCA DE MONITOR.</MAKTX>
          <QUANTITY>59</QUANTITY>
          <TECHTEXT> </TECHTEXT>
        </MATERIAL>
      </MATERIALS>
    </BATCH>
    <BATCH>
      <BATCHID>CISTO</BATCHID>
      <DESCR>CISTOSCOPIS D'UN SOL ÚS</DESCR>
      <AMOUNT>30.400,00</AMOUNT>
      <MATERIALS>
        <MATERIAL>
          <MATNR>100027891</MATNR>
          <MAKTX>CISTOSCOPI FLEXIBLE D'UN SOL ÚS ASCOPE CYSTO.
*********
INCLOU LA CESSIÓ D'UN EQUIP: MONITOR AMBÚ AVIEW ADVANCE.
.EL PROVEÏDOR ADJUDICATARI HAURÀ DE CEDIR, DURANT LA VIGÈNCIA DEL CONTRACTE, 1 MONITOR PORTÀTIL AMB MÈTODE D'IL·LUMINACIÓ LED I PANTALLA DE, COM A MÍNIM, 12 POLZADES I RESOLUCIÓ HD.
.ANIRÀ A CÀRREC DEL PROVEÏDOR ADJUDICATARI EL MANTENIMENT I LA REPOSICIÓ IMMEDIATA EN CAS D'AVARIA.
.EL PROVEÏDOR HAURÀ DE PRESENTAR UN DOCUMENT EN QUÈ CERTIFIQUI QUE LA REPOSICIÓ SERÀ IMMEDIATA, PER TAL D'EVITAR QUE EL SERVEI HAGI DE POSTPOSAR VISITES PER MANCA DE MONITOR.</MAKTX>
          <QUANTITY>160</QUANTITY>
          <TECHTEXT> </TECHTEXT>
        </MATERIAL>
      </MATERIALS>
    </BATCH>
  </BATCHES>
</data>
</file>

<file path=customXml/itemProps1.xml><?xml version="1.0" encoding="utf-8"?>
<ds:datastoreItem xmlns:ds="http://schemas.openxmlformats.org/officeDocument/2006/customXml" xmlns:xs="http://www.w3.org/2001/XMLSchema" ds:itemID="{00505685-7FA5-1EEF-BFC8-EADB8B33604C}">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