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D06D" w14:textId="77777777" w:rsidR="00E74213" w:rsidRPr="001D388E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b/>
          <w:color w:val="000000"/>
          <w:sz w:val="22"/>
          <w:szCs w:val="22"/>
        </w:rPr>
        <w:t xml:space="preserve">ANNEX 1 </w:t>
      </w:r>
    </w:p>
    <w:p w14:paraId="3CCFE68D" w14:textId="77777777" w:rsidR="00E74213" w:rsidRPr="001D388E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ECC79EE" w14:textId="77777777" w:rsidR="00E74213" w:rsidRPr="001D388E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b/>
          <w:color w:val="000000"/>
          <w:sz w:val="22"/>
          <w:szCs w:val="22"/>
        </w:rPr>
        <w:t>MODEL DEUC</w:t>
      </w:r>
    </w:p>
    <w:p w14:paraId="556E569B" w14:textId="77777777" w:rsidR="00E74213" w:rsidRPr="001D388E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4FD6C87" w14:textId="77777777" w:rsidR="00E74213" w:rsidRPr="001D388E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>Instruccions:</w:t>
      </w:r>
    </w:p>
    <w:p w14:paraId="09391FF5" w14:textId="77777777" w:rsidR="00E74213" w:rsidRPr="001D388E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F8BB438" w14:textId="77777777" w:rsidR="00E74213" w:rsidRPr="001D388E" w:rsidRDefault="00E74213" w:rsidP="00E74213">
      <w:pPr>
        <w:pStyle w:val="Pargrafdel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Aneu al </w:t>
      </w:r>
      <w:proofErr w:type="spellStart"/>
      <w:r w:rsidRPr="001D388E">
        <w:rPr>
          <w:rFonts w:ascii="Arial" w:eastAsia="Calibri" w:hAnsi="Arial" w:cs="Arial"/>
          <w:color w:val="000000"/>
          <w:sz w:val="22"/>
          <w:szCs w:val="22"/>
        </w:rPr>
        <w:t>link</w:t>
      </w:r>
      <w:proofErr w:type="spellEnd"/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hyperlink r:id="rId7" w:history="1">
        <w:r w:rsidRPr="001D388E">
          <w:rPr>
            <w:rStyle w:val="Enlla"/>
            <w:rFonts w:ascii="Arial" w:hAnsi="Arial" w:cs="Arial"/>
            <w:sz w:val="22"/>
            <w:szCs w:val="22"/>
          </w:rPr>
          <w:t>https://seu.ddgi.cat/web/nivell/302/s-0/perfil-de-contractant</w:t>
        </w:r>
      </w:hyperlink>
      <w:r w:rsidRPr="001D388E">
        <w:rPr>
          <w:rStyle w:val="Enlla"/>
          <w:rFonts w:ascii="Arial" w:eastAsia="Calibri" w:hAnsi="Arial" w:cs="Arial"/>
          <w:sz w:val="22"/>
          <w:szCs w:val="22"/>
        </w:rPr>
        <w:t xml:space="preserve"> (perfil del contractant de la Diputació de Girona) </w:t>
      </w:r>
      <w:r w:rsidRPr="001D388E">
        <w:rPr>
          <w:rFonts w:ascii="Arial" w:eastAsia="Calibri" w:hAnsi="Arial" w:cs="Arial"/>
          <w:sz w:val="22"/>
          <w:szCs w:val="22"/>
        </w:rPr>
        <w:t>i descarregueu-vos al vostre ordin</w:t>
      </w: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ador el fitxer </w:t>
      </w:r>
      <w:r w:rsidRPr="00F76101">
        <w:rPr>
          <w:rFonts w:ascii="Arial" w:eastAsia="Calibri" w:hAnsi="Arial" w:cs="Arial"/>
          <w:sz w:val="22"/>
          <w:szCs w:val="22"/>
        </w:rPr>
        <w:t>DEUC2024_7496.xml (el fitxer DEUC2024_7496.pdf és el mateix document en format lectura)</w:t>
      </w:r>
    </w:p>
    <w:p w14:paraId="5D8DCDB7" w14:textId="77777777" w:rsidR="00E74213" w:rsidRPr="001D388E" w:rsidRDefault="00E74213" w:rsidP="00E74213">
      <w:pPr>
        <w:pStyle w:val="Pargrafdellista"/>
        <w:autoSpaceDE w:val="0"/>
        <w:autoSpaceDN w:val="0"/>
        <w:adjustRightInd w:val="0"/>
        <w:ind w:left="1211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419CB9C" w14:textId="77777777" w:rsidR="00E74213" w:rsidRPr="001D388E" w:rsidRDefault="00E74213" w:rsidP="00E74213">
      <w:pPr>
        <w:pStyle w:val="Pargrafdel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Accediu al </w:t>
      </w:r>
      <w:proofErr w:type="spellStart"/>
      <w:r w:rsidRPr="001D388E">
        <w:rPr>
          <w:rFonts w:ascii="Arial" w:eastAsia="Calibri" w:hAnsi="Arial" w:cs="Arial"/>
          <w:color w:val="000000"/>
          <w:sz w:val="22"/>
          <w:szCs w:val="22"/>
        </w:rPr>
        <w:t>link</w:t>
      </w:r>
      <w:proofErr w:type="spellEnd"/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hyperlink r:id="rId8" w:history="1">
        <w:r w:rsidRPr="001D388E">
          <w:rPr>
            <w:rStyle w:val="Enlla"/>
            <w:rFonts w:ascii="Arial" w:hAnsi="Arial" w:cs="Arial"/>
            <w:sz w:val="22"/>
            <w:szCs w:val="22"/>
          </w:rPr>
          <w:t>https://visor.registrodelicitadores.gob.es/espd-web/filter?lang=es</w:t>
        </w:r>
      </w:hyperlink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 (servei en línia del Ministeri d’Hisenda) mitjançant el qual les empreses poden crear, editar i gestionar el DEUC.</w:t>
      </w:r>
    </w:p>
    <w:p w14:paraId="0CA4E941" w14:textId="77777777" w:rsidR="00E74213" w:rsidRPr="001D388E" w:rsidRDefault="00E74213" w:rsidP="00E74213">
      <w:pPr>
        <w:pStyle w:val="Pargrafdellista"/>
        <w:ind w:left="1211"/>
        <w:rPr>
          <w:rFonts w:ascii="Arial" w:eastAsia="Calibri" w:hAnsi="Arial" w:cs="Arial"/>
          <w:color w:val="000000"/>
          <w:sz w:val="22"/>
          <w:szCs w:val="22"/>
        </w:rPr>
      </w:pPr>
    </w:p>
    <w:p w14:paraId="2D952454" w14:textId="77777777" w:rsidR="00E74213" w:rsidRPr="001D388E" w:rsidRDefault="00E74213" w:rsidP="00E74213">
      <w:pPr>
        <w:pStyle w:val="Pargrafdel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>Trieu l’opció «</w:t>
      </w:r>
      <w:proofErr w:type="spellStart"/>
      <w:r w:rsidRPr="001D388E">
        <w:rPr>
          <w:rFonts w:ascii="Arial" w:eastAsia="Calibri" w:hAnsi="Arial" w:cs="Arial"/>
          <w:color w:val="000000"/>
          <w:sz w:val="22"/>
          <w:szCs w:val="22"/>
        </w:rPr>
        <w:t>Soy</w:t>
      </w:r>
      <w:proofErr w:type="spellEnd"/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 un operador </w:t>
      </w:r>
      <w:proofErr w:type="spellStart"/>
      <w:r w:rsidRPr="001D388E">
        <w:rPr>
          <w:rFonts w:ascii="Arial" w:eastAsia="Calibri" w:hAnsi="Arial" w:cs="Arial"/>
          <w:color w:val="000000"/>
          <w:sz w:val="22"/>
          <w:szCs w:val="22"/>
        </w:rPr>
        <w:t>económico</w:t>
      </w:r>
      <w:proofErr w:type="spellEnd"/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» i, a continuació, «Importar un DEUC». Aleshores, escolliu el fitxer </w:t>
      </w:r>
      <w:r w:rsidRPr="00F76101">
        <w:rPr>
          <w:rFonts w:ascii="Arial" w:eastAsia="Calibri" w:hAnsi="Arial" w:cs="Arial"/>
          <w:sz w:val="22"/>
          <w:szCs w:val="22"/>
        </w:rPr>
        <w:t xml:space="preserve">DEUC2024_7496.xml </w:t>
      </w:r>
      <w:r w:rsidRPr="001D388E">
        <w:rPr>
          <w:rFonts w:ascii="Arial" w:eastAsia="Calibri" w:hAnsi="Arial" w:cs="Arial"/>
          <w:color w:val="000000"/>
          <w:sz w:val="22"/>
          <w:szCs w:val="22"/>
        </w:rPr>
        <w:t>que abans heu descarregat i guardat al vostre ordinador.</w:t>
      </w:r>
    </w:p>
    <w:p w14:paraId="4D9F6974" w14:textId="77777777" w:rsidR="00E74213" w:rsidRPr="001D388E" w:rsidRDefault="00E74213" w:rsidP="00E74213">
      <w:pPr>
        <w:pStyle w:val="Pargrafdellista"/>
        <w:ind w:left="1211"/>
        <w:rPr>
          <w:rFonts w:ascii="Arial" w:eastAsia="Calibri" w:hAnsi="Arial" w:cs="Arial"/>
          <w:color w:val="000000"/>
          <w:sz w:val="22"/>
          <w:szCs w:val="22"/>
        </w:rPr>
      </w:pPr>
    </w:p>
    <w:p w14:paraId="779D7728" w14:textId="77777777" w:rsidR="00E74213" w:rsidRPr="001D388E" w:rsidRDefault="00E74213" w:rsidP="00E74213">
      <w:pPr>
        <w:pStyle w:val="Pargrafdel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>Empleneu el DEUC, descarregueu-lo ja completat i signeu-lo digitalment.</w:t>
      </w:r>
    </w:p>
    <w:p w14:paraId="6EF12893" w14:textId="77777777" w:rsidR="00E74213" w:rsidRPr="001D388E" w:rsidRDefault="00E74213" w:rsidP="00E742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34AE70BC" w14:textId="77777777" w:rsidR="00E74213" w:rsidRPr="001D388E" w:rsidRDefault="00E74213" w:rsidP="00E7421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2327B457" w14:textId="77777777" w:rsidR="00E74213" w:rsidRPr="001D388E" w:rsidRDefault="00E74213" w:rsidP="00E7421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453E317E" w14:textId="77777777" w:rsidR="00E74213" w:rsidRPr="001D388E" w:rsidRDefault="00E74213" w:rsidP="00E7421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7DFD77FA" w14:textId="77777777" w:rsidR="00E74213" w:rsidRPr="001D388E" w:rsidRDefault="00E74213" w:rsidP="00E7421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7FF09D6A" w14:textId="77777777" w:rsidR="00E74213" w:rsidRPr="001D388E" w:rsidRDefault="00E74213" w:rsidP="00E7421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4CD3E56A" w14:textId="77777777" w:rsidR="00E74213" w:rsidRPr="001D388E" w:rsidRDefault="00E74213" w:rsidP="00E7421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781501B9" w14:textId="77777777" w:rsidR="00E74213" w:rsidRPr="001D388E" w:rsidRDefault="00E74213" w:rsidP="00E7421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58F01DD3" w14:textId="77777777" w:rsidR="00E74213" w:rsidRPr="001D388E" w:rsidRDefault="00E74213" w:rsidP="00E74213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sectPr w:rsidR="00E74213" w:rsidRPr="001D388E" w:rsidSect="00E74213">
      <w:headerReference w:type="default" r:id="rId9"/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56D6C" w14:textId="77777777" w:rsidR="00E74213" w:rsidRDefault="00E74213" w:rsidP="00E74213">
      <w:r>
        <w:separator/>
      </w:r>
    </w:p>
  </w:endnote>
  <w:endnote w:type="continuationSeparator" w:id="0">
    <w:p w14:paraId="491878EC" w14:textId="77777777" w:rsidR="00E74213" w:rsidRDefault="00E74213" w:rsidP="00E7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BB37D" w14:textId="77777777" w:rsidR="00E74213" w:rsidRDefault="00E74213" w:rsidP="00E74213">
      <w:r>
        <w:separator/>
      </w:r>
    </w:p>
  </w:footnote>
  <w:footnote w:type="continuationSeparator" w:id="0">
    <w:p w14:paraId="5B7C018D" w14:textId="77777777" w:rsidR="00E74213" w:rsidRDefault="00E74213" w:rsidP="00E7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8454" w14:textId="7A9CB133" w:rsidR="00E74213" w:rsidRDefault="00E74213">
    <w:pPr>
      <w:pStyle w:val="Capalera"/>
    </w:pPr>
    <w:r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46F480" wp14:editId="3D129831">
              <wp:simplePos x="0" y="0"/>
              <wp:positionH relativeFrom="column">
                <wp:posOffset>3504565</wp:posOffset>
              </wp:positionH>
              <wp:positionV relativeFrom="paragraph">
                <wp:posOffset>340360</wp:posOffset>
              </wp:positionV>
              <wp:extent cx="2034540" cy="1404620"/>
              <wp:effectExtent l="0" t="0" r="3810" b="0"/>
              <wp:wrapSquare wrapText="bothSides"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4679A" w14:textId="77777777" w:rsidR="00E74213" w:rsidRDefault="00E74213" w:rsidP="00E74213">
                          <w:r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628540CD" wp14:editId="2D13E306">
                                <wp:extent cx="571500" cy="571500"/>
                                <wp:effectExtent l="0" t="0" r="0" b="0"/>
                                <wp:docPr id="500595452" name="Picture 516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61" name="Picture 516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6EF91BE4" wp14:editId="65AFFB4D">
                                <wp:extent cx="571500" cy="571500"/>
                                <wp:effectExtent l="0" t="0" r="0" b="0"/>
                                <wp:docPr id="512804228" name="Imagen 13" descr="T:\compres\7 ODS\icones\ODS_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:\compres\7 ODS\icones\ODS_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2B48B462" wp14:editId="1F3CCD4C">
                                <wp:extent cx="571500" cy="571500"/>
                                <wp:effectExtent l="0" t="0" r="0" b="0"/>
                                <wp:docPr id="1513060428" name="Imagen 14" descr="T:\compres\7 ODS\icones\ODS_1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T:\compres\7 ODS\icones\ODS_1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46F48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5.95pt;margin-top:26.8pt;width:160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" stroked="f">
              <v:textbox style="mso-fit-shape-to-text:t">
                <w:txbxContent>
                  <w:p w14:paraId="6974679A" w14:textId="77777777" w:rsidR="00E74213" w:rsidRDefault="00E74213" w:rsidP="00E74213">
                    <w:r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628540CD" wp14:editId="2D13E306">
                          <wp:extent cx="571500" cy="571500"/>
                          <wp:effectExtent l="0" t="0" r="0" b="0"/>
                          <wp:docPr id="500595452" name="Picture 516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61" name="Picture 5161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6EF91BE4" wp14:editId="65AFFB4D">
                          <wp:extent cx="571500" cy="571500"/>
                          <wp:effectExtent l="0" t="0" r="0" b="0"/>
                          <wp:docPr id="512804228" name="Imagen 13" descr="T:\compres\7 ODS\icones\ODS_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:\compres\7 ODS\icones\ODS_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2B48B462" wp14:editId="1F3CCD4C">
                          <wp:extent cx="571500" cy="571500"/>
                          <wp:effectExtent l="0" t="0" r="0" b="0"/>
                          <wp:docPr id="1513060428" name="Imagen 14" descr="T:\compres\7 ODS\icones\ODS_1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T:\compres\7 ODS\icones\ODS_1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1FF1EB95" wp14:editId="736C6866">
          <wp:simplePos x="0" y="0"/>
          <wp:positionH relativeFrom="column">
            <wp:posOffset>-990600</wp:posOffset>
          </wp:positionH>
          <wp:positionV relativeFrom="paragraph">
            <wp:posOffset>-305435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935085154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3331"/>
    <w:multiLevelType w:val="multilevel"/>
    <w:tmpl w:val="80942AB4"/>
    <w:lvl w:ilvl="0">
      <w:start w:val="1"/>
      <w:numFmt w:val="decimal"/>
      <w:lvlText w:val="%1."/>
      <w:lvlJc w:val="left"/>
      <w:pPr>
        <w:ind w:left="1506" w:hanging="360"/>
      </w:p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2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8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4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  <w:b/>
      </w:rPr>
    </w:lvl>
  </w:abstractNum>
  <w:abstractNum w:abstractNumId="1" w15:restartNumberingAfterBreak="0">
    <w:nsid w:val="17F554C1"/>
    <w:multiLevelType w:val="hybridMultilevel"/>
    <w:tmpl w:val="BCEA0240"/>
    <w:lvl w:ilvl="0" w:tplc="0403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 w15:restartNumberingAfterBreak="0">
    <w:nsid w:val="20B205A9"/>
    <w:multiLevelType w:val="hybridMultilevel"/>
    <w:tmpl w:val="25AED9C6"/>
    <w:lvl w:ilvl="0" w:tplc="085883CE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 w15:restartNumberingAfterBreak="0">
    <w:nsid w:val="44D854FB"/>
    <w:multiLevelType w:val="hybridMultilevel"/>
    <w:tmpl w:val="F752BFCC"/>
    <w:lvl w:ilvl="0" w:tplc="BE1A6AF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013919">
    <w:abstractNumId w:val="0"/>
  </w:num>
  <w:num w:numId="2" w16cid:durableId="584193628">
    <w:abstractNumId w:val="4"/>
  </w:num>
  <w:num w:numId="3" w16cid:durableId="581917879">
    <w:abstractNumId w:val="3"/>
  </w:num>
  <w:num w:numId="4" w16cid:durableId="1981613310">
    <w:abstractNumId w:val="2"/>
  </w:num>
  <w:num w:numId="5" w16cid:durableId="71381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13"/>
    <w:rsid w:val="003F38D8"/>
    <w:rsid w:val="007668F8"/>
    <w:rsid w:val="00831CAD"/>
    <w:rsid w:val="00C82691"/>
    <w:rsid w:val="00E74213"/>
    <w:rsid w:val="00ED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C73A1"/>
  <w15:chartTrackingRefBased/>
  <w15:docId w15:val="{4E7640E4-75BD-4774-B901-0EDA7FDC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1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7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7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742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7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742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742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742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742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742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74213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742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74213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74213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74213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7421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74213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7421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74213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E742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7421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E7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7421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7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74213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E7421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74213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742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74213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E74213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E74213"/>
    <w:rPr>
      <w:color w:val="000080"/>
      <w:u w:val="single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E74213"/>
    <w:rPr>
      <w:lang w:val="ca-ES"/>
    </w:rPr>
  </w:style>
  <w:style w:type="table" w:styleId="Taulaambquadrcula">
    <w:name w:val="Table Grid"/>
    <w:basedOn w:val="Taulanormal"/>
    <w:uiPriority w:val="59"/>
    <w:rsid w:val="00E7421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E74213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E74213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E74213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E74213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u.ddgi.cat/web/nivell/302/s-0/perfil-de-contracta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30.jpeg"/><Relationship Id="rId5" Type="http://schemas.openxmlformats.org/officeDocument/2006/relationships/image" Target="media/image20.jpe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Company>XALOC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2</cp:revision>
  <dcterms:created xsi:type="dcterms:W3CDTF">2025-02-18T12:38:00Z</dcterms:created>
  <dcterms:modified xsi:type="dcterms:W3CDTF">2025-02-18T12:42:00Z</dcterms:modified>
</cp:coreProperties>
</file>