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5540" w14:textId="4EFFB28D" w:rsidR="00D45A84" w:rsidRDefault="00D45A84" w:rsidP="00D45A84">
      <w:pPr>
        <w:pStyle w:val="Ttol21"/>
        <w:numPr>
          <w:ilvl w:val="0"/>
          <w:numId w:val="0"/>
        </w:numPr>
        <w:ind w:left="-1" w:hanging="1"/>
        <w:rPr>
          <w:b/>
        </w:rPr>
      </w:pPr>
      <w:r>
        <w:rPr>
          <w:b/>
        </w:rPr>
        <w:t>ANNEX II. MODEL DE DECLARACIÓ RESPONSABLE PER A LA PRESENTACIÓ DEL CURRÍCULUM VITAE PERSONAL</w:t>
      </w:r>
    </w:p>
    <w:p w14:paraId="6DCA49C5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49EB1225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047CFC63" w14:textId="77777777" w:rsidR="00D45A84" w:rsidRDefault="00D45A84" w:rsidP="00FB4AD1">
            <w:pPr>
              <w:ind w:left="0" w:hanging="2"/>
              <w:jc w:val="both"/>
            </w:pPr>
            <w:r>
              <w:t>DECLARACIÓ RESPONSABLE PER A LA PRESENTACIÓ DE DOCUMENTACIÓ</w:t>
            </w:r>
          </w:p>
        </w:tc>
      </w:tr>
    </w:tbl>
    <w:p w14:paraId="5A23E769" w14:textId="77777777" w:rsidR="00D45A84" w:rsidRDefault="00D45A84" w:rsidP="00D45A84">
      <w:pPr>
        <w:ind w:left="0" w:hanging="2"/>
        <w:jc w:val="both"/>
      </w:pPr>
    </w:p>
    <w:p w14:paraId="2E719C69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547"/>
        <w:gridCol w:w="3969"/>
        <w:gridCol w:w="1978"/>
      </w:tblGrid>
      <w:tr w:rsidR="00D45A84" w14:paraId="69DC42B7" w14:textId="77777777" w:rsidTr="00FB4AD1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578A25E2" w14:textId="77777777" w:rsidR="00D45A84" w:rsidRDefault="00D45A84" w:rsidP="00FB4AD1">
            <w:pPr>
              <w:ind w:left="0" w:hanging="2"/>
              <w:jc w:val="both"/>
            </w:pPr>
            <w:r>
              <w:t>DADES PERSONALS DEL PERSONAL ADSCRIT *</w:t>
            </w:r>
          </w:p>
        </w:tc>
      </w:tr>
      <w:tr w:rsidR="00D45A84" w14:paraId="60A5160F" w14:textId="77777777" w:rsidTr="00FB4AD1"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F84ABC" w14:textId="77777777" w:rsidR="00D45A84" w:rsidRDefault="00D45A84" w:rsidP="00FB4AD1">
            <w:pPr>
              <w:ind w:left="0" w:hanging="2"/>
              <w:jc w:val="both"/>
            </w:pPr>
            <w:r>
              <w:t>NOM I COGNOMS</w:t>
            </w:r>
          </w:p>
          <w:p w14:paraId="6D57E97B" w14:textId="77777777" w:rsidR="00D45A84" w:rsidRDefault="00D45A84" w:rsidP="00FB4AD1">
            <w:pPr>
              <w:ind w:left="0" w:hanging="2"/>
              <w:jc w:val="both"/>
            </w:pPr>
          </w:p>
        </w:tc>
      </w:tr>
      <w:tr w:rsidR="00D45A84" w14:paraId="6BA9A671" w14:textId="77777777" w:rsidTr="00FB4AD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4C1963" w14:textId="77777777" w:rsidR="00D45A84" w:rsidRDefault="00D45A84" w:rsidP="00FB4AD1">
            <w:pPr>
              <w:ind w:left="0" w:hanging="2"/>
              <w:jc w:val="both"/>
            </w:pPr>
            <w:r>
              <w:t>DNI</w:t>
            </w:r>
          </w:p>
          <w:p w14:paraId="5A76BFEF" w14:textId="77777777" w:rsidR="00D45A84" w:rsidRDefault="00D45A84" w:rsidP="00FB4AD1">
            <w:pPr>
              <w:ind w:left="0" w:hanging="2"/>
              <w:jc w:val="both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AE0CEB" w14:textId="77777777" w:rsidR="00D45A84" w:rsidRDefault="00D45A84" w:rsidP="00FB4AD1">
            <w:pPr>
              <w:ind w:left="0" w:hanging="2"/>
              <w:jc w:val="both"/>
            </w:pPr>
            <w:r>
              <w:t>CORREU ELECTRÒNIC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3245B9" w14:textId="77777777" w:rsidR="00D45A84" w:rsidRDefault="00D45A84" w:rsidP="00FB4AD1">
            <w:pPr>
              <w:ind w:left="0" w:hanging="2"/>
              <w:jc w:val="both"/>
            </w:pPr>
            <w:r>
              <w:t>TELÈFON</w:t>
            </w:r>
          </w:p>
        </w:tc>
      </w:tr>
    </w:tbl>
    <w:p w14:paraId="66632DE4" w14:textId="77777777" w:rsidR="00D45A84" w:rsidRDefault="00D45A84" w:rsidP="00D45A84">
      <w:pPr>
        <w:ind w:left="0" w:hanging="2"/>
        <w:jc w:val="both"/>
        <w:rPr>
          <w:color w:val="FF0000"/>
        </w:rPr>
      </w:pPr>
    </w:p>
    <w:p w14:paraId="05E472F3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1EFBD016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281A9611" w14:textId="77777777" w:rsidR="00D45A84" w:rsidRDefault="00D45A84" w:rsidP="00FB4AD1">
            <w:pPr>
              <w:ind w:left="0" w:hanging="2"/>
              <w:jc w:val="both"/>
            </w:pPr>
            <w:r>
              <w:t xml:space="preserve">ADVERAMENT </w:t>
            </w:r>
          </w:p>
        </w:tc>
      </w:tr>
      <w:tr w:rsidR="00D45A84" w14:paraId="441749D0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6AA187" w14:textId="77777777" w:rsidR="00D45A84" w:rsidRDefault="00D45A84" w:rsidP="00FB4AD1">
            <w:pPr>
              <w:ind w:left="0" w:hanging="2"/>
              <w:jc w:val="both"/>
            </w:pPr>
          </w:p>
          <w:p w14:paraId="3EC38119" w14:textId="77777777" w:rsidR="00D45A84" w:rsidRDefault="00D45A84" w:rsidP="00FB4AD1">
            <w:pPr>
              <w:ind w:left="0" w:hanging="2"/>
              <w:jc w:val="both"/>
            </w:pPr>
            <w:r>
              <w:t xml:space="preserve">El/la </w:t>
            </w:r>
            <w:proofErr w:type="spellStart"/>
            <w:r>
              <w:t>sotasignant</w:t>
            </w:r>
            <w:proofErr w:type="spellEnd"/>
            <w:r>
              <w:t xml:space="preserve"> DECLARA SOTA LA SEVA PRÒPIA RESPONSABILITAT la veracitat i autenticitat dels documents presentats, i es compromet a aportar la documentació necessària per acreditar-ho quan així se li requereixi per part del Consell Comarcal de la Ribera d’Ebre en relació a la solvència tècnica i professional de l’equip de professionals assignats al procés de licitació.</w:t>
            </w:r>
          </w:p>
          <w:p w14:paraId="6D3C79BD" w14:textId="77777777" w:rsidR="00D45A84" w:rsidRDefault="00D45A84" w:rsidP="00FB4AD1">
            <w:pPr>
              <w:ind w:left="0" w:hanging="2"/>
              <w:jc w:val="both"/>
            </w:pPr>
          </w:p>
        </w:tc>
      </w:tr>
    </w:tbl>
    <w:p w14:paraId="4C7777AB" w14:textId="77777777" w:rsidR="00D45A84" w:rsidRDefault="00D45A84" w:rsidP="00D45A84">
      <w:pPr>
        <w:ind w:left="0" w:hanging="2"/>
        <w:jc w:val="both"/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8494"/>
      </w:tblGrid>
      <w:tr w:rsidR="00D45A84" w14:paraId="35F3DA14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14:paraId="1E36C36C" w14:textId="77777777" w:rsidR="00D45A84" w:rsidRDefault="00D45A84" w:rsidP="00FB4AD1">
            <w:pPr>
              <w:ind w:left="0" w:hanging="2"/>
              <w:jc w:val="both"/>
            </w:pPr>
            <w:r>
              <w:t xml:space="preserve">APERCEBIMENT </w:t>
            </w:r>
          </w:p>
        </w:tc>
      </w:tr>
      <w:tr w:rsidR="00D45A84" w14:paraId="0D3295B1" w14:textId="77777777" w:rsidTr="00FB4AD1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0214EB" w14:textId="77777777" w:rsidR="00D45A84" w:rsidRDefault="00D45A84" w:rsidP="00FB4AD1">
            <w:pPr>
              <w:ind w:left="0" w:hanging="2"/>
              <w:jc w:val="both"/>
            </w:pPr>
          </w:p>
          <w:p w14:paraId="55E96B8A" w14:textId="77777777" w:rsidR="00D45A84" w:rsidRDefault="00D45A84" w:rsidP="00FB4AD1">
            <w:pPr>
              <w:ind w:left="0" w:hanging="2"/>
              <w:jc w:val="both"/>
              <w:rPr>
                <w:strike/>
              </w:rPr>
            </w:pPr>
            <w:r>
              <w:t>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      </w:r>
          </w:p>
          <w:p w14:paraId="76CF63BF" w14:textId="77777777" w:rsidR="00D45A84" w:rsidRDefault="00D45A84" w:rsidP="00FB4AD1">
            <w:pPr>
              <w:ind w:left="0" w:hanging="2"/>
              <w:jc w:val="both"/>
            </w:pPr>
          </w:p>
        </w:tc>
      </w:tr>
    </w:tbl>
    <w:p w14:paraId="68A57227" w14:textId="77777777" w:rsidR="00D45A84" w:rsidRDefault="00D45A84" w:rsidP="00D45A84">
      <w:pPr>
        <w:ind w:left="0" w:hanging="2"/>
        <w:jc w:val="both"/>
      </w:pPr>
    </w:p>
    <w:p w14:paraId="2E192D9E" w14:textId="77777777" w:rsidR="00D45A84" w:rsidRDefault="00D45A84" w:rsidP="00D45A84">
      <w:pPr>
        <w:spacing w:line="276" w:lineRule="auto"/>
        <w:ind w:left="0" w:hanging="2"/>
        <w:jc w:val="both"/>
      </w:pPr>
      <w:r>
        <w:rPr>
          <w:b/>
          <w:bCs/>
        </w:rPr>
        <w:t>Signatura</w:t>
      </w:r>
    </w:p>
    <w:p w14:paraId="16F7CC02" w14:textId="77777777" w:rsidR="00D45A84" w:rsidRDefault="00D45A84" w:rsidP="00D45A84">
      <w:pPr>
        <w:spacing w:line="276" w:lineRule="auto"/>
        <w:ind w:left="0" w:hanging="2"/>
        <w:jc w:val="both"/>
      </w:pPr>
      <w:r>
        <w:t>No seran vàlides les ofertes presentades sense signatura electrònica</w:t>
      </w:r>
    </w:p>
    <w:p w14:paraId="3B5A38C0" w14:textId="468C8300" w:rsidR="00D45A84" w:rsidRDefault="00D45A84" w:rsidP="00D45A84">
      <w:pPr>
        <w:spacing w:line="276" w:lineRule="auto"/>
        <w:ind w:left="0" w:hanging="2"/>
        <w:jc w:val="both"/>
      </w:pPr>
      <w:bookmarkStart w:id="0" w:name="_206ipza"/>
      <w:bookmarkStart w:id="1" w:name="_Toc66798560"/>
      <w:bookmarkStart w:id="2" w:name="_Toc31012069"/>
      <w:bookmarkEnd w:id="0"/>
      <w:bookmarkEnd w:id="1"/>
      <w:bookmarkEnd w:id="2"/>
      <w:r>
        <w:t xml:space="preserve">* </w:t>
      </w:r>
      <w:r w:rsidR="00A00578">
        <w:t>S’han</w:t>
      </w:r>
      <w:r>
        <w:t xml:space="preserve"> </w:t>
      </w:r>
      <w:r w:rsidR="00A00578">
        <w:t>d’</w:t>
      </w:r>
      <w:r>
        <w:t>afegir tantes línies com persones formin part de l’equip que executarà l’objecte del contracte.</w:t>
      </w:r>
    </w:p>
    <w:p w14:paraId="0F3FF74B" w14:textId="77777777" w:rsidR="00D10DDD" w:rsidRPr="00D45A84" w:rsidRDefault="00D10DDD" w:rsidP="00D45A84">
      <w:pPr>
        <w:ind w:left="0" w:hanging="2"/>
      </w:pPr>
    </w:p>
    <w:sectPr w:rsidR="00D10DDD" w:rsidRPr="00D45A84" w:rsidSect="00F1462B">
      <w:headerReference w:type="default" r:id="rId8"/>
      <w:footerReference w:type="even" r:id="rId9"/>
      <w:footerReference w:type="default" r:id="rId10"/>
      <w:pgSz w:w="11906" w:h="16838"/>
      <w:pgMar w:top="2648" w:right="1701" w:bottom="1418" w:left="1701" w:header="76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042B" w14:textId="77777777" w:rsidR="00D83EAB" w:rsidRDefault="00D83EAB">
      <w:pPr>
        <w:spacing w:line="240" w:lineRule="auto"/>
        <w:ind w:left="0" w:hanging="2"/>
      </w:pPr>
      <w:r>
        <w:separator/>
      </w:r>
    </w:p>
  </w:endnote>
  <w:endnote w:type="continuationSeparator" w:id="0">
    <w:p w14:paraId="25D8622D" w14:textId="77777777" w:rsidR="00D83EAB" w:rsidRDefault="00D83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09EC" w14:textId="77777777" w:rsidR="00D83EAB" w:rsidRDefault="000C7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1A4F90E2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FBAA" w14:textId="77777777" w:rsidR="00D83EAB" w:rsidRDefault="000C7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45A8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3E7C24B5" w14:textId="77777777">
      <w:tc>
        <w:tcPr>
          <w:tcW w:w="9828" w:type="dxa"/>
        </w:tcPr>
        <w:p w14:paraId="01FF696D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7A242375" w14:textId="77777777">
      <w:trPr>
        <w:trHeight w:val="170"/>
      </w:trPr>
      <w:tc>
        <w:tcPr>
          <w:tcW w:w="9828" w:type="dxa"/>
          <w:vAlign w:val="center"/>
        </w:tcPr>
        <w:p w14:paraId="3B9910BE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4D4DAB8C" wp14:editId="37BAF62C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1A82C76F" wp14:editId="2629B1D0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300764AB" w14:textId="77777777">
      <w:tc>
        <w:tcPr>
          <w:tcW w:w="9828" w:type="dxa"/>
        </w:tcPr>
        <w:p w14:paraId="577148EC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758F3EDB" w14:textId="77777777">
      <w:tc>
        <w:tcPr>
          <w:tcW w:w="9828" w:type="dxa"/>
        </w:tcPr>
        <w:p w14:paraId="26ADD348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36B3F43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AE0C" w14:textId="77777777" w:rsidR="00D83EAB" w:rsidRDefault="00D83EAB">
      <w:pPr>
        <w:spacing w:line="240" w:lineRule="auto"/>
        <w:ind w:left="0" w:hanging="2"/>
      </w:pPr>
      <w:r>
        <w:separator/>
      </w:r>
    </w:p>
  </w:footnote>
  <w:footnote w:type="continuationSeparator" w:id="0">
    <w:p w14:paraId="341EC8BD" w14:textId="77777777" w:rsidR="00D83EAB" w:rsidRDefault="00D83E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1965" w14:textId="77777777" w:rsidR="00D83EAB" w:rsidRDefault="00D83EA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4172F598" w14:textId="77777777">
      <w:tc>
        <w:tcPr>
          <w:tcW w:w="4014" w:type="dxa"/>
        </w:tcPr>
        <w:p w14:paraId="2F0B1906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eastAsia="ca-ES"/>
            </w:rPr>
            <w:drawing>
              <wp:inline distT="0" distB="0" distL="114300" distR="114300" wp14:anchorId="5714D81A" wp14:editId="55B3503C">
                <wp:extent cx="2155190" cy="738505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190" cy="738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8" w:type="dxa"/>
        </w:tcPr>
        <w:p w14:paraId="57CBD338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  <w:lang w:eastAsia="ca-ES"/>
            </w:rPr>
            <w:drawing>
              <wp:inline distT="0" distB="0" distL="114300" distR="114300" wp14:anchorId="5B19F220" wp14:editId="0D6A97C9">
                <wp:extent cx="1503045" cy="595630"/>
                <wp:effectExtent l="0" t="0" r="0" b="0"/>
                <wp:docPr id="10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595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244916C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2387D"/>
    <w:multiLevelType w:val="multilevel"/>
    <w:tmpl w:val="C082C280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7" w15:restartNumberingAfterBreak="0">
    <w:nsid w:val="19E349D7"/>
    <w:multiLevelType w:val="multilevel"/>
    <w:tmpl w:val="0066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5072AD"/>
    <w:multiLevelType w:val="multilevel"/>
    <w:tmpl w:val="6FF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6AB"/>
    <w:multiLevelType w:val="multilevel"/>
    <w:tmpl w:val="B4D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5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8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2D33"/>
    <w:multiLevelType w:val="multilevel"/>
    <w:tmpl w:val="6BF411B8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4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55071E"/>
    <w:multiLevelType w:val="multilevel"/>
    <w:tmpl w:val="6A1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3BD03F6"/>
    <w:multiLevelType w:val="multilevel"/>
    <w:tmpl w:val="5FFA5AE0"/>
    <w:lvl w:ilvl="0">
      <w:start w:val="1"/>
      <w:numFmt w:val="none"/>
      <w:suff w:val="nothing"/>
      <w:lvlText w:val="."/>
      <w:lvlJc w:val="left"/>
      <w:pPr>
        <w:ind w:left="72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7946E73"/>
    <w:multiLevelType w:val="multilevel"/>
    <w:tmpl w:val="DF848F18"/>
    <w:lvl w:ilvl="0">
      <w:start w:val="1"/>
      <w:numFmt w:val="bullet"/>
      <w:pStyle w:val="Ttol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ol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ol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ol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ol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ol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ol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ol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ol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4499"/>
    <w:multiLevelType w:val="multilevel"/>
    <w:tmpl w:val="CF52189C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380979601">
    <w:abstractNumId w:val="34"/>
  </w:num>
  <w:num w:numId="2" w16cid:durableId="899092168">
    <w:abstractNumId w:val="5"/>
  </w:num>
  <w:num w:numId="3" w16cid:durableId="1957830599">
    <w:abstractNumId w:val="20"/>
  </w:num>
  <w:num w:numId="4" w16cid:durableId="349843102">
    <w:abstractNumId w:val="18"/>
  </w:num>
  <w:num w:numId="5" w16cid:durableId="825899270">
    <w:abstractNumId w:val="9"/>
  </w:num>
  <w:num w:numId="6" w16cid:durableId="404959299">
    <w:abstractNumId w:val="30"/>
  </w:num>
  <w:num w:numId="7" w16cid:durableId="967971612">
    <w:abstractNumId w:val="19"/>
  </w:num>
  <w:num w:numId="8" w16cid:durableId="1201749661">
    <w:abstractNumId w:val="21"/>
  </w:num>
  <w:num w:numId="9" w16cid:durableId="83646681">
    <w:abstractNumId w:val="36"/>
  </w:num>
  <w:num w:numId="10" w16cid:durableId="297565682">
    <w:abstractNumId w:val="0"/>
  </w:num>
  <w:num w:numId="11" w16cid:durableId="524952468">
    <w:abstractNumId w:val="26"/>
  </w:num>
  <w:num w:numId="12" w16cid:durableId="1994293188">
    <w:abstractNumId w:val="27"/>
  </w:num>
  <w:num w:numId="13" w16cid:durableId="845823669">
    <w:abstractNumId w:val="35"/>
  </w:num>
  <w:num w:numId="14" w16cid:durableId="60834884">
    <w:abstractNumId w:val="16"/>
  </w:num>
  <w:num w:numId="15" w16cid:durableId="181750535">
    <w:abstractNumId w:val="17"/>
  </w:num>
  <w:num w:numId="16" w16cid:durableId="545408984">
    <w:abstractNumId w:val="24"/>
  </w:num>
  <w:num w:numId="17" w16cid:durableId="927227038">
    <w:abstractNumId w:val="32"/>
  </w:num>
  <w:num w:numId="18" w16cid:durableId="195774371">
    <w:abstractNumId w:val="13"/>
  </w:num>
  <w:num w:numId="19" w16cid:durableId="1229994307">
    <w:abstractNumId w:val="1"/>
  </w:num>
  <w:num w:numId="20" w16cid:durableId="544567887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773210117">
    <w:abstractNumId w:val="10"/>
  </w:num>
  <w:num w:numId="22" w16cid:durableId="1981155960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785493275">
    <w:abstractNumId w:val="4"/>
  </w:num>
  <w:num w:numId="24" w16cid:durableId="697969315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270867235">
    <w:abstractNumId w:val="31"/>
  </w:num>
  <w:num w:numId="26" w16cid:durableId="1412772039">
    <w:abstractNumId w:val="3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617495499">
    <w:abstractNumId w:val="12"/>
  </w:num>
  <w:num w:numId="28" w16cid:durableId="1053581267">
    <w:abstractNumId w:val="29"/>
  </w:num>
  <w:num w:numId="29" w16cid:durableId="57631914">
    <w:abstractNumId w:val="23"/>
  </w:num>
  <w:num w:numId="30" w16cid:durableId="2077971795">
    <w:abstractNumId w:val="15"/>
  </w:num>
  <w:num w:numId="31" w16cid:durableId="735471033">
    <w:abstractNumId w:val="14"/>
  </w:num>
  <w:num w:numId="32" w16cid:durableId="237639325">
    <w:abstractNumId w:val="6"/>
  </w:num>
  <w:num w:numId="33" w16cid:durableId="1973442133">
    <w:abstractNumId w:val="25"/>
  </w:num>
  <w:num w:numId="34" w16cid:durableId="2114931712">
    <w:abstractNumId w:val="3"/>
  </w:num>
  <w:num w:numId="35" w16cid:durableId="1420054299">
    <w:abstractNumId w:val="7"/>
  </w:num>
  <w:num w:numId="36" w16cid:durableId="1133446090">
    <w:abstractNumId w:val="33"/>
  </w:num>
  <w:num w:numId="37" w16cid:durableId="55326447">
    <w:abstractNumId w:val="28"/>
  </w:num>
  <w:num w:numId="38" w16cid:durableId="1002004776">
    <w:abstractNumId w:val="22"/>
  </w:num>
  <w:num w:numId="39" w16cid:durableId="1716005518">
    <w:abstractNumId w:val="8"/>
  </w:num>
  <w:num w:numId="40" w16cid:durableId="45227801">
    <w:abstractNumId w:val="2"/>
  </w:num>
  <w:num w:numId="41" w16cid:durableId="331110343">
    <w:abstractNumId w:val="11"/>
  </w:num>
  <w:num w:numId="42" w16cid:durableId="1911303705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4370F"/>
    <w:rsid w:val="000830E7"/>
    <w:rsid w:val="000B3153"/>
    <w:rsid w:val="000C7DF6"/>
    <w:rsid w:val="000D74FA"/>
    <w:rsid w:val="000F34F9"/>
    <w:rsid w:val="0018143A"/>
    <w:rsid w:val="00187655"/>
    <w:rsid w:val="00195A10"/>
    <w:rsid w:val="001D1AB1"/>
    <w:rsid w:val="002107C6"/>
    <w:rsid w:val="00212AE7"/>
    <w:rsid w:val="002867FC"/>
    <w:rsid w:val="0029331B"/>
    <w:rsid w:val="002A5197"/>
    <w:rsid w:val="002C120D"/>
    <w:rsid w:val="003B2B59"/>
    <w:rsid w:val="003D7FB8"/>
    <w:rsid w:val="00403A6F"/>
    <w:rsid w:val="00446AFB"/>
    <w:rsid w:val="004D260C"/>
    <w:rsid w:val="004D5B7B"/>
    <w:rsid w:val="005011B2"/>
    <w:rsid w:val="00513768"/>
    <w:rsid w:val="005313DC"/>
    <w:rsid w:val="005603E4"/>
    <w:rsid w:val="00573834"/>
    <w:rsid w:val="005E62ED"/>
    <w:rsid w:val="00611DD1"/>
    <w:rsid w:val="00646733"/>
    <w:rsid w:val="00676EFA"/>
    <w:rsid w:val="006C0144"/>
    <w:rsid w:val="007371D0"/>
    <w:rsid w:val="0075479F"/>
    <w:rsid w:val="00786D35"/>
    <w:rsid w:val="0080577C"/>
    <w:rsid w:val="0082361A"/>
    <w:rsid w:val="008245DC"/>
    <w:rsid w:val="00842671"/>
    <w:rsid w:val="0085620D"/>
    <w:rsid w:val="00894F3B"/>
    <w:rsid w:val="008C66A6"/>
    <w:rsid w:val="00913CCE"/>
    <w:rsid w:val="00924640"/>
    <w:rsid w:val="00953907"/>
    <w:rsid w:val="009A582B"/>
    <w:rsid w:val="009C5392"/>
    <w:rsid w:val="009D73DB"/>
    <w:rsid w:val="009E0303"/>
    <w:rsid w:val="00A00578"/>
    <w:rsid w:val="00A11ACD"/>
    <w:rsid w:val="00A14139"/>
    <w:rsid w:val="00A869D3"/>
    <w:rsid w:val="00AE3EE3"/>
    <w:rsid w:val="00AE488A"/>
    <w:rsid w:val="00AE4F8D"/>
    <w:rsid w:val="00B17090"/>
    <w:rsid w:val="00B80EE3"/>
    <w:rsid w:val="00B865D9"/>
    <w:rsid w:val="00B87DA8"/>
    <w:rsid w:val="00BB3EB8"/>
    <w:rsid w:val="00BE065A"/>
    <w:rsid w:val="00C65413"/>
    <w:rsid w:val="00CB4D75"/>
    <w:rsid w:val="00D10DDD"/>
    <w:rsid w:val="00D45A84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E2483"/>
    <w:rsid w:val="00F0217D"/>
    <w:rsid w:val="00F1462B"/>
    <w:rsid w:val="00FA1625"/>
    <w:rsid w:val="00FD4C7D"/>
    <w:rsid w:val="00FE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0C03"/>
  <w15:docId w15:val="{DE9A1A1C-EE31-4286-9157-259512F5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ol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ol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ol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0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ulamoderna">
    <w:name w:val="Table Contemporary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deglobus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Enllavisitat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dellista">
    <w:name w:val="List Paragraph"/>
    <w:basedOn w:val="Normal"/>
    <w:link w:val="Pargrafdel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denotaapeudepgina">
    <w:name w:val="footnote text"/>
    <w:basedOn w:val="Normal"/>
    <w:uiPriority w:val="99"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ernciadenotaapeudepgina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ernciadecomentari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madelcomentari">
    <w:name w:val="annotation subject"/>
    <w:basedOn w:val="Textdecomentari"/>
    <w:next w:val="Textdecomentari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Textennegreta">
    <w:name w:val="Strong"/>
    <w:basedOn w:val="Lletraperdefectedelpargraf"/>
    <w:uiPriority w:val="22"/>
    <w:qFormat/>
    <w:rsid w:val="001D1AB1"/>
    <w:rPr>
      <w:b/>
      <w:bCs/>
    </w:rPr>
  </w:style>
  <w:style w:type="paragraph" w:customStyle="1" w:styleId="Ttol11">
    <w:name w:val="Títol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Mònica Sabate (Dinamització CCRE)</cp:lastModifiedBy>
  <cp:revision>3</cp:revision>
  <dcterms:created xsi:type="dcterms:W3CDTF">2022-04-05T11:15:00Z</dcterms:created>
  <dcterms:modified xsi:type="dcterms:W3CDTF">2022-12-27T08:59:00Z</dcterms:modified>
</cp:coreProperties>
</file>