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013E" w14:textId="7AB8EE50" w:rsidR="005B2948" w:rsidRDefault="00630D6F" w:rsidP="004112E4">
      <w:pPr>
        <w:jc w:val="center"/>
        <w:rPr>
          <w:rFonts w:ascii="Arial" w:eastAsia="Arimo" w:hAnsi="Arial" w:cs="Arial"/>
          <w:b/>
          <w:bCs/>
          <w:iCs/>
        </w:rPr>
      </w:pPr>
      <w:r>
        <w:rPr>
          <w:rFonts w:ascii="Arial" w:eastAsia="Arimo" w:hAnsi="Arial" w:cs="Arial"/>
          <w:b/>
          <w:bCs/>
          <w:iCs/>
        </w:rPr>
        <w:t>Annex 8</w:t>
      </w:r>
      <w:r w:rsidR="0014237E">
        <w:rPr>
          <w:rFonts w:ascii="Arial" w:eastAsia="Arimo" w:hAnsi="Arial" w:cs="Arial"/>
          <w:b/>
          <w:bCs/>
          <w:iCs/>
        </w:rPr>
        <w:t>B</w:t>
      </w:r>
      <w:r>
        <w:rPr>
          <w:rFonts w:ascii="Arial" w:eastAsia="Arimo" w:hAnsi="Arial" w:cs="Arial"/>
          <w:b/>
          <w:bCs/>
          <w:iCs/>
        </w:rPr>
        <w:t xml:space="preserve"> </w:t>
      </w:r>
      <w:r w:rsidR="00815DF7">
        <w:rPr>
          <w:rFonts w:ascii="Arial" w:eastAsia="Arimo" w:hAnsi="Arial" w:cs="Arial"/>
          <w:b/>
          <w:bCs/>
          <w:iCs/>
        </w:rPr>
        <w:t>–</w:t>
      </w:r>
      <w:r>
        <w:rPr>
          <w:rFonts w:ascii="Arial" w:eastAsia="Arimo" w:hAnsi="Arial" w:cs="Arial"/>
          <w:b/>
          <w:bCs/>
          <w:iCs/>
        </w:rPr>
        <w:t xml:space="preserve"> </w:t>
      </w:r>
      <w:r w:rsidR="00815DF7">
        <w:rPr>
          <w:rFonts w:ascii="Arial" w:eastAsia="Arimo" w:hAnsi="Arial" w:cs="Arial"/>
          <w:b/>
          <w:bCs/>
          <w:iCs/>
        </w:rPr>
        <w:t xml:space="preserve">Model d’oferta Lot </w:t>
      </w:r>
      <w:r w:rsidR="0014237E">
        <w:rPr>
          <w:rFonts w:ascii="Arial" w:eastAsia="Arimo" w:hAnsi="Arial" w:cs="Arial"/>
          <w:b/>
          <w:bCs/>
          <w:iCs/>
        </w:rPr>
        <w:t>2</w:t>
      </w:r>
    </w:p>
    <w:p w14:paraId="2F086811" w14:textId="77777777" w:rsid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b/>
          <w:iCs/>
        </w:rPr>
      </w:pPr>
    </w:p>
    <w:p w14:paraId="708D282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b/>
          <w:iCs/>
        </w:rPr>
      </w:pPr>
      <w:r>
        <w:rPr>
          <w:rFonts w:ascii="Arial" w:eastAsia="Arimo" w:hAnsi="Arial" w:cs="Arial"/>
          <w:b/>
          <w:iCs/>
        </w:rPr>
        <w:t xml:space="preserve"> </w:t>
      </w:r>
      <w:r w:rsidRPr="004D3C6B">
        <w:rPr>
          <w:rFonts w:ascii="Arial" w:eastAsia="Arimo" w:hAnsi="Arial" w:cs="Arial"/>
          <w:b/>
          <w:iCs/>
        </w:rPr>
        <w:t>Instruccions per emplenar correctament el formulari</w:t>
      </w:r>
    </w:p>
    <w:p w14:paraId="724AEB36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i/>
        </w:rPr>
      </w:pPr>
      <w:r w:rsidRPr="004D3C6B">
        <w:rPr>
          <w:rFonts w:ascii="Arial" w:eastAsia="Arimo" w:hAnsi="Arial" w:cs="Arial"/>
          <w:b/>
          <w:i/>
        </w:rPr>
        <w:t>[Eliminar aquest quadre d’instruccions del document final que el licitador incorpori dins la seva oferta]</w:t>
      </w:r>
    </w:p>
    <w:p w14:paraId="3F2E5E8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 xml:space="preserve">a) El licitador haurà de marcar una de les opcions per a cada apartat a excepció d’aquells que requereixin específicament d’emplenament. </w:t>
      </w:r>
    </w:p>
    <w:p w14:paraId="70EDD1EF" w14:textId="77777777" w:rsid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b) En cas que l’emplenament requereixi introduir preu i/o percentatge, aquest només contindrà dos decimals.</w:t>
      </w:r>
    </w:p>
    <w:p w14:paraId="6E9BBD0D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b/>
          <w:iCs/>
        </w:rPr>
      </w:pPr>
      <w:r>
        <w:rPr>
          <w:rFonts w:ascii="Arial" w:eastAsia="Arimo" w:hAnsi="Arial" w:cs="Arial"/>
          <w:iCs/>
        </w:rPr>
        <w:t>c) En cas de contradicció entre el percentatge de baixa ofert i els preus unitaris resultants informats, prevaldrà el percentatge de baixa.</w:t>
      </w:r>
    </w:p>
    <w:p w14:paraId="67B0860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 xml:space="preserve">c) En el cas que no es marqui cap opció o es marqui més d’una opció i/o </w:t>
      </w:r>
      <w:r w:rsidRPr="004D3C6B">
        <w:rPr>
          <w:rFonts w:ascii="Arial" w:eastAsia="Arimo" w:hAnsi="Arial" w:cs="Arial"/>
          <w:b/>
          <w:bCs/>
          <w:iCs/>
        </w:rPr>
        <w:t>s’alteri el redactat d’algun dels apartats</w:t>
      </w:r>
      <w:r w:rsidRPr="004D3C6B">
        <w:rPr>
          <w:rFonts w:ascii="Arial" w:eastAsia="Arimo" w:hAnsi="Arial" w:cs="Arial"/>
          <w:iCs/>
        </w:rPr>
        <w:t>, s’atorgarà una puntuació de 0 punts en aquell afectat. En cas que l’alteració del redactat, pugui comportar un incompliment del PPT i/o resta de documentació del present procediment es procedirà a l’exclusió de l’oferta.</w:t>
      </w:r>
    </w:p>
    <w:p w14:paraId="7A134A9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d) En cas que la marcació d’una opció requereixi l’aportació de documentació acreditativa, la marcació sense acompanyament del certificat/document requerit comportarà una puntuació de 0 punts en el criteri corresponent.</w:t>
      </w:r>
    </w:p>
    <w:p w14:paraId="51220AC1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bCs/>
          <w:iCs/>
        </w:rPr>
      </w:pPr>
      <w:r w:rsidRPr="004D3C6B">
        <w:rPr>
          <w:rFonts w:ascii="Arial" w:eastAsia="Arimo" w:hAnsi="Arial" w:cs="Arial"/>
          <w:bCs/>
          <w:iCs/>
        </w:rPr>
        <w:t>e) Quedaran excloses del procediment aquelles ofertes que ofereixin un preu global superior al pressupost de licitació o als preus unitaris en què aquest es desglossi.</w:t>
      </w:r>
    </w:p>
    <w:p w14:paraId="2016D893" w14:textId="597B9243" w:rsidR="00630D6F" w:rsidRP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f) La modificació del present model d’oferta comportarà l’exclusió del licitador. No està permès ampliar/reduir/editar el sentit o el contingut del model, ni suprimir o afegir apartats que puguin condicionar la valoració de l’oferta o l’execució del contracte un cop adjudicat.</w:t>
      </w:r>
    </w:p>
    <w:p w14:paraId="04616199" w14:textId="77777777" w:rsidR="005B2948" w:rsidRPr="004D3C6B" w:rsidRDefault="00000000" w:rsidP="005B2948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10509207"/>
          <w:placeholder>
            <w:docPart w:val="701CDA6786E0460FAB8E83E1C2A10D4E"/>
          </w:placeholder>
          <w:showingPlcHdr/>
          <w:comboBox>
            <w:listItem w:value="Elija un elemento."/>
            <w:listItem w:displayText="El Sr." w:value="El Sr."/>
            <w:listItem w:displayText="La Sra. " w:value="La Sra. "/>
          </w:comboBox>
        </w:sdtPr>
        <w:sdtContent>
          <w:r w:rsidR="005B2948" w:rsidRPr="004D3C6B">
            <w:rPr>
              <w:rFonts w:ascii="Arial" w:hAnsi="Arial" w:cs="Arial"/>
              <w:color w:val="808080"/>
            </w:rPr>
            <w:t>Triar una opció*</w:t>
          </w:r>
        </w:sdtContent>
      </w:sdt>
      <w:r w:rsidR="005B2948" w:rsidRPr="004D3C6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2718244"/>
          <w:placeholder>
            <w:docPart w:val="48A73C79C90C43429C9C154B4809AB6E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Introduir nom de la persona apoderada*</w:t>
          </w:r>
        </w:sdtContent>
      </w:sdt>
      <w:r w:rsidR="005B2948" w:rsidRPr="004D3C6B">
        <w:rPr>
          <w:rFonts w:ascii="Arial" w:hAnsi="Arial" w:cs="Arial"/>
        </w:rPr>
        <w:t xml:space="preserve">, en nom propi, o com a </w:t>
      </w:r>
      <w:sdt>
        <w:sdtPr>
          <w:rPr>
            <w:rFonts w:ascii="Arial" w:hAnsi="Arial" w:cs="Arial"/>
          </w:rPr>
          <w:id w:val="2119645496"/>
          <w:placeholder>
            <w:docPart w:val="B98A14180EAF4992AA8E356B263F6380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assenyaleu les vostres facultats de representació: administrador/a únic/a, apoderat/ada*...</w:t>
          </w:r>
        </w:sdtContent>
      </w:sdt>
      <w:r w:rsidR="005B2948" w:rsidRPr="004D3C6B">
        <w:rPr>
          <w:rFonts w:ascii="Arial" w:hAnsi="Arial" w:cs="Arial"/>
        </w:rPr>
        <w:t xml:space="preserve"> de l’empresa </w:t>
      </w:r>
      <w:sdt>
        <w:sdtPr>
          <w:rPr>
            <w:rFonts w:ascii="Arial" w:hAnsi="Arial" w:cs="Arial"/>
          </w:rPr>
          <w:id w:val="2059353506"/>
          <w:placeholder>
            <w:docPart w:val="74DD4F8D834245CAA2117DD35C44AB1C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Introduir nom de l’empresa*</w:t>
          </w:r>
        </w:sdtContent>
      </w:sdt>
      <w:r w:rsidR="005B2948" w:rsidRPr="004D3C6B">
        <w:rPr>
          <w:rFonts w:ascii="Arial" w:hAnsi="Arial" w:cs="Arial"/>
        </w:rPr>
        <w:t xml:space="preserve">, amb NIF </w:t>
      </w:r>
      <w:sdt>
        <w:sdtPr>
          <w:rPr>
            <w:rFonts w:ascii="Arial" w:hAnsi="Arial" w:cs="Arial"/>
          </w:rPr>
          <w:id w:val="-982226896"/>
          <w:placeholder>
            <w:docPart w:val="FE0ACA96D39645B7BE79ED5BB9CBCACF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Introduir número NIF*</w:t>
          </w:r>
        </w:sdtContent>
      </w:sdt>
      <w:r w:rsidR="005B2948" w:rsidRPr="004D3C6B">
        <w:rPr>
          <w:rFonts w:ascii="Arial" w:hAnsi="Arial" w:cs="Arial"/>
        </w:rPr>
        <w:t>, es compromet (en nom propi o de l’empresa que representa, a executar el contracte amb estricta subjecció a les condicions que formen part de la següent oferta:</w:t>
      </w:r>
    </w:p>
    <w:p w14:paraId="26E9D54B" w14:textId="77777777" w:rsidR="005B2948" w:rsidRPr="004D3C6B" w:rsidRDefault="005B2948" w:rsidP="005B2948">
      <w:pPr>
        <w:spacing w:after="0" w:line="276" w:lineRule="auto"/>
        <w:jc w:val="both"/>
        <w:rPr>
          <w:rFonts w:ascii="Arial" w:eastAsia="Arimo" w:hAnsi="Arial" w:cs="Arial"/>
        </w:rPr>
      </w:pPr>
    </w:p>
    <w:p w14:paraId="31213AE8" w14:textId="1A759C26" w:rsidR="004D3C6B" w:rsidRPr="004D3C6B" w:rsidRDefault="005B2948" w:rsidP="005B2948">
      <w:pPr>
        <w:jc w:val="both"/>
        <w:rPr>
          <w:rFonts w:ascii="Arial" w:eastAsia="Arimo" w:hAnsi="Arial" w:cs="Arial"/>
          <w:b/>
          <w:u w:val="single"/>
        </w:rPr>
      </w:pPr>
      <w:r w:rsidRPr="004D3C6B">
        <w:rPr>
          <w:rFonts w:ascii="Arial" w:eastAsia="Arimo" w:hAnsi="Arial" w:cs="Arial"/>
          <w:b/>
          <w:u w:val="single"/>
        </w:rPr>
        <w:t>A) Oferta econòmica</w:t>
      </w:r>
    </w:p>
    <w:p w14:paraId="069ECFFE" w14:textId="62CA58AA" w:rsidR="004D3C6B" w:rsidRPr="004D3C6B" w:rsidRDefault="004D3C6B" w:rsidP="004D3C6B">
      <w:pPr>
        <w:pStyle w:val="Ttol2"/>
        <w:rPr>
          <w:rFonts w:ascii="Arial" w:eastAsia="Times New Roman" w:hAnsi="Arial" w:cs="Arial"/>
          <w:szCs w:val="20"/>
          <w:lang w:eastAsia="es-ES"/>
        </w:rPr>
      </w:pPr>
      <w:r w:rsidRPr="004D3C6B">
        <w:rPr>
          <w:rFonts w:ascii="Arial" w:hAnsi="Arial" w:cs="Arial"/>
        </w:rPr>
        <w:t>A.1) Preu per hora de servei d’assessorament</w:t>
      </w:r>
      <w:r w:rsidR="00BF7DC9">
        <w:rPr>
          <w:rFonts w:ascii="Arial" w:hAnsi="Arial" w:cs="Arial"/>
        </w:rPr>
        <w:t xml:space="preserve"> jurídic</w:t>
      </w:r>
    </w:p>
    <w:p w14:paraId="3468F920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3A2A0962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3C6B" w:rsidRPr="004D3C6B" w14:paraId="717FE03C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79B6B663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4D3C6B" w:rsidRPr="004D3C6B" w14:paraId="587CDAAA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51CA49C5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48DD8C44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765AE4BE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 xml:space="preserve">Com a resultat de l’aplicació de l’anterior percentatge de baixa, resulten els següents </w:t>
      </w:r>
      <w:r w:rsidRPr="004D3C6B">
        <w:rPr>
          <w:rFonts w:ascii="Arial" w:eastAsia="Arimo" w:hAnsi="Arial" w:cs="Arial"/>
          <w:lang w:eastAsia="en-US"/>
        </w:rPr>
        <w:lastRenderedPageBreak/>
        <w:t>preus unitaris:</w:t>
      </w:r>
    </w:p>
    <w:p w14:paraId="27A75837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4"/>
        <w:tblW w:w="8626" w:type="dxa"/>
        <w:jc w:val="center"/>
        <w:tblLook w:val="04A0" w:firstRow="1" w:lastRow="0" w:firstColumn="1" w:lastColumn="0" w:noHBand="0" w:noVBand="1"/>
      </w:tblPr>
      <w:tblGrid>
        <w:gridCol w:w="2156"/>
        <w:gridCol w:w="2156"/>
        <w:gridCol w:w="2157"/>
        <w:gridCol w:w="2157"/>
      </w:tblGrid>
      <w:tr w:rsidR="00E47975" w:rsidRPr="00E47975" w14:paraId="00BB06F1" w14:textId="77777777" w:rsidTr="009377AD">
        <w:trPr>
          <w:trHeight w:val="724"/>
          <w:jc w:val="center"/>
        </w:trPr>
        <w:tc>
          <w:tcPr>
            <w:tcW w:w="2156" w:type="dxa"/>
            <w:shd w:val="clear" w:color="auto" w:fill="D0CECE"/>
            <w:vAlign w:val="center"/>
          </w:tcPr>
          <w:p w14:paraId="40B7DC1A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b/>
                <w:bCs/>
                <w:lang w:val="ca-ES" w:eastAsia="en-US"/>
              </w:rPr>
            </w:pPr>
            <w:r w:rsidRPr="00E47975">
              <w:rPr>
                <w:rFonts w:ascii="Arial" w:hAnsi="Arial" w:cs="Arial"/>
                <w:b/>
                <w:bCs/>
                <w:lang w:val="ca-ES" w:eastAsia="en-US"/>
              </w:rPr>
              <w:t>Concepte</w:t>
            </w:r>
          </w:p>
        </w:tc>
        <w:tc>
          <w:tcPr>
            <w:tcW w:w="2156" w:type="dxa"/>
            <w:shd w:val="clear" w:color="auto" w:fill="D0CECE"/>
            <w:vAlign w:val="center"/>
          </w:tcPr>
          <w:p w14:paraId="6883A37D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b/>
                <w:bCs/>
                <w:lang w:val="ca-ES" w:eastAsia="en-US"/>
              </w:rPr>
            </w:pPr>
            <w:r w:rsidRPr="00E47975">
              <w:rPr>
                <w:rFonts w:ascii="Arial" w:hAnsi="Arial" w:cs="Arial"/>
                <w:b/>
                <w:bCs/>
                <w:lang w:val="ca-ES" w:eastAsia="en-US"/>
              </w:rPr>
              <w:t>Preu unitari</w:t>
            </w:r>
          </w:p>
        </w:tc>
        <w:tc>
          <w:tcPr>
            <w:tcW w:w="2157" w:type="dxa"/>
            <w:shd w:val="clear" w:color="auto" w:fill="D0CECE"/>
            <w:vAlign w:val="center"/>
          </w:tcPr>
          <w:p w14:paraId="1D23EEA5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b/>
                <w:bCs/>
                <w:lang w:val="ca-ES" w:eastAsia="en-US"/>
              </w:rPr>
            </w:pPr>
            <w:r w:rsidRPr="00E47975">
              <w:rPr>
                <w:rFonts w:ascii="Arial" w:hAnsi="Arial" w:cs="Arial"/>
                <w:b/>
                <w:bCs/>
                <w:lang w:val="ca-ES" w:eastAsia="en-US"/>
              </w:rPr>
              <w:t>IVA</w:t>
            </w:r>
          </w:p>
        </w:tc>
        <w:tc>
          <w:tcPr>
            <w:tcW w:w="2157" w:type="dxa"/>
            <w:shd w:val="clear" w:color="auto" w:fill="D0CECE"/>
            <w:vAlign w:val="center"/>
          </w:tcPr>
          <w:p w14:paraId="0686E991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b/>
                <w:bCs/>
                <w:lang w:val="ca-ES" w:eastAsia="en-US"/>
              </w:rPr>
            </w:pPr>
            <w:r w:rsidRPr="00E47975">
              <w:rPr>
                <w:rFonts w:ascii="Arial" w:hAnsi="Arial" w:cs="Arial"/>
                <w:b/>
                <w:bCs/>
                <w:lang w:val="ca-ES" w:eastAsia="en-US"/>
              </w:rPr>
              <w:t>Preu unitari IVA inclòs</w:t>
            </w:r>
          </w:p>
        </w:tc>
      </w:tr>
      <w:tr w:rsidR="00E47975" w:rsidRPr="00E47975" w14:paraId="5E3CA883" w14:textId="77777777" w:rsidTr="009377AD">
        <w:trPr>
          <w:trHeight w:val="1659"/>
          <w:jc w:val="center"/>
        </w:trPr>
        <w:tc>
          <w:tcPr>
            <w:tcW w:w="2156" w:type="dxa"/>
            <w:vAlign w:val="center"/>
          </w:tcPr>
          <w:p w14:paraId="220605EC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E47975">
              <w:rPr>
                <w:rFonts w:ascii="Arial" w:hAnsi="Arial" w:cs="Arial"/>
                <w:lang w:val="ca-ES" w:eastAsia="en-US"/>
              </w:rPr>
              <w:t>Advocat especialitzat en dret civil i mercantil, amb 15 anys de col·legiació</w:t>
            </w:r>
          </w:p>
        </w:tc>
        <w:tc>
          <w:tcPr>
            <w:tcW w:w="2156" w:type="dxa"/>
            <w:vAlign w:val="center"/>
          </w:tcPr>
          <w:p w14:paraId="5C1DF551" w14:textId="253DA44E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04590DD1" w14:textId="797B33EA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6773BD93" w14:textId="5761B56C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</w:tr>
      <w:tr w:rsidR="00E47975" w:rsidRPr="00E47975" w14:paraId="06730E9C" w14:textId="77777777" w:rsidTr="00E47975">
        <w:trPr>
          <w:trHeight w:val="1837"/>
          <w:jc w:val="center"/>
        </w:trPr>
        <w:tc>
          <w:tcPr>
            <w:tcW w:w="2156" w:type="dxa"/>
            <w:vAlign w:val="center"/>
          </w:tcPr>
          <w:p w14:paraId="581989F2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E47975">
              <w:rPr>
                <w:rFonts w:ascii="Arial" w:hAnsi="Arial" w:cs="Arial"/>
                <w:lang w:val="ca-ES" w:eastAsia="en-US"/>
              </w:rPr>
              <w:t>Advocat especialitzat en dret civil i mercantil, amb 8 anys de col·legiació</w:t>
            </w:r>
          </w:p>
        </w:tc>
        <w:tc>
          <w:tcPr>
            <w:tcW w:w="2156" w:type="dxa"/>
            <w:vAlign w:val="center"/>
          </w:tcPr>
          <w:p w14:paraId="66CDF961" w14:textId="0E2AB721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06E4F0BC" w14:textId="416DBE1C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17F3FE64" w14:textId="1CA523B7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</w:tr>
      <w:tr w:rsidR="00E47975" w:rsidRPr="00E47975" w14:paraId="3E894EBF" w14:textId="77777777" w:rsidTr="00E47975">
        <w:trPr>
          <w:trHeight w:val="1412"/>
          <w:jc w:val="center"/>
        </w:trPr>
        <w:tc>
          <w:tcPr>
            <w:tcW w:w="2156" w:type="dxa"/>
            <w:vAlign w:val="center"/>
          </w:tcPr>
          <w:p w14:paraId="070426B4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E47975">
              <w:rPr>
                <w:rFonts w:ascii="Arial" w:hAnsi="Arial" w:cs="Arial"/>
                <w:lang w:val="ca-ES" w:eastAsia="en-US"/>
              </w:rPr>
              <w:t>Advocat especialitzat en dret civil i mercantil, amb 3 anys de col·legiació</w:t>
            </w:r>
          </w:p>
        </w:tc>
        <w:tc>
          <w:tcPr>
            <w:tcW w:w="2156" w:type="dxa"/>
            <w:vAlign w:val="center"/>
          </w:tcPr>
          <w:p w14:paraId="454D8B6D" w14:textId="17C02590" w:rsidR="00E47975" w:rsidRPr="00E47975" w:rsidRDefault="00E47975" w:rsidP="00E47975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4AEAABBD" w14:textId="2A2305E0" w:rsidR="00E47975" w:rsidRPr="00E47975" w:rsidRDefault="00E47975" w:rsidP="00E47975">
            <w:pPr>
              <w:jc w:val="center"/>
              <w:rPr>
                <w:rFonts w:ascii="Arial" w:hAnsi="Arial" w:cs="Arial"/>
                <w:color w:val="000000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27CB5504" w14:textId="0657E5F2" w:rsidR="00E47975" w:rsidRPr="00E47975" w:rsidRDefault="00E47975" w:rsidP="00E47975">
            <w:pPr>
              <w:jc w:val="center"/>
              <w:rPr>
                <w:rFonts w:ascii="Arial" w:hAnsi="Arial" w:cs="Arial"/>
                <w:color w:val="000000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</w:tr>
    </w:tbl>
    <w:p w14:paraId="65D5E86A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2ECC3237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5C441796" w14:textId="7927C488" w:rsidR="004D3C6B" w:rsidRPr="004D3C6B" w:rsidRDefault="004D3C6B" w:rsidP="004D3C6B">
      <w:pPr>
        <w:pStyle w:val="Ttol2"/>
        <w:rPr>
          <w:rFonts w:ascii="Arial" w:hAnsi="Arial" w:cs="Arial"/>
        </w:rPr>
      </w:pPr>
      <w:r>
        <w:rPr>
          <w:rFonts w:ascii="Arial" w:hAnsi="Arial" w:cs="Arial"/>
        </w:rPr>
        <w:t>A.2</w:t>
      </w:r>
      <w:r w:rsidRPr="004D3C6B">
        <w:rPr>
          <w:rFonts w:ascii="Arial" w:hAnsi="Arial" w:cs="Arial"/>
        </w:rPr>
        <w:t xml:space="preserve">) Preu per </w:t>
      </w:r>
      <w:r w:rsidR="007973CC" w:rsidRPr="007973CC">
        <w:rPr>
          <w:rFonts w:ascii="Arial" w:hAnsi="Arial" w:cs="Arial"/>
        </w:rPr>
        <w:t>resolució de consultes en matèria de dret civil, mercantil i societari</w:t>
      </w:r>
    </w:p>
    <w:p w14:paraId="18063746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256"/>
        <w:gridCol w:w="2268"/>
        <w:gridCol w:w="1507"/>
        <w:gridCol w:w="1746"/>
      </w:tblGrid>
      <w:tr w:rsidR="004D3C6B" w:rsidRPr="004D3C6B" w14:paraId="238B26DA" w14:textId="77777777" w:rsidTr="004D3C6B">
        <w:trPr>
          <w:trHeight w:val="410"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418341C9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Tipus de consulta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37F8F30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Preu unitari</w:t>
            </w:r>
          </w:p>
        </w:tc>
        <w:tc>
          <w:tcPr>
            <w:tcW w:w="1507" w:type="dxa"/>
            <w:shd w:val="clear" w:color="auto" w:fill="D0CECE" w:themeFill="background2" w:themeFillShade="E6"/>
            <w:vAlign w:val="center"/>
          </w:tcPr>
          <w:p w14:paraId="2FA5161B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IVA</w:t>
            </w:r>
          </w:p>
        </w:tc>
        <w:tc>
          <w:tcPr>
            <w:tcW w:w="1746" w:type="dxa"/>
            <w:shd w:val="clear" w:color="auto" w:fill="D0CECE" w:themeFill="background2" w:themeFillShade="E6"/>
            <w:vAlign w:val="center"/>
          </w:tcPr>
          <w:p w14:paraId="6B4DD256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Preu unitari IVA inclòs</w:t>
            </w:r>
          </w:p>
        </w:tc>
      </w:tr>
      <w:tr w:rsidR="004D3C6B" w:rsidRPr="004D3C6B" w14:paraId="738A9725" w14:textId="77777777" w:rsidTr="00B32886">
        <w:trPr>
          <w:trHeight w:val="664"/>
        </w:trPr>
        <w:tc>
          <w:tcPr>
            <w:tcW w:w="3256" w:type="dxa"/>
            <w:vAlign w:val="center"/>
          </w:tcPr>
          <w:p w14:paraId="2C5E4B8B" w14:textId="77777777" w:rsidR="004D3C6B" w:rsidRPr="004D3C6B" w:rsidRDefault="004D3C6B" w:rsidP="00F232B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baixa</w:t>
            </w:r>
          </w:p>
        </w:tc>
        <w:tc>
          <w:tcPr>
            <w:tcW w:w="2268" w:type="dxa"/>
            <w:vAlign w:val="center"/>
          </w:tcPr>
          <w:p w14:paraId="3884DEE0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5C6706D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77F8E7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D3C6B" w14:paraId="3AAE801A" w14:textId="77777777" w:rsidTr="00B32886">
        <w:trPr>
          <w:trHeight w:val="797"/>
        </w:trPr>
        <w:tc>
          <w:tcPr>
            <w:tcW w:w="3256" w:type="dxa"/>
            <w:vAlign w:val="center"/>
          </w:tcPr>
          <w:p w14:paraId="26D54DC5" w14:textId="77777777" w:rsidR="004D3C6B" w:rsidRPr="004D3C6B" w:rsidRDefault="004D3C6B" w:rsidP="00F232B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mitjana</w:t>
            </w:r>
          </w:p>
        </w:tc>
        <w:tc>
          <w:tcPr>
            <w:tcW w:w="2268" w:type="dxa"/>
            <w:vAlign w:val="center"/>
          </w:tcPr>
          <w:p w14:paraId="6015449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2AF68199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4DD68B65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D3C6B" w14:paraId="126A2335" w14:textId="77777777" w:rsidTr="00B32886">
        <w:trPr>
          <w:trHeight w:val="787"/>
        </w:trPr>
        <w:tc>
          <w:tcPr>
            <w:tcW w:w="3256" w:type="dxa"/>
            <w:vAlign w:val="center"/>
          </w:tcPr>
          <w:p w14:paraId="53753A30" w14:textId="77777777" w:rsidR="004D3C6B" w:rsidRPr="004D3C6B" w:rsidRDefault="004D3C6B" w:rsidP="00F232B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alta</w:t>
            </w:r>
          </w:p>
        </w:tc>
        <w:tc>
          <w:tcPr>
            <w:tcW w:w="2268" w:type="dxa"/>
            <w:vAlign w:val="center"/>
          </w:tcPr>
          <w:p w14:paraId="53462DFC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465F01A0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45CE323D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</w:tbl>
    <w:p w14:paraId="0CD561F4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0563445B" w14:textId="77777777" w:rsidR="004D3C6B" w:rsidRPr="004D3C6B" w:rsidRDefault="004D3C6B" w:rsidP="004D3C6B">
      <w:pPr>
        <w:widowControl w:val="0"/>
        <w:spacing w:line="240" w:lineRule="auto"/>
        <w:jc w:val="both"/>
        <w:rPr>
          <w:rFonts w:ascii="Arial" w:eastAsia="Arimo" w:hAnsi="Arial" w:cs="Arial"/>
          <w:b/>
          <w:u w:val="single"/>
        </w:rPr>
      </w:pPr>
    </w:p>
    <w:p w14:paraId="65985563" w14:textId="7A4C2557" w:rsidR="001F586C" w:rsidRDefault="004D3C6B" w:rsidP="001F586C">
      <w:pPr>
        <w:pStyle w:val="Ttol2"/>
        <w:rPr>
          <w:rFonts w:ascii="Arial" w:hAnsi="Arial" w:cs="Arial"/>
        </w:rPr>
      </w:pPr>
      <w:r w:rsidRPr="004D3C6B">
        <w:rPr>
          <w:rFonts w:ascii="Arial" w:hAnsi="Arial" w:cs="Arial"/>
        </w:rPr>
        <w:t>A.</w:t>
      </w:r>
      <w:r>
        <w:rPr>
          <w:rFonts w:ascii="Arial" w:hAnsi="Arial" w:cs="Arial"/>
        </w:rPr>
        <w:t>3</w:t>
      </w:r>
      <w:r w:rsidRPr="004D3C6B">
        <w:rPr>
          <w:rFonts w:ascii="Arial" w:hAnsi="Arial" w:cs="Arial"/>
        </w:rPr>
        <w:t xml:space="preserve">) </w:t>
      </w:r>
      <w:r w:rsidR="00571BC7">
        <w:rPr>
          <w:rFonts w:ascii="Arial" w:hAnsi="Arial" w:cs="Arial"/>
        </w:rPr>
        <w:t>Preu per r</w:t>
      </w:r>
      <w:r w:rsidR="001F586C" w:rsidRPr="001F586C">
        <w:rPr>
          <w:rFonts w:ascii="Arial" w:hAnsi="Arial" w:cs="Arial"/>
        </w:rPr>
        <w:t>edacció de contractes en l’àmbit del dret civil</w:t>
      </w:r>
    </w:p>
    <w:p w14:paraId="7B4F2BEE" w14:textId="22B06ED3" w:rsidR="004D3C6B" w:rsidRPr="001F586C" w:rsidRDefault="004D3C6B" w:rsidP="001F586C">
      <w:pPr>
        <w:pStyle w:val="Ttol2"/>
        <w:rPr>
          <w:rFonts w:ascii="Arial" w:eastAsia="Arimo" w:hAnsi="Arial" w:cs="Arial"/>
          <w:b w:val="0"/>
          <w:bCs w:val="0"/>
          <w:lang w:eastAsia="en-US"/>
        </w:rPr>
      </w:pPr>
      <w:r w:rsidRPr="001F586C">
        <w:rPr>
          <w:rFonts w:ascii="Arial" w:eastAsia="Arimo" w:hAnsi="Arial" w:cs="Arial"/>
          <w:b w:val="0"/>
          <w:bCs w:val="0"/>
          <w:lang w:eastAsia="en-US"/>
        </w:rPr>
        <w:t>El licitador ofereix la següent oferta a aplicar als preus unitaris desglossats pel concepte referenciat a l’encapçalament:</w:t>
      </w:r>
    </w:p>
    <w:p w14:paraId="2755447F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3C6B" w:rsidRPr="004D3C6B" w14:paraId="3E0F1AA3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0D317982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4D3C6B" w:rsidRPr="004D3C6B" w14:paraId="45176C6F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647DB1B6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2EA7A595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70881500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 xml:space="preserve">Com a resultat de l’aplicació de l’anterior percentatge de baixa, resulten els següents </w:t>
      </w:r>
      <w:r w:rsidRPr="004D3C6B">
        <w:rPr>
          <w:rFonts w:ascii="Arial" w:eastAsia="Arimo" w:hAnsi="Arial" w:cs="Arial"/>
          <w:lang w:eastAsia="en-US"/>
        </w:rPr>
        <w:lastRenderedPageBreak/>
        <w:t>preus unitaris:</w:t>
      </w:r>
    </w:p>
    <w:p w14:paraId="2F9A92F8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964"/>
        <w:gridCol w:w="1560"/>
        <w:gridCol w:w="1507"/>
        <w:gridCol w:w="1746"/>
      </w:tblGrid>
      <w:tr w:rsidR="00571BC7" w:rsidRPr="00571BC7" w14:paraId="46E5EBCE" w14:textId="77777777" w:rsidTr="009377AD">
        <w:trPr>
          <w:trHeight w:val="410"/>
        </w:trPr>
        <w:tc>
          <w:tcPr>
            <w:tcW w:w="3964" w:type="dxa"/>
            <w:shd w:val="clear" w:color="auto" w:fill="D0CECE"/>
            <w:vAlign w:val="center"/>
          </w:tcPr>
          <w:p w14:paraId="3C104C1C" w14:textId="77777777" w:rsidR="00571BC7" w:rsidRPr="00571BC7" w:rsidRDefault="00571BC7" w:rsidP="00571BC7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571BC7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Tipus de tasca</w:t>
            </w:r>
          </w:p>
        </w:tc>
        <w:tc>
          <w:tcPr>
            <w:tcW w:w="1560" w:type="dxa"/>
            <w:shd w:val="clear" w:color="auto" w:fill="D0CECE"/>
            <w:vAlign w:val="center"/>
          </w:tcPr>
          <w:p w14:paraId="58449654" w14:textId="77777777" w:rsidR="00571BC7" w:rsidRPr="00571BC7" w:rsidRDefault="00571BC7" w:rsidP="00571BC7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571BC7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Preu unitari</w:t>
            </w:r>
          </w:p>
        </w:tc>
        <w:tc>
          <w:tcPr>
            <w:tcW w:w="1507" w:type="dxa"/>
            <w:shd w:val="clear" w:color="auto" w:fill="D0CECE"/>
            <w:vAlign w:val="center"/>
          </w:tcPr>
          <w:p w14:paraId="5A47EB48" w14:textId="77777777" w:rsidR="00571BC7" w:rsidRPr="00571BC7" w:rsidRDefault="00571BC7" w:rsidP="00571BC7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571BC7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IVA</w:t>
            </w:r>
          </w:p>
        </w:tc>
        <w:tc>
          <w:tcPr>
            <w:tcW w:w="1746" w:type="dxa"/>
            <w:shd w:val="clear" w:color="auto" w:fill="D0CECE"/>
            <w:vAlign w:val="center"/>
          </w:tcPr>
          <w:p w14:paraId="141A1009" w14:textId="77777777" w:rsidR="00571BC7" w:rsidRPr="00571BC7" w:rsidRDefault="00571BC7" w:rsidP="00571BC7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571BC7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Preu unitari IVA inclòs</w:t>
            </w:r>
          </w:p>
        </w:tc>
      </w:tr>
      <w:tr w:rsidR="00BE0A21" w:rsidRPr="00571BC7" w14:paraId="0BEEF1CF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7D942310" w14:textId="77777777" w:rsidR="00BE0A21" w:rsidRPr="00571BC7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571BC7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Negocis jurídics immobiliaris que no requereixin escriptura pública per a la constitució del dret en qüestió</w:t>
            </w:r>
          </w:p>
        </w:tc>
        <w:tc>
          <w:tcPr>
            <w:tcW w:w="1560" w:type="dxa"/>
            <w:vAlign w:val="center"/>
          </w:tcPr>
          <w:p w14:paraId="371205DD" w14:textId="73092B22" w:rsidR="00BE0A21" w:rsidRPr="00571BC7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4977BC3C" w14:textId="4C7E7106" w:rsidR="00BE0A21" w:rsidRPr="00571BC7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117D388B" w14:textId="32FD9672" w:rsidR="00BE0A21" w:rsidRPr="00571BC7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571BC7" w14:paraId="194C5E42" w14:textId="77777777" w:rsidTr="009377AD">
        <w:trPr>
          <w:trHeight w:val="797"/>
        </w:trPr>
        <w:tc>
          <w:tcPr>
            <w:tcW w:w="3964" w:type="dxa"/>
            <w:vAlign w:val="center"/>
          </w:tcPr>
          <w:p w14:paraId="68BF4659" w14:textId="77777777" w:rsidR="00BE0A21" w:rsidRPr="00571BC7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571BC7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Negocis jurídics que requereixin escriptura pública per a la constitució del dret en qüestió (dret de superfície o dret de vol)</w:t>
            </w:r>
          </w:p>
        </w:tc>
        <w:tc>
          <w:tcPr>
            <w:tcW w:w="1560" w:type="dxa"/>
            <w:vAlign w:val="center"/>
          </w:tcPr>
          <w:p w14:paraId="0CFAAE5C" w14:textId="41C8B96D" w:rsidR="00BE0A21" w:rsidRPr="00571BC7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07FFB3BA" w14:textId="29C2D8A2" w:rsidR="00BE0A21" w:rsidRPr="00571BC7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79E91CD" w14:textId="458153DA" w:rsidR="00BE0A21" w:rsidRPr="00571BC7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</w:tbl>
    <w:p w14:paraId="4DFCEE4F" w14:textId="77777777" w:rsidR="004D3C6B" w:rsidRPr="004D3C6B" w:rsidRDefault="004D3C6B" w:rsidP="004D3C6B"/>
    <w:p w14:paraId="6AD80626" w14:textId="2557D394" w:rsidR="004D3C6B" w:rsidRDefault="004D3C6B" w:rsidP="004D3C6B">
      <w:pPr>
        <w:spacing w:line="276" w:lineRule="auto"/>
        <w:jc w:val="both"/>
        <w:rPr>
          <w:rFonts w:ascii="Arial" w:hAnsi="Arial" w:cs="Arial"/>
          <w:b/>
          <w:bCs/>
        </w:rPr>
      </w:pPr>
      <w:r w:rsidRPr="004D3C6B">
        <w:rPr>
          <w:rFonts w:ascii="Arial" w:hAnsi="Arial" w:cs="Arial"/>
          <w:b/>
          <w:bCs/>
        </w:rPr>
        <w:t>A.</w:t>
      </w:r>
      <w:r w:rsidR="00EE1D12">
        <w:rPr>
          <w:rFonts w:ascii="Arial" w:hAnsi="Arial" w:cs="Arial"/>
          <w:b/>
          <w:bCs/>
        </w:rPr>
        <w:t>4</w:t>
      </w:r>
      <w:r w:rsidRPr="004D3C6B">
        <w:rPr>
          <w:rFonts w:ascii="Arial" w:hAnsi="Arial" w:cs="Arial"/>
          <w:b/>
          <w:bCs/>
        </w:rPr>
        <w:t xml:space="preserve">) Preu per </w:t>
      </w:r>
      <w:r w:rsidR="00C63022">
        <w:rPr>
          <w:rFonts w:ascii="Arial" w:hAnsi="Arial" w:cs="Arial"/>
          <w:b/>
          <w:bCs/>
        </w:rPr>
        <w:t>c</w:t>
      </w:r>
      <w:r w:rsidR="00C63022" w:rsidRPr="00C63022">
        <w:rPr>
          <w:rFonts w:ascii="Arial" w:hAnsi="Arial" w:cs="Arial"/>
          <w:b/>
          <w:bCs/>
        </w:rPr>
        <w:t>onstitució de societats i redacció de documentació societària</w:t>
      </w:r>
    </w:p>
    <w:p w14:paraId="245C2843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7E815001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1D12" w:rsidRPr="004D3C6B" w14:paraId="5B36EC40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41E72302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EE1D12" w:rsidRPr="004D3C6B" w14:paraId="0794A34C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65123BFF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6C493F2C" w14:textId="77777777" w:rsidR="00EE1D12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23C7001D" w14:textId="2C5B5943" w:rsidR="00EE1D12" w:rsidRDefault="00EE1D12" w:rsidP="0016378D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Com a resultat de l’aplicació de l’anterior percentatge de baixa, resulten els següents preus unitaris:</w:t>
      </w:r>
    </w:p>
    <w:p w14:paraId="0417A679" w14:textId="77777777" w:rsidR="0016378D" w:rsidRPr="0016378D" w:rsidRDefault="0016378D" w:rsidP="0016378D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964"/>
        <w:gridCol w:w="1560"/>
        <w:gridCol w:w="1507"/>
        <w:gridCol w:w="1746"/>
      </w:tblGrid>
      <w:tr w:rsidR="0016378D" w:rsidRPr="0016378D" w14:paraId="0EDF6333" w14:textId="77777777" w:rsidTr="009377AD">
        <w:trPr>
          <w:trHeight w:val="410"/>
        </w:trPr>
        <w:tc>
          <w:tcPr>
            <w:tcW w:w="3964" w:type="dxa"/>
            <w:shd w:val="clear" w:color="auto" w:fill="D0CECE"/>
            <w:vAlign w:val="center"/>
          </w:tcPr>
          <w:p w14:paraId="0CEEDBFE" w14:textId="77777777" w:rsidR="0016378D" w:rsidRPr="0016378D" w:rsidRDefault="0016378D" w:rsidP="0016378D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Tipus de tasca</w:t>
            </w:r>
          </w:p>
        </w:tc>
        <w:tc>
          <w:tcPr>
            <w:tcW w:w="1560" w:type="dxa"/>
            <w:shd w:val="clear" w:color="auto" w:fill="D0CECE"/>
            <w:vAlign w:val="center"/>
          </w:tcPr>
          <w:p w14:paraId="427A622F" w14:textId="77777777" w:rsidR="0016378D" w:rsidRPr="0016378D" w:rsidRDefault="0016378D" w:rsidP="0016378D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Preu unitari</w:t>
            </w:r>
          </w:p>
        </w:tc>
        <w:tc>
          <w:tcPr>
            <w:tcW w:w="1507" w:type="dxa"/>
            <w:shd w:val="clear" w:color="auto" w:fill="D0CECE"/>
            <w:vAlign w:val="center"/>
          </w:tcPr>
          <w:p w14:paraId="6C1586C7" w14:textId="77777777" w:rsidR="0016378D" w:rsidRPr="0016378D" w:rsidRDefault="0016378D" w:rsidP="0016378D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IVA</w:t>
            </w:r>
          </w:p>
        </w:tc>
        <w:tc>
          <w:tcPr>
            <w:tcW w:w="1746" w:type="dxa"/>
            <w:shd w:val="clear" w:color="auto" w:fill="D0CECE"/>
            <w:vAlign w:val="center"/>
          </w:tcPr>
          <w:p w14:paraId="10E07B1B" w14:textId="77777777" w:rsidR="0016378D" w:rsidRPr="0016378D" w:rsidRDefault="0016378D" w:rsidP="0016378D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Preu unitari IVA inclòs</w:t>
            </w:r>
          </w:p>
        </w:tc>
      </w:tr>
      <w:tr w:rsidR="00BE0A21" w:rsidRPr="0016378D" w14:paraId="5AB1FC6F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2AED4B55" w14:textId="77777777" w:rsidR="00BE0A21" w:rsidRPr="0016378D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Constitució d’una societat de responsabilitat limitada (inclosa la redacció d’estatuts)</w:t>
            </w:r>
          </w:p>
        </w:tc>
        <w:tc>
          <w:tcPr>
            <w:tcW w:w="1560" w:type="dxa"/>
            <w:vAlign w:val="center"/>
          </w:tcPr>
          <w:p w14:paraId="6C6FD15F" w14:textId="5558FF16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18C00D05" w14:textId="5461D0D9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1AC034B0" w14:textId="275362CC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16378D" w14:paraId="0CA23CBE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792E0683" w14:textId="77777777" w:rsidR="00BE0A21" w:rsidRPr="0016378D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Constitució d’una societat anònima (inclosa la redacció d’estatuts)</w:t>
            </w:r>
          </w:p>
        </w:tc>
        <w:tc>
          <w:tcPr>
            <w:tcW w:w="1560" w:type="dxa"/>
            <w:vAlign w:val="center"/>
          </w:tcPr>
          <w:p w14:paraId="75BCC7C6" w14:textId="523ED651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6648DE41" w14:textId="4795F809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1483500A" w14:textId="45020127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16378D" w14:paraId="67F06EE0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470105D6" w14:textId="77777777" w:rsidR="00BE0A21" w:rsidRPr="0016378D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Redacció d’estatuts socials d’una societat de responsabilitat limitada</w:t>
            </w:r>
          </w:p>
        </w:tc>
        <w:tc>
          <w:tcPr>
            <w:tcW w:w="1560" w:type="dxa"/>
            <w:vAlign w:val="center"/>
          </w:tcPr>
          <w:p w14:paraId="0D49C128" w14:textId="4FB0CDC5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6183C9E9" w14:textId="5F595DFD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17E5DA32" w14:textId="78F31539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16378D" w14:paraId="6977D7CC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0DDA88DB" w14:textId="77777777" w:rsidR="00BE0A21" w:rsidRPr="0016378D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Redacció d’estatuts socials d’una societat anònima</w:t>
            </w:r>
          </w:p>
        </w:tc>
        <w:tc>
          <w:tcPr>
            <w:tcW w:w="1560" w:type="dxa"/>
            <w:vAlign w:val="center"/>
          </w:tcPr>
          <w:p w14:paraId="13C0E83E" w14:textId="4CD2F16E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6A9A4C37" w14:textId="0277A242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3C6AD4F0" w14:textId="208226AB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16378D" w14:paraId="0A46FC07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359E9A6E" w14:textId="77777777" w:rsidR="00BE0A21" w:rsidRPr="0016378D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Redacció d’estatuts d’una societat cooperativa</w:t>
            </w:r>
          </w:p>
        </w:tc>
        <w:tc>
          <w:tcPr>
            <w:tcW w:w="1560" w:type="dxa"/>
            <w:vAlign w:val="center"/>
          </w:tcPr>
          <w:p w14:paraId="20974854" w14:textId="5384F442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66BE743D" w14:textId="42986E4E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337E2B11" w14:textId="3C122472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16378D" w14:paraId="05932CF0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603F4BA4" w14:textId="77777777" w:rsidR="00BE0A21" w:rsidRPr="0016378D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 xml:space="preserve">Modificacions estatutàries que no suposin especial complexitat (canvi d’objecte social, trasllat del domicili social, etc.) </w:t>
            </w:r>
          </w:p>
        </w:tc>
        <w:tc>
          <w:tcPr>
            <w:tcW w:w="1560" w:type="dxa"/>
            <w:vAlign w:val="center"/>
          </w:tcPr>
          <w:p w14:paraId="7745CE22" w14:textId="2E9B6603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4C01DC59" w14:textId="6CCC863E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E6F0EAE" w14:textId="1F0CF758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16378D" w14:paraId="5DA3EF68" w14:textId="77777777" w:rsidTr="009377AD">
        <w:trPr>
          <w:trHeight w:val="797"/>
        </w:trPr>
        <w:tc>
          <w:tcPr>
            <w:tcW w:w="3964" w:type="dxa"/>
            <w:vAlign w:val="center"/>
          </w:tcPr>
          <w:p w14:paraId="7A2FB33F" w14:textId="77777777" w:rsidR="00BE0A21" w:rsidRPr="0016378D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16378D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Modificacions estatutàries que revesteixin major complexitat</w:t>
            </w:r>
          </w:p>
        </w:tc>
        <w:tc>
          <w:tcPr>
            <w:tcW w:w="1560" w:type="dxa"/>
            <w:vAlign w:val="center"/>
          </w:tcPr>
          <w:p w14:paraId="12FC83B5" w14:textId="1AA5595C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7C556821" w14:textId="7D46FC8B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388AEB9" w14:textId="4F799AD9" w:rsidR="00BE0A21" w:rsidRPr="0016378D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</w:tbl>
    <w:p w14:paraId="5EFB2720" w14:textId="77777777" w:rsidR="00C63022" w:rsidRDefault="00C63022" w:rsidP="004D3C6B">
      <w:pPr>
        <w:spacing w:line="276" w:lineRule="auto"/>
        <w:jc w:val="both"/>
        <w:rPr>
          <w:rFonts w:ascii="Arial" w:hAnsi="Arial" w:cs="Arial"/>
        </w:rPr>
      </w:pPr>
    </w:p>
    <w:p w14:paraId="2AE4CA28" w14:textId="77777777" w:rsidR="00C63022" w:rsidRDefault="00C63022" w:rsidP="004D3C6B">
      <w:pPr>
        <w:spacing w:line="276" w:lineRule="auto"/>
        <w:jc w:val="both"/>
        <w:rPr>
          <w:rFonts w:ascii="Arial" w:hAnsi="Arial" w:cs="Arial"/>
        </w:rPr>
      </w:pPr>
    </w:p>
    <w:p w14:paraId="08BFAC16" w14:textId="77777777" w:rsidR="00C63022" w:rsidRPr="004D3C6B" w:rsidRDefault="00C63022" w:rsidP="004D3C6B">
      <w:pPr>
        <w:spacing w:line="276" w:lineRule="auto"/>
        <w:jc w:val="both"/>
        <w:rPr>
          <w:rFonts w:ascii="Arial" w:hAnsi="Arial" w:cs="Arial"/>
        </w:rPr>
      </w:pPr>
    </w:p>
    <w:p w14:paraId="1398059E" w14:textId="77777777" w:rsidR="005C16BC" w:rsidRDefault="004D3C6B" w:rsidP="005C16BC">
      <w:pPr>
        <w:spacing w:line="276" w:lineRule="auto"/>
        <w:jc w:val="both"/>
        <w:rPr>
          <w:rFonts w:ascii="Arial" w:hAnsi="Arial" w:cs="Arial"/>
          <w:b/>
          <w:bCs/>
        </w:rPr>
      </w:pPr>
      <w:r w:rsidRPr="004D3C6B">
        <w:rPr>
          <w:rFonts w:ascii="Arial" w:hAnsi="Arial" w:cs="Arial"/>
          <w:b/>
          <w:bCs/>
        </w:rPr>
        <w:t>A.</w:t>
      </w:r>
      <w:r w:rsidR="00EE1D12">
        <w:rPr>
          <w:rFonts w:ascii="Arial" w:hAnsi="Arial" w:cs="Arial"/>
          <w:b/>
          <w:bCs/>
        </w:rPr>
        <w:t>5</w:t>
      </w:r>
      <w:r w:rsidRPr="004D3C6B">
        <w:rPr>
          <w:rFonts w:ascii="Arial" w:hAnsi="Arial" w:cs="Arial"/>
          <w:b/>
          <w:bCs/>
        </w:rPr>
        <w:t xml:space="preserve">) Preu per </w:t>
      </w:r>
      <w:r w:rsidR="005C16BC">
        <w:rPr>
          <w:rFonts w:ascii="Arial" w:hAnsi="Arial" w:cs="Arial"/>
          <w:b/>
          <w:bCs/>
        </w:rPr>
        <w:t>a</w:t>
      </w:r>
      <w:r w:rsidR="005C16BC" w:rsidRPr="005C16BC">
        <w:rPr>
          <w:rFonts w:ascii="Arial" w:hAnsi="Arial" w:cs="Arial"/>
          <w:b/>
          <w:bCs/>
        </w:rPr>
        <w:t>ssessorament i planificació de la representació de la societat</w:t>
      </w:r>
    </w:p>
    <w:p w14:paraId="2B105728" w14:textId="37F02A6A" w:rsidR="00EE1D12" w:rsidRPr="004D3C6B" w:rsidRDefault="00EE1D12" w:rsidP="005C16BC">
      <w:pPr>
        <w:spacing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2CEC50C1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1D12" w:rsidRPr="004D3C6B" w14:paraId="18762BFB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00E2D0F0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EE1D12" w:rsidRPr="004D3C6B" w14:paraId="7CE51747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0881F6C8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7BBB0553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50C8336B" w14:textId="77777777" w:rsidR="00EE1D12" w:rsidRDefault="00EE1D12" w:rsidP="00EE1D12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Com a resultat de l’aplicació de l’anterior percentatge de baixa, resulten els següents preus unitaris:</w:t>
      </w:r>
    </w:p>
    <w:p w14:paraId="37440977" w14:textId="77777777" w:rsidR="00EE1D12" w:rsidRDefault="00EE1D12" w:rsidP="00EE1D12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964"/>
        <w:gridCol w:w="1560"/>
        <w:gridCol w:w="1507"/>
        <w:gridCol w:w="1746"/>
      </w:tblGrid>
      <w:tr w:rsidR="00BE0A21" w:rsidRPr="00BE0A21" w14:paraId="68B9EAFC" w14:textId="77777777" w:rsidTr="009377AD">
        <w:trPr>
          <w:trHeight w:val="410"/>
        </w:trPr>
        <w:tc>
          <w:tcPr>
            <w:tcW w:w="3964" w:type="dxa"/>
            <w:shd w:val="clear" w:color="auto" w:fill="D0CECE"/>
            <w:vAlign w:val="center"/>
          </w:tcPr>
          <w:p w14:paraId="6AE7B27A" w14:textId="77777777" w:rsidR="00BE0A21" w:rsidRPr="00BE0A21" w:rsidRDefault="00BE0A21" w:rsidP="00BE0A21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BE0A21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Tipus de tasca</w:t>
            </w:r>
          </w:p>
        </w:tc>
        <w:tc>
          <w:tcPr>
            <w:tcW w:w="1560" w:type="dxa"/>
            <w:shd w:val="clear" w:color="auto" w:fill="D0CECE"/>
            <w:vAlign w:val="center"/>
          </w:tcPr>
          <w:p w14:paraId="55B6F226" w14:textId="77777777" w:rsidR="00BE0A21" w:rsidRPr="00BE0A21" w:rsidRDefault="00BE0A21" w:rsidP="00BE0A21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BE0A21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Preu unitari</w:t>
            </w:r>
          </w:p>
        </w:tc>
        <w:tc>
          <w:tcPr>
            <w:tcW w:w="1507" w:type="dxa"/>
            <w:shd w:val="clear" w:color="auto" w:fill="D0CECE"/>
            <w:vAlign w:val="center"/>
          </w:tcPr>
          <w:p w14:paraId="66747125" w14:textId="77777777" w:rsidR="00BE0A21" w:rsidRPr="00BE0A21" w:rsidRDefault="00BE0A21" w:rsidP="00BE0A21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BE0A21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IVA</w:t>
            </w:r>
          </w:p>
        </w:tc>
        <w:tc>
          <w:tcPr>
            <w:tcW w:w="1746" w:type="dxa"/>
            <w:shd w:val="clear" w:color="auto" w:fill="D0CECE"/>
            <w:vAlign w:val="center"/>
          </w:tcPr>
          <w:p w14:paraId="1C259460" w14:textId="77777777" w:rsidR="00BE0A21" w:rsidRPr="00BE0A21" w:rsidRDefault="00BE0A21" w:rsidP="00BE0A21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BE0A21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Preu unitari IVA inclòs</w:t>
            </w:r>
          </w:p>
        </w:tc>
      </w:tr>
      <w:tr w:rsidR="00BE0A21" w:rsidRPr="00BE0A21" w14:paraId="599F378E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3F78A3A8" w14:textId="77777777" w:rsidR="00BE0A21" w:rsidRPr="00BE0A21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BE0A21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Redacció i formalització de poders especials</w:t>
            </w:r>
          </w:p>
        </w:tc>
        <w:tc>
          <w:tcPr>
            <w:tcW w:w="1560" w:type="dxa"/>
            <w:vAlign w:val="center"/>
          </w:tcPr>
          <w:p w14:paraId="122B4345" w14:textId="4B2C5394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20C05C60" w14:textId="674F369A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0EA48C18" w14:textId="2D05EBAE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BE0A21" w14:paraId="351B56FC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4C231D53" w14:textId="77777777" w:rsidR="00BE0A21" w:rsidRPr="00BE0A21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BE0A21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Redacció i formalització de poders mercantils generals</w:t>
            </w:r>
          </w:p>
        </w:tc>
        <w:tc>
          <w:tcPr>
            <w:tcW w:w="1560" w:type="dxa"/>
            <w:vAlign w:val="center"/>
          </w:tcPr>
          <w:p w14:paraId="7A28D1B7" w14:textId="7E8F3798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0B024E26" w14:textId="64EE94B3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27CB43C" w14:textId="572F46A7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BE0A21" w:rsidRPr="00BE0A21" w14:paraId="0982178B" w14:textId="77777777" w:rsidTr="009377AD">
        <w:trPr>
          <w:trHeight w:val="664"/>
        </w:trPr>
        <w:tc>
          <w:tcPr>
            <w:tcW w:w="3964" w:type="dxa"/>
            <w:vAlign w:val="center"/>
          </w:tcPr>
          <w:p w14:paraId="74E4DEAE" w14:textId="77777777" w:rsidR="00BE0A21" w:rsidRPr="00BE0A21" w:rsidRDefault="00BE0A21" w:rsidP="00BE0A21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BE0A21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Redacció del contracte de conseller delegat</w:t>
            </w:r>
          </w:p>
        </w:tc>
        <w:tc>
          <w:tcPr>
            <w:tcW w:w="1560" w:type="dxa"/>
            <w:vAlign w:val="center"/>
          </w:tcPr>
          <w:p w14:paraId="0B3FB0F3" w14:textId="5754B276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257417F2" w14:textId="2FCB804E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1C76532" w14:textId="4BB669B5" w:rsidR="00BE0A21" w:rsidRPr="00BE0A21" w:rsidRDefault="00BE0A21" w:rsidP="00BE0A21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</w:tbl>
    <w:p w14:paraId="5ACBD65D" w14:textId="77777777" w:rsidR="00EE1D12" w:rsidRPr="004D3C6B" w:rsidRDefault="00EE1D12" w:rsidP="00EE1D12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40E1A1FE" w14:textId="77777777" w:rsidR="00EE1D12" w:rsidRPr="004D3C6B" w:rsidRDefault="00EE1D12" w:rsidP="004D3C6B">
      <w:pPr>
        <w:spacing w:line="276" w:lineRule="auto"/>
        <w:jc w:val="both"/>
        <w:rPr>
          <w:rFonts w:ascii="Arial" w:hAnsi="Arial" w:cs="Arial"/>
        </w:rPr>
      </w:pPr>
    </w:p>
    <w:p w14:paraId="103F901B" w14:textId="1887AAB9" w:rsidR="00F54E44" w:rsidRDefault="004D3C6B" w:rsidP="00F54E44">
      <w:pPr>
        <w:widowControl w:val="0"/>
        <w:spacing w:line="240" w:lineRule="auto"/>
        <w:jc w:val="both"/>
        <w:rPr>
          <w:rFonts w:ascii="Arial" w:hAnsi="Arial" w:cs="Arial"/>
          <w:b/>
          <w:bCs/>
        </w:rPr>
      </w:pPr>
      <w:r w:rsidRPr="004D3C6B">
        <w:rPr>
          <w:rFonts w:ascii="Arial" w:hAnsi="Arial" w:cs="Arial"/>
          <w:b/>
          <w:bCs/>
        </w:rPr>
        <w:t>A.</w:t>
      </w:r>
      <w:r w:rsidR="00EE1D12">
        <w:rPr>
          <w:rFonts w:ascii="Arial" w:hAnsi="Arial" w:cs="Arial"/>
          <w:b/>
          <w:bCs/>
        </w:rPr>
        <w:t>6</w:t>
      </w:r>
      <w:r w:rsidRPr="004D3C6B">
        <w:rPr>
          <w:rFonts w:ascii="Arial" w:hAnsi="Arial" w:cs="Arial"/>
          <w:b/>
          <w:bCs/>
        </w:rPr>
        <w:t xml:space="preserve">) Preu per </w:t>
      </w:r>
      <w:r w:rsidR="003573B6">
        <w:rPr>
          <w:rFonts w:ascii="Arial" w:hAnsi="Arial" w:cs="Arial"/>
          <w:b/>
          <w:bCs/>
        </w:rPr>
        <w:t>a</w:t>
      </w:r>
      <w:r w:rsidR="003573B6" w:rsidRPr="003573B6">
        <w:rPr>
          <w:rFonts w:ascii="Arial" w:hAnsi="Arial" w:cs="Arial"/>
          <w:b/>
          <w:bCs/>
        </w:rPr>
        <w:t>ssessorament i gestió de la Secretaria de la societat</w:t>
      </w:r>
    </w:p>
    <w:p w14:paraId="4A0174CF" w14:textId="49C47168" w:rsidR="00EE1D12" w:rsidRPr="004D3C6B" w:rsidRDefault="00EE1D12" w:rsidP="00F54E44">
      <w:pPr>
        <w:widowControl w:val="0"/>
        <w:spacing w:line="240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34EAFACC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E1D12" w:rsidRPr="004D3C6B" w14:paraId="77CCD1C0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35A43688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EE1D12" w:rsidRPr="004D3C6B" w14:paraId="5F8E456C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0797A47F" w14:textId="77777777" w:rsidR="00EE1D12" w:rsidRPr="004D3C6B" w:rsidRDefault="00EE1D12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700A1D4B" w14:textId="77777777" w:rsidR="00EE1D12" w:rsidRPr="004D3C6B" w:rsidRDefault="00EE1D12" w:rsidP="00EE1D12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34FBBCD9" w14:textId="3BF2922F" w:rsidR="005B2948" w:rsidRDefault="00EE1D12" w:rsidP="0061349C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Com a resultat de l’aplicació de l’anterior percentatge de baixa, resulten els següents preus unitaris:</w:t>
      </w:r>
    </w:p>
    <w:p w14:paraId="7783BB14" w14:textId="77777777" w:rsidR="0061349C" w:rsidRPr="0061349C" w:rsidRDefault="0061349C" w:rsidP="0061349C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964"/>
        <w:gridCol w:w="1560"/>
        <w:gridCol w:w="1507"/>
        <w:gridCol w:w="1746"/>
      </w:tblGrid>
      <w:tr w:rsidR="00DE6E15" w:rsidRPr="00DE6E15" w14:paraId="07D6AC16" w14:textId="77777777" w:rsidTr="009377AD">
        <w:trPr>
          <w:trHeight w:val="410"/>
        </w:trPr>
        <w:tc>
          <w:tcPr>
            <w:tcW w:w="3964" w:type="dxa"/>
            <w:shd w:val="clear" w:color="auto" w:fill="D0CECE"/>
            <w:vAlign w:val="center"/>
          </w:tcPr>
          <w:p w14:paraId="58CD0688" w14:textId="77777777" w:rsidR="00DE6E15" w:rsidRPr="00DE6E15" w:rsidRDefault="00DE6E15" w:rsidP="00DE6E15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DE6E15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Tipus de tasca</w:t>
            </w:r>
          </w:p>
        </w:tc>
        <w:tc>
          <w:tcPr>
            <w:tcW w:w="1560" w:type="dxa"/>
            <w:shd w:val="clear" w:color="auto" w:fill="D0CECE"/>
            <w:vAlign w:val="center"/>
          </w:tcPr>
          <w:p w14:paraId="4C8078D4" w14:textId="77777777" w:rsidR="00DE6E15" w:rsidRPr="00DE6E15" w:rsidRDefault="00DE6E15" w:rsidP="00DE6E15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DE6E15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Preu unitari per anualitat</w:t>
            </w:r>
          </w:p>
        </w:tc>
        <w:tc>
          <w:tcPr>
            <w:tcW w:w="1507" w:type="dxa"/>
            <w:shd w:val="clear" w:color="auto" w:fill="D0CECE"/>
            <w:vAlign w:val="center"/>
          </w:tcPr>
          <w:p w14:paraId="77A84CA8" w14:textId="77777777" w:rsidR="00DE6E15" w:rsidRPr="00DE6E15" w:rsidRDefault="00DE6E15" w:rsidP="00DE6E15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DE6E15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IVA</w:t>
            </w:r>
          </w:p>
        </w:tc>
        <w:tc>
          <w:tcPr>
            <w:tcW w:w="1746" w:type="dxa"/>
            <w:shd w:val="clear" w:color="auto" w:fill="D0CECE"/>
            <w:vAlign w:val="center"/>
          </w:tcPr>
          <w:p w14:paraId="0E91BB9A" w14:textId="77777777" w:rsidR="00DE6E15" w:rsidRPr="00DE6E15" w:rsidRDefault="00DE6E15" w:rsidP="00DE6E15">
            <w:pPr>
              <w:jc w:val="center"/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</w:pPr>
            <w:r w:rsidRPr="00DE6E15">
              <w:rPr>
                <w:rFonts w:ascii="Arial" w:hAnsi="Arial" w:cs="Arial"/>
                <w:b/>
                <w:bCs/>
                <w:kern w:val="2"/>
                <w:lang w:eastAsia="en-US"/>
                <w14:ligatures w14:val="standardContextual"/>
              </w:rPr>
              <w:t>Preu unitari IVA inclòs</w:t>
            </w:r>
          </w:p>
        </w:tc>
      </w:tr>
      <w:tr w:rsidR="002F4093" w:rsidRPr="00DE6E15" w14:paraId="2F6215E7" w14:textId="77777777" w:rsidTr="00F356E1">
        <w:trPr>
          <w:trHeight w:val="664"/>
        </w:trPr>
        <w:tc>
          <w:tcPr>
            <w:tcW w:w="3964" w:type="dxa"/>
            <w:vAlign w:val="center"/>
          </w:tcPr>
          <w:p w14:paraId="519470C1" w14:textId="77777777" w:rsidR="002F4093" w:rsidRPr="00DE6E15" w:rsidRDefault="002F4093" w:rsidP="002F4093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DE6E15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Societat de responsabilitat limitada unipersonal (amb consell d’administració)</w:t>
            </w:r>
          </w:p>
        </w:tc>
        <w:tc>
          <w:tcPr>
            <w:tcW w:w="1560" w:type="dxa"/>
          </w:tcPr>
          <w:p w14:paraId="46B66EC2" w14:textId="54F39FDD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</w:tcPr>
          <w:p w14:paraId="5FC3EFBA" w14:textId="18829864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</w:tcPr>
          <w:p w14:paraId="7AD097F2" w14:textId="79CD479C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</w:tr>
      <w:tr w:rsidR="002F4093" w:rsidRPr="00DE6E15" w14:paraId="454EA649" w14:textId="77777777" w:rsidTr="00F356E1">
        <w:trPr>
          <w:trHeight w:val="664"/>
        </w:trPr>
        <w:tc>
          <w:tcPr>
            <w:tcW w:w="3964" w:type="dxa"/>
            <w:vAlign w:val="center"/>
          </w:tcPr>
          <w:p w14:paraId="60EF037A" w14:textId="77777777" w:rsidR="002F4093" w:rsidRPr="00DE6E15" w:rsidRDefault="002F4093" w:rsidP="002F4093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DE6E15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 xml:space="preserve">Societat de responsabilitat limitada (amb consell d’administració) </w:t>
            </w:r>
          </w:p>
        </w:tc>
        <w:tc>
          <w:tcPr>
            <w:tcW w:w="1560" w:type="dxa"/>
          </w:tcPr>
          <w:p w14:paraId="4C6540E0" w14:textId="00C08F76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</w:tcPr>
          <w:p w14:paraId="6376BE3E" w14:textId="20C4BDB5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</w:tcPr>
          <w:p w14:paraId="5D6D4DCD" w14:textId="03A22021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</w:tr>
      <w:tr w:rsidR="002F4093" w:rsidRPr="00DE6E15" w14:paraId="73D62E46" w14:textId="77777777" w:rsidTr="00F356E1">
        <w:trPr>
          <w:trHeight w:val="664"/>
        </w:trPr>
        <w:tc>
          <w:tcPr>
            <w:tcW w:w="3964" w:type="dxa"/>
            <w:vAlign w:val="center"/>
          </w:tcPr>
          <w:p w14:paraId="754E1F2D" w14:textId="77777777" w:rsidR="002F4093" w:rsidRPr="00DE6E15" w:rsidRDefault="002F4093" w:rsidP="002F4093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DE6E15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t>Societat de responsabilitat anònima unipersonal (amb consell d’administració)</w:t>
            </w:r>
          </w:p>
        </w:tc>
        <w:tc>
          <w:tcPr>
            <w:tcW w:w="1560" w:type="dxa"/>
          </w:tcPr>
          <w:p w14:paraId="510EE753" w14:textId="69A3C071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</w:tcPr>
          <w:p w14:paraId="43CD3D3C" w14:textId="638F5F2D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</w:tcPr>
          <w:p w14:paraId="33B2F7B8" w14:textId="7B77D1D2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</w:tr>
      <w:tr w:rsidR="002F4093" w:rsidRPr="00DE6E15" w14:paraId="1FBB403B" w14:textId="77777777" w:rsidTr="00F356E1">
        <w:trPr>
          <w:trHeight w:val="664"/>
        </w:trPr>
        <w:tc>
          <w:tcPr>
            <w:tcW w:w="3964" w:type="dxa"/>
            <w:vAlign w:val="center"/>
          </w:tcPr>
          <w:p w14:paraId="7ABA2ADD" w14:textId="77777777" w:rsidR="002F4093" w:rsidRPr="00DE6E15" w:rsidRDefault="002F4093" w:rsidP="002F4093">
            <w:pPr>
              <w:spacing w:line="276" w:lineRule="auto"/>
              <w:jc w:val="both"/>
              <w:rPr>
                <w:rFonts w:ascii="Arial" w:hAnsi="Arial" w:cs="Arial"/>
                <w:kern w:val="2"/>
                <w:lang w:eastAsia="en-US"/>
                <w14:ligatures w14:val="standardContextual"/>
              </w:rPr>
            </w:pPr>
            <w:r w:rsidRPr="00DE6E15">
              <w:rPr>
                <w:rFonts w:ascii="Arial" w:hAnsi="Arial" w:cs="Arial"/>
                <w:kern w:val="2"/>
                <w:lang w:eastAsia="en-US"/>
                <w14:ligatures w14:val="standardContextual"/>
              </w:rPr>
              <w:lastRenderedPageBreak/>
              <w:t xml:space="preserve">Societat de responsabilitat anònima (amb consell d’administració) </w:t>
            </w:r>
          </w:p>
        </w:tc>
        <w:tc>
          <w:tcPr>
            <w:tcW w:w="1560" w:type="dxa"/>
          </w:tcPr>
          <w:p w14:paraId="530B4ECE" w14:textId="79AE85B8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</w:tcPr>
          <w:p w14:paraId="73DB0BAD" w14:textId="4093654E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</w:tcPr>
          <w:p w14:paraId="355BD9B2" w14:textId="69212866" w:rsidR="002F4093" w:rsidRPr="00DE6E15" w:rsidRDefault="002F4093" w:rsidP="002F4093">
            <w:pPr>
              <w:jc w:val="center"/>
              <w:rPr>
                <w:rFonts w:ascii="Arial" w:hAnsi="Arial" w:cs="Arial"/>
                <w:kern w:val="2"/>
                <w:lang w:val="es-ES" w:eastAsia="en-US"/>
                <w14:ligatures w14:val="standardContextual"/>
              </w:rPr>
            </w:pPr>
            <w:r w:rsidRPr="00DA1840">
              <w:rPr>
                <w:rFonts w:ascii="Arial" w:hAnsi="Arial" w:cs="Arial"/>
                <w:i/>
                <w:iCs/>
              </w:rPr>
              <w:t>[indicar import*]</w:t>
            </w:r>
            <w:r w:rsidRPr="00DA1840">
              <w:rPr>
                <w:rFonts w:ascii="Arial" w:hAnsi="Arial" w:cs="Arial"/>
              </w:rPr>
              <w:t xml:space="preserve"> €</w:t>
            </w:r>
          </w:p>
        </w:tc>
      </w:tr>
    </w:tbl>
    <w:p w14:paraId="7C04F4FF" w14:textId="77777777" w:rsidR="0061349C" w:rsidRDefault="0061349C" w:rsidP="005B2948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4728231E" w14:textId="53A35DC7" w:rsidR="0061349C" w:rsidRPr="002F4093" w:rsidRDefault="005B2948" w:rsidP="002F4093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4D3C6B">
        <w:rPr>
          <w:rFonts w:ascii="Arial" w:hAnsi="Arial" w:cs="Arial"/>
          <w:b/>
          <w:bCs/>
          <w:u w:val="single"/>
        </w:rPr>
        <w:t>B) Altres criteris subjectes a valoració automàtica</w:t>
      </w:r>
    </w:p>
    <w:p w14:paraId="6D2A098A" w14:textId="66067638" w:rsidR="004D3C6B" w:rsidRPr="004D3C6B" w:rsidRDefault="004D3C6B" w:rsidP="003573B6">
      <w:pPr>
        <w:pStyle w:val="Ttol2"/>
        <w:jc w:val="both"/>
        <w:rPr>
          <w:rFonts w:ascii="Arial" w:eastAsia="Arimo" w:hAnsi="Arial" w:cs="Arial"/>
        </w:rPr>
      </w:pPr>
      <w:r w:rsidRPr="004D3C6B">
        <w:rPr>
          <w:rFonts w:ascii="Arial" w:hAnsi="Arial" w:cs="Arial"/>
        </w:rPr>
        <w:t>B.1) Experiència addicional dels mitjans adscrits a l’execució del contracte</w:t>
      </w:r>
    </w:p>
    <w:p w14:paraId="00BCD9DD" w14:textId="07F891A8" w:rsidR="004D3C6B" w:rsidRPr="004D3C6B" w:rsidRDefault="004D3C6B" w:rsidP="004D3C6B">
      <w:pPr>
        <w:pStyle w:val="Ttol2"/>
        <w:rPr>
          <w:rFonts w:ascii="Arial" w:hAnsi="Arial" w:cs="Arial"/>
        </w:rPr>
      </w:pPr>
      <w:r w:rsidRPr="004D3C6B">
        <w:rPr>
          <w:rFonts w:ascii="Arial" w:hAnsi="Arial" w:cs="Arial"/>
        </w:rPr>
        <w:t>B.</w:t>
      </w:r>
      <w:r w:rsidR="003573B6">
        <w:rPr>
          <w:rFonts w:ascii="Arial" w:hAnsi="Arial" w:cs="Arial"/>
        </w:rPr>
        <w:t>1</w:t>
      </w:r>
      <w:r w:rsidRPr="004D3C6B">
        <w:rPr>
          <w:rFonts w:ascii="Arial" w:hAnsi="Arial" w:cs="Arial"/>
        </w:rPr>
        <w:t>.1) Experiència addicional de l’advocat/</w:t>
      </w:r>
      <w:proofErr w:type="spellStart"/>
      <w:r w:rsidRPr="004D3C6B">
        <w:rPr>
          <w:rFonts w:ascii="Arial" w:hAnsi="Arial" w:cs="Arial"/>
        </w:rPr>
        <w:t>ada</w:t>
      </w:r>
      <w:proofErr w:type="spellEnd"/>
      <w:r w:rsidRPr="004D3C6B">
        <w:rPr>
          <w:rFonts w:ascii="Arial" w:hAnsi="Arial" w:cs="Arial"/>
        </w:rPr>
        <w:t>, amb una col·legiació mínima de 15 anys</w:t>
      </w:r>
    </w:p>
    <w:p w14:paraId="5E69EE28" w14:textId="77777777" w:rsidR="001B0604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15DF7DBB" w14:textId="1C2927E3" w:rsidR="001B0604" w:rsidRPr="001B0604" w:rsidRDefault="001B0604" w:rsidP="001B060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S’adscriu a l’execució del contracte un professional amb la següent experiència professional addicional:</w:t>
      </w:r>
    </w:p>
    <w:tbl>
      <w:tblPr>
        <w:tblStyle w:val="Taulaambq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01B0604" w:rsidRPr="001B0604" w14:paraId="1DA4A4DE" w14:textId="77777777" w:rsidTr="001B0604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2F7E5672" w14:textId="77777777" w:rsidR="004D3C6B" w:rsidRPr="001B0604" w:rsidRDefault="004D3C6B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Nombre de serveis addicionals acreditats respecte del mínim establert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1CC71CB2" w14:textId="2A067609" w:rsidR="004D3C6B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Opció marcada</w:t>
            </w:r>
          </w:p>
        </w:tc>
      </w:tr>
      <w:tr w:rsidR="001B0604" w:rsidRPr="001B0604" w14:paraId="69EB7B37" w14:textId="77777777" w:rsidTr="001B0604">
        <w:trPr>
          <w:trHeight w:val="431"/>
          <w:jc w:val="center"/>
        </w:trPr>
        <w:tc>
          <w:tcPr>
            <w:tcW w:w="4957" w:type="dxa"/>
            <w:vAlign w:val="center"/>
          </w:tcPr>
          <w:p w14:paraId="5055A812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1 servei addicional</w:t>
            </w:r>
          </w:p>
        </w:tc>
        <w:sdt>
          <w:sdtPr>
            <w:rPr>
              <w:rFonts w:ascii="Arial" w:eastAsia="Arial" w:hAnsi="Arial" w:cs="Arial"/>
            </w:rPr>
            <w:id w:val="-172110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011DA910" w14:textId="192801D9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6BED76F1" w14:textId="77777777" w:rsidTr="001B0604">
        <w:trPr>
          <w:trHeight w:val="431"/>
          <w:jc w:val="center"/>
        </w:trPr>
        <w:tc>
          <w:tcPr>
            <w:tcW w:w="4957" w:type="dxa"/>
            <w:vAlign w:val="center"/>
          </w:tcPr>
          <w:p w14:paraId="09E2D3DD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2 serveis addicionals</w:t>
            </w:r>
          </w:p>
        </w:tc>
        <w:sdt>
          <w:sdtPr>
            <w:rPr>
              <w:rFonts w:ascii="Arial" w:eastAsia="Arial" w:hAnsi="Arial" w:cs="Arial"/>
            </w:rPr>
            <w:id w:val="2006939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5DE66CEC" w14:textId="5058D13D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2EB14E78" w14:textId="77777777" w:rsidTr="001B0604">
        <w:trPr>
          <w:trHeight w:val="409"/>
          <w:jc w:val="center"/>
        </w:trPr>
        <w:tc>
          <w:tcPr>
            <w:tcW w:w="4957" w:type="dxa"/>
            <w:vAlign w:val="center"/>
          </w:tcPr>
          <w:p w14:paraId="0FF8FA42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3 serveis addicionals</w:t>
            </w:r>
          </w:p>
        </w:tc>
        <w:sdt>
          <w:sdtPr>
            <w:rPr>
              <w:rFonts w:ascii="Arial" w:eastAsia="Arial" w:hAnsi="Arial" w:cs="Arial"/>
            </w:rPr>
            <w:id w:val="-1622299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5DA56F72" w14:textId="26FAC640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7EC55B5A" w14:textId="77777777" w:rsidTr="001B0604">
        <w:trPr>
          <w:trHeight w:val="409"/>
          <w:jc w:val="center"/>
        </w:trPr>
        <w:tc>
          <w:tcPr>
            <w:tcW w:w="4957" w:type="dxa"/>
            <w:vAlign w:val="center"/>
          </w:tcPr>
          <w:p w14:paraId="1FEF875B" w14:textId="5EF2A50F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El perfil adscrit no disposa d’experiència addicional</w:t>
            </w:r>
          </w:p>
        </w:tc>
        <w:sdt>
          <w:sdtPr>
            <w:rPr>
              <w:rFonts w:ascii="Arial" w:eastAsia="Arial" w:hAnsi="Arial" w:cs="Arial"/>
            </w:rPr>
            <w:id w:val="-105348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43285EB0" w14:textId="3F441362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631C1434" w14:textId="77777777" w:rsidR="004D3C6B" w:rsidRPr="004D3C6B" w:rsidRDefault="004D3C6B" w:rsidP="004D3C6B">
      <w:pPr>
        <w:rPr>
          <w:rFonts w:ascii="Arial" w:hAnsi="Arial" w:cs="Arial"/>
        </w:rPr>
      </w:pPr>
    </w:p>
    <w:p w14:paraId="6BDE8635" w14:textId="70114D6F" w:rsidR="004D3C6B" w:rsidRDefault="004D3C6B" w:rsidP="001B0604">
      <w:pPr>
        <w:rPr>
          <w:rFonts w:ascii="Arial" w:hAnsi="Arial" w:cs="Arial"/>
          <w:b/>
          <w:bCs/>
        </w:rPr>
      </w:pPr>
      <w:r w:rsidRPr="004D3C6B">
        <w:rPr>
          <w:rFonts w:ascii="Arial" w:hAnsi="Arial" w:cs="Arial"/>
          <w:b/>
          <w:bCs/>
        </w:rPr>
        <w:t>B.</w:t>
      </w:r>
      <w:r w:rsidR="003573B6">
        <w:rPr>
          <w:rFonts w:ascii="Arial" w:hAnsi="Arial" w:cs="Arial"/>
          <w:b/>
          <w:bCs/>
        </w:rPr>
        <w:t>1</w:t>
      </w:r>
      <w:r w:rsidRPr="004D3C6B">
        <w:rPr>
          <w:rFonts w:ascii="Arial" w:hAnsi="Arial" w:cs="Arial"/>
          <w:b/>
          <w:bCs/>
        </w:rPr>
        <w:t>.2) Experiència addicional de l’advocat/</w:t>
      </w:r>
      <w:proofErr w:type="spellStart"/>
      <w:r w:rsidRPr="004D3C6B">
        <w:rPr>
          <w:rFonts w:ascii="Arial" w:hAnsi="Arial" w:cs="Arial"/>
          <w:b/>
          <w:bCs/>
        </w:rPr>
        <w:t>ada</w:t>
      </w:r>
      <w:proofErr w:type="spellEnd"/>
      <w:r w:rsidRPr="004D3C6B">
        <w:rPr>
          <w:rFonts w:ascii="Arial" w:hAnsi="Arial" w:cs="Arial"/>
          <w:b/>
          <w:bCs/>
        </w:rPr>
        <w:t xml:space="preserve">, amb una col·legiació mínima de </w:t>
      </w:r>
      <w:r w:rsidR="003573B6">
        <w:rPr>
          <w:rFonts w:ascii="Arial" w:hAnsi="Arial" w:cs="Arial"/>
          <w:b/>
          <w:bCs/>
        </w:rPr>
        <w:t xml:space="preserve">8 </w:t>
      </w:r>
      <w:r w:rsidRPr="004D3C6B">
        <w:rPr>
          <w:rFonts w:ascii="Arial" w:hAnsi="Arial" w:cs="Arial"/>
          <w:b/>
          <w:bCs/>
        </w:rPr>
        <w:t xml:space="preserve"> anys en un col·legi d’advocats de l’estat espanyol</w:t>
      </w:r>
    </w:p>
    <w:p w14:paraId="68B01E56" w14:textId="77777777" w:rsidR="001B0604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4788A63A" w14:textId="77777777" w:rsidR="001B0604" w:rsidRPr="001B0604" w:rsidRDefault="001B0604" w:rsidP="001B060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S’adscriu a l’execució del contracte un professional amb la següent experiència professional addicional:</w:t>
      </w:r>
    </w:p>
    <w:tbl>
      <w:tblPr>
        <w:tblStyle w:val="Taulaambq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01B0604" w:rsidRPr="001B0604" w14:paraId="6C14FB86" w14:textId="77777777" w:rsidTr="00B32886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605DE8DE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Nombre de serveis addicionals acreditats respecte del mínim establert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0DBB78C6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Opció marcada</w:t>
            </w:r>
          </w:p>
        </w:tc>
      </w:tr>
      <w:tr w:rsidR="001B0604" w:rsidRPr="001B0604" w14:paraId="53FF6BBA" w14:textId="77777777" w:rsidTr="00B32886">
        <w:trPr>
          <w:trHeight w:val="431"/>
          <w:jc w:val="center"/>
        </w:trPr>
        <w:tc>
          <w:tcPr>
            <w:tcW w:w="4957" w:type="dxa"/>
            <w:vAlign w:val="center"/>
          </w:tcPr>
          <w:p w14:paraId="7C023B56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1 servei addicional</w:t>
            </w:r>
          </w:p>
        </w:tc>
        <w:sdt>
          <w:sdtPr>
            <w:rPr>
              <w:rFonts w:ascii="Arial" w:eastAsia="Arial" w:hAnsi="Arial" w:cs="Arial"/>
            </w:rPr>
            <w:id w:val="-955721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7CAB5597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15948B5D" w14:textId="77777777" w:rsidTr="00B32886">
        <w:trPr>
          <w:trHeight w:val="431"/>
          <w:jc w:val="center"/>
        </w:trPr>
        <w:tc>
          <w:tcPr>
            <w:tcW w:w="4957" w:type="dxa"/>
            <w:vAlign w:val="center"/>
          </w:tcPr>
          <w:p w14:paraId="08D4B1BD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2 serveis addicionals</w:t>
            </w:r>
          </w:p>
        </w:tc>
        <w:sdt>
          <w:sdtPr>
            <w:rPr>
              <w:rFonts w:ascii="Arial" w:eastAsia="Arial" w:hAnsi="Arial" w:cs="Arial"/>
            </w:rPr>
            <w:id w:val="202250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62B35A1A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017C80AB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7EB3222F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3 serveis addicionals</w:t>
            </w:r>
          </w:p>
        </w:tc>
        <w:sdt>
          <w:sdtPr>
            <w:rPr>
              <w:rFonts w:ascii="Arial" w:eastAsia="Arial" w:hAnsi="Arial" w:cs="Arial"/>
            </w:rPr>
            <w:id w:val="154786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39335624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3DCBF9D5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2060CE94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El perfil adscrit no disposa d’experiència addicional</w:t>
            </w:r>
          </w:p>
        </w:tc>
        <w:sdt>
          <w:sdtPr>
            <w:rPr>
              <w:rFonts w:ascii="Arial" w:eastAsia="Arial" w:hAnsi="Arial" w:cs="Arial"/>
            </w:rPr>
            <w:id w:val="821083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3CE1CEEC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52CF94AA" w14:textId="77777777" w:rsidR="004D3C6B" w:rsidRDefault="004D3C6B" w:rsidP="004D3C6B">
      <w:pPr>
        <w:spacing w:after="0"/>
        <w:rPr>
          <w:rFonts w:ascii="Arial" w:hAnsi="Arial" w:cs="Arial"/>
        </w:rPr>
      </w:pPr>
    </w:p>
    <w:p w14:paraId="074BC3A0" w14:textId="77777777" w:rsidR="005B2948" w:rsidRDefault="005B2948" w:rsidP="005B2948">
      <w:pPr>
        <w:jc w:val="both"/>
        <w:rPr>
          <w:rFonts w:ascii="Arial" w:eastAsia="Arimo" w:hAnsi="Arial" w:cs="Arial"/>
        </w:rPr>
      </w:pPr>
    </w:p>
    <w:p w14:paraId="009C8F9F" w14:textId="77777777" w:rsidR="005B2948" w:rsidRPr="004D3C6B" w:rsidRDefault="005B2948" w:rsidP="005B2948">
      <w:pPr>
        <w:jc w:val="both"/>
        <w:rPr>
          <w:rFonts w:ascii="Arial" w:eastAsia="Arimo" w:hAnsi="Arial" w:cs="Arial"/>
        </w:rPr>
      </w:pPr>
      <w:r w:rsidRPr="004D3C6B">
        <w:rPr>
          <w:rFonts w:ascii="Arial" w:eastAsia="Arimo" w:hAnsi="Arial" w:cs="Arial"/>
        </w:rPr>
        <w:t>I als efectes oportuns, se signa la present oferta.</w:t>
      </w:r>
    </w:p>
    <w:p w14:paraId="113E669C" w14:textId="77777777" w:rsidR="005B2948" w:rsidRPr="004D3C6B" w:rsidRDefault="005B2948" w:rsidP="005B2948">
      <w:pPr>
        <w:jc w:val="both"/>
        <w:rPr>
          <w:rFonts w:ascii="Arial" w:hAnsi="Arial" w:cs="Arial"/>
        </w:rPr>
      </w:pPr>
    </w:p>
    <w:p w14:paraId="21F329B8" w14:textId="77777777" w:rsidR="005B2948" w:rsidRPr="004D3C6B" w:rsidRDefault="00000000" w:rsidP="005B2948">
      <w:pPr>
        <w:spacing w:after="0"/>
        <w:jc w:val="both"/>
        <w:rPr>
          <w:rFonts w:ascii="Arial" w:hAnsi="Arial" w:cs="Arial"/>
          <w:i/>
          <w:iCs/>
        </w:rPr>
      </w:pPr>
      <w:sdt>
        <w:sdtPr>
          <w:rPr>
            <w:rFonts w:ascii="Arial" w:hAnsi="Arial" w:cs="Arial"/>
          </w:rPr>
          <w:id w:val="2112003364"/>
          <w:placeholder>
            <w:docPart w:val="8920D39700BC4FDDAB9B15B9FD77BF34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Introduir nom de la persona signant*</w:t>
          </w:r>
        </w:sdtContent>
      </w:sdt>
    </w:p>
    <w:p w14:paraId="75DF2662" w14:textId="6655F930" w:rsidR="000E4214" w:rsidRPr="004D3C6B" w:rsidRDefault="005B2948" w:rsidP="005B2948">
      <w:pPr>
        <w:spacing w:after="0"/>
        <w:jc w:val="both"/>
        <w:rPr>
          <w:rFonts w:ascii="Arial" w:hAnsi="Arial" w:cs="Arial"/>
          <w:i/>
          <w:iCs/>
        </w:rPr>
      </w:pPr>
      <w:r w:rsidRPr="004D3C6B">
        <w:rPr>
          <w:rFonts w:ascii="Arial" w:hAnsi="Arial" w:cs="Arial"/>
          <w:i/>
          <w:iCs/>
        </w:rPr>
        <w:t>(signatura electrònica del/ de la representant de l’empresa)</w:t>
      </w:r>
    </w:p>
    <w:sectPr w:rsidR="000E4214" w:rsidRPr="004D3C6B" w:rsidSect="0020212A">
      <w:headerReference w:type="default" r:id="rId10"/>
      <w:footerReference w:type="default" r:id="rId11"/>
      <w:pgSz w:w="11906" w:h="16838"/>
      <w:pgMar w:top="1701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A5336" w14:textId="77777777" w:rsidR="00CE6B35" w:rsidRDefault="00CE6B35" w:rsidP="0020212A">
      <w:r>
        <w:separator/>
      </w:r>
    </w:p>
  </w:endnote>
  <w:endnote w:type="continuationSeparator" w:id="0">
    <w:p w14:paraId="08C9AA62" w14:textId="77777777" w:rsidR="00CE6B35" w:rsidRDefault="00CE6B35" w:rsidP="0020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8504" w14:textId="77777777" w:rsidR="0020212A" w:rsidRPr="00932FEE" w:rsidRDefault="0020212A" w:rsidP="0020212A">
    <w:pPr>
      <w:pStyle w:val="Peu"/>
      <w:jc w:val="right"/>
      <w:rPr>
        <w:rFonts w:ascii="Arial" w:hAnsi="Arial" w:cs="Arial"/>
        <w:sz w:val="16"/>
        <w:szCs w:val="16"/>
      </w:rPr>
    </w:pPr>
    <w:r w:rsidRPr="00932FEE">
      <w:rPr>
        <w:rFonts w:ascii="Arial" w:hAnsi="Arial" w:cs="Arial"/>
        <w:sz w:val="16"/>
        <w:szCs w:val="16"/>
      </w:rPr>
      <w:t xml:space="preserve">Pàgina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1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  <w:r w:rsidRPr="00932FEE">
      <w:rPr>
        <w:rFonts w:ascii="Arial" w:hAnsi="Arial" w:cs="Arial"/>
        <w:sz w:val="16"/>
        <w:szCs w:val="16"/>
      </w:rPr>
      <w:t xml:space="preserve"> de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2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7CD7" w14:textId="77777777" w:rsidR="00CE6B35" w:rsidRDefault="00CE6B35" w:rsidP="0020212A">
      <w:r>
        <w:separator/>
      </w:r>
    </w:p>
  </w:footnote>
  <w:footnote w:type="continuationSeparator" w:id="0">
    <w:p w14:paraId="099DD040" w14:textId="77777777" w:rsidR="00CE6B35" w:rsidRDefault="00CE6B35" w:rsidP="0020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DABA" w14:textId="77777777" w:rsidR="0020212A" w:rsidRDefault="0020212A" w:rsidP="0020212A">
    <w:pPr>
      <w:pStyle w:val="Capalera"/>
    </w:pPr>
    <w:r w:rsidRPr="00DB0E8F">
      <w:rPr>
        <w:noProof/>
      </w:rPr>
      <w:drawing>
        <wp:anchor distT="0" distB="0" distL="114300" distR="114300" simplePos="0" relativeHeight="251659264" behindDoc="0" locked="0" layoutInCell="1" allowOverlap="1" wp14:anchorId="29D77510" wp14:editId="49B2BF74">
          <wp:simplePos x="0" y="0"/>
          <wp:positionH relativeFrom="column">
            <wp:posOffset>-749300</wp:posOffset>
          </wp:positionH>
          <wp:positionV relativeFrom="paragraph">
            <wp:posOffset>-299085</wp:posOffset>
          </wp:positionV>
          <wp:extent cx="1982256" cy="740780"/>
          <wp:effectExtent l="0" t="0" r="0" b="2540"/>
          <wp:wrapNone/>
          <wp:docPr id="2107173723" name="Imagen 2107173723" descr="f_l8ee6ycv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455A9A6F-66BB-4C9C-A9D5-09900C706B4C" descr="f_l8ee6ycv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256" cy="74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36535"/>
    <w:multiLevelType w:val="multilevel"/>
    <w:tmpl w:val="DA8254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284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48"/>
    <w:rsid w:val="00051D0A"/>
    <w:rsid w:val="000610F2"/>
    <w:rsid w:val="000A5D30"/>
    <w:rsid w:val="000E4214"/>
    <w:rsid w:val="001066EA"/>
    <w:rsid w:val="0014237E"/>
    <w:rsid w:val="001519E5"/>
    <w:rsid w:val="0016378D"/>
    <w:rsid w:val="001B0604"/>
    <w:rsid w:val="001F586C"/>
    <w:rsid w:val="0020212A"/>
    <w:rsid w:val="002519BC"/>
    <w:rsid w:val="00261E8D"/>
    <w:rsid w:val="002F4093"/>
    <w:rsid w:val="00313384"/>
    <w:rsid w:val="003573B6"/>
    <w:rsid w:val="004112E4"/>
    <w:rsid w:val="004544A6"/>
    <w:rsid w:val="004D3C6B"/>
    <w:rsid w:val="00571BC7"/>
    <w:rsid w:val="0059453D"/>
    <w:rsid w:val="005B2948"/>
    <w:rsid w:val="005C16BC"/>
    <w:rsid w:val="0061349C"/>
    <w:rsid w:val="00630D6F"/>
    <w:rsid w:val="006624E7"/>
    <w:rsid w:val="0067362F"/>
    <w:rsid w:val="006B671C"/>
    <w:rsid w:val="006D223E"/>
    <w:rsid w:val="006E2798"/>
    <w:rsid w:val="007242B4"/>
    <w:rsid w:val="007973CC"/>
    <w:rsid w:val="00815DF7"/>
    <w:rsid w:val="00852018"/>
    <w:rsid w:val="008E27DA"/>
    <w:rsid w:val="00932FEE"/>
    <w:rsid w:val="009B2558"/>
    <w:rsid w:val="00AC71C7"/>
    <w:rsid w:val="00B15A1C"/>
    <w:rsid w:val="00BE0A21"/>
    <w:rsid w:val="00BF7DC9"/>
    <w:rsid w:val="00C63022"/>
    <w:rsid w:val="00CA383A"/>
    <w:rsid w:val="00CD1B5B"/>
    <w:rsid w:val="00CE6B35"/>
    <w:rsid w:val="00DE6E15"/>
    <w:rsid w:val="00E227F3"/>
    <w:rsid w:val="00E47975"/>
    <w:rsid w:val="00EC58DB"/>
    <w:rsid w:val="00EE1D12"/>
    <w:rsid w:val="00F232B2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B7CBF"/>
  <w15:chartTrackingRefBased/>
  <w15:docId w15:val="{98403249-AAB2-47A4-B4C0-871809BE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384"/>
    <w:rPr>
      <w:rFonts w:ascii="Calibri" w:eastAsia="Calibri" w:hAnsi="Calibri" w:cs="Calibri"/>
      <w:kern w:val="0"/>
      <w:lang w:eastAsia="ca-ES"/>
      <w14:ligatures w14:val="none"/>
    </w:rPr>
  </w:style>
  <w:style w:type="paragraph" w:styleId="Ttol1">
    <w:name w:val="heading 1"/>
    <w:basedOn w:val="Normal"/>
    <w:next w:val="Normal"/>
    <w:link w:val="Ttol1Car"/>
    <w:uiPriority w:val="9"/>
    <w:qFormat/>
    <w:rsid w:val="0020212A"/>
    <w:pPr>
      <w:outlineLvl w:val="0"/>
    </w:pPr>
    <w:rPr>
      <w:b/>
      <w:bCs/>
    </w:rPr>
  </w:style>
  <w:style w:type="paragraph" w:styleId="Ttol2">
    <w:name w:val="heading 2"/>
    <w:basedOn w:val="Ttol1"/>
    <w:next w:val="Normal"/>
    <w:link w:val="Ttol2Car"/>
    <w:uiPriority w:val="9"/>
    <w:unhideWhenUsed/>
    <w:qFormat/>
    <w:rsid w:val="0020212A"/>
    <w:pPr>
      <w:outlineLvl w:val="1"/>
    </w:p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2021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202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2021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2021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2021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2021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2021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20212A"/>
    <w:rPr>
      <w:rFonts w:ascii="Arial" w:hAnsi="Arial"/>
      <w:b/>
      <w:bCs/>
    </w:rPr>
  </w:style>
  <w:style w:type="character" w:customStyle="1" w:styleId="Ttol2Car">
    <w:name w:val="Títol 2 Car"/>
    <w:basedOn w:val="Lletraperdefectedelpargraf"/>
    <w:link w:val="Ttol2"/>
    <w:uiPriority w:val="9"/>
    <w:rsid w:val="0020212A"/>
    <w:rPr>
      <w:rFonts w:ascii="Arial" w:hAnsi="Arial"/>
      <w:b/>
      <w:bCs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20212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20212A"/>
    <w:rPr>
      <w:rFonts w:eastAsiaTheme="majorEastAsia" w:cstheme="majorBidi"/>
      <w:i/>
      <w:iCs/>
      <w:color w:val="2E74B5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20212A"/>
    <w:rPr>
      <w:rFonts w:eastAsiaTheme="majorEastAsia" w:cstheme="majorBidi"/>
      <w:color w:val="2E74B5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20212A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20212A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20212A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20212A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202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202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202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202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02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20212A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20212A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20212A"/>
    <w:rPr>
      <w:i/>
      <w:iCs/>
      <w:color w:val="2E74B5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2021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20212A"/>
    <w:rPr>
      <w:i/>
      <w:iCs/>
      <w:color w:val="2E74B5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20212A"/>
    <w:rPr>
      <w:b/>
      <w:bCs/>
      <w:smallCaps/>
      <w:color w:val="2E74B5" w:themeColor="accent1" w:themeShade="BF"/>
      <w:spacing w:val="5"/>
    </w:rPr>
  </w:style>
  <w:style w:type="paragraph" w:styleId="Capalera">
    <w:name w:val="header"/>
    <w:basedOn w:val="Normal"/>
    <w:link w:val="Capalera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20212A"/>
  </w:style>
  <w:style w:type="paragraph" w:styleId="Peu">
    <w:name w:val="footer"/>
    <w:basedOn w:val="Normal"/>
    <w:link w:val="Peu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20212A"/>
  </w:style>
  <w:style w:type="table" w:styleId="Taulaambquadrcula">
    <w:name w:val="Table Grid"/>
    <w:basedOn w:val="Taulanormal"/>
    <w:uiPriority w:val="39"/>
    <w:rsid w:val="005B294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a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ulanormal"/>
    <w:next w:val="Taulaambquadrcula"/>
    <w:uiPriority w:val="39"/>
    <w:rsid w:val="005B2948"/>
    <w:pPr>
      <w:spacing w:after="0" w:line="240" w:lineRule="auto"/>
    </w:pPr>
    <w:rPr>
      <w:rFonts w:ascii="Calibri" w:eastAsia="Calibri" w:hAnsi="Calibri" w:cs="Arial"/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ulanormal"/>
    <w:next w:val="Taulaambquadrcula"/>
    <w:uiPriority w:val="39"/>
    <w:rsid w:val="005B2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ulanormal"/>
    <w:next w:val="Taulaambquadrcula"/>
    <w:uiPriority w:val="39"/>
    <w:rsid w:val="00E47975"/>
    <w:pPr>
      <w:spacing w:after="0" w:line="240" w:lineRule="auto"/>
    </w:pPr>
    <w:rPr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delcontenidor">
    <w:name w:val="Placeholder Text"/>
    <w:basedOn w:val="Lletraperdefectedelpargraf"/>
    <w:uiPriority w:val="99"/>
    <w:semiHidden/>
    <w:rsid w:val="003573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7818163J\OneDrive%20-%20Generalitat%20de%20Catalunya\General%20-%20L'Energ&#232;tica%20Team\06_Contractaci&#243;\PLANTILLES\Marca%20L'Energ&#232;t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1CDA6786E0460FAB8E83E1C2A10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6E116-A3CE-4FEB-B00A-7DD2D3B31588}"/>
      </w:docPartPr>
      <w:docPartBody>
        <w:p w:rsidR="00DD786D" w:rsidRDefault="00DD786D" w:rsidP="00DD786D">
          <w:pPr>
            <w:pStyle w:val="701CDA6786E0460FAB8E83E1C2A10D4E"/>
          </w:pPr>
          <w:r w:rsidRPr="00771DA1">
            <w:rPr>
              <w:rFonts w:ascii="Arial" w:hAnsi="Arial"/>
              <w:color w:val="808080"/>
            </w:rPr>
            <w:t>Triar una opció*</w:t>
          </w:r>
        </w:p>
      </w:docPartBody>
    </w:docPart>
    <w:docPart>
      <w:docPartPr>
        <w:name w:val="48A73C79C90C43429C9C154B4809A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1BCE1-B525-4E4F-8C3B-8BF936970F44}"/>
      </w:docPartPr>
      <w:docPartBody>
        <w:p w:rsidR="00DD786D" w:rsidRDefault="00DD786D" w:rsidP="00DD786D">
          <w:pPr>
            <w:pStyle w:val="48A73C79C90C43429C9C154B4809AB6E"/>
          </w:pPr>
          <w:r w:rsidRPr="00771DA1">
            <w:rPr>
              <w:rFonts w:ascii="Arial" w:hAnsi="Arial"/>
              <w:color w:val="808080"/>
            </w:rPr>
            <w:t>Introduir nom de la persona apoderada*</w:t>
          </w:r>
        </w:p>
      </w:docPartBody>
    </w:docPart>
    <w:docPart>
      <w:docPartPr>
        <w:name w:val="B98A14180EAF4992AA8E356B263F6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04AEB-BAEF-4257-BBCB-E27009B13CF8}"/>
      </w:docPartPr>
      <w:docPartBody>
        <w:p w:rsidR="00DD786D" w:rsidRDefault="00DD786D" w:rsidP="00DD786D">
          <w:pPr>
            <w:pStyle w:val="B98A14180EAF4992AA8E356B263F6380"/>
          </w:pPr>
          <w:r w:rsidRPr="00771DA1">
            <w:rPr>
              <w:rFonts w:ascii="Arial" w:hAnsi="Arial"/>
              <w:color w:val="808080"/>
            </w:rPr>
            <w:t>assenyaleu les vostres facultats de representació: administrador/a únic/a, apoderat/ada*...</w:t>
          </w:r>
        </w:p>
      </w:docPartBody>
    </w:docPart>
    <w:docPart>
      <w:docPartPr>
        <w:name w:val="74DD4F8D834245CAA2117DD35C44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A4410-7200-4E39-8947-0DAA421AFFE5}"/>
      </w:docPartPr>
      <w:docPartBody>
        <w:p w:rsidR="00DD786D" w:rsidRDefault="00DD786D" w:rsidP="00DD786D">
          <w:pPr>
            <w:pStyle w:val="74DD4F8D834245CAA2117DD35C44AB1C"/>
          </w:pPr>
          <w:r w:rsidRPr="00771DA1">
            <w:rPr>
              <w:rFonts w:ascii="Arial" w:hAnsi="Arial"/>
              <w:color w:val="808080"/>
            </w:rPr>
            <w:t>Introduir nom de l’empresa*</w:t>
          </w:r>
        </w:p>
      </w:docPartBody>
    </w:docPart>
    <w:docPart>
      <w:docPartPr>
        <w:name w:val="FE0ACA96D39645B7BE79ED5BB9CBC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D04BB-D18D-4B3B-9270-F04375D83C2A}"/>
      </w:docPartPr>
      <w:docPartBody>
        <w:p w:rsidR="00DD786D" w:rsidRDefault="00DD786D" w:rsidP="00DD786D">
          <w:pPr>
            <w:pStyle w:val="FE0ACA96D39645B7BE79ED5BB9CBCACF"/>
          </w:pPr>
          <w:r w:rsidRPr="00771DA1">
            <w:rPr>
              <w:rFonts w:ascii="Arial" w:hAnsi="Arial"/>
              <w:color w:val="808080"/>
            </w:rPr>
            <w:t>Introduir número NIF*</w:t>
          </w:r>
        </w:p>
      </w:docPartBody>
    </w:docPart>
    <w:docPart>
      <w:docPartPr>
        <w:name w:val="8920D39700BC4FDDAB9B15B9FD77B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70A29-611B-4964-85E0-F2857BD48322}"/>
      </w:docPartPr>
      <w:docPartBody>
        <w:p w:rsidR="00DD786D" w:rsidRDefault="00DD786D" w:rsidP="00DD786D">
          <w:pPr>
            <w:pStyle w:val="8920D39700BC4FDDAB9B15B9FD77BF34"/>
          </w:pPr>
          <w:r w:rsidRPr="00BE30C9">
            <w:rPr>
              <w:rFonts w:ascii="Arial" w:hAnsi="Arial"/>
              <w:color w:val="808080"/>
            </w:rPr>
            <w:t>Introduir nom de la persona signant*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6D"/>
    <w:rsid w:val="00480126"/>
    <w:rsid w:val="007578C8"/>
    <w:rsid w:val="009922AF"/>
    <w:rsid w:val="00B15A1C"/>
    <w:rsid w:val="00CA383A"/>
    <w:rsid w:val="00DD786D"/>
    <w:rsid w:val="00E7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a-ES" w:eastAsia="ca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701CDA6786E0460FAB8E83E1C2A10D4E">
    <w:name w:val="701CDA6786E0460FAB8E83E1C2A10D4E"/>
    <w:rsid w:val="00DD786D"/>
  </w:style>
  <w:style w:type="paragraph" w:customStyle="1" w:styleId="48A73C79C90C43429C9C154B4809AB6E">
    <w:name w:val="48A73C79C90C43429C9C154B4809AB6E"/>
    <w:rsid w:val="00DD786D"/>
  </w:style>
  <w:style w:type="paragraph" w:customStyle="1" w:styleId="B98A14180EAF4992AA8E356B263F6380">
    <w:name w:val="B98A14180EAF4992AA8E356B263F6380"/>
    <w:rsid w:val="00DD786D"/>
  </w:style>
  <w:style w:type="paragraph" w:customStyle="1" w:styleId="74DD4F8D834245CAA2117DD35C44AB1C">
    <w:name w:val="74DD4F8D834245CAA2117DD35C44AB1C"/>
    <w:rsid w:val="00DD786D"/>
  </w:style>
  <w:style w:type="paragraph" w:customStyle="1" w:styleId="FE0ACA96D39645B7BE79ED5BB9CBCACF">
    <w:name w:val="FE0ACA96D39645B7BE79ED5BB9CBCACF"/>
    <w:rsid w:val="00DD786D"/>
  </w:style>
  <w:style w:type="paragraph" w:customStyle="1" w:styleId="8920D39700BC4FDDAB9B15B9FD77BF34">
    <w:name w:val="8920D39700BC4FDDAB9B15B9FD77BF34"/>
    <w:rsid w:val="00DD786D"/>
  </w:style>
  <w:style w:type="character" w:styleId="Textdelcontenidor">
    <w:name w:val="Placeholder Text"/>
    <w:basedOn w:val="Lletraperdefectedelpargraf"/>
    <w:uiPriority w:val="99"/>
    <w:semiHidden/>
    <w:rsid w:val="00DD786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76360e-6a77-48ba-86f9-fe17223eb1bd" xsi:nil="true"/>
    <lcf76f155ced4ddcb4097134ff3c332f xmlns="1237510c-0657-471d-9f3c-75e77d4040d2">
      <Terms xmlns="http://schemas.microsoft.com/office/infopath/2007/PartnerControls"/>
    </lcf76f155ced4ddcb4097134ff3c332f>
    <_Flow_SignoffStatus xmlns="1237510c-0657-471d-9f3c-75e77d4040d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F89E21AAE4FC40939153B0F81832D8" ma:contentTypeVersion="16" ma:contentTypeDescription="Crea un document nou" ma:contentTypeScope="" ma:versionID="bf5f4cd2eab142b7ede6ba547c7db785">
  <xsd:schema xmlns:xsd="http://www.w3.org/2001/XMLSchema" xmlns:xs="http://www.w3.org/2001/XMLSchema" xmlns:p="http://schemas.microsoft.com/office/2006/metadata/properties" xmlns:ns2="1237510c-0657-471d-9f3c-75e77d4040d2" xmlns:ns3="ff76360e-6a77-48ba-86f9-fe17223eb1bd" targetNamespace="http://schemas.microsoft.com/office/2006/metadata/properties" ma:root="true" ma:fieldsID="3f4f5c7ef0dab8df1c84e33a86d2ab68" ns2:_="" ns3:_="">
    <xsd:import namespace="1237510c-0657-471d-9f3c-75e77d4040d2"/>
    <xsd:import namespace="ff76360e-6a77-48ba-86f9-fe17223eb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7510c-0657-471d-9f3c-75e77d4040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Estat S'ha finalitzat" ma:internalName="Estat_x0020_S_x0027_ha_x0020_finalitza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6360e-6a77-48ba-86f9-fe17223eb1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420fb86-0de4-4f48-9f80-ed5b83d70bcc}" ma:internalName="TaxCatchAll" ma:showField="CatchAllData" ma:web="ff76360e-6a77-48ba-86f9-fe17223eb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4DD1F9-88BE-4014-80E2-00C530785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2D5A3-28E9-408A-AD38-AE48A0BFE5A6}">
  <ds:schemaRefs>
    <ds:schemaRef ds:uri="http://schemas.microsoft.com/office/2006/metadata/properties"/>
    <ds:schemaRef ds:uri="http://schemas.microsoft.com/office/infopath/2007/PartnerControls"/>
    <ds:schemaRef ds:uri="ff76360e-6a77-48ba-86f9-fe17223eb1bd"/>
    <ds:schemaRef ds:uri="1237510c-0657-471d-9f3c-75e77d4040d2"/>
  </ds:schemaRefs>
</ds:datastoreItem>
</file>

<file path=customXml/itemProps3.xml><?xml version="1.0" encoding="utf-8"?>
<ds:datastoreItem xmlns:ds="http://schemas.openxmlformats.org/officeDocument/2006/customXml" ds:itemID="{CB345F5D-063B-403C-8442-E9FFD9E84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37510c-0657-471d-9f3c-75e77d4040d2"/>
    <ds:schemaRef ds:uri="ff76360e-6a77-48ba-86f9-fe17223eb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Marca L'Energètica.dotx</Template>
  <TotalTime>48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Parralo Calvo</dc:creator>
  <cp:keywords/>
  <dc:description/>
  <cp:lastModifiedBy>Gomà Villorbina, Marc</cp:lastModifiedBy>
  <cp:revision>32</cp:revision>
  <dcterms:created xsi:type="dcterms:W3CDTF">2025-02-03T14:55:00Z</dcterms:created>
  <dcterms:modified xsi:type="dcterms:W3CDTF">2025-02-21T10:39:00Z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0x010100B9F89E21AAE4FC40939153B0F81832D8</vt:lpwstr>
  </property>
</Properties>
</file>