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39" w:rsidRPr="006F50F8" w:rsidRDefault="004D2539" w:rsidP="004D2539">
      <w:pPr>
        <w:tabs>
          <w:tab w:val="left" w:pos="142"/>
          <w:tab w:val="right" w:pos="8505"/>
        </w:tabs>
        <w:ind w:hanging="2"/>
        <w:jc w:val="right"/>
        <w:rPr>
          <w:rFonts w:ascii="Arial" w:eastAsia="Arial" w:hAnsi="Arial" w:cs="Arial"/>
          <w:b/>
          <w:sz w:val="24"/>
          <w:szCs w:val="24"/>
        </w:rPr>
      </w:pPr>
      <w:bookmarkStart w:id="0" w:name="_Toc129091062"/>
      <w:r w:rsidRPr="006F50F8">
        <w:rPr>
          <w:rFonts w:ascii="Arial" w:eastAsia="Arial" w:hAnsi="Arial" w:cs="Arial"/>
          <w:b/>
          <w:sz w:val="24"/>
          <w:szCs w:val="24"/>
        </w:rPr>
        <w:t>ANNEX I</w:t>
      </w:r>
      <w:bookmarkEnd w:id="0"/>
      <w:r w:rsidRPr="006F50F8">
        <w:rPr>
          <w:rFonts w:ascii="Arial" w:eastAsia="Arial" w:hAnsi="Arial" w:cs="Arial"/>
          <w:b/>
          <w:sz w:val="24"/>
          <w:szCs w:val="24"/>
        </w:rPr>
        <w:t>I</w:t>
      </w:r>
    </w:p>
    <w:p w:rsidR="004D2539" w:rsidRPr="006F50F8" w:rsidRDefault="004D2539" w:rsidP="004D2539">
      <w:pPr>
        <w:ind w:hanging="2"/>
        <w:rPr>
          <w:rFonts w:ascii="Arial" w:eastAsia="Arial" w:hAnsi="Arial" w:cs="Arial"/>
          <w:sz w:val="24"/>
          <w:szCs w:val="24"/>
        </w:rPr>
      </w:pPr>
    </w:p>
    <w:p w:rsidR="004D2539" w:rsidRPr="006F50F8" w:rsidRDefault="004D2539" w:rsidP="004D2539">
      <w:pPr>
        <w:pBdr>
          <w:bottom w:val="single" w:sz="6" w:space="1" w:color="auto"/>
        </w:pBdr>
        <w:rPr>
          <w:rFonts w:ascii="Arial" w:eastAsia="Arial" w:hAnsi="Arial" w:cs="Arial"/>
          <w:b/>
          <w:sz w:val="24"/>
          <w:szCs w:val="24"/>
        </w:rPr>
      </w:pPr>
      <w:r w:rsidRPr="006F50F8">
        <w:rPr>
          <w:rFonts w:ascii="Arial" w:eastAsia="Arial" w:hAnsi="Arial" w:cs="Arial"/>
          <w:b/>
          <w:sz w:val="24"/>
          <w:szCs w:val="24"/>
        </w:rPr>
        <w:t>PROPOSICIÓ A LA LICITACIÓ DEL SUBMINISTRAMENT I MUNTATGE D’UN CONJUNT MODULAR A LA ZONA ESPORTIVA DE LA BALCONADA</w:t>
      </w:r>
    </w:p>
    <w:p w:rsidR="004D2539" w:rsidRPr="006F50F8" w:rsidRDefault="004D2539" w:rsidP="004D2539">
      <w:pPr>
        <w:rPr>
          <w:rFonts w:ascii="Arial" w:eastAsia="Arial" w:hAnsi="Arial" w:cs="Arial"/>
          <w:sz w:val="24"/>
          <w:szCs w:val="24"/>
        </w:rPr>
      </w:pPr>
    </w:p>
    <w:p w:rsidR="004D2539" w:rsidRPr="006F50F8" w:rsidRDefault="004D2539" w:rsidP="004D2539">
      <w:pPr>
        <w:rPr>
          <w:rFonts w:ascii="Arial" w:eastAsia="Arial" w:hAnsi="Arial" w:cs="Arial"/>
          <w:sz w:val="24"/>
          <w:szCs w:val="24"/>
        </w:rPr>
      </w:pPr>
    </w:p>
    <w:p w:rsidR="004D2539" w:rsidRPr="006F50F8" w:rsidRDefault="004D2539" w:rsidP="004D2539">
      <w:pPr>
        <w:spacing w:line="276" w:lineRule="auto"/>
        <w:rPr>
          <w:rFonts w:ascii="Arial" w:eastAsia="Arial" w:hAnsi="Arial" w:cs="Arial"/>
          <w:sz w:val="24"/>
          <w:szCs w:val="24"/>
        </w:rPr>
      </w:pPr>
      <w:r w:rsidRPr="006F50F8">
        <w:rPr>
          <w:rFonts w:ascii="Arial" w:eastAsia="Arial" w:hAnsi="Arial" w:cs="Arial"/>
          <w:sz w:val="24"/>
          <w:szCs w:val="24"/>
        </w:rPr>
        <w:t xml:space="preserve">En/Na........., amb DNI núm........, expedit a ....... amb data ... de .... de ....., major d'edat, veí de ......, amb domicili al carrer..... núm... pis... amb capacitat jurídica i d'obrar per aquest atorgament, actuant en nom propi (o en representació de......... amb NIF ....... domiciliada al carrer......., per poder que acompanya), en qualitat de licitador al procediment obert simplificat amb caràcter abreujat per a la contractació del </w:t>
      </w:r>
      <w:r w:rsidRPr="006F50F8">
        <w:rPr>
          <w:rFonts w:ascii="Arial" w:eastAsia="Arial" w:hAnsi="Arial" w:cs="Arial"/>
          <w:b/>
          <w:sz w:val="24"/>
          <w:szCs w:val="24"/>
        </w:rPr>
        <w:t>SUBMINISTRAMENT I MUNTATGE D’UN CONJUNT MODULAR A LA ZONA ESPORTIVA DE LA BALCONADA</w:t>
      </w:r>
      <w:r w:rsidRPr="006F50F8">
        <w:rPr>
          <w:rFonts w:ascii="Arial" w:eastAsia="Arial" w:hAnsi="Arial" w:cs="Arial"/>
          <w:sz w:val="24"/>
          <w:szCs w:val="24"/>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4D2539" w:rsidRPr="006F50F8" w:rsidRDefault="004D2539" w:rsidP="004D2539">
      <w:pPr>
        <w:spacing w:after="280" w:line="276" w:lineRule="auto"/>
        <w:ind w:hanging="2"/>
        <w:rPr>
          <w:rFonts w:ascii="Arial" w:eastAsia="Arial" w:hAnsi="Arial" w:cs="Arial"/>
          <w:sz w:val="24"/>
          <w:szCs w:val="24"/>
        </w:rPr>
      </w:pPr>
      <w:r w:rsidRPr="006F50F8">
        <w:rPr>
          <w:rFonts w:ascii="Arial" w:eastAsia="Arial" w:hAnsi="Arial" w:cs="Arial"/>
          <w:sz w:val="24"/>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4D2539" w:rsidRPr="006F50F8" w:rsidRDefault="004D2539" w:rsidP="004D2539">
      <w:pPr>
        <w:spacing w:after="280"/>
        <w:ind w:hanging="2"/>
        <w:rPr>
          <w:rFonts w:ascii="Arial" w:eastAsia="Arial" w:hAnsi="Arial" w:cs="Arial"/>
          <w:b/>
          <w:sz w:val="24"/>
          <w:szCs w:val="24"/>
        </w:rPr>
      </w:pPr>
      <w:r w:rsidRPr="006F50F8">
        <w:rPr>
          <w:rFonts w:ascii="Arial" w:eastAsia="Arial" w:hAnsi="Arial" w:cs="Arial"/>
          <w:b/>
          <w:sz w:val="24"/>
          <w:szCs w:val="24"/>
        </w:rPr>
        <w:t>DECLARA RESPONSABLEMENT:</w:t>
      </w:r>
    </w:p>
    <w:p w:rsidR="004D2539" w:rsidRPr="006F50F8" w:rsidRDefault="004D2539" w:rsidP="004D2539">
      <w:pPr>
        <w:numPr>
          <w:ilvl w:val="0"/>
          <w:numId w:val="2"/>
        </w:numPr>
        <w:suppressAutoHyphens/>
        <w:spacing w:line="360" w:lineRule="auto"/>
        <w:rPr>
          <w:rFonts w:ascii="Arial" w:hAnsi="Arial" w:cs="Arial"/>
          <w:sz w:val="24"/>
          <w:szCs w:val="24"/>
        </w:rPr>
      </w:pPr>
      <w:r w:rsidRPr="006F50F8">
        <w:rPr>
          <w:rFonts w:ascii="Arial" w:hAnsi="Arial" w:cs="Arial"/>
          <w:sz w:val="24"/>
          <w:szCs w:val="24"/>
        </w:rPr>
        <w:t>Que les facultats de representació que ostenta són suficients i vigents, que reuneix totes i cadascuna de les condicions establertes legalment i que no incorre en cap de les prohibicions per contractar amb l’Administració previstes a la LCSP.</w:t>
      </w:r>
    </w:p>
    <w:p w:rsidR="004D2539" w:rsidRPr="006F50F8" w:rsidRDefault="004D2539" w:rsidP="004D2539">
      <w:pPr>
        <w:numPr>
          <w:ilvl w:val="0"/>
          <w:numId w:val="2"/>
        </w:numPr>
        <w:suppressAutoHyphens/>
        <w:spacing w:line="360" w:lineRule="auto"/>
        <w:rPr>
          <w:rFonts w:ascii="Arial" w:hAnsi="Arial" w:cs="Arial"/>
          <w:sz w:val="24"/>
          <w:szCs w:val="24"/>
        </w:rPr>
      </w:pPr>
      <w:r w:rsidRPr="006F50F8">
        <w:rPr>
          <w:rFonts w:ascii="Arial" w:hAnsi="Arial" w:cs="Arial"/>
          <w:sz w:val="24"/>
          <w:szCs w:val="24"/>
        </w:rPr>
        <w:t xml:space="preserve">Que es troba al corrent del compliment de les obligacions tributàries i amb la Seguretat Social. </w:t>
      </w:r>
    </w:p>
    <w:p w:rsidR="004D2539" w:rsidRPr="006F50F8" w:rsidRDefault="004D2539" w:rsidP="004D2539">
      <w:pPr>
        <w:numPr>
          <w:ilvl w:val="0"/>
          <w:numId w:val="2"/>
        </w:numPr>
        <w:suppressAutoHyphens/>
        <w:spacing w:line="360" w:lineRule="auto"/>
        <w:rPr>
          <w:rFonts w:ascii="Arial" w:hAnsi="Arial" w:cs="Arial"/>
          <w:sz w:val="24"/>
          <w:szCs w:val="24"/>
        </w:rPr>
      </w:pPr>
      <w:r w:rsidRPr="006F50F8">
        <w:rPr>
          <w:rFonts w:ascii="Arial" w:hAnsi="Arial" w:cs="Arial"/>
          <w:sz w:val="24"/>
          <w:szCs w:val="24"/>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4D2539" w:rsidRPr="006F50F8" w:rsidRDefault="004D2539" w:rsidP="004D2539">
      <w:pPr>
        <w:numPr>
          <w:ilvl w:val="0"/>
          <w:numId w:val="2"/>
        </w:numPr>
        <w:suppressAutoHyphens/>
        <w:spacing w:line="360" w:lineRule="auto"/>
        <w:rPr>
          <w:rFonts w:ascii="Arial" w:hAnsi="Arial" w:cs="Arial"/>
          <w:sz w:val="24"/>
          <w:szCs w:val="24"/>
        </w:rPr>
      </w:pPr>
      <w:r w:rsidRPr="006F50F8">
        <w:rPr>
          <w:rFonts w:ascii="Arial" w:hAnsi="Arial" w:cs="Arial"/>
          <w:sz w:val="24"/>
          <w:szCs w:val="24"/>
        </w:rPr>
        <w:t>Que no té cap tipus de deute amb l’Ajuntament de Manresa.</w:t>
      </w:r>
    </w:p>
    <w:p w:rsidR="004D2539" w:rsidRPr="006F50F8" w:rsidRDefault="004D2539" w:rsidP="004D2539">
      <w:pPr>
        <w:numPr>
          <w:ilvl w:val="0"/>
          <w:numId w:val="2"/>
        </w:numPr>
        <w:suppressAutoHyphens/>
        <w:spacing w:line="360" w:lineRule="auto"/>
        <w:textDirection w:val="btLr"/>
        <w:rPr>
          <w:rFonts w:ascii="Arial" w:hAnsi="Arial" w:cs="Arial"/>
          <w:sz w:val="24"/>
          <w:szCs w:val="24"/>
        </w:rPr>
      </w:pPr>
      <w:bookmarkStart w:id="1" w:name="_Toc129091064"/>
      <w:r w:rsidRPr="006F50F8">
        <w:rPr>
          <w:rFonts w:ascii="Arial" w:hAnsi="Arial" w:cs="Arial"/>
          <w:sz w:val="24"/>
          <w:szCs w:val="24"/>
        </w:rPr>
        <w:t>Que compleix amb les especificacions tècniques indicades en el plec</w:t>
      </w:r>
      <w:bookmarkEnd w:id="1"/>
      <w:r w:rsidRPr="006F50F8">
        <w:rPr>
          <w:rFonts w:ascii="Arial" w:hAnsi="Arial" w:cs="Arial"/>
          <w:sz w:val="24"/>
          <w:szCs w:val="24"/>
        </w:rPr>
        <w:t>.</w:t>
      </w:r>
    </w:p>
    <w:p w:rsidR="004D2539" w:rsidRPr="006F50F8" w:rsidRDefault="004D2539" w:rsidP="004D2539">
      <w:pPr>
        <w:numPr>
          <w:ilvl w:val="0"/>
          <w:numId w:val="2"/>
        </w:numPr>
        <w:suppressAutoHyphens/>
        <w:spacing w:line="360" w:lineRule="auto"/>
        <w:textDirection w:val="btLr"/>
        <w:rPr>
          <w:rFonts w:ascii="Arial" w:hAnsi="Arial" w:cs="Arial"/>
          <w:sz w:val="24"/>
          <w:szCs w:val="24"/>
        </w:rPr>
      </w:pPr>
      <w:bookmarkStart w:id="2" w:name="_Toc129091068"/>
      <w:r w:rsidRPr="006F50F8">
        <w:rPr>
          <w:rFonts w:ascii="Arial" w:hAnsi="Arial" w:cs="Arial"/>
          <w:sz w:val="24"/>
          <w:szCs w:val="24"/>
        </w:rPr>
        <w:t>Que en cas de resultar adjudicatària, es compromet a donar compliment íntegre de tots i cadascun dels requeriments del contracte</w:t>
      </w:r>
      <w:bookmarkEnd w:id="2"/>
    </w:p>
    <w:p w:rsidR="004D2539" w:rsidRPr="006F50F8" w:rsidRDefault="004D2539" w:rsidP="004D2539">
      <w:pPr>
        <w:numPr>
          <w:ilvl w:val="0"/>
          <w:numId w:val="2"/>
        </w:numPr>
        <w:suppressAutoHyphens/>
        <w:spacing w:line="360" w:lineRule="auto"/>
        <w:rPr>
          <w:rFonts w:ascii="Arial" w:hAnsi="Arial" w:cs="Arial"/>
          <w:sz w:val="24"/>
          <w:szCs w:val="24"/>
        </w:rPr>
      </w:pPr>
      <w:r w:rsidRPr="006F50F8">
        <w:rPr>
          <w:rFonts w:ascii="Arial" w:hAnsi="Arial" w:cs="Arial"/>
          <w:sz w:val="24"/>
          <w:szCs w:val="24"/>
        </w:rPr>
        <w:lastRenderedPageBreak/>
        <w:t>Que en relació amb la realització de conductes fiscals responsables, en el marc de la reforma del sistema fiscal internacional declaro que</w:t>
      </w:r>
      <w:r w:rsidR="00786BF5">
        <w:rPr>
          <w:rStyle w:val="Refdenotaalpie"/>
          <w:rFonts w:ascii="Arial" w:hAnsi="Arial" w:cs="Arial"/>
          <w:sz w:val="24"/>
          <w:szCs w:val="24"/>
        </w:rPr>
        <w:footnoteReference w:id="1"/>
      </w:r>
      <w:r w:rsidRPr="006F50F8">
        <w:rPr>
          <w:rFonts w:ascii="Arial" w:hAnsi="Arial" w:cs="Arial"/>
          <w:sz w:val="24"/>
          <w:szCs w:val="24"/>
        </w:rPr>
        <w:t>:</w:t>
      </w:r>
    </w:p>
    <w:p w:rsidR="004D2539" w:rsidRPr="006F50F8" w:rsidRDefault="004D2539" w:rsidP="004D2539">
      <w:pPr>
        <w:tabs>
          <w:tab w:val="right" w:pos="8505"/>
        </w:tabs>
        <w:spacing w:after="280"/>
        <w:ind w:leftChars="779" w:left="1560" w:hanging="2"/>
        <w:rPr>
          <w:rFonts w:ascii="Arial" w:eastAsia="Arial" w:hAnsi="Arial" w:cs="Arial"/>
          <w:sz w:val="24"/>
          <w:szCs w:val="24"/>
        </w:rPr>
      </w:pPr>
      <w:r w:rsidRPr="006F50F8">
        <w:rPr>
          <w:rFonts w:ascii="Arial" w:eastAsia="Arial" w:hAnsi="Arial" w:cs="Arial"/>
          <w:sz w:val="24"/>
          <w:szCs w:val="24"/>
        </w:rPr>
        <w:t>L’empresa que represento, filials o interposades no</w:t>
      </w:r>
      <w:r w:rsidRPr="006F50F8">
        <w:rPr>
          <w:rFonts w:ascii="Arial" w:eastAsia="Arial" w:hAnsi="Arial" w:cs="Arial"/>
          <w:b/>
          <w:sz w:val="24"/>
          <w:szCs w:val="24"/>
        </w:rPr>
        <w:t xml:space="preserve"> </w:t>
      </w:r>
      <w:r w:rsidRPr="006F50F8">
        <w:rPr>
          <w:rFonts w:ascii="Arial" w:eastAsia="Arial" w:hAnsi="Arial" w:cs="Arial"/>
          <w:sz w:val="24"/>
          <w:szCs w:val="24"/>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r w:rsidRPr="006F50F8">
        <w:rPr>
          <w:noProof/>
          <w:sz w:val="24"/>
          <w:szCs w:val="24"/>
          <w:lang w:eastAsia="ca-ES"/>
        </w:rPr>
        <mc:AlternateContent>
          <mc:Choice Requires="wps">
            <w:drawing>
              <wp:anchor distT="0" distB="0" distL="114300" distR="114300" simplePos="0" relativeHeight="251659264" behindDoc="0" locked="0" layoutInCell="1" allowOverlap="1" wp14:anchorId="6EAB70DB" wp14:editId="42158462">
                <wp:simplePos x="0" y="0"/>
                <wp:positionH relativeFrom="column">
                  <wp:posOffset>635000</wp:posOffset>
                </wp:positionH>
                <wp:positionV relativeFrom="paragraph">
                  <wp:posOffset>0</wp:posOffset>
                </wp:positionV>
                <wp:extent cx="171450" cy="179705"/>
                <wp:effectExtent l="0" t="0" r="19050" b="10795"/>
                <wp:wrapNone/>
                <wp:docPr id="1027" name="Rectángulo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9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D2539" w:rsidRDefault="004D2539" w:rsidP="004D2539">
                            <w:pPr>
                              <w:ind w:hanging="2"/>
                            </w:pPr>
                          </w:p>
                          <w:p w:rsidR="004D2539" w:rsidRDefault="004D2539" w:rsidP="004D2539">
                            <w:pPr>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ángulo 1027" o:spid="_x0000_s1026" style="position:absolute;left:0;text-align:left;margin-left:50pt;margin-top:0;width:13.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">
                <v:stroke startarrowwidth="narrow" startarrowlength="short" endarrowwidth="narrow" endarrowlength="short"/>
                <v:path arrowok="t"/>
                <v:textbox inset="2.53958mm,1.2694mm,2.53958mm,1.2694mm">
                  <w:txbxContent>
                    <w:p w:rsidR="004D2539" w:rsidRDefault="004D2539" w:rsidP="004D2539">
                      <w:pPr>
                        <w:ind w:hanging="2"/>
                      </w:pPr>
                    </w:p>
                    <w:p w:rsidR="004D2539" w:rsidRDefault="004D2539" w:rsidP="004D2539">
                      <w:pPr>
                        <w:ind w:hanging="2"/>
                      </w:pPr>
                    </w:p>
                  </w:txbxContent>
                </v:textbox>
              </v:rect>
            </w:pict>
          </mc:Fallback>
        </mc:AlternateContent>
      </w:r>
    </w:p>
    <w:p w:rsidR="004D2539" w:rsidRPr="006F50F8" w:rsidRDefault="004D2539" w:rsidP="004D2539">
      <w:pPr>
        <w:tabs>
          <w:tab w:val="right" w:pos="8505"/>
        </w:tabs>
        <w:spacing w:after="280"/>
        <w:ind w:leftChars="779" w:left="1560" w:hanging="2"/>
        <w:rPr>
          <w:rFonts w:ascii="Arial" w:eastAsia="Arial" w:hAnsi="Arial" w:cs="Arial"/>
          <w:sz w:val="24"/>
          <w:szCs w:val="24"/>
        </w:rPr>
      </w:pPr>
      <w:r w:rsidRPr="006F50F8">
        <w:rPr>
          <w:rFonts w:ascii="Arial" w:eastAsia="Arial" w:hAnsi="Arial" w:cs="Arial"/>
          <w:sz w:val="24"/>
          <w:szCs w:val="24"/>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r w:rsidRPr="006F50F8">
        <w:rPr>
          <w:noProof/>
          <w:sz w:val="24"/>
          <w:szCs w:val="24"/>
          <w:lang w:eastAsia="ca-ES"/>
        </w:rPr>
        <mc:AlternateContent>
          <mc:Choice Requires="wps">
            <w:drawing>
              <wp:anchor distT="0" distB="0" distL="114300" distR="114300" simplePos="0" relativeHeight="251660288" behindDoc="0" locked="0" layoutInCell="1" allowOverlap="1" wp14:anchorId="4E848322" wp14:editId="4CA79FE5">
                <wp:simplePos x="0" y="0"/>
                <wp:positionH relativeFrom="column">
                  <wp:posOffset>635000</wp:posOffset>
                </wp:positionH>
                <wp:positionV relativeFrom="paragraph">
                  <wp:posOffset>12700</wp:posOffset>
                </wp:positionV>
                <wp:extent cx="171450" cy="179705"/>
                <wp:effectExtent l="0" t="0" r="19050" b="10795"/>
                <wp:wrapNone/>
                <wp:docPr id="1026"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9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D2539" w:rsidRDefault="004D2539" w:rsidP="004D2539">
                            <w:pPr>
                              <w:ind w:hanging="2"/>
                            </w:pPr>
                          </w:p>
                          <w:p w:rsidR="004D2539" w:rsidRDefault="004D2539" w:rsidP="004D2539">
                            <w:pPr>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ángulo 1026" o:spid="_x0000_s1027" style="position:absolute;left:0;text-align:left;margin-left:50pt;margin-top:1pt;width:13.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">
                <v:stroke startarrowwidth="narrow" startarrowlength="short" endarrowwidth="narrow" endarrowlength="short"/>
                <v:path arrowok="t"/>
                <v:textbox inset="2.53958mm,1.2694mm,2.53958mm,1.2694mm">
                  <w:txbxContent>
                    <w:p w:rsidR="004D2539" w:rsidRDefault="004D2539" w:rsidP="004D2539">
                      <w:pPr>
                        <w:ind w:hanging="2"/>
                      </w:pPr>
                    </w:p>
                    <w:p w:rsidR="004D2539" w:rsidRDefault="004D2539" w:rsidP="004D2539">
                      <w:pPr>
                        <w:ind w:hanging="2"/>
                      </w:pPr>
                    </w:p>
                  </w:txbxContent>
                </v:textbox>
              </v:rect>
            </w:pict>
          </mc:Fallback>
        </mc:AlternateContent>
      </w:r>
    </w:p>
    <w:p w:rsidR="004D2539" w:rsidRPr="006F50F8" w:rsidRDefault="004D2539" w:rsidP="004D2539">
      <w:pPr>
        <w:tabs>
          <w:tab w:val="left" w:pos="-720"/>
        </w:tabs>
        <w:spacing w:after="280"/>
        <w:ind w:hanging="2"/>
        <w:rPr>
          <w:rFonts w:ascii="Arial" w:eastAsia="Arial" w:hAnsi="Arial" w:cs="Arial"/>
          <w:sz w:val="24"/>
          <w:szCs w:val="24"/>
        </w:rPr>
      </w:pPr>
      <w:r w:rsidRPr="006F50F8">
        <w:rPr>
          <w:rFonts w:ascii="Arial" w:eastAsia="Arial" w:hAnsi="Arial" w:cs="Arial"/>
          <w:b/>
          <w:sz w:val="24"/>
          <w:szCs w:val="24"/>
        </w:rPr>
        <w:t>PROPOSA I ACCEPTA:</w:t>
      </w:r>
    </w:p>
    <w:p w:rsidR="004D2539" w:rsidRPr="006F50F8" w:rsidRDefault="004D2539" w:rsidP="004D2539">
      <w:pPr>
        <w:ind w:hanging="2"/>
        <w:rPr>
          <w:rFonts w:ascii="Arial" w:eastAsia="Arial" w:hAnsi="Arial" w:cs="Arial"/>
          <w:sz w:val="24"/>
          <w:szCs w:val="24"/>
        </w:rPr>
      </w:pPr>
      <w:r w:rsidRPr="006F50F8">
        <w:rPr>
          <w:rFonts w:ascii="Arial" w:eastAsia="Arial" w:hAnsi="Arial" w:cs="Arial"/>
          <w:sz w:val="24"/>
          <w:szCs w:val="24"/>
        </w:rPr>
        <w:t>Com a mitjà vàlid perquè l’Ajuntament de Manresa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4D2539" w:rsidRPr="006F50F8" w:rsidRDefault="004D2539" w:rsidP="004D2539">
      <w:pPr>
        <w:numPr>
          <w:ilvl w:val="0"/>
          <w:numId w:val="1"/>
        </w:numPr>
        <w:suppressAutoHyphens/>
        <w:spacing w:line="1" w:lineRule="atLeast"/>
        <w:textDirection w:val="btLr"/>
        <w:textAlignment w:val="top"/>
        <w:outlineLvl w:val="0"/>
        <w:rPr>
          <w:rFonts w:ascii="Arial" w:eastAsia="Arial" w:hAnsi="Arial" w:cs="Arial"/>
          <w:sz w:val="24"/>
          <w:szCs w:val="24"/>
        </w:rPr>
      </w:pPr>
      <w:bookmarkStart w:id="3" w:name="_Toc129091069"/>
      <w:r w:rsidRPr="006F50F8">
        <w:rPr>
          <w:rFonts w:ascii="Arial" w:eastAsia="Arial" w:hAnsi="Arial" w:cs="Arial"/>
          <w:sz w:val="24"/>
          <w:szCs w:val="24"/>
        </w:rPr>
        <w:t>Correu electrònic:</w:t>
      </w:r>
      <w:bookmarkEnd w:id="3"/>
      <w:r w:rsidRPr="006F50F8">
        <w:rPr>
          <w:rFonts w:ascii="Arial" w:eastAsia="Arial" w:hAnsi="Arial" w:cs="Arial"/>
          <w:sz w:val="24"/>
          <w:szCs w:val="24"/>
        </w:rPr>
        <w:t xml:space="preserve"> </w:t>
      </w:r>
    </w:p>
    <w:p w:rsidR="004D2539" w:rsidRPr="006F50F8" w:rsidRDefault="004D2539" w:rsidP="004D2539">
      <w:pPr>
        <w:numPr>
          <w:ilvl w:val="0"/>
          <w:numId w:val="1"/>
        </w:numPr>
        <w:suppressAutoHyphens/>
        <w:spacing w:line="1" w:lineRule="atLeast"/>
        <w:textDirection w:val="btLr"/>
        <w:textAlignment w:val="top"/>
        <w:outlineLvl w:val="0"/>
        <w:rPr>
          <w:rFonts w:ascii="Arial" w:eastAsia="Arial" w:hAnsi="Arial" w:cs="Arial"/>
          <w:sz w:val="24"/>
          <w:szCs w:val="24"/>
        </w:rPr>
      </w:pPr>
      <w:bookmarkStart w:id="4" w:name="_Toc129091070"/>
      <w:r w:rsidRPr="006F50F8">
        <w:rPr>
          <w:rFonts w:ascii="Arial" w:eastAsia="Arial" w:hAnsi="Arial" w:cs="Arial"/>
          <w:sz w:val="24"/>
          <w:szCs w:val="24"/>
        </w:rPr>
        <w:t>Telèfon mòbil:</w:t>
      </w:r>
      <w:bookmarkEnd w:id="4"/>
    </w:p>
    <w:p w:rsidR="00DD557F" w:rsidRPr="006F50F8" w:rsidRDefault="00DD557F">
      <w:pPr>
        <w:rPr>
          <w:sz w:val="24"/>
          <w:szCs w:val="24"/>
        </w:rPr>
      </w:pPr>
    </w:p>
    <w:p w:rsidR="004D2539" w:rsidRPr="006F50F8" w:rsidRDefault="004D2539" w:rsidP="004D2539">
      <w:pPr>
        <w:autoSpaceDE w:val="0"/>
        <w:autoSpaceDN w:val="0"/>
        <w:adjustRightInd w:val="0"/>
        <w:jc w:val="left"/>
        <w:rPr>
          <w:rFonts w:ascii="Arial-BoldMT" w:eastAsiaTheme="minorHAnsi" w:hAnsi="Arial-BoldMT" w:cs="Arial-BoldMT"/>
          <w:b/>
          <w:bCs/>
          <w:sz w:val="24"/>
          <w:szCs w:val="24"/>
          <w:lang w:eastAsia="en-US"/>
        </w:rPr>
      </w:pPr>
      <w:r w:rsidRPr="006F50F8">
        <w:rPr>
          <w:rFonts w:ascii="Arial-BoldMT" w:eastAsiaTheme="minorHAnsi" w:hAnsi="Arial-BoldMT" w:cs="Arial-BoldMT"/>
          <w:b/>
          <w:bCs/>
          <w:sz w:val="24"/>
          <w:szCs w:val="24"/>
          <w:lang w:eastAsia="en-US"/>
        </w:rPr>
        <w:t>I FORMULA:</w:t>
      </w:r>
    </w:p>
    <w:p w:rsidR="004D2539" w:rsidRPr="006F50F8" w:rsidRDefault="004D2539" w:rsidP="004D2539">
      <w:pPr>
        <w:autoSpaceDE w:val="0"/>
        <w:autoSpaceDN w:val="0"/>
        <w:adjustRightInd w:val="0"/>
        <w:jc w:val="left"/>
        <w:rPr>
          <w:rFonts w:ascii="Arial-BoldMT" w:eastAsiaTheme="minorHAnsi" w:hAnsi="Arial-BoldMT" w:cs="Arial-BoldMT"/>
          <w:b/>
          <w:bCs/>
          <w:sz w:val="24"/>
          <w:szCs w:val="24"/>
          <w:lang w:eastAsia="en-US"/>
        </w:rPr>
      </w:pPr>
    </w:p>
    <w:p w:rsidR="004D2539" w:rsidRPr="006F50F8" w:rsidRDefault="004D2539" w:rsidP="00786BF5">
      <w:pPr>
        <w:autoSpaceDE w:val="0"/>
        <w:autoSpaceDN w:val="0"/>
        <w:adjustRightInd w:val="0"/>
        <w:jc w:val="left"/>
        <w:rPr>
          <w:rFonts w:ascii="ArialMT" w:eastAsiaTheme="minorHAnsi" w:hAnsi="ArialMT" w:cs="ArialMT"/>
          <w:sz w:val="24"/>
          <w:szCs w:val="24"/>
          <w:lang w:eastAsia="en-US"/>
        </w:rPr>
      </w:pPr>
      <w:r w:rsidRPr="006F50F8">
        <w:rPr>
          <w:rFonts w:ascii="Arial-BoldMT" w:eastAsiaTheme="minorHAnsi" w:hAnsi="Arial-BoldMT" w:cs="Arial-BoldMT"/>
          <w:b/>
          <w:bCs/>
          <w:sz w:val="24"/>
          <w:szCs w:val="24"/>
          <w:lang w:eastAsia="en-US"/>
        </w:rPr>
        <w:t xml:space="preserve">1. OFERTA ECONÒMICA </w:t>
      </w:r>
      <w:r w:rsidRPr="006F50F8">
        <w:rPr>
          <w:rFonts w:ascii="ArialMT" w:eastAsiaTheme="minorHAnsi" w:hAnsi="ArialMT" w:cs="ArialMT"/>
          <w:sz w:val="24"/>
          <w:szCs w:val="24"/>
          <w:lang w:eastAsia="en-US"/>
        </w:rPr>
        <w:t>amb un preu d’adjudicació de ..... euros (...€)</w:t>
      </w:r>
      <w:r w:rsidR="00786BF5">
        <w:rPr>
          <w:rStyle w:val="Refdenotaalpie"/>
          <w:rFonts w:ascii="ArialMT" w:eastAsiaTheme="minorHAnsi" w:hAnsi="ArialMT" w:cs="ArialMT"/>
          <w:sz w:val="24"/>
          <w:szCs w:val="24"/>
          <w:lang w:eastAsia="en-US"/>
        </w:rPr>
        <w:footnoteReference w:id="2"/>
      </w:r>
      <w:r w:rsidRPr="006F50F8">
        <w:rPr>
          <w:rFonts w:ascii="ArialMT" w:eastAsiaTheme="minorHAnsi" w:hAnsi="ArialMT" w:cs="ArialMT"/>
          <w:sz w:val="24"/>
          <w:szCs w:val="24"/>
          <w:lang w:eastAsia="en-US"/>
        </w:rPr>
        <w:t xml:space="preserve"> [en xifra i en</w:t>
      </w:r>
      <w:r w:rsidR="00786BF5">
        <w:rPr>
          <w:rFonts w:ascii="ArialMT" w:eastAsiaTheme="minorHAnsi" w:hAnsi="ArialMT" w:cs="ArialMT"/>
          <w:sz w:val="24"/>
          <w:szCs w:val="24"/>
          <w:lang w:eastAsia="en-US"/>
        </w:rPr>
        <w:t xml:space="preserve"> </w:t>
      </w:r>
      <w:r w:rsidRPr="006F50F8">
        <w:rPr>
          <w:rFonts w:ascii="ArialMT" w:eastAsiaTheme="minorHAnsi" w:hAnsi="ArialMT" w:cs="ArialMT"/>
          <w:sz w:val="24"/>
          <w:szCs w:val="24"/>
          <w:lang w:eastAsia="en-US"/>
        </w:rPr>
        <w:t>lletres], IVA no inclòs.</w:t>
      </w:r>
    </w:p>
    <w:p w:rsidR="006F50F8" w:rsidRPr="006F50F8" w:rsidRDefault="006F50F8" w:rsidP="004D2539">
      <w:pPr>
        <w:rPr>
          <w:rFonts w:ascii="Arial" w:eastAsiaTheme="minorHAnsi" w:hAnsi="Arial" w:cs="Arial"/>
          <w:sz w:val="24"/>
          <w:szCs w:val="24"/>
          <w:lang w:eastAsia="en-US"/>
        </w:rPr>
      </w:pPr>
    </w:p>
    <w:p w:rsidR="006F50F8" w:rsidRPr="006F50F8" w:rsidRDefault="006F50F8" w:rsidP="004D2539">
      <w:pPr>
        <w:rPr>
          <w:rFonts w:ascii="Arial" w:hAnsi="Arial" w:cs="Arial"/>
          <w:sz w:val="24"/>
          <w:szCs w:val="24"/>
        </w:rPr>
      </w:pPr>
    </w:p>
    <w:p w:rsidR="006F50F8" w:rsidRPr="006F50F8" w:rsidRDefault="006F50F8" w:rsidP="004D2539">
      <w:pPr>
        <w:rPr>
          <w:rFonts w:ascii="Arial" w:hAnsi="Arial" w:cs="Arial"/>
          <w:sz w:val="24"/>
          <w:szCs w:val="24"/>
        </w:rPr>
      </w:pPr>
    </w:p>
    <w:p w:rsidR="006F50F8" w:rsidRDefault="006F50F8" w:rsidP="004D2539">
      <w:pPr>
        <w:rPr>
          <w:rFonts w:ascii="Arial" w:hAnsi="Arial" w:cs="Arial"/>
          <w:sz w:val="24"/>
          <w:szCs w:val="24"/>
          <w:u w:val="single"/>
        </w:rPr>
      </w:pPr>
      <w:r w:rsidRPr="006F50F8">
        <w:rPr>
          <w:rFonts w:ascii="Arial" w:hAnsi="Arial" w:cs="Arial"/>
          <w:sz w:val="24"/>
          <w:szCs w:val="24"/>
          <w:u w:val="single"/>
        </w:rPr>
        <w:t>La proposta ha d’incloure plànols de detall de la seva pròpia distribució d’espais i situació dels elements accessoris, amb els amidaments corresponents i descripció dels materials.</w:t>
      </w:r>
    </w:p>
    <w:p w:rsidR="00786BF5" w:rsidRDefault="00786BF5" w:rsidP="004D2539">
      <w:pPr>
        <w:rPr>
          <w:rFonts w:ascii="Arial" w:hAnsi="Arial" w:cs="Arial"/>
          <w:sz w:val="24"/>
          <w:szCs w:val="24"/>
          <w:u w:val="single"/>
        </w:rPr>
      </w:pPr>
    </w:p>
    <w:p w:rsidR="00786BF5" w:rsidRDefault="00786BF5" w:rsidP="004D2539">
      <w:pPr>
        <w:rPr>
          <w:rFonts w:ascii="Arial" w:hAnsi="Arial" w:cs="Arial"/>
          <w:sz w:val="24"/>
          <w:szCs w:val="24"/>
          <w:u w:val="single"/>
        </w:rPr>
      </w:pPr>
    </w:p>
    <w:p w:rsidR="00786BF5" w:rsidRDefault="00786BF5" w:rsidP="004D2539">
      <w:pPr>
        <w:rPr>
          <w:rFonts w:ascii="Arial" w:hAnsi="Arial" w:cs="Arial"/>
          <w:sz w:val="24"/>
          <w:szCs w:val="24"/>
          <w:u w:val="single"/>
        </w:rPr>
      </w:pPr>
    </w:p>
    <w:p w:rsidR="00786BF5" w:rsidRDefault="00786BF5" w:rsidP="004D2539">
      <w:pPr>
        <w:rPr>
          <w:rFonts w:ascii="Arial" w:hAnsi="Arial" w:cs="Arial"/>
          <w:sz w:val="24"/>
          <w:szCs w:val="24"/>
          <w:u w:val="single"/>
        </w:rPr>
      </w:pPr>
      <w:bookmarkStart w:id="5" w:name="_GoBack"/>
      <w:bookmarkEnd w:id="5"/>
    </w:p>
    <w:p w:rsidR="00786BF5" w:rsidRDefault="00786BF5" w:rsidP="004D2539">
      <w:pPr>
        <w:rPr>
          <w:rFonts w:ascii="Arial" w:hAnsi="Arial" w:cs="Arial"/>
          <w:sz w:val="24"/>
          <w:szCs w:val="24"/>
          <w:u w:val="single"/>
        </w:rPr>
      </w:pPr>
    </w:p>
    <w:p w:rsidR="00786BF5" w:rsidRPr="00786BF5" w:rsidRDefault="00786BF5" w:rsidP="004D2539">
      <w:pPr>
        <w:rPr>
          <w:rFonts w:ascii="Arial" w:hAnsi="Arial" w:cs="Arial"/>
          <w:sz w:val="24"/>
          <w:szCs w:val="24"/>
        </w:rPr>
      </w:pPr>
      <w:r w:rsidRPr="00786BF5">
        <w:rPr>
          <w:rFonts w:ascii="Arial" w:hAnsi="Arial" w:cs="Arial"/>
          <w:sz w:val="24"/>
          <w:szCs w:val="24"/>
        </w:rPr>
        <w:t>Sr. Alcalde president de l'Excm. Ajuntament de Manresa</w:t>
      </w:r>
    </w:p>
    <w:sectPr w:rsidR="00786BF5" w:rsidRPr="00786B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46" w:rsidRDefault="00C92B46" w:rsidP="004D2539">
      <w:r>
        <w:separator/>
      </w:r>
    </w:p>
  </w:endnote>
  <w:endnote w:type="continuationSeparator" w:id="0">
    <w:p w:rsidR="00C92B46" w:rsidRDefault="00C92B46" w:rsidP="004D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46" w:rsidRDefault="00C92B46" w:rsidP="004D2539">
      <w:r>
        <w:separator/>
      </w:r>
    </w:p>
  </w:footnote>
  <w:footnote w:type="continuationSeparator" w:id="0">
    <w:p w:rsidR="00C92B46" w:rsidRDefault="00C92B46" w:rsidP="004D2539">
      <w:r>
        <w:continuationSeparator/>
      </w:r>
    </w:p>
  </w:footnote>
  <w:footnote w:id="1">
    <w:p w:rsidR="00786BF5" w:rsidRPr="00786BF5" w:rsidRDefault="00786BF5">
      <w:pPr>
        <w:pStyle w:val="Textonotapie"/>
        <w:rPr>
          <w:rFonts w:ascii="Arial" w:hAnsi="Arial" w:cs="Arial"/>
          <w:lang w:val="es-ES"/>
        </w:rPr>
      </w:pPr>
      <w:r w:rsidRPr="00786BF5">
        <w:rPr>
          <w:rStyle w:val="Refdenotaalpie"/>
          <w:rFonts w:ascii="Arial" w:hAnsi="Arial" w:cs="Arial"/>
        </w:rPr>
        <w:footnoteRef/>
      </w:r>
      <w:r w:rsidRPr="00786BF5">
        <w:rPr>
          <w:rFonts w:ascii="Arial" w:hAnsi="Arial" w:cs="Arial"/>
        </w:rPr>
        <w:t xml:space="preserve"> Marcar l’opció que correspongui i, si escau, aportar la documentació corresponent.  </w:t>
      </w:r>
    </w:p>
  </w:footnote>
  <w:footnote w:id="2">
    <w:p w:rsidR="00786BF5" w:rsidRPr="00786BF5" w:rsidRDefault="00786BF5">
      <w:pPr>
        <w:pStyle w:val="Textonotapie"/>
        <w:rPr>
          <w:lang w:val="es-ES"/>
        </w:rPr>
      </w:pPr>
      <w:r w:rsidRPr="00786BF5">
        <w:rPr>
          <w:rStyle w:val="Refdenotaalpie"/>
          <w:rFonts w:ascii="Arial" w:hAnsi="Arial" w:cs="Arial"/>
        </w:rPr>
        <w:footnoteRef/>
      </w:r>
      <w:r w:rsidRPr="00786BF5">
        <w:rPr>
          <w:rFonts w:ascii="Arial" w:hAnsi="Arial" w:cs="Arial"/>
        </w:rPr>
        <w:t xml:space="preserve"> </w:t>
      </w:r>
      <w:r w:rsidRPr="00786BF5">
        <w:rPr>
          <w:rFonts w:ascii="Arial" w:hAnsi="Arial" w:cs="Arial"/>
        </w:rPr>
        <w:t>L’oferta econòmica no podrà ser superior a 33.500€, IVA no inclòs.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389"/>
    <w:multiLevelType w:val="multilevel"/>
    <w:tmpl w:val="2310A6C0"/>
    <w:lvl w:ilvl="0">
      <w:start w:val="1"/>
      <w:numFmt w:val="bullet"/>
      <w:lvlText w:val=""/>
      <w:lvlJc w:val="left"/>
      <w:pPr>
        <w:ind w:left="862" w:hanging="360"/>
      </w:pPr>
      <w:rPr>
        <w:rFonts w:ascii="Wingdings" w:hAnsi="Wingdings"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nsid w:val="1CB808D4"/>
    <w:multiLevelType w:val="hybridMultilevel"/>
    <w:tmpl w:val="CE74C4B6"/>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39"/>
    <w:rsid w:val="004761B0"/>
    <w:rsid w:val="004D2539"/>
    <w:rsid w:val="006F50F8"/>
    <w:rsid w:val="00741D0B"/>
    <w:rsid w:val="00786BF5"/>
    <w:rsid w:val="00A951AE"/>
    <w:rsid w:val="00C92B46"/>
    <w:rsid w:val="00CF1410"/>
    <w:rsid w:val="00DD55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539"/>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86BF5"/>
  </w:style>
  <w:style w:type="character" w:customStyle="1" w:styleId="TextonotapieCar">
    <w:name w:val="Texto nota pie Car"/>
    <w:basedOn w:val="Fuentedeprrafopredeter"/>
    <w:link w:val="Textonotapie"/>
    <w:uiPriority w:val="99"/>
    <w:semiHidden/>
    <w:rsid w:val="00786BF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86B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539"/>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86BF5"/>
  </w:style>
  <w:style w:type="character" w:customStyle="1" w:styleId="TextonotapieCar">
    <w:name w:val="Texto nota pie Car"/>
    <w:basedOn w:val="Fuentedeprrafopredeter"/>
    <w:link w:val="Textonotapie"/>
    <w:uiPriority w:val="99"/>
    <w:semiHidden/>
    <w:rsid w:val="00786BF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86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F1D0-9586-48C7-B0A9-398DC681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5</cp:revision>
  <cp:lastPrinted>2025-02-24T11:32:00Z</cp:lastPrinted>
  <dcterms:created xsi:type="dcterms:W3CDTF">2025-02-19T14:15:00Z</dcterms:created>
  <dcterms:modified xsi:type="dcterms:W3CDTF">2025-02-24T11:35:00Z</dcterms:modified>
</cp:coreProperties>
</file>