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826D" w14:textId="04CE64D0" w:rsidR="00A45578" w:rsidRPr="00F67C87" w:rsidRDefault="00A45578" w:rsidP="00D16E2B">
      <w:pPr>
        <w:pStyle w:val="Ttulo1"/>
        <w:jc w:val="both"/>
        <w:rPr>
          <w:rFonts w:cs="Arial"/>
          <w:szCs w:val="22"/>
        </w:rPr>
      </w:pPr>
      <w:r w:rsidRPr="00F67C87">
        <w:rPr>
          <w:rFonts w:cs="Arial"/>
          <w:szCs w:val="22"/>
        </w:rPr>
        <w:t>ANNEX 2.</w:t>
      </w:r>
      <w:r w:rsidR="00A572E6" w:rsidRPr="00F67C87">
        <w:rPr>
          <w:rFonts w:cs="Arial"/>
          <w:szCs w:val="22"/>
        </w:rPr>
        <w:t>6</w:t>
      </w:r>
      <w:r w:rsidRPr="00F67C87">
        <w:rPr>
          <w:rFonts w:cs="Arial"/>
          <w:szCs w:val="22"/>
        </w:rPr>
        <w:t xml:space="preserve"> – PROPOSICIÓ (CRITERIS D’ADJUDICACIÓ QUANTIFICABLES MITJANÇANT LA MERA APLICACIÓ DE FÓRMULES) – LOT </w:t>
      </w:r>
      <w:r w:rsidR="00A572E6" w:rsidRPr="00F67C87">
        <w:rPr>
          <w:rFonts w:cs="Arial"/>
          <w:szCs w:val="22"/>
        </w:rPr>
        <w:t>7</w:t>
      </w:r>
      <w:r w:rsidRPr="00F67C87">
        <w:rPr>
          <w:rFonts w:cs="Arial"/>
          <w:szCs w:val="22"/>
        </w:rPr>
        <w:t xml:space="preserve"> (Sobre 3) </w:t>
      </w:r>
    </w:p>
    <w:p w14:paraId="614F2B1E" w14:textId="77777777" w:rsidR="00A45578" w:rsidRPr="00F67C87" w:rsidRDefault="00A45578" w:rsidP="00A45578">
      <w:pPr>
        <w:widowControl w:val="0"/>
        <w:jc w:val="both"/>
        <w:rPr>
          <w:rFonts w:cs="Arial"/>
          <w:b/>
          <w:bCs/>
          <w:sz w:val="22"/>
          <w:szCs w:val="22"/>
        </w:rPr>
      </w:pPr>
    </w:p>
    <w:p w14:paraId="35360753" w14:textId="77777777" w:rsidR="00A45578" w:rsidRPr="00F67C87" w:rsidRDefault="00A45578" w:rsidP="00A45578">
      <w:pPr>
        <w:jc w:val="both"/>
        <w:rPr>
          <w:rFonts w:cs="Arial"/>
          <w:sz w:val="22"/>
          <w:szCs w:val="22"/>
        </w:rPr>
      </w:pPr>
    </w:p>
    <w:p w14:paraId="74C3C46E" w14:textId="4BE1AF3D" w:rsidR="00A45578" w:rsidRPr="00F67C87" w:rsidRDefault="00A45578" w:rsidP="00593C8F">
      <w:pPr>
        <w:pStyle w:val="Textoindependiente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F67C87">
        <w:rPr>
          <w:rFonts w:ascii="Arial" w:hAnsi="Arial" w:cs="Arial"/>
          <w:sz w:val="22"/>
          <w:szCs w:val="22"/>
          <w:lang w:val="ca-ES"/>
        </w:rPr>
        <w:t>…, en representació de l’empresa ..., amb NIF núm. ... i domicili a …, assabentat/assabentada del procediment obert convocat per a l’adjudicació de l’acord marc de solucions de seguretat TIC incloses al CPSTIC i serveis de ciberseguretat, manifesto que accepto íntegrament els plecs de</w:t>
      </w:r>
      <w:r w:rsidRPr="00F67C8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F67C8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60B3F4A1" w14:textId="77777777" w:rsidR="00A45578" w:rsidRPr="00F67C87" w:rsidRDefault="00A45578" w:rsidP="00593C8F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2BCA5AB" w14:textId="5CFB4B44" w:rsidR="00A45578" w:rsidRPr="00BE71C3" w:rsidRDefault="00507A3E" w:rsidP="004A200A">
      <w:pPr>
        <w:pStyle w:val="Textoindependiente"/>
        <w:widowControl w:val="0"/>
        <w:numPr>
          <w:ilvl w:val="0"/>
          <w:numId w:val="65"/>
        </w:numPr>
        <w:tabs>
          <w:tab w:val="clear" w:pos="284"/>
          <w:tab w:val="center" w:pos="426"/>
          <w:tab w:val="left" w:pos="6521"/>
        </w:tabs>
        <w:ind w:right="-1" w:hanging="720"/>
        <w:jc w:val="both"/>
        <w:rPr>
          <w:rFonts w:ascii="Arial" w:hAnsi="Arial" w:cs="Arial"/>
          <w:sz w:val="22"/>
          <w:szCs w:val="22"/>
          <w:lang w:val="ca-ES"/>
        </w:rPr>
      </w:pPr>
      <w:r w:rsidRPr="00BE71C3">
        <w:rPr>
          <w:rFonts w:ascii="Arial" w:hAnsi="Arial" w:cs="Arial"/>
          <w:sz w:val="22"/>
          <w:szCs w:val="22"/>
          <w:lang w:val="ca-ES"/>
        </w:rPr>
        <w:t>Preu</w:t>
      </w:r>
      <w:r w:rsidR="00A45578" w:rsidRPr="00BE71C3">
        <w:rPr>
          <w:rFonts w:ascii="Arial" w:hAnsi="Arial" w:cs="Arial"/>
          <w:sz w:val="22"/>
          <w:szCs w:val="22"/>
          <w:lang w:val="ca-ES"/>
        </w:rPr>
        <w:t xml:space="preserve">: </w:t>
      </w:r>
    </w:p>
    <w:p w14:paraId="29BF5891" w14:textId="4B9D3878" w:rsidR="00A46E23" w:rsidRPr="00F67C87" w:rsidRDefault="00A46E23" w:rsidP="00593C8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highlight w:val="yellow"/>
          <w:u w:val="single"/>
          <w:lang w:val="ca-ES"/>
        </w:rPr>
      </w:pPr>
    </w:p>
    <w:p w14:paraId="43BD35B8" w14:textId="4CC2A058" w:rsidR="00A46E23" w:rsidRPr="00F67C87" w:rsidRDefault="00A46E23" w:rsidP="00BE71C3">
      <w:pPr>
        <w:pStyle w:val="Textoindependiente"/>
        <w:widowControl w:val="0"/>
        <w:numPr>
          <w:ilvl w:val="1"/>
          <w:numId w:val="65"/>
        </w:numPr>
        <w:tabs>
          <w:tab w:val="clear" w:pos="284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F67C87">
        <w:rPr>
          <w:rFonts w:ascii="Arial" w:hAnsi="Arial" w:cs="Arial"/>
          <w:sz w:val="22"/>
          <w:szCs w:val="22"/>
          <w:lang w:val="ca-ES"/>
        </w:rPr>
        <w:t>Tarifes de subscripció,</w:t>
      </w:r>
    </w:p>
    <w:p w14:paraId="4A2C8183" w14:textId="77777777" w:rsidR="00A45578" w:rsidRPr="00F67C87" w:rsidRDefault="00A45578" w:rsidP="00593C8F">
      <w:pPr>
        <w:pStyle w:val="Textoindependiente"/>
        <w:ind w:right="125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8215" w:type="dxa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7"/>
        <w:gridCol w:w="2551"/>
        <w:gridCol w:w="1837"/>
      </w:tblGrid>
      <w:tr w:rsidR="00A46E23" w:rsidRPr="00F67C87" w14:paraId="23C61024" w14:textId="77777777" w:rsidTr="008E0C3E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FDD175" w14:textId="24FA3967" w:rsidR="00A46E23" w:rsidRPr="00F67C87" w:rsidRDefault="00A46E23" w:rsidP="00A46E23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Nivell d’incidència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5597376" w14:textId="66AECE3F" w:rsidR="00A46E23" w:rsidRPr="00F67C87" w:rsidRDefault="00A46E23" w:rsidP="00A46E23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Tipus d’entitat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3AF3661" w14:textId="4696E3F0" w:rsidR="00A46E23" w:rsidRPr="00F67C87" w:rsidRDefault="00A46E23" w:rsidP="00A46E23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Preu (€/any</w:t>
            </w:r>
            <w:r w:rsidR="008E0C3E">
              <w:rPr>
                <w:rFonts w:ascii="Arial" w:hAnsi="Arial" w:cs="Arial"/>
                <w:sz w:val="22"/>
                <w:szCs w:val="22"/>
                <w:lang w:val="ca-ES"/>
              </w:rPr>
              <w:t>, exclòs l’IVA</w:t>
            </w: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)</w:t>
            </w:r>
          </w:p>
        </w:tc>
      </w:tr>
      <w:tr w:rsidR="00A46E23" w:rsidRPr="00F67C87" w14:paraId="40336395" w14:textId="77777777" w:rsidTr="008E0C3E"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0065F3F2" w14:textId="446B68D7" w:rsidR="00A46E23" w:rsidRPr="00F67C87" w:rsidRDefault="00A46E23" w:rsidP="00A46E23">
            <w:pPr>
              <w:pStyle w:val="Textoindependiente"/>
              <w:spacing w:before="40" w:after="40"/>
              <w:ind w:right="37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Nivell 1: Incidents lleus i moderats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24C4D99" w14:textId="52AA7326" w:rsidR="00A46E23" w:rsidRPr="00F67C87" w:rsidRDefault="00A46E23" w:rsidP="00A46E23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&lt; </w:t>
            </w:r>
            <w:r w:rsidR="004A7CB5">
              <w:rPr>
                <w:rFonts w:ascii="Arial" w:hAnsi="Arial" w:cs="Arial"/>
                <w:sz w:val="22"/>
                <w:szCs w:val="22"/>
                <w:lang w:val="ca-ES"/>
              </w:rPr>
              <w:t>15</w:t>
            </w: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 treballadors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449D9C0" w14:textId="741A49F3" w:rsidR="00A46E23" w:rsidRPr="00F67C87" w:rsidRDefault="00CD07CE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4A7CB5" w:rsidRPr="00F67C87" w14:paraId="38BB007E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07050261" w14:textId="77777777" w:rsidR="004A7CB5" w:rsidRPr="00F67C87" w:rsidRDefault="004A7CB5" w:rsidP="00CD07CE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638EF38" w14:textId="4335D4FE" w:rsidR="004A7CB5" w:rsidRPr="00F67C87" w:rsidRDefault="004A7CB5" w:rsidP="00CD07CE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15 a 50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13E2916" w14:textId="09883A43" w:rsidR="004A7CB5" w:rsidRPr="006351F0" w:rsidRDefault="004A7CB5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CD07CE" w:rsidRPr="00F67C87" w14:paraId="64004636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0E8013E3" w14:textId="7154DCD8" w:rsidR="00CD07CE" w:rsidRPr="00F67C87" w:rsidRDefault="00CD07CE" w:rsidP="00CD07CE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287AD40" w14:textId="7C13FAF0" w:rsidR="00CD07CE" w:rsidRPr="00F67C87" w:rsidRDefault="00CD07CE" w:rsidP="00CD07CE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50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 100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0A0E5C86" w14:textId="05CC131B" w:rsidR="00CD07CE" w:rsidRPr="00F67C87" w:rsidRDefault="00CD07CE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351F0"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CD07CE" w:rsidRPr="00F67C87" w14:paraId="6FEB7B06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79927508" w14:textId="139AB478" w:rsidR="00CD07CE" w:rsidRPr="00F67C87" w:rsidRDefault="00CD07CE" w:rsidP="00CD07CE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2A0B7EF" w14:textId="7143F97C" w:rsidR="00CD07CE" w:rsidRPr="00F67C87" w:rsidRDefault="00CD07CE" w:rsidP="00CD07CE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100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 500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6ABD0165" w14:textId="0105B174" w:rsidR="00CD07CE" w:rsidRPr="00F67C87" w:rsidRDefault="00CD07CE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351F0"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CD07CE" w:rsidRPr="00F67C87" w14:paraId="6CDA5B11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37DB8546" w14:textId="7339F990" w:rsidR="00CD07CE" w:rsidRPr="00F67C87" w:rsidRDefault="00CD07CE" w:rsidP="00CD07CE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B949E13" w14:textId="5D72E3E9" w:rsidR="00CD07CE" w:rsidRPr="00F67C87" w:rsidRDefault="00CD07CE" w:rsidP="00CD07CE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&gt; 500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0F814254" w14:textId="52755CEC" w:rsidR="00CD07CE" w:rsidRPr="00F67C87" w:rsidRDefault="00CD07CE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351F0"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4A7CB5" w:rsidRPr="00F67C87" w14:paraId="071C975F" w14:textId="77777777" w:rsidTr="00A01B21"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5817FA43" w14:textId="67A1C689" w:rsidR="004A7CB5" w:rsidRPr="00F67C87" w:rsidRDefault="004A7CB5" w:rsidP="004A7CB5">
            <w:pPr>
              <w:pStyle w:val="Textoindependiente"/>
              <w:spacing w:before="40" w:after="40"/>
              <w:ind w:right="37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Nivell 2: Incidents crítics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AE8D414" w14:textId="08E9FA60" w:rsidR="004A7CB5" w:rsidRPr="00F67C87" w:rsidRDefault="004A7CB5" w:rsidP="004A7CB5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&lt;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15</w:t>
            </w: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 treballadors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11CC0C8" w14:textId="3D348E17" w:rsidR="004A7CB5" w:rsidRPr="00F67C87" w:rsidRDefault="004A7CB5" w:rsidP="004A7CB5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4A7CB5" w:rsidRPr="00F67C87" w14:paraId="514D6BDC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5CD2A08A" w14:textId="77777777" w:rsidR="004A7CB5" w:rsidRPr="00F67C87" w:rsidRDefault="004A7CB5" w:rsidP="004A7CB5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765C100" w14:textId="243BE68B" w:rsidR="004A7CB5" w:rsidRPr="00F67C87" w:rsidRDefault="004A7CB5" w:rsidP="004A7CB5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15 a 50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5A9E1EF" w14:textId="29082256" w:rsidR="004A7CB5" w:rsidRPr="006351F0" w:rsidRDefault="004A7CB5" w:rsidP="004A7CB5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CD07CE" w:rsidRPr="00F67C87" w14:paraId="74188FE3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596969D2" w14:textId="77777777" w:rsidR="00CD07CE" w:rsidRPr="00F67C87" w:rsidRDefault="00CD07CE" w:rsidP="00CD07CE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C0D7242" w14:textId="09B7D79D" w:rsidR="00CD07CE" w:rsidRPr="00F67C87" w:rsidRDefault="00CD07CE" w:rsidP="00CD07CE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50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 100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6AE52710" w14:textId="2AC83CB4" w:rsidR="00CD07CE" w:rsidRPr="00F67C87" w:rsidRDefault="00CD07CE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351F0"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CD07CE" w:rsidRPr="00F67C87" w14:paraId="6738C6F6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6BC19A88" w14:textId="77777777" w:rsidR="00CD07CE" w:rsidRPr="00F67C87" w:rsidRDefault="00CD07CE" w:rsidP="00CD07CE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D52413F" w14:textId="1AD8E132" w:rsidR="00CD07CE" w:rsidRPr="00F67C87" w:rsidRDefault="00CD07CE" w:rsidP="00CD07CE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100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 xml:space="preserve"> 500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579E192D" w14:textId="5ECD95A3" w:rsidR="00CD07CE" w:rsidRPr="00F67C87" w:rsidRDefault="00CD07CE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351F0"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  <w:tr w:rsidR="00CD07CE" w:rsidRPr="00F67C87" w14:paraId="21989AA4" w14:textId="77777777"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3BC2724B" w14:textId="77777777" w:rsidR="00CD07CE" w:rsidRPr="00F67C87" w:rsidRDefault="00CD07CE" w:rsidP="00CD07CE">
            <w:pPr>
              <w:pStyle w:val="Textoindependiente"/>
              <w:spacing w:before="40" w:after="40"/>
              <w:ind w:right="37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DA78C67" w14:textId="6F496EDC" w:rsidR="00CD07CE" w:rsidRPr="00F67C87" w:rsidRDefault="00CD07CE" w:rsidP="00CD07CE">
            <w:pPr>
              <w:pStyle w:val="Textoindependiente"/>
              <w:spacing w:before="40" w:after="40"/>
              <w:ind w:right="12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67C87">
              <w:rPr>
                <w:rFonts w:ascii="Arial" w:hAnsi="Arial" w:cs="Arial"/>
                <w:sz w:val="22"/>
                <w:szCs w:val="22"/>
                <w:lang w:val="ca-ES"/>
              </w:rPr>
              <w:t>&gt; 500 treballadors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0FC20724" w14:textId="0FF27CAA" w:rsidR="00CD07CE" w:rsidRPr="00F67C87" w:rsidRDefault="00CD07CE" w:rsidP="00CD07CE">
            <w:pPr>
              <w:pStyle w:val="Textoindependiente"/>
              <w:spacing w:before="40" w:after="40"/>
              <w:ind w:right="12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351F0">
              <w:rPr>
                <w:rFonts w:ascii="Arial" w:hAnsi="Arial" w:cs="Arial"/>
                <w:sz w:val="22"/>
                <w:szCs w:val="22"/>
                <w:lang w:val="ca-ES"/>
              </w:rPr>
              <w:t>... €</w:t>
            </w:r>
          </w:p>
        </w:tc>
      </w:tr>
    </w:tbl>
    <w:p w14:paraId="04AA9C06" w14:textId="77777777" w:rsidR="00A46E23" w:rsidRPr="00F67C87" w:rsidRDefault="00A46E23" w:rsidP="00593C8F">
      <w:pPr>
        <w:pStyle w:val="Textoindependiente"/>
        <w:ind w:right="125"/>
        <w:jc w:val="both"/>
        <w:rPr>
          <w:rFonts w:ascii="Arial" w:hAnsi="Arial" w:cs="Arial"/>
          <w:sz w:val="22"/>
          <w:szCs w:val="22"/>
          <w:lang w:val="ca-ES"/>
        </w:rPr>
      </w:pPr>
    </w:p>
    <w:p w14:paraId="2E8EAFA7" w14:textId="67A16112" w:rsidR="00A46E23" w:rsidRPr="00F377BF" w:rsidRDefault="00DA0B8D" w:rsidP="00CD07CE">
      <w:pPr>
        <w:pStyle w:val="Textoindependiente"/>
        <w:widowControl w:val="0"/>
        <w:numPr>
          <w:ilvl w:val="1"/>
          <w:numId w:val="65"/>
        </w:numPr>
        <w:tabs>
          <w:tab w:val="clear" w:pos="284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F377BF">
        <w:rPr>
          <w:rFonts w:ascii="Arial" w:hAnsi="Arial" w:cs="Arial"/>
          <w:sz w:val="22"/>
          <w:szCs w:val="22"/>
          <w:lang w:val="ca-ES"/>
        </w:rPr>
        <w:t>Preu servei de consultoria post-incident i millora contínua: ...</w:t>
      </w:r>
      <w:r w:rsidR="00CD07CE" w:rsidRPr="00F377BF">
        <w:rPr>
          <w:rFonts w:ascii="Arial" w:hAnsi="Arial" w:cs="Arial"/>
          <w:sz w:val="22"/>
          <w:szCs w:val="22"/>
          <w:lang w:val="ca-ES"/>
        </w:rPr>
        <w:t xml:space="preserve"> </w:t>
      </w:r>
      <w:r w:rsidRPr="00F377BF">
        <w:rPr>
          <w:rFonts w:ascii="Arial" w:hAnsi="Arial" w:cs="Arial"/>
          <w:sz w:val="22"/>
          <w:szCs w:val="22"/>
          <w:lang w:val="ca-ES"/>
        </w:rPr>
        <w:t>€</w:t>
      </w:r>
      <w:r w:rsidR="00AB39DF" w:rsidRPr="00F377BF">
        <w:rPr>
          <w:rFonts w:ascii="Arial" w:hAnsi="Arial" w:cs="Arial"/>
          <w:sz w:val="22"/>
          <w:szCs w:val="22"/>
          <w:lang w:val="ca-ES"/>
        </w:rPr>
        <w:t>/hora</w:t>
      </w:r>
      <w:r w:rsidR="00CD07CE" w:rsidRPr="00F377BF">
        <w:rPr>
          <w:rFonts w:ascii="Arial" w:hAnsi="Arial" w:cs="Arial"/>
          <w:sz w:val="22"/>
          <w:szCs w:val="22"/>
          <w:lang w:val="ca-ES"/>
        </w:rPr>
        <w:t>, exclòs l’IVA</w:t>
      </w:r>
      <w:r w:rsidR="005E22C1" w:rsidRPr="00F377BF">
        <w:rPr>
          <w:rFonts w:ascii="Arial" w:hAnsi="Arial" w:cs="Arial"/>
          <w:sz w:val="22"/>
          <w:szCs w:val="22"/>
          <w:lang w:val="ca-ES"/>
        </w:rPr>
        <w:t xml:space="preserve"> (preu</w:t>
      </w:r>
      <w:r w:rsidR="00CD07CE" w:rsidRPr="00F377BF">
        <w:rPr>
          <w:rFonts w:ascii="Arial" w:hAnsi="Arial" w:cs="Arial"/>
          <w:sz w:val="22"/>
          <w:szCs w:val="22"/>
          <w:lang w:val="ca-ES"/>
        </w:rPr>
        <w:t>/h.</w:t>
      </w:r>
      <w:r w:rsidR="005E22C1" w:rsidRPr="00F377BF">
        <w:rPr>
          <w:rFonts w:ascii="Arial" w:hAnsi="Arial" w:cs="Arial"/>
          <w:sz w:val="22"/>
          <w:szCs w:val="22"/>
          <w:lang w:val="ca-ES"/>
        </w:rPr>
        <w:t xml:space="preserve"> màxim</w:t>
      </w:r>
      <w:r w:rsidR="00CD07CE" w:rsidRPr="00F377BF">
        <w:rPr>
          <w:rFonts w:ascii="Arial" w:hAnsi="Arial" w:cs="Arial"/>
          <w:sz w:val="22"/>
          <w:szCs w:val="22"/>
          <w:lang w:val="ca-ES"/>
        </w:rPr>
        <w:t>,</w:t>
      </w:r>
      <w:r w:rsidR="005E22C1" w:rsidRPr="00F377BF">
        <w:rPr>
          <w:rFonts w:ascii="Arial" w:hAnsi="Arial" w:cs="Arial"/>
          <w:sz w:val="22"/>
          <w:szCs w:val="22"/>
          <w:lang w:val="ca-ES"/>
        </w:rPr>
        <w:t xml:space="preserve"> </w:t>
      </w:r>
      <w:r w:rsidR="005F43EA" w:rsidRPr="00F377BF">
        <w:rPr>
          <w:rFonts w:ascii="Arial" w:hAnsi="Arial" w:cs="Arial"/>
          <w:sz w:val="22"/>
          <w:szCs w:val="22"/>
          <w:lang w:val="ca-ES"/>
        </w:rPr>
        <w:t xml:space="preserve">200,00 </w:t>
      </w:r>
      <w:r w:rsidR="005E22C1" w:rsidRPr="00F377BF">
        <w:rPr>
          <w:rFonts w:ascii="Arial" w:hAnsi="Arial" w:cs="Arial"/>
          <w:sz w:val="22"/>
          <w:szCs w:val="22"/>
          <w:lang w:val="ca-ES"/>
        </w:rPr>
        <w:t>€</w:t>
      </w:r>
      <w:r w:rsidR="00CD07CE" w:rsidRPr="00F377BF">
        <w:rPr>
          <w:rFonts w:ascii="Arial" w:hAnsi="Arial" w:cs="Arial"/>
          <w:sz w:val="22"/>
          <w:szCs w:val="22"/>
          <w:lang w:val="ca-ES"/>
        </w:rPr>
        <w:t>, exclòs l’IVA</w:t>
      </w:r>
      <w:r w:rsidR="005E22C1" w:rsidRPr="00F377BF">
        <w:rPr>
          <w:rFonts w:ascii="Arial" w:hAnsi="Arial" w:cs="Arial"/>
          <w:sz w:val="22"/>
          <w:szCs w:val="22"/>
          <w:lang w:val="ca-ES"/>
        </w:rPr>
        <w:t>).</w:t>
      </w:r>
    </w:p>
    <w:p w14:paraId="2084D02D" w14:textId="77777777" w:rsidR="00593C8F" w:rsidRPr="00F377BF" w:rsidRDefault="00593C8F" w:rsidP="00593C8F">
      <w:pPr>
        <w:pStyle w:val="Textoindependiente"/>
        <w:ind w:right="125"/>
        <w:jc w:val="both"/>
        <w:rPr>
          <w:rFonts w:ascii="Arial" w:hAnsi="Arial" w:cs="Arial"/>
          <w:sz w:val="22"/>
          <w:szCs w:val="22"/>
          <w:lang w:val="ca-ES"/>
        </w:rPr>
      </w:pPr>
    </w:p>
    <w:p w14:paraId="2200A71D" w14:textId="588AD670" w:rsidR="00A45578" w:rsidRPr="00F377BF" w:rsidRDefault="00A2545D" w:rsidP="004A200A">
      <w:pPr>
        <w:pStyle w:val="Textoindependiente"/>
        <w:widowControl w:val="0"/>
        <w:numPr>
          <w:ilvl w:val="0"/>
          <w:numId w:val="65"/>
        </w:numPr>
        <w:tabs>
          <w:tab w:val="clear" w:pos="284"/>
          <w:tab w:val="center" w:pos="426"/>
          <w:tab w:val="left" w:pos="6521"/>
        </w:tabs>
        <w:ind w:right="-1" w:hanging="720"/>
        <w:jc w:val="both"/>
        <w:rPr>
          <w:rFonts w:ascii="Arial" w:hAnsi="Arial" w:cs="Arial"/>
          <w:sz w:val="22"/>
          <w:szCs w:val="22"/>
          <w:lang w:val="ca-ES"/>
        </w:rPr>
      </w:pPr>
      <w:r w:rsidRPr="00F377BF">
        <w:rPr>
          <w:rFonts w:ascii="Arial" w:hAnsi="Arial" w:cs="Arial"/>
          <w:sz w:val="22"/>
          <w:szCs w:val="22"/>
          <w:lang w:val="ca-ES"/>
        </w:rPr>
        <w:t>Presencialitat del servei</w:t>
      </w:r>
      <w:r w:rsidR="00A45578" w:rsidRPr="00F377BF">
        <w:rPr>
          <w:rFonts w:ascii="Arial" w:hAnsi="Arial" w:cs="Arial"/>
          <w:sz w:val="22"/>
          <w:szCs w:val="22"/>
          <w:lang w:val="ca-ES"/>
        </w:rPr>
        <w:t xml:space="preserve">: </w:t>
      </w:r>
      <w:r w:rsidR="009F7222" w:rsidRPr="00F377BF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Pr="00F377BF">
        <w:rPr>
          <w:rFonts w:ascii="Arial" w:hAnsi="Arial" w:cs="Arial"/>
          <w:sz w:val="22"/>
          <w:szCs w:val="22"/>
          <w:u w:val="dotted"/>
          <w:lang w:val="ca-ES"/>
        </w:rPr>
        <w:t>í</w:t>
      </w:r>
      <w:r w:rsidR="00A45578" w:rsidRPr="00F377BF">
        <w:rPr>
          <w:rFonts w:ascii="Arial" w:hAnsi="Arial" w:cs="Arial"/>
          <w:sz w:val="22"/>
          <w:szCs w:val="22"/>
          <w:u w:val="dotted"/>
          <w:lang w:val="ca-ES"/>
        </w:rPr>
        <w:t xml:space="preserve"> / </w:t>
      </w:r>
      <w:r w:rsidR="009F7222" w:rsidRPr="00F377BF">
        <w:rPr>
          <w:rFonts w:ascii="Arial" w:hAnsi="Arial" w:cs="Arial"/>
          <w:sz w:val="22"/>
          <w:szCs w:val="22"/>
          <w:u w:val="dotted"/>
          <w:lang w:val="ca-ES"/>
        </w:rPr>
        <w:t>n</w:t>
      </w:r>
      <w:r w:rsidRPr="00F377BF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A45578" w:rsidRPr="00F377BF">
        <w:rPr>
          <w:rFonts w:ascii="Arial" w:hAnsi="Arial" w:cs="Arial"/>
          <w:sz w:val="22"/>
          <w:szCs w:val="22"/>
          <w:lang w:val="ca-ES"/>
        </w:rPr>
        <w:t>.</w:t>
      </w:r>
    </w:p>
    <w:p w14:paraId="0E17CF71" w14:textId="77777777" w:rsidR="00A45578" w:rsidRPr="00F67C87" w:rsidRDefault="00A45578" w:rsidP="00593C8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27DD59A" w14:textId="77777777" w:rsidR="00A45578" w:rsidRPr="00F67C87" w:rsidRDefault="00A45578" w:rsidP="00593C8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0784D95" w14:textId="77777777" w:rsidR="00A45578" w:rsidRPr="00F67C87" w:rsidRDefault="00A45578" w:rsidP="00A45578">
      <w:pPr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p w14:paraId="60C39F8D" w14:textId="6093B8F7" w:rsidR="00263509" w:rsidRPr="00263509" w:rsidRDefault="00A54D65" w:rsidP="005A5B32">
      <w:pPr>
        <w:rPr>
          <w:rFonts w:cs="Arial"/>
          <w:bCs/>
          <w:spacing w:val="-2"/>
          <w:sz w:val="22"/>
          <w:szCs w:val="22"/>
        </w:rPr>
      </w:pPr>
      <w:r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26350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DFB0" w14:textId="77777777" w:rsidR="00E95764" w:rsidRPr="001005E2" w:rsidRDefault="00E95764">
      <w:r w:rsidRPr="001005E2">
        <w:separator/>
      </w:r>
    </w:p>
  </w:endnote>
  <w:endnote w:type="continuationSeparator" w:id="0">
    <w:p w14:paraId="4279FD03" w14:textId="77777777" w:rsidR="00E95764" w:rsidRPr="001005E2" w:rsidRDefault="00E95764">
      <w:r w:rsidRPr="001005E2">
        <w:continuationSeparator/>
      </w:r>
    </w:p>
  </w:endnote>
  <w:endnote w:type="continuationNotice" w:id="1">
    <w:p w14:paraId="6AEF5360" w14:textId="77777777" w:rsidR="00E95764" w:rsidRPr="001005E2" w:rsidRDefault="00E9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1E64" w14:textId="77777777" w:rsidR="00E95764" w:rsidRPr="001005E2" w:rsidRDefault="00E95764">
      <w:r w:rsidRPr="001005E2">
        <w:separator/>
      </w:r>
    </w:p>
  </w:footnote>
  <w:footnote w:type="continuationSeparator" w:id="0">
    <w:p w14:paraId="33970DBE" w14:textId="77777777" w:rsidR="00E95764" w:rsidRPr="001005E2" w:rsidRDefault="00E95764">
      <w:r w:rsidRPr="001005E2">
        <w:continuationSeparator/>
      </w:r>
    </w:p>
  </w:footnote>
  <w:footnote w:type="continuationNotice" w:id="1">
    <w:p w14:paraId="52D442DF" w14:textId="77777777" w:rsidR="00E95764" w:rsidRPr="001005E2" w:rsidRDefault="00E95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32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764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188</Words>
  <Characters>1037</Characters>
  <Application>Microsoft Office Word</Application>
  <DocSecurity>0</DocSecurity>
  <Lines>8</Lines>
  <Paragraphs>2</Paragraphs>
  <ScaleCrop>false</ScaleCrop>
  <Company>Ajuntament de Terrassa</Company>
  <LinksUpToDate>false</LinksUpToDate>
  <CharactersWithSpaces>1223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