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9157" w14:textId="77777777" w:rsidR="00EC162B" w:rsidRPr="008502A5" w:rsidRDefault="00EC162B" w:rsidP="00EC162B">
      <w:pPr>
        <w:ind w:left="284"/>
        <w:jc w:val="center"/>
        <w:rPr>
          <w:rFonts w:eastAsia="Calibri" w:cs="Arial"/>
          <w:b/>
          <w:u w:val="single"/>
        </w:rPr>
      </w:pPr>
      <w:r w:rsidRPr="008502A5">
        <w:rPr>
          <w:rFonts w:eastAsia="Calibri" w:cs="Arial"/>
          <w:b/>
          <w:u w:val="single"/>
        </w:rPr>
        <w:t>ANNEX 1</w:t>
      </w:r>
    </w:p>
    <w:p w14:paraId="4702AF04" w14:textId="77777777" w:rsidR="00EC162B" w:rsidRPr="008502A5" w:rsidRDefault="00EC162B" w:rsidP="00EC162B">
      <w:pPr>
        <w:jc w:val="center"/>
        <w:rPr>
          <w:rFonts w:eastAsia="Calibri" w:cs="Arial"/>
          <w:b/>
        </w:rPr>
      </w:pPr>
    </w:p>
    <w:p w14:paraId="4D010265" w14:textId="77777777" w:rsidR="00EC162B" w:rsidRPr="008502A5" w:rsidRDefault="00EC162B" w:rsidP="00EC162B">
      <w:pPr>
        <w:pBdr>
          <w:bottom w:val="single" w:sz="4" w:space="1" w:color="auto"/>
        </w:pBdr>
        <w:rPr>
          <w:rFonts w:cs="Arial"/>
          <w:color w:val="FF0000"/>
        </w:rPr>
      </w:pPr>
      <w:r w:rsidRPr="008502A5">
        <w:rPr>
          <w:rFonts w:eastAsia="Calibri" w:cs="Arial"/>
          <w:lang w:eastAsia="en-US"/>
        </w:rPr>
        <w:t>Al plec de clàusules administratives particulars d</w:t>
      </w:r>
      <w:r w:rsidRPr="008502A5">
        <w:rPr>
          <w:rFonts w:cs="Arial"/>
        </w:rPr>
        <w:t xml:space="preserve">e la contractació d’obres consistent en les obres del “Projecte executiu per complir les condicions requerides per a obtenir la llicència d’activitats de l’Institut del Teatre de Barcelona”. </w:t>
      </w:r>
    </w:p>
    <w:p w14:paraId="3AC5C3A5" w14:textId="77777777" w:rsidR="00EC162B" w:rsidRPr="008502A5" w:rsidRDefault="00EC162B" w:rsidP="00EC162B">
      <w:pPr>
        <w:pBdr>
          <w:bottom w:val="single" w:sz="4" w:space="1" w:color="auto"/>
        </w:pBdr>
        <w:jc w:val="right"/>
        <w:rPr>
          <w:rFonts w:cs="Arial"/>
        </w:rPr>
      </w:pPr>
      <w:r w:rsidRPr="008502A5">
        <w:rPr>
          <w:rFonts w:cs="Arial"/>
        </w:rPr>
        <w:t>Expedient núm.: 2025/0002456</w:t>
      </w:r>
    </w:p>
    <w:p w14:paraId="4FEF5A72" w14:textId="77777777" w:rsidR="00EC162B" w:rsidRPr="008502A5" w:rsidRDefault="00EC162B" w:rsidP="00EC162B">
      <w:pPr>
        <w:jc w:val="center"/>
        <w:rPr>
          <w:rFonts w:cs="Arial"/>
        </w:rPr>
      </w:pPr>
    </w:p>
    <w:p w14:paraId="2C6DA886" w14:textId="77777777" w:rsidR="00EC162B" w:rsidRPr="008502A5" w:rsidRDefault="00EC162B" w:rsidP="00EC162B">
      <w:pPr>
        <w:tabs>
          <w:tab w:val="center" w:pos="4252"/>
          <w:tab w:val="right" w:pos="8504"/>
        </w:tabs>
        <w:jc w:val="center"/>
        <w:rPr>
          <w:rFonts w:cs="Arial"/>
          <w:b/>
        </w:rPr>
      </w:pPr>
      <w:r w:rsidRPr="008502A5">
        <w:rPr>
          <w:rFonts w:cs="Arial"/>
          <w:b/>
        </w:rPr>
        <w:t>Model de proposició relativa als criteris avaluables de forma automàtica</w:t>
      </w:r>
    </w:p>
    <w:p w14:paraId="05E6DFBF" w14:textId="77777777" w:rsidR="00EC162B" w:rsidRPr="008502A5" w:rsidRDefault="00EC162B" w:rsidP="00EC162B">
      <w:pPr>
        <w:jc w:val="center"/>
        <w:rPr>
          <w:rFonts w:cs="Arial"/>
        </w:rPr>
      </w:pPr>
    </w:p>
    <w:p w14:paraId="0522454F" w14:textId="77777777" w:rsidR="00EC162B" w:rsidRPr="008502A5" w:rsidRDefault="00EC162B" w:rsidP="00EC162B">
      <w:pPr>
        <w:rPr>
          <w:rFonts w:cs="Arial"/>
        </w:rPr>
      </w:pPr>
      <w:r w:rsidRPr="008502A5">
        <w:rPr>
          <w:rFonts w:cs="Arial"/>
        </w:rPr>
        <w:t xml:space="preserve">El Sr./La Sra. .......... amb NIF núm. .........., en nom propi / en representació de l’empresa .........., CIF núm. .........., domiciliada a .........., CP .........., carrer .........., núm. .........., adreça electrònica: .........., assabentat/da de les condicions exigides per a optar a la contractació relativa a </w:t>
      </w:r>
      <w:r w:rsidRPr="008502A5">
        <w:rPr>
          <w:rFonts w:cs="Arial"/>
          <w:i/>
        </w:rPr>
        <w:t>(consigneu l’objecte del contracte i lots, si escau)</w:t>
      </w:r>
      <w:r w:rsidRPr="008502A5">
        <w:rPr>
          <w:rFonts w:cs="Arial"/>
        </w:rPr>
        <w:t xml:space="preserve"> .........., es compromet a portar-la a terme amb subjecció als plecs de prescripcions tècniques particulars i de clàusules administratives particulars, que accepta íntegrament:</w:t>
      </w:r>
    </w:p>
    <w:p w14:paraId="0EC98D8B" w14:textId="77777777" w:rsidR="00EC162B" w:rsidRPr="008502A5" w:rsidRDefault="00EC162B" w:rsidP="00EC162B">
      <w:pPr>
        <w:rPr>
          <w:rFonts w:cs="Arial"/>
        </w:rPr>
      </w:pPr>
    </w:p>
    <w:p w14:paraId="6547B68E" w14:textId="77777777" w:rsidR="00EC162B" w:rsidRPr="008502A5" w:rsidRDefault="00EC162B" w:rsidP="00EC162B">
      <w:pPr>
        <w:rPr>
          <w:rFonts w:cs="Arial"/>
          <w:b/>
          <w:bCs/>
          <w:u w:val="single"/>
        </w:rPr>
      </w:pPr>
      <w:r w:rsidRPr="008502A5">
        <w:rPr>
          <w:rFonts w:cs="Arial"/>
          <w:b/>
          <w:bCs/>
          <w:u w:val="single"/>
        </w:rPr>
        <w:t xml:space="preserve">Criteri 1. </w:t>
      </w:r>
      <w:r w:rsidRPr="008502A5">
        <w:rPr>
          <w:rFonts w:cs="Arial"/>
          <w:b/>
          <w:bCs/>
        </w:rPr>
        <w:t>Proposició econòmica:</w:t>
      </w:r>
    </w:p>
    <w:p w14:paraId="0B33541C" w14:textId="77777777" w:rsidR="00EC162B" w:rsidRPr="008502A5" w:rsidRDefault="00EC162B" w:rsidP="00EC162B">
      <w:pPr>
        <w:rPr>
          <w:rFonts w:cs="Arial"/>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EC162B" w:rsidRPr="008502A5" w14:paraId="08D818B2" w14:textId="77777777" w:rsidTr="00A7078B">
        <w:trPr>
          <w:trHeight w:val="416"/>
          <w:jc w:val="center"/>
        </w:trPr>
        <w:tc>
          <w:tcPr>
            <w:tcW w:w="2552" w:type="dxa"/>
            <w:tcBorders>
              <w:top w:val="nil"/>
              <w:left w:val="nil"/>
              <w:right w:val="single" w:sz="12" w:space="0" w:color="auto"/>
            </w:tcBorders>
            <w:shd w:val="clear" w:color="auto" w:fill="auto"/>
            <w:vAlign w:val="center"/>
          </w:tcPr>
          <w:p w14:paraId="4B2E6693" w14:textId="77777777" w:rsidR="00EC162B" w:rsidRPr="008502A5" w:rsidRDefault="00EC162B" w:rsidP="00A7078B">
            <w:pPr>
              <w:jc w:val="center"/>
              <w:rPr>
                <w:rFonts w:cs="Arial"/>
              </w:rPr>
            </w:pPr>
          </w:p>
        </w:tc>
        <w:tc>
          <w:tcPr>
            <w:tcW w:w="6627" w:type="dxa"/>
            <w:gridSpan w:val="4"/>
            <w:tcBorders>
              <w:top w:val="single" w:sz="12" w:space="0" w:color="auto"/>
              <w:left w:val="single" w:sz="12" w:space="0" w:color="auto"/>
              <w:right w:val="single" w:sz="12" w:space="0" w:color="auto"/>
            </w:tcBorders>
            <w:shd w:val="clear" w:color="auto" w:fill="auto"/>
            <w:vAlign w:val="center"/>
          </w:tcPr>
          <w:p w14:paraId="4E21FC47" w14:textId="77777777" w:rsidR="00EC162B" w:rsidRPr="008502A5" w:rsidRDefault="00EC162B" w:rsidP="00A7078B">
            <w:pPr>
              <w:jc w:val="center"/>
              <w:rPr>
                <w:rFonts w:cs="Arial"/>
              </w:rPr>
            </w:pPr>
            <w:r w:rsidRPr="008502A5">
              <w:rPr>
                <w:rFonts w:cs="Arial"/>
              </w:rPr>
              <w:t>OFERTA DEL LICITADOR</w:t>
            </w:r>
          </w:p>
        </w:tc>
      </w:tr>
      <w:tr w:rsidR="00EC162B" w:rsidRPr="008502A5" w14:paraId="225CC456" w14:textId="77777777" w:rsidTr="00A7078B">
        <w:trPr>
          <w:jc w:val="center"/>
        </w:trPr>
        <w:tc>
          <w:tcPr>
            <w:tcW w:w="2552" w:type="dxa"/>
            <w:tcBorders>
              <w:right w:val="single" w:sz="12" w:space="0" w:color="auto"/>
            </w:tcBorders>
            <w:shd w:val="clear" w:color="auto" w:fill="auto"/>
            <w:vAlign w:val="center"/>
          </w:tcPr>
          <w:p w14:paraId="65382387" w14:textId="77777777" w:rsidR="00EC162B" w:rsidRPr="008502A5" w:rsidRDefault="00EC162B" w:rsidP="00A7078B">
            <w:pPr>
              <w:jc w:val="center"/>
              <w:rPr>
                <w:rFonts w:cs="Arial"/>
              </w:rPr>
            </w:pPr>
            <w:r w:rsidRPr="008502A5">
              <w:rPr>
                <w:rFonts w:cs="Arial"/>
              </w:rPr>
              <w:t>Preu màxim</w:t>
            </w:r>
          </w:p>
          <w:p w14:paraId="35B7DB18" w14:textId="77777777" w:rsidR="00EC162B" w:rsidRPr="008502A5" w:rsidRDefault="00EC162B" w:rsidP="00A7078B">
            <w:pPr>
              <w:jc w:val="center"/>
              <w:rPr>
                <w:rFonts w:cs="Arial"/>
              </w:rPr>
            </w:pPr>
            <w:r w:rsidRPr="008502A5">
              <w:rPr>
                <w:rFonts w:cs="Arial"/>
              </w:rPr>
              <w:t>(IVA exclòs)</w:t>
            </w:r>
          </w:p>
        </w:tc>
        <w:tc>
          <w:tcPr>
            <w:tcW w:w="2126" w:type="dxa"/>
            <w:tcBorders>
              <w:left w:val="single" w:sz="12" w:space="0" w:color="auto"/>
            </w:tcBorders>
            <w:shd w:val="clear" w:color="auto" w:fill="auto"/>
            <w:vAlign w:val="center"/>
          </w:tcPr>
          <w:p w14:paraId="695CF485" w14:textId="77777777" w:rsidR="00EC162B" w:rsidRPr="008502A5" w:rsidRDefault="00EC162B" w:rsidP="00A7078B">
            <w:pPr>
              <w:jc w:val="center"/>
              <w:rPr>
                <w:rFonts w:cs="Arial"/>
              </w:rPr>
            </w:pPr>
            <w:r w:rsidRPr="008502A5">
              <w:rPr>
                <w:rFonts w:cs="Arial"/>
              </w:rPr>
              <w:t>Preu ofert</w:t>
            </w:r>
          </w:p>
          <w:p w14:paraId="2E1D7320" w14:textId="77777777" w:rsidR="00EC162B" w:rsidRPr="008502A5" w:rsidRDefault="00EC162B" w:rsidP="00A7078B">
            <w:pPr>
              <w:jc w:val="center"/>
              <w:rPr>
                <w:rFonts w:cs="Arial"/>
              </w:rPr>
            </w:pPr>
            <w:r w:rsidRPr="008502A5">
              <w:rPr>
                <w:rFonts w:cs="Arial"/>
              </w:rPr>
              <w:t>(IVA exclòs)</w:t>
            </w:r>
          </w:p>
        </w:tc>
        <w:tc>
          <w:tcPr>
            <w:tcW w:w="851" w:type="dxa"/>
            <w:shd w:val="clear" w:color="auto" w:fill="auto"/>
            <w:vAlign w:val="center"/>
          </w:tcPr>
          <w:p w14:paraId="3AD6602D" w14:textId="77777777" w:rsidR="00EC162B" w:rsidRPr="008502A5" w:rsidRDefault="00EC162B" w:rsidP="00A7078B">
            <w:pPr>
              <w:jc w:val="center"/>
              <w:rPr>
                <w:rFonts w:cs="Arial"/>
              </w:rPr>
            </w:pPr>
            <w:r w:rsidRPr="008502A5">
              <w:rPr>
                <w:rFonts w:cs="Arial"/>
              </w:rPr>
              <w:t>Tipus IVA</w:t>
            </w:r>
          </w:p>
        </w:tc>
        <w:tc>
          <w:tcPr>
            <w:tcW w:w="1613" w:type="dxa"/>
            <w:shd w:val="clear" w:color="auto" w:fill="auto"/>
            <w:vAlign w:val="center"/>
          </w:tcPr>
          <w:p w14:paraId="4D34781C" w14:textId="77777777" w:rsidR="00EC162B" w:rsidRPr="008502A5" w:rsidRDefault="00EC162B" w:rsidP="00A7078B">
            <w:pPr>
              <w:jc w:val="center"/>
              <w:rPr>
                <w:rFonts w:cs="Arial"/>
              </w:rPr>
            </w:pPr>
            <w:r w:rsidRPr="008502A5">
              <w:rPr>
                <w:rFonts w:cs="Arial"/>
              </w:rPr>
              <w:t>Import IVA</w:t>
            </w:r>
          </w:p>
        </w:tc>
        <w:tc>
          <w:tcPr>
            <w:tcW w:w="2037" w:type="dxa"/>
            <w:tcBorders>
              <w:right w:val="single" w:sz="12" w:space="0" w:color="auto"/>
            </w:tcBorders>
            <w:shd w:val="clear" w:color="auto" w:fill="auto"/>
            <w:vAlign w:val="center"/>
          </w:tcPr>
          <w:p w14:paraId="70F0BB3C" w14:textId="77777777" w:rsidR="00EC162B" w:rsidRPr="008502A5" w:rsidRDefault="00EC162B" w:rsidP="00A7078B">
            <w:pPr>
              <w:jc w:val="center"/>
              <w:rPr>
                <w:rFonts w:cs="Arial"/>
              </w:rPr>
            </w:pPr>
            <w:r w:rsidRPr="008502A5">
              <w:rPr>
                <w:rFonts w:cs="Arial"/>
              </w:rPr>
              <w:t>Total preu ofert</w:t>
            </w:r>
          </w:p>
          <w:p w14:paraId="5E4BF0AB" w14:textId="77777777" w:rsidR="00EC162B" w:rsidRPr="008502A5" w:rsidRDefault="00EC162B" w:rsidP="00A7078B">
            <w:pPr>
              <w:jc w:val="center"/>
              <w:rPr>
                <w:rFonts w:cs="Arial"/>
              </w:rPr>
            </w:pPr>
            <w:r w:rsidRPr="008502A5">
              <w:rPr>
                <w:rFonts w:cs="Arial"/>
              </w:rPr>
              <w:t>(IVA inclòs)</w:t>
            </w:r>
          </w:p>
        </w:tc>
      </w:tr>
      <w:tr w:rsidR="00EC162B" w:rsidRPr="008502A5" w14:paraId="624DB7A3" w14:textId="77777777" w:rsidTr="00A7078B">
        <w:trPr>
          <w:trHeight w:val="418"/>
          <w:jc w:val="center"/>
        </w:trPr>
        <w:tc>
          <w:tcPr>
            <w:tcW w:w="2552" w:type="dxa"/>
            <w:tcBorders>
              <w:right w:val="single" w:sz="12" w:space="0" w:color="auto"/>
            </w:tcBorders>
            <w:shd w:val="clear" w:color="auto" w:fill="auto"/>
            <w:vAlign w:val="center"/>
          </w:tcPr>
          <w:p w14:paraId="5BE4E684" w14:textId="77777777" w:rsidR="00EC162B" w:rsidRPr="008502A5" w:rsidRDefault="00EC162B" w:rsidP="00A7078B">
            <w:pPr>
              <w:jc w:val="center"/>
              <w:rPr>
                <w:rFonts w:cs="Arial"/>
              </w:rPr>
            </w:pPr>
            <w:r w:rsidRPr="008502A5">
              <w:rPr>
                <w:rFonts w:cs="Arial"/>
              </w:rPr>
              <w:t>1.885.664,33 €</w:t>
            </w:r>
          </w:p>
        </w:tc>
        <w:tc>
          <w:tcPr>
            <w:tcW w:w="2126" w:type="dxa"/>
            <w:tcBorders>
              <w:left w:val="single" w:sz="12" w:space="0" w:color="auto"/>
              <w:bottom w:val="single" w:sz="12" w:space="0" w:color="auto"/>
            </w:tcBorders>
            <w:shd w:val="clear" w:color="auto" w:fill="auto"/>
            <w:vAlign w:val="center"/>
          </w:tcPr>
          <w:p w14:paraId="776C3688" w14:textId="77777777" w:rsidR="00EC162B" w:rsidRPr="008502A5" w:rsidRDefault="00EC162B" w:rsidP="00A7078B">
            <w:pPr>
              <w:jc w:val="center"/>
              <w:rPr>
                <w:rFonts w:cs="Arial"/>
              </w:rPr>
            </w:pPr>
          </w:p>
        </w:tc>
        <w:tc>
          <w:tcPr>
            <w:tcW w:w="851" w:type="dxa"/>
            <w:tcBorders>
              <w:bottom w:val="single" w:sz="12" w:space="0" w:color="auto"/>
            </w:tcBorders>
            <w:shd w:val="clear" w:color="auto" w:fill="auto"/>
            <w:vAlign w:val="center"/>
          </w:tcPr>
          <w:p w14:paraId="0D7504C8" w14:textId="77777777" w:rsidR="00EC162B" w:rsidRPr="008502A5" w:rsidRDefault="00EC162B" w:rsidP="00A7078B">
            <w:pPr>
              <w:jc w:val="center"/>
              <w:rPr>
                <w:rFonts w:cs="Arial"/>
              </w:rPr>
            </w:pPr>
          </w:p>
        </w:tc>
        <w:tc>
          <w:tcPr>
            <w:tcW w:w="1613" w:type="dxa"/>
            <w:tcBorders>
              <w:bottom w:val="single" w:sz="12" w:space="0" w:color="auto"/>
            </w:tcBorders>
            <w:shd w:val="clear" w:color="auto" w:fill="auto"/>
            <w:vAlign w:val="center"/>
          </w:tcPr>
          <w:p w14:paraId="5D452C6B" w14:textId="77777777" w:rsidR="00EC162B" w:rsidRPr="008502A5" w:rsidRDefault="00EC162B" w:rsidP="00A7078B">
            <w:pPr>
              <w:jc w:val="center"/>
              <w:rPr>
                <w:rFonts w:cs="Arial"/>
              </w:rPr>
            </w:pPr>
          </w:p>
        </w:tc>
        <w:tc>
          <w:tcPr>
            <w:tcW w:w="2037" w:type="dxa"/>
            <w:tcBorders>
              <w:bottom w:val="single" w:sz="12" w:space="0" w:color="auto"/>
              <w:right w:val="single" w:sz="12" w:space="0" w:color="auto"/>
            </w:tcBorders>
            <w:shd w:val="clear" w:color="auto" w:fill="auto"/>
            <w:vAlign w:val="center"/>
          </w:tcPr>
          <w:p w14:paraId="41C5F4D0" w14:textId="77777777" w:rsidR="00EC162B" w:rsidRPr="008502A5" w:rsidRDefault="00EC162B" w:rsidP="00A7078B">
            <w:pPr>
              <w:jc w:val="center"/>
              <w:rPr>
                <w:rFonts w:cs="Arial"/>
              </w:rPr>
            </w:pPr>
          </w:p>
        </w:tc>
      </w:tr>
    </w:tbl>
    <w:p w14:paraId="5A8ACD84" w14:textId="77777777" w:rsidR="00EC162B" w:rsidRPr="008502A5" w:rsidRDefault="00EC162B" w:rsidP="00EC162B">
      <w:pPr>
        <w:pStyle w:val="Pargrafdellista"/>
        <w:ind w:left="284"/>
        <w:rPr>
          <w:rFonts w:cs="Arial"/>
          <w:color w:val="FF0000"/>
          <w:sz w:val="20"/>
        </w:rPr>
      </w:pPr>
    </w:p>
    <w:p w14:paraId="19FB30F9" w14:textId="77777777" w:rsidR="00EC162B" w:rsidRPr="008502A5" w:rsidRDefault="00EC162B" w:rsidP="00EC162B">
      <w:pPr>
        <w:rPr>
          <w:rFonts w:cs="Arial"/>
          <w:b/>
          <w:bCs/>
          <w:u w:val="single"/>
        </w:rPr>
      </w:pPr>
      <w:r w:rsidRPr="008502A5">
        <w:rPr>
          <w:rFonts w:cs="Arial"/>
          <w:b/>
          <w:bCs/>
          <w:u w:val="single"/>
        </w:rPr>
        <w:t>Criteri 2.</w:t>
      </w:r>
      <w:r w:rsidRPr="008502A5">
        <w:rPr>
          <w:rFonts w:cs="Arial"/>
          <w:b/>
          <w:bCs/>
        </w:rPr>
        <w:t xml:space="preserve"> Reducció del termini d’obres</w:t>
      </w:r>
    </w:p>
    <w:p w14:paraId="54928923" w14:textId="77777777" w:rsidR="00EC162B" w:rsidRPr="008502A5" w:rsidRDefault="00EC162B" w:rsidP="00EC162B">
      <w:pPr>
        <w:autoSpaceDE w:val="0"/>
        <w:autoSpaceDN w:val="0"/>
        <w:adjustRightInd w:val="0"/>
        <w:rPr>
          <w:rFonts w:cs="Arial"/>
          <w:i/>
          <w:iCs/>
        </w:rPr>
      </w:pPr>
    </w:p>
    <w:tbl>
      <w:tblPr>
        <w:tblpPr w:leftFromText="141" w:rightFromText="141" w:vertAnchor="text" w:horzAnchor="page" w:tblpX="1882" w:tblpY="38"/>
        <w:tblW w:w="8647" w:type="dxa"/>
        <w:tblLook w:val="01E0" w:firstRow="1" w:lastRow="1" w:firstColumn="1" w:lastColumn="1" w:noHBand="0" w:noVBand="0"/>
      </w:tblPr>
      <w:tblGrid>
        <w:gridCol w:w="3224"/>
        <w:gridCol w:w="2587"/>
        <w:gridCol w:w="2836"/>
      </w:tblGrid>
      <w:tr w:rsidR="00EC162B" w:rsidRPr="008502A5" w14:paraId="4EF5E0A7" w14:textId="77777777" w:rsidTr="00A7078B">
        <w:trPr>
          <w:trHeight w:val="416"/>
        </w:trPr>
        <w:tc>
          <w:tcPr>
            <w:tcW w:w="3224" w:type="dxa"/>
            <w:tcBorders>
              <w:bottom w:val="single" w:sz="4" w:space="0" w:color="000000"/>
              <w:right w:val="single" w:sz="12" w:space="0" w:color="000000"/>
            </w:tcBorders>
          </w:tcPr>
          <w:p w14:paraId="14A3E4E6" w14:textId="77777777" w:rsidR="00EC162B" w:rsidRPr="008502A5" w:rsidRDefault="00EC162B" w:rsidP="00A7078B">
            <w:pPr>
              <w:rPr>
                <w:rFonts w:cs="Arial"/>
              </w:rPr>
            </w:pPr>
          </w:p>
        </w:tc>
        <w:tc>
          <w:tcPr>
            <w:tcW w:w="5423" w:type="dxa"/>
            <w:gridSpan w:val="2"/>
            <w:tcBorders>
              <w:top w:val="single" w:sz="12" w:space="0" w:color="000000"/>
              <w:left w:val="single" w:sz="12" w:space="0" w:color="000000"/>
              <w:bottom w:val="single" w:sz="4" w:space="0" w:color="000000"/>
              <w:right w:val="single" w:sz="12" w:space="0" w:color="000000"/>
            </w:tcBorders>
            <w:vAlign w:val="center"/>
          </w:tcPr>
          <w:p w14:paraId="6E911595" w14:textId="77777777" w:rsidR="00EC162B" w:rsidRPr="008502A5" w:rsidRDefault="00EC162B" w:rsidP="00A7078B">
            <w:pPr>
              <w:jc w:val="center"/>
              <w:rPr>
                <w:rFonts w:cs="Arial"/>
              </w:rPr>
            </w:pPr>
            <w:r w:rsidRPr="008502A5">
              <w:rPr>
                <w:rFonts w:cs="Arial"/>
              </w:rPr>
              <w:t>OFERTA DEL LICITADOR</w:t>
            </w:r>
          </w:p>
        </w:tc>
      </w:tr>
      <w:tr w:rsidR="00EC162B" w:rsidRPr="008502A5" w14:paraId="646135E3" w14:textId="77777777" w:rsidTr="00A7078B">
        <w:trPr>
          <w:trHeight w:val="261"/>
        </w:trPr>
        <w:tc>
          <w:tcPr>
            <w:tcW w:w="3224" w:type="dxa"/>
            <w:vMerge w:val="restart"/>
            <w:tcBorders>
              <w:top w:val="single" w:sz="4" w:space="0" w:color="000000"/>
              <w:left w:val="single" w:sz="4" w:space="0" w:color="000000"/>
              <w:bottom w:val="single" w:sz="4" w:space="0" w:color="000000"/>
              <w:right w:val="single" w:sz="12" w:space="0" w:color="000000"/>
            </w:tcBorders>
            <w:vAlign w:val="center"/>
          </w:tcPr>
          <w:p w14:paraId="49B83352" w14:textId="77777777" w:rsidR="00EC162B" w:rsidRPr="008502A5" w:rsidRDefault="00EC162B" w:rsidP="00A7078B">
            <w:pPr>
              <w:suppressAutoHyphens/>
              <w:rPr>
                <w:rFonts w:cs="Arial"/>
              </w:rPr>
            </w:pPr>
            <w:r w:rsidRPr="008502A5">
              <w:rPr>
                <w:rFonts w:cs="Arial"/>
                <w:bCs/>
                <w:shd w:val="clear" w:color="auto" w:fill="FFFFFF"/>
              </w:rPr>
              <w:t xml:space="preserve">Reducció </w:t>
            </w:r>
            <w:r w:rsidRPr="008502A5">
              <w:rPr>
                <w:rFonts w:cs="Arial"/>
              </w:rPr>
              <w:t>del termini d’execució previst a la clàusula 1.5 del PCAP.</w:t>
            </w:r>
          </w:p>
        </w:tc>
        <w:tc>
          <w:tcPr>
            <w:tcW w:w="2587" w:type="dxa"/>
            <w:tcBorders>
              <w:top w:val="single" w:sz="4" w:space="0" w:color="000000"/>
              <w:left w:val="single" w:sz="12" w:space="0" w:color="000000"/>
              <w:bottom w:val="single" w:sz="4" w:space="0" w:color="000000"/>
              <w:right w:val="single" w:sz="12" w:space="0" w:color="000000"/>
            </w:tcBorders>
          </w:tcPr>
          <w:p w14:paraId="3A95A3A9" w14:textId="77777777" w:rsidR="00EC162B" w:rsidRPr="008502A5" w:rsidRDefault="00EC162B" w:rsidP="00A7078B">
            <w:pPr>
              <w:jc w:val="center"/>
              <w:rPr>
                <w:rFonts w:cs="Arial"/>
              </w:rPr>
            </w:pPr>
            <w:r w:rsidRPr="008502A5">
              <w:rPr>
                <w:rFonts w:cs="Arial"/>
              </w:rPr>
              <w:t xml:space="preserve">Reducció en 1 mes </w:t>
            </w:r>
          </w:p>
          <w:p w14:paraId="19B46031" w14:textId="77777777" w:rsidR="00EC162B" w:rsidRPr="008502A5" w:rsidRDefault="00EC162B" w:rsidP="00A7078B">
            <w:pPr>
              <w:jc w:val="center"/>
              <w:rPr>
                <w:rFonts w:cs="Arial"/>
              </w:rPr>
            </w:pPr>
            <w:r w:rsidRPr="008502A5">
              <w:rPr>
                <w:rFonts w:cs="Arial"/>
              </w:rPr>
              <w:t>(total 9 mesos d’execució)</w:t>
            </w:r>
          </w:p>
        </w:tc>
        <w:tc>
          <w:tcPr>
            <w:tcW w:w="2836" w:type="dxa"/>
            <w:tcBorders>
              <w:top w:val="single" w:sz="4" w:space="0" w:color="000000"/>
              <w:left w:val="single" w:sz="12" w:space="0" w:color="000000"/>
              <w:bottom w:val="single" w:sz="4" w:space="0" w:color="000000"/>
              <w:right w:val="single" w:sz="12" w:space="0" w:color="000000"/>
            </w:tcBorders>
            <w:vAlign w:val="center"/>
          </w:tcPr>
          <w:p w14:paraId="37DAEA74" w14:textId="77777777" w:rsidR="00EC162B" w:rsidRPr="008502A5" w:rsidRDefault="00EC162B" w:rsidP="00A7078B">
            <w:pPr>
              <w:jc w:val="center"/>
              <w:rPr>
                <w:rFonts w:cs="Arial"/>
              </w:rPr>
            </w:pPr>
            <w:r w:rsidRPr="008502A5">
              <w:rPr>
                <w:rFonts w:cs="Arial"/>
              </w:rPr>
              <w:t>Reducció en 2 mesos (total 8 mesos d’execució)</w:t>
            </w:r>
          </w:p>
        </w:tc>
      </w:tr>
      <w:tr w:rsidR="00EC162B" w:rsidRPr="008502A5" w14:paraId="2CAD1822" w14:textId="77777777" w:rsidTr="00A7078B">
        <w:trPr>
          <w:trHeight w:val="382"/>
        </w:trPr>
        <w:tc>
          <w:tcPr>
            <w:tcW w:w="3224" w:type="dxa"/>
            <w:vMerge/>
            <w:tcBorders>
              <w:top w:val="single" w:sz="4" w:space="0" w:color="000000"/>
              <w:left w:val="single" w:sz="4" w:space="0" w:color="000000"/>
              <w:bottom w:val="single" w:sz="4" w:space="0" w:color="000000"/>
              <w:right w:val="single" w:sz="12" w:space="0" w:color="000000"/>
            </w:tcBorders>
            <w:vAlign w:val="center"/>
          </w:tcPr>
          <w:p w14:paraId="005D25D4" w14:textId="77777777" w:rsidR="00EC162B" w:rsidRPr="008502A5" w:rsidRDefault="00EC162B" w:rsidP="00A7078B">
            <w:pPr>
              <w:rPr>
                <w:rFonts w:cs="Arial"/>
                <w:bCs/>
              </w:rPr>
            </w:pPr>
          </w:p>
        </w:tc>
        <w:tc>
          <w:tcPr>
            <w:tcW w:w="2587" w:type="dxa"/>
            <w:tcBorders>
              <w:top w:val="single" w:sz="4" w:space="0" w:color="000000"/>
              <w:left w:val="single" w:sz="12" w:space="0" w:color="000000"/>
              <w:bottom w:val="single" w:sz="4" w:space="0" w:color="000000"/>
              <w:right w:val="single" w:sz="12" w:space="0" w:color="000000"/>
            </w:tcBorders>
          </w:tcPr>
          <w:p w14:paraId="1080D9C2" w14:textId="77777777" w:rsidR="00EC162B" w:rsidRPr="008502A5" w:rsidRDefault="00EC162B" w:rsidP="00A7078B">
            <w:pPr>
              <w:jc w:val="center"/>
              <w:rPr>
                <w:rFonts w:cs="Arial"/>
              </w:rPr>
            </w:pPr>
          </w:p>
        </w:tc>
        <w:tc>
          <w:tcPr>
            <w:tcW w:w="2836" w:type="dxa"/>
            <w:tcBorders>
              <w:top w:val="single" w:sz="4" w:space="0" w:color="000000"/>
              <w:left w:val="single" w:sz="12" w:space="0" w:color="000000"/>
              <w:bottom w:val="single" w:sz="4" w:space="0" w:color="000000"/>
              <w:right w:val="single" w:sz="12" w:space="0" w:color="000000"/>
            </w:tcBorders>
          </w:tcPr>
          <w:p w14:paraId="3A2EB39B" w14:textId="77777777" w:rsidR="00EC162B" w:rsidRPr="008502A5" w:rsidRDefault="00EC162B" w:rsidP="00A7078B">
            <w:pPr>
              <w:jc w:val="center"/>
              <w:rPr>
                <w:rFonts w:cs="Arial"/>
              </w:rPr>
            </w:pPr>
          </w:p>
        </w:tc>
      </w:tr>
    </w:tbl>
    <w:p w14:paraId="07839FB4" w14:textId="77777777" w:rsidR="00EC162B" w:rsidRPr="008502A5" w:rsidRDefault="00EC162B" w:rsidP="00EC162B">
      <w:pPr>
        <w:rPr>
          <w:rFonts w:cs="Arial"/>
          <w:i/>
        </w:rPr>
      </w:pPr>
    </w:p>
    <w:p w14:paraId="5F927D94" w14:textId="77777777" w:rsidR="00EC162B" w:rsidRPr="008502A5" w:rsidRDefault="00EC162B" w:rsidP="00EC162B">
      <w:pPr>
        <w:rPr>
          <w:rFonts w:cs="Arial"/>
          <w:i/>
        </w:rPr>
      </w:pPr>
      <w:r w:rsidRPr="008502A5">
        <w:rPr>
          <w:rFonts w:cs="Arial"/>
          <w:i/>
        </w:rPr>
        <w:t>*Marcar amb una X una de les dues opcions en cas d’oferir aquesta millora. En el cas de no marcar cap opció o marcar més d’una opció s’obtindrà 0 punts en aquest criteri.</w:t>
      </w:r>
    </w:p>
    <w:p w14:paraId="11E871A8" w14:textId="77777777" w:rsidR="00EC162B" w:rsidRPr="008502A5" w:rsidRDefault="00EC162B" w:rsidP="00EC162B">
      <w:pPr>
        <w:rPr>
          <w:rFonts w:cs="Arial"/>
          <w:i/>
          <w:iCs/>
        </w:rPr>
      </w:pPr>
    </w:p>
    <w:p w14:paraId="1D5CFA2C" w14:textId="77777777" w:rsidR="00EC162B" w:rsidRPr="008502A5" w:rsidRDefault="00EC162B" w:rsidP="00EC162B">
      <w:pPr>
        <w:autoSpaceDE w:val="0"/>
        <w:autoSpaceDN w:val="0"/>
        <w:adjustRightInd w:val="0"/>
        <w:rPr>
          <w:rFonts w:cs="Arial"/>
          <w:b/>
          <w:bCs/>
        </w:rPr>
      </w:pPr>
      <w:r w:rsidRPr="008502A5">
        <w:rPr>
          <w:rFonts w:cs="Arial"/>
          <w:b/>
          <w:bCs/>
          <w:u w:val="single"/>
        </w:rPr>
        <w:t xml:space="preserve">Criteri 3: </w:t>
      </w:r>
      <w:r w:rsidRPr="008502A5">
        <w:rPr>
          <w:rFonts w:cs="Arial"/>
          <w:b/>
          <w:bCs/>
        </w:rPr>
        <w:t xml:space="preserve"> Ampliació del termini de garantia del contracte</w:t>
      </w:r>
    </w:p>
    <w:p w14:paraId="12F6300C" w14:textId="77777777" w:rsidR="00EC162B" w:rsidRPr="008502A5" w:rsidRDefault="00EC162B" w:rsidP="00EC162B">
      <w:pPr>
        <w:autoSpaceDE w:val="0"/>
        <w:autoSpaceDN w:val="0"/>
        <w:adjustRightInd w:val="0"/>
        <w:rPr>
          <w:rFonts w:cs="Arial"/>
          <w:b/>
          <w:bCs/>
        </w:rPr>
      </w:pPr>
    </w:p>
    <w:tbl>
      <w:tblPr>
        <w:tblpPr w:leftFromText="141" w:rightFromText="141" w:vertAnchor="text" w:horzAnchor="page" w:tblpX="2165" w:tblpY="38"/>
        <w:tblW w:w="8364" w:type="dxa"/>
        <w:tblLook w:val="01E0" w:firstRow="1" w:lastRow="1" w:firstColumn="1" w:lastColumn="1" w:noHBand="0" w:noVBand="0"/>
      </w:tblPr>
      <w:tblGrid>
        <w:gridCol w:w="2941"/>
        <w:gridCol w:w="2587"/>
        <w:gridCol w:w="2836"/>
      </w:tblGrid>
      <w:tr w:rsidR="00EC162B" w:rsidRPr="008502A5" w14:paraId="7E2FB130" w14:textId="77777777" w:rsidTr="00A7078B">
        <w:trPr>
          <w:trHeight w:val="416"/>
        </w:trPr>
        <w:tc>
          <w:tcPr>
            <w:tcW w:w="2941" w:type="dxa"/>
            <w:tcBorders>
              <w:bottom w:val="single" w:sz="4" w:space="0" w:color="000000"/>
              <w:right w:val="single" w:sz="12" w:space="0" w:color="000000"/>
            </w:tcBorders>
          </w:tcPr>
          <w:p w14:paraId="099DE978" w14:textId="77777777" w:rsidR="00EC162B" w:rsidRPr="008502A5" w:rsidRDefault="00EC162B" w:rsidP="00A7078B">
            <w:pPr>
              <w:rPr>
                <w:rFonts w:cs="Arial"/>
              </w:rPr>
            </w:pPr>
          </w:p>
        </w:tc>
        <w:tc>
          <w:tcPr>
            <w:tcW w:w="5423" w:type="dxa"/>
            <w:gridSpan w:val="2"/>
            <w:tcBorders>
              <w:top w:val="single" w:sz="12" w:space="0" w:color="000000"/>
              <w:left w:val="single" w:sz="12" w:space="0" w:color="000000"/>
              <w:bottom w:val="single" w:sz="4" w:space="0" w:color="000000"/>
              <w:right w:val="single" w:sz="12" w:space="0" w:color="000000"/>
            </w:tcBorders>
            <w:vAlign w:val="center"/>
          </w:tcPr>
          <w:p w14:paraId="0A126169" w14:textId="77777777" w:rsidR="00EC162B" w:rsidRPr="008502A5" w:rsidRDefault="00EC162B" w:rsidP="00A7078B">
            <w:pPr>
              <w:jc w:val="center"/>
              <w:rPr>
                <w:rFonts w:cs="Arial"/>
              </w:rPr>
            </w:pPr>
            <w:r w:rsidRPr="008502A5">
              <w:rPr>
                <w:rFonts w:cs="Arial"/>
              </w:rPr>
              <w:t>OFERTA DEL LICITADOR</w:t>
            </w:r>
          </w:p>
        </w:tc>
      </w:tr>
      <w:tr w:rsidR="00EC162B" w:rsidRPr="008502A5" w14:paraId="77E9B490" w14:textId="77777777" w:rsidTr="00A7078B">
        <w:trPr>
          <w:trHeight w:val="261"/>
        </w:trPr>
        <w:tc>
          <w:tcPr>
            <w:tcW w:w="2941" w:type="dxa"/>
            <w:vMerge w:val="restart"/>
            <w:tcBorders>
              <w:top w:val="single" w:sz="4" w:space="0" w:color="000000"/>
              <w:left w:val="single" w:sz="4" w:space="0" w:color="000000"/>
              <w:bottom w:val="single" w:sz="4" w:space="0" w:color="000000"/>
              <w:right w:val="single" w:sz="12" w:space="0" w:color="000000"/>
            </w:tcBorders>
            <w:vAlign w:val="center"/>
          </w:tcPr>
          <w:p w14:paraId="06AD798C" w14:textId="77777777" w:rsidR="00EC162B" w:rsidRPr="008502A5" w:rsidRDefault="00EC162B" w:rsidP="00A7078B">
            <w:pPr>
              <w:suppressAutoHyphens/>
              <w:rPr>
                <w:rFonts w:cs="Arial"/>
              </w:rPr>
            </w:pPr>
            <w:r w:rsidRPr="008502A5">
              <w:rPr>
                <w:rFonts w:cs="Arial"/>
              </w:rPr>
              <w:t>Ampliació del termini de garantia del contracte previst a la clàusula 2.9 del PCAP (2 anys)</w:t>
            </w:r>
          </w:p>
        </w:tc>
        <w:tc>
          <w:tcPr>
            <w:tcW w:w="2587" w:type="dxa"/>
            <w:tcBorders>
              <w:top w:val="single" w:sz="4" w:space="0" w:color="000000"/>
              <w:left w:val="single" w:sz="12" w:space="0" w:color="000000"/>
              <w:bottom w:val="single" w:sz="4" w:space="0" w:color="000000"/>
              <w:right w:val="single" w:sz="12" w:space="0" w:color="000000"/>
            </w:tcBorders>
          </w:tcPr>
          <w:p w14:paraId="481CB41E" w14:textId="77777777" w:rsidR="00EC162B" w:rsidRPr="008502A5" w:rsidRDefault="00EC162B" w:rsidP="00A7078B">
            <w:pPr>
              <w:rPr>
                <w:rFonts w:cs="Arial"/>
              </w:rPr>
            </w:pPr>
            <w:r w:rsidRPr="008502A5">
              <w:rPr>
                <w:rFonts w:cs="Arial"/>
              </w:rPr>
              <w:t xml:space="preserve">Ampliació en 1 any </w:t>
            </w:r>
          </w:p>
          <w:p w14:paraId="1036CEF3" w14:textId="77777777" w:rsidR="00EC162B" w:rsidRPr="008502A5" w:rsidRDefault="00EC162B" w:rsidP="00A7078B">
            <w:pPr>
              <w:rPr>
                <w:rFonts w:cs="Arial"/>
              </w:rPr>
            </w:pPr>
            <w:r w:rsidRPr="008502A5">
              <w:rPr>
                <w:rFonts w:cs="Arial"/>
              </w:rPr>
              <w:t xml:space="preserve">(total 3 anys de garantia)  </w:t>
            </w:r>
          </w:p>
        </w:tc>
        <w:tc>
          <w:tcPr>
            <w:tcW w:w="2836" w:type="dxa"/>
            <w:tcBorders>
              <w:top w:val="single" w:sz="4" w:space="0" w:color="000000"/>
              <w:left w:val="single" w:sz="12" w:space="0" w:color="000000"/>
              <w:bottom w:val="single" w:sz="4" w:space="0" w:color="000000"/>
              <w:right w:val="single" w:sz="12" w:space="0" w:color="000000"/>
            </w:tcBorders>
            <w:vAlign w:val="center"/>
          </w:tcPr>
          <w:p w14:paraId="21ADF0E8" w14:textId="77777777" w:rsidR="00EC162B" w:rsidRPr="008502A5" w:rsidRDefault="00EC162B" w:rsidP="00A7078B">
            <w:pPr>
              <w:rPr>
                <w:rFonts w:cs="Arial"/>
              </w:rPr>
            </w:pPr>
            <w:r w:rsidRPr="008502A5">
              <w:rPr>
                <w:rFonts w:cs="Arial"/>
              </w:rPr>
              <w:t xml:space="preserve">Ampliació en 2 anys </w:t>
            </w:r>
          </w:p>
          <w:p w14:paraId="28FFC9B4" w14:textId="77777777" w:rsidR="00EC162B" w:rsidRPr="008502A5" w:rsidRDefault="00EC162B" w:rsidP="00A7078B">
            <w:pPr>
              <w:rPr>
                <w:rFonts w:cs="Arial"/>
              </w:rPr>
            </w:pPr>
            <w:r w:rsidRPr="008502A5">
              <w:rPr>
                <w:rFonts w:cs="Arial"/>
              </w:rPr>
              <w:t xml:space="preserve">(total 4 anys de garantia)  </w:t>
            </w:r>
          </w:p>
        </w:tc>
      </w:tr>
      <w:tr w:rsidR="00EC162B" w:rsidRPr="008502A5" w14:paraId="5299F401" w14:textId="77777777" w:rsidTr="00A7078B">
        <w:trPr>
          <w:trHeight w:val="382"/>
        </w:trPr>
        <w:tc>
          <w:tcPr>
            <w:tcW w:w="2941" w:type="dxa"/>
            <w:vMerge/>
            <w:tcBorders>
              <w:top w:val="single" w:sz="4" w:space="0" w:color="000000"/>
              <w:left w:val="single" w:sz="4" w:space="0" w:color="000000"/>
              <w:bottom w:val="single" w:sz="4" w:space="0" w:color="000000"/>
              <w:right w:val="single" w:sz="12" w:space="0" w:color="000000"/>
            </w:tcBorders>
            <w:vAlign w:val="center"/>
          </w:tcPr>
          <w:p w14:paraId="5BC0DEAA" w14:textId="77777777" w:rsidR="00EC162B" w:rsidRPr="008502A5" w:rsidRDefault="00EC162B" w:rsidP="00A7078B">
            <w:pPr>
              <w:rPr>
                <w:rFonts w:cs="Arial"/>
                <w:bCs/>
                <w:highlight w:val="white"/>
              </w:rPr>
            </w:pPr>
          </w:p>
        </w:tc>
        <w:tc>
          <w:tcPr>
            <w:tcW w:w="2587" w:type="dxa"/>
            <w:tcBorders>
              <w:top w:val="single" w:sz="4" w:space="0" w:color="000000"/>
              <w:left w:val="single" w:sz="12" w:space="0" w:color="000000"/>
              <w:bottom w:val="single" w:sz="4" w:space="0" w:color="000000"/>
              <w:right w:val="single" w:sz="12" w:space="0" w:color="000000"/>
            </w:tcBorders>
          </w:tcPr>
          <w:p w14:paraId="112AFE65" w14:textId="77777777" w:rsidR="00EC162B" w:rsidRPr="008502A5" w:rsidRDefault="00EC162B" w:rsidP="00A7078B">
            <w:pPr>
              <w:jc w:val="center"/>
              <w:rPr>
                <w:rFonts w:cs="Arial"/>
              </w:rPr>
            </w:pPr>
          </w:p>
        </w:tc>
        <w:tc>
          <w:tcPr>
            <w:tcW w:w="2836" w:type="dxa"/>
            <w:tcBorders>
              <w:top w:val="single" w:sz="4" w:space="0" w:color="000000"/>
              <w:left w:val="single" w:sz="12" w:space="0" w:color="000000"/>
              <w:bottom w:val="single" w:sz="4" w:space="0" w:color="000000"/>
              <w:right w:val="single" w:sz="12" w:space="0" w:color="000000"/>
            </w:tcBorders>
          </w:tcPr>
          <w:p w14:paraId="396E2BFA" w14:textId="77777777" w:rsidR="00EC162B" w:rsidRPr="008502A5" w:rsidRDefault="00EC162B" w:rsidP="00A7078B">
            <w:pPr>
              <w:jc w:val="center"/>
              <w:rPr>
                <w:rFonts w:cs="Arial"/>
              </w:rPr>
            </w:pPr>
          </w:p>
        </w:tc>
      </w:tr>
    </w:tbl>
    <w:p w14:paraId="7732B090" w14:textId="77777777" w:rsidR="00EC162B" w:rsidRPr="008502A5" w:rsidRDefault="00EC162B" w:rsidP="00EC162B">
      <w:pPr>
        <w:autoSpaceDE w:val="0"/>
        <w:autoSpaceDN w:val="0"/>
        <w:adjustRightInd w:val="0"/>
        <w:rPr>
          <w:rFonts w:cs="Arial"/>
          <w:b/>
          <w:bCs/>
        </w:rPr>
      </w:pPr>
    </w:p>
    <w:p w14:paraId="6EAC7B39" w14:textId="77777777" w:rsidR="00EC162B" w:rsidRPr="008502A5" w:rsidRDefault="00EC162B" w:rsidP="00EC162B">
      <w:pPr>
        <w:rPr>
          <w:rFonts w:cs="Arial"/>
          <w:color w:val="3366FF"/>
        </w:rPr>
      </w:pPr>
      <w:r w:rsidRPr="008502A5">
        <w:rPr>
          <w:rFonts w:cs="Arial"/>
          <w:i/>
        </w:rPr>
        <w:t>*Marcar amb una X una de les dues opcions en cas d’oferir aquesta millora. En el cas de no marcar cap opció o marcar més d’una opció s’obtindrà 0 punts en aquest criteri.</w:t>
      </w:r>
    </w:p>
    <w:p w14:paraId="6A001DBC" w14:textId="77777777" w:rsidR="00EC162B" w:rsidRPr="008502A5" w:rsidRDefault="00EC162B" w:rsidP="00EC162B">
      <w:pPr>
        <w:rPr>
          <w:rFonts w:cs="Arial"/>
        </w:rPr>
      </w:pPr>
    </w:p>
    <w:p w14:paraId="32680EF4" w14:textId="77777777" w:rsidR="00B17B18" w:rsidRDefault="00B17B18"/>
    <w:sectPr w:rsidR="00B17B18" w:rsidSect="00EC162B">
      <w:headerReference w:type="default" r:id="rId6"/>
      <w:footerReference w:type="default" r:id="rId7"/>
      <w:headerReference w:type="first" r:id="rId8"/>
      <w:pgSz w:w="11906" w:h="16838" w:code="9"/>
      <w:pgMar w:top="709"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09B0" w14:textId="77777777" w:rsidR="00EC162B" w:rsidRDefault="00EC162B" w:rsidP="00EC162B">
      <w:r>
        <w:separator/>
      </w:r>
    </w:p>
  </w:endnote>
  <w:endnote w:type="continuationSeparator" w:id="0">
    <w:p w14:paraId="75675FE2" w14:textId="77777777" w:rsidR="00EC162B" w:rsidRDefault="00EC162B" w:rsidP="00EC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CCE5" w14:textId="77777777" w:rsidR="00EC162B" w:rsidRDefault="00EC162B">
    <w:pPr>
      <w:pStyle w:val="Peu"/>
    </w:pPr>
    <w:r>
      <w:rPr>
        <w:noProof/>
      </w:rPr>
      <mc:AlternateContent>
        <mc:Choice Requires="wps">
          <w:drawing>
            <wp:anchor distT="0" distB="0" distL="114300" distR="114300" simplePos="0" relativeHeight="251661312" behindDoc="0" locked="0" layoutInCell="0" allowOverlap="1" wp14:anchorId="013D8E2B" wp14:editId="3183A8BE">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100BF"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22ED3F71" wp14:editId="02A79CCC">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1A205" w14:textId="77777777" w:rsidR="00EC162B" w:rsidRPr="00420EBC" w:rsidRDefault="00EC162B" w:rsidP="00F432F6">
                          <w:pPr>
                            <w:pStyle w:val="Peu"/>
                            <w:jc w:val="center"/>
                            <w:rPr>
                              <w:sz w:val="16"/>
                              <w:szCs w:val="16"/>
                            </w:rPr>
                          </w:pPr>
                        </w:p>
                        <w:p w14:paraId="053162CD" w14:textId="77777777" w:rsidR="00EC162B" w:rsidRDefault="00EC162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3F71"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2181A205" w14:textId="77777777" w:rsidR="00EC162B" w:rsidRPr="00420EBC" w:rsidRDefault="00EC162B" w:rsidP="00F432F6">
                    <w:pPr>
                      <w:pStyle w:val="Peu"/>
                      <w:jc w:val="center"/>
                      <w:rPr>
                        <w:sz w:val="16"/>
                        <w:szCs w:val="16"/>
                      </w:rPr>
                    </w:pPr>
                  </w:p>
                  <w:p w14:paraId="053162CD" w14:textId="77777777" w:rsidR="00EC162B" w:rsidRDefault="00EC162B"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A0CD" w14:textId="77777777" w:rsidR="00EC162B" w:rsidRDefault="00EC162B" w:rsidP="00EC162B">
      <w:r>
        <w:separator/>
      </w:r>
    </w:p>
  </w:footnote>
  <w:footnote w:type="continuationSeparator" w:id="0">
    <w:p w14:paraId="0D4B2BA6" w14:textId="77777777" w:rsidR="00EC162B" w:rsidRDefault="00EC162B" w:rsidP="00EC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B275" w14:textId="77777777" w:rsidR="00EC162B" w:rsidRPr="000B1033" w:rsidRDefault="00EC162B" w:rsidP="00EC162B">
    <w:pPr>
      <w:tabs>
        <w:tab w:val="center" w:pos="4252"/>
        <w:tab w:val="right" w:pos="8504"/>
      </w:tabs>
      <w:spacing w:line="180" w:lineRule="exact"/>
      <w:ind w:right="-573"/>
      <w:jc w:val="left"/>
      <w:rPr>
        <w:rFonts w:cs="Arial"/>
        <w:kern w:val="16"/>
        <w:sz w:val="13"/>
        <w:szCs w:val="13"/>
      </w:rPr>
    </w:pPr>
    <w:bookmarkStart w:id="0" w:name="_Hlk158373896"/>
    <w:bookmarkStart w:id="1" w:name="_Hlk158373897"/>
    <w:bookmarkStart w:id="2" w:name="_Hlk170978870"/>
    <w:bookmarkStart w:id="3" w:name="_Hlk170978871"/>
  </w:p>
  <w:bookmarkEnd w:id="0"/>
  <w:bookmarkEnd w:id="1"/>
  <w:bookmarkEnd w:id="2"/>
  <w:bookmarkEnd w:id="3"/>
  <w:p w14:paraId="314526F2" w14:textId="77777777" w:rsidR="00EC162B" w:rsidRPr="000B1033" w:rsidRDefault="00EC162B" w:rsidP="007A7BBF">
    <w:pPr>
      <w:tabs>
        <w:tab w:val="center" w:pos="4252"/>
        <w:tab w:val="right" w:pos="8504"/>
      </w:tabs>
      <w:spacing w:line="180" w:lineRule="exact"/>
      <w:ind w:left="6096" w:right="-573"/>
      <w:jc w:val="left"/>
      <w:rPr>
        <w:rFonts w:cs="Arial"/>
        <w:kern w:val="16"/>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12F1" w14:textId="77777777" w:rsidR="00EC162B" w:rsidRDefault="00EC162B" w:rsidP="00FD1E51">
    <w:pPr>
      <w:pStyle w:val="Capalera"/>
      <w:tabs>
        <w:tab w:val="clear" w:pos="4252"/>
        <w:tab w:val="clear" w:pos="8504"/>
      </w:tabs>
      <w:ind w:left="-567"/>
      <w:jc w:val="left"/>
      <w:rPr>
        <w:sz w:val="16"/>
      </w:rPr>
    </w:pPr>
  </w:p>
  <w:p w14:paraId="5E3978FF" w14:textId="77777777" w:rsidR="00EC162B" w:rsidRDefault="00EC162B"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9264" behindDoc="1" locked="0" layoutInCell="0" allowOverlap="1" wp14:anchorId="7336E58E" wp14:editId="1C117DED">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645772164" name="Imatge 1645772164"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5DE3B97C" w14:textId="77777777" w:rsidR="00EC162B" w:rsidRPr="00064AC2" w:rsidRDefault="00EC162B"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044FA4A4" w14:textId="77777777" w:rsidR="00EC162B" w:rsidRDefault="00EC162B" w:rsidP="00FD1E51">
    <w:pPr>
      <w:pStyle w:val="Capalera"/>
      <w:spacing w:line="200" w:lineRule="exact"/>
      <w:ind w:left="-540"/>
      <w:rPr>
        <w:sz w:val="16"/>
        <w:szCs w:val="16"/>
      </w:rPr>
    </w:pPr>
  </w:p>
  <w:p w14:paraId="7E6BCBD7" w14:textId="77777777" w:rsidR="00EC162B" w:rsidRPr="00022BF6" w:rsidRDefault="00EC162B" w:rsidP="002B1313">
    <w:pPr>
      <w:pStyle w:val="Capalera"/>
      <w:spacing w:line="200" w:lineRule="exact"/>
      <w:ind w:left="-142"/>
      <w:rPr>
        <w:sz w:val="16"/>
        <w:szCs w:val="16"/>
      </w:rPr>
    </w:pPr>
    <w:r w:rsidRPr="00022BF6">
      <w:rPr>
        <w:sz w:val="16"/>
        <w:szCs w:val="16"/>
      </w:rPr>
      <w:t>Àrea d</w:t>
    </w:r>
    <w:r>
      <w:rPr>
        <w:sz w:val="16"/>
        <w:szCs w:val="16"/>
      </w:rPr>
      <w:t>e XXX</w:t>
    </w:r>
  </w:p>
  <w:p w14:paraId="0877F404" w14:textId="77777777" w:rsidR="00EC162B" w:rsidRPr="002756AA" w:rsidRDefault="00EC162B" w:rsidP="002B1313">
    <w:pPr>
      <w:pStyle w:val="Capalera"/>
      <w:spacing w:line="200" w:lineRule="exact"/>
      <w:ind w:left="-142"/>
      <w:rPr>
        <w:b/>
        <w:sz w:val="16"/>
        <w:szCs w:val="16"/>
      </w:rPr>
    </w:pPr>
    <w:r>
      <w:rPr>
        <w:b/>
        <w:sz w:val="16"/>
        <w:szCs w:val="16"/>
      </w:rPr>
      <w:t>Direcció, S</w:t>
    </w:r>
    <w:r w:rsidRPr="002756AA">
      <w:rPr>
        <w:b/>
        <w:sz w:val="16"/>
        <w:szCs w:val="16"/>
      </w:rPr>
      <w:t>ervei...</w:t>
    </w:r>
  </w:p>
  <w:p w14:paraId="7CD8E922" w14:textId="77777777" w:rsidR="00EC162B" w:rsidRPr="003B6567" w:rsidRDefault="00EC162B" w:rsidP="00FD1E51">
    <w:pPr>
      <w:pStyle w:val="Capalera"/>
      <w:tabs>
        <w:tab w:val="clear" w:pos="4252"/>
        <w:tab w:val="clear" w:pos="8504"/>
      </w:tabs>
      <w:ind w:left="-567"/>
      <w:jc w:val="left"/>
    </w:pPr>
  </w:p>
  <w:p w14:paraId="2874B996" w14:textId="77777777" w:rsidR="00EC162B" w:rsidRPr="002B5C89" w:rsidRDefault="00EC162B" w:rsidP="00FD1E51">
    <w:pPr>
      <w:pStyle w:val="Capalera"/>
    </w:pPr>
  </w:p>
  <w:p w14:paraId="21006944" w14:textId="77777777" w:rsidR="00EC162B" w:rsidRDefault="00EC162B">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2B"/>
    <w:rsid w:val="00AF08FA"/>
    <w:rsid w:val="00B17B18"/>
    <w:rsid w:val="00EC16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503F"/>
  <w15:chartTrackingRefBased/>
  <w15:docId w15:val="{3C4D2A59-8372-4EEB-B97F-F717270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2B"/>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EC162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EC162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EC162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EC162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EC162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EC162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EC162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EC162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EC162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C162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C162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C162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C162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C162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C162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C162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C162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C162B"/>
    <w:rPr>
      <w:rFonts w:eastAsiaTheme="majorEastAsia" w:cstheme="majorBidi"/>
      <w:color w:val="272727" w:themeColor="text1" w:themeTint="D8"/>
    </w:rPr>
  </w:style>
  <w:style w:type="paragraph" w:styleId="Ttol">
    <w:name w:val="Title"/>
    <w:basedOn w:val="Normal"/>
    <w:next w:val="Normal"/>
    <w:link w:val="TtolCar"/>
    <w:qFormat/>
    <w:rsid w:val="00EC162B"/>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rsid w:val="00EC162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C162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EC16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EC162B"/>
    <w:rPr>
      <w:i/>
      <w:iCs/>
      <w:color w:val="404040" w:themeColor="text1" w:themeTint="BF"/>
    </w:rPr>
  </w:style>
  <w:style w:type="paragraph" w:styleId="Pargrafdellista">
    <w:name w:val="List Paragraph"/>
    <w:aliases w:val="CAPITOL TITOL II,Lista sin Numerar,Párrafo Numerado,Párrafo de lista1,Párrafo de lista - cat,List,Lista1,Lista11,Títol guate,Esquema números"/>
    <w:basedOn w:val="Normal"/>
    <w:link w:val="PargrafdellistaCar"/>
    <w:uiPriority w:val="1"/>
    <w:qFormat/>
    <w:rsid w:val="00EC162B"/>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EC162B"/>
    <w:rPr>
      <w:i/>
      <w:iCs/>
      <w:color w:val="0F4761" w:themeColor="accent1" w:themeShade="BF"/>
    </w:rPr>
  </w:style>
  <w:style w:type="paragraph" w:styleId="Citaintensa">
    <w:name w:val="Intense Quote"/>
    <w:basedOn w:val="Normal"/>
    <w:next w:val="Normal"/>
    <w:link w:val="CitaintensaCar"/>
    <w:uiPriority w:val="30"/>
    <w:qFormat/>
    <w:rsid w:val="00EC16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EC162B"/>
    <w:rPr>
      <w:i/>
      <w:iCs/>
      <w:color w:val="0F4761" w:themeColor="accent1" w:themeShade="BF"/>
    </w:rPr>
  </w:style>
  <w:style w:type="character" w:styleId="Refernciaintensa">
    <w:name w:val="Intense Reference"/>
    <w:basedOn w:val="Lletraperdefectedelpargraf"/>
    <w:uiPriority w:val="32"/>
    <w:qFormat/>
    <w:rsid w:val="00EC162B"/>
    <w:rPr>
      <w:b/>
      <w:bCs/>
      <w:smallCaps/>
      <w:color w:val="0F4761" w:themeColor="accent1" w:themeShade="BF"/>
      <w:spacing w:val="5"/>
    </w:rPr>
  </w:style>
  <w:style w:type="paragraph" w:styleId="Capalera">
    <w:name w:val="header"/>
    <w:aliases w:val="Header Char"/>
    <w:basedOn w:val="Normal"/>
    <w:link w:val="CapaleraCar"/>
    <w:rsid w:val="00EC162B"/>
    <w:pPr>
      <w:tabs>
        <w:tab w:val="center" w:pos="4252"/>
        <w:tab w:val="right" w:pos="8504"/>
      </w:tabs>
    </w:pPr>
  </w:style>
  <w:style w:type="character" w:customStyle="1" w:styleId="CapaleraCar">
    <w:name w:val="Capçalera Car"/>
    <w:aliases w:val="Header Char Car"/>
    <w:basedOn w:val="Lletraperdefectedelpargraf"/>
    <w:link w:val="Capalera"/>
    <w:rsid w:val="00EC162B"/>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EC162B"/>
    <w:pPr>
      <w:tabs>
        <w:tab w:val="center" w:pos="4252"/>
        <w:tab w:val="right" w:pos="8504"/>
      </w:tabs>
    </w:pPr>
  </w:style>
  <w:style w:type="character" w:customStyle="1" w:styleId="PeuCar">
    <w:name w:val="Peu Car"/>
    <w:basedOn w:val="Lletraperdefectedelpargraf"/>
    <w:uiPriority w:val="99"/>
    <w:semiHidden/>
    <w:rsid w:val="00EC162B"/>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EC162B"/>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
    <w:link w:val="Pargrafdellista"/>
    <w:uiPriority w:val="1"/>
    <w:qFormat/>
    <w:locked/>
    <w:rsid w:val="00EC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2025-02-19T11:39:00Z</dcterms:created>
  <dcterms:modified xsi:type="dcterms:W3CDTF">2025-02-19T11:39:00Z</dcterms:modified>
</cp:coreProperties>
</file>