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4A83B206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C55810">
        <w:rPr>
          <w:b/>
          <w:sz w:val="20"/>
          <w:szCs w:val="20"/>
        </w:rPr>
        <w:t>2025-247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2D3A2F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2D3A2F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bookmarkStart w:id="0" w:name="_GoBack"/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  <w:bookmarkEnd w:id="0"/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2A7217D5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C.</w:t>
      </w:r>
      <w:r w:rsidR="00907AAA">
        <w:rPr>
          <w:sz w:val="20"/>
          <w:szCs w:val="20"/>
        </w:rPr>
        <w:t xml:space="preserve"> </w:t>
      </w:r>
      <w:r w:rsidRPr="00857A57">
        <w:rPr>
          <w:sz w:val="20"/>
          <w:szCs w:val="20"/>
        </w:rPr>
        <w:t>Postal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2D3A2F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B7D1AA6" w14:textId="293E7F3F" w:rsidR="00277104" w:rsidRPr="00857A57" w:rsidRDefault="0065632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656325">
        <w:rPr>
          <w:sz w:val="20"/>
          <w:szCs w:val="20"/>
        </w:rPr>
        <w:t>Servei</w:t>
      </w:r>
      <w:r w:rsidR="00907AAA">
        <w:rPr>
          <w:sz w:val="20"/>
          <w:szCs w:val="20"/>
        </w:rPr>
        <w:t>s</w:t>
      </w:r>
      <w:r w:rsidRPr="00656325">
        <w:rPr>
          <w:sz w:val="20"/>
          <w:szCs w:val="20"/>
        </w:rPr>
        <w:t xml:space="preserve"> </w:t>
      </w:r>
      <w:r w:rsidR="00907AAA" w:rsidRPr="00907AAA">
        <w:rPr>
          <w:sz w:val="20"/>
          <w:szCs w:val="20"/>
        </w:rPr>
        <w:t>de digitalització i enregistrament de determinats expedients generats per la gestió de facturació i liquidació de prestacions ortoprotètiques i complementàries en el marc del sistema sanitari públic.</w:t>
      </w:r>
    </w:p>
    <w:p w14:paraId="347FA2A8" w14:textId="77777777" w:rsidR="00452666" w:rsidRPr="00857A57" w:rsidRDefault="002D3A2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A7647F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49C69" w14:textId="6D599168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execució</w:t>
            </w:r>
            <w:r>
              <w:rPr>
                <w:b/>
                <w:bCs/>
                <w:sz w:val="20"/>
                <w:szCs w:val="20"/>
              </w:rPr>
              <w:t xml:space="preserve"> (sense 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A7647F">
        <w:trPr>
          <w:trHeight w:val="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77777777" w:rsidR="00452666" w:rsidRPr="00857A57" w:rsidRDefault="00452666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2D3A2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9DB9E" w14:textId="77777777" w:rsidR="002D3A2F" w:rsidRDefault="002D3A2F">
      <w:r>
        <w:separator/>
      </w:r>
    </w:p>
    <w:p w14:paraId="2FDB000F" w14:textId="77777777" w:rsidR="002D3A2F" w:rsidRDefault="002D3A2F"/>
  </w:endnote>
  <w:endnote w:type="continuationSeparator" w:id="0">
    <w:p w14:paraId="6F5C9C21" w14:textId="77777777" w:rsidR="002D3A2F" w:rsidRDefault="002D3A2F">
      <w:r>
        <w:continuationSeparator/>
      </w:r>
    </w:p>
    <w:p w14:paraId="4EDE96D9" w14:textId="77777777" w:rsidR="002D3A2F" w:rsidRDefault="002D3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1E9E" w14:textId="77777777" w:rsidR="002D3A2F" w:rsidRDefault="002D3A2F">
      <w:r>
        <w:separator/>
      </w:r>
    </w:p>
    <w:p w14:paraId="3CD38AC2" w14:textId="77777777" w:rsidR="002D3A2F" w:rsidRDefault="002D3A2F"/>
  </w:footnote>
  <w:footnote w:type="continuationSeparator" w:id="0">
    <w:p w14:paraId="195D53B1" w14:textId="77777777" w:rsidR="002D3A2F" w:rsidRDefault="002D3A2F">
      <w:r>
        <w:continuationSeparator/>
      </w:r>
    </w:p>
    <w:p w14:paraId="2C6075AF" w14:textId="77777777" w:rsidR="002D3A2F" w:rsidRDefault="002D3A2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Capalera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22EF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3A2F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07AAA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5810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2.xml><?xml version="1.0" encoding="utf-8"?>
<ds:datastoreItem xmlns:ds="http://schemas.openxmlformats.org/officeDocument/2006/customXml" ds:itemID="{3F887D92-E506-466D-965B-9E91B2762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51685-111B-4E66-AA57-299C4BC1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Gámez Álvarez, Albert</cp:lastModifiedBy>
  <cp:revision>5</cp:revision>
  <cp:lastPrinted>2020-02-05T07:45:00Z</cp:lastPrinted>
  <dcterms:created xsi:type="dcterms:W3CDTF">2022-10-06T13:20:00Z</dcterms:created>
  <dcterms:modified xsi:type="dcterms:W3CDTF">2025-02-11T08:51:00Z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