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>MODEL D’OFERTA ECONÒMICA i CRITERIS QUANTIFICABLES DE FORMA AUTOMÀTICA (format editable al Perfil del Contractant)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6C28A681" w:rsidR="00D521FE" w:rsidRPr="00350B1F" w:rsidRDefault="00350B1F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r w:rsidRPr="00350B1F">
        <w:rPr>
          <w:bCs/>
        </w:rPr>
        <w:t xml:space="preserve">SUBMINISTRAMENT </w:t>
      </w:r>
      <w:r w:rsidR="00F85077">
        <w:rPr>
          <w:bCs/>
        </w:rPr>
        <w:t xml:space="preserve">DE LLICÈNCIES D’UN SISTEMA </w:t>
      </w:r>
      <w:r w:rsidR="007B5415">
        <w:rPr>
          <w:bCs/>
        </w:rPr>
        <w:t>PER LA GESTIÓ, EXECUCIÓ I RECUPERACIÓ DE CÒPIES DE SEGURETAT DE MÀQUINES VIRTUALS DE L’HOSPITAL DE BERGA – SALUT CATALUNYA CENTRAL</w:t>
      </w:r>
      <w:r w:rsidR="002917DE" w:rsidRPr="00350B1F">
        <w:rPr>
          <w:rFonts w:cs="Arial"/>
          <w:bCs/>
          <w:color w:val="000000" w:themeColor="text1"/>
        </w:rPr>
        <w:t xml:space="preserve"> 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3DD741CD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7B5415">
        <w:rPr>
          <w:b/>
        </w:rPr>
        <w:t>70</w:t>
      </w:r>
      <w:r w:rsidR="004C65E6" w:rsidRPr="004C65E6">
        <w:rPr>
          <w:b/>
        </w:rPr>
        <w:t xml:space="preserve"> punts.</w:t>
      </w:r>
    </w:p>
    <w:p w14:paraId="6ACEF36B" w14:textId="2DC1BDB3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22CD00E3" w14:textId="6BC7E7E5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2DA7C0B5" w14:textId="01CB5200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72685250" w:rsidR="004C65E6" w:rsidRPr="00F45FCB" w:rsidRDefault="007B5415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12.279,67</w:t>
            </w:r>
            <w:r w:rsidR="00F85077">
              <w:rPr>
                <w:rFonts w:cs="Arial"/>
                <w:color w:val="000000" w:themeColor="text1"/>
                <w:lang w:val="ca-ES"/>
              </w:rPr>
              <w:t xml:space="preserve"> </w:t>
            </w:r>
            <w:r w:rsidR="005972FA">
              <w:rPr>
                <w:rFonts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65DE0F5E" w14:textId="77777777" w:rsidR="004F49E9" w:rsidRDefault="004F49E9" w:rsidP="004F49E9">
      <w:pPr>
        <w:pStyle w:val="Prrafodelista"/>
        <w:ind w:left="781"/>
        <w:jc w:val="both"/>
        <w:rPr>
          <w:b/>
          <w:bCs/>
        </w:rPr>
      </w:pPr>
    </w:p>
    <w:p w14:paraId="2EBB326C" w14:textId="38DA3C67" w:rsidR="007B5415" w:rsidRDefault="007B5415" w:rsidP="007B5415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>TEMPS D’IMPLANTACIÓ PROPOSAT. Fins a 30 punts</w:t>
      </w:r>
    </w:p>
    <w:p w14:paraId="04FF7107" w14:textId="77777777" w:rsidR="007B5415" w:rsidRDefault="007B5415" w:rsidP="007B5415">
      <w:pPr>
        <w:jc w:val="both"/>
        <w:rPr>
          <w:b/>
          <w:bCs/>
        </w:rPr>
      </w:pPr>
    </w:p>
    <w:p w14:paraId="5827233F" w14:textId="71699DF6" w:rsidR="007B5415" w:rsidRPr="007B5415" w:rsidRDefault="007B5415" w:rsidP="007B5415">
      <w:pPr>
        <w:jc w:val="both"/>
      </w:pPr>
      <w:r w:rsidRPr="007B5415">
        <w:t>No es redueix el termini d’implantació</w:t>
      </w:r>
      <w:r>
        <w:tab/>
      </w:r>
      <w:r>
        <w:tab/>
      </w:r>
      <w:r>
        <w:tab/>
      </w:r>
      <w:r>
        <w:sym w:font="Wingdings 2" w:char="F0A3"/>
      </w:r>
    </w:p>
    <w:p w14:paraId="13DA40B4" w14:textId="77777777" w:rsidR="007B5415" w:rsidRPr="007B5415" w:rsidRDefault="007B5415" w:rsidP="007B5415">
      <w:pPr>
        <w:jc w:val="both"/>
      </w:pPr>
    </w:p>
    <w:p w14:paraId="5300FABA" w14:textId="01D4ED81" w:rsidR="007B5415" w:rsidRPr="007B5415" w:rsidRDefault="007B5415" w:rsidP="007B5415">
      <w:pPr>
        <w:jc w:val="both"/>
      </w:pPr>
      <w:r w:rsidRPr="007B5415">
        <w:t>Es redueix el termini en 1 setmana</w:t>
      </w:r>
      <w:r>
        <w:tab/>
      </w:r>
      <w:r>
        <w:tab/>
      </w:r>
      <w:r>
        <w:tab/>
      </w:r>
      <w:r>
        <w:tab/>
      </w:r>
      <w:r>
        <w:sym w:font="Wingdings 2" w:char="F0A3"/>
      </w:r>
    </w:p>
    <w:p w14:paraId="792E6620" w14:textId="77777777" w:rsidR="007B5415" w:rsidRPr="007B5415" w:rsidRDefault="007B5415" w:rsidP="007B5415">
      <w:pPr>
        <w:jc w:val="both"/>
      </w:pPr>
    </w:p>
    <w:p w14:paraId="159B4A87" w14:textId="201B9D55" w:rsidR="007B5415" w:rsidRPr="007B5415" w:rsidRDefault="007B5415" w:rsidP="007B5415">
      <w:pPr>
        <w:jc w:val="both"/>
      </w:pPr>
      <w:r w:rsidRPr="007B5415">
        <w:t>Es redueix el termini en 2 setmanes</w:t>
      </w:r>
      <w:r>
        <w:tab/>
      </w:r>
      <w:r>
        <w:tab/>
      </w:r>
      <w:r>
        <w:tab/>
      </w:r>
      <w:r>
        <w:tab/>
      </w:r>
      <w:r>
        <w:sym w:font="Wingdings 2" w:char="F0A3"/>
      </w:r>
    </w:p>
    <w:p w14:paraId="721C0805" w14:textId="77777777" w:rsidR="007B5415" w:rsidRPr="004F49E9" w:rsidRDefault="007B5415" w:rsidP="004F49E9">
      <w:pPr>
        <w:pStyle w:val="Prrafodelista"/>
        <w:ind w:left="781"/>
        <w:jc w:val="both"/>
        <w:rPr>
          <w:b/>
          <w:bCs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sectPr w:rsidR="000B0A58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A89157A" w14:textId="057AA4B4" w:rsidR="002917DE" w:rsidRDefault="00F85077" w:rsidP="00F85077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DE LLICÈNCIES D’UN SISTEMA </w:t>
    </w:r>
    <w:r w:rsidR="007B5415">
      <w:rPr>
        <w:b/>
        <w:sz w:val="16"/>
        <w:szCs w:val="16"/>
      </w:rPr>
      <w:t>PER LA GESTIÓ, EXECUCIÓ I RECUPERACIÓ DE CÒPIES DE SEGURETAT DE MÀQUINES VIRTUALS DE L’HOSPITAL DE BERGA – SALUT CATALUNYA CENTRAL</w:t>
    </w: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5BAB30FA" w:rsidR="005734D7" w:rsidRDefault="005C23DE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182D39E" wp14:editId="10898191">
          <wp:simplePos x="0" y="0"/>
          <wp:positionH relativeFrom="column">
            <wp:posOffset>4445</wp:posOffset>
          </wp:positionH>
          <wp:positionV relativeFrom="paragraph">
            <wp:posOffset>-69215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1FAB0256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F85077">
      <w:rPr>
        <w:rFonts w:ascii="Calibri" w:hAnsi="Calibri"/>
        <w:b/>
        <w:color w:val="4472C4" w:themeColor="accent1"/>
      </w:rPr>
      <w:t xml:space="preserve">SUMINISTRAMENT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7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6"/>
  </w:num>
  <w:num w:numId="8" w16cid:durableId="73547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B0855"/>
    <w:rsid w:val="002917DE"/>
    <w:rsid w:val="0029598E"/>
    <w:rsid w:val="002F6C58"/>
    <w:rsid w:val="00350B1F"/>
    <w:rsid w:val="003A54B2"/>
    <w:rsid w:val="0048309B"/>
    <w:rsid w:val="004C65E6"/>
    <w:rsid w:val="004E105F"/>
    <w:rsid w:val="004E5F90"/>
    <w:rsid w:val="004F49E9"/>
    <w:rsid w:val="005104FB"/>
    <w:rsid w:val="005734D7"/>
    <w:rsid w:val="005972FA"/>
    <w:rsid w:val="005C23DE"/>
    <w:rsid w:val="006000CA"/>
    <w:rsid w:val="00637E3F"/>
    <w:rsid w:val="006E0C93"/>
    <w:rsid w:val="006E6BC8"/>
    <w:rsid w:val="007B5415"/>
    <w:rsid w:val="007F67E1"/>
    <w:rsid w:val="00992E5A"/>
    <w:rsid w:val="00A131B8"/>
    <w:rsid w:val="00A257BD"/>
    <w:rsid w:val="00A638CF"/>
    <w:rsid w:val="00BA25F9"/>
    <w:rsid w:val="00C17AE3"/>
    <w:rsid w:val="00C369F6"/>
    <w:rsid w:val="00C72C29"/>
    <w:rsid w:val="00CF1CD0"/>
    <w:rsid w:val="00D521FE"/>
    <w:rsid w:val="00DC4CD0"/>
    <w:rsid w:val="00E37CC6"/>
    <w:rsid w:val="00F45FCB"/>
    <w:rsid w:val="00F67D12"/>
    <w:rsid w:val="00F85077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11</cp:revision>
  <dcterms:created xsi:type="dcterms:W3CDTF">2024-03-06T12:02:00Z</dcterms:created>
  <dcterms:modified xsi:type="dcterms:W3CDTF">2025-02-14T13:44:00Z</dcterms:modified>
</cp:coreProperties>
</file>