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CD1B" w14:textId="77777777" w:rsidR="009379DB" w:rsidRDefault="009379DB" w:rsidP="009379DB">
      <w:pPr>
        <w:ind w:right="282"/>
        <w:jc w:val="center"/>
        <w:rPr>
          <w:rFonts w:ascii="Arial" w:eastAsia="Calibri" w:hAnsi="Arial" w:cs="Arial"/>
          <w:b/>
          <w:u w:val="single"/>
        </w:rPr>
      </w:pPr>
    </w:p>
    <w:p w14:paraId="50B1D0AD" w14:textId="77777777" w:rsidR="009379DB" w:rsidRDefault="009379DB" w:rsidP="009379DB">
      <w:pPr>
        <w:ind w:right="282"/>
        <w:jc w:val="center"/>
        <w:rPr>
          <w:rFonts w:ascii="Arial" w:eastAsia="Calibri" w:hAnsi="Arial" w:cs="Arial"/>
          <w:b/>
          <w:u w:val="single"/>
        </w:rPr>
      </w:pPr>
    </w:p>
    <w:p w14:paraId="66401A59" w14:textId="20575057" w:rsidR="009379DB" w:rsidRDefault="009379DB" w:rsidP="009379DB">
      <w:pPr>
        <w:ind w:right="282"/>
        <w:jc w:val="center"/>
        <w:rPr>
          <w:rFonts w:ascii="Arial" w:hAnsi="Arial" w:cs="Arial"/>
          <w:b/>
          <w:bCs/>
          <w:color w:val="000000"/>
          <w:u w:val="single"/>
        </w:rPr>
      </w:pPr>
      <w:r w:rsidRPr="00780063">
        <w:rPr>
          <w:rFonts w:ascii="Arial" w:eastAsia="Calibri" w:hAnsi="Arial" w:cs="Arial"/>
          <w:b/>
          <w:u w:val="single"/>
        </w:rPr>
        <w:t xml:space="preserve">ANNEX </w:t>
      </w:r>
      <w:r>
        <w:rPr>
          <w:rFonts w:ascii="Arial" w:eastAsia="Calibri" w:hAnsi="Arial" w:cs="Arial"/>
          <w:b/>
          <w:u w:val="single"/>
        </w:rPr>
        <w:t>2</w:t>
      </w:r>
      <w:r w:rsidRPr="00780063">
        <w:rPr>
          <w:rFonts w:ascii="Arial" w:eastAsia="Calibri" w:hAnsi="Arial" w:cs="Arial"/>
          <w:b/>
          <w:u w:val="single"/>
        </w:rPr>
        <w:t xml:space="preserve"> (</w:t>
      </w:r>
      <w:r w:rsidRPr="00780063">
        <w:rPr>
          <w:rFonts w:ascii="Arial" w:hAnsi="Arial" w:cs="Arial"/>
          <w:b/>
          <w:bCs/>
          <w:color w:val="000000"/>
          <w:u w:val="single"/>
        </w:rPr>
        <w:t>Lot 2)</w:t>
      </w:r>
    </w:p>
    <w:p w14:paraId="443FC35D" w14:textId="77777777" w:rsidR="009379DB" w:rsidRPr="008A0C0E" w:rsidRDefault="009379DB" w:rsidP="009379DB">
      <w:pPr>
        <w:ind w:right="282"/>
        <w:jc w:val="both"/>
        <w:rPr>
          <w:rFonts w:ascii="Arial" w:hAnsi="Arial" w:cs="Arial"/>
          <w:b/>
          <w:bCs/>
          <w:color w:val="000000"/>
          <w:u w:val="single"/>
        </w:rPr>
      </w:pPr>
      <w:r w:rsidRPr="00285A8C">
        <w:rPr>
          <w:rFonts w:ascii="Arial" w:hAnsi="Arial" w:cs="Arial"/>
          <w:b/>
        </w:rPr>
        <w:t xml:space="preserve">PLEC DE CLÀUSULES ADMINISTRATIVES PARTICULARS APLICABLE </w:t>
      </w:r>
      <w:r w:rsidRPr="00285A8C">
        <w:rPr>
          <w:rStyle w:val="Ninguno"/>
          <w:rFonts w:ascii="Arial" w:hAnsi="Arial" w:cs="Arial"/>
          <w:b/>
          <w:bCs/>
        </w:rPr>
        <w:t>A L</w:t>
      </w:r>
      <w:r w:rsidRPr="00285A8C">
        <w:rPr>
          <w:rStyle w:val="Ninguno"/>
          <w:rFonts w:ascii="Arial" w:hAnsi="Arial" w:cs="Arial"/>
          <w:b/>
          <w:bCs/>
          <w:rtl/>
        </w:rPr>
        <w:t>’</w:t>
      </w:r>
      <w:r w:rsidRPr="00285A8C">
        <w:rPr>
          <w:rStyle w:val="Ninguno"/>
          <w:rFonts w:ascii="Arial" w:hAnsi="Arial" w:cs="Arial"/>
          <w:b/>
          <w:bCs/>
        </w:rPr>
        <w:t xml:space="preserve">ACORD MARC AMB DIVERSES EMPRESES PER A LA </w:t>
      </w:r>
      <w:r w:rsidRPr="00636820">
        <w:rPr>
          <w:rStyle w:val="Ninguno"/>
          <w:rFonts w:ascii="Arial" w:hAnsi="Arial" w:cs="Arial"/>
          <w:b/>
          <w:bCs/>
        </w:rPr>
        <w:t xml:space="preserve">REDACCIÓ D’ESTUDIS D’EFICIÈNCIA ENERGÈTICA EN EQUIPAMENTS I PER A  LA REDACCIÓ DE PROJECTES EXECUTIUS </w:t>
      </w:r>
      <w:r w:rsidRPr="00F873B9">
        <w:rPr>
          <w:rStyle w:val="Ninguno"/>
          <w:rFonts w:ascii="Arial" w:hAnsi="Arial" w:cs="Arial"/>
          <w:b/>
          <w:bCs/>
        </w:rPr>
        <w:t xml:space="preserve">DE SUBSTITUCIÓ DE SISTEMES TÈRMICS EN EQUIPAMENTS: BOMBA DE CALOR-AEROTÈRMIA </w:t>
      </w:r>
      <w:r>
        <w:rPr>
          <w:rStyle w:val="Ninguno"/>
          <w:rFonts w:ascii="Arial" w:hAnsi="Arial" w:cs="Arial"/>
          <w:b/>
          <w:bCs/>
        </w:rPr>
        <w:t xml:space="preserve"> </w:t>
      </w:r>
      <w:r w:rsidRPr="00F873B9">
        <w:rPr>
          <w:rStyle w:val="Ninguno"/>
          <w:rFonts w:ascii="Arial" w:hAnsi="Arial" w:cs="Arial"/>
          <w:b/>
          <w:bCs/>
        </w:rPr>
        <w:t>EN SUBSTITUCIÓ</w:t>
      </w:r>
      <w:r w:rsidRPr="00636820">
        <w:rPr>
          <w:rStyle w:val="Ninguno"/>
          <w:rFonts w:ascii="Arial" w:hAnsi="Arial" w:cs="Arial"/>
          <w:b/>
          <w:bCs/>
        </w:rPr>
        <w:t xml:space="preserve"> DE CALDERES DE COMBUSTIBLES FÒSSILS, </w:t>
      </w:r>
      <w:r w:rsidRPr="00636820">
        <w:rPr>
          <w:rStyle w:val="Ninguno"/>
          <w:rFonts w:ascii="Arial" w:eastAsia="Arial Unicode MS" w:hAnsi="Arial" w:cs="Arial"/>
          <w:b/>
          <w:u w:color="000000"/>
          <w:bdr w:val="nil"/>
          <w:lang w:eastAsia="ca-ES"/>
        </w:rPr>
        <w:t>DIVIDIT EN DOS (2) LOTS.</w:t>
      </w:r>
    </w:p>
    <w:p w14:paraId="5D36AA5D" w14:textId="77777777" w:rsidR="009379DB" w:rsidRPr="00285A8C" w:rsidRDefault="009379DB" w:rsidP="009379DB">
      <w:pPr>
        <w:pBdr>
          <w:bottom w:val="single" w:sz="4" w:space="1" w:color="auto"/>
        </w:pBdr>
        <w:ind w:right="282"/>
        <w:jc w:val="right"/>
        <w:rPr>
          <w:rFonts w:ascii="Arial" w:hAnsi="Arial" w:cs="Arial"/>
        </w:rPr>
      </w:pPr>
      <w:r w:rsidRPr="00285A8C">
        <w:rPr>
          <w:rFonts w:ascii="Arial" w:hAnsi="Arial" w:cs="Arial"/>
        </w:rPr>
        <w:t>Expedient núm.: 2023/0033292</w:t>
      </w:r>
    </w:p>
    <w:p w14:paraId="15329AFD" w14:textId="77777777" w:rsidR="009379DB" w:rsidRDefault="009379DB" w:rsidP="009379DB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</w:rPr>
      </w:pPr>
      <w:r w:rsidRPr="00285A8C">
        <w:rPr>
          <w:rFonts w:ascii="Arial" w:hAnsi="Arial" w:cs="Arial"/>
          <w:b/>
        </w:rPr>
        <w:t>Model de proposició relativa als criteris avaluables de forma automàtica</w:t>
      </w:r>
    </w:p>
    <w:p w14:paraId="51709049" w14:textId="77777777" w:rsidR="009379DB" w:rsidRDefault="009379DB" w:rsidP="009379DB">
      <w:pPr>
        <w:spacing w:before="120"/>
        <w:ind w:right="284"/>
        <w:jc w:val="both"/>
        <w:rPr>
          <w:rFonts w:ascii="Arial" w:hAnsi="Arial" w:cs="Arial"/>
          <w:b/>
          <w:bCs/>
          <w:color w:val="000000"/>
          <w:u w:val="single"/>
        </w:rPr>
      </w:pPr>
      <w:r w:rsidRPr="00190069">
        <w:rPr>
          <w:rFonts w:ascii="Arial" w:hAnsi="Arial" w:cs="Arial"/>
          <w:b/>
          <w:u w:val="single"/>
        </w:rPr>
        <w:t xml:space="preserve">LOT </w:t>
      </w:r>
      <w:r>
        <w:rPr>
          <w:rFonts w:ascii="Arial" w:hAnsi="Arial" w:cs="Arial"/>
          <w:b/>
          <w:u w:val="single"/>
        </w:rPr>
        <w:t>2</w:t>
      </w:r>
      <w:r w:rsidRPr="00190069">
        <w:rPr>
          <w:rFonts w:ascii="Arial" w:hAnsi="Arial" w:cs="Arial"/>
          <w:b/>
          <w:u w:val="single"/>
        </w:rPr>
        <w:t xml:space="preserve">: </w:t>
      </w:r>
      <w:r w:rsidRPr="00140D1F">
        <w:rPr>
          <w:rFonts w:ascii="Arial" w:hAnsi="Arial" w:cs="Arial"/>
          <w:b/>
          <w:bCs/>
          <w:color w:val="000000"/>
          <w:u w:val="single"/>
        </w:rPr>
        <w:t>Redacció de projecte</w:t>
      </w:r>
      <w:r>
        <w:rPr>
          <w:rFonts w:ascii="Arial" w:hAnsi="Arial" w:cs="Arial"/>
          <w:b/>
          <w:bCs/>
          <w:color w:val="000000"/>
          <w:u w:val="single"/>
        </w:rPr>
        <w:t>s</w:t>
      </w:r>
      <w:r w:rsidRPr="00140D1F">
        <w:rPr>
          <w:rFonts w:ascii="Arial" w:hAnsi="Arial" w:cs="Arial"/>
          <w:b/>
          <w:bCs/>
          <w:color w:val="000000"/>
          <w:u w:val="single"/>
        </w:rPr>
        <w:t xml:space="preserve"> executiu</w:t>
      </w:r>
      <w:r>
        <w:rPr>
          <w:rFonts w:ascii="Arial" w:hAnsi="Arial" w:cs="Arial"/>
          <w:b/>
          <w:bCs/>
          <w:color w:val="000000"/>
          <w:u w:val="single"/>
        </w:rPr>
        <w:t>s</w:t>
      </w:r>
      <w:r w:rsidRPr="00140D1F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F873B9">
        <w:rPr>
          <w:rFonts w:ascii="Arial" w:hAnsi="Arial" w:cs="Arial"/>
          <w:b/>
          <w:bCs/>
          <w:color w:val="000000"/>
          <w:u w:val="single"/>
        </w:rPr>
        <w:t>de substitució de sistemes tèrmics en equipaments: bomba de calor-</w:t>
      </w:r>
      <w:proofErr w:type="spellStart"/>
      <w:r w:rsidRPr="00F873B9">
        <w:rPr>
          <w:rFonts w:ascii="Arial" w:hAnsi="Arial" w:cs="Arial"/>
          <w:b/>
          <w:bCs/>
          <w:color w:val="000000"/>
          <w:u w:val="single"/>
        </w:rPr>
        <w:t>aerotermia</w:t>
      </w:r>
      <w:proofErr w:type="spellEnd"/>
      <w:r w:rsidRPr="00F873B9">
        <w:rPr>
          <w:rFonts w:ascii="Arial" w:hAnsi="Arial" w:cs="Arial"/>
          <w:b/>
          <w:bCs/>
          <w:color w:val="000000"/>
          <w:u w:val="single"/>
        </w:rPr>
        <w:t xml:space="preserve"> en substitució de calderes amb combustibles fòssils</w:t>
      </w:r>
    </w:p>
    <w:p w14:paraId="763B2F4A" w14:textId="77777777" w:rsidR="009379DB" w:rsidRDefault="009379DB" w:rsidP="009379DB">
      <w:pPr>
        <w:ind w:right="282"/>
        <w:jc w:val="both"/>
        <w:rPr>
          <w:rFonts w:ascii="Arial" w:hAnsi="Arial" w:cs="Arial"/>
        </w:rPr>
      </w:pPr>
      <w:r w:rsidRPr="00285A8C">
        <w:rPr>
          <w:rFonts w:ascii="Arial" w:hAnsi="Arial" w:cs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 w:rsidRPr="00285A8C">
        <w:rPr>
          <w:rFonts w:ascii="Arial" w:hAnsi="Arial" w:cs="Arial"/>
          <w:b/>
        </w:rPr>
        <w:t xml:space="preserve"> </w:t>
      </w:r>
      <w:r w:rsidRPr="00285A8C">
        <w:rPr>
          <w:rFonts w:ascii="Arial" w:hAnsi="Arial" w:cs="Arial"/>
          <w:bCs/>
        </w:rPr>
        <w:t>...</w:t>
      </w:r>
      <w:r w:rsidRPr="00285A8C">
        <w:rPr>
          <w:rFonts w:ascii="Arial" w:hAnsi="Arial" w:cs="Arial"/>
        </w:rPr>
        <w:t>, es compromet a portar-la a terme amb subjecció als plecs de prescripcions tècniques particulars i de clàusules administratives particulars, que accepta íntegrament:</w:t>
      </w:r>
    </w:p>
    <w:p w14:paraId="579222F7" w14:textId="77777777" w:rsidR="009379DB" w:rsidRPr="00285A8C" w:rsidRDefault="009379DB" w:rsidP="009379DB">
      <w:pPr>
        <w:ind w:right="282"/>
        <w:jc w:val="both"/>
        <w:rPr>
          <w:rFonts w:ascii="Arial" w:hAnsi="Arial" w:cs="Arial"/>
        </w:rPr>
      </w:pPr>
    </w:p>
    <w:p w14:paraId="1C544BF4" w14:textId="77777777" w:rsidR="009379DB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  <w:r w:rsidRPr="00285A8C">
        <w:rPr>
          <w:rFonts w:ascii="Arial" w:hAnsi="Arial" w:cs="Arial"/>
          <w:b/>
          <w:bCs/>
          <w:u w:val="single"/>
        </w:rPr>
        <w:t>Criteri 1:</w:t>
      </w:r>
      <w:r w:rsidRPr="00285A8C">
        <w:rPr>
          <w:rFonts w:ascii="Arial" w:hAnsi="Arial" w:cs="Arial"/>
          <w:b/>
          <w:bCs/>
        </w:rPr>
        <w:t xml:space="preserve"> Preu.</w:t>
      </w:r>
    </w:p>
    <w:p w14:paraId="68F28A88" w14:textId="77777777" w:rsidR="009379DB" w:rsidRPr="00285A8C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241"/>
        <w:gridCol w:w="885"/>
        <w:gridCol w:w="1383"/>
        <w:gridCol w:w="1559"/>
      </w:tblGrid>
      <w:tr w:rsidR="009379DB" w:rsidRPr="00285A8C" w14:paraId="19963F43" w14:textId="77777777" w:rsidTr="00D667DA">
        <w:trPr>
          <w:trHeight w:val="416"/>
          <w:jc w:val="right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BB97AC5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5A7989A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OFERTA DEL LICITADOR</w:t>
            </w:r>
          </w:p>
        </w:tc>
      </w:tr>
      <w:tr w:rsidR="009379DB" w:rsidRPr="00285A8C" w14:paraId="0F3BF7C1" w14:textId="77777777" w:rsidTr="00D667DA">
        <w:trPr>
          <w:trHeight w:val="1124"/>
          <w:jc w:val="right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05B5B9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A193F84" w14:textId="77777777" w:rsidR="009379DB" w:rsidRPr="00F873B9" w:rsidRDefault="009379DB" w:rsidP="00D667DA">
            <w:pPr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3B9">
              <w:rPr>
                <w:rFonts w:ascii="Arial" w:hAnsi="Arial" w:cs="Arial"/>
                <w:sz w:val="20"/>
                <w:szCs w:val="20"/>
              </w:rPr>
              <w:t>Preu unitari màxim (IVA exclòs)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15A68578" w14:textId="77777777" w:rsidR="009379DB" w:rsidRPr="00F873B9" w:rsidRDefault="009379DB" w:rsidP="00D667DA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3B9">
              <w:rPr>
                <w:rFonts w:ascii="Arial" w:hAnsi="Arial" w:cs="Arial"/>
                <w:sz w:val="20"/>
                <w:szCs w:val="20"/>
              </w:rPr>
              <w:t>Preu unitari ofert (IVA exclòs)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05B1041" w14:textId="77777777" w:rsidR="009379DB" w:rsidRPr="00285A8C" w:rsidRDefault="009379DB" w:rsidP="00D667DA">
            <w:pPr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08B6847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F2C3D63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  <w:r w:rsidRPr="00285A8C">
              <w:rPr>
                <w:rFonts w:ascii="Arial" w:hAnsi="Arial" w:cs="Arial"/>
              </w:rPr>
              <w:t>Total preu unitari ofert (IVA inclòs)</w:t>
            </w:r>
          </w:p>
        </w:tc>
      </w:tr>
      <w:tr w:rsidR="009379DB" w:rsidRPr="00285A8C" w14:paraId="0F0A818D" w14:textId="77777777" w:rsidTr="00D667DA">
        <w:trPr>
          <w:trHeight w:val="127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531A" w14:textId="77777777" w:rsidR="009379DB" w:rsidRPr="00B6337C" w:rsidRDefault="009379DB" w:rsidP="00D667DA">
            <w:pPr>
              <w:ind w:right="28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1) preu unitari projecte executiu de substitució de sistemes tèrmics</w:t>
            </w:r>
            <w:r>
              <w:rPr>
                <w:rFonts w:ascii="Arial" w:hAnsi="Arial" w:cs="Arial"/>
              </w:rPr>
              <w:t xml:space="preserve"> </w:t>
            </w:r>
            <w:r w:rsidRPr="00F873B9">
              <w:rPr>
                <w:rFonts w:ascii="Arial" w:hAnsi="Arial" w:cs="Arial"/>
              </w:rPr>
              <w:t>en equipaments: bomba de calor-aerotèrmia en substitució de combustibles fòssils</w:t>
            </w:r>
            <w:r w:rsidRPr="00B6337C">
              <w:rPr>
                <w:rFonts w:ascii="Arial" w:hAnsi="Arial" w:cs="Arial"/>
              </w:rPr>
              <w:t xml:space="preserve"> (€/projecte)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2A2CB176" w14:textId="77777777" w:rsidR="009379DB" w:rsidRPr="00B6337C" w:rsidRDefault="009379DB" w:rsidP="00D667DA">
            <w:pPr>
              <w:ind w:right="27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3.360,00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0CB5F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6A446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8E413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29428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9379DB" w:rsidRPr="00285A8C" w14:paraId="4AA47FBA" w14:textId="77777777" w:rsidTr="00D667DA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8A87C" w14:textId="77777777" w:rsidR="009379DB" w:rsidRPr="00B6337C" w:rsidRDefault="009379DB" w:rsidP="00D667DA">
            <w:pPr>
              <w:ind w:right="28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2) preu unitari per disseny canvi d'emissors tèrmics segons superfície útil de l’equipament (€/m</w:t>
            </w:r>
            <w:r w:rsidRPr="00B6337C">
              <w:rPr>
                <w:rFonts w:ascii="Arial" w:hAnsi="Arial" w:cs="Arial"/>
                <w:vertAlign w:val="superscript"/>
              </w:rPr>
              <w:t>2</w:t>
            </w:r>
            <w:r w:rsidRPr="00B6337C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4A04619B" w14:textId="77777777" w:rsidR="009379DB" w:rsidRPr="00B6337C" w:rsidRDefault="009379DB" w:rsidP="00D667DA">
            <w:pPr>
              <w:ind w:right="27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0,51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158DE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B0329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4EC73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FC63B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9379DB" w:rsidRPr="00285A8C" w14:paraId="2ED08E87" w14:textId="77777777" w:rsidTr="00D667DA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4E88D" w14:textId="77777777" w:rsidR="009379DB" w:rsidRPr="00B6337C" w:rsidRDefault="009379DB" w:rsidP="00D667DA">
            <w:pPr>
              <w:ind w:right="28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3) preu unitari per actualització d'instal·lació existent al RITE incloent ventilació mecànica amb recuperació de calor (€/m</w:t>
            </w:r>
            <w:r w:rsidRPr="00B6337C">
              <w:rPr>
                <w:rFonts w:ascii="Arial" w:hAnsi="Arial" w:cs="Arial"/>
                <w:vertAlign w:val="superscript"/>
              </w:rPr>
              <w:t>2</w:t>
            </w:r>
            <w:r w:rsidRPr="00B6337C">
              <w:rPr>
                <w:rFonts w:ascii="Arial" w:hAnsi="Arial" w:cs="Arial"/>
              </w:rPr>
              <w:t xml:space="preserve"> de superfície útil)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541A24DD" w14:textId="77777777" w:rsidR="009379DB" w:rsidRPr="00B6337C" w:rsidRDefault="009379DB" w:rsidP="00D667DA">
            <w:pPr>
              <w:ind w:right="27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0,50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5229B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D5281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2C932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D750E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9379DB" w:rsidRPr="00285A8C" w14:paraId="070C9E8D" w14:textId="77777777" w:rsidTr="00D667DA">
        <w:trPr>
          <w:trHeight w:val="853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8EDD" w14:textId="77777777" w:rsidR="009379DB" w:rsidRPr="00B6337C" w:rsidRDefault="009379DB" w:rsidP="00D667DA">
            <w:pPr>
              <w:ind w:right="28"/>
              <w:jc w:val="both"/>
              <w:rPr>
                <w:rFonts w:ascii="Arial" w:hAnsi="Arial" w:cs="Arial"/>
                <w:lang w:eastAsia="ca-ES"/>
              </w:rPr>
            </w:pPr>
            <w:r w:rsidRPr="00B6337C">
              <w:rPr>
                <w:rFonts w:ascii="Arial" w:hAnsi="Arial" w:cs="Arial"/>
              </w:rPr>
              <w:lastRenderedPageBreak/>
              <w:t>4) Preu unitari aixecament simple de plànols CAD</w:t>
            </w:r>
            <w:r>
              <w:rPr>
                <w:rFonts w:ascii="Arial" w:hAnsi="Arial" w:cs="Arial"/>
              </w:rPr>
              <w:t xml:space="preserve"> </w:t>
            </w:r>
            <w:r w:rsidRPr="00B6337C">
              <w:rPr>
                <w:rFonts w:ascii="Arial" w:hAnsi="Arial" w:cs="Arial"/>
                <w:lang w:eastAsia="ca-ES"/>
              </w:rPr>
              <w:t>(€/aixecament)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078D6225" w14:textId="77777777" w:rsidR="009379DB" w:rsidRPr="00B6337C" w:rsidRDefault="009379DB" w:rsidP="00D667DA">
            <w:pPr>
              <w:ind w:right="27"/>
              <w:jc w:val="both"/>
              <w:rPr>
                <w:rFonts w:ascii="Arial" w:hAnsi="Arial" w:cs="Arial"/>
              </w:rPr>
            </w:pPr>
            <w:r w:rsidRPr="00B6337C">
              <w:rPr>
                <w:rFonts w:ascii="Arial" w:hAnsi="Arial" w:cs="Arial"/>
              </w:rPr>
              <w:t>329,00</w:t>
            </w:r>
            <w:r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ADF36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1F62F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1B34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66139" w14:textId="77777777" w:rsidR="009379DB" w:rsidRPr="00285A8C" w:rsidRDefault="009379DB" w:rsidP="00D667DA">
            <w:pPr>
              <w:ind w:right="282"/>
              <w:jc w:val="both"/>
              <w:rPr>
                <w:rFonts w:ascii="Arial" w:hAnsi="Arial" w:cs="Arial"/>
              </w:rPr>
            </w:pPr>
          </w:p>
        </w:tc>
      </w:tr>
    </w:tbl>
    <w:p w14:paraId="2EA77239" w14:textId="77777777" w:rsidR="009379DB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0A2B4EB5" w14:textId="24C4D837" w:rsidR="009379DB" w:rsidRPr="009579A6" w:rsidRDefault="009379DB" w:rsidP="009379DB">
      <w:pPr>
        <w:spacing w:before="120" w:after="120"/>
        <w:ind w:right="284"/>
        <w:jc w:val="both"/>
        <w:rPr>
          <w:rStyle w:val="Hyperlink1"/>
          <w:rFonts w:ascii="Arial" w:hAnsi="Arial" w:cs="Arial"/>
          <w:b/>
          <w:bCs/>
          <w:color w:val="000000"/>
        </w:rPr>
      </w:pPr>
      <w:r w:rsidRPr="00F572A9">
        <w:rPr>
          <w:rFonts w:ascii="Arial" w:hAnsi="Arial" w:cs="Arial"/>
          <w:b/>
          <w:bCs/>
          <w:u w:val="single"/>
        </w:rPr>
        <w:t>Criteri 2</w:t>
      </w:r>
      <w:r w:rsidRPr="00F572A9">
        <w:rPr>
          <w:rFonts w:ascii="Arial" w:hAnsi="Arial" w:cs="Arial"/>
          <w:b/>
          <w:bCs/>
        </w:rPr>
        <w:t>: Requeriments addicionals del càlcul de càrregues tèrmiques</w:t>
      </w:r>
      <w:r w:rsidRPr="00F572A9">
        <w:rPr>
          <w:rStyle w:val="Hyperlink1"/>
          <w:rFonts w:ascii="Arial" w:hAnsi="Arial" w:cs="Arial"/>
          <w:b/>
          <w:bCs/>
          <w:color w:val="000000"/>
        </w:rPr>
        <w:t>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552"/>
      </w:tblGrid>
      <w:tr w:rsidR="009379DB" w:rsidRPr="009579A6" w14:paraId="0501DF3D" w14:textId="77777777" w:rsidTr="00D667DA">
        <w:trPr>
          <w:trHeight w:val="657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7342B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F572A9">
              <w:rPr>
                <w:rFonts w:ascii="Arial" w:hAnsi="Arial" w:cs="Arial"/>
                <w:b/>
                <w:bCs/>
              </w:rPr>
              <w:t>Requeriments addicionals del càlcul de càrregues tèrmiques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A193B3A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  </w:t>
            </w:r>
            <w:r w:rsidRPr="009579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Marcar amb una X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 una de les dues opcions</w:t>
            </w:r>
          </w:p>
        </w:tc>
      </w:tr>
      <w:tr w:rsidR="009379DB" w:rsidRPr="009579A6" w14:paraId="4B609CF7" w14:textId="77777777" w:rsidTr="00D667DA">
        <w:trPr>
          <w:trHeight w:val="351"/>
        </w:trPr>
        <w:tc>
          <w:tcPr>
            <w:tcW w:w="63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DDF5C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Nivell aprof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u</w:t>
            </w: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ndiment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CE88BD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9379DB" w:rsidRPr="009579A6" w14:paraId="1D438904" w14:textId="77777777" w:rsidTr="00D667DA">
        <w:trPr>
          <w:trHeight w:val="351"/>
        </w:trPr>
        <w:tc>
          <w:tcPr>
            <w:tcW w:w="63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2958F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Nivell aprof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u</w:t>
            </w: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ndiment 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06305" w14:textId="77777777" w:rsidR="009379DB" w:rsidRPr="009579A6" w:rsidRDefault="009379DB" w:rsidP="00D667D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9579A6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</w:tbl>
    <w:p w14:paraId="42EC1BE5" w14:textId="77777777" w:rsidR="009379DB" w:rsidRPr="008A0C0E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0B3443">
        <w:rPr>
          <w:rFonts w:ascii="Arial" w:hAnsi="Arial" w:cs="Arial"/>
          <w:i/>
          <w:iCs/>
          <w:sz w:val="20"/>
          <w:szCs w:val="20"/>
        </w:rPr>
        <w:t>(En cas de no marcar X a cap opció obtindreu 0 punts</w:t>
      </w:r>
      <w:r>
        <w:rPr>
          <w:rFonts w:ascii="Arial" w:hAnsi="Arial" w:cs="Arial"/>
          <w:i/>
          <w:iCs/>
          <w:sz w:val="20"/>
          <w:szCs w:val="20"/>
        </w:rPr>
        <w:t>. En cas de marcar X a les dues opcions s’entendrà que oferiu el nivell aprofundiment 2 que inclou també el nivell 1</w:t>
      </w:r>
      <w:r w:rsidRPr="000B3443">
        <w:rPr>
          <w:rFonts w:ascii="Arial" w:hAnsi="Arial" w:cs="Arial"/>
          <w:i/>
          <w:iCs/>
          <w:sz w:val="20"/>
          <w:szCs w:val="20"/>
        </w:rPr>
        <w:t>)</w:t>
      </w:r>
    </w:p>
    <w:p w14:paraId="76F6F7EE" w14:textId="77777777" w:rsidR="009379DB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</w:rPr>
      </w:pPr>
    </w:p>
    <w:p w14:paraId="7B925A32" w14:textId="77777777" w:rsidR="009379DB" w:rsidRPr="009579A6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9579A6">
        <w:rPr>
          <w:rFonts w:ascii="Arial" w:hAnsi="Arial" w:cs="Arial"/>
          <w:b/>
          <w:bCs/>
          <w:u w:val="single"/>
        </w:rPr>
        <w:t>Criteri 3</w:t>
      </w:r>
      <w:r w:rsidRPr="009579A6">
        <w:rPr>
          <w:rFonts w:ascii="Arial" w:hAnsi="Arial" w:cs="Arial"/>
          <w:b/>
          <w:bCs/>
          <w:color w:val="000000"/>
        </w:rPr>
        <w:t xml:space="preserve">: </w:t>
      </w:r>
      <w:r w:rsidRPr="00135952">
        <w:rPr>
          <w:rFonts w:ascii="Arial" w:hAnsi="Arial" w:cs="Arial"/>
          <w:b/>
          <w:bCs/>
          <w:color w:val="000000"/>
        </w:rPr>
        <w:t>Experiència addicional del perfil tècnic adscrit a l’execució dels contractes basats</w:t>
      </w:r>
    </w:p>
    <w:tbl>
      <w:tblPr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88"/>
        <w:gridCol w:w="1559"/>
      </w:tblGrid>
      <w:tr w:rsidR="009379DB" w:rsidRPr="009579A6" w14:paraId="4687CC8D" w14:textId="77777777" w:rsidTr="00D667DA">
        <w:tc>
          <w:tcPr>
            <w:tcW w:w="7088" w:type="dxa"/>
            <w:shd w:val="clear" w:color="auto" w:fill="D9D9D9"/>
            <w:vAlign w:val="center"/>
          </w:tcPr>
          <w:p w14:paraId="389B305E" w14:textId="77777777" w:rsidR="009379DB" w:rsidRPr="009579A6" w:rsidRDefault="009379DB" w:rsidP="00D667DA">
            <w:pPr>
              <w:ind w:right="282" w:firstLine="38"/>
              <w:jc w:val="both"/>
              <w:rPr>
                <w:rFonts w:ascii="Arial" w:hAnsi="Arial" w:cs="Arial"/>
                <w:b/>
                <w:bCs/>
              </w:rPr>
            </w:pPr>
            <w:r w:rsidRPr="009579A6">
              <w:rPr>
                <w:rFonts w:ascii="Arial" w:hAnsi="Arial" w:cs="Arial"/>
              </w:rPr>
              <w:t xml:space="preserve">Experiència addicional del perfil tècnic adscrit a l’execució dels contractes basats </w:t>
            </w:r>
            <w:r w:rsidRPr="009579A6">
              <w:rPr>
                <w:rFonts w:ascii="Arial" w:hAnsi="Arial" w:cs="Arial"/>
                <w:b/>
                <w:bCs/>
              </w:rPr>
              <w:t xml:space="preserve">en la </w:t>
            </w:r>
            <w:r w:rsidRPr="00DE5B28">
              <w:rPr>
                <w:rFonts w:ascii="Arial" w:hAnsi="Arial" w:cs="Arial"/>
                <w:b/>
                <w:bCs/>
              </w:rPr>
              <w:t xml:space="preserve">redacció de </w:t>
            </w:r>
            <w:r w:rsidRPr="00F778E2">
              <w:rPr>
                <w:rFonts w:ascii="Arial" w:hAnsi="Arial" w:cs="Arial"/>
                <w:b/>
                <w:bCs/>
              </w:rPr>
              <w:t xml:space="preserve">projectes d'aerotèrmia de P&gt;30kW </w:t>
            </w:r>
            <w:r w:rsidRPr="00DE5B28">
              <w:rPr>
                <w:rFonts w:ascii="Arial" w:hAnsi="Arial" w:cs="Arial"/>
              </w:rPr>
              <w:t>per sobre del mínim esta</w:t>
            </w:r>
            <w:r w:rsidRPr="00F572A9">
              <w:rPr>
                <w:rFonts w:ascii="Arial" w:hAnsi="Arial" w:cs="Arial"/>
              </w:rPr>
              <w:t>blert a la clàusula 1.10 d’aquest plec (3 projectes redactats).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49B57E5" w14:textId="77777777" w:rsidR="009379DB" w:rsidRPr="009579A6" w:rsidRDefault="009379DB" w:rsidP="00D667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/>
                <w:bCs/>
                <w:color w:val="000000"/>
                <w:lang w:eastAsia="ca-ES"/>
              </w:rPr>
              <w:t>Marcar amb una X una de les opcions</w:t>
            </w:r>
          </w:p>
        </w:tc>
      </w:tr>
      <w:tr w:rsidR="009379DB" w:rsidRPr="009579A6" w14:paraId="01119B67" w14:textId="77777777" w:rsidTr="00D667DA">
        <w:tc>
          <w:tcPr>
            <w:tcW w:w="7088" w:type="dxa"/>
            <w:shd w:val="clear" w:color="auto" w:fill="auto"/>
          </w:tcPr>
          <w:p w14:paraId="62BF0753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Cs/>
                <w:color w:val="000000"/>
                <w:lang w:eastAsia="ca-ES"/>
              </w:rPr>
              <w:t>1 projecte addicional (en total 4 projectes redactats)</w:t>
            </w:r>
          </w:p>
        </w:tc>
        <w:tc>
          <w:tcPr>
            <w:tcW w:w="1559" w:type="dxa"/>
            <w:shd w:val="clear" w:color="auto" w:fill="auto"/>
          </w:tcPr>
          <w:p w14:paraId="5588EDA4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9579A6" w14:paraId="763137F7" w14:textId="77777777" w:rsidTr="00D667DA">
        <w:tc>
          <w:tcPr>
            <w:tcW w:w="7088" w:type="dxa"/>
            <w:shd w:val="clear" w:color="auto" w:fill="auto"/>
          </w:tcPr>
          <w:p w14:paraId="1B836456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Cs/>
                <w:color w:val="000000"/>
                <w:lang w:eastAsia="ca-ES"/>
              </w:rPr>
              <w:t>2 projectes addicionals (en total 5 projectes redactats)</w:t>
            </w:r>
          </w:p>
        </w:tc>
        <w:tc>
          <w:tcPr>
            <w:tcW w:w="1559" w:type="dxa"/>
            <w:shd w:val="clear" w:color="auto" w:fill="auto"/>
          </w:tcPr>
          <w:p w14:paraId="1AACE746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9579A6" w14:paraId="764FAADF" w14:textId="77777777" w:rsidTr="00D667DA">
        <w:tc>
          <w:tcPr>
            <w:tcW w:w="7088" w:type="dxa"/>
            <w:shd w:val="clear" w:color="auto" w:fill="auto"/>
          </w:tcPr>
          <w:p w14:paraId="593CE485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Cs/>
                <w:color w:val="000000"/>
                <w:lang w:eastAsia="ca-ES"/>
              </w:rPr>
              <w:t>3 projectes addicionals (en total 6 projectes redactats)</w:t>
            </w:r>
          </w:p>
        </w:tc>
        <w:tc>
          <w:tcPr>
            <w:tcW w:w="1559" w:type="dxa"/>
            <w:shd w:val="clear" w:color="auto" w:fill="auto"/>
          </w:tcPr>
          <w:p w14:paraId="1017A633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9579A6" w14:paraId="14A27EAC" w14:textId="77777777" w:rsidTr="00D667DA">
        <w:tc>
          <w:tcPr>
            <w:tcW w:w="7088" w:type="dxa"/>
            <w:shd w:val="clear" w:color="auto" w:fill="auto"/>
          </w:tcPr>
          <w:p w14:paraId="695B1DA0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Cs/>
                <w:color w:val="000000"/>
                <w:lang w:eastAsia="ca-ES"/>
              </w:rPr>
              <w:t>4 projectes addicionals (en total 7 projectes redactats)</w:t>
            </w:r>
          </w:p>
        </w:tc>
        <w:tc>
          <w:tcPr>
            <w:tcW w:w="1559" w:type="dxa"/>
            <w:shd w:val="clear" w:color="auto" w:fill="auto"/>
          </w:tcPr>
          <w:p w14:paraId="678C83A0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285A8C" w14:paraId="41E5AFC1" w14:textId="77777777" w:rsidTr="00D667DA">
        <w:tc>
          <w:tcPr>
            <w:tcW w:w="7088" w:type="dxa"/>
            <w:shd w:val="clear" w:color="auto" w:fill="auto"/>
          </w:tcPr>
          <w:p w14:paraId="38E25564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9579A6">
              <w:rPr>
                <w:rFonts w:ascii="Arial" w:hAnsi="Arial" w:cs="Arial"/>
                <w:bCs/>
                <w:color w:val="000000"/>
                <w:lang w:eastAsia="ca-ES"/>
              </w:rPr>
              <w:t>5 o més projectes addicionals (en total 8 o més projectes redactats)</w:t>
            </w:r>
          </w:p>
        </w:tc>
        <w:tc>
          <w:tcPr>
            <w:tcW w:w="1559" w:type="dxa"/>
            <w:shd w:val="clear" w:color="auto" w:fill="auto"/>
          </w:tcPr>
          <w:p w14:paraId="5DF2AD0D" w14:textId="77777777" w:rsidR="009379DB" w:rsidRPr="009579A6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</w:tbl>
    <w:p w14:paraId="23944566" w14:textId="77777777" w:rsidR="009379DB" w:rsidRPr="009579A6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 w:rsidRPr="009579A6">
        <w:rPr>
          <w:rFonts w:ascii="Arial" w:hAnsi="Arial" w:cs="Arial"/>
          <w:i/>
          <w:iCs/>
          <w:sz w:val="20"/>
          <w:szCs w:val="20"/>
        </w:rPr>
        <w:t xml:space="preserve"> (En cas de no marcar X a cap opció o marcar X a més d’una opció, obtindreu 0 punts)</w:t>
      </w:r>
    </w:p>
    <w:p w14:paraId="0A371C12" w14:textId="77777777" w:rsidR="009379DB" w:rsidRPr="009579A6" w:rsidRDefault="009379DB" w:rsidP="009379DB">
      <w:pPr>
        <w:ind w:right="282"/>
        <w:jc w:val="both"/>
        <w:rPr>
          <w:rFonts w:ascii="Arial" w:hAnsi="Arial" w:cs="Arial"/>
        </w:rPr>
      </w:pPr>
    </w:p>
    <w:tbl>
      <w:tblPr>
        <w:tblW w:w="822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4"/>
        <w:gridCol w:w="1578"/>
      </w:tblGrid>
      <w:tr w:rsidR="009379DB" w:rsidRPr="00F572A9" w14:paraId="12BF86AC" w14:textId="77777777" w:rsidTr="00D667DA">
        <w:tc>
          <w:tcPr>
            <w:tcW w:w="6644" w:type="dxa"/>
            <w:shd w:val="clear" w:color="auto" w:fill="D9D9D9"/>
            <w:vAlign w:val="center"/>
          </w:tcPr>
          <w:p w14:paraId="7F3C92FC" w14:textId="77777777" w:rsidR="009379DB" w:rsidRPr="00F572A9" w:rsidRDefault="009379DB" w:rsidP="00D667DA">
            <w:pPr>
              <w:ind w:left="37" w:right="18"/>
              <w:jc w:val="both"/>
              <w:rPr>
                <w:rFonts w:ascii="Arial" w:hAnsi="Arial" w:cs="Arial"/>
              </w:rPr>
            </w:pPr>
            <w:r w:rsidRPr="00F572A9">
              <w:rPr>
                <w:rFonts w:ascii="Arial" w:hAnsi="Arial" w:cs="Arial"/>
              </w:rPr>
              <w:t xml:space="preserve">Experiència addicional del perfil tècnic adscrit a l’execució dels contractes basats </w:t>
            </w:r>
            <w:r w:rsidRPr="00F572A9">
              <w:rPr>
                <w:rFonts w:ascii="Arial" w:hAnsi="Arial" w:cs="Arial"/>
                <w:b/>
                <w:bCs/>
              </w:rPr>
              <w:t xml:space="preserve">en direccions </w:t>
            </w:r>
            <w:r w:rsidRPr="00DE5B28">
              <w:rPr>
                <w:rFonts w:ascii="Arial" w:hAnsi="Arial" w:cs="Arial"/>
                <w:b/>
                <w:bCs/>
              </w:rPr>
              <w:t xml:space="preserve">d’obra de projectes d'aerotèrmia de P&gt;30kW  </w:t>
            </w:r>
            <w:r w:rsidRPr="00DE5B28">
              <w:rPr>
                <w:rFonts w:ascii="Arial" w:hAnsi="Arial" w:cs="Arial"/>
              </w:rPr>
              <w:t>per sobre del</w:t>
            </w:r>
            <w:r w:rsidRPr="00F873B9">
              <w:rPr>
                <w:rFonts w:ascii="Arial" w:hAnsi="Arial" w:cs="Arial"/>
              </w:rPr>
              <w:t xml:space="preserve"> mínim establert a la clàusula</w:t>
            </w:r>
            <w:r w:rsidRPr="00F572A9">
              <w:rPr>
                <w:rFonts w:ascii="Arial" w:hAnsi="Arial" w:cs="Arial"/>
              </w:rPr>
              <w:t xml:space="preserve"> 1.10 d’aquest plec (3 projectes redactats).</w:t>
            </w:r>
          </w:p>
        </w:tc>
        <w:tc>
          <w:tcPr>
            <w:tcW w:w="1578" w:type="dxa"/>
            <w:shd w:val="clear" w:color="auto" w:fill="D9D9D9"/>
            <w:vAlign w:val="center"/>
          </w:tcPr>
          <w:p w14:paraId="51DFD371" w14:textId="77777777" w:rsidR="009379DB" w:rsidRPr="00F572A9" w:rsidRDefault="009379DB" w:rsidP="00D667DA">
            <w:pPr>
              <w:autoSpaceDE w:val="0"/>
              <w:autoSpaceDN w:val="0"/>
              <w:adjustRightInd w:val="0"/>
              <w:ind w:right="29"/>
              <w:jc w:val="both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/>
                <w:bCs/>
                <w:color w:val="000000"/>
                <w:lang w:eastAsia="ca-ES"/>
              </w:rPr>
              <w:t>Marcar amb una X una de les opcions</w:t>
            </w:r>
          </w:p>
        </w:tc>
      </w:tr>
      <w:tr w:rsidR="009379DB" w:rsidRPr="00F572A9" w14:paraId="16DFC8B2" w14:textId="77777777" w:rsidTr="00D667DA">
        <w:tc>
          <w:tcPr>
            <w:tcW w:w="6644" w:type="dxa"/>
            <w:shd w:val="clear" w:color="auto" w:fill="auto"/>
          </w:tcPr>
          <w:p w14:paraId="589E282F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Cs/>
                <w:color w:val="000000"/>
                <w:lang w:eastAsia="ca-ES"/>
              </w:rPr>
              <w:t>1 direcció d’obra addicional (en total 4 direccions d’obra)</w:t>
            </w:r>
          </w:p>
        </w:tc>
        <w:tc>
          <w:tcPr>
            <w:tcW w:w="1578" w:type="dxa"/>
            <w:shd w:val="clear" w:color="auto" w:fill="auto"/>
          </w:tcPr>
          <w:p w14:paraId="467879A7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F572A9" w14:paraId="05866478" w14:textId="77777777" w:rsidTr="00D667DA">
        <w:tc>
          <w:tcPr>
            <w:tcW w:w="6644" w:type="dxa"/>
            <w:shd w:val="clear" w:color="auto" w:fill="auto"/>
          </w:tcPr>
          <w:p w14:paraId="22232404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Cs/>
                <w:color w:val="000000"/>
                <w:lang w:eastAsia="ca-ES"/>
              </w:rPr>
              <w:t>2 direccions d’obra addicionals (en total 5 direccions d’obra)</w:t>
            </w:r>
          </w:p>
        </w:tc>
        <w:tc>
          <w:tcPr>
            <w:tcW w:w="1578" w:type="dxa"/>
            <w:shd w:val="clear" w:color="auto" w:fill="auto"/>
          </w:tcPr>
          <w:p w14:paraId="39296EA4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F572A9" w14:paraId="12D62788" w14:textId="77777777" w:rsidTr="00D667DA">
        <w:tc>
          <w:tcPr>
            <w:tcW w:w="6644" w:type="dxa"/>
            <w:shd w:val="clear" w:color="auto" w:fill="auto"/>
          </w:tcPr>
          <w:p w14:paraId="0FC90FBC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Cs/>
                <w:color w:val="000000"/>
                <w:lang w:eastAsia="ca-ES"/>
              </w:rPr>
              <w:t>3 direccions d’obra addicionals (en total 6 direccions d’obra)</w:t>
            </w:r>
          </w:p>
        </w:tc>
        <w:tc>
          <w:tcPr>
            <w:tcW w:w="1578" w:type="dxa"/>
            <w:shd w:val="clear" w:color="auto" w:fill="auto"/>
          </w:tcPr>
          <w:p w14:paraId="2F6D655B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F572A9" w14:paraId="0C732FDC" w14:textId="77777777" w:rsidTr="00D667DA">
        <w:tc>
          <w:tcPr>
            <w:tcW w:w="6644" w:type="dxa"/>
            <w:shd w:val="clear" w:color="auto" w:fill="auto"/>
          </w:tcPr>
          <w:p w14:paraId="3CB74D38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Cs/>
                <w:color w:val="000000"/>
                <w:lang w:eastAsia="ca-ES"/>
              </w:rPr>
              <w:t>4 direccions d’obra addicionals (en total 7 direccions d’obra)</w:t>
            </w:r>
          </w:p>
        </w:tc>
        <w:tc>
          <w:tcPr>
            <w:tcW w:w="1578" w:type="dxa"/>
            <w:shd w:val="clear" w:color="auto" w:fill="auto"/>
          </w:tcPr>
          <w:p w14:paraId="5F1A3BC0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  <w:tr w:rsidR="009379DB" w:rsidRPr="00F572A9" w14:paraId="4AA29694" w14:textId="77777777" w:rsidTr="00D667DA">
        <w:tc>
          <w:tcPr>
            <w:tcW w:w="6644" w:type="dxa"/>
            <w:shd w:val="clear" w:color="auto" w:fill="auto"/>
          </w:tcPr>
          <w:p w14:paraId="39FFCF1B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Cs/>
                <w:color w:val="000000"/>
                <w:lang w:eastAsia="ca-ES"/>
              </w:rPr>
              <w:t>5 o més direccions d’obra addicionals (en total 8 o direccions d’obra)</w:t>
            </w:r>
          </w:p>
        </w:tc>
        <w:tc>
          <w:tcPr>
            <w:tcW w:w="1578" w:type="dxa"/>
            <w:shd w:val="clear" w:color="auto" w:fill="auto"/>
          </w:tcPr>
          <w:p w14:paraId="25B923E4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</w:tbl>
    <w:p w14:paraId="5A7780CF" w14:textId="77777777" w:rsidR="009379DB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 w:rsidRPr="00F572A9">
        <w:rPr>
          <w:rFonts w:ascii="Arial" w:hAnsi="Arial" w:cs="Arial"/>
          <w:i/>
          <w:iCs/>
          <w:sz w:val="20"/>
          <w:szCs w:val="20"/>
        </w:rPr>
        <w:t>(En cas de no marcar X a cap opció o marcar X a més d’una opció, obtindreu 0 punts)</w:t>
      </w:r>
    </w:p>
    <w:p w14:paraId="35956542" w14:textId="77777777" w:rsidR="009379DB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</w:p>
    <w:p w14:paraId="5B0D0A13" w14:textId="77777777" w:rsidR="009379DB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</w:p>
    <w:p w14:paraId="59FB96C5" w14:textId="77777777" w:rsidR="009379DB" w:rsidRPr="00A14B58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</w:p>
    <w:p w14:paraId="3F5A6992" w14:textId="77777777" w:rsidR="009379DB" w:rsidRPr="00A14B58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  <w:color w:val="000000"/>
        </w:rPr>
      </w:pPr>
      <w:r w:rsidRPr="008A0C0E">
        <w:rPr>
          <w:rFonts w:ascii="Arial" w:hAnsi="Arial" w:cs="Arial"/>
          <w:b/>
          <w:bCs/>
          <w:color w:val="000000"/>
          <w:u w:val="single"/>
        </w:rPr>
        <w:lastRenderedPageBreak/>
        <w:t>Criteri 4</w:t>
      </w:r>
      <w:r w:rsidRPr="008A0C0E">
        <w:rPr>
          <w:rFonts w:ascii="Arial" w:hAnsi="Arial" w:cs="Arial"/>
          <w:b/>
          <w:bCs/>
          <w:color w:val="000000"/>
        </w:rPr>
        <w:t>: Adscripció a l’execució dels contractes basats d’un tècnic addicional</w:t>
      </w:r>
    </w:p>
    <w:tbl>
      <w:tblPr>
        <w:tblW w:w="822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</w:tblGrid>
      <w:tr w:rsidR="009379DB" w:rsidRPr="00F572A9" w14:paraId="74E9BF7C" w14:textId="77777777" w:rsidTr="00D667DA">
        <w:trPr>
          <w:trHeight w:val="527"/>
        </w:trPr>
        <w:tc>
          <w:tcPr>
            <w:tcW w:w="3402" w:type="dxa"/>
            <w:vMerge w:val="restart"/>
            <w:shd w:val="clear" w:color="auto" w:fill="D9D9D9"/>
            <w:vAlign w:val="center"/>
          </w:tcPr>
          <w:p w14:paraId="0A90E2A7" w14:textId="77777777" w:rsidR="009379DB" w:rsidRPr="00F572A9" w:rsidRDefault="009379DB" w:rsidP="00D667DA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  <w:lang w:eastAsia="ca-ES"/>
              </w:rPr>
            </w:pPr>
            <w:r w:rsidRPr="00F572A9">
              <w:rPr>
                <w:rFonts w:ascii="Arial" w:hAnsi="Arial" w:cs="Arial"/>
                <w:b/>
                <w:bCs/>
              </w:rPr>
              <w:t xml:space="preserve">Ofereix adscriure un tècnic addicional 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7353E79F" w14:textId="77777777" w:rsidR="009379DB" w:rsidRPr="00F572A9" w:rsidRDefault="009379DB" w:rsidP="00D667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F572A9">
              <w:rPr>
                <w:rFonts w:ascii="Arial" w:hAnsi="Arial" w:cs="Arial"/>
                <w:b/>
                <w:bCs/>
                <w:color w:val="000000"/>
                <w:lang w:eastAsia="ca-ES"/>
              </w:rPr>
              <w:t>Marcar amb una X si ofereix aquesta opció</w:t>
            </w:r>
          </w:p>
        </w:tc>
      </w:tr>
      <w:tr w:rsidR="009379DB" w:rsidRPr="00F572A9" w14:paraId="2929D37F" w14:textId="77777777" w:rsidTr="00D667DA">
        <w:trPr>
          <w:trHeight w:val="354"/>
        </w:trPr>
        <w:tc>
          <w:tcPr>
            <w:tcW w:w="3402" w:type="dxa"/>
            <w:vMerge/>
            <w:shd w:val="clear" w:color="auto" w:fill="auto"/>
          </w:tcPr>
          <w:p w14:paraId="4663FAA6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  <w:tc>
          <w:tcPr>
            <w:tcW w:w="4820" w:type="dxa"/>
            <w:shd w:val="clear" w:color="auto" w:fill="auto"/>
          </w:tcPr>
          <w:p w14:paraId="04937CDD" w14:textId="77777777" w:rsidR="009379DB" w:rsidRPr="00F572A9" w:rsidRDefault="009379DB" w:rsidP="00D667DA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eastAsia="ca-ES"/>
              </w:rPr>
            </w:pPr>
          </w:p>
        </w:tc>
      </w:tr>
    </w:tbl>
    <w:p w14:paraId="44A3853B" w14:textId="77777777" w:rsidR="009379DB" w:rsidRDefault="009379DB" w:rsidP="009379DB">
      <w:pPr>
        <w:ind w:right="282"/>
        <w:jc w:val="both"/>
        <w:rPr>
          <w:rStyle w:val="Hyperlink1"/>
          <w:rFonts w:ascii="Arial" w:hAnsi="Arial" w:cs="Arial"/>
          <w:i/>
          <w:iCs/>
          <w:sz w:val="20"/>
          <w:szCs w:val="20"/>
        </w:rPr>
      </w:pP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>(En cas de no marcar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 X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s’entendrà que no oferiu 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el tècnic addicional 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>i obtindreu 0 punts en aquest criteri.)</w:t>
      </w:r>
      <w:r w:rsidRPr="006F6D89">
        <w:rPr>
          <w:rStyle w:val="Hyperlink1"/>
          <w:rFonts w:ascii="Arial" w:hAnsi="Arial" w:cs="Arial"/>
          <w:i/>
          <w:iCs/>
          <w:sz w:val="20"/>
          <w:szCs w:val="20"/>
        </w:rPr>
        <w:t xml:space="preserve"> </w:t>
      </w:r>
    </w:p>
    <w:p w14:paraId="503AF6F5" w14:textId="77777777" w:rsidR="009379DB" w:rsidRPr="00A14B58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</w:p>
    <w:p w14:paraId="0120FCA2" w14:textId="77777777" w:rsidR="009379DB" w:rsidRPr="00360F21" w:rsidRDefault="009379DB" w:rsidP="009379DB">
      <w:pPr>
        <w:spacing w:before="120" w:after="120"/>
        <w:ind w:right="284"/>
        <w:jc w:val="both"/>
        <w:rPr>
          <w:rFonts w:ascii="Arial" w:hAnsi="Arial" w:cs="Arial"/>
          <w:b/>
          <w:bCs/>
        </w:rPr>
      </w:pPr>
      <w:r w:rsidRPr="008A0C0E">
        <w:rPr>
          <w:rFonts w:ascii="Arial" w:hAnsi="Arial" w:cs="Arial"/>
          <w:b/>
          <w:bCs/>
          <w:color w:val="000000"/>
          <w:u w:val="single"/>
        </w:rPr>
        <w:t>Criteri 5</w:t>
      </w:r>
      <w:r w:rsidRPr="008A0C0E">
        <w:rPr>
          <w:rFonts w:ascii="Arial" w:hAnsi="Arial" w:cs="Arial"/>
          <w:b/>
          <w:bCs/>
          <w:color w:val="000000"/>
        </w:rPr>
        <w:t xml:space="preserve">: </w:t>
      </w:r>
      <w:bookmarkStart w:id="0" w:name="_Hlk177473946"/>
      <w:r w:rsidRPr="008A0C0E">
        <w:rPr>
          <w:rFonts w:ascii="Arial" w:hAnsi="Arial" w:cs="Arial"/>
          <w:b/>
          <w:bCs/>
          <w:color w:val="000000"/>
        </w:rPr>
        <w:t xml:space="preserve">Realització i tramitació de la </w:t>
      </w:r>
      <w:r w:rsidRPr="008A0C0E">
        <w:rPr>
          <w:rStyle w:val="Hyperlink1"/>
          <w:rFonts w:ascii="Arial" w:hAnsi="Arial" w:cs="Arial"/>
          <w:b/>
          <w:bCs/>
        </w:rPr>
        <w:t>certificació energètica de l’edifici amb l’aplicació de mesures del projecte.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1"/>
        <w:gridCol w:w="3198"/>
      </w:tblGrid>
      <w:tr w:rsidR="009379DB" w:rsidRPr="009579A6" w14:paraId="714C5697" w14:textId="77777777" w:rsidTr="00D667DA">
        <w:trPr>
          <w:trHeight w:val="548"/>
        </w:trPr>
        <w:tc>
          <w:tcPr>
            <w:tcW w:w="5591" w:type="dxa"/>
            <w:vMerge w:val="restart"/>
            <w:shd w:val="clear" w:color="auto" w:fill="E7E6E6"/>
            <w:vAlign w:val="center"/>
          </w:tcPr>
          <w:p w14:paraId="69888E58" w14:textId="77777777" w:rsidR="009379DB" w:rsidRPr="009579A6" w:rsidRDefault="009379DB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</w:rPr>
            </w:pPr>
            <w:r w:rsidRPr="009579A6">
              <w:rPr>
                <w:rFonts w:ascii="Arial" w:hAnsi="Arial" w:cs="Arial"/>
                <w:b/>
                <w:bCs/>
              </w:rPr>
              <w:t>Ofereix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79A6">
              <w:rPr>
                <w:rFonts w:ascii="Arial" w:hAnsi="Arial" w:cs="Arial"/>
                <w:b/>
                <w:bCs/>
              </w:rPr>
              <w:t>la realització i la tramitació de la certificació energètica de l’edifici amb l’aplicació de mesures del projecte</w:t>
            </w:r>
          </w:p>
        </w:tc>
        <w:tc>
          <w:tcPr>
            <w:tcW w:w="3198" w:type="dxa"/>
            <w:shd w:val="clear" w:color="auto" w:fill="E7E6E6"/>
            <w:vAlign w:val="center"/>
          </w:tcPr>
          <w:p w14:paraId="36C9A85A" w14:textId="77777777" w:rsidR="009379DB" w:rsidRPr="009579A6" w:rsidRDefault="009379DB" w:rsidP="00D667DA">
            <w:pPr>
              <w:pStyle w:val="Pargrafdel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579A6">
              <w:rPr>
                <w:rFonts w:ascii="Arial" w:hAnsi="Arial" w:cs="Arial"/>
                <w:b/>
                <w:bCs/>
              </w:rPr>
              <w:t xml:space="preserve">Marca amb una X si ofereix aquesta </w:t>
            </w:r>
            <w:r>
              <w:rPr>
                <w:rFonts w:ascii="Arial" w:hAnsi="Arial" w:cs="Arial"/>
                <w:b/>
                <w:bCs/>
              </w:rPr>
              <w:t>millora</w:t>
            </w:r>
          </w:p>
        </w:tc>
      </w:tr>
      <w:tr w:rsidR="009379DB" w:rsidRPr="009579A6" w14:paraId="2FD7E6C9" w14:textId="77777777" w:rsidTr="00D667DA">
        <w:trPr>
          <w:trHeight w:val="877"/>
        </w:trPr>
        <w:tc>
          <w:tcPr>
            <w:tcW w:w="5591" w:type="dxa"/>
            <w:vMerge/>
            <w:shd w:val="clear" w:color="auto" w:fill="auto"/>
            <w:vAlign w:val="center"/>
          </w:tcPr>
          <w:p w14:paraId="18A2CD27" w14:textId="77777777" w:rsidR="009379DB" w:rsidRPr="009579A6" w:rsidRDefault="009379DB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38A51308" w14:textId="77777777" w:rsidR="009379DB" w:rsidRPr="009579A6" w:rsidRDefault="009379DB" w:rsidP="00D667DA">
            <w:pPr>
              <w:pStyle w:val="Pargrafdellista"/>
              <w:ind w:left="0" w:right="282"/>
              <w:jc w:val="both"/>
              <w:rPr>
                <w:rFonts w:ascii="Arial" w:hAnsi="Arial" w:cs="Arial"/>
                <w:color w:val="3366FF"/>
              </w:rPr>
            </w:pPr>
          </w:p>
        </w:tc>
      </w:tr>
    </w:tbl>
    <w:p w14:paraId="08BD6E70" w14:textId="77777777" w:rsidR="009379DB" w:rsidRPr="006F6D89" w:rsidRDefault="009379DB" w:rsidP="009379DB">
      <w:pPr>
        <w:ind w:right="282"/>
        <w:jc w:val="both"/>
        <w:rPr>
          <w:rFonts w:ascii="Arial" w:hAnsi="Arial" w:cs="Arial"/>
          <w:i/>
          <w:iCs/>
          <w:sz w:val="20"/>
          <w:szCs w:val="20"/>
        </w:rPr>
      </w:pP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>(En cas de no marcar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 X 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>s’entendrà que no oferiu</w:t>
      </w:r>
      <w:r>
        <w:rPr>
          <w:rStyle w:val="Hyperlink1"/>
          <w:rFonts w:ascii="Arial" w:hAnsi="Arial" w:cs="Arial"/>
          <w:i/>
          <w:iCs/>
          <w:sz w:val="20"/>
          <w:szCs w:val="20"/>
        </w:rPr>
        <w:t xml:space="preserve"> aquesta millora</w:t>
      </w:r>
      <w:r w:rsidRPr="00F572A9">
        <w:rPr>
          <w:rStyle w:val="Hyperlink1"/>
          <w:rFonts w:ascii="Arial" w:hAnsi="Arial" w:cs="Arial"/>
          <w:i/>
          <w:iCs/>
          <w:sz w:val="20"/>
          <w:szCs w:val="20"/>
        </w:rPr>
        <w:t xml:space="preserve"> i obtindreu 0 punts en aquest criteri.)</w:t>
      </w:r>
      <w:r w:rsidRPr="006F6D89">
        <w:rPr>
          <w:rStyle w:val="Hyperlink1"/>
          <w:rFonts w:ascii="Arial" w:hAnsi="Arial" w:cs="Arial"/>
          <w:i/>
          <w:iCs/>
          <w:sz w:val="20"/>
          <w:szCs w:val="20"/>
        </w:rPr>
        <w:t xml:space="preserve"> </w:t>
      </w:r>
    </w:p>
    <w:p w14:paraId="664261C0" w14:textId="77777777" w:rsidR="009379DB" w:rsidRPr="00285A8C" w:rsidRDefault="009379DB" w:rsidP="009379DB">
      <w:pPr>
        <w:ind w:right="282" w:firstLine="708"/>
        <w:jc w:val="both"/>
        <w:rPr>
          <w:rFonts w:ascii="Arial" w:hAnsi="Arial" w:cs="Arial"/>
          <w:sz w:val="20"/>
          <w:szCs w:val="20"/>
        </w:rPr>
      </w:pPr>
    </w:p>
    <w:p w14:paraId="1D97C6F5" w14:textId="4F17DC62" w:rsidR="00B17B18" w:rsidRPr="009379DB" w:rsidRDefault="00B17B18" w:rsidP="009379DB"/>
    <w:sectPr w:rsidR="00B17B18" w:rsidRPr="009379DB" w:rsidSect="009379DB">
      <w:headerReference w:type="even" r:id="rId6"/>
      <w:footerReference w:type="even" r:id="rId7"/>
      <w:pgSz w:w="11906" w:h="16838" w:code="9"/>
      <w:pgMar w:top="851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BBB2" w14:textId="77777777" w:rsidR="009379DB" w:rsidRDefault="009379DB" w:rsidP="009379DB">
      <w:pPr>
        <w:spacing w:after="0" w:line="240" w:lineRule="auto"/>
      </w:pPr>
      <w:r>
        <w:separator/>
      </w:r>
    </w:p>
  </w:endnote>
  <w:endnote w:type="continuationSeparator" w:id="0">
    <w:p w14:paraId="32952A88" w14:textId="77777777" w:rsidR="009379DB" w:rsidRDefault="009379DB" w:rsidP="0093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E5F3" w14:textId="77777777" w:rsidR="009379DB" w:rsidRDefault="009379DB" w:rsidP="00D86534"/>
  <w:p w14:paraId="041689E0" w14:textId="77777777" w:rsidR="009379DB" w:rsidRDefault="009379DB" w:rsidP="00D86534"/>
  <w:p w14:paraId="6FB40DBF" w14:textId="77777777" w:rsidR="009379DB" w:rsidRDefault="009379DB" w:rsidP="00D86534"/>
  <w:p w14:paraId="69803B24" w14:textId="77777777" w:rsidR="009379DB" w:rsidRDefault="009379DB" w:rsidP="00D86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6042" w14:textId="77777777" w:rsidR="009379DB" w:rsidRDefault="009379DB" w:rsidP="009379DB">
      <w:pPr>
        <w:spacing w:after="0" w:line="240" w:lineRule="auto"/>
      </w:pPr>
      <w:r>
        <w:separator/>
      </w:r>
    </w:p>
  </w:footnote>
  <w:footnote w:type="continuationSeparator" w:id="0">
    <w:p w14:paraId="3E4687C8" w14:textId="77777777" w:rsidR="009379DB" w:rsidRDefault="009379DB" w:rsidP="0093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0341" w14:textId="77777777" w:rsidR="009379DB" w:rsidRDefault="009379DB" w:rsidP="00D86534"/>
  <w:p w14:paraId="57629BCB" w14:textId="77777777" w:rsidR="009379DB" w:rsidRDefault="009379DB" w:rsidP="00D86534"/>
  <w:p w14:paraId="7CFFAA03" w14:textId="77777777" w:rsidR="009379DB" w:rsidRDefault="009379DB" w:rsidP="00D86534"/>
  <w:p w14:paraId="772A2B2C" w14:textId="77777777" w:rsidR="009379DB" w:rsidRDefault="009379DB" w:rsidP="00D865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D7"/>
    <w:rsid w:val="00855483"/>
    <w:rsid w:val="009379DB"/>
    <w:rsid w:val="00B17B18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613F"/>
  <w15:chartTrackingRefBased/>
  <w15:docId w15:val="{3B444C2F-7D66-4FC5-A12D-10139A7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DB"/>
  </w:style>
  <w:style w:type="paragraph" w:styleId="Ttol1">
    <w:name w:val="heading 1"/>
    <w:basedOn w:val="Normal"/>
    <w:next w:val="Normal"/>
    <w:link w:val="Ttol1Car"/>
    <w:uiPriority w:val="9"/>
    <w:qFormat/>
    <w:rsid w:val="00F6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76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76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76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76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76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76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76D7"/>
    <w:rPr>
      <w:i/>
      <w:iCs/>
      <w:color w:val="404040" w:themeColor="text1" w:themeTint="BF"/>
    </w:rPr>
  </w:style>
  <w:style w:type="paragraph" w:styleId="Pargrafdellista">
    <w:name w:val="List Paragraph"/>
    <w:aliases w:val="Títol guate,CAPITOL TITOL II,Lista sin Numerar,Párrafo Numerado,Párrafo de lista1,Párrafo de lista - cat"/>
    <w:basedOn w:val="Normal"/>
    <w:link w:val="PargrafdellistaCar"/>
    <w:qFormat/>
    <w:rsid w:val="00F676D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76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76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76D7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.1"/>
    <w:rsid w:val="00F676D7"/>
    <w:rPr>
      <w:sz w:val="22"/>
      <w:szCs w:val="22"/>
    </w:rPr>
  </w:style>
  <w:style w:type="character" w:customStyle="1" w:styleId="Ninguno">
    <w:name w:val="Ninguno"/>
    <w:rsid w:val="00F676D7"/>
  </w:style>
  <w:style w:type="character" w:customStyle="1" w:styleId="PargrafdellistaCar">
    <w:name w:val="Paràgraf de llista Car"/>
    <w:aliases w:val="Títol guate Car,CAPITOL TITOL II Car,Lista sin Numerar Car,Párrafo Numerado Car,Párrafo de lista1 Car,Párrafo de lista - cat Car"/>
    <w:link w:val="Pargrafdellista"/>
    <w:uiPriority w:val="34"/>
    <w:qFormat/>
    <w:rsid w:val="00F676D7"/>
  </w:style>
  <w:style w:type="character" w:styleId="Nmerodepgina">
    <w:name w:val="page number"/>
    <w:basedOn w:val="Lletraperdefectedelpargraf"/>
    <w:rsid w:val="009379DB"/>
  </w:style>
  <w:style w:type="paragraph" w:styleId="Capalera">
    <w:name w:val="header"/>
    <w:aliases w:val="Header Char"/>
    <w:basedOn w:val="Normal"/>
    <w:link w:val="CapaleraCar"/>
    <w:rsid w:val="009379DB"/>
    <w:pPr>
      <w:tabs>
        <w:tab w:val="center" w:pos="4252"/>
        <w:tab w:val="right" w:pos="8504"/>
      </w:tabs>
    </w:pPr>
    <w:rPr>
      <w:rFonts w:eastAsia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9379DB"/>
    <w:rPr>
      <w:rFonts w:eastAsia="Times New Roman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379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3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2025-01-30T11:25:00Z</dcterms:created>
  <dcterms:modified xsi:type="dcterms:W3CDTF">2025-01-30T11:25:00Z</dcterms:modified>
</cp:coreProperties>
</file>