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pBdr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2A6099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 xml:space="preserve">.- </w:t>
      </w:r>
      <w:r>
        <w:rPr>
          <w:rFonts w:ascii="Arial" w:hAnsi="Arial"/>
          <w:sz w:val="22"/>
          <w:szCs w:val="22"/>
          <w:u w:val="single"/>
        </w:rPr>
        <w:t>Oferta</w:t>
      </w:r>
      <w:r>
        <w:rPr>
          <w:rFonts w:ascii="Arial" w:hAnsi="Arial"/>
          <w:sz w:val="22"/>
          <w:szCs w:val="22"/>
          <w:u w:val="single"/>
        </w:rPr>
        <w:t xml:space="preserve"> econòmica</w:t>
      </w:r>
    </w:p>
    <w:p>
      <w:pPr>
        <w:pStyle w:val="Normal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MT" w:hAnsi="ArialMT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</w:t>
      </w:r>
      <w:r>
        <w:rPr>
          <w:rFonts w:eastAsia="Arial" w:cs="Arial" w:ascii="ArialMT" w:hAnsi="ArialMT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’oferta una baixa lineal del ....... %.</w:t>
      </w:r>
    </w:p>
    <w:p>
      <w:pPr>
        <w:pStyle w:val="Normal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 xml:space="preserve">B.- </w:t>
      </w:r>
      <w:r>
        <w:rPr>
          <w:rFonts w:ascii="Arial" w:hAnsi="Arial"/>
          <w:sz w:val="22"/>
          <w:szCs w:val="22"/>
          <w:u w:val="single"/>
        </w:rPr>
        <w:t>Autoritzacions del fabricant del personal adscrit al contracte</w:t>
      </w:r>
    </w:p>
    <w:p>
      <w:pPr>
        <w:pStyle w:val="Cuerpodetexto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 xml:space="preserve">S’adscriurà </w:t>
      </w:r>
      <w:r>
        <w:rPr>
          <w:rFonts w:ascii="Arial" w:hAnsi="Arial"/>
          <w:sz w:val="22"/>
          <w:szCs w:val="22"/>
          <w:u w:val="none"/>
        </w:rPr>
        <w:t>al contracte al següent personal:</w:t>
      </w:r>
      <w:r>
        <w:rPr>
          <w:rFonts w:ascii="Arial" w:hAnsi="Arial"/>
          <w:i/>
          <w:iCs/>
          <w:sz w:val="22"/>
          <w:szCs w:val="22"/>
          <w:u w:val="none"/>
        </w:rPr>
        <w:t xml:space="preserve"> (indicar nom i cognoms del personal que s’adscriurà al contracte i que disposa de les autoritzacions)</w:t>
      </w:r>
      <w:r>
        <w:rPr>
          <w:rFonts w:ascii="Arial" w:hAnsi="Arial"/>
          <w:sz w:val="22"/>
          <w:szCs w:val="22"/>
          <w:u w:val="none"/>
        </w:rPr>
        <w:t>:</w:t>
      </w:r>
    </w:p>
    <w:p>
      <w:pPr>
        <w:pStyle w:val="Cuerpodetexto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 xml:space="preserve">El nombre d’autoritzacions del fabricant que disposa, relacionat amb sistemes instal·lats als equipaments objecte del contracte </w:t>
      </w:r>
      <w:r>
        <w:rPr>
          <w:rFonts w:ascii="Arial" w:hAnsi="Arial"/>
          <w:sz w:val="22"/>
          <w:szCs w:val="22"/>
          <w:u w:val="none"/>
        </w:rPr>
        <w:t>é</w:t>
      </w:r>
      <w:r>
        <w:rPr>
          <w:rFonts w:ascii="Arial" w:hAnsi="Arial"/>
          <w:sz w:val="22"/>
          <w:szCs w:val="22"/>
          <w:u w:val="none"/>
        </w:rPr>
        <w:t xml:space="preserve">s de ................autoritzacions. </w:t>
      </w:r>
    </w:p>
    <w:p>
      <w:pPr>
        <w:pStyle w:val="Cuerpodetexto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 En l’oferta econòmica s’haurà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d’aportar els corresponents certificats. En cas contrari no es valorarà.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suppressAutoHyphens w:val="true"/>
        <w:kinsoku w:val="true"/>
        <w:overflowPunct w:val="true"/>
        <w:autoSpaceDE w:val="true"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MT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1</Pages>
  <Words>216</Words>
  <Characters>1494</Characters>
  <CharactersWithSpaces>1704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2025-02-03T13:50:35Z</dcterms:created>
  <dc:creator/>
  <dc:description/>
  <dc:language>es-ES</dc:language>
  <cp:lastModifiedBy/>
  <dcterms:modified xsi:type="dcterms:W3CDTF">2025-02-03T13:51:11Z</dcterms:modified>
  <cp:revision>2</cp:revision>
  <dc:subject/>
  <dc:title>Carta Contractació</dc:title>
</cp:coreProperties>
</file>