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757C5575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C46635" w:rsidRPr="00C46635">
        <w:rPr>
          <w:rFonts w:ascii="Arial" w:hAnsi="Arial" w:cs="Arial"/>
          <w:color w:val="000000"/>
          <w:sz w:val="20"/>
          <w:szCs w:val="20"/>
        </w:rPr>
        <w:t>Execució de les obres de "Rehabilitació del mur de protecció a la B-402 al PK 8+500 vers el riu Llobregat. La pobla de Lillet". Clau: PC-CGB-21104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21701EDC" w:rsidR="00146948" w:rsidRDefault="004A2990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0A2186">
          <w:rPr>
            <w:rStyle w:val="Enlla"/>
            <w:rFonts w:ascii="Arial" w:hAnsi="Arial" w:cs="Arial"/>
            <w:sz w:val="20"/>
            <w:szCs w:val="20"/>
          </w:rPr>
          <w:t>https://ftp.infraestructures.cat/?u=WGxnZjx2&amp;p=UMazQ6My&amp;path=/CGB-21104%20-%20Rehabilitaci%C3%B3%20del%20mur%20de%20protecci%C3%B3%20a%20la%20B-402%20al%20PK%208%2B500%20vers%20el%20riu%20Llobregat.%20La%20Pobla%20de%20Lillet.pdf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9C9D15" w14:textId="1F43185B" w:rsidR="00180F3F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bookmarkStart w:id="0" w:name="_GoBack"/>
    <w:p w14:paraId="6390288C" w14:textId="77777777" w:rsidR="00C46635" w:rsidRDefault="004A2990" w:rsidP="00C46635">
      <w:pPr>
        <w:rPr>
          <w:rFonts w:ascii="Aptos" w:hAnsi="Aptos"/>
        </w:rPr>
      </w:pPr>
      <w:r>
        <w:fldChar w:fldCharType="begin"/>
      </w:r>
      <w:r>
        <w:instrText xml:space="preserve"> HYPERLINK "https://ftp.infraestructures.cat/?u=x9Ee2wVB&amp;p=68QMqwuj&amp;path=/BIM%20PC-CGB-21104.rar" </w:instrText>
      </w:r>
      <w:r>
        <w:fldChar w:fldCharType="separate"/>
      </w:r>
      <w:r w:rsidR="00C46635">
        <w:rPr>
          <w:rStyle w:val="Enlla"/>
          <w:rFonts w:ascii="Aptos" w:hAnsi="Aptos"/>
        </w:rPr>
        <w:t>https://ftp.infraestructures.cat/?u=x9Ee2wVB&amp;p=68QMqwuj&amp;path=/BIM%20PC-CGB-21104.rar</w:t>
      </w:r>
      <w:r>
        <w:rPr>
          <w:rStyle w:val="Enlla"/>
          <w:rFonts w:ascii="Aptos" w:hAnsi="Aptos"/>
        </w:rPr>
        <w:fldChar w:fldCharType="end"/>
      </w:r>
    </w:p>
    <w:bookmarkEnd w:id="0"/>
    <w:p w14:paraId="157AFAF9" w14:textId="29FAEAD7" w:rsidR="00180F3F" w:rsidRDefault="00180F3F" w:rsidP="0063306E">
      <w:pPr>
        <w:rPr>
          <w:rFonts w:ascii="Arial" w:hAnsi="Arial" w:cs="Arial"/>
          <w:b/>
          <w:bCs/>
          <w:sz w:val="20"/>
          <w:szCs w:val="20"/>
        </w:rPr>
      </w:pP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061C2BC1" w:rsidR="0063306E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5337B557" w14:textId="77777777" w:rsidR="00177EDF" w:rsidRPr="00794C20" w:rsidRDefault="00177EDF" w:rsidP="00177ED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L’enllaç del projecte: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un cop enganxat l’enllaç a la barra del navegador </w:t>
      </w:r>
      <w:r>
        <w:rPr>
          <w:rFonts w:ascii="Arial" w:hAnsi="Arial" w:cs="Arial"/>
          <w:sz w:val="20"/>
          <w:szCs w:val="20"/>
          <w:u w:val="single"/>
        </w:rPr>
        <w:t xml:space="preserve">i ja a la FTP, </w:t>
      </w:r>
      <w:r w:rsidRPr="00794C20">
        <w:rPr>
          <w:rFonts w:ascii="Arial" w:hAnsi="Arial" w:cs="Arial"/>
          <w:sz w:val="20"/>
          <w:szCs w:val="20"/>
          <w:u w:val="single"/>
        </w:rPr>
        <w:t xml:space="preserve">cal donar a botó </w:t>
      </w:r>
      <w:r w:rsidRPr="00794C20">
        <w:rPr>
          <w:rFonts w:ascii="Arial" w:hAnsi="Arial" w:cs="Arial"/>
          <w:b/>
          <w:bCs/>
          <w:sz w:val="20"/>
          <w:szCs w:val="20"/>
          <w:u w:val="single"/>
        </w:rPr>
        <w:t>Inicio</w:t>
      </w:r>
      <w:r w:rsidRPr="00794C20">
        <w:rPr>
          <w:rFonts w:ascii="Arial" w:hAnsi="Arial" w:cs="Arial"/>
          <w:sz w:val="20"/>
          <w:szCs w:val="20"/>
          <w:u w:val="single"/>
        </w:rPr>
        <w:t>:</w:t>
      </w:r>
      <w:r w:rsidRPr="00794C20">
        <w:rPr>
          <w:noProof/>
          <w:u w:val="single"/>
        </w:rPr>
        <w:t xml:space="preserve"> </w:t>
      </w:r>
    </w:p>
    <w:p w14:paraId="1B34ABAC" w14:textId="77777777" w:rsidR="00177EDF" w:rsidRPr="00146948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F733A3B" wp14:editId="628DD2DB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A99A2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F0B33" wp14:editId="08BD9619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4C5E1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5AB7FD09" w14:textId="77777777" w:rsidR="00177EDF" w:rsidRDefault="00177EDF" w:rsidP="00177EDF">
      <w:pPr>
        <w:rPr>
          <w:rFonts w:ascii="Arial" w:hAnsi="Arial" w:cs="Arial"/>
          <w:sz w:val="20"/>
          <w:szCs w:val="20"/>
        </w:rPr>
      </w:pPr>
    </w:p>
    <w:p w14:paraId="01C73B39" w14:textId="77777777" w:rsidR="00177EDF" w:rsidRPr="00146948" w:rsidRDefault="00177EDF" w:rsidP="0063306E">
      <w:pPr>
        <w:rPr>
          <w:rFonts w:ascii="Arial" w:hAnsi="Arial" w:cs="Arial"/>
          <w:sz w:val="20"/>
          <w:szCs w:val="20"/>
        </w:rPr>
      </w:pPr>
    </w:p>
    <w:sectPr w:rsidR="00177EDF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77EDF"/>
    <w:rsid w:val="00180F3F"/>
    <w:rsid w:val="001F5E19"/>
    <w:rsid w:val="00275F0F"/>
    <w:rsid w:val="004A2990"/>
    <w:rsid w:val="0063306E"/>
    <w:rsid w:val="00A04819"/>
    <w:rsid w:val="00C46635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ftp.infraestructures.cat/?u=WGxnZjx2&amp;p=UMazQ6My&amp;path=/CGB-21104%20-%20Rehabilitaci%C3%B3%20del%20mur%20de%20protecci%C3%B3%20a%20la%20B-402%20al%20PK%208%2B500%20vers%20el%20riu%20Llobregat.%20La%20Pobla%20de%20Lillet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164</Words>
  <Characters>935</Characters>
  <Application>Microsoft Office Word</Application>
  <DocSecurity>0</DocSecurity>
  <Lines>7</Lines>
  <Paragraphs>2</Paragraphs>
  <ScaleCrop>false</ScaleCrop>
  <Company>Infraestructures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2025-01-31T10:14:00Z</dcterms:modified>
</cp:coreProperties>
</file>