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1B1DE" w14:textId="77777777" w:rsidR="004840B5" w:rsidRPr="00886B84" w:rsidRDefault="004840B5" w:rsidP="004840B5">
      <w:pPr>
        <w:pStyle w:val="Ttulo1"/>
        <w:spacing w:before="0" w:after="0" w:line="276" w:lineRule="auto"/>
        <w:ind w:right="183"/>
        <w:contextualSpacing/>
        <w:jc w:val="both"/>
        <w:rPr>
          <w:rFonts w:ascii="Calibri Light" w:hAnsi="Calibri Light" w:cs="Calibri Light"/>
          <w:b/>
          <w:bCs/>
          <w:color w:val="000000" w:themeColor="text1"/>
          <w:sz w:val="22"/>
          <w:szCs w:val="22"/>
          <w:lang w:val="ca-ES"/>
        </w:rPr>
      </w:pPr>
      <w:r w:rsidRPr="00886B84">
        <w:rPr>
          <w:rFonts w:ascii="Calibri Light" w:hAnsi="Calibri Light" w:cs="Calibri Light"/>
          <w:b/>
          <w:bCs/>
          <w:color w:val="000000" w:themeColor="text1"/>
          <w:sz w:val="22"/>
          <w:szCs w:val="22"/>
          <w:lang w:val="ca-ES"/>
        </w:rPr>
        <w:t>ANNEX 1 - MODEL DE DECLARACIÓ RESPONSABLE DE NO ESTAR INCURS EN PROHIBICIÓ DE CONTRACTAR (Sobre 1):</w:t>
      </w:r>
    </w:p>
    <w:p w14:paraId="75D18376" w14:textId="77777777" w:rsidR="004840B5" w:rsidRPr="00886B84" w:rsidRDefault="004840B5" w:rsidP="004840B5">
      <w:pPr>
        <w:pStyle w:val="Textoindependiente"/>
        <w:spacing w:after="0" w:line="276" w:lineRule="auto"/>
        <w:contextualSpacing/>
        <w:jc w:val="both"/>
        <w:rPr>
          <w:rFonts w:ascii="Calibri Light" w:hAnsi="Calibri Light" w:cs="Calibri Light"/>
          <w:color w:val="000000" w:themeColor="text1"/>
        </w:rPr>
      </w:pPr>
    </w:p>
    <w:p w14:paraId="01AD42B4" w14:textId="77777777" w:rsidR="004840B5" w:rsidRPr="00886B84" w:rsidRDefault="004840B5" w:rsidP="004840B5">
      <w:pPr>
        <w:pStyle w:val="Textoindependiente"/>
        <w:tabs>
          <w:tab w:val="left" w:leader="dot" w:pos="7507"/>
        </w:tabs>
        <w:spacing w:after="0" w:line="276" w:lineRule="auto"/>
        <w:ind w:right="183"/>
        <w:contextualSpacing/>
        <w:jc w:val="both"/>
        <w:rPr>
          <w:rFonts w:ascii="Calibri Light" w:hAnsi="Calibri Light" w:cs="Calibri Light"/>
          <w:color w:val="000000" w:themeColor="text1"/>
        </w:rPr>
      </w:pPr>
      <w:r w:rsidRPr="00886B84">
        <w:rPr>
          <w:rFonts w:ascii="Calibri Light" w:hAnsi="Calibri Light" w:cs="Calibri Light"/>
          <w:color w:val="000000" w:themeColor="text1"/>
        </w:rPr>
        <w:t>En/Na …......................., amb Document Nacional d'Identitat núm. ...............…, amb domicili a efectes de notificació a …................, carrer ......................, núm. …, en nom propi o en representació de ................................................…</w:t>
      </w:r>
      <w:r w:rsidRPr="00886B84">
        <w:rPr>
          <w:rFonts w:ascii="Calibri Light" w:hAnsi="Calibri Light" w:cs="Calibri Light"/>
          <w:color w:val="000000" w:themeColor="text1"/>
          <w:spacing w:val="-27"/>
        </w:rPr>
        <w:t xml:space="preserve"> </w:t>
      </w:r>
      <w:r w:rsidRPr="00886B84">
        <w:rPr>
          <w:rFonts w:ascii="Calibri Light" w:hAnsi="Calibri Light" w:cs="Calibri Light"/>
          <w:color w:val="000000" w:themeColor="text1"/>
        </w:rPr>
        <w:t>NIF</w:t>
      </w:r>
      <w:r w:rsidRPr="00886B84">
        <w:rPr>
          <w:rFonts w:ascii="Calibri Light" w:hAnsi="Calibri Light" w:cs="Calibri Light"/>
          <w:color w:val="000000" w:themeColor="text1"/>
          <w:spacing w:val="-1"/>
        </w:rPr>
        <w:t xml:space="preserve"> </w:t>
      </w:r>
      <w:proofErr w:type="spellStart"/>
      <w:r w:rsidRPr="00886B84">
        <w:rPr>
          <w:rFonts w:ascii="Calibri Light" w:hAnsi="Calibri Light" w:cs="Calibri Light"/>
          <w:color w:val="000000" w:themeColor="text1"/>
        </w:rPr>
        <w:t>núm</w:t>
      </w:r>
      <w:proofErr w:type="spellEnd"/>
      <w:r w:rsidRPr="00886B84">
        <w:rPr>
          <w:rFonts w:ascii="Calibri Light" w:hAnsi="Calibri Light" w:cs="Calibri Light"/>
          <w:color w:val="000000" w:themeColor="text1"/>
        </w:rPr>
        <w:tab/>
        <w:t>,</w:t>
      </w:r>
      <w:r w:rsidRPr="00886B84">
        <w:rPr>
          <w:rFonts w:ascii="Calibri Light" w:hAnsi="Calibri Light" w:cs="Calibri Light"/>
          <w:color w:val="000000" w:themeColor="text1"/>
          <w:spacing w:val="-1"/>
        </w:rPr>
        <w:t xml:space="preserve"> </w:t>
      </w:r>
      <w:r w:rsidRPr="00886B84">
        <w:rPr>
          <w:rFonts w:ascii="Calibri Light" w:hAnsi="Calibri Light" w:cs="Calibri Light"/>
          <w:color w:val="000000" w:themeColor="text1"/>
        </w:rPr>
        <w:t>declaro:</w:t>
      </w:r>
    </w:p>
    <w:p w14:paraId="6EE4982E" w14:textId="77777777" w:rsidR="004840B5" w:rsidRPr="00886B84" w:rsidRDefault="004840B5" w:rsidP="004840B5">
      <w:pPr>
        <w:pStyle w:val="Textoindependiente"/>
        <w:spacing w:after="0" w:line="276" w:lineRule="auto"/>
        <w:contextualSpacing/>
        <w:jc w:val="both"/>
        <w:rPr>
          <w:rFonts w:ascii="Calibri Light" w:hAnsi="Calibri Light" w:cs="Calibri Light"/>
          <w:color w:val="000000" w:themeColor="text1"/>
        </w:rPr>
      </w:pPr>
    </w:p>
    <w:p w14:paraId="52AEFDAB" w14:textId="77777777" w:rsidR="004840B5" w:rsidRPr="00886B84" w:rsidRDefault="004840B5" w:rsidP="004840B5">
      <w:pPr>
        <w:pStyle w:val="Prrafodelista"/>
        <w:numPr>
          <w:ilvl w:val="0"/>
          <w:numId w:val="1"/>
        </w:numPr>
        <w:tabs>
          <w:tab w:val="left" w:pos="544"/>
        </w:tabs>
        <w:spacing w:after="0" w:line="276" w:lineRule="auto"/>
        <w:ind w:left="0" w:right="183"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Que estic facultat per contractar amb l’Administració, ja que, tenint capacitat d’obrar, no es troba compresa en cap de les circumstàncies assenyalades en l’article 71 de la LCSP.</w:t>
      </w:r>
    </w:p>
    <w:p w14:paraId="1E467BB0" w14:textId="77777777" w:rsidR="004840B5" w:rsidRPr="00886B84" w:rsidRDefault="004840B5" w:rsidP="004840B5">
      <w:pPr>
        <w:pStyle w:val="Prrafodelista"/>
        <w:numPr>
          <w:ilvl w:val="0"/>
          <w:numId w:val="1"/>
        </w:numPr>
        <w:tabs>
          <w:tab w:val="left" w:pos="544"/>
        </w:tabs>
        <w:spacing w:after="0" w:line="276" w:lineRule="auto"/>
        <w:ind w:left="0" w:right="181"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Que no m’afecta la condició especial de compatibilitat regulada a l’article 70.1 de la LCSP, consistent en que ni el licitador ni les empreses vinculades al mateix, en el seu cas, han participat en l’elaboració de les especificacions tècniques dels documents preparatoris del contracte o han assessorat a l’òrgan de contractació durant la preparació del</w:t>
      </w:r>
      <w:r w:rsidRPr="00886B84">
        <w:rPr>
          <w:rFonts w:ascii="Calibri Light" w:hAnsi="Calibri Light" w:cs="Calibri Light"/>
          <w:color w:val="000000" w:themeColor="text1"/>
          <w:spacing w:val="-4"/>
          <w:lang w:val="ca-ES"/>
        </w:rPr>
        <w:t xml:space="preserve"> </w:t>
      </w:r>
      <w:r w:rsidRPr="00886B84">
        <w:rPr>
          <w:rFonts w:ascii="Calibri Light" w:hAnsi="Calibri Light" w:cs="Calibri Light"/>
          <w:color w:val="000000" w:themeColor="text1"/>
          <w:lang w:val="ca-ES"/>
        </w:rPr>
        <w:t>procediment.</w:t>
      </w:r>
    </w:p>
    <w:p w14:paraId="1103DE5D" w14:textId="77777777" w:rsidR="004840B5" w:rsidRPr="00886B84" w:rsidRDefault="004840B5" w:rsidP="004840B5">
      <w:pPr>
        <w:pStyle w:val="Prrafodelista"/>
        <w:numPr>
          <w:ilvl w:val="0"/>
          <w:numId w:val="1"/>
        </w:numPr>
        <w:tabs>
          <w:tab w:val="left" w:pos="544"/>
        </w:tabs>
        <w:spacing w:after="0" w:line="276" w:lineRule="auto"/>
        <w:ind w:left="0" w:right="181"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Que la societat està constituïda vàlidament i que de conformitat amb el seu objecte social es pot presentar a la licitació. Així mateix, el signant de la declaració té la deguda representació per presentar la proposició i la</w:t>
      </w:r>
      <w:r w:rsidRPr="00886B84">
        <w:rPr>
          <w:rFonts w:ascii="Calibri Light" w:hAnsi="Calibri Light" w:cs="Calibri Light"/>
          <w:color w:val="000000" w:themeColor="text1"/>
          <w:spacing w:val="-5"/>
          <w:lang w:val="ca-ES"/>
        </w:rPr>
        <w:t xml:space="preserve"> </w:t>
      </w:r>
      <w:r w:rsidRPr="00886B84">
        <w:rPr>
          <w:rFonts w:ascii="Calibri Light" w:hAnsi="Calibri Light" w:cs="Calibri Light"/>
          <w:color w:val="000000" w:themeColor="text1"/>
          <w:lang w:val="ca-ES"/>
        </w:rPr>
        <w:t>declaració.</w:t>
      </w:r>
    </w:p>
    <w:p w14:paraId="5C765DF1" w14:textId="77777777" w:rsidR="004840B5" w:rsidRPr="00886B84" w:rsidRDefault="004840B5" w:rsidP="004840B5">
      <w:pPr>
        <w:pStyle w:val="Prrafodelista"/>
        <w:numPr>
          <w:ilvl w:val="0"/>
          <w:numId w:val="1"/>
        </w:numPr>
        <w:tabs>
          <w:tab w:val="left" w:pos="544"/>
        </w:tabs>
        <w:spacing w:after="0" w:line="276" w:lineRule="auto"/>
        <w:ind w:left="0" w:right="180"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Que estic al corrent en el compliment de les obligacions tributàries i amb la Seguretat Social de conformitat amb el què estableixen els articles 13 i 14 del Reglament general de la Llei de contractes de les administracions públiques, aprovat pel Reial decret 1098/2001 de 12</w:t>
      </w:r>
      <w:r w:rsidRPr="00886B84">
        <w:rPr>
          <w:rFonts w:ascii="Calibri Light" w:hAnsi="Calibri Light" w:cs="Calibri Light"/>
          <w:color w:val="000000" w:themeColor="text1"/>
          <w:spacing w:val="-3"/>
          <w:lang w:val="ca-ES"/>
        </w:rPr>
        <w:t xml:space="preserve"> </w:t>
      </w:r>
      <w:r w:rsidRPr="00886B84">
        <w:rPr>
          <w:rFonts w:ascii="Calibri Light" w:hAnsi="Calibri Light" w:cs="Calibri Light"/>
          <w:color w:val="000000" w:themeColor="text1"/>
          <w:lang w:val="ca-ES"/>
        </w:rPr>
        <w:t>d’octubre.</w:t>
      </w:r>
    </w:p>
    <w:p w14:paraId="43FEBD51" w14:textId="77777777" w:rsidR="004840B5" w:rsidRPr="00886B84" w:rsidRDefault="004840B5" w:rsidP="004840B5">
      <w:pPr>
        <w:pStyle w:val="Prrafodelista"/>
        <w:numPr>
          <w:ilvl w:val="0"/>
          <w:numId w:val="1"/>
        </w:numPr>
        <w:tabs>
          <w:tab w:val="left" w:pos="544"/>
        </w:tabs>
        <w:spacing w:after="0" w:line="276" w:lineRule="auto"/>
        <w:ind w:left="0" w:right="181"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Autoritzo a PARC AUDIOVISUAL DE CATALUNYA, S.L. 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w:t>
      </w:r>
      <w:r w:rsidRPr="00886B84">
        <w:rPr>
          <w:rFonts w:ascii="Calibri Light" w:hAnsi="Calibri Light" w:cs="Calibri Light"/>
          <w:color w:val="000000" w:themeColor="text1"/>
          <w:spacing w:val="-24"/>
          <w:lang w:val="ca-ES"/>
        </w:rPr>
        <w:t xml:space="preserve"> </w:t>
      </w:r>
      <w:r w:rsidRPr="00886B84">
        <w:rPr>
          <w:rFonts w:ascii="Calibri Light" w:hAnsi="Calibri Light" w:cs="Calibri Light"/>
          <w:color w:val="000000" w:themeColor="text1"/>
          <w:lang w:val="ca-ES"/>
        </w:rPr>
        <w:t>d’octubre).</w:t>
      </w:r>
    </w:p>
    <w:p w14:paraId="1EB1B34E" w14:textId="77777777" w:rsidR="004840B5" w:rsidRPr="00886B84" w:rsidRDefault="004840B5" w:rsidP="004840B5">
      <w:pPr>
        <w:pStyle w:val="Prrafodelista"/>
        <w:numPr>
          <w:ilvl w:val="0"/>
          <w:numId w:val="1"/>
        </w:numPr>
        <w:tabs>
          <w:tab w:val="left" w:pos="544"/>
        </w:tabs>
        <w:spacing w:after="0" w:line="276" w:lineRule="auto"/>
        <w:ind w:left="0" w:right="182"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[Per a les empreses estrangeres] Sotmetre’m a la jurisdicció dels jutjats i tribunals espanyols, per a totes les incidències que de manera directa o indirecta puguin sorgir del contracte, amb renúncia, si s’escau, al fur jurisdiccional estranger que pugui correspondre a l’empresa</w:t>
      </w:r>
      <w:r w:rsidRPr="00886B84">
        <w:rPr>
          <w:rFonts w:ascii="Calibri Light" w:hAnsi="Calibri Light" w:cs="Calibri Light"/>
          <w:color w:val="000000" w:themeColor="text1"/>
          <w:spacing w:val="-3"/>
          <w:lang w:val="ca-ES"/>
        </w:rPr>
        <w:t xml:space="preserve"> </w:t>
      </w:r>
      <w:r w:rsidRPr="00886B84">
        <w:rPr>
          <w:rFonts w:ascii="Calibri Light" w:hAnsi="Calibri Light" w:cs="Calibri Light"/>
          <w:color w:val="000000" w:themeColor="text1"/>
          <w:lang w:val="ca-ES"/>
        </w:rPr>
        <w:t>licitadora.</w:t>
      </w:r>
    </w:p>
    <w:p w14:paraId="223879E0" w14:textId="77777777" w:rsidR="004840B5" w:rsidRPr="00886B84" w:rsidRDefault="004840B5" w:rsidP="004840B5">
      <w:pPr>
        <w:pStyle w:val="Prrafodelista"/>
        <w:numPr>
          <w:ilvl w:val="0"/>
          <w:numId w:val="1"/>
        </w:numPr>
        <w:tabs>
          <w:tab w:val="left" w:pos="544"/>
        </w:tabs>
        <w:spacing w:after="0" w:line="276" w:lineRule="auto"/>
        <w:ind w:left="0" w:right="182"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[En el cas d’unió temporal d’empresaris d’acord al previst a l’article 69 de la LCSP] Assumeixo el compromís de constitució formal de la unió temporal d’empreses en el cas de resultar adjudicatari.</w:t>
      </w:r>
    </w:p>
    <w:p w14:paraId="6BA8453D" w14:textId="77777777" w:rsidR="004840B5" w:rsidRPr="00886B84" w:rsidRDefault="004840B5" w:rsidP="004840B5">
      <w:pPr>
        <w:pStyle w:val="Prrafodelista"/>
        <w:numPr>
          <w:ilvl w:val="0"/>
          <w:numId w:val="1"/>
        </w:numPr>
        <w:tabs>
          <w:tab w:val="left" w:pos="544"/>
        </w:tabs>
        <w:spacing w:after="0" w:line="276" w:lineRule="auto"/>
        <w:ind w:left="0"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Compleixo les condicions d’aptitud i solvència establertes per</w:t>
      </w:r>
      <w:r w:rsidRPr="00886B84">
        <w:rPr>
          <w:rFonts w:ascii="Calibri Light" w:hAnsi="Calibri Light" w:cs="Calibri Light"/>
          <w:color w:val="000000" w:themeColor="text1"/>
          <w:spacing w:val="-6"/>
          <w:lang w:val="ca-ES"/>
        </w:rPr>
        <w:t xml:space="preserve"> </w:t>
      </w:r>
      <w:r w:rsidRPr="00886B84">
        <w:rPr>
          <w:rFonts w:ascii="Calibri Light" w:hAnsi="Calibri Light" w:cs="Calibri Light"/>
          <w:color w:val="000000" w:themeColor="text1"/>
          <w:lang w:val="ca-ES"/>
        </w:rPr>
        <w:t>contractar.</w:t>
      </w:r>
    </w:p>
    <w:p w14:paraId="31751E36" w14:textId="77777777" w:rsidR="004840B5" w:rsidRPr="00886B84" w:rsidRDefault="004840B5" w:rsidP="004840B5">
      <w:pPr>
        <w:pStyle w:val="Prrafodelista"/>
        <w:numPr>
          <w:ilvl w:val="0"/>
          <w:numId w:val="1"/>
        </w:numPr>
        <w:tabs>
          <w:tab w:val="left" w:pos="544"/>
        </w:tabs>
        <w:spacing w:after="0" w:line="276" w:lineRule="auto"/>
        <w:ind w:left="0" w:right="183"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Que en el cas de recórrer a solvència externa, compta amb el compromís per escrit de les entitats corresponents per a disposar dels seus recursos i capacitats per a utilitzar- los en l’execució del contracte.</w:t>
      </w:r>
    </w:p>
    <w:p w14:paraId="7514CA91" w14:textId="77777777" w:rsidR="004840B5" w:rsidRPr="00886B84" w:rsidRDefault="004840B5" w:rsidP="004840B5">
      <w:pPr>
        <w:pStyle w:val="Prrafodelista"/>
        <w:numPr>
          <w:ilvl w:val="0"/>
          <w:numId w:val="1"/>
        </w:numPr>
        <w:tabs>
          <w:tab w:val="left" w:pos="544"/>
        </w:tabs>
        <w:spacing w:after="0" w:line="276" w:lineRule="auto"/>
        <w:ind w:left="0" w:right="184"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Em comprometo a adscriure a l’execució del contracte els mitjans personals i materials suficients per a això.</w:t>
      </w:r>
    </w:p>
    <w:p w14:paraId="39AC0B6C" w14:textId="77777777" w:rsidR="004840B5" w:rsidRPr="00886B84" w:rsidRDefault="004840B5" w:rsidP="004840B5">
      <w:pPr>
        <w:pStyle w:val="Prrafodelista"/>
        <w:numPr>
          <w:ilvl w:val="0"/>
          <w:numId w:val="1"/>
        </w:numPr>
        <w:tabs>
          <w:tab w:val="left" w:pos="544"/>
        </w:tabs>
        <w:spacing w:after="0" w:line="276" w:lineRule="auto"/>
        <w:ind w:left="0"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En el si de l’empresa no es produeix bretxa salarial entre dones i</w:t>
      </w:r>
      <w:r w:rsidRPr="00886B84">
        <w:rPr>
          <w:rFonts w:ascii="Calibri Light" w:hAnsi="Calibri Light" w:cs="Calibri Light"/>
          <w:color w:val="000000" w:themeColor="text1"/>
          <w:spacing w:val="-16"/>
          <w:lang w:val="ca-ES"/>
        </w:rPr>
        <w:t xml:space="preserve"> </w:t>
      </w:r>
      <w:r w:rsidRPr="00886B84">
        <w:rPr>
          <w:rFonts w:ascii="Calibri Light" w:hAnsi="Calibri Light" w:cs="Calibri Light"/>
          <w:color w:val="000000" w:themeColor="text1"/>
          <w:lang w:val="ca-ES"/>
        </w:rPr>
        <w:t>homes.</w:t>
      </w:r>
    </w:p>
    <w:p w14:paraId="183EF3B2" w14:textId="77777777" w:rsidR="004840B5" w:rsidRPr="00886B84" w:rsidRDefault="004840B5" w:rsidP="004840B5">
      <w:pPr>
        <w:pStyle w:val="Prrafodelista"/>
        <w:numPr>
          <w:ilvl w:val="0"/>
          <w:numId w:val="1"/>
        </w:numPr>
        <w:tabs>
          <w:tab w:val="left" w:pos="544"/>
        </w:tabs>
        <w:spacing w:after="0" w:line="276" w:lineRule="auto"/>
        <w:ind w:left="0" w:right="181"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w:t>
      </w:r>
      <w:r w:rsidRPr="00886B84">
        <w:rPr>
          <w:rFonts w:ascii="Calibri Light" w:hAnsi="Calibri Light" w:cs="Calibri Light"/>
          <w:color w:val="000000" w:themeColor="text1"/>
          <w:spacing w:val="-3"/>
          <w:lang w:val="ca-ES"/>
        </w:rPr>
        <w:t xml:space="preserve"> </w:t>
      </w:r>
      <w:r w:rsidRPr="00886B84">
        <w:rPr>
          <w:rFonts w:ascii="Calibri Light" w:hAnsi="Calibri Light" w:cs="Calibri Light"/>
          <w:color w:val="000000" w:themeColor="text1"/>
          <w:lang w:val="ca-ES"/>
        </w:rPr>
        <w:t>subcontractades.</w:t>
      </w:r>
    </w:p>
    <w:p w14:paraId="4217B5C0" w14:textId="77777777" w:rsidR="004840B5" w:rsidRPr="00886B84" w:rsidRDefault="004840B5" w:rsidP="004840B5">
      <w:pPr>
        <w:pStyle w:val="Prrafodelista"/>
        <w:numPr>
          <w:ilvl w:val="0"/>
          <w:numId w:val="1"/>
        </w:numPr>
        <w:tabs>
          <w:tab w:val="left" w:pos="544"/>
        </w:tabs>
        <w:spacing w:after="0" w:line="276" w:lineRule="auto"/>
        <w:ind w:left="0" w:right="182"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lastRenderedPageBreak/>
        <w:t>No té relacions legals amb paradisos fiscals i, en cas afirmatiu, presenta documentació descriptiva dels moviments financers i tota la informació relativa a aquestes actuacions i les de les empreses</w:t>
      </w:r>
      <w:r w:rsidRPr="00886B84">
        <w:rPr>
          <w:rFonts w:ascii="Calibri Light" w:hAnsi="Calibri Light" w:cs="Calibri Light"/>
          <w:color w:val="000000" w:themeColor="text1"/>
          <w:spacing w:val="2"/>
          <w:lang w:val="ca-ES"/>
        </w:rPr>
        <w:t xml:space="preserve"> </w:t>
      </w:r>
      <w:r w:rsidRPr="00886B84">
        <w:rPr>
          <w:rFonts w:ascii="Calibri Light" w:hAnsi="Calibri Light" w:cs="Calibri Light"/>
          <w:color w:val="000000" w:themeColor="text1"/>
          <w:lang w:val="ca-ES"/>
        </w:rPr>
        <w:t>subcontractades.</w:t>
      </w:r>
    </w:p>
    <w:p w14:paraId="22A46889" w14:textId="77777777" w:rsidR="004840B5" w:rsidRPr="00886B84" w:rsidRDefault="004840B5" w:rsidP="004840B5">
      <w:pPr>
        <w:pStyle w:val="Prrafodelista"/>
        <w:numPr>
          <w:ilvl w:val="0"/>
          <w:numId w:val="1"/>
        </w:numPr>
        <w:tabs>
          <w:tab w:val="left" w:pos="544"/>
        </w:tabs>
        <w:spacing w:after="0" w:line="276" w:lineRule="auto"/>
        <w:ind w:left="0" w:right="110"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w:t>
      </w:r>
      <w:r w:rsidRPr="00886B84">
        <w:rPr>
          <w:rFonts w:ascii="Calibri Light" w:hAnsi="Calibri Light" w:cs="Calibri Light"/>
          <w:color w:val="000000" w:themeColor="text1"/>
          <w:spacing w:val="-18"/>
          <w:lang w:val="ca-ES"/>
        </w:rPr>
        <w:t xml:space="preserve"> </w:t>
      </w:r>
      <w:r w:rsidRPr="00886B84">
        <w:rPr>
          <w:rFonts w:ascii="Calibri Light" w:hAnsi="Calibri Light" w:cs="Calibri Light"/>
          <w:color w:val="000000" w:themeColor="text1"/>
          <w:lang w:val="ca-ES"/>
        </w:rPr>
        <w:t>Internacional.</w:t>
      </w:r>
    </w:p>
    <w:p w14:paraId="184B04D2" w14:textId="77777777" w:rsidR="004840B5" w:rsidRPr="00886B84" w:rsidRDefault="004840B5" w:rsidP="004840B5">
      <w:pPr>
        <w:pStyle w:val="Prrafodelista"/>
        <w:numPr>
          <w:ilvl w:val="0"/>
          <w:numId w:val="1"/>
        </w:numPr>
        <w:tabs>
          <w:tab w:val="left" w:pos="544"/>
        </w:tabs>
        <w:spacing w:after="0" w:line="276" w:lineRule="auto"/>
        <w:ind w:left="0" w:right="183"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 xml:space="preserve">No té activitats econòmiques en països en conflicte armat, en estats que ocupin territoris de forma il·legal i/o en estats amb </w:t>
      </w:r>
      <w:r w:rsidRPr="00886B84">
        <w:rPr>
          <w:rFonts w:ascii="Calibri Light" w:hAnsi="Calibri Light" w:cs="Calibri Light"/>
          <w:color w:val="000000" w:themeColor="text1"/>
          <w:spacing w:val="-3"/>
          <w:lang w:val="ca-ES"/>
        </w:rPr>
        <w:t xml:space="preserve">clares </w:t>
      </w:r>
      <w:r w:rsidRPr="00886B84">
        <w:rPr>
          <w:rFonts w:ascii="Calibri Light" w:hAnsi="Calibri Light" w:cs="Calibri Light"/>
          <w:color w:val="000000" w:themeColor="text1"/>
          <w:lang w:val="ca-ES"/>
        </w:rPr>
        <w:t>deficiències en l’obligació de protecció dels Drets Humans, i, en cas afirmatiu, presenta la documentació descriptiva dels moviments financers concrets i de l’activitat</w:t>
      </w:r>
      <w:r w:rsidRPr="00886B84">
        <w:rPr>
          <w:rFonts w:ascii="Calibri Light" w:hAnsi="Calibri Light" w:cs="Calibri Light"/>
          <w:color w:val="000000" w:themeColor="text1"/>
          <w:spacing w:val="-8"/>
          <w:lang w:val="ca-ES"/>
        </w:rPr>
        <w:t xml:space="preserve"> </w:t>
      </w:r>
      <w:r w:rsidRPr="00886B84">
        <w:rPr>
          <w:rFonts w:ascii="Calibri Light" w:hAnsi="Calibri Light" w:cs="Calibri Light"/>
          <w:color w:val="000000" w:themeColor="text1"/>
          <w:lang w:val="ca-ES"/>
        </w:rPr>
        <w:t>econòmica.</w:t>
      </w:r>
    </w:p>
    <w:p w14:paraId="1104B6D9" w14:textId="77777777" w:rsidR="004840B5" w:rsidRPr="00886B84" w:rsidRDefault="004840B5" w:rsidP="004840B5">
      <w:pPr>
        <w:pStyle w:val="Prrafodelista"/>
        <w:numPr>
          <w:ilvl w:val="0"/>
          <w:numId w:val="1"/>
        </w:numPr>
        <w:tabs>
          <w:tab w:val="left" w:pos="544"/>
        </w:tabs>
        <w:spacing w:after="0" w:line="276" w:lineRule="auto"/>
        <w:ind w:left="0" w:right="183"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No ha estat condemnat mitjançant resolució judicial o administrativa ferma (sigui nacional o internacional) per qualsevol vulneració dels drets humans recollits en les disposicions nacionals i en els tractats internacionals subscrits per l’Estat</w:t>
      </w:r>
      <w:r w:rsidRPr="00886B84">
        <w:rPr>
          <w:rFonts w:ascii="Calibri Light" w:hAnsi="Calibri Light" w:cs="Calibri Light"/>
          <w:color w:val="000000" w:themeColor="text1"/>
          <w:spacing w:val="-18"/>
          <w:lang w:val="ca-ES"/>
        </w:rPr>
        <w:t xml:space="preserve"> </w:t>
      </w:r>
      <w:r w:rsidRPr="00886B84">
        <w:rPr>
          <w:rFonts w:ascii="Calibri Light" w:hAnsi="Calibri Light" w:cs="Calibri Light"/>
          <w:color w:val="000000" w:themeColor="text1"/>
          <w:lang w:val="ca-ES"/>
        </w:rPr>
        <w:t>espanyol.</w:t>
      </w:r>
    </w:p>
    <w:p w14:paraId="7CE74C0A" w14:textId="77777777" w:rsidR="004840B5" w:rsidRPr="00886B84" w:rsidRDefault="004840B5" w:rsidP="004840B5">
      <w:pPr>
        <w:pStyle w:val="Prrafodelista"/>
        <w:numPr>
          <w:ilvl w:val="0"/>
          <w:numId w:val="1"/>
        </w:numPr>
        <w:tabs>
          <w:tab w:val="left" w:pos="544"/>
        </w:tabs>
        <w:spacing w:after="0" w:line="276" w:lineRule="auto"/>
        <w:ind w:left="0" w:right="181"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 xml:space="preserve">Es compromet a actuar amb la diligència deguda efectiva i responsable perquè les obligacions en matèria de drets humans siguin tingudes en compte per part de totes les empreses </w:t>
      </w:r>
      <w:proofErr w:type="spellStart"/>
      <w:r w:rsidRPr="00886B84">
        <w:rPr>
          <w:rFonts w:ascii="Calibri Light" w:hAnsi="Calibri Light" w:cs="Calibri Light"/>
          <w:color w:val="000000" w:themeColor="text1"/>
          <w:lang w:val="ca-ES"/>
        </w:rPr>
        <w:t>subcontractistes</w:t>
      </w:r>
      <w:proofErr w:type="spellEnd"/>
      <w:r w:rsidRPr="00886B84">
        <w:rPr>
          <w:rFonts w:ascii="Calibri Light" w:hAnsi="Calibri Light" w:cs="Calibri Light"/>
          <w:color w:val="000000" w:themeColor="text1"/>
          <w:lang w:val="ca-ES"/>
        </w:rPr>
        <w:t xml:space="preserve"> que participin en l’execució del contracte, i a informar l’entitat contractant en cas de conèixer algun incompliment per part</w:t>
      </w:r>
      <w:r w:rsidRPr="00886B84">
        <w:rPr>
          <w:rFonts w:ascii="Calibri Light" w:hAnsi="Calibri Light" w:cs="Calibri Light"/>
          <w:color w:val="000000" w:themeColor="text1"/>
          <w:spacing w:val="-6"/>
          <w:lang w:val="ca-ES"/>
        </w:rPr>
        <w:t xml:space="preserve"> </w:t>
      </w:r>
      <w:r w:rsidRPr="00886B84">
        <w:rPr>
          <w:rFonts w:ascii="Calibri Light" w:hAnsi="Calibri Light" w:cs="Calibri Light"/>
          <w:color w:val="000000" w:themeColor="text1"/>
          <w:lang w:val="ca-ES"/>
        </w:rPr>
        <w:t>seva.</w:t>
      </w:r>
    </w:p>
    <w:p w14:paraId="505D1817" w14:textId="77777777" w:rsidR="004840B5" w:rsidRPr="00886B84" w:rsidRDefault="004840B5" w:rsidP="004840B5">
      <w:pPr>
        <w:pStyle w:val="Prrafodelista"/>
        <w:numPr>
          <w:ilvl w:val="0"/>
          <w:numId w:val="1"/>
        </w:numPr>
        <w:tabs>
          <w:tab w:val="left" w:pos="544"/>
        </w:tabs>
        <w:spacing w:after="0" w:line="276" w:lineRule="auto"/>
        <w:ind w:left="0" w:right="186"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 xml:space="preserve">Que l’empresa i les seves empreses </w:t>
      </w:r>
      <w:proofErr w:type="spellStart"/>
      <w:r w:rsidRPr="00886B84">
        <w:rPr>
          <w:rFonts w:ascii="Calibri Light" w:hAnsi="Calibri Light" w:cs="Calibri Light"/>
          <w:color w:val="000000" w:themeColor="text1"/>
          <w:lang w:val="ca-ES"/>
        </w:rPr>
        <w:t>subcontractistes</w:t>
      </w:r>
      <w:proofErr w:type="spellEnd"/>
      <w:r w:rsidRPr="00886B84">
        <w:rPr>
          <w:rFonts w:ascii="Calibri Light" w:hAnsi="Calibri Light" w:cs="Calibri Light"/>
          <w:color w:val="000000" w:themeColor="text1"/>
          <w:lang w:val="ca-ES"/>
        </w:rPr>
        <w:t xml:space="preserve"> no estan condemnades per resolució administrativa ferma (d’organismes internacionals com Nacions</w:t>
      </w:r>
      <w:r w:rsidRPr="00886B84">
        <w:rPr>
          <w:rFonts w:ascii="Calibri Light" w:hAnsi="Calibri Light" w:cs="Calibri Light"/>
          <w:color w:val="000000" w:themeColor="text1"/>
          <w:spacing w:val="6"/>
          <w:lang w:val="ca-ES"/>
        </w:rPr>
        <w:t xml:space="preserve"> </w:t>
      </w:r>
      <w:r w:rsidRPr="00886B84">
        <w:rPr>
          <w:rFonts w:ascii="Calibri Light" w:hAnsi="Calibri Light" w:cs="Calibri Light"/>
          <w:color w:val="000000" w:themeColor="text1"/>
          <w:lang w:val="ca-ES"/>
        </w:rPr>
        <w:t>Unides, l’OCDE, etc.) per vulneració dels drets humans d’acord amb l’ordenament jurídic espanyol i els tractats internacionals subscrits per l’Estat espanyol.</w:t>
      </w:r>
    </w:p>
    <w:p w14:paraId="1E71F8F5" w14:textId="77777777" w:rsidR="004840B5" w:rsidRPr="00886B84" w:rsidRDefault="004840B5" w:rsidP="004840B5">
      <w:pPr>
        <w:pStyle w:val="Prrafodelista"/>
        <w:numPr>
          <w:ilvl w:val="0"/>
          <w:numId w:val="1"/>
        </w:numPr>
        <w:tabs>
          <w:tab w:val="left" w:pos="544"/>
        </w:tabs>
        <w:spacing w:after="0" w:line="276" w:lineRule="auto"/>
        <w:ind w:left="0" w:right="181"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 xml:space="preserve">Que l’empresa i les seves empreses </w:t>
      </w:r>
      <w:proofErr w:type="spellStart"/>
      <w:r w:rsidRPr="00886B84">
        <w:rPr>
          <w:rFonts w:ascii="Calibri Light" w:hAnsi="Calibri Light" w:cs="Calibri Light"/>
          <w:color w:val="000000" w:themeColor="text1"/>
          <w:lang w:val="ca-ES"/>
        </w:rPr>
        <w:t>subcontractistes</w:t>
      </w:r>
      <w:proofErr w:type="spellEnd"/>
      <w:r w:rsidRPr="00886B84">
        <w:rPr>
          <w:rFonts w:ascii="Calibri Light" w:hAnsi="Calibri Light" w:cs="Calibri Light"/>
          <w:color w:val="000000" w:themeColor="text1"/>
          <w:lang w:val="ca-ES"/>
        </w:rPr>
        <w:t xml:space="preserve"> no són còmplices de cap vulneració d’un tractat internacional subscrit per l’Estat</w:t>
      </w:r>
      <w:r w:rsidRPr="00886B84">
        <w:rPr>
          <w:rFonts w:ascii="Calibri Light" w:hAnsi="Calibri Light" w:cs="Calibri Light"/>
          <w:color w:val="000000" w:themeColor="text1"/>
          <w:spacing w:val="-5"/>
          <w:lang w:val="ca-ES"/>
        </w:rPr>
        <w:t xml:space="preserve"> </w:t>
      </w:r>
      <w:r w:rsidRPr="00886B84">
        <w:rPr>
          <w:rFonts w:ascii="Calibri Light" w:hAnsi="Calibri Light" w:cs="Calibri Light"/>
          <w:color w:val="000000" w:themeColor="text1"/>
          <w:lang w:val="ca-ES"/>
        </w:rPr>
        <w:t>espanyol.</w:t>
      </w:r>
    </w:p>
    <w:p w14:paraId="1568973D" w14:textId="77777777" w:rsidR="004840B5" w:rsidRPr="00886B84" w:rsidRDefault="004840B5" w:rsidP="004840B5">
      <w:pPr>
        <w:pStyle w:val="Prrafodelista"/>
        <w:numPr>
          <w:ilvl w:val="0"/>
          <w:numId w:val="1"/>
        </w:numPr>
        <w:tabs>
          <w:tab w:val="left" w:pos="544"/>
        </w:tabs>
        <w:spacing w:after="0" w:line="276" w:lineRule="auto"/>
        <w:ind w:left="0" w:right="183"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 xml:space="preserve">Que els treballadors i les treballadores de l’empresa licitadora i les </w:t>
      </w:r>
      <w:proofErr w:type="spellStart"/>
      <w:r w:rsidRPr="00886B84">
        <w:rPr>
          <w:rFonts w:ascii="Calibri Light" w:hAnsi="Calibri Light" w:cs="Calibri Light"/>
          <w:color w:val="000000" w:themeColor="text1"/>
          <w:lang w:val="ca-ES"/>
        </w:rPr>
        <w:t>subcontractistes</w:t>
      </w:r>
      <w:proofErr w:type="spellEnd"/>
      <w:r w:rsidRPr="00886B84">
        <w:rPr>
          <w:rFonts w:ascii="Calibri Light" w:hAnsi="Calibri Light" w:cs="Calibri Light"/>
          <w:color w:val="000000" w:themeColor="text1"/>
          <w:lang w:val="ca-ES"/>
        </w:rPr>
        <w:t xml:space="preserve"> no han estat condemnades per vulneració dels drets humans en el marc de la seva tasca professional.</w:t>
      </w:r>
    </w:p>
    <w:p w14:paraId="687EB688" w14:textId="77777777" w:rsidR="004840B5" w:rsidRPr="00886B84" w:rsidRDefault="004840B5" w:rsidP="004840B5">
      <w:pPr>
        <w:pStyle w:val="Prrafodelista"/>
        <w:numPr>
          <w:ilvl w:val="0"/>
          <w:numId w:val="1"/>
        </w:numPr>
        <w:tabs>
          <w:tab w:val="left" w:pos="544"/>
        </w:tabs>
        <w:spacing w:after="0" w:line="276" w:lineRule="auto"/>
        <w:ind w:left="0" w:right="181"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Que els treballadors i les treballadores han estat formades en matèria de drets humans i de dret internacional humanitari i/o que l’empresa oferirà aquesta formació al llarg de l’execució del</w:t>
      </w:r>
      <w:r w:rsidRPr="00886B84">
        <w:rPr>
          <w:rFonts w:ascii="Calibri Light" w:hAnsi="Calibri Light" w:cs="Calibri Light"/>
          <w:color w:val="000000" w:themeColor="text1"/>
          <w:spacing w:val="-1"/>
          <w:lang w:val="ca-ES"/>
        </w:rPr>
        <w:t xml:space="preserve"> </w:t>
      </w:r>
      <w:r w:rsidRPr="00886B84">
        <w:rPr>
          <w:rFonts w:ascii="Calibri Light" w:hAnsi="Calibri Light" w:cs="Calibri Light"/>
          <w:color w:val="000000" w:themeColor="text1"/>
          <w:lang w:val="ca-ES"/>
        </w:rPr>
        <w:t>contracte.</w:t>
      </w:r>
    </w:p>
    <w:p w14:paraId="602D6229" w14:textId="77777777" w:rsidR="004840B5" w:rsidRPr="00886B84" w:rsidRDefault="004840B5" w:rsidP="004840B5">
      <w:pPr>
        <w:pStyle w:val="Prrafodelista"/>
        <w:numPr>
          <w:ilvl w:val="0"/>
          <w:numId w:val="1"/>
        </w:numPr>
        <w:tabs>
          <w:tab w:val="left" w:pos="544"/>
        </w:tabs>
        <w:spacing w:after="0" w:line="276" w:lineRule="auto"/>
        <w:ind w:left="0" w:right="184" w:firstLine="0"/>
        <w:jc w:val="both"/>
        <w:rPr>
          <w:rFonts w:ascii="Calibri Light" w:hAnsi="Calibri Light" w:cs="Calibri Light"/>
          <w:color w:val="000000" w:themeColor="text1"/>
          <w:lang w:val="ca-ES"/>
        </w:rPr>
      </w:pPr>
      <w:r w:rsidRPr="00886B84">
        <w:rPr>
          <w:rFonts w:ascii="Calibri Light" w:hAnsi="Calibri Light" w:cs="Calibri Light"/>
          <w:color w:val="000000" w:themeColor="text1"/>
          <w:lang w:val="ca-ES"/>
        </w:rPr>
        <w:t xml:space="preserve">Que en el marc de la producció del bé o subministrament o de la prestació del servei, particularment en les fases inicials com la fase d’extracció de materials, l’empresa i les seves empreses </w:t>
      </w:r>
      <w:proofErr w:type="spellStart"/>
      <w:r w:rsidRPr="00886B84">
        <w:rPr>
          <w:rFonts w:ascii="Calibri Light" w:hAnsi="Calibri Light" w:cs="Calibri Light"/>
          <w:color w:val="000000" w:themeColor="text1"/>
          <w:lang w:val="ca-ES"/>
        </w:rPr>
        <w:t>subcontractistes</w:t>
      </w:r>
      <w:proofErr w:type="spellEnd"/>
      <w:r w:rsidRPr="00886B84">
        <w:rPr>
          <w:rFonts w:ascii="Calibri Light" w:hAnsi="Calibri Light" w:cs="Calibri Light"/>
          <w:color w:val="000000" w:themeColor="text1"/>
          <w:lang w:val="ca-ES"/>
        </w:rPr>
        <w:t xml:space="preserve"> no han vulnerat els drets</w:t>
      </w:r>
      <w:r w:rsidRPr="00886B84">
        <w:rPr>
          <w:rFonts w:ascii="Calibri Light" w:hAnsi="Calibri Light" w:cs="Calibri Light"/>
          <w:color w:val="000000" w:themeColor="text1"/>
          <w:spacing w:val="-8"/>
          <w:lang w:val="ca-ES"/>
        </w:rPr>
        <w:t xml:space="preserve"> </w:t>
      </w:r>
      <w:r w:rsidRPr="00886B84">
        <w:rPr>
          <w:rFonts w:ascii="Calibri Light" w:hAnsi="Calibri Light" w:cs="Calibri Light"/>
          <w:color w:val="000000" w:themeColor="text1"/>
          <w:lang w:val="ca-ES"/>
        </w:rPr>
        <w:t>humans.</w:t>
      </w:r>
    </w:p>
    <w:p w14:paraId="481BA82B" w14:textId="77777777" w:rsidR="004840B5" w:rsidRPr="00886B84" w:rsidRDefault="004840B5" w:rsidP="004840B5">
      <w:pPr>
        <w:pStyle w:val="Textoindependiente"/>
        <w:spacing w:after="0" w:line="276" w:lineRule="auto"/>
        <w:contextualSpacing/>
        <w:jc w:val="both"/>
        <w:rPr>
          <w:rFonts w:ascii="Calibri Light" w:hAnsi="Calibri Light" w:cs="Calibri Light"/>
          <w:color w:val="000000" w:themeColor="text1"/>
        </w:rPr>
      </w:pPr>
    </w:p>
    <w:p w14:paraId="680F5B53" w14:textId="77777777" w:rsidR="004840B5" w:rsidRPr="00886B84" w:rsidRDefault="004840B5" w:rsidP="004840B5">
      <w:pPr>
        <w:pStyle w:val="Textoindependiente"/>
        <w:spacing w:after="0" w:line="276" w:lineRule="auto"/>
        <w:contextualSpacing/>
        <w:jc w:val="both"/>
        <w:rPr>
          <w:rFonts w:ascii="Calibri Light" w:hAnsi="Calibri Light" w:cs="Calibri Light"/>
          <w:color w:val="000000" w:themeColor="text1"/>
        </w:rPr>
      </w:pPr>
      <w:r w:rsidRPr="00886B84">
        <w:rPr>
          <w:rFonts w:ascii="Calibri Light" w:hAnsi="Calibri Light" w:cs="Calibri Light"/>
          <w:color w:val="000000" w:themeColor="text1"/>
        </w:rPr>
        <w:t>I perquè consti, signo aquesta declaració responsable.</w:t>
      </w:r>
    </w:p>
    <w:p w14:paraId="302F79F6" w14:textId="77777777" w:rsidR="004840B5" w:rsidRPr="00886B84" w:rsidRDefault="004840B5" w:rsidP="004840B5">
      <w:pPr>
        <w:pStyle w:val="Textoindependiente"/>
        <w:spacing w:after="0" w:line="276" w:lineRule="auto"/>
        <w:contextualSpacing/>
        <w:jc w:val="both"/>
        <w:rPr>
          <w:rFonts w:ascii="Calibri Light" w:hAnsi="Calibri Light" w:cs="Calibri Light"/>
          <w:color w:val="000000" w:themeColor="text1"/>
        </w:rPr>
      </w:pPr>
    </w:p>
    <w:p w14:paraId="2866A10B" w14:textId="77777777" w:rsidR="004840B5" w:rsidRPr="00886B84" w:rsidRDefault="004840B5" w:rsidP="004840B5">
      <w:pPr>
        <w:pStyle w:val="Textoindependiente"/>
        <w:spacing w:after="0" w:line="276" w:lineRule="auto"/>
        <w:contextualSpacing/>
        <w:jc w:val="both"/>
        <w:rPr>
          <w:rFonts w:ascii="Calibri Light" w:hAnsi="Calibri Light" w:cs="Calibri Light"/>
          <w:color w:val="000000" w:themeColor="text1"/>
        </w:rPr>
      </w:pPr>
    </w:p>
    <w:p w14:paraId="043CF233" w14:textId="77777777" w:rsidR="004840B5" w:rsidRPr="00886B84" w:rsidRDefault="004840B5" w:rsidP="004840B5">
      <w:pPr>
        <w:pStyle w:val="Textoindependiente"/>
        <w:spacing w:after="0" w:line="276" w:lineRule="auto"/>
        <w:contextualSpacing/>
        <w:jc w:val="both"/>
        <w:rPr>
          <w:rFonts w:ascii="Calibri Light" w:hAnsi="Calibri Light" w:cs="Calibri Light"/>
          <w:color w:val="000000" w:themeColor="text1"/>
        </w:rPr>
      </w:pPr>
      <w:r w:rsidRPr="00886B84">
        <w:rPr>
          <w:rFonts w:ascii="Calibri Light" w:hAnsi="Calibri Light" w:cs="Calibri Light"/>
          <w:color w:val="000000" w:themeColor="text1"/>
        </w:rPr>
        <w:t>(Lloc i data)</w:t>
      </w:r>
    </w:p>
    <w:p w14:paraId="312441C8" w14:textId="77777777" w:rsidR="004840B5" w:rsidRPr="00886B84" w:rsidRDefault="004840B5" w:rsidP="004840B5">
      <w:pPr>
        <w:pStyle w:val="Textoindependiente"/>
        <w:spacing w:after="0" w:line="276" w:lineRule="auto"/>
        <w:ind w:right="-1701"/>
        <w:contextualSpacing/>
        <w:jc w:val="both"/>
        <w:rPr>
          <w:rFonts w:ascii="Calibri Light" w:hAnsi="Calibri Light" w:cs="Calibri Light"/>
          <w:color w:val="000000" w:themeColor="text1"/>
        </w:rPr>
      </w:pPr>
      <w:r w:rsidRPr="00886B84">
        <w:rPr>
          <w:rFonts w:ascii="Calibri Light" w:hAnsi="Calibri Light" w:cs="Calibri Light"/>
          <w:color w:val="000000" w:themeColor="text1"/>
        </w:rPr>
        <w:t xml:space="preserve">Signatura digital del/de la declarant </w:t>
      </w:r>
    </w:p>
    <w:p w14:paraId="56FC526C" w14:textId="77777777" w:rsidR="004840B5" w:rsidRPr="00886B84" w:rsidRDefault="004840B5" w:rsidP="004840B5">
      <w:pPr>
        <w:pStyle w:val="Textoindependiente"/>
        <w:spacing w:after="0" w:line="276" w:lineRule="auto"/>
        <w:contextualSpacing/>
        <w:jc w:val="both"/>
        <w:rPr>
          <w:rFonts w:ascii="Calibri Light" w:hAnsi="Calibri Light" w:cs="Calibri Light"/>
          <w:color w:val="000000" w:themeColor="text1"/>
        </w:rPr>
      </w:pPr>
    </w:p>
    <w:p w14:paraId="26C09EFC" w14:textId="77777777" w:rsidR="007B2520" w:rsidRPr="004840B5" w:rsidRDefault="007B2520">
      <w:pPr>
        <w:rPr>
          <w:lang w:val="ca-ES"/>
        </w:rPr>
      </w:pPr>
    </w:p>
    <w:sectPr w:rsidR="007B2520" w:rsidRPr="004840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72F23"/>
    <w:multiLevelType w:val="hybridMultilevel"/>
    <w:tmpl w:val="FEBE6898"/>
    <w:lvl w:ilvl="0" w:tplc="23444728">
      <w:start w:val="1"/>
      <w:numFmt w:val="lowerLetter"/>
      <w:lvlText w:val="%1)"/>
      <w:lvlJc w:val="left"/>
      <w:pPr>
        <w:ind w:left="543" w:hanging="360"/>
      </w:pPr>
      <w:rPr>
        <w:rFonts w:hint="default"/>
        <w:spacing w:val="-1"/>
        <w:w w:val="100"/>
        <w:lang w:val="ca-ES" w:eastAsia="ca-ES" w:bidi="ca-ES"/>
      </w:rPr>
    </w:lvl>
    <w:lvl w:ilvl="1" w:tplc="19A2C864">
      <w:numFmt w:val="bullet"/>
      <w:lvlText w:val="•"/>
      <w:lvlJc w:val="left"/>
      <w:pPr>
        <w:ind w:left="1416" w:hanging="360"/>
      </w:pPr>
      <w:rPr>
        <w:rFonts w:hint="default"/>
        <w:lang w:val="ca-ES" w:eastAsia="ca-ES" w:bidi="ca-ES"/>
      </w:rPr>
    </w:lvl>
    <w:lvl w:ilvl="2" w:tplc="62A84516">
      <w:numFmt w:val="bullet"/>
      <w:lvlText w:val="•"/>
      <w:lvlJc w:val="left"/>
      <w:pPr>
        <w:ind w:left="2292" w:hanging="360"/>
      </w:pPr>
      <w:rPr>
        <w:rFonts w:hint="default"/>
        <w:lang w:val="ca-ES" w:eastAsia="ca-ES" w:bidi="ca-ES"/>
      </w:rPr>
    </w:lvl>
    <w:lvl w:ilvl="3" w:tplc="E4B4623E">
      <w:numFmt w:val="bullet"/>
      <w:lvlText w:val="•"/>
      <w:lvlJc w:val="left"/>
      <w:pPr>
        <w:ind w:left="3168" w:hanging="360"/>
      </w:pPr>
      <w:rPr>
        <w:rFonts w:hint="default"/>
        <w:lang w:val="ca-ES" w:eastAsia="ca-ES" w:bidi="ca-ES"/>
      </w:rPr>
    </w:lvl>
    <w:lvl w:ilvl="4" w:tplc="52F4E520">
      <w:numFmt w:val="bullet"/>
      <w:lvlText w:val="•"/>
      <w:lvlJc w:val="left"/>
      <w:pPr>
        <w:ind w:left="4044" w:hanging="360"/>
      </w:pPr>
      <w:rPr>
        <w:rFonts w:hint="default"/>
        <w:lang w:val="ca-ES" w:eastAsia="ca-ES" w:bidi="ca-ES"/>
      </w:rPr>
    </w:lvl>
    <w:lvl w:ilvl="5" w:tplc="BBEA9058">
      <w:numFmt w:val="bullet"/>
      <w:lvlText w:val="•"/>
      <w:lvlJc w:val="left"/>
      <w:pPr>
        <w:ind w:left="4920" w:hanging="360"/>
      </w:pPr>
      <w:rPr>
        <w:rFonts w:hint="default"/>
        <w:lang w:val="ca-ES" w:eastAsia="ca-ES" w:bidi="ca-ES"/>
      </w:rPr>
    </w:lvl>
    <w:lvl w:ilvl="6" w:tplc="1E0E70DA">
      <w:numFmt w:val="bullet"/>
      <w:lvlText w:val="•"/>
      <w:lvlJc w:val="left"/>
      <w:pPr>
        <w:ind w:left="5796" w:hanging="360"/>
      </w:pPr>
      <w:rPr>
        <w:rFonts w:hint="default"/>
        <w:lang w:val="ca-ES" w:eastAsia="ca-ES" w:bidi="ca-ES"/>
      </w:rPr>
    </w:lvl>
    <w:lvl w:ilvl="7" w:tplc="C300856C">
      <w:numFmt w:val="bullet"/>
      <w:lvlText w:val="•"/>
      <w:lvlJc w:val="left"/>
      <w:pPr>
        <w:ind w:left="6672" w:hanging="360"/>
      </w:pPr>
      <w:rPr>
        <w:rFonts w:hint="default"/>
        <w:lang w:val="ca-ES" w:eastAsia="ca-ES" w:bidi="ca-ES"/>
      </w:rPr>
    </w:lvl>
    <w:lvl w:ilvl="8" w:tplc="1626180C">
      <w:numFmt w:val="bullet"/>
      <w:lvlText w:val="•"/>
      <w:lvlJc w:val="left"/>
      <w:pPr>
        <w:ind w:left="7548" w:hanging="360"/>
      </w:pPr>
      <w:rPr>
        <w:rFonts w:hint="default"/>
        <w:lang w:val="ca-ES" w:eastAsia="ca-ES" w:bidi="ca-ES"/>
      </w:rPr>
    </w:lvl>
  </w:abstractNum>
  <w:num w:numId="1" w16cid:durableId="87014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B5"/>
    <w:rsid w:val="002F64B9"/>
    <w:rsid w:val="0031193D"/>
    <w:rsid w:val="003A7CC7"/>
    <w:rsid w:val="003C0EB0"/>
    <w:rsid w:val="004840B5"/>
    <w:rsid w:val="00635F81"/>
    <w:rsid w:val="007B25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6D39"/>
  <w15:chartTrackingRefBased/>
  <w15:docId w15:val="{D7D2A8EC-A3BF-4612-B490-BE01D2F1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4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4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40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40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40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40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40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40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40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40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40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40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40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40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40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40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40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40B5"/>
    <w:rPr>
      <w:rFonts w:eastAsiaTheme="majorEastAsia" w:cstheme="majorBidi"/>
      <w:color w:val="272727" w:themeColor="text1" w:themeTint="D8"/>
    </w:rPr>
  </w:style>
  <w:style w:type="paragraph" w:styleId="Ttulo">
    <w:name w:val="Title"/>
    <w:basedOn w:val="Normal"/>
    <w:next w:val="Normal"/>
    <w:link w:val="TtuloCar"/>
    <w:uiPriority w:val="10"/>
    <w:qFormat/>
    <w:rsid w:val="00484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40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40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40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40B5"/>
    <w:pPr>
      <w:spacing w:before="160"/>
      <w:jc w:val="center"/>
    </w:pPr>
    <w:rPr>
      <w:i/>
      <w:iCs/>
      <w:color w:val="404040" w:themeColor="text1" w:themeTint="BF"/>
    </w:rPr>
  </w:style>
  <w:style w:type="character" w:customStyle="1" w:styleId="CitaCar">
    <w:name w:val="Cita Car"/>
    <w:basedOn w:val="Fuentedeprrafopredeter"/>
    <w:link w:val="Cita"/>
    <w:uiPriority w:val="29"/>
    <w:rsid w:val="004840B5"/>
    <w:rPr>
      <w:i/>
      <w:iCs/>
      <w:color w:val="404040" w:themeColor="text1" w:themeTint="BF"/>
    </w:rPr>
  </w:style>
  <w:style w:type="paragraph" w:styleId="Prrafodelista">
    <w:name w:val="List Paragraph"/>
    <w:basedOn w:val="Normal"/>
    <w:uiPriority w:val="34"/>
    <w:qFormat/>
    <w:rsid w:val="004840B5"/>
    <w:pPr>
      <w:ind w:left="720"/>
      <w:contextualSpacing/>
    </w:pPr>
  </w:style>
  <w:style w:type="character" w:styleId="nfasisintenso">
    <w:name w:val="Intense Emphasis"/>
    <w:basedOn w:val="Fuentedeprrafopredeter"/>
    <w:uiPriority w:val="21"/>
    <w:qFormat/>
    <w:rsid w:val="004840B5"/>
    <w:rPr>
      <w:i/>
      <w:iCs/>
      <w:color w:val="0F4761" w:themeColor="accent1" w:themeShade="BF"/>
    </w:rPr>
  </w:style>
  <w:style w:type="paragraph" w:styleId="Citadestacada">
    <w:name w:val="Intense Quote"/>
    <w:basedOn w:val="Normal"/>
    <w:next w:val="Normal"/>
    <w:link w:val="CitadestacadaCar"/>
    <w:uiPriority w:val="30"/>
    <w:qFormat/>
    <w:rsid w:val="00484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40B5"/>
    <w:rPr>
      <w:i/>
      <w:iCs/>
      <w:color w:val="0F4761" w:themeColor="accent1" w:themeShade="BF"/>
    </w:rPr>
  </w:style>
  <w:style w:type="character" w:styleId="Referenciaintensa">
    <w:name w:val="Intense Reference"/>
    <w:basedOn w:val="Fuentedeprrafopredeter"/>
    <w:uiPriority w:val="32"/>
    <w:qFormat/>
    <w:rsid w:val="004840B5"/>
    <w:rPr>
      <w:b/>
      <w:bCs/>
      <w:smallCaps/>
      <w:color w:val="0F4761" w:themeColor="accent1" w:themeShade="BF"/>
      <w:spacing w:val="5"/>
    </w:rPr>
  </w:style>
  <w:style w:type="paragraph" w:styleId="Textoindependiente">
    <w:name w:val="Body Text"/>
    <w:basedOn w:val="Normal"/>
    <w:link w:val="TextoindependienteCar"/>
    <w:uiPriority w:val="1"/>
    <w:rsid w:val="004840B5"/>
    <w:pPr>
      <w:widowControl w:val="0"/>
      <w:autoSpaceDE w:val="0"/>
      <w:autoSpaceDN w:val="0"/>
      <w:spacing w:after="200" w:line="288" w:lineRule="auto"/>
    </w:pPr>
    <w:rPr>
      <w:rFonts w:ascii="Arial" w:eastAsia="Arial" w:hAnsi="Arial" w:cs="Arial"/>
      <w:kern w:val="0"/>
      <w:lang w:val="ca-ES" w:eastAsia="ca-ES" w:bidi="ca-ES"/>
      <w14:ligatures w14:val="none"/>
    </w:rPr>
  </w:style>
  <w:style w:type="character" w:customStyle="1" w:styleId="TextoindependienteCar">
    <w:name w:val="Texto independiente Car"/>
    <w:basedOn w:val="Fuentedeprrafopredeter"/>
    <w:link w:val="Textoindependiente"/>
    <w:uiPriority w:val="1"/>
    <w:rsid w:val="004840B5"/>
    <w:rPr>
      <w:rFonts w:ascii="Arial" w:eastAsia="Arial" w:hAnsi="Arial" w:cs="Arial"/>
      <w:kern w:val="0"/>
      <w:lang w:val="ca-ES" w:eastAsia="ca-ES" w:bidi="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4989</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PARC AUDIOVISUAL DE CATALUNYA SL</dc:creator>
  <cp:keywords/>
  <dc:description/>
  <cp:lastModifiedBy>PARC AUDIOVISUAL DE CATALUNYA SL</cp:lastModifiedBy>
  <cp:revision>1</cp:revision>
  <dcterms:created xsi:type="dcterms:W3CDTF">2024-12-11T09:48:00Z</dcterms:created>
  <dcterms:modified xsi:type="dcterms:W3CDTF">2024-12-11T09:49:00Z</dcterms:modified>
</cp:coreProperties>
</file>