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A1FC" w14:textId="77777777" w:rsidR="000A5110" w:rsidRDefault="00FF7721">
      <w:pPr>
        <w:spacing w:before="84"/>
        <w:ind w:left="1" w:right="5305"/>
        <w:rPr>
          <w:sz w:val="18"/>
        </w:rPr>
      </w:pPr>
      <w:r>
        <w:rPr>
          <w:sz w:val="18"/>
        </w:rPr>
        <w:t>Servei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Contractació</w:t>
      </w:r>
      <w:r>
        <w:rPr>
          <w:spacing w:val="-8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Compra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Pública </w:t>
      </w:r>
      <w:r>
        <w:rPr>
          <w:spacing w:val="-2"/>
          <w:sz w:val="18"/>
        </w:rPr>
        <w:t>DP/</w:t>
      </w:r>
      <w:proofErr w:type="spellStart"/>
      <w:r>
        <w:rPr>
          <w:spacing w:val="-2"/>
          <w:sz w:val="18"/>
        </w:rPr>
        <w:t>ae</w:t>
      </w:r>
      <w:proofErr w:type="spellEnd"/>
      <w:r>
        <w:rPr>
          <w:spacing w:val="-2"/>
          <w:sz w:val="18"/>
        </w:rPr>
        <w:t>/ex</w:t>
      </w:r>
    </w:p>
    <w:p w14:paraId="24CA2BD9" w14:textId="77777777" w:rsidR="000A5110" w:rsidRDefault="00FF7721">
      <w:pPr>
        <w:spacing w:line="206" w:lineRule="exact"/>
        <w:ind w:left="1"/>
        <w:rPr>
          <w:sz w:val="18"/>
        </w:rPr>
      </w:pPr>
      <w:r>
        <w:rPr>
          <w:sz w:val="18"/>
        </w:rPr>
        <w:t>Núm.</w:t>
      </w:r>
      <w:r>
        <w:rPr>
          <w:spacing w:val="-5"/>
          <w:sz w:val="18"/>
        </w:rPr>
        <w:t xml:space="preserve"> </w:t>
      </w:r>
      <w:r>
        <w:rPr>
          <w:sz w:val="18"/>
        </w:rPr>
        <w:t>Expedient: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2020/229</w:t>
      </w:r>
    </w:p>
    <w:p w14:paraId="7B00DB80" w14:textId="77777777" w:rsidR="000A5110" w:rsidRDefault="000A5110">
      <w:pPr>
        <w:pStyle w:val="Textindependent"/>
        <w:rPr>
          <w:sz w:val="18"/>
        </w:rPr>
      </w:pPr>
    </w:p>
    <w:p w14:paraId="6AF1BC20" w14:textId="77777777" w:rsidR="000A5110" w:rsidRDefault="000A5110">
      <w:pPr>
        <w:pStyle w:val="Textindependent"/>
        <w:rPr>
          <w:sz w:val="18"/>
        </w:rPr>
      </w:pPr>
    </w:p>
    <w:p w14:paraId="56CB16ED" w14:textId="77777777" w:rsidR="000A5110" w:rsidRDefault="000A5110">
      <w:pPr>
        <w:pStyle w:val="Textindependent"/>
        <w:spacing w:before="140"/>
        <w:rPr>
          <w:sz w:val="18"/>
        </w:rPr>
      </w:pPr>
    </w:p>
    <w:p w14:paraId="483B7350" w14:textId="77777777" w:rsidR="000A5110" w:rsidRDefault="00FF7721">
      <w:pPr>
        <w:pStyle w:val="Ttol1"/>
        <w:ind w:right="135"/>
        <w:jc w:val="both"/>
      </w:pPr>
      <w:r>
        <w:t xml:space="preserve">DOCUMENT DE LA FORMALITZACIÓ DE LA MODIFICACIÓ DEL CONTRACTE DE SERVEI DE NETEJA DE LES OFICINES DEL CONSORCI D’AIGÜES COSTA BRAVA </w:t>
      </w:r>
      <w:r>
        <w:rPr>
          <w:spacing w:val="-2"/>
        </w:rPr>
        <w:t>GIRONA.</w:t>
      </w:r>
    </w:p>
    <w:p w14:paraId="2BC3AF83" w14:textId="77777777" w:rsidR="000A5110" w:rsidRDefault="000A5110">
      <w:pPr>
        <w:pStyle w:val="Textindependent"/>
        <w:spacing w:before="252"/>
        <w:rPr>
          <w:rFonts w:ascii="Arial"/>
          <w:b/>
        </w:rPr>
      </w:pPr>
    </w:p>
    <w:p w14:paraId="0D30FA34" w14:textId="77777777" w:rsidR="000A5110" w:rsidRDefault="00FF7721">
      <w:pPr>
        <w:ind w:left="1"/>
        <w:rPr>
          <w:rFonts w:ascii="Arial"/>
          <w:b/>
        </w:rPr>
      </w:pPr>
      <w:r>
        <w:rPr>
          <w:rFonts w:ascii="Arial"/>
          <w:b/>
          <w:spacing w:val="-2"/>
        </w:rPr>
        <w:t>Parts</w:t>
      </w:r>
    </w:p>
    <w:p w14:paraId="2AFB468D" w14:textId="77777777" w:rsidR="000A5110" w:rsidRDefault="00FF7721">
      <w:pPr>
        <w:pStyle w:val="Textindependent"/>
        <w:spacing w:before="251"/>
        <w:ind w:left="1" w:right="135"/>
        <w:jc w:val="both"/>
      </w:pPr>
      <w:r>
        <w:t xml:space="preserve">D'una banda, el senyor Miquel Noguer Planas, amb DNI número </w:t>
      </w:r>
      <w:r w:rsidRPr="00FF7721">
        <w:rPr>
          <w:highlight w:val="black"/>
        </w:rPr>
        <w:t>77</w:t>
      </w:r>
      <w:r>
        <w:t>9065</w:t>
      </w:r>
      <w:r w:rsidRPr="00FF7721">
        <w:rPr>
          <w:highlight w:val="black"/>
        </w:rPr>
        <w:t>24G</w:t>
      </w:r>
      <w:r>
        <w:t>, en nom i representació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Consorci</w:t>
      </w:r>
      <w:r>
        <w:rPr>
          <w:spacing w:val="-10"/>
        </w:rPr>
        <w:t xml:space="preserve"> </w:t>
      </w:r>
      <w:r>
        <w:t>d’Aigües</w:t>
      </w:r>
      <w:r>
        <w:rPr>
          <w:spacing w:val="-9"/>
        </w:rPr>
        <w:t xml:space="preserve"> </w:t>
      </w:r>
      <w:r>
        <w:t>Costa</w:t>
      </w:r>
      <w:r>
        <w:rPr>
          <w:spacing w:val="-10"/>
        </w:rPr>
        <w:t xml:space="preserve"> </w:t>
      </w:r>
      <w:r>
        <w:t>Brava</w:t>
      </w:r>
      <w:r>
        <w:rPr>
          <w:spacing w:val="-12"/>
        </w:rPr>
        <w:t xml:space="preserve"> </w:t>
      </w:r>
      <w:r>
        <w:t>Girona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conformitat</w:t>
      </w:r>
      <w:r>
        <w:rPr>
          <w:spacing w:val="-8"/>
        </w:rPr>
        <w:t xml:space="preserve"> </w:t>
      </w:r>
      <w:r>
        <w:t>amb</w:t>
      </w:r>
      <w:r>
        <w:rPr>
          <w:spacing w:val="-10"/>
        </w:rPr>
        <w:t xml:space="preserve"> </w:t>
      </w:r>
      <w:r>
        <w:t>l’article</w:t>
      </w:r>
      <w:r>
        <w:rPr>
          <w:spacing w:val="-10"/>
        </w:rPr>
        <w:t xml:space="preserve"> </w:t>
      </w:r>
      <w:r>
        <w:t>13.2</w:t>
      </w:r>
      <w:r>
        <w:rPr>
          <w:spacing w:val="-12"/>
        </w:rPr>
        <w:t xml:space="preserve"> </w:t>
      </w:r>
      <w:r>
        <w:t>dels Estatuts del Consorci d’Aigües Costa Brava Girona.</w:t>
      </w:r>
    </w:p>
    <w:p w14:paraId="04CE68C4" w14:textId="77777777" w:rsidR="000A5110" w:rsidRDefault="000A5110">
      <w:pPr>
        <w:pStyle w:val="Textindependent"/>
        <w:spacing w:before="1"/>
      </w:pPr>
    </w:p>
    <w:p w14:paraId="7D95DD00" w14:textId="77777777" w:rsidR="000A5110" w:rsidRDefault="00FF7721">
      <w:pPr>
        <w:pStyle w:val="Textindependent"/>
        <w:ind w:left="1" w:right="137" w:hanging="1"/>
        <w:jc w:val="both"/>
      </w:pPr>
      <w:r>
        <w:t xml:space="preserve">I, de l’altra, el senyor Jaume Valls Borràs, amb DNI número </w:t>
      </w:r>
      <w:r w:rsidRPr="00FF7721">
        <w:rPr>
          <w:highlight w:val="black"/>
        </w:rPr>
        <w:t>46</w:t>
      </w:r>
      <w:r>
        <w:t>7282</w:t>
      </w:r>
      <w:r w:rsidRPr="00FF7721">
        <w:rPr>
          <w:highlight w:val="black"/>
        </w:rPr>
        <w:t>76G</w:t>
      </w:r>
      <w:r>
        <w:t>, en nom i representació de l'empresa LD</w:t>
      </w:r>
      <w:r>
        <w:rPr>
          <w:spacing w:val="-1"/>
        </w:rPr>
        <w:t xml:space="preserve"> </w:t>
      </w:r>
      <w:r>
        <w:t>EMPRESA DE</w:t>
      </w:r>
      <w:r>
        <w:rPr>
          <w:spacing w:val="-1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 xml:space="preserve">Y DESINFECCIÓN, SAU, amb NIF A08426108 amb domicili al carrer </w:t>
      </w:r>
      <w:proofErr w:type="spellStart"/>
      <w:r>
        <w:t>Elkano</w:t>
      </w:r>
      <w:proofErr w:type="spellEnd"/>
      <w:r>
        <w:t>, 64-66, 08004, de Barcelona.</w:t>
      </w:r>
    </w:p>
    <w:p w14:paraId="794C32DF" w14:textId="77777777" w:rsidR="000A5110" w:rsidRDefault="000A5110">
      <w:pPr>
        <w:pStyle w:val="Textindependent"/>
      </w:pPr>
    </w:p>
    <w:p w14:paraId="7B48882C" w14:textId="77777777" w:rsidR="000A5110" w:rsidRDefault="00FF7721">
      <w:pPr>
        <w:pStyle w:val="Textindependent"/>
        <w:spacing w:before="1"/>
        <w:ind w:left="1" w:right="140"/>
        <w:jc w:val="both"/>
      </w:pPr>
      <w:r>
        <w:t xml:space="preserve">Dona fe d’aquest contracte el secretari del Consorci d’Aigües Costa Brava Girona, el senyor Jordi Batllori i </w:t>
      </w:r>
      <w:proofErr w:type="spellStart"/>
      <w:r>
        <w:t>Nouvilas</w:t>
      </w:r>
      <w:proofErr w:type="spellEnd"/>
      <w:r>
        <w:t>.</w:t>
      </w:r>
    </w:p>
    <w:p w14:paraId="289D073B" w14:textId="77777777" w:rsidR="000A5110" w:rsidRDefault="00FF7721">
      <w:pPr>
        <w:pStyle w:val="Textindependent"/>
        <w:spacing w:before="252"/>
        <w:ind w:left="1" w:right="134"/>
        <w:jc w:val="both"/>
      </w:pPr>
      <w:r>
        <w:t>El senyor Miquel Noguer Planas actua com a president del Consorci d’Aigües Costa Brava Girona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seva</w:t>
      </w:r>
      <w:r>
        <w:rPr>
          <w:spacing w:val="-6"/>
        </w:rPr>
        <w:t xml:space="preserve"> </w:t>
      </w:r>
      <w:r>
        <w:t>representació</w:t>
      </w:r>
      <w:r>
        <w:rPr>
          <w:spacing w:val="-4"/>
        </w:rPr>
        <w:t xml:space="preserve"> </w:t>
      </w:r>
      <w:r>
        <w:t>legal,</w:t>
      </w:r>
      <w:r>
        <w:rPr>
          <w:spacing w:val="-5"/>
        </w:rPr>
        <w:t xml:space="preserve"> </w:t>
      </w:r>
      <w:r>
        <w:t>d'acord</w:t>
      </w:r>
      <w:r>
        <w:rPr>
          <w:spacing w:val="-6"/>
        </w:rPr>
        <w:t xml:space="preserve"> </w:t>
      </w:r>
      <w:r>
        <w:t>amb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estableix</w:t>
      </w:r>
      <w:r>
        <w:rPr>
          <w:spacing w:val="-4"/>
        </w:rPr>
        <w:t xml:space="preserve"> </w:t>
      </w:r>
      <w:r>
        <w:t>l'apartat</w:t>
      </w:r>
      <w:r>
        <w:rPr>
          <w:spacing w:val="-2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l’article</w:t>
      </w:r>
      <w:r>
        <w:rPr>
          <w:spacing w:val="-4"/>
        </w:rPr>
        <w:t xml:space="preserve"> </w:t>
      </w:r>
      <w:r>
        <w:t>34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d’abril, reguladora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règim</w:t>
      </w:r>
      <w:r>
        <w:rPr>
          <w:spacing w:val="-3"/>
        </w:rPr>
        <w:t xml:space="preserve"> </w:t>
      </w:r>
      <w:r>
        <w:t>local;</w:t>
      </w:r>
      <w:r>
        <w:rPr>
          <w:spacing w:val="-2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90.3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 legislatiu</w:t>
      </w:r>
      <w:r>
        <w:rPr>
          <w:spacing w:val="-11"/>
        </w:rPr>
        <w:t xml:space="preserve"> </w:t>
      </w:r>
      <w:r>
        <w:t>2/2003,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d’abril</w:t>
      </w:r>
      <w:r>
        <w:rPr>
          <w:spacing w:val="-12"/>
        </w:rPr>
        <w:t xml:space="preserve"> </w:t>
      </w:r>
      <w:r>
        <w:t>pel</w:t>
      </w:r>
      <w:r>
        <w:rPr>
          <w:spacing w:val="-12"/>
        </w:rPr>
        <w:t xml:space="preserve"> </w:t>
      </w:r>
      <w:r>
        <w:t>qual</w:t>
      </w:r>
      <w:r>
        <w:rPr>
          <w:spacing w:val="-12"/>
        </w:rPr>
        <w:t xml:space="preserve"> </w:t>
      </w:r>
      <w:r>
        <w:t>s’aprova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text</w:t>
      </w:r>
      <w:r>
        <w:rPr>
          <w:spacing w:val="-12"/>
        </w:rPr>
        <w:t xml:space="preserve"> </w:t>
      </w:r>
      <w:r>
        <w:t>refós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llei</w:t>
      </w:r>
      <w:r>
        <w:rPr>
          <w:spacing w:val="-12"/>
        </w:rPr>
        <w:t xml:space="preserve"> </w:t>
      </w:r>
      <w:r>
        <w:t>municipal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règim</w:t>
      </w:r>
      <w:r>
        <w:rPr>
          <w:spacing w:val="-10"/>
        </w:rPr>
        <w:t xml:space="preserve"> </w:t>
      </w:r>
      <w:r>
        <w:t>local de Catalunya i expressament per a l'atorgament d'aquest acte, l’apartat 1 de l'article 61 i l’11 del Reglament d'organització, funcionament i règim jurídic de les entitats locals, aprovat pel Reial</w:t>
      </w:r>
      <w:r>
        <w:rPr>
          <w:spacing w:val="-16"/>
        </w:rPr>
        <w:t xml:space="preserve"> </w:t>
      </w:r>
      <w:r>
        <w:t>decret</w:t>
      </w:r>
      <w:r>
        <w:rPr>
          <w:spacing w:val="-15"/>
        </w:rPr>
        <w:t xml:space="preserve"> </w:t>
      </w:r>
      <w:r>
        <w:t>2568/1986;</w:t>
      </w:r>
      <w:r>
        <w:rPr>
          <w:spacing w:val="-15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l’article</w:t>
      </w:r>
      <w:r>
        <w:rPr>
          <w:spacing w:val="-16"/>
        </w:rPr>
        <w:t xml:space="preserve"> </w:t>
      </w:r>
      <w:r>
        <w:t>13.2</w:t>
      </w:r>
      <w:r>
        <w:rPr>
          <w:spacing w:val="-15"/>
        </w:rPr>
        <w:t xml:space="preserve"> </w:t>
      </w:r>
      <w:r>
        <w:t>dels</w:t>
      </w:r>
      <w:r>
        <w:rPr>
          <w:spacing w:val="-15"/>
        </w:rPr>
        <w:t xml:space="preserve"> </w:t>
      </w:r>
      <w:r>
        <w:t>Estatuts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Consorci</w:t>
      </w:r>
      <w:r>
        <w:rPr>
          <w:spacing w:val="-16"/>
        </w:rPr>
        <w:t xml:space="preserve"> </w:t>
      </w:r>
      <w:r>
        <w:t>d’Aigües</w:t>
      </w:r>
      <w:r>
        <w:rPr>
          <w:spacing w:val="-15"/>
        </w:rPr>
        <w:t xml:space="preserve"> </w:t>
      </w:r>
      <w:r>
        <w:t>Costa</w:t>
      </w:r>
      <w:r>
        <w:rPr>
          <w:spacing w:val="-15"/>
        </w:rPr>
        <w:t xml:space="preserve"> </w:t>
      </w:r>
      <w:r>
        <w:t>Brava</w:t>
      </w:r>
      <w:r>
        <w:rPr>
          <w:spacing w:val="-16"/>
        </w:rPr>
        <w:t xml:space="preserve"> </w:t>
      </w:r>
      <w:r>
        <w:t>Girona.</w:t>
      </w:r>
    </w:p>
    <w:p w14:paraId="2B2B3707" w14:textId="77777777" w:rsidR="000A5110" w:rsidRDefault="00FF7721">
      <w:pPr>
        <w:pStyle w:val="Textindependent"/>
        <w:spacing w:before="252"/>
        <w:ind w:left="1" w:right="135" w:hanging="1"/>
        <w:jc w:val="both"/>
      </w:pPr>
      <w:r>
        <w:t>Prèvia manifestació expressa del senyor Jaume Valls Borràs de la subsistència a favor seu de les facultats de representació i la capacitat necessàries per a l’atorgament d’aquest contracte per a obligar-se en nom de l'empresa LD EMPRESA DE LIMPIEZA Y DESINFECCIÓN, SAU, els compareixents es reconeixen mútuament amb la capacitat legal necessària per a atorgar aquest document i manifesten la seva voluntat de formalitzar la modificació del contracte de Servei de neteja de les oficines i instal·lacions del Conso</w:t>
      </w:r>
      <w:r>
        <w:t>rci d’Aigües Costa Brava Girona.</w:t>
      </w:r>
    </w:p>
    <w:p w14:paraId="33EAE428" w14:textId="77777777" w:rsidR="000A5110" w:rsidRDefault="000A5110">
      <w:pPr>
        <w:pStyle w:val="Textindependent"/>
      </w:pPr>
    </w:p>
    <w:p w14:paraId="553F997D" w14:textId="77777777" w:rsidR="000A5110" w:rsidRDefault="000A5110">
      <w:pPr>
        <w:pStyle w:val="Textindependent"/>
      </w:pPr>
    </w:p>
    <w:p w14:paraId="03F02AC7" w14:textId="77777777" w:rsidR="000A5110" w:rsidRDefault="00FF7721">
      <w:pPr>
        <w:pStyle w:val="Ttol1"/>
        <w:ind w:left="2"/>
      </w:pPr>
      <w:r>
        <w:rPr>
          <w:spacing w:val="-2"/>
        </w:rPr>
        <w:t>Antecedents</w:t>
      </w:r>
    </w:p>
    <w:p w14:paraId="2FA5CA05" w14:textId="77777777" w:rsidR="000A5110" w:rsidRDefault="000A5110">
      <w:pPr>
        <w:pStyle w:val="Textindependent"/>
        <w:rPr>
          <w:rFonts w:ascii="Arial"/>
          <w:b/>
        </w:rPr>
      </w:pPr>
    </w:p>
    <w:p w14:paraId="0643DE5D" w14:textId="77777777" w:rsidR="000A5110" w:rsidRDefault="00FF7721">
      <w:pPr>
        <w:pStyle w:val="Pargrafdellista"/>
        <w:numPr>
          <w:ilvl w:val="0"/>
          <w:numId w:val="1"/>
        </w:numPr>
        <w:tabs>
          <w:tab w:val="left" w:pos="283"/>
          <w:tab w:val="left" w:pos="285"/>
        </w:tabs>
        <w:jc w:val="both"/>
      </w:pPr>
      <w:r>
        <w:t>En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maig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mitjançant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Decret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Presidència</w:t>
      </w:r>
      <w:r>
        <w:rPr>
          <w:spacing w:val="-1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2021/217,</w:t>
      </w:r>
      <w:r>
        <w:rPr>
          <w:spacing w:val="-2"/>
        </w:rPr>
        <w:t xml:space="preserve"> </w:t>
      </w:r>
      <w:r>
        <w:t xml:space="preserve">es va acordar aprovar l’expedient per a la contractació del contracte de Servei de neteja de les oficines i instal·lacions del Consorci d’Aigües Costa Brava Girona, per procediment Obert simplificat, amb una pluralitat de criteris d’adjudicació, amb tramitació ordinària, amb un pressupost base de licitació de 62.000,00 €, (IVA no inclòs) i un termini d’execució de 4 </w:t>
      </w:r>
      <w:r>
        <w:rPr>
          <w:spacing w:val="-2"/>
        </w:rPr>
        <w:t>anys.</w:t>
      </w:r>
    </w:p>
    <w:p w14:paraId="74B64044" w14:textId="77777777" w:rsidR="000A5110" w:rsidRDefault="000A5110">
      <w:pPr>
        <w:pStyle w:val="Pargrafdellista"/>
        <w:sectPr w:rsidR="000A5110">
          <w:headerReference w:type="default" r:id="rId7"/>
          <w:type w:val="continuous"/>
          <w:pgSz w:w="11910" w:h="16840"/>
          <w:pgMar w:top="1860" w:right="992" w:bottom="280" w:left="1700" w:header="901" w:footer="0" w:gutter="0"/>
          <w:pgNumType w:start="1"/>
          <w:cols w:space="708"/>
        </w:sectPr>
      </w:pPr>
    </w:p>
    <w:p w14:paraId="0ECC7089" w14:textId="77777777" w:rsidR="000A5110" w:rsidRDefault="00FF7721">
      <w:pPr>
        <w:pStyle w:val="Textindependent"/>
        <w:spacing w:before="85"/>
        <w:ind w:left="284" w:right="140"/>
        <w:jc w:val="both"/>
      </w:pPr>
      <w:r>
        <w:lastRenderedPageBreak/>
        <w:t>En el</w:t>
      </w:r>
      <w:r>
        <w:rPr>
          <w:spacing w:val="-1"/>
        </w:rPr>
        <w:t xml:space="preserve"> </w:t>
      </w:r>
      <w:r>
        <w:t>mateix Decret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va aprovar el</w:t>
      </w:r>
      <w:r>
        <w:rPr>
          <w:spacing w:val="-2"/>
        </w:rPr>
        <w:t xml:space="preserve"> </w:t>
      </w:r>
      <w:r>
        <w:t>Plec de</w:t>
      </w:r>
      <w:r>
        <w:rPr>
          <w:spacing w:val="-2"/>
        </w:rPr>
        <w:t xml:space="preserve"> </w:t>
      </w:r>
      <w:r>
        <w:t>clàusules administratives</w:t>
      </w:r>
      <w:r>
        <w:rPr>
          <w:spacing w:val="-2"/>
        </w:rPr>
        <w:t xml:space="preserve"> </w:t>
      </w:r>
      <w:r>
        <w:t>particulars i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Plec de prescripcions tècniques, que juntament amb els propis termes de la proposta de l’adjudicatari, regeixen aquesta contractació.</w:t>
      </w:r>
    </w:p>
    <w:p w14:paraId="5405E6C0" w14:textId="77777777" w:rsidR="000A5110" w:rsidRDefault="00FF7721">
      <w:pPr>
        <w:pStyle w:val="Pargrafdellista"/>
        <w:numPr>
          <w:ilvl w:val="0"/>
          <w:numId w:val="1"/>
        </w:numPr>
        <w:tabs>
          <w:tab w:val="left" w:pos="282"/>
          <w:tab w:val="left" w:pos="284"/>
        </w:tabs>
        <w:spacing w:before="251"/>
        <w:ind w:left="284" w:right="136"/>
        <w:jc w:val="both"/>
      </w:pPr>
      <w:r>
        <w:t>En data 24 de setembre de 2021, mitjançant el Decret de Presidència número 2021/450, es va resoldre adjudicar el contracte de</w:t>
      </w:r>
      <w:r>
        <w:rPr>
          <w:spacing w:val="-2"/>
        </w:rPr>
        <w:t xml:space="preserve"> </w:t>
      </w:r>
      <w:r>
        <w:t>Servei de</w:t>
      </w:r>
      <w:r>
        <w:rPr>
          <w:spacing w:val="-2"/>
        </w:rPr>
        <w:t xml:space="preserve"> </w:t>
      </w:r>
      <w:r>
        <w:t>neteja de les oficines i instal·lacions del Consorci</w:t>
      </w:r>
      <w:r>
        <w:rPr>
          <w:spacing w:val="-2"/>
        </w:rPr>
        <w:t xml:space="preserve"> </w:t>
      </w:r>
      <w:r>
        <w:t>d’Aigües</w:t>
      </w:r>
      <w:r>
        <w:rPr>
          <w:spacing w:val="-1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Brava</w:t>
      </w:r>
      <w:r>
        <w:rPr>
          <w:spacing w:val="-4"/>
        </w:rPr>
        <w:t xml:space="preserve"> </w:t>
      </w:r>
      <w:r>
        <w:t>Girona, a</w:t>
      </w:r>
      <w:r>
        <w:rPr>
          <w:spacing w:val="-4"/>
        </w:rPr>
        <w:t xml:space="preserve"> </w:t>
      </w:r>
      <w:r>
        <w:t>favor de</w:t>
      </w:r>
      <w:r>
        <w:rPr>
          <w:spacing w:val="-2"/>
        </w:rPr>
        <w:t xml:space="preserve"> </w:t>
      </w:r>
      <w:r>
        <w:t>l'empresa</w:t>
      </w:r>
      <w:r>
        <w:rPr>
          <w:spacing w:val="-2"/>
        </w:rPr>
        <w:t xml:space="preserve"> </w:t>
      </w:r>
      <w:r>
        <w:t>LD</w:t>
      </w:r>
      <w:r>
        <w:rPr>
          <w:spacing w:val="-5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LIMPIEZA Y DESINFECCIÓN, SAU, pel preu total de 55.872,00 </w:t>
      </w:r>
      <w:r>
        <w:rPr>
          <w:w w:val="95"/>
        </w:rPr>
        <w:t xml:space="preserve">€ </w:t>
      </w:r>
      <w:r>
        <w:t>(IVA no inclòs).</w:t>
      </w:r>
    </w:p>
    <w:p w14:paraId="01722952" w14:textId="77777777" w:rsidR="000A5110" w:rsidRDefault="00FF7721">
      <w:pPr>
        <w:pStyle w:val="Pargrafdellista"/>
        <w:numPr>
          <w:ilvl w:val="0"/>
          <w:numId w:val="1"/>
        </w:numPr>
        <w:tabs>
          <w:tab w:val="left" w:pos="282"/>
          <w:tab w:val="left" w:pos="284"/>
        </w:tabs>
        <w:spacing w:before="253"/>
        <w:ind w:left="284"/>
        <w:jc w:val="both"/>
      </w:pPr>
      <w:r>
        <w:t>En data</w:t>
      </w:r>
      <w:r>
        <w:rPr>
          <w:spacing w:val="-2"/>
        </w:rPr>
        <w:t xml:space="preserve"> </w:t>
      </w:r>
      <w:r>
        <w:t>22 de</w:t>
      </w:r>
      <w:r>
        <w:rPr>
          <w:spacing w:val="-2"/>
        </w:rPr>
        <w:t xml:space="preserve"> </w:t>
      </w:r>
      <w:r>
        <w:t>desembre</w:t>
      </w:r>
      <w:r>
        <w:rPr>
          <w:spacing w:val="-2"/>
        </w:rPr>
        <w:t xml:space="preserve"> </w:t>
      </w:r>
      <w:r>
        <w:t>de 2024, mitjançant el Decret de Presidència número</w:t>
      </w:r>
      <w:r>
        <w:rPr>
          <w:spacing w:val="-1"/>
        </w:rPr>
        <w:t xml:space="preserve"> </w:t>
      </w:r>
      <w:r>
        <w:t>2024/1196 es va resoldre aprovar la modificació del contracte de Servei de neteja de les oficines i instal·lacions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Consorci</w:t>
      </w:r>
      <w:r>
        <w:rPr>
          <w:spacing w:val="-6"/>
        </w:rPr>
        <w:t xml:space="preserve"> </w:t>
      </w:r>
      <w:r>
        <w:t>d’Aigües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Brava</w:t>
      </w:r>
      <w:r>
        <w:rPr>
          <w:spacing w:val="-7"/>
        </w:rPr>
        <w:t xml:space="preserve"> </w:t>
      </w:r>
      <w:r>
        <w:t>Girona,</w:t>
      </w:r>
      <w:r>
        <w:rPr>
          <w:spacing w:val="-6"/>
        </w:rPr>
        <w:t xml:space="preserve"> </w:t>
      </w:r>
      <w:r>
        <w:t>expedient</w:t>
      </w:r>
      <w:r>
        <w:rPr>
          <w:spacing w:val="-4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2020/229,</w:t>
      </w:r>
      <w:r>
        <w:rPr>
          <w:spacing w:val="-6"/>
        </w:rPr>
        <w:t xml:space="preserve"> </w:t>
      </w:r>
      <w:r>
        <w:t>que es va</w:t>
      </w:r>
      <w:r>
        <w:rPr>
          <w:spacing w:val="-2"/>
        </w:rPr>
        <w:t xml:space="preserve"> </w:t>
      </w:r>
      <w:r>
        <w:t>formalitzar en data</w:t>
      </w:r>
      <w:r>
        <w:rPr>
          <w:spacing w:val="-2"/>
        </w:rPr>
        <w:t xml:space="preserve"> </w:t>
      </w:r>
      <w:r>
        <w:t>30 de</w:t>
      </w:r>
      <w:r>
        <w:rPr>
          <w:spacing w:val="-2"/>
        </w:rPr>
        <w:t xml:space="preserve"> </w:t>
      </w:r>
      <w:r>
        <w:t>setembre</w:t>
      </w:r>
      <w:r>
        <w:rPr>
          <w:spacing w:val="-2"/>
        </w:rPr>
        <w:t xml:space="preserve"> </w:t>
      </w:r>
      <w:r>
        <w:t>de 2021 entre el</w:t>
      </w:r>
      <w:r>
        <w:rPr>
          <w:spacing w:val="-2"/>
        </w:rPr>
        <w:t xml:space="preserve"> </w:t>
      </w:r>
      <w:r>
        <w:t>Consorci</w:t>
      </w:r>
      <w:r>
        <w:rPr>
          <w:spacing w:val="-2"/>
        </w:rPr>
        <w:t xml:space="preserve"> </w:t>
      </w:r>
      <w:r>
        <w:t>d’Aigües Costa</w:t>
      </w:r>
      <w:r>
        <w:rPr>
          <w:spacing w:val="-2"/>
        </w:rPr>
        <w:t xml:space="preserve"> </w:t>
      </w:r>
      <w:r>
        <w:t>Brava Girona i l’empresa LD EMPRESA DE LIMPIEZA Y DESINFECCIÓN, SAU.</w:t>
      </w:r>
    </w:p>
    <w:p w14:paraId="13A7F2E7" w14:textId="77777777" w:rsidR="000A5110" w:rsidRDefault="000A5110">
      <w:pPr>
        <w:pStyle w:val="Textindependent"/>
      </w:pPr>
    </w:p>
    <w:p w14:paraId="2D1E3FAB" w14:textId="77777777" w:rsidR="000A5110" w:rsidRDefault="00FF7721">
      <w:pPr>
        <w:pStyle w:val="Textindependent"/>
        <w:spacing w:before="1"/>
        <w:ind w:left="1" w:right="137"/>
        <w:jc w:val="both"/>
      </w:pPr>
      <w:r>
        <w:t>Les parts es reconeixen mútuament la capacitat legal necessària per a formalitzar aquest contracte, d’acord amb els següents:</w:t>
      </w:r>
    </w:p>
    <w:p w14:paraId="7C7D477D" w14:textId="77777777" w:rsidR="000A5110" w:rsidRDefault="00FF7721">
      <w:pPr>
        <w:pStyle w:val="Ttol1"/>
        <w:spacing w:before="252"/>
      </w:pPr>
      <w:r>
        <w:rPr>
          <w:spacing w:val="-2"/>
        </w:rPr>
        <w:t>Pactes</w:t>
      </w:r>
    </w:p>
    <w:p w14:paraId="6D2C9017" w14:textId="77777777" w:rsidR="000A5110" w:rsidRDefault="000A5110">
      <w:pPr>
        <w:pStyle w:val="Textindependent"/>
        <w:rPr>
          <w:rFonts w:ascii="Arial"/>
          <w:b/>
        </w:rPr>
      </w:pPr>
    </w:p>
    <w:p w14:paraId="61A0A662" w14:textId="77777777" w:rsidR="000A5110" w:rsidRDefault="00FF7721">
      <w:pPr>
        <w:pStyle w:val="Textindependent"/>
        <w:ind w:left="1" w:right="134"/>
        <w:jc w:val="both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Consorci</w:t>
      </w:r>
      <w:r>
        <w:rPr>
          <w:spacing w:val="-7"/>
        </w:rPr>
        <w:t xml:space="preserve"> </w:t>
      </w:r>
      <w:r>
        <w:t>d’Aigües</w:t>
      </w:r>
      <w:r>
        <w:rPr>
          <w:spacing w:val="-4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Brava</w:t>
      </w:r>
      <w:r>
        <w:rPr>
          <w:spacing w:val="-6"/>
        </w:rPr>
        <w:t xml:space="preserve"> </w:t>
      </w:r>
      <w:r>
        <w:t>Girona,</w:t>
      </w:r>
      <w:r>
        <w:rPr>
          <w:spacing w:val="-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mitjà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president,</w:t>
      </w:r>
      <w:r>
        <w:rPr>
          <w:spacing w:val="-5"/>
        </w:rPr>
        <w:t xml:space="preserve"> </w:t>
      </w:r>
      <w:r>
        <w:t>l'Il·lm.</w:t>
      </w:r>
      <w:r>
        <w:rPr>
          <w:spacing w:val="-5"/>
        </w:rPr>
        <w:t xml:space="preserve"> </w:t>
      </w:r>
      <w:r>
        <w:t>senyor Miquel Noguer Planas, formalitza amb el senyor Jaume Valls Borràs, en nom i representació de</w:t>
      </w:r>
      <w:r>
        <w:rPr>
          <w:spacing w:val="-4"/>
        </w:rPr>
        <w:t xml:space="preserve"> </w:t>
      </w:r>
      <w:r>
        <w:t>l'empresa</w:t>
      </w:r>
      <w:r>
        <w:rPr>
          <w:spacing w:val="-4"/>
        </w:rPr>
        <w:t xml:space="preserve"> </w:t>
      </w:r>
      <w:r>
        <w:t>LD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LIMPIEZA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DESINFECCIÓN,</w:t>
      </w:r>
      <w:r>
        <w:rPr>
          <w:spacing w:val="-5"/>
        </w:rPr>
        <w:t xml:space="preserve"> </w:t>
      </w:r>
      <w:r>
        <w:t>SAU,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de formalització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modificació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contracte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Servei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neteja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oficines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instal·lacions del Consorci</w:t>
      </w:r>
      <w:r>
        <w:rPr>
          <w:spacing w:val="-1"/>
        </w:rPr>
        <w:t xml:space="preserve"> </w:t>
      </w:r>
      <w:r>
        <w:t>d’Aigües Costa Brava</w:t>
      </w:r>
      <w:r>
        <w:rPr>
          <w:spacing w:val="-3"/>
        </w:rPr>
        <w:t xml:space="preserve"> </w:t>
      </w:r>
      <w:r>
        <w:t>Girona, expedient número 2020/229,</w:t>
      </w:r>
      <w:r>
        <w:rPr>
          <w:spacing w:val="-1"/>
        </w:rPr>
        <w:t xml:space="preserve"> </w:t>
      </w:r>
      <w:r>
        <w:t>que estarà subjecte a les condicions aprovades en l’expedient administratiu de modificació del contracte, i, en tot allò que no els afecti es regirà per totes les condicions del contracte originari.</w:t>
      </w:r>
    </w:p>
    <w:p w14:paraId="6B1BEA52" w14:textId="77777777" w:rsidR="000A5110" w:rsidRDefault="00FF7721">
      <w:pPr>
        <w:pStyle w:val="Textindependent"/>
        <w:spacing w:before="240"/>
        <w:ind w:left="1" w:right="136"/>
        <w:jc w:val="both"/>
      </w:pPr>
      <w:r>
        <w:rPr>
          <w:rFonts w:ascii="Arial" w:hAnsi="Arial"/>
          <w:b/>
        </w:rPr>
        <w:t xml:space="preserve">SEGON. </w:t>
      </w:r>
      <w:r>
        <w:t>L'entitat adjudicatària s’obliga a executar les modificacions del contracte de Servei de</w:t>
      </w:r>
      <w:r>
        <w:rPr>
          <w:spacing w:val="-2"/>
        </w:rPr>
        <w:t xml:space="preserve"> </w:t>
      </w:r>
      <w:r>
        <w:t>neteja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oficines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instal·lacions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Consorci</w:t>
      </w:r>
      <w:r>
        <w:rPr>
          <w:spacing w:val="-2"/>
        </w:rPr>
        <w:t xml:space="preserve"> </w:t>
      </w:r>
      <w:r>
        <w:t>d’Aigües</w:t>
      </w:r>
      <w:r>
        <w:rPr>
          <w:spacing w:val="-1"/>
        </w:rPr>
        <w:t xml:space="preserve"> </w:t>
      </w:r>
      <w:r>
        <w:t>Costa</w:t>
      </w:r>
      <w:r>
        <w:rPr>
          <w:spacing w:val="-2"/>
        </w:rPr>
        <w:t xml:space="preserve"> </w:t>
      </w:r>
      <w:r>
        <w:t>Brava</w:t>
      </w:r>
      <w:r>
        <w:rPr>
          <w:spacing w:val="-4"/>
        </w:rPr>
        <w:t xml:space="preserve"> </w:t>
      </w:r>
      <w:r>
        <w:t>Girona, expedient número 2020/229, d’acord amb les condicions tècniques, econòmiques i</w:t>
      </w:r>
      <w:r>
        <w:rPr>
          <w:spacing w:val="-1"/>
        </w:rPr>
        <w:t xml:space="preserve"> </w:t>
      </w:r>
      <w:r>
        <w:t>administratives que s’han aprovat en l’expedient de modificació del contracte.</w:t>
      </w:r>
    </w:p>
    <w:p w14:paraId="28F93B22" w14:textId="77777777" w:rsidR="000A5110" w:rsidRDefault="000A5110">
      <w:pPr>
        <w:pStyle w:val="Textindependent"/>
      </w:pPr>
    </w:p>
    <w:p w14:paraId="7C5E5E31" w14:textId="77777777" w:rsidR="000A5110" w:rsidRDefault="00FF7721">
      <w:pPr>
        <w:pStyle w:val="Textindependent"/>
        <w:ind w:left="1" w:right="138"/>
        <w:jc w:val="both"/>
      </w:pPr>
      <w:r>
        <w:rPr>
          <w:rFonts w:ascii="Arial" w:hAnsi="Arial"/>
          <w:b/>
        </w:rPr>
        <w:t xml:space="preserve">TERCER. </w:t>
      </w:r>
      <w:r>
        <w:t>Ambdues parts se sotmeten expressament als preceptes de jurisdicció i de procediment establerts en els Plecs de clàusules administratives particulars.</w:t>
      </w:r>
    </w:p>
    <w:p w14:paraId="4B506BA5" w14:textId="77777777" w:rsidR="000A5110" w:rsidRDefault="000A5110">
      <w:pPr>
        <w:pStyle w:val="Textindependent"/>
        <w:spacing w:before="251"/>
      </w:pPr>
    </w:p>
    <w:p w14:paraId="673E7DDE" w14:textId="77777777" w:rsidR="000A5110" w:rsidRDefault="00FF7721">
      <w:pPr>
        <w:pStyle w:val="Textindependent"/>
        <w:tabs>
          <w:tab w:val="left" w:pos="4711"/>
        </w:tabs>
        <w:ind w:left="1"/>
        <w:jc w:val="both"/>
      </w:pPr>
      <w:r>
        <w:t>El</w:t>
      </w:r>
      <w:r>
        <w:rPr>
          <w:spacing w:val="-1"/>
        </w:rPr>
        <w:t xml:space="preserve"> </w:t>
      </w:r>
      <w:r>
        <w:rPr>
          <w:spacing w:val="-2"/>
        </w:rPr>
        <w:t>president</w:t>
      </w:r>
      <w:r>
        <w:tab/>
        <w:t>El</w:t>
      </w:r>
      <w:r>
        <w:rPr>
          <w:spacing w:val="-3"/>
        </w:rPr>
        <w:t xml:space="preserve"> </w:t>
      </w:r>
      <w:r>
        <w:rPr>
          <w:spacing w:val="-2"/>
        </w:rPr>
        <w:t>secretari</w:t>
      </w:r>
    </w:p>
    <w:p w14:paraId="636FA130" w14:textId="77777777" w:rsidR="000A5110" w:rsidRDefault="000A5110">
      <w:pPr>
        <w:pStyle w:val="Textindependent"/>
      </w:pPr>
    </w:p>
    <w:p w14:paraId="4C878BB9" w14:textId="77777777" w:rsidR="000A5110" w:rsidRDefault="000A5110">
      <w:pPr>
        <w:pStyle w:val="Textindependent"/>
      </w:pPr>
    </w:p>
    <w:p w14:paraId="07081785" w14:textId="77777777" w:rsidR="000A5110" w:rsidRDefault="000A5110">
      <w:pPr>
        <w:pStyle w:val="Textindependent"/>
      </w:pPr>
    </w:p>
    <w:p w14:paraId="5C7AFE97" w14:textId="77777777" w:rsidR="000A5110" w:rsidRDefault="000A5110">
      <w:pPr>
        <w:pStyle w:val="Textindependent"/>
      </w:pPr>
    </w:p>
    <w:p w14:paraId="7585C650" w14:textId="77777777" w:rsidR="000A5110" w:rsidRDefault="000A5110">
      <w:pPr>
        <w:pStyle w:val="Textindependent"/>
      </w:pPr>
    </w:p>
    <w:p w14:paraId="2815D4A3" w14:textId="77777777" w:rsidR="000A5110" w:rsidRDefault="000A5110">
      <w:pPr>
        <w:pStyle w:val="Textindependent"/>
      </w:pPr>
    </w:p>
    <w:p w14:paraId="688B4881" w14:textId="77777777" w:rsidR="000A5110" w:rsidRDefault="000A5110">
      <w:pPr>
        <w:pStyle w:val="Textindependent"/>
      </w:pPr>
    </w:p>
    <w:p w14:paraId="42696E28" w14:textId="77777777" w:rsidR="000A5110" w:rsidRDefault="000A5110">
      <w:pPr>
        <w:pStyle w:val="Textindependent"/>
      </w:pPr>
    </w:p>
    <w:p w14:paraId="61B3C095" w14:textId="77777777" w:rsidR="000A5110" w:rsidRDefault="00FF7721">
      <w:pPr>
        <w:pStyle w:val="Textindependent"/>
        <w:ind w:left="1"/>
        <w:jc w:val="both"/>
      </w:pPr>
      <w:r>
        <w:t>Representant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l’empresa</w:t>
      </w:r>
      <w:r>
        <w:rPr>
          <w:spacing w:val="-7"/>
        </w:rPr>
        <w:t xml:space="preserve"> </w:t>
      </w:r>
      <w:r>
        <w:t>LD</w:t>
      </w:r>
      <w:r>
        <w:rPr>
          <w:spacing w:val="-5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LIMPIEZA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DESINFECCIÓN,</w:t>
      </w:r>
      <w:r>
        <w:rPr>
          <w:spacing w:val="-6"/>
        </w:rPr>
        <w:t xml:space="preserve"> </w:t>
      </w:r>
      <w:r>
        <w:rPr>
          <w:spacing w:val="-5"/>
        </w:rPr>
        <w:t>SAU</w:t>
      </w:r>
    </w:p>
    <w:p w14:paraId="47EFFBFB" w14:textId="77777777" w:rsidR="000A5110" w:rsidRDefault="000A5110">
      <w:pPr>
        <w:pStyle w:val="Textindependent"/>
        <w:spacing w:before="71"/>
        <w:rPr>
          <w:sz w:val="20"/>
        </w:rPr>
      </w:pPr>
    </w:p>
    <w:p w14:paraId="5CA29C95" w14:textId="77777777" w:rsidR="000A5110" w:rsidRDefault="000A5110">
      <w:pPr>
        <w:pStyle w:val="Textindependent"/>
        <w:rPr>
          <w:sz w:val="20"/>
        </w:rPr>
        <w:sectPr w:rsidR="000A5110">
          <w:pgSz w:w="11910" w:h="16840"/>
          <w:pgMar w:top="1860" w:right="992" w:bottom="280" w:left="1700" w:header="901" w:footer="0" w:gutter="0"/>
          <w:cols w:space="708"/>
        </w:sectPr>
      </w:pPr>
    </w:p>
    <w:p w14:paraId="655DD625" w14:textId="77777777" w:rsidR="000A5110" w:rsidRDefault="00FF7721">
      <w:pPr>
        <w:pStyle w:val="Textindependent"/>
        <w:tabs>
          <w:tab w:val="left" w:pos="3028"/>
        </w:tabs>
        <w:spacing w:before="108"/>
        <w:ind w:left="1"/>
        <w:rPr>
          <w:rFonts w:ascii="Trebuchet MS" w:hAnsi="Trebuchet MS"/>
          <w:sz w:val="33"/>
        </w:rPr>
      </w:pPr>
      <w:r>
        <w:rPr>
          <w:rFonts w:ascii="Trebuchet MS" w:hAnsi="Trebuchet MS"/>
          <w:noProof/>
          <w:sz w:val="33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4D9B2259" wp14:editId="53818B5E">
                <wp:simplePos x="0" y="0"/>
                <wp:positionH relativeFrom="page">
                  <wp:posOffset>3580688</wp:posOffset>
                </wp:positionH>
                <wp:positionV relativeFrom="paragraph">
                  <wp:posOffset>83620</wp:posOffset>
                </wp:positionV>
                <wp:extent cx="1026160" cy="10185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160" cy="1018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160" h="1018540">
                              <a:moveTo>
                                <a:pt x="184598" y="803534"/>
                              </a:moveTo>
                              <a:lnTo>
                                <a:pt x="121505" y="841929"/>
                              </a:lnTo>
                              <a:lnTo>
                                <a:pt x="73352" y="880512"/>
                              </a:lnTo>
                              <a:lnTo>
                                <a:pt x="38780" y="917411"/>
                              </a:lnTo>
                              <a:lnTo>
                                <a:pt x="16132" y="951002"/>
                              </a:lnTo>
                              <a:lnTo>
                                <a:pt x="0" y="1001761"/>
                              </a:lnTo>
                              <a:lnTo>
                                <a:pt x="6577" y="1014982"/>
                              </a:lnTo>
                              <a:lnTo>
                                <a:pt x="12471" y="1018475"/>
                              </a:lnTo>
                              <a:lnTo>
                                <a:pt x="81177" y="1018475"/>
                              </a:lnTo>
                              <a:lnTo>
                                <a:pt x="85453" y="1016386"/>
                              </a:lnTo>
                              <a:lnTo>
                                <a:pt x="19847" y="1016386"/>
                              </a:lnTo>
                              <a:lnTo>
                                <a:pt x="22932" y="993202"/>
                              </a:lnTo>
                              <a:lnTo>
                                <a:pt x="37566" y="961835"/>
                              </a:lnTo>
                              <a:lnTo>
                                <a:pt x="62413" y="924723"/>
                              </a:lnTo>
                              <a:lnTo>
                                <a:pt x="96140" y="884303"/>
                              </a:lnTo>
                              <a:lnTo>
                                <a:pt x="137410" y="843013"/>
                              </a:lnTo>
                              <a:lnTo>
                                <a:pt x="184598" y="803534"/>
                              </a:lnTo>
                              <a:close/>
                            </a:path>
                            <a:path w="1026160" h="1018540">
                              <a:moveTo>
                                <a:pt x="438724" y="0"/>
                              </a:moveTo>
                              <a:lnTo>
                                <a:pt x="418191" y="13710"/>
                              </a:lnTo>
                              <a:lnTo>
                                <a:pt x="407647" y="45439"/>
                              </a:lnTo>
                              <a:lnTo>
                                <a:pt x="403763" y="81086"/>
                              </a:lnTo>
                              <a:lnTo>
                                <a:pt x="403208" y="106548"/>
                              </a:lnTo>
                              <a:lnTo>
                                <a:pt x="403959" y="129578"/>
                              </a:lnTo>
                              <a:lnTo>
                                <a:pt x="409378" y="180730"/>
                              </a:lnTo>
                              <a:lnTo>
                                <a:pt x="418746" y="235195"/>
                              </a:lnTo>
                              <a:lnTo>
                                <a:pt x="431281" y="292191"/>
                              </a:lnTo>
                              <a:lnTo>
                                <a:pt x="438724" y="320689"/>
                              </a:lnTo>
                              <a:lnTo>
                                <a:pt x="436277" y="335433"/>
                              </a:lnTo>
                              <a:lnTo>
                                <a:pt x="417924" y="392171"/>
                              </a:lnTo>
                              <a:lnTo>
                                <a:pt x="402833" y="431656"/>
                              </a:lnTo>
                              <a:lnTo>
                                <a:pt x="384341" y="476880"/>
                              </a:lnTo>
                              <a:lnTo>
                                <a:pt x="362856" y="526589"/>
                              </a:lnTo>
                              <a:lnTo>
                                <a:pt x="338786" y="579528"/>
                              </a:lnTo>
                              <a:lnTo>
                                <a:pt x="312530" y="634457"/>
                              </a:lnTo>
                              <a:lnTo>
                                <a:pt x="284583" y="689951"/>
                              </a:lnTo>
                              <a:lnTo>
                                <a:pt x="255134" y="745188"/>
                              </a:lnTo>
                              <a:lnTo>
                                <a:pt x="224794" y="798507"/>
                              </a:lnTo>
                              <a:lnTo>
                                <a:pt x="193905" y="848787"/>
                              </a:lnTo>
                              <a:lnTo>
                                <a:pt x="162874" y="894772"/>
                              </a:lnTo>
                              <a:lnTo>
                                <a:pt x="132108" y="935208"/>
                              </a:lnTo>
                              <a:lnTo>
                                <a:pt x="102015" y="968842"/>
                              </a:lnTo>
                              <a:lnTo>
                                <a:pt x="73003" y="994419"/>
                              </a:lnTo>
                              <a:lnTo>
                                <a:pt x="19847" y="1016386"/>
                              </a:lnTo>
                              <a:lnTo>
                                <a:pt x="85453" y="1016386"/>
                              </a:lnTo>
                              <a:lnTo>
                                <a:pt x="141932" y="968204"/>
                              </a:lnTo>
                              <a:lnTo>
                                <a:pt x="173255" y="931372"/>
                              </a:lnTo>
                              <a:lnTo>
                                <a:pt x="207528" y="884979"/>
                              </a:lnTo>
                              <a:lnTo>
                                <a:pt x="244813" y="828525"/>
                              </a:lnTo>
                              <a:lnTo>
                                <a:pt x="285170" y="761506"/>
                              </a:lnTo>
                              <a:lnTo>
                                <a:pt x="294691" y="758372"/>
                              </a:lnTo>
                              <a:lnTo>
                                <a:pt x="285170" y="758372"/>
                              </a:lnTo>
                              <a:lnTo>
                                <a:pt x="325695" y="686207"/>
                              </a:lnTo>
                              <a:lnTo>
                                <a:pt x="359254" y="622722"/>
                              </a:lnTo>
                              <a:lnTo>
                                <a:pt x="386619" y="567096"/>
                              </a:lnTo>
                              <a:lnTo>
                                <a:pt x="408561" y="518508"/>
                              </a:lnTo>
                              <a:lnTo>
                                <a:pt x="425852" y="476139"/>
                              </a:lnTo>
                              <a:lnTo>
                                <a:pt x="439262" y="439168"/>
                              </a:lnTo>
                              <a:lnTo>
                                <a:pt x="457526" y="378141"/>
                              </a:lnTo>
                              <a:lnTo>
                                <a:pt x="493864" y="378141"/>
                              </a:lnTo>
                              <a:lnTo>
                                <a:pt x="489115" y="367439"/>
                              </a:lnTo>
                              <a:lnTo>
                                <a:pt x="471106" y="317555"/>
                              </a:lnTo>
                              <a:lnTo>
                                <a:pt x="478267" y="269270"/>
                              </a:lnTo>
                              <a:lnTo>
                                <a:pt x="478751" y="264281"/>
                              </a:lnTo>
                              <a:lnTo>
                                <a:pt x="457526" y="264281"/>
                              </a:lnTo>
                              <a:lnTo>
                                <a:pt x="445514" y="218449"/>
                              </a:lnTo>
                              <a:lnTo>
                                <a:pt x="437418" y="174185"/>
                              </a:lnTo>
                              <a:lnTo>
                                <a:pt x="432848" y="132662"/>
                              </a:lnTo>
                              <a:lnTo>
                                <a:pt x="431412" y="95057"/>
                              </a:lnTo>
                              <a:lnTo>
                                <a:pt x="431616" y="85656"/>
                              </a:lnTo>
                              <a:lnTo>
                                <a:pt x="431715" y="81086"/>
                              </a:lnTo>
                              <a:lnTo>
                                <a:pt x="431754" y="79274"/>
                              </a:lnTo>
                              <a:lnTo>
                                <a:pt x="434154" y="52621"/>
                              </a:lnTo>
                              <a:lnTo>
                                <a:pt x="440666" y="24988"/>
                              </a:lnTo>
                              <a:lnTo>
                                <a:pt x="453348" y="6267"/>
                              </a:lnTo>
                              <a:lnTo>
                                <a:pt x="478791" y="6267"/>
                              </a:lnTo>
                              <a:lnTo>
                                <a:pt x="465361" y="1044"/>
                              </a:lnTo>
                              <a:lnTo>
                                <a:pt x="438724" y="0"/>
                              </a:lnTo>
                              <a:close/>
                            </a:path>
                            <a:path w="1026160" h="1018540">
                              <a:moveTo>
                                <a:pt x="999664" y="756283"/>
                              </a:moveTo>
                              <a:lnTo>
                                <a:pt x="990018" y="758143"/>
                              </a:lnTo>
                              <a:lnTo>
                                <a:pt x="982037" y="763334"/>
                              </a:lnTo>
                              <a:lnTo>
                                <a:pt x="976602" y="771266"/>
                              </a:lnTo>
                              <a:lnTo>
                                <a:pt x="974594" y="781353"/>
                              </a:lnTo>
                              <a:lnTo>
                                <a:pt x="976602" y="790836"/>
                              </a:lnTo>
                              <a:lnTo>
                                <a:pt x="979523" y="794933"/>
                              </a:lnTo>
                              <a:lnTo>
                                <a:pt x="982114" y="798507"/>
                              </a:lnTo>
                              <a:lnTo>
                                <a:pt x="990018" y="803534"/>
                              </a:lnTo>
                              <a:lnTo>
                                <a:pt x="999664" y="805378"/>
                              </a:lnTo>
                              <a:lnTo>
                                <a:pt x="1010355" y="803534"/>
                              </a:lnTo>
                              <a:lnTo>
                                <a:pt x="1015841" y="800155"/>
                              </a:lnTo>
                              <a:lnTo>
                                <a:pt x="999664" y="800155"/>
                              </a:lnTo>
                              <a:lnTo>
                                <a:pt x="992156" y="798687"/>
                              </a:lnTo>
                              <a:lnTo>
                                <a:pt x="985823" y="794671"/>
                              </a:lnTo>
                              <a:lnTo>
                                <a:pt x="981449" y="788698"/>
                              </a:lnTo>
                              <a:lnTo>
                                <a:pt x="979817" y="781353"/>
                              </a:lnTo>
                              <a:lnTo>
                                <a:pt x="981449" y="773404"/>
                              </a:lnTo>
                              <a:lnTo>
                                <a:pt x="985823" y="767120"/>
                              </a:lnTo>
                              <a:lnTo>
                                <a:pt x="992156" y="762991"/>
                              </a:lnTo>
                              <a:lnTo>
                                <a:pt x="999664" y="761506"/>
                              </a:lnTo>
                              <a:lnTo>
                                <a:pt x="1015694" y="761506"/>
                              </a:lnTo>
                              <a:lnTo>
                                <a:pt x="1010355" y="758143"/>
                              </a:lnTo>
                              <a:lnTo>
                                <a:pt x="999664" y="756283"/>
                              </a:lnTo>
                              <a:close/>
                            </a:path>
                            <a:path w="1026160" h="1018540">
                              <a:moveTo>
                                <a:pt x="1015694" y="761506"/>
                              </a:moveTo>
                              <a:lnTo>
                                <a:pt x="999664" y="761506"/>
                              </a:lnTo>
                              <a:lnTo>
                                <a:pt x="1008053" y="762991"/>
                              </a:lnTo>
                              <a:lnTo>
                                <a:pt x="1014288" y="767120"/>
                              </a:lnTo>
                              <a:lnTo>
                                <a:pt x="1018173" y="773404"/>
                              </a:lnTo>
                              <a:lnTo>
                                <a:pt x="1019511" y="781353"/>
                              </a:lnTo>
                              <a:lnTo>
                                <a:pt x="1018173" y="788698"/>
                              </a:lnTo>
                              <a:lnTo>
                                <a:pt x="1014288" y="794671"/>
                              </a:lnTo>
                              <a:lnTo>
                                <a:pt x="1008053" y="798687"/>
                              </a:lnTo>
                              <a:lnTo>
                                <a:pt x="999664" y="800155"/>
                              </a:lnTo>
                              <a:lnTo>
                                <a:pt x="1015841" y="800155"/>
                              </a:lnTo>
                              <a:lnTo>
                                <a:pt x="1018517" y="798507"/>
                              </a:lnTo>
                              <a:lnTo>
                                <a:pt x="1021051" y="794933"/>
                              </a:lnTo>
                              <a:lnTo>
                                <a:pt x="1023902" y="790836"/>
                              </a:lnTo>
                              <a:lnTo>
                                <a:pt x="1025779" y="781353"/>
                              </a:lnTo>
                              <a:lnTo>
                                <a:pt x="1023902" y="771266"/>
                              </a:lnTo>
                              <a:lnTo>
                                <a:pt x="1018597" y="763334"/>
                              </a:lnTo>
                              <a:lnTo>
                                <a:pt x="1015694" y="761506"/>
                              </a:lnTo>
                              <a:close/>
                            </a:path>
                            <a:path w="1026160" h="1018540">
                              <a:moveTo>
                                <a:pt x="1006976" y="764639"/>
                              </a:moveTo>
                              <a:lnTo>
                                <a:pt x="990263" y="764639"/>
                              </a:lnTo>
                              <a:lnTo>
                                <a:pt x="990263" y="794933"/>
                              </a:lnTo>
                              <a:lnTo>
                                <a:pt x="995486" y="794933"/>
                              </a:lnTo>
                              <a:lnTo>
                                <a:pt x="995486" y="783442"/>
                              </a:lnTo>
                              <a:lnTo>
                                <a:pt x="1008717" y="783442"/>
                              </a:lnTo>
                              <a:lnTo>
                                <a:pt x="1008021" y="782397"/>
                              </a:lnTo>
                              <a:lnTo>
                                <a:pt x="1004887" y="781353"/>
                              </a:lnTo>
                              <a:lnTo>
                                <a:pt x="1011154" y="779264"/>
                              </a:lnTo>
                              <a:lnTo>
                                <a:pt x="995486" y="779264"/>
                              </a:lnTo>
                              <a:lnTo>
                                <a:pt x="995486" y="770907"/>
                              </a:lnTo>
                              <a:lnTo>
                                <a:pt x="1010458" y="770907"/>
                              </a:lnTo>
                              <a:lnTo>
                                <a:pt x="1010110" y="768818"/>
                              </a:lnTo>
                              <a:lnTo>
                                <a:pt x="1006976" y="764639"/>
                              </a:lnTo>
                              <a:close/>
                            </a:path>
                            <a:path w="1026160" h="1018540">
                              <a:moveTo>
                                <a:pt x="1008717" y="783442"/>
                              </a:moveTo>
                              <a:lnTo>
                                <a:pt x="1001753" y="783442"/>
                              </a:lnTo>
                              <a:lnTo>
                                <a:pt x="1003842" y="786576"/>
                              </a:lnTo>
                              <a:lnTo>
                                <a:pt x="1004887" y="789710"/>
                              </a:lnTo>
                              <a:lnTo>
                                <a:pt x="1005879" y="794671"/>
                              </a:lnTo>
                              <a:lnTo>
                                <a:pt x="1005931" y="794933"/>
                              </a:lnTo>
                              <a:lnTo>
                                <a:pt x="1011154" y="794933"/>
                              </a:lnTo>
                              <a:lnTo>
                                <a:pt x="1010110" y="789710"/>
                              </a:lnTo>
                              <a:lnTo>
                                <a:pt x="1010110" y="785531"/>
                              </a:lnTo>
                              <a:lnTo>
                                <a:pt x="1008717" y="783442"/>
                              </a:lnTo>
                              <a:close/>
                            </a:path>
                            <a:path w="1026160" h="1018540">
                              <a:moveTo>
                                <a:pt x="1010458" y="770907"/>
                              </a:moveTo>
                              <a:lnTo>
                                <a:pt x="1002798" y="770907"/>
                              </a:lnTo>
                              <a:lnTo>
                                <a:pt x="1004887" y="771952"/>
                              </a:lnTo>
                              <a:lnTo>
                                <a:pt x="1004887" y="778219"/>
                              </a:lnTo>
                              <a:lnTo>
                                <a:pt x="1001753" y="779264"/>
                              </a:lnTo>
                              <a:lnTo>
                                <a:pt x="1011154" y="779264"/>
                              </a:lnTo>
                              <a:lnTo>
                                <a:pt x="1011154" y="775085"/>
                              </a:lnTo>
                              <a:lnTo>
                                <a:pt x="1010632" y="771952"/>
                              </a:lnTo>
                              <a:lnTo>
                                <a:pt x="1010518" y="771266"/>
                              </a:lnTo>
                              <a:lnTo>
                                <a:pt x="1010458" y="770907"/>
                              </a:lnTo>
                              <a:close/>
                            </a:path>
                            <a:path w="1026160" h="1018540">
                              <a:moveTo>
                                <a:pt x="493864" y="378141"/>
                              </a:moveTo>
                              <a:lnTo>
                                <a:pt x="457526" y="378141"/>
                              </a:lnTo>
                              <a:lnTo>
                                <a:pt x="489122" y="447721"/>
                              </a:lnTo>
                              <a:lnTo>
                                <a:pt x="522272" y="504363"/>
                              </a:lnTo>
                              <a:lnTo>
                                <a:pt x="555842" y="549585"/>
                              </a:lnTo>
                              <a:lnTo>
                                <a:pt x="588699" y="584903"/>
                              </a:lnTo>
                              <a:lnTo>
                                <a:pt x="619710" y="611834"/>
                              </a:lnTo>
                              <a:lnTo>
                                <a:pt x="671665" y="646601"/>
                              </a:lnTo>
                              <a:lnTo>
                                <a:pt x="625410" y="655174"/>
                              </a:lnTo>
                              <a:lnTo>
                                <a:pt x="577784" y="665240"/>
                              </a:lnTo>
                              <a:lnTo>
                                <a:pt x="529178" y="676824"/>
                              </a:lnTo>
                              <a:lnTo>
                                <a:pt x="479985" y="689951"/>
                              </a:lnTo>
                              <a:lnTo>
                                <a:pt x="430596" y="704645"/>
                              </a:lnTo>
                              <a:lnTo>
                                <a:pt x="381402" y="720930"/>
                              </a:lnTo>
                              <a:lnTo>
                                <a:pt x="332797" y="738831"/>
                              </a:lnTo>
                              <a:lnTo>
                                <a:pt x="285170" y="758372"/>
                              </a:lnTo>
                              <a:lnTo>
                                <a:pt x="294691" y="758372"/>
                              </a:lnTo>
                              <a:lnTo>
                                <a:pt x="327227" y="747662"/>
                              </a:lnTo>
                              <a:lnTo>
                                <a:pt x="371623" y="734713"/>
                              </a:lnTo>
                              <a:lnTo>
                                <a:pt x="417909" y="722701"/>
                              </a:lnTo>
                              <a:lnTo>
                                <a:pt x="465641" y="711669"/>
                              </a:lnTo>
                              <a:lnTo>
                                <a:pt x="514369" y="701660"/>
                              </a:lnTo>
                              <a:lnTo>
                                <a:pt x="563648" y="692717"/>
                              </a:lnTo>
                              <a:lnTo>
                                <a:pt x="613030" y="684884"/>
                              </a:lnTo>
                              <a:lnTo>
                                <a:pt x="662068" y="678202"/>
                              </a:lnTo>
                              <a:lnTo>
                                <a:pt x="710315" y="672715"/>
                              </a:lnTo>
                              <a:lnTo>
                                <a:pt x="788751" y="672715"/>
                              </a:lnTo>
                              <a:lnTo>
                                <a:pt x="771945" y="665403"/>
                              </a:lnTo>
                              <a:lnTo>
                                <a:pt x="816616" y="662932"/>
                              </a:lnTo>
                              <a:lnTo>
                                <a:pt x="870252" y="661999"/>
                              </a:lnTo>
                              <a:lnTo>
                                <a:pt x="1004182" y="661999"/>
                              </a:lnTo>
                              <a:lnTo>
                                <a:pt x="977336" y="647515"/>
                              </a:lnTo>
                              <a:lnTo>
                                <a:pt x="938375" y="639289"/>
                              </a:lnTo>
                              <a:lnTo>
                                <a:pt x="725984" y="639289"/>
                              </a:lnTo>
                              <a:lnTo>
                                <a:pt x="701746" y="625415"/>
                              </a:lnTo>
                              <a:lnTo>
                                <a:pt x="654446" y="594926"/>
                              </a:lnTo>
                              <a:lnTo>
                                <a:pt x="596552" y="544922"/>
                              </a:lnTo>
                              <a:lnTo>
                                <a:pt x="564499" y="505891"/>
                              </a:lnTo>
                              <a:lnTo>
                                <a:pt x="535870" y="462622"/>
                              </a:lnTo>
                              <a:lnTo>
                                <a:pt x="510722" y="416133"/>
                              </a:lnTo>
                              <a:lnTo>
                                <a:pt x="493864" y="378141"/>
                              </a:lnTo>
                              <a:close/>
                            </a:path>
                            <a:path w="1026160" h="1018540">
                              <a:moveTo>
                                <a:pt x="788751" y="672715"/>
                              </a:moveTo>
                              <a:lnTo>
                                <a:pt x="710315" y="672715"/>
                              </a:lnTo>
                              <a:lnTo>
                                <a:pt x="765068" y="698078"/>
                              </a:lnTo>
                              <a:lnTo>
                                <a:pt x="819921" y="718677"/>
                              </a:lnTo>
                              <a:lnTo>
                                <a:pt x="872467" y="734012"/>
                              </a:lnTo>
                              <a:lnTo>
                                <a:pt x="920301" y="743580"/>
                              </a:lnTo>
                              <a:lnTo>
                                <a:pt x="961014" y="746881"/>
                              </a:lnTo>
                              <a:lnTo>
                                <a:pt x="982575" y="745478"/>
                              </a:lnTo>
                              <a:lnTo>
                                <a:pt x="998750" y="741136"/>
                              </a:lnTo>
                              <a:lnTo>
                                <a:pt x="1009636" y="733661"/>
                              </a:lnTo>
                              <a:lnTo>
                                <a:pt x="1011478" y="730168"/>
                              </a:lnTo>
                              <a:lnTo>
                                <a:pt x="982951" y="730168"/>
                              </a:lnTo>
                              <a:lnTo>
                                <a:pt x="941608" y="725484"/>
                              </a:lnTo>
                              <a:lnTo>
                                <a:pt x="890375" y="712279"/>
                              </a:lnTo>
                              <a:lnTo>
                                <a:pt x="832678" y="691828"/>
                              </a:lnTo>
                              <a:lnTo>
                                <a:pt x="788751" y="672715"/>
                              </a:lnTo>
                              <a:close/>
                            </a:path>
                            <a:path w="1026160" h="1018540">
                              <a:moveTo>
                                <a:pt x="1015333" y="722856"/>
                              </a:moveTo>
                              <a:lnTo>
                                <a:pt x="1009098" y="725320"/>
                              </a:lnTo>
                              <a:lnTo>
                                <a:pt x="1001492" y="727687"/>
                              </a:lnTo>
                              <a:lnTo>
                                <a:pt x="992711" y="729466"/>
                              </a:lnTo>
                              <a:lnTo>
                                <a:pt x="982951" y="730168"/>
                              </a:lnTo>
                              <a:lnTo>
                                <a:pt x="1011478" y="730168"/>
                              </a:lnTo>
                              <a:lnTo>
                                <a:pt x="1015333" y="722856"/>
                              </a:lnTo>
                              <a:close/>
                            </a:path>
                            <a:path w="1026160" h="1018540">
                              <a:moveTo>
                                <a:pt x="1004182" y="661999"/>
                              </a:moveTo>
                              <a:lnTo>
                                <a:pt x="870252" y="661999"/>
                              </a:lnTo>
                              <a:lnTo>
                                <a:pt x="925107" y="664489"/>
                              </a:lnTo>
                              <a:lnTo>
                                <a:pt x="973433" y="672290"/>
                              </a:lnTo>
                              <a:lnTo>
                                <a:pt x="1007484" y="687287"/>
                              </a:lnTo>
                              <a:lnTo>
                                <a:pt x="1019511" y="711365"/>
                              </a:lnTo>
                              <a:lnTo>
                                <a:pt x="1022645" y="704053"/>
                              </a:lnTo>
                              <a:lnTo>
                                <a:pt x="1025770" y="700919"/>
                              </a:lnTo>
                              <a:lnTo>
                                <a:pt x="1025770" y="693607"/>
                              </a:lnTo>
                              <a:lnTo>
                                <a:pt x="1013064" y="666791"/>
                              </a:lnTo>
                              <a:lnTo>
                                <a:pt x="1004182" y="661999"/>
                              </a:lnTo>
                              <a:close/>
                            </a:path>
                            <a:path w="1026160" h="1018540">
                              <a:moveTo>
                                <a:pt x="851333" y="631976"/>
                              </a:moveTo>
                              <a:lnTo>
                                <a:pt x="823375" y="632678"/>
                              </a:lnTo>
                              <a:lnTo>
                                <a:pt x="792967" y="634457"/>
                              </a:lnTo>
                              <a:lnTo>
                                <a:pt x="725984" y="639289"/>
                              </a:lnTo>
                              <a:lnTo>
                                <a:pt x="938375" y="639289"/>
                              </a:lnTo>
                              <a:lnTo>
                                <a:pt x="922218" y="635877"/>
                              </a:lnTo>
                              <a:lnTo>
                                <a:pt x="851333" y="631976"/>
                              </a:lnTo>
                              <a:close/>
                            </a:path>
                            <a:path w="1026160" h="1018540">
                              <a:moveTo>
                                <a:pt x="488864" y="85656"/>
                              </a:moveTo>
                              <a:lnTo>
                                <a:pt x="483233" y="116504"/>
                              </a:lnTo>
                              <a:lnTo>
                                <a:pt x="476720" y="156166"/>
                              </a:lnTo>
                              <a:lnTo>
                                <a:pt x="468445" y="205229"/>
                              </a:lnTo>
                              <a:lnTo>
                                <a:pt x="457526" y="264281"/>
                              </a:lnTo>
                              <a:lnTo>
                                <a:pt x="478751" y="264281"/>
                              </a:lnTo>
                              <a:lnTo>
                                <a:pt x="482772" y="222840"/>
                              </a:lnTo>
                              <a:lnTo>
                                <a:pt x="485471" y="177363"/>
                              </a:lnTo>
                              <a:lnTo>
                                <a:pt x="487189" y="132662"/>
                              </a:lnTo>
                              <a:lnTo>
                                <a:pt x="488864" y="85656"/>
                              </a:lnTo>
                              <a:close/>
                            </a:path>
                            <a:path w="1026160" h="1018540">
                              <a:moveTo>
                                <a:pt x="478791" y="6267"/>
                              </a:moveTo>
                              <a:lnTo>
                                <a:pt x="453348" y="6267"/>
                              </a:lnTo>
                              <a:lnTo>
                                <a:pt x="464626" y="13383"/>
                              </a:lnTo>
                              <a:lnTo>
                                <a:pt x="475415" y="24809"/>
                              </a:lnTo>
                              <a:lnTo>
                                <a:pt x="484049" y="42110"/>
                              </a:lnTo>
                              <a:lnTo>
                                <a:pt x="488864" y="66853"/>
                              </a:lnTo>
                              <a:lnTo>
                                <a:pt x="492781" y="28203"/>
                              </a:lnTo>
                              <a:lnTo>
                                <a:pt x="484163" y="8356"/>
                              </a:lnTo>
                              <a:lnTo>
                                <a:pt x="478791" y="62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7027" id="Graphic 2" o:spid="_x0000_s1026" style="position:absolute;margin-left:281.95pt;margin-top:6.6pt;width:80.8pt;height:80.2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6160,101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" path="m184598,803534r-63093,38395l73352,880512,38780,917411,16132,951002,,1001761r6577,13221l12471,1018475r68706,l85453,1016386r-65606,l22932,993202,37566,961835,62413,924723,96140,884303r41270,-41290l184598,803534xem438724,l418191,13710,407647,45439r-3884,35647l403208,106548r751,23030l409378,180730r9368,54465l431281,292191r7443,28498l436277,335433r-18353,56738l402833,431656r-18492,45224l362856,526589r-24070,52939l312530,634457r-27947,55494l255134,745188r-30340,53319l193905,848787r-31031,45985l132108,935208r-30093,33634l73003,994419r-53156,21967l85453,1016386r56479,-48182l173255,931372r34273,-46393l244813,828525r40357,-67019l294691,758372r-9521,l325695,686207r33559,-63485l386619,567096r21942,-48588l425852,476139r13410,-36971l457526,378141r36338,l489115,367439,471106,317555r7161,-48285l478751,264281r-21225,l445514,218449r-8096,-44264l432848,132662,431412,95057r204,-9401l431715,81086r39,-1812l434154,52621r6512,-27633l453348,6267r25443,l465361,1044,438724,xem999664,756283r-9646,1860l982037,763334r-5435,7932l974594,781353r2008,9483l979523,794933r2591,3574l990018,803534r9646,1844l1010355,803534r5486,-3379l999664,800155r-7508,-1468l985823,794671r-4374,-5973l979817,781353r1632,-7949l985823,767120r6333,-4129l999664,761506r16030,l1010355,758143r-10691,-1860xem1015694,761506r-16030,l1008053,762991r6235,4129l1018173,773404r1338,7949l1018173,788698r-3885,5973l1008053,798687r-8389,1468l1015841,800155r2676,-1648l1021051,794933r2851,-4097l1025779,781353r-1877,-10087l1018597,763334r-2903,-1828xem1006976,764639r-16713,l990263,794933r5223,l995486,783442r13231,l1008021,782397r-3134,-1044l1011154,779264r-15668,l995486,770907r14972,l1010110,768818r-3134,-4179xem1008717,783442r-6964,l1003842,786576r1045,3134l1005879,794671r52,262l1011154,794933r-1044,-5223l1010110,785531r-1393,-2089xem1010458,770907r-7660,l1004887,771952r,6267l1001753,779264r9401,l1011154,775085r-522,-3133l1010518,771266r-60,-359xem493864,378141r-36338,l489122,447721r33150,56642l555842,549585r32857,35318l619710,611834r51955,34767l625410,655174r-47626,10066l529178,676824r-49193,13127l430596,704645r-49194,16285l332797,738831r-47627,19541l294691,758372r32536,-10710l371623,734713r46286,-12012l465641,711669r48728,-10009l563648,692717r49382,-7833l662068,678202r48247,-5487l788751,672715r-16806,-7312l816616,662932r53636,-933l1004182,661999,977336,647515r-38961,-8226l725984,639289,701746,625415,654446,594926,596552,544922,564499,505891,535870,462622,510722,416133,493864,378141xem788751,672715r-78436,l765068,698078r54853,20599l872467,734012r47834,9568l961014,746881r21561,-1403l998750,741136r10886,-7475l1011478,730168r-28527,l941608,725484,890375,712279,832678,691828,788751,672715xem1015333,722856r-6235,2464l1001492,727687r-8781,1779l982951,730168r28527,l1015333,722856xem1004182,661999r-133930,l925107,664489r48326,7801l1007484,687287r12027,24078l1022645,704053r3125,-3134l1025770,693607r-12706,-26816l1004182,661999xem851333,631976r-27958,702l792967,634457r-66983,4832l938375,639289r-16157,-3412l851333,631976xem488864,85656r-5631,30848l476720,156166r-8275,49063l457526,264281r21225,l482772,222840r2699,-45477l487189,132662r1675,-47006xem478791,6267r-25443,l464626,13383r10789,11426l484049,42110r4815,24743l492781,28203,484163,8356,478791,6267xe" fillcolor="#ffd8d8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Signat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electrònicament.</w:t>
      </w:r>
      <w:r>
        <w:rPr>
          <w:position w:val="1"/>
        </w:rPr>
        <w:tab/>
      </w:r>
      <w:r>
        <w:rPr>
          <w:rFonts w:ascii="Trebuchet MS" w:hAnsi="Trebuchet MS"/>
          <w:spacing w:val="-2"/>
          <w:sz w:val="33"/>
        </w:rPr>
        <w:t>VALLS</w:t>
      </w:r>
    </w:p>
    <w:p w14:paraId="5BED375C" w14:textId="77777777" w:rsidR="000A5110" w:rsidRDefault="00FF7721">
      <w:pPr>
        <w:spacing w:before="17" w:line="252" w:lineRule="auto"/>
        <w:ind w:left="3028" w:right="-6"/>
        <w:rPr>
          <w:rFonts w:ascii="Trebuchet MS"/>
          <w:sz w:val="33"/>
        </w:rPr>
      </w:pPr>
      <w:r>
        <w:rPr>
          <w:rFonts w:ascii="Trebuchet MS"/>
          <w:spacing w:val="-2"/>
          <w:sz w:val="33"/>
        </w:rPr>
        <w:t xml:space="preserve">BORRAS </w:t>
      </w:r>
      <w:r>
        <w:rPr>
          <w:rFonts w:ascii="Trebuchet MS"/>
          <w:sz w:val="33"/>
        </w:rPr>
        <w:t xml:space="preserve">JAUME - </w:t>
      </w:r>
      <w:r w:rsidRPr="00FF7721">
        <w:rPr>
          <w:rFonts w:ascii="Trebuchet MS"/>
          <w:spacing w:val="-4"/>
          <w:sz w:val="33"/>
          <w:highlight w:val="black"/>
        </w:rPr>
        <w:t>46</w:t>
      </w:r>
      <w:r>
        <w:rPr>
          <w:rFonts w:ascii="Trebuchet MS"/>
          <w:spacing w:val="-4"/>
          <w:sz w:val="33"/>
        </w:rPr>
        <w:t>728</w:t>
      </w:r>
      <w:r>
        <w:rPr>
          <w:rFonts w:ascii="Trebuchet MS"/>
          <w:spacing w:val="-4"/>
          <w:sz w:val="33"/>
        </w:rPr>
        <w:t>2</w:t>
      </w:r>
      <w:r w:rsidRPr="00FF7721">
        <w:rPr>
          <w:rFonts w:ascii="Trebuchet MS"/>
          <w:spacing w:val="-4"/>
          <w:sz w:val="33"/>
          <w:highlight w:val="black"/>
        </w:rPr>
        <w:t>76G</w:t>
      </w:r>
    </w:p>
    <w:p w14:paraId="3671B02B" w14:textId="77777777" w:rsidR="000A5110" w:rsidRDefault="00FF7721">
      <w:pPr>
        <w:spacing w:before="213" w:line="254" w:lineRule="auto"/>
        <w:ind w:left="1" w:right="2783"/>
        <w:rPr>
          <w:rFonts w:ascii="Trebuchet MS"/>
          <w:sz w:val="19"/>
        </w:rPr>
      </w:pPr>
      <w:r>
        <w:br w:type="column"/>
      </w:r>
      <w:proofErr w:type="spellStart"/>
      <w:r>
        <w:rPr>
          <w:rFonts w:ascii="Trebuchet MS"/>
          <w:spacing w:val="-2"/>
          <w:sz w:val="19"/>
        </w:rPr>
        <w:t>Firmado</w:t>
      </w:r>
      <w:proofErr w:type="spellEnd"/>
      <w:r>
        <w:rPr>
          <w:rFonts w:ascii="Trebuchet MS"/>
          <w:spacing w:val="-2"/>
          <w:sz w:val="19"/>
        </w:rPr>
        <w:t xml:space="preserve"> </w:t>
      </w:r>
      <w:proofErr w:type="spellStart"/>
      <w:r>
        <w:rPr>
          <w:rFonts w:ascii="Trebuchet MS"/>
          <w:sz w:val="19"/>
        </w:rPr>
        <w:t>digitalmente</w:t>
      </w:r>
      <w:proofErr w:type="spellEnd"/>
      <w:r>
        <w:rPr>
          <w:rFonts w:ascii="Trebuchet MS"/>
          <w:spacing w:val="-15"/>
          <w:sz w:val="19"/>
        </w:rPr>
        <w:t xml:space="preserve"> </w:t>
      </w:r>
      <w:r>
        <w:rPr>
          <w:rFonts w:ascii="Trebuchet MS"/>
          <w:sz w:val="19"/>
        </w:rPr>
        <w:t>por VALLS</w:t>
      </w:r>
      <w:r>
        <w:rPr>
          <w:rFonts w:ascii="Trebuchet MS"/>
          <w:spacing w:val="-15"/>
          <w:sz w:val="19"/>
        </w:rPr>
        <w:t xml:space="preserve"> </w:t>
      </w:r>
      <w:r>
        <w:rPr>
          <w:rFonts w:ascii="Trebuchet MS"/>
          <w:sz w:val="19"/>
        </w:rPr>
        <w:t>BORRAS JAUME</w:t>
      </w:r>
      <w:r>
        <w:rPr>
          <w:rFonts w:ascii="Trebuchet MS"/>
          <w:spacing w:val="-16"/>
          <w:sz w:val="19"/>
        </w:rPr>
        <w:t xml:space="preserve"> </w:t>
      </w:r>
      <w:r>
        <w:rPr>
          <w:rFonts w:ascii="Trebuchet MS"/>
          <w:sz w:val="19"/>
        </w:rPr>
        <w:t>-</w:t>
      </w:r>
      <w:r>
        <w:rPr>
          <w:rFonts w:ascii="Trebuchet MS"/>
          <w:spacing w:val="-16"/>
          <w:sz w:val="19"/>
        </w:rPr>
        <w:t xml:space="preserve"> </w:t>
      </w:r>
      <w:r w:rsidRPr="00FF7721">
        <w:rPr>
          <w:rFonts w:ascii="Trebuchet MS"/>
          <w:sz w:val="19"/>
          <w:highlight w:val="black"/>
        </w:rPr>
        <w:t>46</w:t>
      </w:r>
      <w:r>
        <w:rPr>
          <w:rFonts w:ascii="Trebuchet MS"/>
          <w:sz w:val="19"/>
        </w:rPr>
        <w:t>7282</w:t>
      </w:r>
      <w:r w:rsidRPr="00FF7721">
        <w:rPr>
          <w:rFonts w:ascii="Trebuchet MS"/>
          <w:sz w:val="19"/>
          <w:highlight w:val="black"/>
        </w:rPr>
        <w:t>76G</w:t>
      </w:r>
      <w:r>
        <w:rPr>
          <w:rFonts w:ascii="Trebuchet MS"/>
          <w:sz w:val="19"/>
        </w:rPr>
        <w:t xml:space="preserve"> </w:t>
      </w:r>
      <w:proofErr w:type="spellStart"/>
      <w:r>
        <w:rPr>
          <w:rFonts w:ascii="Trebuchet MS"/>
          <w:sz w:val="19"/>
        </w:rPr>
        <w:t>Fecha</w:t>
      </w:r>
      <w:proofErr w:type="spellEnd"/>
      <w:r>
        <w:rPr>
          <w:rFonts w:ascii="Trebuchet MS"/>
          <w:sz w:val="19"/>
        </w:rPr>
        <w:t>:</w:t>
      </w:r>
      <w:r>
        <w:rPr>
          <w:rFonts w:ascii="Trebuchet MS"/>
          <w:spacing w:val="-15"/>
          <w:sz w:val="19"/>
        </w:rPr>
        <w:t xml:space="preserve"> </w:t>
      </w:r>
      <w:r>
        <w:rPr>
          <w:rFonts w:ascii="Trebuchet MS"/>
          <w:sz w:val="19"/>
        </w:rPr>
        <w:t>2025.01.27</w:t>
      </w:r>
    </w:p>
    <w:p w14:paraId="4280431A" w14:textId="77777777" w:rsidR="000A5110" w:rsidRDefault="00FF7721">
      <w:pPr>
        <w:spacing w:before="5"/>
        <w:ind w:left="1"/>
        <w:rPr>
          <w:rFonts w:ascii="Trebuchet MS"/>
          <w:sz w:val="19"/>
        </w:rPr>
      </w:pPr>
      <w:r>
        <w:rPr>
          <w:rFonts w:ascii="Trebuchet MS"/>
          <w:w w:val="90"/>
          <w:sz w:val="19"/>
        </w:rPr>
        <w:t>15:57:42</w:t>
      </w:r>
      <w:r>
        <w:rPr>
          <w:rFonts w:ascii="Trebuchet MS"/>
          <w:spacing w:val="-2"/>
          <w:sz w:val="19"/>
        </w:rPr>
        <w:t xml:space="preserve"> +01'00'</w:t>
      </w:r>
    </w:p>
    <w:sectPr w:rsidR="000A5110">
      <w:type w:val="continuous"/>
      <w:pgSz w:w="11910" w:h="16840"/>
      <w:pgMar w:top="1860" w:right="992" w:bottom="280" w:left="1700" w:header="901" w:footer="0" w:gutter="0"/>
      <w:cols w:num="2" w:space="708" w:equalWidth="0">
        <w:col w:w="4614" w:space="159"/>
        <w:col w:w="44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4904" w14:textId="77777777" w:rsidR="00FF7721" w:rsidRDefault="00FF7721">
      <w:r>
        <w:separator/>
      </w:r>
    </w:p>
  </w:endnote>
  <w:endnote w:type="continuationSeparator" w:id="0">
    <w:p w14:paraId="223226DD" w14:textId="77777777" w:rsidR="00FF7721" w:rsidRDefault="00FF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723AB" w14:textId="77777777" w:rsidR="00FF7721" w:rsidRDefault="00FF7721">
      <w:r>
        <w:separator/>
      </w:r>
    </w:p>
  </w:footnote>
  <w:footnote w:type="continuationSeparator" w:id="0">
    <w:p w14:paraId="513B4686" w14:textId="77777777" w:rsidR="00FF7721" w:rsidRDefault="00FF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595F" w14:textId="77777777" w:rsidR="000A5110" w:rsidRDefault="00FF7721">
    <w:pPr>
      <w:pStyle w:val="Textindependen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832" behindDoc="1" locked="0" layoutInCell="1" allowOverlap="1" wp14:anchorId="439A623E" wp14:editId="14B7BB1B">
          <wp:simplePos x="0" y="0"/>
          <wp:positionH relativeFrom="page">
            <wp:posOffset>517735</wp:posOffset>
          </wp:positionH>
          <wp:positionV relativeFrom="page">
            <wp:posOffset>572028</wp:posOffset>
          </wp:positionV>
          <wp:extent cx="3395160" cy="4320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95160" cy="43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32101"/>
    <w:multiLevelType w:val="hybridMultilevel"/>
    <w:tmpl w:val="C0782CC0"/>
    <w:lvl w:ilvl="0" w:tplc="1D9683A6">
      <w:start w:val="1"/>
      <w:numFmt w:val="decimal"/>
      <w:lvlText w:val="%1."/>
      <w:lvlJc w:val="left"/>
      <w:pPr>
        <w:ind w:left="285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B3AA820">
      <w:numFmt w:val="bullet"/>
      <w:lvlText w:val="•"/>
      <w:lvlJc w:val="left"/>
      <w:pPr>
        <w:ind w:left="1173" w:hanging="284"/>
      </w:pPr>
      <w:rPr>
        <w:rFonts w:hint="default"/>
        <w:lang w:val="ca-ES" w:eastAsia="en-US" w:bidi="ar-SA"/>
      </w:rPr>
    </w:lvl>
    <w:lvl w:ilvl="2" w:tplc="5B706C2E">
      <w:numFmt w:val="bullet"/>
      <w:lvlText w:val="•"/>
      <w:lvlJc w:val="left"/>
      <w:pPr>
        <w:ind w:left="2066" w:hanging="284"/>
      </w:pPr>
      <w:rPr>
        <w:rFonts w:hint="default"/>
        <w:lang w:val="ca-ES" w:eastAsia="en-US" w:bidi="ar-SA"/>
      </w:rPr>
    </w:lvl>
    <w:lvl w:ilvl="3" w:tplc="BAE0CD6C">
      <w:numFmt w:val="bullet"/>
      <w:lvlText w:val="•"/>
      <w:lvlJc w:val="left"/>
      <w:pPr>
        <w:ind w:left="2960" w:hanging="284"/>
      </w:pPr>
      <w:rPr>
        <w:rFonts w:hint="default"/>
        <w:lang w:val="ca-ES" w:eastAsia="en-US" w:bidi="ar-SA"/>
      </w:rPr>
    </w:lvl>
    <w:lvl w:ilvl="4" w:tplc="3AE6DF08">
      <w:numFmt w:val="bullet"/>
      <w:lvlText w:val="•"/>
      <w:lvlJc w:val="left"/>
      <w:pPr>
        <w:ind w:left="3853" w:hanging="284"/>
      </w:pPr>
      <w:rPr>
        <w:rFonts w:hint="default"/>
        <w:lang w:val="ca-ES" w:eastAsia="en-US" w:bidi="ar-SA"/>
      </w:rPr>
    </w:lvl>
    <w:lvl w:ilvl="5" w:tplc="F734096E">
      <w:numFmt w:val="bullet"/>
      <w:lvlText w:val="•"/>
      <w:lvlJc w:val="left"/>
      <w:pPr>
        <w:ind w:left="4747" w:hanging="284"/>
      </w:pPr>
      <w:rPr>
        <w:rFonts w:hint="default"/>
        <w:lang w:val="ca-ES" w:eastAsia="en-US" w:bidi="ar-SA"/>
      </w:rPr>
    </w:lvl>
    <w:lvl w:ilvl="6" w:tplc="FBDCB848">
      <w:numFmt w:val="bullet"/>
      <w:lvlText w:val="•"/>
      <w:lvlJc w:val="left"/>
      <w:pPr>
        <w:ind w:left="5640" w:hanging="284"/>
      </w:pPr>
      <w:rPr>
        <w:rFonts w:hint="default"/>
        <w:lang w:val="ca-ES" w:eastAsia="en-US" w:bidi="ar-SA"/>
      </w:rPr>
    </w:lvl>
    <w:lvl w:ilvl="7" w:tplc="28B869FE">
      <w:numFmt w:val="bullet"/>
      <w:lvlText w:val="•"/>
      <w:lvlJc w:val="left"/>
      <w:pPr>
        <w:ind w:left="6534" w:hanging="284"/>
      </w:pPr>
      <w:rPr>
        <w:rFonts w:hint="default"/>
        <w:lang w:val="ca-ES" w:eastAsia="en-US" w:bidi="ar-SA"/>
      </w:rPr>
    </w:lvl>
    <w:lvl w:ilvl="8" w:tplc="B9E62A08">
      <w:numFmt w:val="bullet"/>
      <w:lvlText w:val="•"/>
      <w:lvlJc w:val="left"/>
      <w:pPr>
        <w:ind w:left="7427" w:hanging="284"/>
      </w:pPr>
      <w:rPr>
        <w:rFonts w:hint="default"/>
        <w:lang w:val="ca-ES" w:eastAsia="en-US" w:bidi="ar-SA"/>
      </w:rPr>
    </w:lvl>
  </w:abstractNum>
  <w:num w:numId="1" w16cid:durableId="188941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10"/>
    <w:rsid w:val="000A5110"/>
    <w:rsid w:val="001E17D4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3EB6"/>
  <w15:docId w15:val="{CE129958-C761-4F75-9631-8B139BB5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ind w:left="284" w:right="137" w:hanging="28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4236</Characters>
  <Application>Microsoft Office Word</Application>
  <DocSecurity>0</DocSecurity>
  <Lines>35</Lines>
  <Paragraphs>9</Paragraphs>
  <ScaleCrop>false</ScaleCrop>
  <Company> 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exucla</dc:creator>
  <cp:lastModifiedBy>Eva Xuclà</cp:lastModifiedBy>
  <cp:revision>2</cp:revision>
  <dcterms:created xsi:type="dcterms:W3CDTF">2025-01-30T09:06:00Z</dcterms:created>
  <dcterms:modified xsi:type="dcterms:W3CDTF">2025-01-30T09:06:00Z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D:20250114092041</vt:lpwstr>
  </property>
</Properties>
</file>