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6A00" w14:textId="52E90DF4" w:rsidR="00A34E66" w:rsidRPr="00F363E1" w:rsidRDefault="00F363E1" w:rsidP="00F363E1">
      <w:pPr>
        <w:pBdr>
          <w:bottom w:val="single" w:sz="4" w:space="1" w:color="auto"/>
        </w:pBdr>
        <w:rPr>
          <w:rFonts w:cs="Arial"/>
          <w:b/>
          <w:lang w:val="es-ES" w:eastAsia="es-ES"/>
        </w:rPr>
      </w:pPr>
      <w:r w:rsidRPr="00F363E1">
        <w:rPr>
          <w:rFonts w:cs="Arial"/>
          <w:b/>
          <w:lang w:val="es-ES" w:eastAsia="es-ES"/>
        </w:rPr>
        <w:t>A</w:t>
      </w:r>
      <w:r w:rsidR="008A1C84" w:rsidRPr="00F363E1">
        <w:rPr>
          <w:rFonts w:cs="Arial"/>
          <w:b/>
          <w:lang w:val="es-ES" w:eastAsia="es-ES"/>
        </w:rPr>
        <w:t>nexo núm.</w:t>
      </w:r>
      <w:r w:rsidR="00E54120">
        <w:rPr>
          <w:rFonts w:cs="Arial"/>
          <w:b/>
          <w:lang w:val="es-ES" w:eastAsia="es-ES"/>
        </w:rPr>
        <w:t xml:space="preserve"> </w:t>
      </w:r>
      <w:r w:rsidR="008A1C84" w:rsidRPr="00F363E1">
        <w:rPr>
          <w:rFonts w:cs="Arial"/>
          <w:b/>
          <w:lang w:val="es-ES" w:eastAsia="es-ES"/>
        </w:rPr>
        <w:t>6.4-A</w:t>
      </w:r>
      <w:r w:rsidRPr="00F363E1">
        <w:rPr>
          <w:rFonts w:cs="Arial"/>
          <w:b/>
          <w:lang w:val="es-ES" w:eastAsia="es-ES"/>
        </w:rPr>
        <w:tab/>
      </w:r>
      <w:r w:rsidRPr="00F363E1">
        <w:rPr>
          <w:rFonts w:cs="Arial"/>
          <w:b/>
          <w:lang w:val="es-ES" w:eastAsia="es-ES"/>
        </w:rPr>
        <w:tab/>
      </w:r>
      <w:r w:rsidRPr="00F363E1">
        <w:rPr>
          <w:rFonts w:cs="Arial"/>
          <w:b/>
          <w:lang w:val="es-ES" w:eastAsia="es-ES"/>
        </w:rPr>
        <w:tab/>
      </w:r>
      <w:r w:rsidRPr="00F363E1">
        <w:rPr>
          <w:rFonts w:cs="Arial"/>
          <w:b/>
          <w:lang w:val="es-ES" w:eastAsia="es-ES"/>
        </w:rPr>
        <w:tab/>
      </w:r>
      <w:r w:rsidRPr="00F363E1">
        <w:rPr>
          <w:rFonts w:cs="Arial"/>
          <w:b/>
          <w:lang w:val="es-ES" w:eastAsia="es-ES"/>
        </w:rPr>
        <w:tab/>
      </w:r>
      <w:r w:rsidRPr="00F363E1">
        <w:rPr>
          <w:rFonts w:cs="Arial"/>
          <w:b/>
          <w:lang w:val="es-ES" w:eastAsia="es-ES"/>
        </w:rPr>
        <w:tab/>
      </w:r>
      <w:r w:rsidRPr="00F363E1">
        <w:rPr>
          <w:rFonts w:cs="Arial"/>
          <w:b/>
          <w:lang w:val="es-ES" w:eastAsia="es-ES"/>
        </w:rPr>
        <w:tab/>
      </w:r>
      <w:r w:rsidRPr="00F363E1">
        <w:rPr>
          <w:rFonts w:cs="Arial"/>
          <w:b/>
          <w:lang w:val="es-ES" w:eastAsia="es-ES"/>
        </w:rPr>
        <w:tab/>
      </w:r>
      <w:r w:rsidRPr="00F363E1">
        <w:rPr>
          <w:rFonts w:cs="Arial"/>
          <w:b/>
          <w:lang w:val="es-ES" w:eastAsia="es-ES"/>
        </w:rPr>
        <w:tab/>
      </w:r>
      <w:r w:rsidR="008A1C84" w:rsidRPr="00F363E1">
        <w:rPr>
          <w:rFonts w:cs="Arial"/>
          <w:b/>
          <w:lang w:val="es-ES" w:eastAsia="es-ES"/>
        </w:rPr>
        <w:t xml:space="preserve"> Sobre B</w:t>
      </w:r>
    </w:p>
    <w:p w14:paraId="7D306115" w14:textId="77777777" w:rsidR="003F6147" w:rsidRPr="00F363E1" w:rsidRDefault="003F6147" w:rsidP="000B6E0A">
      <w:pPr>
        <w:spacing w:after="0" w:line="240" w:lineRule="auto"/>
        <w:jc w:val="both"/>
        <w:rPr>
          <w:rFonts w:cs="Arial"/>
          <w:b/>
          <w:lang w:val="es-ES" w:eastAsia="es-ES"/>
        </w:rPr>
      </w:pPr>
    </w:p>
    <w:p w14:paraId="138D2996" w14:textId="77777777" w:rsidR="00F363E1" w:rsidRDefault="00215170" w:rsidP="00F363E1">
      <w:pPr>
        <w:spacing w:after="0" w:line="240" w:lineRule="auto"/>
        <w:jc w:val="center"/>
        <w:rPr>
          <w:rFonts w:cs="Arial"/>
          <w:b/>
          <w:bCs/>
          <w:u w:val="single"/>
          <w:lang w:val="es-ES"/>
        </w:rPr>
      </w:pPr>
      <w:r w:rsidRPr="00F363E1">
        <w:rPr>
          <w:rFonts w:cs="Arial"/>
          <w:b/>
          <w:bCs/>
          <w:u w:val="single"/>
          <w:lang w:val="es-ES"/>
        </w:rPr>
        <w:t xml:space="preserve">DECLARACIÓN DE VERACIDAD DE DATOS APORTADOS </w:t>
      </w:r>
      <w:r w:rsidR="00F363E1">
        <w:rPr>
          <w:rFonts w:cs="Arial"/>
          <w:b/>
          <w:bCs/>
          <w:u w:val="single"/>
          <w:lang w:val="es-ES"/>
        </w:rPr>
        <w:t>EN</w:t>
      </w:r>
      <w:r w:rsidRPr="00F363E1">
        <w:rPr>
          <w:rFonts w:cs="Arial"/>
          <w:b/>
          <w:bCs/>
          <w:u w:val="single"/>
          <w:lang w:val="es-ES"/>
        </w:rPr>
        <w:t xml:space="preserve"> LOS </w:t>
      </w:r>
    </w:p>
    <w:p w14:paraId="44094FB9" w14:textId="5546ADFA" w:rsidR="00215170" w:rsidRDefault="00215170" w:rsidP="00F363E1">
      <w:pPr>
        <w:spacing w:after="0" w:line="240" w:lineRule="auto"/>
        <w:jc w:val="center"/>
        <w:rPr>
          <w:rFonts w:cs="Arial"/>
          <w:b/>
          <w:bCs/>
          <w:u w:val="single"/>
          <w:lang w:val="es-ES"/>
        </w:rPr>
      </w:pPr>
      <w:r w:rsidRPr="00F363E1">
        <w:rPr>
          <w:rFonts w:cs="Arial"/>
          <w:b/>
          <w:bCs/>
          <w:u w:val="single"/>
          <w:lang w:val="es-ES"/>
        </w:rPr>
        <w:t>ANEXOS NÚM. 6.1 Y 6.2</w:t>
      </w:r>
    </w:p>
    <w:p w14:paraId="4C34A580" w14:textId="77777777" w:rsidR="00F363E1" w:rsidRPr="00F363E1" w:rsidRDefault="00F363E1" w:rsidP="00F363E1">
      <w:pPr>
        <w:spacing w:after="0" w:line="240" w:lineRule="auto"/>
        <w:jc w:val="center"/>
        <w:rPr>
          <w:rFonts w:cs="Arial"/>
          <w:b/>
          <w:bCs/>
          <w:u w:val="single"/>
          <w:lang w:val="es-ES"/>
        </w:rPr>
      </w:pPr>
    </w:p>
    <w:p w14:paraId="34445808" w14:textId="0240C6FB" w:rsidR="00A34E66" w:rsidRPr="00F363E1" w:rsidRDefault="00A34E66" w:rsidP="000B6E0A">
      <w:pPr>
        <w:spacing w:after="0" w:line="240" w:lineRule="auto"/>
        <w:jc w:val="both"/>
        <w:rPr>
          <w:rFonts w:cs="Arial"/>
          <w:lang w:val="es-ES" w:eastAsia="es-ES"/>
        </w:rPr>
      </w:pPr>
      <w:r w:rsidRPr="00F363E1">
        <w:rPr>
          <w:rFonts w:cs="Arial"/>
          <w:b/>
          <w:lang w:val="es-ES" w:eastAsia="es-ES"/>
        </w:rPr>
        <w:t>Objeto del Acuerdo marco:</w:t>
      </w:r>
      <w:r w:rsidR="00F363E1">
        <w:rPr>
          <w:rFonts w:cs="Arial"/>
          <w:b/>
          <w:lang w:val="es-ES" w:eastAsia="es-ES"/>
        </w:rPr>
        <w:t xml:space="preserve"> </w:t>
      </w:r>
      <w:r w:rsidR="00F363E1">
        <w:rPr>
          <w:rFonts w:cs="Arial"/>
          <w:lang w:val="es-ES" w:eastAsia="es-ES"/>
        </w:rPr>
        <w:t>S</w:t>
      </w:r>
      <w:r w:rsidR="00191778" w:rsidRPr="00F363E1">
        <w:rPr>
          <w:rFonts w:cs="Arial"/>
          <w:lang w:val="es-ES" w:eastAsia="es-ES"/>
        </w:rPr>
        <w:t>ervicios postales y de tratamiento masivo previo</w:t>
      </w:r>
    </w:p>
    <w:p w14:paraId="3CF1ECFE" w14:textId="0A1E4794" w:rsidR="00A34E66" w:rsidRPr="00F363E1" w:rsidRDefault="00A34E66" w:rsidP="000B6E0A">
      <w:pPr>
        <w:spacing w:after="0" w:line="240" w:lineRule="auto"/>
        <w:jc w:val="both"/>
        <w:rPr>
          <w:rFonts w:cs="Arial"/>
          <w:b/>
          <w:lang w:val="es-ES" w:eastAsia="es-ES"/>
        </w:rPr>
      </w:pPr>
      <w:proofErr w:type="spellStart"/>
      <w:r w:rsidRPr="00F363E1">
        <w:rPr>
          <w:rFonts w:cs="Arial"/>
          <w:b/>
          <w:lang w:val="es-ES" w:eastAsia="es-ES"/>
        </w:rPr>
        <w:t>Exp</w:t>
      </w:r>
      <w:proofErr w:type="spellEnd"/>
      <w:r w:rsidRPr="00F363E1">
        <w:rPr>
          <w:rFonts w:cs="Arial"/>
          <w:b/>
          <w:lang w:val="es-ES" w:eastAsia="es-ES"/>
        </w:rPr>
        <w:t>.:</w:t>
      </w:r>
      <w:r w:rsidR="00F363E1">
        <w:rPr>
          <w:rFonts w:cs="Arial"/>
          <w:b/>
          <w:lang w:val="es-ES" w:eastAsia="es-ES"/>
        </w:rPr>
        <w:t xml:space="preserve"> </w:t>
      </w:r>
      <w:r w:rsidRPr="00F363E1">
        <w:rPr>
          <w:rFonts w:cs="Arial"/>
          <w:lang w:val="es-ES" w:eastAsia="es-ES"/>
        </w:rPr>
        <w:t>CCS-2025-1</w:t>
      </w:r>
    </w:p>
    <w:p w14:paraId="281DAE0F" w14:textId="77777777" w:rsidR="00A34E66" w:rsidRPr="00F363E1" w:rsidRDefault="00A34E66" w:rsidP="003F6147">
      <w:pPr>
        <w:spacing w:after="0" w:line="360" w:lineRule="auto"/>
        <w:rPr>
          <w:rFonts w:cs="Arial"/>
          <w:b/>
          <w:snapToGrid w:val="0"/>
          <w:lang w:val="es-ES" w:eastAsia="es-ES"/>
        </w:rPr>
      </w:pPr>
    </w:p>
    <w:p w14:paraId="15AB2A80" w14:textId="51C92E45" w:rsidR="00AE5D18" w:rsidRPr="00F363E1" w:rsidRDefault="00AE5D18" w:rsidP="00AE5D18">
      <w:pPr>
        <w:spacing w:line="360" w:lineRule="auto"/>
        <w:jc w:val="both"/>
        <w:rPr>
          <w:rFonts w:cs="Arial"/>
          <w:b/>
          <w:bCs/>
          <w:lang w:val="es-ES"/>
        </w:rPr>
      </w:pPr>
      <w:r w:rsidRPr="00F363E1">
        <w:rPr>
          <w:rFonts w:cs="Arial"/>
          <w:b/>
          <w:u w:val="single"/>
          <w:lang w:val="es-ES"/>
        </w:rPr>
        <w:t>(Señale el/</w:t>
      </w:r>
      <w:proofErr w:type="gramStart"/>
      <w:r w:rsidRPr="00F363E1">
        <w:rPr>
          <w:rFonts w:cs="Arial"/>
          <w:b/>
          <w:u w:val="single"/>
          <w:lang w:val="es-ES"/>
        </w:rPr>
        <w:t>los lote</w:t>
      </w:r>
      <w:proofErr w:type="gramEnd"/>
      <w:r w:rsidRPr="00F363E1">
        <w:rPr>
          <w:rFonts w:cs="Arial"/>
          <w:b/>
          <w:u w:val="single"/>
          <w:lang w:val="es-ES"/>
        </w:rPr>
        <w:t>/s al/los cual/s licita: 1, 2, 3)</w:t>
      </w:r>
      <w:r w:rsidRPr="00F363E1">
        <w:rPr>
          <w:rFonts w:cs="Arial"/>
          <w:b/>
          <w:lang w:val="es-ES"/>
        </w:rPr>
        <w:t>:</w:t>
      </w:r>
      <w:r w:rsidR="00E54120">
        <w:rPr>
          <w:rFonts w:cs="Arial"/>
          <w:b/>
          <w:lang w:val="es-ES"/>
        </w:rPr>
        <w:t xml:space="preserve"> </w:t>
      </w:r>
      <w:r w:rsidRPr="00F363E1">
        <w:rPr>
          <w:rFonts w:cs="Arial"/>
          <w:b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363E1">
        <w:rPr>
          <w:rFonts w:cs="Arial"/>
          <w:b/>
          <w:bCs/>
          <w:lang w:val="es-ES"/>
        </w:rPr>
        <w:instrText xml:space="preserve"> FORMTEXT </w:instrText>
      </w:r>
      <w:r w:rsidRPr="00F363E1">
        <w:rPr>
          <w:rFonts w:cs="Arial"/>
          <w:b/>
          <w:bCs/>
          <w:lang w:val="es-ES"/>
        </w:rPr>
      </w:r>
      <w:r w:rsidRPr="00F363E1">
        <w:rPr>
          <w:rFonts w:cs="Arial"/>
          <w:b/>
          <w:bCs/>
          <w:lang w:val="es-ES"/>
        </w:rPr>
        <w:fldChar w:fldCharType="separate"/>
      </w:r>
      <w:r w:rsidRPr="00F363E1">
        <w:rPr>
          <w:rFonts w:cs="Arial"/>
          <w:b/>
          <w:bCs/>
          <w:lang w:val="es-ES"/>
        </w:rPr>
        <w:t>     </w:t>
      </w:r>
      <w:r w:rsidRPr="00F363E1">
        <w:rPr>
          <w:rFonts w:cs="Arial"/>
          <w:lang w:val="es-ES"/>
        </w:rPr>
        <w:fldChar w:fldCharType="end"/>
      </w:r>
    </w:p>
    <w:p w14:paraId="628A3B0D" w14:textId="5CBFC47A" w:rsidR="00AE5D18" w:rsidRPr="00F363E1" w:rsidRDefault="00AE5D18" w:rsidP="004768B7">
      <w:pPr>
        <w:spacing w:line="240" w:lineRule="auto"/>
        <w:jc w:val="both"/>
        <w:rPr>
          <w:rFonts w:cs="Arial"/>
          <w:lang w:val="es-ES"/>
        </w:rPr>
      </w:pPr>
      <w:r w:rsidRPr="00F363E1">
        <w:rPr>
          <w:rFonts w:cs="Arial"/>
          <w:lang w:val="es-ES"/>
        </w:rPr>
        <w:t>El/la Sr./Sra.</w:t>
      </w:r>
      <w:r w:rsidR="00E54120">
        <w:rPr>
          <w:rFonts w:cs="Arial"/>
          <w:lang w:val="es-ES"/>
        </w:rPr>
        <w:t xml:space="preserve"> </w:t>
      </w:r>
      <w:r w:rsidRPr="00F363E1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363E1">
        <w:rPr>
          <w:rFonts w:cs="Arial"/>
          <w:bCs/>
          <w:lang w:val="es-ES"/>
        </w:rPr>
        <w:instrText xml:space="preserve"> FORMTEXT </w:instrText>
      </w:r>
      <w:r w:rsidRPr="00F363E1">
        <w:rPr>
          <w:rFonts w:cs="Arial"/>
          <w:bCs/>
          <w:lang w:val="es-ES"/>
        </w:rPr>
      </w:r>
      <w:r w:rsidRPr="00F363E1">
        <w:rPr>
          <w:rFonts w:cs="Arial"/>
          <w:bCs/>
          <w:lang w:val="es-ES"/>
        </w:rPr>
        <w:fldChar w:fldCharType="separate"/>
      </w:r>
      <w:r w:rsidRPr="00F363E1">
        <w:rPr>
          <w:rFonts w:cs="Arial"/>
          <w:bCs/>
          <w:lang w:val="es-ES"/>
        </w:rPr>
        <w:t>     </w:t>
      </w:r>
      <w:r w:rsidRPr="00F363E1">
        <w:rPr>
          <w:rFonts w:cs="Arial"/>
          <w:lang w:val="es-ES"/>
        </w:rPr>
        <w:fldChar w:fldCharType="end"/>
      </w:r>
      <w:r w:rsidRPr="00F363E1">
        <w:rPr>
          <w:rFonts w:cs="Arial"/>
          <w:lang w:val="es-ES"/>
        </w:rPr>
        <w:t>, en nombre propio, o como</w:t>
      </w:r>
      <w:r w:rsidR="00E54120">
        <w:rPr>
          <w:rFonts w:cs="Arial"/>
          <w:lang w:val="es-ES"/>
        </w:rPr>
        <w:t xml:space="preserve"> </w:t>
      </w:r>
      <w:r w:rsidRPr="00F363E1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363E1">
        <w:rPr>
          <w:rFonts w:cs="Arial"/>
          <w:bCs/>
          <w:lang w:val="es-ES"/>
        </w:rPr>
        <w:instrText xml:space="preserve"> FORMTEXT </w:instrText>
      </w:r>
      <w:r w:rsidRPr="00F363E1">
        <w:rPr>
          <w:rFonts w:cs="Arial"/>
          <w:bCs/>
          <w:lang w:val="es-ES"/>
        </w:rPr>
      </w:r>
      <w:r w:rsidRPr="00F363E1">
        <w:rPr>
          <w:rFonts w:cs="Arial"/>
          <w:bCs/>
          <w:lang w:val="es-ES"/>
        </w:rPr>
        <w:fldChar w:fldCharType="separate"/>
      </w:r>
      <w:r w:rsidRPr="00F363E1">
        <w:rPr>
          <w:rFonts w:cs="Arial"/>
          <w:bCs/>
          <w:lang w:val="es-ES"/>
        </w:rPr>
        <w:t>     </w:t>
      </w:r>
      <w:r w:rsidRPr="00F363E1">
        <w:rPr>
          <w:rFonts w:cs="Arial"/>
          <w:lang w:val="es-ES"/>
        </w:rPr>
        <w:fldChar w:fldCharType="end"/>
      </w:r>
      <w:r w:rsidR="00E54120">
        <w:rPr>
          <w:rFonts w:cs="Arial"/>
          <w:lang w:val="es-ES"/>
        </w:rPr>
        <w:t xml:space="preserve"> </w:t>
      </w:r>
      <w:r w:rsidRPr="00F363E1">
        <w:rPr>
          <w:rFonts w:cs="Arial"/>
          <w:lang w:val="es-ES"/>
        </w:rPr>
        <w:t>(señale sus facultades de representación: administrador/a único/a, apoderado/</w:t>
      </w:r>
      <w:proofErr w:type="gramStart"/>
      <w:r w:rsidRPr="00F363E1">
        <w:rPr>
          <w:rFonts w:cs="Arial"/>
          <w:lang w:val="es-ES"/>
        </w:rPr>
        <w:t>a...</w:t>
      </w:r>
      <w:proofErr w:type="gramEnd"/>
      <w:r w:rsidRPr="00F363E1">
        <w:rPr>
          <w:rFonts w:cs="Arial"/>
          <w:lang w:val="es-ES"/>
        </w:rPr>
        <w:t>) de la empresa</w:t>
      </w:r>
      <w:r w:rsidR="00E54120">
        <w:rPr>
          <w:rFonts w:cs="Arial"/>
          <w:lang w:val="es-ES"/>
        </w:rPr>
        <w:t xml:space="preserve"> </w:t>
      </w:r>
      <w:r w:rsidRPr="00F363E1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363E1">
        <w:rPr>
          <w:rFonts w:cs="Arial"/>
          <w:bCs/>
          <w:lang w:val="es-ES"/>
        </w:rPr>
        <w:instrText xml:space="preserve"> FORMTEXT </w:instrText>
      </w:r>
      <w:r w:rsidRPr="00F363E1">
        <w:rPr>
          <w:rFonts w:cs="Arial"/>
          <w:bCs/>
          <w:lang w:val="es-ES"/>
        </w:rPr>
      </w:r>
      <w:r w:rsidRPr="00F363E1">
        <w:rPr>
          <w:rFonts w:cs="Arial"/>
          <w:bCs/>
          <w:lang w:val="es-ES"/>
        </w:rPr>
        <w:fldChar w:fldCharType="separate"/>
      </w:r>
      <w:r w:rsidRPr="00F363E1">
        <w:rPr>
          <w:rFonts w:cs="Arial"/>
          <w:bCs/>
          <w:lang w:val="es-ES"/>
        </w:rPr>
        <w:t>     </w:t>
      </w:r>
      <w:r w:rsidRPr="00F363E1">
        <w:rPr>
          <w:rFonts w:cs="Arial"/>
          <w:lang w:val="es-ES"/>
        </w:rPr>
        <w:fldChar w:fldCharType="end"/>
      </w:r>
      <w:r w:rsidRPr="00F363E1">
        <w:rPr>
          <w:rFonts w:cs="Arial"/>
          <w:lang w:val="es-ES"/>
        </w:rPr>
        <w:t>, con NIF</w:t>
      </w:r>
      <w:r w:rsidR="00E54120">
        <w:rPr>
          <w:rFonts w:cs="Arial"/>
          <w:lang w:val="es-ES"/>
        </w:rPr>
        <w:t xml:space="preserve"> </w:t>
      </w:r>
      <w:r w:rsidRPr="00F363E1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363E1">
        <w:rPr>
          <w:rFonts w:cs="Arial"/>
          <w:bCs/>
          <w:lang w:val="es-ES"/>
        </w:rPr>
        <w:instrText xml:space="preserve"> FORMTEXT </w:instrText>
      </w:r>
      <w:r w:rsidRPr="00F363E1">
        <w:rPr>
          <w:rFonts w:cs="Arial"/>
          <w:bCs/>
          <w:lang w:val="es-ES"/>
        </w:rPr>
      </w:r>
      <w:r w:rsidRPr="00F363E1">
        <w:rPr>
          <w:rFonts w:cs="Arial"/>
          <w:bCs/>
          <w:lang w:val="es-ES"/>
        </w:rPr>
        <w:fldChar w:fldCharType="separate"/>
      </w:r>
      <w:r w:rsidRPr="00F363E1">
        <w:rPr>
          <w:rFonts w:cs="Arial"/>
          <w:bCs/>
          <w:lang w:val="es-ES"/>
        </w:rPr>
        <w:t>     </w:t>
      </w:r>
      <w:r w:rsidRPr="00F363E1">
        <w:rPr>
          <w:rFonts w:cs="Arial"/>
          <w:lang w:val="es-ES"/>
        </w:rPr>
        <w:fldChar w:fldCharType="end"/>
      </w:r>
      <w:r w:rsidRPr="00F363E1">
        <w:rPr>
          <w:rFonts w:cs="Arial"/>
          <w:lang w:val="es-ES"/>
        </w:rPr>
        <w:t>, declara bajo su responsabilidad, como licitador/a del Acuerdo marco referenciado en el encabezamiento,</w:t>
      </w:r>
    </w:p>
    <w:p w14:paraId="1717C47D" w14:textId="6E282AFC" w:rsidR="00AE5D18" w:rsidRPr="00F363E1" w:rsidRDefault="00AE5D18" w:rsidP="002511AC">
      <w:pPr>
        <w:spacing w:line="360" w:lineRule="auto"/>
        <w:jc w:val="both"/>
        <w:rPr>
          <w:rFonts w:cs="Arial"/>
          <w:b/>
          <w:lang w:val="es-ES"/>
        </w:rPr>
      </w:pPr>
      <w:r w:rsidRPr="00F363E1">
        <w:rPr>
          <w:rFonts w:cs="Arial"/>
          <w:lang w:val="es-ES"/>
        </w:rPr>
        <w:t>Que los datos incluidos en:</w:t>
      </w:r>
      <w:r w:rsidR="002511AC">
        <w:rPr>
          <w:rFonts w:cs="Arial"/>
          <w:lang w:val="es-ES"/>
        </w:rPr>
        <w:t xml:space="preserve"> </w:t>
      </w:r>
      <w:r w:rsidRPr="00F363E1">
        <w:rPr>
          <w:rFonts w:cs="Arial"/>
          <w:b/>
          <w:lang w:val="es-ES"/>
        </w:rPr>
        <w:t>(marque la/</w:t>
      </w:r>
      <w:proofErr w:type="gramStart"/>
      <w:r w:rsidR="00E54120">
        <w:rPr>
          <w:rFonts w:cs="Arial"/>
          <w:b/>
          <w:lang w:val="es-ES"/>
        </w:rPr>
        <w:t>las opción</w:t>
      </w:r>
      <w:proofErr w:type="gramEnd"/>
      <w:r w:rsidRPr="00F363E1">
        <w:rPr>
          <w:rFonts w:cs="Arial"/>
          <w:b/>
          <w:lang w:val="es-ES"/>
        </w:rPr>
        <w:t>/es que corresponda/n)</w:t>
      </w:r>
    </w:p>
    <w:p w14:paraId="05D9BE04" w14:textId="77980C7C" w:rsidR="00AE5D18" w:rsidRPr="00D973CB" w:rsidRDefault="00AE5D18" w:rsidP="00AE5D18">
      <w:pPr>
        <w:spacing w:line="360" w:lineRule="auto"/>
        <w:ind w:left="284"/>
        <w:jc w:val="both"/>
        <w:rPr>
          <w:rFonts w:cs="Arial"/>
          <w:lang w:val="es-ES"/>
        </w:rPr>
      </w:pPr>
      <w:r w:rsidRPr="00F363E1">
        <w:rPr>
          <w:rFonts w:cs="Arial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3E1">
        <w:rPr>
          <w:rFonts w:cs="Arial"/>
          <w:lang w:val="es-ES"/>
        </w:rPr>
        <w:instrText xml:space="preserve"> FORMCHECKBOX </w:instrText>
      </w:r>
      <w:r w:rsidR="00F83B1E">
        <w:rPr>
          <w:rFonts w:cs="Arial"/>
          <w:lang w:val="es-ES"/>
        </w:rPr>
      </w:r>
      <w:r w:rsidR="00F83B1E">
        <w:rPr>
          <w:rFonts w:cs="Arial"/>
          <w:lang w:val="es-ES"/>
        </w:rPr>
        <w:fldChar w:fldCharType="separate"/>
      </w:r>
      <w:r w:rsidRPr="00F363E1">
        <w:rPr>
          <w:rFonts w:cs="Arial"/>
          <w:lang w:val="es-ES"/>
        </w:rPr>
        <w:fldChar w:fldCharType="end"/>
      </w:r>
      <w:r w:rsidR="00D973CB">
        <w:rPr>
          <w:rFonts w:cs="Arial"/>
          <w:lang w:val="es-ES"/>
        </w:rPr>
        <w:t xml:space="preserve"> </w:t>
      </w:r>
      <w:r w:rsidRPr="00D973CB">
        <w:rPr>
          <w:rFonts w:cs="Arial"/>
          <w:lang w:val="es-ES"/>
        </w:rPr>
        <w:t>El</w:t>
      </w:r>
      <w:r w:rsidR="004163C1" w:rsidRPr="00D973CB">
        <w:rPr>
          <w:rFonts w:cs="Arial"/>
          <w:lang w:val="es-ES"/>
        </w:rPr>
        <w:t xml:space="preserve"> </w:t>
      </w:r>
      <w:r w:rsidRPr="00D973CB">
        <w:rPr>
          <w:rStyle w:val="Enlla"/>
          <w:rFonts w:eastAsiaTheme="majorEastAsia"/>
          <w:color w:val="auto"/>
          <w:lang w:val="es-ES"/>
        </w:rPr>
        <w:t>anexo 6.1</w:t>
      </w:r>
      <w:r w:rsidRPr="00D973CB">
        <w:rPr>
          <w:rFonts w:cs="Arial"/>
          <w:lang w:val="es-ES"/>
        </w:rPr>
        <w:t xml:space="preserve">: Listado de </w:t>
      </w:r>
      <w:r w:rsidRPr="00D973CB">
        <w:rPr>
          <w:rFonts w:cs="Arial"/>
          <w:b/>
          <w:bCs/>
          <w:lang w:val="es-ES"/>
        </w:rPr>
        <w:t>Furgonetas</w:t>
      </w:r>
      <w:r w:rsidR="00D973CB">
        <w:rPr>
          <w:rFonts w:cs="Arial"/>
          <w:b/>
          <w:bCs/>
          <w:lang w:val="es-ES"/>
        </w:rPr>
        <w:t xml:space="preserve"> y turismos</w:t>
      </w:r>
      <w:r w:rsidRPr="00D973CB">
        <w:rPr>
          <w:rFonts w:cs="Arial"/>
          <w:lang w:val="es-ES"/>
        </w:rPr>
        <w:t xml:space="preserve"> adscrit</w:t>
      </w:r>
      <w:r w:rsidR="00D973CB">
        <w:rPr>
          <w:rFonts w:cs="Arial"/>
          <w:lang w:val="es-ES"/>
        </w:rPr>
        <w:t>o</w:t>
      </w:r>
      <w:r w:rsidRPr="00D973CB">
        <w:rPr>
          <w:rFonts w:cs="Arial"/>
          <w:lang w:val="es-ES"/>
        </w:rPr>
        <w:t>s a la ejecución del Acuerdo marco</w:t>
      </w:r>
    </w:p>
    <w:p w14:paraId="0D5B4153" w14:textId="6FEB2AC7" w:rsidR="00AE5D18" w:rsidRPr="00F363E1" w:rsidRDefault="00AE5D18" w:rsidP="00AE5D18">
      <w:pPr>
        <w:spacing w:line="360" w:lineRule="auto"/>
        <w:ind w:left="284"/>
        <w:jc w:val="both"/>
        <w:rPr>
          <w:rFonts w:cs="Arial"/>
          <w:lang w:val="es-ES"/>
        </w:rPr>
      </w:pPr>
      <w:r w:rsidRPr="00D973CB">
        <w:rPr>
          <w:rFonts w:cs="Arial"/>
          <w:b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73CB">
        <w:rPr>
          <w:rFonts w:cs="Arial"/>
          <w:b/>
          <w:lang w:val="es-ES"/>
        </w:rPr>
        <w:instrText xml:space="preserve"> FORMCHECKBOX </w:instrText>
      </w:r>
      <w:r w:rsidR="00F83B1E">
        <w:rPr>
          <w:rFonts w:cs="Arial"/>
          <w:b/>
          <w:lang w:val="es-ES"/>
        </w:rPr>
      </w:r>
      <w:r w:rsidR="00F83B1E">
        <w:rPr>
          <w:rFonts w:cs="Arial"/>
          <w:b/>
          <w:lang w:val="es-ES"/>
        </w:rPr>
        <w:fldChar w:fldCharType="separate"/>
      </w:r>
      <w:r w:rsidRPr="00D973CB">
        <w:rPr>
          <w:rFonts w:cs="Arial"/>
          <w:lang w:val="es-ES"/>
        </w:rPr>
        <w:fldChar w:fldCharType="end"/>
      </w:r>
      <w:r w:rsidR="00D973CB">
        <w:rPr>
          <w:rFonts w:cs="Arial"/>
          <w:lang w:val="es-ES"/>
        </w:rPr>
        <w:t xml:space="preserve"> </w:t>
      </w:r>
      <w:r w:rsidRPr="00D973CB">
        <w:rPr>
          <w:rFonts w:cs="Arial"/>
          <w:lang w:val="es-ES"/>
        </w:rPr>
        <w:t>El</w:t>
      </w:r>
      <w:r w:rsidR="00F363E1" w:rsidRPr="00D973CB">
        <w:rPr>
          <w:rFonts w:cs="Arial"/>
          <w:lang w:val="es-ES"/>
        </w:rPr>
        <w:t xml:space="preserve"> </w:t>
      </w:r>
      <w:r w:rsidRPr="00D973CB">
        <w:rPr>
          <w:rStyle w:val="Enlla"/>
          <w:rFonts w:eastAsiaTheme="majorEastAsia"/>
          <w:color w:val="auto"/>
          <w:lang w:val="es-ES"/>
        </w:rPr>
        <w:t>anexo 6.2</w:t>
      </w:r>
      <w:r w:rsidRPr="00D973CB">
        <w:rPr>
          <w:rFonts w:cs="Arial"/>
          <w:lang w:val="es-ES"/>
        </w:rPr>
        <w:t xml:space="preserve">: Listado </w:t>
      </w:r>
      <w:r w:rsidRPr="00F363E1">
        <w:rPr>
          <w:rFonts w:cs="Arial"/>
          <w:lang w:val="es-ES"/>
        </w:rPr>
        <w:t xml:space="preserve">de </w:t>
      </w:r>
      <w:r w:rsidRPr="00D973CB">
        <w:rPr>
          <w:rFonts w:cs="Arial"/>
          <w:b/>
          <w:bCs/>
          <w:lang w:val="es-ES"/>
        </w:rPr>
        <w:t>Motocicletas</w:t>
      </w:r>
      <w:r w:rsidR="00D973CB">
        <w:rPr>
          <w:rFonts w:cs="Arial"/>
          <w:b/>
          <w:bCs/>
          <w:lang w:val="es-ES"/>
        </w:rPr>
        <w:t xml:space="preserve"> </w:t>
      </w:r>
      <w:r w:rsidR="00E54120">
        <w:rPr>
          <w:rFonts w:cs="Arial"/>
          <w:b/>
          <w:bCs/>
          <w:lang w:val="es-ES"/>
        </w:rPr>
        <w:t>y</w:t>
      </w:r>
      <w:r w:rsidR="00D973CB">
        <w:rPr>
          <w:rFonts w:cs="Arial"/>
          <w:b/>
          <w:bCs/>
          <w:lang w:val="es-ES"/>
        </w:rPr>
        <w:t xml:space="preserve"> ciclomotores</w:t>
      </w:r>
      <w:r w:rsidRPr="00F363E1">
        <w:rPr>
          <w:rFonts w:cs="Arial"/>
          <w:lang w:val="es-ES"/>
        </w:rPr>
        <w:t xml:space="preserve"> adscrit</w:t>
      </w:r>
      <w:r w:rsidR="00D973CB">
        <w:rPr>
          <w:rFonts w:cs="Arial"/>
          <w:lang w:val="es-ES"/>
        </w:rPr>
        <w:t>o</w:t>
      </w:r>
      <w:r w:rsidRPr="00F363E1">
        <w:rPr>
          <w:rFonts w:cs="Arial"/>
          <w:lang w:val="es-ES"/>
        </w:rPr>
        <w:t>s a la ejecución del Acuerdo marco</w:t>
      </w:r>
    </w:p>
    <w:p w14:paraId="00E5C487" w14:textId="77777777" w:rsidR="00AE5D18" w:rsidRPr="00F363E1" w:rsidRDefault="00AE5D18" w:rsidP="002511AC">
      <w:pPr>
        <w:spacing w:line="240" w:lineRule="auto"/>
        <w:jc w:val="both"/>
        <w:rPr>
          <w:rFonts w:cs="Arial"/>
          <w:lang w:val="es-ES"/>
        </w:rPr>
      </w:pPr>
      <w:r w:rsidRPr="00F363E1">
        <w:rPr>
          <w:rFonts w:cs="Arial"/>
          <w:lang w:val="es-ES"/>
        </w:rPr>
        <w:t>Corresponden exactamente a la flota de vehículos que nuestra empresa dispone, destinará y utilizará para llevar a cabo el objeto de este contrato.</w:t>
      </w:r>
    </w:p>
    <w:p w14:paraId="09B12B70" w14:textId="77777777" w:rsidR="009B6105" w:rsidRPr="00F363E1" w:rsidRDefault="009B6105" w:rsidP="00AE5D18">
      <w:pPr>
        <w:spacing w:line="360" w:lineRule="auto"/>
        <w:ind w:left="284"/>
        <w:jc w:val="both"/>
        <w:rPr>
          <w:rFonts w:cs="Arial"/>
          <w:lang w:val="es-ES"/>
        </w:rPr>
      </w:pPr>
    </w:p>
    <w:p w14:paraId="6CDC2A99" w14:textId="77777777" w:rsidR="009B6105" w:rsidRPr="00F363E1" w:rsidRDefault="009B6105" w:rsidP="009B6105">
      <w:pPr>
        <w:spacing w:line="360" w:lineRule="auto"/>
        <w:jc w:val="both"/>
        <w:rPr>
          <w:rFonts w:cs="Arial"/>
          <w:lang w:val="es-ES"/>
        </w:rPr>
      </w:pPr>
      <w:r w:rsidRPr="00F363E1">
        <w:rPr>
          <w:rFonts w:cs="Arial"/>
          <w:i/>
          <w:lang w:val="es-ES"/>
        </w:rPr>
        <w:t>(firma electrónica del/de la representante de la empresa)</w:t>
      </w:r>
    </w:p>
    <w:p w14:paraId="555B1CCA" w14:textId="77777777" w:rsidR="00AE5D18" w:rsidRPr="00F363E1" w:rsidRDefault="00AE5D18" w:rsidP="00AE5D18">
      <w:pPr>
        <w:spacing w:line="360" w:lineRule="auto"/>
        <w:jc w:val="both"/>
        <w:rPr>
          <w:rFonts w:cs="Arial"/>
          <w:lang w:val="es-ES"/>
        </w:rPr>
      </w:pPr>
    </w:p>
    <w:sectPr w:rsidR="00AE5D18" w:rsidRPr="00F363E1" w:rsidSect="000E7D6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0B28C" w14:textId="77777777" w:rsidR="00B75F00" w:rsidRDefault="00B75F00">
      <w:r>
        <w:separator/>
      </w:r>
    </w:p>
  </w:endnote>
  <w:endnote w:type="continuationSeparator" w:id="0">
    <w:p w14:paraId="7C52F275" w14:textId="77777777" w:rsidR="00B75F00" w:rsidRDefault="00B7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3FB3" w14:textId="77777777" w:rsidR="004D1407" w:rsidRPr="004D1407" w:rsidRDefault="004D1407" w:rsidP="004D1407">
    <w:pPr>
      <w:pStyle w:val="Peu"/>
      <w:jc w:val="right"/>
      <w:rPr>
        <w:sz w:val="20"/>
      </w:rPr>
    </w:pP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PAGE  \* Arabic  \* MERGEFORMAT</w:instrText>
    </w:r>
    <w:r w:rsidRPr="004D1407">
      <w:rPr>
        <w:bCs/>
        <w:sz w:val="20"/>
      </w:rPr>
      <w:fldChar w:fldCharType="separate"/>
    </w:r>
    <w:r w:rsidR="007F46B5">
      <w:rPr>
        <w:bCs/>
        <w:noProof/>
        <w:sz w:val="20"/>
      </w:rPr>
      <w:t>2</w:t>
    </w:r>
    <w:r w:rsidRPr="004D1407">
      <w:rPr>
        <w:bCs/>
        <w:sz w:val="20"/>
      </w:rPr>
      <w:fldChar w:fldCharType="end"/>
    </w:r>
    <w:r w:rsidRPr="004D1407">
      <w:rPr>
        <w:bCs/>
        <w:sz w:val="20"/>
      </w:rPr>
      <w:t>/</w:t>
    </w: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NUMPAGES  \* Arabic  \* MERGEFORMAT</w:instrText>
    </w:r>
    <w:r w:rsidRPr="004D1407">
      <w:rPr>
        <w:bCs/>
        <w:sz w:val="20"/>
      </w:rPr>
      <w:fldChar w:fldCharType="separate"/>
    </w:r>
    <w:r w:rsidR="00B75F00">
      <w:rPr>
        <w:bCs/>
        <w:noProof/>
        <w:sz w:val="20"/>
      </w:rPr>
      <w:t>1</w:t>
    </w:r>
    <w:r w:rsidRPr="004D1407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C107" w14:textId="77777777" w:rsidR="006760F9" w:rsidRPr="006760F9" w:rsidRDefault="006760F9" w:rsidP="006760F9">
    <w:pPr>
      <w:pStyle w:val="Peu"/>
      <w:spacing w:after="0"/>
      <w:rPr>
        <w:sz w:val="14"/>
        <w:szCs w:val="14"/>
      </w:rPr>
    </w:pPr>
    <w:proofErr w:type="spellStart"/>
    <w:r w:rsidRPr="006760F9">
      <w:rPr>
        <w:sz w:val="14"/>
        <w:szCs w:val="14"/>
      </w:rPr>
      <w:t>Calle</w:t>
    </w:r>
    <w:proofErr w:type="spellEnd"/>
    <w:r w:rsidRPr="006760F9">
      <w:rPr>
        <w:sz w:val="14"/>
        <w:szCs w:val="14"/>
      </w:rPr>
      <w:t xml:space="preserve"> del Foc, 57</w:t>
    </w:r>
  </w:p>
  <w:p w14:paraId="0F33CF03" w14:textId="77777777" w:rsidR="00C92F9D" w:rsidRDefault="006760F9" w:rsidP="006760F9">
    <w:pPr>
      <w:pStyle w:val="Peu"/>
      <w:spacing w:after="0"/>
      <w:rPr>
        <w:sz w:val="14"/>
        <w:szCs w:val="14"/>
      </w:rPr>
    </w:pPr>
    <w:r w:rsidRPr="006760F9">
      <w:rPr>
        <w:sz w:val="14"/>
        <w:szCs w:val="14"/>
      </w:rPr>
      <w:t>08038 Barcelona</w:t>
    </w:r>
  </w:p>
  <w:p w14:paraId="519952AC" w14:textId="01D4AD31" w:rsidR="00C92F9D" w:rsidRPr="007A47C4" w:rsidRDefault="00C92F9D" w:rsidP="00291837">
    <w:pPr>
      <w:pStyle w:val="Peu"/>
      <w:spacing w:after="0"/>
    </w:pPr>
    <w:r>
      <w:rPr>
        <w:sz w:val="14"/>
        <w:szCs w:val="14"/>
      </w:rPr>
      <w:t xml:space="preserve">Tel. 933 162 </w:t>
    </w:r>
    <w:r w:rsidR="00F83B1E">
      <w:rPr>
        <w:sz w:val="14"/>
        <w:szCs w:val="14"/>
      </w:rPr>
      <w:t>266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14DB" w14:textId="77777777" w:rsidR="00B75F00" w:rsidRDefault="00B75F00">
      <w:r>
        <w:separator/>
      </w:r>
    </w:p>
  </w:footnote>
  <w:footnote w:type="continuationSeparator" w:id="0">
    <w:p w14:paraId="5B21DD2C" w14:textId="77777777" w:rsidR="00B75F00" w:rsidRDefault="00B7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80BF" w14:textId="77777777" w:rsidR="00C440E1" w:rsidRDefault="00B354E8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40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40E1">
      <w:rPr>
        <w:rStyle w:val="Nmerodepgina"/>
        <w:noProof/>
      </w:rPr>
      <w:t>1</w:t>
    </w:r>
    <w:r w:rsidR="00C440E1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5540FD59" w14:textId="77777777" w:rsidR="00C440E1" w:rsidRDefault="00C440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CD67" w14:textId="77777777" w:rsidR="00C440E1" w:rsidRDefault="00C440E1">
    <w:pPr>
      <w:pStyle w:val="Capalera"/>
      <w:tabs>
        <w:tab w:val="clear" w:pos="4252"/>
        <w:tab w:val="clear" w:pos="8504"/>
      </w:tabs>
      <w:ind w:left="-567" w:right="360"/>
      <w:rPr>
        <w:sz w:val="20"/>
      </w:rPr>
    </w:pPr>
    <w:r>
      <w:rPr>
        <w:rFonts w:ascii="Times New Roman" w:eastAsia="Times New Roman" w:hAnsi="Times New Roman"/>
        <w:sz w:val="20"/>
        <w:lang w:val="es-ES"/>
      </w:rPr>
      <w:tab/>
    </w:r>
    <w:r w:rsidR="008A63CC">
      <w:rPr>
        <w:noProof/>
        <w:sz w:val="20"/>
        <w:lang w:eastAsia="ca-ES"/>
      </w:rPr>
      <w:drawing>
        <wp:inline distT="0" distB="0" distL="0" distR="0" wp14:anchorId="2B3B70C8" wp14:editId="22627622">
          <wp:extent cx="1352550" cy="374650"/>
          <wp:effectExtent l="0" t="0" r="0" b="6350"/>
          <wp:docPr id="6" name="Imatge 6" descr="Generalitat de Catalunya, Departament d'Economia i Hisenda, Comissió Central de Subministraments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024-marc-CCS-secunda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74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FF2E" w14:textId="77777777" w:rsidR="00E157FD" w:rsidRDefault="00B80DD0" w:rsidP="0068561D">
    <w:pPr>
      <w:pStyle w:val="Capalera"/>
      <w:ind w:left="-527"/>
    </w:pPr>
    <w:r>
      <w:rPr>
        <w:noProof/>
        <w:lang w:eastAsia="ca-ES"/>
      </w:rPr>
      <w:drawing>
        <wp:inline distT="0" distB="0" distL="0" distR="0" wp14:anchorId="365AC926" wp14:editId="53E385A1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9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7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85323"/>
    <w:multiLevelType w:val="hybridMultilevel"/>
    <w:tmpl w:val="0E6C83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3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569617">
    <w:abstractNumId w:val="12"/>
  </w:num>
  <w:num w:numId="2" w16cid:durableId="188223225">
    <w:abstractNumId w:val="13"/>
  </w:num>
  <w:num w:numId="3" w16cid:durableId="1441216589">
    <w:abstractNumId w:val="6"/>
  </w:num>
  <w:num w:numId="4" w16cid:durableId="365756961">
    <w:abstractNumId w:val="32"/>
  </w:num>
  <w:num w:numId="5" w16cid:durableId="2037457945">
    <w:abstractNumId w:val="10"/>
  </w:num>
  <w:num w:numId="6" w16cid:durableId="1697388325">
    <w:abstractNumId w:val="28"/>
  </w:num>
  <w:num w:numId="7" w16cid:durableId="1906715597">
    <w:abstractNumId w:val="1"/>
  </w:num>
  <w:num w:numId="8" w16cid:durableId="1862164838">
    <w:abstractNumId w:val="22"/>
  </w:num>
  <w:num w:numId="9" w16cid:durableId="691344242">
    <w:abstractNumId w:val="18"/>
  </w:num>
  <w:num w:numId="10" w16cid:durableId="1945653536">
    <w:abstractNumId w:val="23"/>
  </w:num>
  <w:num w:numId="11" w16cid:durableId="2084797693">
    <w:abstractNumId w:val="31"/>
  </w:num>
  <w:num w:numId="12" w16cid:durableId="1222668642">
    <w:abstractNumId w:val="19"/>
  </w:num>
  <w:num w:numId="13" w16cid:durableId="1975133399">
    <w:abstractNumId w:val="9"/>
  </w:num>
  <w:num w:numId="14" w16cid:durableId="627589472">
    <w:abstractNumId w:val="29"/>
  </w:num>
  <w:num w:numId="15" w16cid:durableId="397097360">
    <w:abstractNumId w:val="7"/>
  </w:num>
  <w:num w:numId="16" w16cid:durableId="15616810">
    <w:abstractNumId w:val="16"/>
  </w:num>
  <w:num w:numId="17" w16cid:durableId="2136832483">
    <w:abstractNumId w:val="26"/>
  </w:num>
  <w:num w:numId="18" w16cid:durableId="437608398">
    <w:abstractNumId w:val="8"/>
  </w:num>
  <w:num w:numId="19" w16cid:durableId="2137139420">
    <w:abstractNumId w:val="15"/>
  </w:num>
  <w:num w:numId="20" w16cid:durableId="824515918">
    <w:abstractNumId w:val="5"/>
  </w:num>
  <w:num w:numId="21" w16cid:durableId="1810054931">
    <w:abstractNumId w:val="24"/>
  </w:num>
  <w:num w:numId="22" w16cid:durableId="87386164">
    <w:abstractNumId w:val="2"/>
  </w:num>
  <w:num w:numId="23" w16cid:durableId="174268346">
    <w:abstractNumId w:val="25"/>
  </w:num>
  <w:num w:numId="24" w16cid:durableId="426577263">
    <w:abstractNumId w:val="14"/>
  </w:num>
  <w:num w:numId="25" w16cid:durableId="1426613560">
    <w:abstractNumId w:val="11"/>
  </w:num>
  <w:num w:numId="26" w16cid:durableId="2040011733">
    <w:abstractNumId w:val="17"/>
  </w:num>
  <w:num w:numId="27" w16cid:durableId="1431664460">
    <w:abstractNumId w:val="20"/>
  </w:num>
  <w:num w:numId="28" w16cid:durableId="1916238362">
    <w:abstractNumId w:val="3"/>
  </w:num>
  <w:num w:numId="29" w16cid:durableId="941843517">
    <w:abstractNumId w:val="30"/>
  </w:num>
  <w:num w:numId="30" w16cid:durableId="404298977">
    <w:abstractNumId w:val="4"/>
  </w:num>
  <w:num w:numId="31" w16cid:durableId="711655662">
    <w:abstractNumId w:val="33"/>
  </w:num>
  <w:num w:numId="32" w16cid:durableId="1736507913">
    <w:abstractNumId w:val="27"/>
  </w:num>
  <w:num w:numId="33" w16cid:durableId="2084717607">
    <w:abstractNumId w:val="0"/>
  </w:num>
  <w:num w:numId="34" w16cid:durableId="3198943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00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444C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6469"/>
    <w:rsid w:val="00086F65"/>
    <w:rsid w:val="00090BF7"/>
    <w:rsid w:val="00091BD8"/>
    <w:rsid w:val="00094E98"/>
    <w:rsid w:val="000A1A57"/>
    <w:rsid w:val="000A2132"/>
    <w:rsid w:val="000A54CE"/>
    <w:rsid w:val="000B23F6"/>
    <w:rsid w:val="000B4707"/>
    <w:rsid w:val="000B4BF4"/>
    <w:rsid w:val="000B5DFD"/>
    <w:rsid w:val="000B6E0A"/>
    <w:rsid w:val="000C24B2"/>
    <w:rsid w:val="000C6043"/>
    <w:rsid w:val="000C71A3"/>
    <w:rsid w:val="000E0B8B"/>
    <w:rsid w:val="000E13CB"/>
    <w:rsid w:val="000E3B66"/>
    <w:rsid w:val="000E5DFA"/>
    <w:rsid w:val="000E5FC9"/>
    <w:rsid w:val="000E7D66"/>
    <w:rsid w:val="000F167A"/>
    <w:rsid w:val="000F4495"/>
    <w:rsid w:val="000F6357"/>
    <w:rsid w:val="00102DA7"/>
    <w:rsid w:val="00104266"/>
    <w:rsid w:val="00107346"/>
    <w:rsid w:val="001170F4"/>
    <w:rsid w:val="00123150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36F0"/>
    <w:rsid w:val="00177C0F"/>
    <w:rsid w:val="00181040"/>
    <w:rsid w:val="00182D9E"/>
    <w:rsid w:val="00183CC2"/>
    <w:rsid w:val="00184B1B"/>
    <w:rsid w:val="00191778"/>
    <w:rsid w:val="00192479"/>
    <w:rsid w:val="001945C0"/>
    <w:rsid w:val="001A159C"/>
    <w:rsid w:val="001A2CCB"/>
    <w:rsid w:val="001A5D18"/>
    <w:rsid w:val="001A6CC1"/>
    <w:rsid w:val="001B2225"/>
    <w:rsid w:val="001B6BBE"/>
    <w:rsid w:val="001C0314"/>
    <w:rsid w:val="001C12A0"/>
    <w:rsid w:val="001C36C3"/>
    <w:rsid w:val="001C3969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07A18"/>
    <w:rsid w:val="00211ED5"/>
    <w:rsid w:val="00212014"/>
    <w:rsid w:val="00212D30"/>
    <w:rsid w:val="00215170"/>
    <w:rsid w:val="00216D34"/>
    <w:rsid w:val="0021747B"/>
    <w:rsid w:val="00221ABE"/>
    <w:rsid w:val="00222245"/>
    <w:rsid w:val="0022281E"/>
    <w:rsid w:val="00222EAA"/>
    <w:rsid w:val="00230DC4"/>
    <w:rsid w:val="00230E72"/>
    <w:rsid w:val="002323D7"/>
    <w:rsid w:val="0023359B"/>
    <w:rsid w:val="002338A0"/>
    <w:rsid w:val="00233B52"/>
    <w:rsid w:val="00234173"/>
    <w:rsid w:val="00234611"/>
    <w:rsid w:val="002402AA"/>
    <w:rsid w:val="00241006"/>
    <w:rsid w:val="00241379"/>
    <w:rsid w:val="0024392B"/>
    <w:rsid w:val="00245E35"/>
    <w:rsid w:val="0024614B"/>
    <w:rsid w:val="00246B4D"/>
    <w:rsid w:val="00246FF4"/>
    <w:rsid w:val="00247D80"/>
    <w:rsid w:val="002511AC"/>
    <w:rsid w:val="00254768"/>
    <w:rsid w:val="00254AEB"/>
    <w:rsid w:val="00262AD4"/>
    <w:rsid w:val="00262DE9"/>
    <w:rsid w:val="00263316"/>
    <w:rsid w:val="00264C39"/>
    <w:rsid w:val="00264CF8"/>
    <w:rsid w:val="00266F41"/>
    <w:rsid w:val="00267B72"/>
    <w:rsid w:val="0027429C"/>
    <w:rsid w:val="00275571"/>
    <w:rsid w:val="00280686"/>
    <w:rsid w:val="00282010"/>
    <w:rsid w:val="00285E9E"/>
    <w:rsid w:val="002872BA"/>
    <w:rsid w:val="00291837"/>
    <w:rsid w:val="002945F1"/>
    <w:rsid w:val="002A16E3"/>
    <w:rsid w:val="002A3087"/>
    <w:rsid w:val="002A383D"/>
    <w:rsid w:val="002A42DC"/>
    <w:rsid w:val="002A4B26"/>
    <w:rsid w:val="002A66FF"/>
    <w:rsid w:val="002B0954"/>
    <w:rsid w:val="002B5448"/>
    <w:rsid w:val="002C620B"/>
    <w:rsid w:val="002D2685"/>
    <w:rsid w:val="002D36C4"/>
    <w:rsid w:val="002D56FC"/>
    <w:rsid w:val="002D5716"/>
    <w:rsid w:val="002D7683"/>
    <w:rsid w:val="002E1C63"/>
    <w:rsid w:val="002E219E"/>
    <w:rsid w:val="002E23C9"/>
    <w:rsid w:val="002E456A"/>
    <w:rsid w:val="002E5140"/>
    <w:rsid w:val="002F2041"/>
    <w:rsid w:val="00311DF1"/>
    <w:rsid w:val="00314C10"/>
    <w:rsid w:val="00316B75"/>
    <w:rsid w:val="003209C3"/>
    <w:rsid w:val="00322BC5"/>
    <w:rsid w:val="00326D20"/>
    <w:rsid w:val="00331766"/>
    <w:rsid w:val="003363A4"/>
    <w:rsid w:val="00336DD5"/>
    <w:rsid w:val="0034183A"/>
    <w:rsid w:val="003468FB"/>
    <w:rsid w:val="00346FE2"/>
    <w:rsid w:val="00347E18"/>
    <w:rsid w:val="0035470E"/>
    <w:rsid w:val="00354A3F"/>
    <w:rsid w:val="00357071"/>
    <w:rsid w:val="003644DB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2EA9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3F6147"/>
    <w:rsid w:val="0040179A"/>
    <w:rsid w:val="00403EE9"/>
    <w:rsid w:val="00404E68"/>
    <w:rsid w:val="004056F3"/>
    <w:rsid w:val="00406093"/>
    <w:rsid w:val="00413CCA"/>
    <w:rsid w:val="0041464F"/>
    <w:rsid w:val="004163C1"/>
    <w:rsid w:val="00423BFE"/>
    <w:rsid w:val="004311E1"/>
    <w:rsid w:val="004330B5"/>
    <w:rsid w:val="00434F7B"/>
    <w:rsid w:val="004365CB"/>
    <w:rsid w:val="00437252"/>
    <w:rsid w:val="004413B4"/>
    <w:rsid w:val="0044197D"/>
    <w:rsid w:val="004444EC"/>
    <w:rsid w:val="00446078"/>
    <w:rsid w:val="004473CE"/>
    <w:rsid w:val="00450711"/>
    <w:rsid w:val="00450B4A"/>
    <w:rsid w:val="00451D63"/>
    <w:rsid w:val="00451D66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2356"/>
    <w:rsid w:val="004745ED"/>
    <w:rsid w:val="00475D16"/>
    <w:rsid w:val="004768B7"/>
    <w:rsid w:val="00480715"/>
    <w:rsid w:val="00480957"/>
    <w:rsid w:val="00481DE0"/>
    <w:rsid w:val="00482041"/>
    <w:rsid w:val="004833C6"/>
    <w:rsid w:val="004876E7"/>
    <w:rsid w:val="00490DE6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41C6"/>
    <w:rsid w:val="004D0FB9"/>
    <w:rsid w:val="004D1407"/>
    <w:rsid w:val="004D4463"/>
    <w:rsid w:val="004D5D2E"/>
    <w:rsid w:val="004E01BD"/>
    <w:rsid w:val="004E2314"/>
    <w:rsid w:val="004E3BEB"/>
    <w:rsid w:val="004E415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C237D"/>
    <w:rsid w:val="005C2EBA"/>
    <w:rsid w:val="005D31FD"/>
    <w:rsid w:val="005D48E0"/>
    <w:rsid w:val="005D5756"/>
    <w:rsid w:val="005D6BB9"/>
    <w:rsid w:val="005E0DD3"/>
    <w:rsid w:val="005E1BBC"/>
    <w:rsid w:val="005E1CBD"/>
    <w:rsid w:val="005E3CD5"/>
    <w:rsid w:val="005E4DE2"/>
    <w:rsid w:val="005F3251"/>
    <w:rsid w:val="005F50F6"/>
    <w:rsid w:val="005F5BDB"/>
    <w:rsid w:val="005F5CEB"/>
    <w:rsid w:val="005F612C"/>
    <w:rsid w:val="005F7666"/>
    <w:rsid w:val="00602599"/>
    <w:rsid w:val="00610716"/>
    <w:rsid w:val="00613310"/>
    <w:rsid w:val="00621FD6"/>
    <w:rsid w:val="006220EE"/>
    <w:rsid w:val="006264E9"/>
    <w:rsid w:val="0062691A"/>
    <w:rsid w:val="00640A7D"/>
    <w:rsid w:val="00640BCE"/>
    <w:rsid w:val="006462C9"/>
    <w:rsid w:val="00646B5A"/>
    <w:rsid w:val="0065042D"/>
    <w:rsid w:val="00657131"/>
    <w:rsid w:val="006620A5"/>
    <w:rsid w:val="00664607"/>
    <w:rsid w:val="006747A2"/>
    <w:rsid w:val="00675E69"/>
    <w:rsid w:val="006760F9"/>
    <w:rsid w:val="0067711B"/>
    <w:rsid w:val="0068561D"/>
    <w:rsid w:val="00685646"/>
    <w:rsid w:val="006879C1"/>
    <w:rsid w:val="006906C5"/>
    <w:rsid w:val="006954F5"/>
    <w:rsid w:val="006A1612"/>
    <w:rsid w:val="006A16AE"/>
    <w:rsid w:val="006A238A"/>
    <w:rsid w:val="006A37A5"/>
    <w:rsid w:val="006B2592"/>
    <w:rsid w:val="006B39C3"/>
    <w:rsid w:val="006B45E9"/>
    <w:rsid w:val="006B5C62"/>
    <w:rsid w:val="006B6D8B"/>
    <w:rsid w:val="006B754C"/>
    <w:rsid w:val="006B7C11"/>
    <w:rsid w:val="006C01B4"/>
    <w:rsid w:val="006C5867"/>
    <w:rsid w:val="006D2A0E"/>
    <w:rsid w:val="006D37F4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16C3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1CB"/>
    <w:rsid w:val="00734C8D"/>
    <w:rsid w:val="007355A5"/>
    <w:rsid w:val="007415D8"/>
    <w:rsid w:val="00741A73"/>
    <w:rsid w:val="00746EF4"/>
    <w:rsid w:val="00752F09"/>
    <w:rsid w:val="007546C4"/>
    <w:rsid w:val="00754EBE"/>
    <w:rsid w:val="00755982"/>
    <w:rsid w:val="00756A66"/>
    <w:rsid w:val="00757F69"/>
    <w:rsid w:val="00764AB8"/>
    <w:rsid w:val="007654E3"/>
    <w:rsid w:val="0076605F"/>
    <w:rsid w:val="00774197"/>
    <w:rsid w:val="00783866"/>
    <w:rsid w:val="00785425"/>
    <w:rsid w:val="00791830"/>
    <w:rsid w:val="007958F3"/>
    <w:rsid w:val="007966C1"/>
    <w:rsid w:val="0079784C"/>
    <w:rsid w:val="00797E8B"/>
    <w:rsid w:val="007A5CC9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46B5"/>
    <w:rsid w:val="007F64D3"/>
    <w:rsid w:val="00802997"/>
    <w:rsid w:val="00806833"/>
    <w:rsid w:val="0081294E"/>
    <w:rsid w:val="008129A4"/>
    <w:rsid w:val="008156A6"/>
    <w:rsid w:val="00817162"/>
    <w:rsid w:val="008241A1"/>
    <w:rsid w:val="008308E8"/>
    <w:rsid w:val="00831639"/>
    <w:rsid w:val="00831E91"/>
    <w:rsid w:val="00832D38"/>
    <w:rsid w:val="008378AE"/>
    <w:rsid w:val="0084164F"/>
    <w:rsid w:val="00842A47"/>
    <w:rsid w:val="00843926"/>
    <w:rsid w:val="00846ABB"/>
    <w:rsid w:val="00851409"/>
    <w:rsid w:val="00852873"/>
    <w:rsid w:val="008536D1"/>
    <w:rsid w:val="00854606"/>
    <w:rsid w:val="00854890"/>
    <w:rsid w:val="00860768"/>
    <w:rsid w:val="00862EEF"/>
    <w:rsid w:val="00864855"/>
    <w:rsid w:val="0087161F"/>
    <w:rsid w:val="008746EA"/>
    <w:rsid w:val="00874F52"/>
    <w:rsid w:val="00876983"/>
    <w:rsid w:val="008777F9"/>
    <w:rsid w:val="00883E5B"/>
    <w:rsid w:val="00884B71"/>
    <w:rsid w:val="00886C82"/>
    <w:rsid w:val="00886E09"/>
    <w:rsid w:val="00890DBB"/>
    <w:rsid w:val="00892B68"/>
    <w:rsid w:val="00896839"/>
    <w:rsid w:val="008A1C84"/>
    <w:rsid w:val="008A2DC6"/>
    <w:rsid w:val="008A4852"/>
    <w:rsid w:val="008A63CC"/>
    <w:rsid w:val="008A6DD3"/>
    <w:rsid w:val="008B182D"/>
    <w:rsid w:val="008B2B8C"/>
    <w:rsid w:val="008B4C9C"/>
    <w:rsid w:val="008B7713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287C"/>
    <w:rsid w:val="00905EFE"/>
    <w:rsid w:val="009101A9"/>
    <w:rsid w:val="00910801"/>
    <w:rsid w:val="00912C80"/>
    <w:rsid w:val="00917448"/>
    <w:rsid w:val="00921547"/>
    <w:rsid w:val="009215D6"/>
    <w:rsid w:val="0092308C"/>
    <w:rsid w:val="00936BF3"/>
    <w:rsid w:val="009409BA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7155C"/>
    <w:rsid w:val="00972C57"/>
    <w:rsid w:val="0098253C"/>
    <w:rsid w:val="00982F5E"/>
    <w:rsid w:val="00985A97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105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1C06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108A"/>
    <w:rsid w:val="00A05C59"/>
    <w:rsid w:val="00A107CF"/>
    <w:rsid w:val="00A23203"/>
    <w:rsid w:val="00A24E92"/>
    <w:rsid w:val="00A24F5D"/>
    <w:rsid w:val="00A32C4B"/>
    <w:rsid w:val="00A33951"/>
    <w:rsid w:val="00A33F74"/>
    <w:rsid w:val="00A34461"/>
    <w:rsid w:val="00A34E66"/>
    <w:rsid w:val="00A40B11"/>
    <w:rsid w:val="00A40EF2"/>
    <w:rsid w:val="00A528FD"/>
    <w:rsid w:val="00A52F07"/>
    <w:rsid w:val="00A543AB"/>
    <w:rsid w:val="00A54E26"/>
    <w:rsid w:val="00A61621"/>
    <w:rsid w:val="00A64789"/>
    <w:rsid w:val="00A7082F"/>
    <w:rsid w:val="00A75622"/>
    <w:rsid w:val="00A77388"/>
    <w:rsid w:val="00A8163B"/>
    <w:rsid w:val="00A8358B"/>
    <w:rsid w:val="00A90A2E"/>
    <w:rsid w:val="00A96559"/>
    <w:rsid w:val="00A97846"/>
    <w:rsid w:val="00A97876"/>
    <w:rsid w:val="00A97CC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E5D18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4806"/>
    <w:rsid w:val="00B14DB1"/>
    <w:rsid w:val="00B1582E"/>
    <w:rsid w:val="00B1651B"/>
    <w:rsid w:val="00B1755E"/>
    <w:rsid w:val="00B218F8"/>
    <w:rsid w:val="00B21FD2"/>
    <w:rsid w:val="00B2313E"/>
    <w:rsid w:val="00B2545E"/>
    <w:rsid w:val="00B26C20"/>
    <w:rsid w:val="00B27C51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1A4D"/>
    <w:rsid w:val="00B72F55"/>
    <w:rsid w:val="00B73359"/>
    <w:rsid w:val="00B74EAB"/>
    <w:rsid w:val="00B75AE6"/>
    <w:rsid w:val="00B75F00"/>
    <w:rsid w:val="00B77E5C"/>
    <w:rsid w:val="00B80DD0"/>
    <w:rsid w:val="00B81FFF"/>
    <w:rsid w:val="00B84AD9"/>
    <w:rsid w:val="00B8578D"/>
    <w:rsid w:val="00B8780C"/>
    <w:rsid w:val="00B91E30"/>
    <w:rsid w:val="00B94606"/>
    <w:rsid w:val="00B95313"/>
    <w:rsid w:val="00B9547E"/>
    <w:rsid w:val="00B96759"/>
    <w:rsid w:val="00B97C02"/>
    <w:rsid w:val="00BA0197"/>
    <w:rsid w:val="00BA0BEF"/>
    <w:rsid w:val="00BA0E78"/>
    <w:rsid w:val="00BA1CBB"/>
    <w:rsid w:val="00BA1D3B"/>
    <w:rsid w:val="00BA2A15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0192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92893"/>
    <w:rsid w:val="00C92F9D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4DA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D6729"/>
    <w:rsid w:val="00CE28EB"/>
    <w:rsid w:val="00CE6BF4"/>
    <w:rsid w:val="00CE7B26"/>
    <w:rsid w:val="00CF1A42"/>
    <w:rsid w:val="00CF2F85"/>
    <w:rsid w:val="00CF3646"/>
    <w:rsid w:val="00CF596E"/>
    <w:rsid w:val="00D019B7"/>
    <w:rsid w:val="00D06C93"/>
    <w:rsid w:val="00D121A5"/>
    <w:rsid w:val="00D12320"/>
    <w:rsid w:val="00D14FDB"/>
    <w:rsid w:val="00D1762A"/>
    <w:rsid w:val="00D21639"/>
    <w:rsid w:val="00D22251"/>
    <w:rsid w:val="00D23708"/>
    <w:rsid w:val="00D23F0D"/>
    <w:rsid w:val="00D2503D"/>
    <w:rsid w:val="00D26186"/>
    <w:rsid w:val="00D32D98"/>
    <w:rsid w:val="00D35867"/>
    <w:rsid w:val="00D373B8"/>
    <w:rsid w:val="00D412AB"/>
    <w:rsid w:val="00D417A8"/>
    <w:rsid w:val="00D420A8"/>
    <w:rsid w:val="00D44832"/>
    <w:rsid w:val="00D45D4C"/>
    <w:rsid w:val="00D57426"/>
    <w:rsid w:val="00D6242D"/>
    <w:rsid w:val="00D646CC"/>
    <w:rsid w:val="00D657F0"/>
    <w:rsid w:val="00D66313"/>
    <w:rsid w:val="00D72EE4"/>
    <w:rsid w:val="00D82453"/>
    <w:rsid w:val="00D858F6"/>
    <w:rsid w:val="00D85D99"/>
    <w:rsid w:val="00D973CB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72F5"/>
    <w:rsid w:val="00DC0B77"/>
    <w:rsid w:val="00DC4115"/>
    <w:rsid w:val="00DD09F7"/>
    <w:rsid w:val="00DD3525"/>
    <w:rsid w:val="00DD5E0F"/>
    <w:rsid w:val="00DE138F"/>
    <w:rsid w:val="00DE156F"/>
    <w:rsid w:val="00DE2DD0"/>
    <w:rsid w:val="00DE3CA7"/>
    <w:rsid w:val="00DE6AD8"/>
    <w:rsid w:val="00DE6BD3"/>
    <w:rsid w:val="00DE6F9C"/>
    <w:rsid w:val="00DE755E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37F85"/>
    <w:rsid w:val="00E40558"/>
    <w:rsid w:val="00E5209E"/>
    <w:rsid w:val="00E531A5"/>
    <w:rsid w:val="00E53B90"/>
    <w:rsid w:val="00E53C7A"/>
    <w:rsid w:val="00E54120"/>
    <w:rsid w:val="00E6324C"/>
    <w:rsid w:val="00E662CA"/>
    <w:rsid w:val="00E669C2"/>
    <w:rsid w:val="00E7351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3FD8"/>
    <w:rsid w:val="00ED4775"/>
    <w:rsid w:val="00EE0702"/>
    <w:rsid w:val="00EE12EC"/>
    <w:rsid w:val="00EE18B8"/>
    <w:rsid w:val="00EE1D02"/>
    <w:rsid w:val="00EE397F"/>
    <w:rsid w:val="00EF1801"/>
    <w:rsid w:val="00EF1BB3"/>
    <w:rsid w:val="00EF2714"/>
    <w:rsid w:val="00EF2EC8"/>
    <w:rsid w:val="00EF6D03"/>
    <w:rsid w:val="00EF7EDF"/>
    <w:rsid w:val="00F0008C"/>
    <w:rsid w:val="00F043AD"/>
    <w:rsid w:val="00F116C8"/>
    <w:rsid w:val="00F122A1"/>
    <w:rsid w:val="00F1268C"/>
    <w:rsid w:val="00F14289"/>
    <w:rsid w:val="00F165C1"/>
    <w:rsid w:val="00F21548"/>
    <w:rsid w:val="00F24B7E"/>
    <w:rsid w:val="00F27DF6"/>
    <w:rsid w:val="00F33A2D"/>
    <w:rsid w:val="00F363E1"/>
    <w:rsid w:val="00F377E2"/>
    <w:rsid w:val="00F379C9"/>
    <w:rsid w:val="00F41870"/>
    <w:rsid w:val="00F42AE8"/>
    <w:rsid w:val="00F42DBF"/>
    <w:rsid w:val="00F43BAA"/>
    <w:rsid w:val="00F47123"/>
    <w:rsid w:val="00F47489"/>
    <w:rsid w:val="00F47D7D"/>
    <w:rsid w:val="00F5323E"/>
    <w:rsid w:val="00F54160"/>
    <w:rsid w:val="00F546BB"/>
    <w:rsid w:val="00F54AD1"/>
    <w:rsid w:val="00F56EDE"/>
    <w:rsid w:val="00F57C78"/>
    <w:rsid w:val="00F64D6E"/>
    <w:rsid w:val="00F662C7"/>
    <w:rsid w:val="00F709D5"/>
    <w:rsid w:val="00F7238D"/>
    <w:rsid w:val="00F733CA"/>
    <w:rsid w:val="00F7362F"/>
    <w:rsid w:val="00F751A6"/>
    <w:rsid w:val="00F76AB9"/>
    <w:rsid w:val="00F775A8"/>
    <w:rsid w:val="00F77823"/>
    <w:rsid w:val="00F83B1E"/>
    <w:rsid w:val="00F8586A"/>
    <w:rsid w:val="00F87DD9"/>
    <w:rsid w:val="00F93EB8"/>
    <w:rsid w:val="00F944FC"/>
    <w:rsid w:val="00FA245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1A39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ABDAA3F"/>
  <w15:docId w15:val="{7AD52334-CE2C-4F31-9F07-C7E101E0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E66"/>
    <w:pPr>
      <w:spacing w:after="200" w:line="276" w:lineRule="auto"/>
    </w:pPr>
    <w:rPr>
      <w:rFonts w:ascii="Arial" w:eastAsia="Times New Roman" w:hAnsi="Arial"/>
      <w:sz w:val="22"/>
      <w:szCs w:val="22"/>
      <w:lang w:val="ca-ES" w:eastAsia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spacing w:after="240" w:line="240" w:lineRule="auto"/>
      <w:outlineLvl w:val="0"/>
    </w:pPr>
    <w:rPr>
      <w:rFonts w:eastAsiaTheme="majorEastAsia" w:cstheme="majorBidi"/>
      <w:b/>
      <w:spacing w:val="-10"/>
      <w:kern w:val="28"/>
      <w:sz w:val="28"/>
      <w:szCs w:val="32"/>
      <w:lang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 w:after="24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  <w:spacing w:after="240" w:line="240" w:lineRule="auto"/>
    </w:pPr>
    <w:rPr>
      <w:rFonts w:eastAsia="Times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  <w:spacing w:after="240" w:line="240" w:lineRule="auto"/>
    </w:pPr>
    <w:rPr>
      <w:rFonts w:eastAsia="Times"/>
      <w:szCs w:val="20"/>
      <w:lang w:eastAsia="es-ES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pPr>
      <w:spacing w:after="240" w:line="240" w:lineRule="auto"/>
    </w:pPr>
    <w:rPr>
      <w:rFonts w:ascii="Tahoma" w:eastAsia="Times" w:hAnsi="Tahoma" w:cs="Tahoma"/>
      <w:sz w:val="16"/>
      <w:szCs w:val="16"/>
      <w:lang w:eastAsia="es-ES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32"/>
      </w:numPr>
      <w:spacing w:after="220" w:line="240" w:lineRule="auto"/>
      <w:ind w:left="284" w:hanging="284"/>
    </w:pPr>
    <w:rPr>
      <w:rFonts w:eastAsia="Calibri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pPr>
      <w:spacing w:after="240" w:line="240" w:lineRule="auto"/>
    </w:pPr>
    <w:rPr>
      <w:rFonts w:eastAsia="Times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spacing w:after="24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  <w:lang w:eastAsia="es-ES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451D66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451D66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451D66"/>
    <w:pPr>
      <w:spacing w:before="240" w:after="240" w:line="240" w:lineRule="auto"/>
      <w:outlineLvl w:val="2"/>
    </w:pPr>
    <w:rPr>
      <w:rFonts w:eastAsia="Times"/>
      <w:b/>
      <w:szCs w:val="20"/>
      <w:lang w:eastAsia="es-ES"/>
    </w:rPr>
  </w:style>
  <w:style w:type="character" w:customStyle="1" w:styleId="Ttol-3Car">
    <w:name w:val="Títol-3 Car"/>
    <w:basedOn w:val="Lletraperdefectedelpargraf"/>
    <w:link w:val="Ttol-3"/>
    <w:rsid w:val="00451D66"/>
    <w:rPr>
      <w:rFonts w:ascii="Arial" w:hAnsi="Arial"/>
      <w:b/>
      <w:sz w:val="22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E5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7962184P\Downloads\ECO-ccs-ofici%20(2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47215-A3D0-443C-AAF7-579CFD4CEFEE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bd10230-27d4-4ed0-9aee-95981de4670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(2)</Template>
  <TotalTime>5</TotalTime>
  <Pages>1</Pages>
  <Words>151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d'Economia i Hisenda, Direcció General de Contractació Pública, Comissió Central de Subministraments</vt:lpstr>
    </vt:vector>
  </TitlesOfParts>
  <Manager/>
  <Company/>
  <LinksUpToDate>false</LinksUpToDate>
  <CharactersWithSpaces>1110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d'Economia i Hisenda, Direcció General de Contractació Pública, Comissió Central de Subministraments</dc:title>
  <dc:subject/>
  <dc:creator>Zhuang , Cherong</dc:creator>
  <cp:keywords/>
  <dc:description/>
  <cp:lastModifiedBy>Sosu, Stefania Andreea</cp:lastModifiedBy>
  <cp:revision>8</cp:revision>
  <dcterms:created xsi:type="dcterms:W3CDTF">2024-12-19T10:58:00Z</dcterms:created>
  <dcterms:modified xsi:type="dcterms:W3CDTF">2025-01-24T08:37:00Z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