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EC" w:rsidRDefault="004408EC" w:rsidP="004408EC">
      <w:pPr>
        <w:pStyle w:val="Ttol"/>
        <w:ind w:left="-567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 w:rsidR="00E779C9">
        <w:rPr>
          <w:rFonts w:ascii="Verdana" w:hAnsi="Verdana" w:cs="Arial"/>
          <w:b/>
          <w:sz w:val="22"/>
          <w:szCs w:val="22"/>
          <w:u w:val="single"/>
        </w:rPr>
        <w:t>8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:rsidR="004408EC" w:rsidRDefault="004408EC" w:rsidP="004408EC">
      <w:pPr>
        <w:pStyle w:val="Ttol"/>
        <w:rPr>
          <w:rFonts w:ascii="Verdana" w:hAnsi="Verdana" w:cs="Arial"/>
          <w:b/>
          <w:sz w:val="24"/>
          <w:szCs w:val="24"/>
        </w:rPr>
      </w:pPr>
    </w:p>
    <w:p w:rsidR="004408EC" w:rsidRPr="008A7AEF" w:rsidRDefault="004408EC" w:rsidP="004408EC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4408EC" w:rsidRPr="008A7AEF" w:rsidRDefault="004408EC" w:rsidP="004408EC">
      <w:pPr>
        <w:pStyle w:val="Ttol"/>
        <w:rPr>
          <w:rFonts w:ascii="Verdana" w:hAnsi="Verdana" w:cs="Arial"/>
          <w:sz w:val="20"/>
        </w:rPr>
      </w:pPr>
    </w:p>
    <w:p w:rsidR="004408EC" w:rsidRPr="008A7AEF" w:rsidRDefault="004408EC" w:rsidP="004408EC">
      <w:pPr>
        <w:pStyle w:val="Ttol"/>
        <w:rPr>
          <w:rFonts w:ascii="Verdana" w:hAnsi="Verdana" w:cs="Arial"/>
          <w:sz w:val="20"/>
        </w:rPr>
      </w:pPr>
    </w:p>
    <w:p w:rsidR="004408EC" w:rsidRDefault="004408EC" w:rsidP="004408E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 w:rsidR="006E41FB">
        <w:rPr>
          <w:rFonts w:ascii="Verdana" w:hAnsi="Verdana" w:cs="Arial"/>
          <w:b/>
        </w:rPr>
        <w:t>001_</w:t>
      </w:r>
      <w:bookmarkStart w:id="2" w:name="annex_dge_expedient"/>
      <w:bookmarkEnd w:id="2"/>
      <w:r w:rsidR="006E41FB">
        <w:rPr>
          <w:rFonts w:ascii="Verdana" w:hAnsi="Verdana" w:cs="Arial"/>
          <w:b/>
        </w:rPr>
        <w:t>24004279</w:t>
      </w:r>
      <w:bookmarkStart w:id="3" w:name="_GoBack"/>
      <w:bookmarkEnd w:id="3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4" w:name="annex_OE_objecte"/>
      <w:bookmarkEnd w:id="4"/>
      <w:r w:rsidR="008A3499" w:rsidRPr="008A3499">
        <w:rPr>
          <w:rFonts w:ascii="Verdana" w:hAnsi="Verdana"/>
        </w:rPr>
        <w:t>CONTRACTE DE SERVEI DE GESTIÓ DOCUMENTAL ALS DEPARTAMENTS DE LLICÈNCIES I INSPECCIÓ I DE SERVEIS JURÍDICS-SECRETARIA DEL DISTRICTE DE NOU BARRIS RESERVAT I AMB MESURES D’EFICIÈNCIA SOCIAL</w:t>
      </w:r>
      <w:r w:rsidRPr="00E44C16">
        <w:rPr>
          <w:rFonts w:ascii="Verdana" w:hAnsi="Verdana"/>
        </w:rPr>
        <w:t>, es compromet a realitzar-lo amb subjecció al plec de clàusules administratives particulars i al de prescripcions tècniques,</w:t>
      </w:r>
    </w:p>
    <w:p w:rsidR="0092526F" w:rsidRDefault="0092526F" w:rsidP="004408E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E44C16" w:rsidRDefault="00E44C16" w:rsidP="004408E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4408EC" w:rsidRPr="009A39BD" w:rsidRDefault="00C65E79" w:rsidP="004408EC">
      <w:pPr>
        <w:rPr>
          <w:rFonts w:ascii="Verdana" w:hAnsi="Verdana"/>
        </w:rPr>
      </w:pPr>
      <w:r>
        <w:rPr>
          <w:rFonts w:ascii="Verdana" w:hAnsi="Verdana"/>
        </w:rPr>
        <w:t>P</w:t>
      </w:r>
      <w:r w:rsidR="004408EC" w:rsidRPr="009A39BD">
        <w:rPr>
          <w:rFonts w:ascii="Verdana" w:hAnsi="Verdana"/>
        </w:rPr>
        <w:t xml:space="preserve">resenta la següent </w:t>
      </w:r>
      <w:r w:rsidR="004408EC" w:rsidRPr="009A39BD">
        <w:rPr>
          <w:rFonts w:ascii="Verdana" w:hAnsi="Verdana"/>
          <w:b/>
        </w:rPr>
        <w:t>OFERTA RELATIVA ALS CRITERIS D’ADJUDICACIÓ AVALUABLES MITJANÇANT LA UTILITZACIÓ DE FÓRMULES</w:t>
      </w:r>
      <w:r w:rsidR="004408EC" w:rsidRPr="009A39BD">
        <w:rPr>
          <w:rFonts w:ascii="Verdana" w:hAnsi="Verdana"/>
        </w:rPr>
        <w:t xml:space="preserve"> (criteris automàtics):</w:t>
      </w:r>
    </w:p>
    <w:p w:rsidR="004408EC" w:rsidRDefault="004408EC" w:rsidP="004408EC">
      <w:pPr>
        <w:rPr>
          <w:rFonts w:ascii="Verdana" w:hAnsi="Verdana"/>
        </w:rPr>
      </w:pPr>
    </w:p>
    <w:p w:rsidR="00C65E79" w:rsidRPr="00093733" w:rsidRDefault="00C65E79" w:rsidP="00093733">
      <w:pPr>
        <w:pStyle w:val="Pargrafdellista"/>
        <w:numPr>
          <w:ilvl w:val="0"/>
          <w:numId w:val="7"/>
        </w:numPr>
        <w:autoSpaceDE w:val="0"/>
        <w:adjustRightInd w:val="0"/>
        <w:jc w:val="left"/>
        <w:rPr>
          <w:rFonts w:ascii="Verdana" w:hAnsi="Verdana" w:cs="Verdana"/>
          <w:b/>
          <w:bCs/>
        </w:rPr>
      </w:pPr>
      <w:bookmarkStart w:id="5" w:name="annex_OE_CritAuto"/>
      <w:bookmarkEnd w:id="5"/>
      <w:r w:rsidRPr="00093733">
        <w:rPr>
          <w:rFonts w:ascii="Verdana" w:hAnsi="Verdana" w:cs="Verdana"/>
          <w:b/>
          <w:bCs/>
        </w:rPr>
        <w:t>Per la oferta econòmica.</w:t>
      </w:r>
    </w:p>
    <w:p w:rsidR="00093733" w:rsidRPr="00093733" w:rsidRDefault="00093733" w:rsidP="00093733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C65E79" w:rsidRDefault="00C65E79" w:rsidP="0089014C">
      <w:pPr>
        <w:autoSpaceDE w:val="0"/>
        <w:adjustRightInd w:val="0"/>
        <w:jc w:val="center"/>
        <w:rPr>
          <w:rFonts w:ascii="Verdana" w:hAnsi="Verdana" w:cs="Verdana"/>
          <w:b/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268"/>
        <w:gridCol w:w="2410"/>
      </w:tblGrid>
      <w:tr w:rsidR="00FA1D4A" w:rsidRPr="00FA1D4A" w:rsidTr="0064350E">
        <w:trPr>
          <w:trHeight w:val="9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4A" w:rsidRPr="00FA1D4A" w:rsidRDefault="00FA1D4A" w:rsidP="00FA1D4A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A1D4A" w:rsidRPr="00FA1D4A" w:rsidRDefault="00FA1D4A" w:rsidP="00FA1D4A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FA1D4A">
              <w:rPr>
                <w:rFonts w:ascii="Verdana" w:hAnsi="Verdana" w:cs="Calibri"/>
                <w:b/>
                <w:bCs/>
              </w:rPr>
              <w:t>Preu IVA exclòs</w:t>
            </w:r>
            <w:r w:rsidRPr="00FA1D4A">
              <w:rPr>
                <w:rFonts w:ascii="Verdana" w:hAnsi="Verdana" w:cs="Calibri"/>
                <w:b/>
                <w:bCs/>
              </w:rPr>
              <w:br/>
              <w:t>licitació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A1D4A" w:rsidRPr="00FA1D4A" w:rsidRDefault="00FA1D4A" w:rsidP="00FA1D4A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FA1D4A">
              <w:rPr>
                <w:rFonts w:ascii="Verdana" w:hAnsi="Verdana" w:cs="Calibri"/>
                <w:b/>
                <w:bCs/>
              </w:rPr>
              <w:t xml:space="preserve">Preu IVA exclòs </w:t>
            </w:r>
            <w:r w:rsidRPr="00FA1D4A">
              <w:rPr>
                <w:rFonts w:ascii="Verdana" w:hAnsi="Verdana" w:cs="Calibri"/>
                <w:b/>
                <w:bCs/>
              </w:rPr>
              <w:br/>
            </w:r>
            <w:proofErr w:type="spellStart"/>
            <w:r w:rsidRPr="00FA1D4A">
              <w:rPr>
                <w:rFonts w:ascii="Verdana" w:hAnsi="Verdana" w:cs="Calibri"/>
                <w:b/>
                <w:bCs/>
              </w:rPr>
              <w:t>Ofertat</w:t>
            </w:r>
            <w:proofErr w:type="spellEnd"/>
            <w:r w:rsidRPr="00FA1D4A">
              <w:rPr>
                <w:rFonts w:ascii="Verdana" w:hAnsi="Verdana" w:cs="Calibri"/>
                <w:b/>
                <w:bCs/>
              </w:rPr>
              <w:t xml:space="preserve"> per l'empresa</w:t>
            </w:r>
          </w:p>
        </w:tc>
      </w:tr>
      <w:tr w:rsidR="00FA1D4A" w:rsidRPr="00FA1D4A" w:rsidTr="0064350E">
        <w:trPr>
          <w:trHeight w:val="9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1D4A" w:rsidRPr="00FA1D4A" w:rsidRDefault="00FA1D4A" w:rsidP="00FA1D4A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FA1D4A">
              <w:rPr>
                <w:rFonts w:ascii="Verdana" w:hAnsi="Verdana" w:cs="Calibri"/>
              </w:rPr>
              <w:t>Preu unitari per hora de servei realitzat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D4A" w:rsidRPr="00FA1D4A" w:rsidRDefault="003647D6" w:rsidP="00FA1D4A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17,28 €</w:t>
            </w:r>
            <w:r w:rsidR="00FA1D4A" w:rsidRPr="00FA1D4A">
              <w:rPr>
                <w:rFonts w:ascii="Verdana" w:hAnsi="Verdana" w:cs="Calibr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D4A" w:rsidRPr="00FA1D4A" w:rsidRDefault="00FA1D4A" w:rsidP="00FA1D4A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FA1D4A">
              <w:rPr>
                <w:rFonts w:ascii="Verdana" w:hAnsi="Verdana" w:cs="Calibri"/>
              </w:rPr>
              <w:t> </w:t>
            </w:r>
          </w:p>
        </w:tc>
      </w:tr>
    </w:tbl>
    <w:p w:rsidR="00FA1D4A" w:rsidRDefault="00FA1D4A" w:rsidP="0089014C">
      <w:pPr>
        <w:autoSpaceDE w:val="0"/>
        <w:adjustRightInd w:val="0"/>
        <w:jc w:val="center"/>
        <w:rPr>
          <w:rFonts w:ascii="Verdana" w:hAnsi="Verdana" w:cs="Verdana"/>
          <w:b/>
          <w:bCs/>
        </w:rPr>
      </w:pPr>
    </w:p>
    <w:p w:rsidR="00DE5C4E" w:rsidRDefault="0058420F" w:rsidP="0058420F">
      <w:pPr>
        <w:tabs>
          <w:tab w:val="left" w:pos="567"/>
          <w:tab w:val="left" w:pos="1134"/>
          <w:tab w:val="left" w:pos="2160"/>
          <w:tab w:val="left" w:pos="2880"/>
        </w:tabs>
        <w:suppressAutoHyphens w:val="0"/>
        <w:autoSpaceDN/>
        <w:ind w:right="6"/>
        <w:textAlignment w:val="auto"/>
        <w:rPr>
          <w:rFonts w:ascii="Verdana" w:hAnsi="Verdana"/>
          <w:color w:val="000000" w:themeColor="text1"/>
        </w:rPr>
      </w:pPr>
      <w:r w:rsidRPr="0058420F">
        <w:rPr>
          <w:rFonts w:ascii="Verdana" w:hAnsi="Verdana"/>
          <w:color w:val="000000" w:themeColor="text1"/>
        </w:rPr>
        <w:t xml:space="preserve">Aquest preu </w:t>
      </w:r>
      <w:r w:rsidR="00DE5C4E">
        <w:rPr>
          <w:rFonts w:ascii="Verdana" w:hAnsi="Verdana"/>
          <w:color w:val="000000" w:themeColor="text1"/>
        </w:rPr>
        <w:t>s'ha calculat prenent com a referència, p</w:t>
      </w:r>
      <w:r w:rsidRPr="0058420F">
        <w:rPr>
          <w:rFonts w:ascii="Verdana" w:hAnsi="Verdana"/>
          <w:color w:val="000000" w:themeColor="text1"/>
        </w:rPr>
        <w:t>els costos salarials</w:t>
      </w:r>
      <w:r w:rsidR="00DE5C4E">
        <w:rPr>
          <w:rFonts w:ascii="Verdana" w:hAnsi="Verdana"/>
          <w:color w:val="000000" w:themeColor="text1"/>
        </w:rPr>
        <w:t>,</w:t>
      </w:r>
      <w:r w:rsidRPr="0058420F">
        <w:rPr>
          <w:rFonts w:ascii="Verdana" w:hAnsi="Verdana"/>
          <w:color w:val="000000" w:themeColor="text1"/>
        </w:rPr>
        <w:t xml:space="preserve"> el conveni</w:t>
      </w:r>
      <w:r w:rsidR="00DE5C4E">
        <w:rPr>
          <w:rFonts w:ascii="Verdana" w:hAnsi="Verdana"/>
          <w:color w:val="000000" w:themeColor="text1"/>
        </w:rPr>
        <w:t xml:space="preserve"> </w:t>
      </w:r>
      <w:r w:rsidR="0064350E">
        <w:rPr>
          <w:rFonts w:ascii="Verdana" w:hAnsi="Verdana"/>
          <w:color w:val="000000" w:themeColor="text1"/>
        </w:rPr>
        <w:t>c</w:t>
      </w:r>
      <w:r w:rsidR="00DE5C4E">
        <w:rPr>
          <w:rFonts w:ascii="Verdana" w:hAnsi="Verdana"/>
          <w:color w:val="000000" w:themeColor="text1"/>
        </w:rPr>
        <w:t>ol·lectiu:</w:t>
      </w:r>
      <w:r w:rsidRPr="0058420F">
        <w:rPr>
          <w:rFonts w:ascii="Verdana" w:hAnsi="Verdana"/>
          <w:color w:val="000000" w:themeColor="text1"/>
        </w:rPr>
        <w:t xml:space="preserve"> ...........................</w:t>
      </w:r>
      <w:r w:rsidR="00DE5C4E">
        <w:rPr>
          <w:rFonts w:ascii="Verdana" w:hAnsi="Verdana"/>
          <w:color w:val="000000" w:themeColor="text1"/>
        </w:rPr>
        <w:t>.......................................................................</w:t>
      </w:r>
    </w:p>
    <w:p w:rsidR="0058420F" w:rsidRDefault="0058420F" w:rsidP="00C65E79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C65E79" w:rsidRDefault="00C65E79" w:rsidP="00C65E79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C65E79" w:rsidRDefault="00C65E79" w:rsidP="00C65E79">
      <w:pPr>
        <w:autoSpaceDE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2. Per </w:t>
      </w:r>
      <w:r w:rsidR="005F06B2" w:rsidRPr="005F06B2">
        <w:rPr>
          <w:rFonts w:ascii="Verdana" w:hAnsi="Verdana" w:cs="Verdana"/>
          <w:b/>
          <w:bCs/>
        </w:rPr>
        <w:t xml:space="preserve">la </w:t>
      </w:r>
      <w:r w:rsidR="008F111A">
        <w:rPr>
          <w:rFonts w:ascii="Verdana" w:hAnsi="Verdana" w:cs="Verdana"/>
          <w:b/>
          <w:bCs/>
        </w:rPr>
        <w:t>reducció del temps de substitució del personal per baixes i permisos.</w:t>
      </w:r>
    </w:p>
    <w:p w:rsidR="00093733" w:rsidRDefault="00093733" w:rsidP="00C65E79">
      <w:pPr>
        <w:autoSpaceDE w:val="0"/>
        <w:adjustRightInd w:val="0"/>
        <w:rPr>
          <w:rFonts w:ascii="Verdana" w:hAnsi="Verdana" w:cs="Verdana"/>
          <w:b/>
          <w:bCs/>
        </w:rPr>
      </w:pPr>
    </w:p>
    <w:p w:rsidR="00093733" w:rsidRDefault="00093733" w:rsidP="00C65E79">
      <w:pPr>
        <w:autoSpaceDE w:val="0"/>
        <w:adjustRightInd w:val="0"/>
        <w:rPr>
          <w:rFonts w:ascii="Verdana" w:hAnsi="Verdana" w:cs="Verdana"/>
          <w:b/>
          <w:bCs/>
        </w:rPr>
      </w:pPr>
    </w:p>
    <w:tbl>
      <w:tblPr>
        <w:tblW w:w="92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475"/>
      </w:tblGrid>
      <w:tr w:rsidR="00A81845" w:rsidRPr="00A81845" w:rsidTr="00A81845">
        <w:trPr>
          <w:trHeight w:val="8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1845" w:rsidRPr="00A81845" w:rsidRDefault="00A81845" w:rsidP="00A81845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A81845">
              <w:rPr>
                <w:rFonts w:ascii="Verdana" w:hAnsi="Verdana" w:cs="Calibri"/>
                <w:b/>
                <w:bCs/>
              </w:rPr>
              <w:t>Temps de substitució del personal per baixes i permisos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1845" w:rsidRPr="00A81845" w:rsidRDefault="003647D6" w:rsidP="00A81845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M</w:t>
            </w:r>
            <w:r w:rsidR="00DE5C4E">
              <w:rPr>
                <w:rFonts w:ascii="Verdana" w:hAnsi="Verdana" w:cs="Calibri"/>
                <w:b/>
                <w:bCs/>
              </w:rPr>
              <w:t>arqueu amb una creu l'</w:t>
            </w:r>
            <w:r w:rsidR="00A81845" w:rsidRPr="00A81845">
              <w:rPr>
                <w:rFonts w:ascii="Verdana" w:hAnsi="Verdana" w:cs="Calibri"/>
                <w:b/>
                <w:bCs/>
              </w:rPr>
              <w:t>opció escollida</w:t>
            </w:r>
          </w:p>
        </w:tc>
      </w:tr>
      <w:tr w:rsidR="00A81845" w:rsidRPr="00A81845" w:rsidTr="00A81845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45" w:rsidRPr="00A81845" w:rsidRDefault="00A81845" w:rsidP="00A81845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A81845">
              <w:rPr>
                <w:rFonts w:ascii="Verdana" w:hAnsi="Verdana" w:cs="Calibri"/>
              </w:rPr>
              <w:t>Substitució del personal en la primera jornada laboral des de l’endemà del dia en què es produeix la baixa o absència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45" w:rsidRPr="00A81845" w:rsidRDefault="00A81845" w:rsidP="00A81845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</w:rPr>
            </w:pPr>
            <w:r w:rsidRPr="00A81845">
              <w:rPr>
                <w:rFonts w:ascii="Verdana" w:hAnsi="Verdana" w:cs="Calibri"/>
                <w:b/>
                <w:bCs/>
              </w:rPr>
              <w:t xml:space="preserve">  </w:t>
            </w:r>
          </w:p>
        </w:tc>
      </w:tr>
      <w:tr w:rsidR="00A81845" w:rsidRPr="00A81845" w:rsidTr="00A81845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45" w:rsidRPr="00A81845" w:rsidRDefault="00A81845" w:rsidP="00A81845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A81845">
              <w:rPr>
                <w:rFonts w:ascii="Verdana" w:hAnsi="Verdana" w:cs="Calibri"/>
              </w:rPr>
              <w:t>Substitució del personal en la segona jornada laboral des de l’endemà del dia en què es produeix la baixa o absència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45" w:rsidRPr="00A81845" w:rsidRDefault="00A81845" w:rsidP="00A81845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</w:rPr>
            </w:pPr>
            <w:r w:rsidRPr="00A81845">
              <w:rPr>
                <w:rFonts w:ascii="Verdana" w:hAnsi="Verdana" w:cs="Calibri"/>
                <w:b/>
                <w:bCs/>
              </w:rPr>
              <w:t xml:space="preserve">  </w:t>
            </w:r>
          </w:p>
        </w:tc>
      </w:tr>
    </w:tbl>
    <w:p w:rsidR="00093733" w:rsidRDefault="00093733" w:rsidP="00C65E79">
      <w:pPr>
        <w:autoSpaceDE w:val="0"/>
        <w:adjustRightInd w:val="0"/>
        <w:rPr>
          <w:rFonts w:ascii="Verdana" w:hAnsi="Verdana" w:cs="Verdana"/>
          <w:b/>
          <w:bCs/>
        </w:rPr>
      </w:pPr>
    </w:p>
    <w:p w:rsidR="008F111A" w:rsidRDefault="008F111A" w:rsidP="008F111A">
      <w:pPr>
        <w:autoSpaceDE w:val="0"/>
        <w:adjustRightInd w:val="0"/>
        <w:rPr>
          <w:rFonts w:ascii="Verdana" w:hAnsi="Verdana" w:cs="Verdana"/>
          <w:b/>
          <w:bCs/>
        </w:rPr>
      </w:pPr>
    </w:p>
    <w:p w:rsidR="0064350E" w:rsidRDefault="0064350E" w:rsidP="008F111A">
      <w:pPr>
        <w:autoSpaceDE w:val="0"/>
        <w:adjustRightInd w:val="0"/>
        <w:rPr>
          <w:rFonts w:ascii="Verdana" w:hAnsi="Verdana" w:cs="Verdana"/>
          <w:b/>
          <w:bCs/>
        </w:rPr>
      </w:pPr>
    </w:p>
    <w:p w:rsidR="00C65E79" w:rsidRDefault="00B7706E" w:rsidP="00C65E79">
      <w:pPr>
        <w:autoSpaceDE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3</w:t>
      </w:r>
      <w:r w:rsidR="00C65E79">
        <w:rPr>
          <w:rFonts w:ascii="Verdana" w:hAnsi="Verdana" w:cs="Verdana"/>
          <w:b/>
          <w:bCs/>
        </w:rPr>
        <w:t xml:space="preserve">. </w:t>
      </w:r>
      <w:r w:rsidR="007E613C" w:rsidRPr="007E613C">
        <w:rPr>
          <w:rFonts w:ascii="Verdana" w:hAnsi="Verdana" w:cs="Verdana"/>
          <w:b/>
          <w:bCs/>
        </w:rPr>
        <w:t>Per l’increment de l’experiència mínima de l’</w:t>
      </w:r>
      <w:r>
        <w:rPr>
          <w:rFonts w:ascii="Verdana" w:hAnsi="Verdana" w:cs="Verdana"/>
          <w:b/>
          <w:bCs/>
        </w:rPr>
        <w:t>e</w:t>
      </w:r>
      <w:r w:rsidR="007E613C" w:rsidRPr="007E613C">
        <w:rPr>
          <w:rFonts w:ascii="Verdana" w:hAnsi="Verdana" w:cs="Verdana"/>
          <w:b/>
          <w:bCs/>
        </w:rPr>
        <w:t>quip assignat a l’execució del contracte</w:t>
      </w:r>
      <w:r w:rsidR="00C65E79" w:rsidRPr="005A3E6D">
        <w:rPr>
          <w:rFonts w:ascii="Verdana" w:hAnsi="Verdana" w:cs="Verdana"/>
          <w:b/>
          <w:bCs/>
        </w:rPr>
        <w:t>.</w:t>
      </w:r>
    </w:p>
    <w:p w:rsidR="00093733" w:rsidRDefault="00093733" w:rsidP="00C65E79">
      <w:pPr>
        <w:autoSpaceDE w:val="0"/>
        <w:adjustRightInd w:val="0"/>
        <w:rPr>
          <w:rFonts w:ascii="Verdana" w:hAnsi="Verdana" w:cs="Verdana"/>
          <w:b/>
          <w:bCs/>
        </w:rPr>
      </w:pPr>
    </w:p>
    <w:p w:rsidR="0064350E" w:rsidRDefault="0064350E" w:rsidP="00C65E79">
      <w:pPr>
        <w:autoSpaceDE w:val="0"/>
        <w:adjustRightInd w:val="0"/>
        <w:rPr>
          <w:rFonts w:ascii="Verdana" w:hAnsi="Verdana" w:cs="Verdana"/>
          <w:b/>
          <w:bCs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3191"/>
        <w:gridCol w:w="3287"/>
      </w:tblGrid>
      <w:tr w:rsidR="00DB53A1" w:rsidRPr="00DB53A1" w:rsidTr="003647D6">
        <w:trPr>
          <w:trHeight w:val="827"/>
        </w:trPr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DB53A1">
              <w:rPr>
                <w:rFonts w:ascii="Verdana" w:hAnsi="Verdana" w:cs="Calibri"/>
                <w:b/>
                <w:bCs/>
              </w:rPr>
              <w:t>Nº Treballador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DB53A1">
              <w:rPr>
                <w:rFonts w:ascii="Verdana" w:hAnsi="Verdana" w:cs="Calibri"/>
                <w:b/>
                <w:bCs/>
              </w:rPr>
              <w:t>Experiència Acreditada</w:t>
            </w:r>
          </w:p>
        </w:tc>
        <w:tc>
          <w:tcPr>
            <w:tcW w:w="3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DB53A1" w:rsidRPr="00DB53A1" w:rsidRDefault="00DE5C4E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Marqueu amb una creu l'opció escollida</w:t>
            </w:r>
          </w:p>
        </w:tc>
      </w:tr>
      <w:tr w:rsidR="00DB53A1" w:rsidRPr="00DB53A1" w:rsidTr="003647D6">
        <w:trPr>
          <w:trHeight w:val="827"/>
        </w:trPr>
        <w:tc>
          <w:tcPr>
            <w:tcW w:w="29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Entre 12 mesos i 1 dia i 24  mesos</w:t>
            </w:r>
          </w:p>
        </w:tc>
        <w:tc>
          <w:tcPr>
            <w:tcW w:w="32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 </w:t>
            </w:r>
          </w:p>
        </w:tc>
      </w:tr>
      <w:tr w:rsidR="00DB53A1" w:rsidRPr="00DB53A1" w:rsidTr="003647D6">
        <w:trPr>
          <w:trHeight w:val="827"/>
        </w:trPr>
        <w:tc>
          <w:tcPr>
            <w:tcW w:w="29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1</w:t>
            </w:r>
          </w:p>
        </w:tc>
        <w:tc>
          <w:tcPr>
            <w:tcW w:w="319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Entre 24 mesos i 1 dia i 36 mesos</w:t>
            </w:r>
          </w:p>
        </w:tc>
        <w:tc>
          <w:tcPr>
            <w:tcW w:w="32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 </w:t>
            </w:r>
          </w:p>
        </w:tc>
      </w:tr>
      <w:tr w:rsidR="00DB53A1" w:rsidRPr="00DB53A1" w:rsidTr="003647D6">
        <w:trPr>
          <w:trHeight w:val="827"/>
        </w:trPr>
        <w:tc>
          <w:tcPr>
            <w:tcW w:w="29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2</w:t>
            </w:r>
          </w:p>
        </w:tc>
        <w:tc>
          <w:tcPr>
            <w:tcW w:w="319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Entre 12 mesos i 1 dia i 24  mesos</w:t>
            </w:r>
          </w:p>
        </w:tc>
        <w:tc>
          <w:tcPr>
            <w:tcW w:w="32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 </w:t>
            </w:r>
          </w:p>
        </w:tc>
      </w:tr>
      <w:tr w:rsidR="00DB53A1" w:rsidRPr="00DB53A1" w:rsidTr="003647D6">
        <w:trPr>
          <w:trHeight w:val="827"/>
        </w:trPr>
        <w:tc>
          <w:tcPr>
            <w:tcW w:w="29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2</w:t>
            </w:r>
          </w:p>
        </w:tc>
        <w:tc>
          <w:tcPr>
            <w:tcW w:w="319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Entre 24 mesos i 1 dia i 36 mesos</w:t>
            </w:r>
          </w:p>
        </w:tc>
        <w:tc>
          <w:tcPr>
            <w:tcW w:w="32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53A1" w:rsidRPr="00DB53A1" w:rsidRDefault="00DB53A1" w:rsidP="00DB53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B53A1">
              <w:rPr>
                <w:rFonts w:ascii="Verdana" w:hAnsi="Verdana" w:cs="Calibri"/>
              </w:rPr>
              <w:t> </w:t>
            </w:r>
          </w:p>
        </w:tc>
      </w:tr>
    </w:tbl>
    <w:p w:rsidR="00093733" w:rsidRDefault="00093733" w:rsidP="00C65E79">
      <w:pPr>
        <w:autoSpaceDE w:val="0"/>
        <w:adjustRightInd w:val="0"/>
        <w:rPr>
          <w:rFonts w:ascii="Verdana" w:hAnsi="Verdana" w:cs="Verdana"/>
          <w:b/>
          <w:bCs/>
        </w:rPr>
      </w:pPr>
    </w:p>
    <w:p w:rsidR="00DB53A1" w:rsidRDefault="00DB53A1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64350E" w:rsidRDefault="0064350E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64350E" w:rsidRDefault="0064350E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DB53A1" w:rsidRDefault="00DB53A1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256982" w:rsidRDefault="00256982" w:rsidP="00256982">
      <w:pPr>
        <w:autoSpaceDE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4. </w:t>
      </w:r>
      <w:r w:rsidRPr="007E613C">
        <w:rPr>
          <w:rFonts w:ascii="Verdana" w:hAnsi="Verdana" w:cs="Verdana"/>
          <w:b/>
          <w:bCs/>
        </w:rPr>
        <w:t>Pe</w:t>
      </w:r>
      <w:r>
        <w:rPr>
          <w:rFonts w:ascii="Verdana" w:hAnsi="Verdana" w:cs="Verdana"/>
          <w:b/>
          <w:bCs/>
        </w:rPr>
        <w:t xml:space="preserve">l compromís d’incrementar les hores de formació </w:t>
      </w:r>
      <w:r w:rsidR="00BC02D1">
        <w:rPr>
          <w:rFonts w:ascii="Verdana" w:hAnsi="Verdana" w:cs="Verdana"/>
          <w:b/>
          <w:bCs/>
        </w:rPr>
        <w:t xml:space="preserve">mínimes segons conveni </w:t>
      </w:r>
      <w:r>
        <w:rPr>
          <w:rFonts w:ascii="Verdana" w:hAnsi="Verdana" w:cs="Verdana"/>
          <w:b/>
          <w:bCs/>
        </w:rPr>
        <w:t>relacionada amb l’objecte del contracte al personal adscrit al servei (idiomes,</w:t>
      </w:r>
      <w:r w:rsidR="00BC02D1">
        <w:rPr>
          <w:rFonts w:ascii="Verdana" w:hAnsi="Verdana" w:cs="Verdana"/>
          <w:b/>
          <w:bCs/>
        </w:rPr>
        <w:t xml:space="preserve"> protecció de dades, </w:t>
      </w:r>
      <w:r>
        <w:rPr>
          <w:rFonts w:ascii="Verdana" w:hAnsi="Verdana" w:cs="Verdana"/>
          <w:b/>
          <w:bCs/>
        </w:rPr>
        <w:t>arxivística o ofimàtica)</w:t>
      </w:r>
    </w:p>
    <w:p w:rsidR="00B7706E" w:rsidRDefault="00B7706E" w:rsidP="00B7706E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64350E" w:rsidRDefault="0064350E" w:rsidP="00B7706E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64350E" w:rsidRPr="00B7706E" w:rsidRDefault="0064350E" w:rsidP="00B7706E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tbl>
      <w:tblPr>
        <w:tblW w:w="9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3064"/>
      </w:tblGrid>
      <w:tr w:rsidR="00DE5C4E" w:rsidRPr="00DE5C4E" w:rsidTr="0064350E">
        <w:trPr>
          <w:trHeight w:val="57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4E" w:rsidRDefault="00DE5C4E" w:rsidP="00DE5C4E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</w:p>
          <w:p w:rsidR="0064350E" w:rsidRPr="00DE5C4E" w:rsidRDefault="0064350E" w:rsidP="00DE5C4E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DE5C4E">
              <w:rPr>
                <w:rFonts w:ascii="Verdana" w:hAnsi="Verdana" w:cs="Calibri"/>
                <w:b/>
                <w:bCs/>
              </w:rPr>
              <w:t>Marqueu amb una creu l’opció escollida:</w:t>
            </w:r>
          </w:p>
        </w:tc>
      </w:tr>
      <w:tr w:rsidR="00DE5C4E" w:rsidRPr="00DE5C4E" w:rsidTr="0064350E">
        <w:trPr>
          <w:trHeight w:val="578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 xml:space="preserve">Realització de </w:t>
            </w:r>
            <w:r w:rsidRPr="00DE5C4E">
              <w:rPr>
                <w:rFonts w:ascii="Verdana" w:hAnsi="Verdana" w:cs="Calibri"/>
                <w:b/>
                <w:bCs/>
              </w:rPr>
              <w:t>20 hores</w:t>
            </w:r>
            <w:r w:rsidRPr="00DE5C4E">
              <w:rPr>
                <w:rFonts w:ascii="Verdana" w:hAnsi="Verdana" w:cs="Calibri"/>
              </w:rPr>
              <w:t xml:space="preserve"> de formació addicional anual al personal adscrit al servei.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 </w:t>
            </w:r>
          </w:p>
        </w:tc>
      </w:tr>
      <w:tr w:rsidR="00DE5C4E" w:rsidRPr="00DE5C4E" w:rsidTr="0064350E">
        <w:trPr>
          <w:trHeight w:val="578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 xml:space="preserve">Realització de </w:t>
            </w:r>
            <w:r w:rsidRPr="00DE5C4E">
              <w:rPr>
                <w:rFonts w:ascii="Verdana" w:hAnsi="Verdana" w:cs="Calibri"/>
                <w:b/>
                <w:bCs/>
              </w:rPr>
              <w:t>15 hores</w:t>
            </w:r>
            <w:r w:rsidRPr="00DE5C4E">
              <w:rPr>
                <w:rFonts w:ascii="Verdana" w:hAnsi="Verdana" w:cs="Calibri"/>
              </w:rPr>
              <w:t xml:space="preserve"> de formació addicional anual al personal adscrit al servei.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 </w:t>
            </w:r>
          </w:p>
        </w:tc>
      </w:tr>
      <w:tr w:rsidR="00DE5C4E" w:rsidRPr="00DE5C4E" w:rsidTr="0064350E">
        <w:trPr>
          <w:trHeight w:val="578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 xml:space="preserve">Realització de </w:t>
            </w:r>
            <w:r w:rsidRPr="00DE5C4E">
              <w:rPr>
                <w:rFonts w:ascii="Verdana" w:hAnsi="Verdana" w:cs="Calibri"/>
                <w:b/>
                <w:bCs/>
              </w:rPr>
              <w:t>10 hores</w:t>
            </w:r>
            <w:r w:rsidRPr="00DE5C4E">
              <w:rPr>
                <w:rFonts w:ascii="Verdana" w:hAnsi="Verdana" w:cs="Calibri"/>
              </w:rPr>
              <w:t xml:space="preserve"> de formació addicional anual al personal adscrit al servei.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 </w:t>
            </w:r>
          </w:p>
        </w:tc>
      </w:tr>
      <w:tr w:rsidR="00DE5C4E" w:rsidRPr="00DE5C4E" w:rsidTr="0064350E">
        <w:trPr>
          <w:trHeight w:val="578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 xml:space="preserve">Realització de </w:t>
            </w:r>
            <w:r w:rsidRPr="00DE5C4E">
              <w:rPr>
                <w:rFonts w:ascii="Verdana" w:hAnsi="Verdana" w:cs="Calibri"/>
                <w:b/>
                <w:bCs/>
              </w:rPr>
              <w:t>5 hores</w:t>
            </w:r>
            <w:r w:rsidRPr="00DE5C4E">
              <w:rPr>
                <w:rFonts w:ascii="Verdana" w:hAnsi="Verdana" w:cs="Calibri"/>
              </w:rPr>
              <w:t xml:space="preserve"> de formació addicional anual al personal adscrit al servei.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 </w:t>
            </w:r>
          </w:p>
        </w:tc>
      </w:tr>
    </w:tbl>
    <w:p w:rsidR="00256982" w:rsidRDefault="00256982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093733" w:rsidRDefault="00093733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64350E" w:rsidRDefault="0064350E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br w:type="page"/>
      </w:r>
    </w:p>
    <w:p w:rsidR="0064350E" w:rsidRDefault="0064350E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093733" w:rsidRDefault="00093733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5. Per estar en possessió del nivell C1 de català en el moment d’iniciar el servei.</w:t>
      </w:r>
    </w:p>
    <w:p w:rsidR="00093733" w:rsidRDefault="00093733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64350E" w:rsidRDefault="0064350E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5080"/>
      </w:tblGrid>
      <w:tr w:rsidR="00DE5C4E" w:rsidRPr="00DE5C4E" w:rsidTr="00DE5C4E">
        <w:trPr>
          <w:trHeight w:val="771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 w:rsidRPr="00DE5C4E">
              <w:rPr>
                <w:rFonts w:ascii="Verdana" w:hAnsi="Verdana" w:cs="Calibri"/>
                <w:b/>
                <w:bCs/>
              </w:rPr>
              <w:t>Acreditació Nivell C1 català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5C4E" w:rsidRPr="00DE5C4E" w:rsidRDefault="003647D6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M</w:t>
            </w:r>
            <w:r w:rsidR="00DE5C4E" w:rsidRPr="00DE5C4E">
              <w:rPr>
                <w:rFonts w:ascii="Verdana" w:hAnsi="Verdana" w:cs="Calibri"/>
                <w:b/>
                <w:bCs/>
              </w:rPr>
              <w:t>arqueu amb una creu l'opció escollida</w:t>
            </w:r>
          </w:p>
        </w:tc>
      </w:tr>
      <w:tr w:rsidR="00DE5C4E" w:rsidRPr="00DE5C4E" w:rsidTr="00DE5C4E">
        <w:trPr>
          <w:trHeight w:val="771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Treballador 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 </w:t>
            </w:r>
          </w:p>
        </w:tc>
      </w:tr>
      <w:tr w:rsidR="00DE5C4E" w:rsidRPr="00DE5C4E" w:rsidTr="00DE5C4E">
        <w:trPr>
          <w:trHeight w:val="771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Treballador 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C4E" w:rsidRPr="00DE5C4E" w:rsidRDefault="00DE5C4E" w:rsidP="00DE5C4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DE5C4E">
              <w:rPr>
                <w:rFonts w:ascii="Verdana" w:hAnsi="Verdana" w:cs="Calibri"/>
              </w:rPr>
              <w:t> </w:t>
            </w:r>
          </w:p>
        </w:tc>
      </w:tr>
    </w:tbl>
    <w:p w:rsidR="00093733" w:rsidRDefault="00093733" w:rsidP="00093733">
      <w:pPr>
        <w:autoSpaceDE w:val="0"/>
        <w:adjustRightInd w:val="0"/>
        <w:jc w:val="center"/>
        <w:rPr>
          <w:rFonts w:ascii="Verdana" w:hAnsi="Verdana" w:cs="Verdana"/>
          <w:b/>
          <w:bCs/>
        </w:rPr>
      </w:pPr>
    </w:p>
    <w:p w:rsidR="00256982" w:rsidRPr="00256982" w:rsidRDefault="00256982" w:rsidP="00256982">
      <w:pPr>
        <w:autoSpaceDE w:val="0"/>
        <w:adjustRightInd w:val="0"/>
        <w:jc w:val="left"/>
        <w:rPr>
          <w:rFonts w:ascii="Verdana" w:hAnsi="Verdana" w:cs="Verdana"/>
          <w:b/>
          <w:bCs/>
        </w:rPr>
      </w:pPr>
    </w:p>
    <w:p w:rsidR="00DB53A1" w:rsidRDefault="00DB53A1" w:rsidP="00C65E79">
      <w:pPr>
        <w:rPr>
          <w:rFonts w:ascii="Verdana" w:hAnsi="Verdana"/>
        </w:rPr>
      </w:pPr>
    </w:p>
    <w:p w:rsidR="00DB53A1" w:rsidRDefault="00DB53A1" w:rsidP="00DB53A1">
      <w:pPr>
        <w:pStyle w:val="Default"/>
        <w:jc w:val="both"/>
        <w:rPr>
          <w:rFonts w:ascii="Verdana" w:hAnsi="Verdana"/>
        </w:rPr>
      </w:pPr>
      <w:r>
        <w:rPr>
          <w:sz w:val="20"/>
          <w:szCs w:val="20"/>
        </w:rPr>
        <w:t xml:space="preserve">En cas de discrepància entre els imports fets constar per les empreses licitadores al Portal de Contractació electrònica i els indicats en aquest “Annex 8: oferta </w:t>
      </w:r>
      <w:r>
        <w:rPr>
          <w:rFonts w:cstheme="minorBidi"/>
          <w:color w:val="auto"/>
          <w:sz w:val="20"/>
          <w:szCs w:val="20"/>
        </w:rPr>
        <w:t xml:space="preserve">econòmica”, prevaldran els imports indicats en el present document. </w:t>
      </w:r>
    </w:p>
    <w:p w:rsidR="00DB53A1" w:rsidRDefault="00DB53A1" w:rsidP="00C65E79">
      <w:pPr>
        <w:rPr>
          <w:rFonts w:ascii="Verdana" w:hAnsi="Verdana"/>
        </w:rPr>
      </w:pPr>
    </w:p>
    <w:p w:rsidR="00DB53A1" w:rsidRPr="009A39BD" w:rsidRDefault="00DB53A1" w:rsidP="00C65E79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65E79" w:rsidRPr="009A39BD" w:rsidTr="008F111A">
        <w:tc>
          <w:tcPr>
            <w:tcW w:w="9923" w:type="dxa"/>
          </w:tcPr>
          <w:p w:rsidR="00C65E79" w:rsidRPr="009A39BD" w:rsidRDefault="00C65E79" w:rsidP="008F111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C65E79" w:rsidRPr="009A39BD" w:rsidRDefault="00C65E79" w:rsidP="008F111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C65E79" w:rsidRPr="009A39BD" w:rsidRDefault="00C65E79" w:rsidP="008F111A">
            <w:pPr>
              <w:rPr>
                <w:rFonts w:ascii="Verdana" w:hAnsi="Verdana"/>
              </w:rPr>
            </w:pPr>
          </w:p>
        </w:tc>
      </w:tr>
    </w:tbl>
    <w:p w:rsidR="00C65E79" w:rsidRPr="009A39BD" w:rsidRDefault="00C65E79" w:rsidP="00C65E79">
      <w:pPr>
        <w:rPr>
          <w:rFonts w:ascii="Verdana" w:hAnsi="Verdana" w:cs="Arial"/>
          <w:i/>
          <w:snapToGrid w:val="0"/>
          <w:lang w:eastAsia="es-ES"/>
        </w:rPr>
      </w:pPr>
    </w:p>
    <w:p w:rsidR="00C65E79" w:rsidRPr="009A39BD" w:rsidRDefault="00C65E79" w:rsidP="00C65E79">
      <w:pPr>
        <w:rPr>
          <w:rFonts w:ascii="Verdana" w:hAnsi="Verdana" w:cs="Arial"/>
          <w:i/>
          <w:snapToGrid w:val="0"/>
          <w:lang w:eastAsia="es-ES"/>
        </w:rPr>
      </w:pPr>
    </w:p>
    <w:p w:rsidR="00C65E79" w:rsidRPr="009A39BD" w:rsidRDefault="00C65E79" w:rsidP="00C65E79">
      <w:pPr>
        <w:rPr>
          <w:rFonts w:ascii="Verdana" w:hAnsi="Verdana" w:cs="Arial"/>
          <w:i/>
          <w:snapToGrid w:val="0"/>
          <w:lang w:eastAsia="es-ES"/>
        </w:rPr>
      </w:pPr>
    </w:p>
    <w:p w:rsidR="00186B13" w:rsidRDefault="00C65E79"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sectPr w:rsidR="00186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0F" w:rsidRDefault="0058420F" w:rsidP="00BC02D1">
      <w:r>
        <w:separator/>
      </w:r>
    </w:p>
  </w:endnote>
  <w:endnote w:type="continuationSeparator" w:id="0">
    <w:p w:rsidR="0058420F" w:rsidRDefault="0058420F" w:rsidP="00BC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29 E 42o 00">
    <w:altName w:val="T T 29 E 42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0F" w:rsidRDefault="0058420F" w:rsidP="00BC02D1">
      <w:r>
        <w:separator/>
      </w:r>
    </w:p>
  </w:footnote>
  <w:footnote w:type="continuationSeparator" w:id="0">
    <w:p w:rsidR="0058420F" w:rsidRDefault="0058420F" w:rsidP="00BC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3F2"/>
    <w:multiLevelType w:val="hybridMultilevel"/>
    <w:tmpl w:val="46E8B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752"/>
    <w:multiLevelType w:val="hybridMultilevel"/>
    <w:tmpl w:val="8FAC30AE"/>
    <w:lvl w:ilvl="0" w:tplc="040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303D8"/>
    <w:multiLevelType w:val="hybridMultilevel"/>
    <w:tmpl w:val="44165F2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0465DF"/>
    <w:multiLevelType w:val="hybridMultilevel"/>
    <w:tmpl w:val="EAF434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54B0C"/>
    <w:multiLevelType w:val="multilevel"/>
    <w:tmpl w:val="8DDEF36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400" w:hanging="2520"/>
      </w:pPr>
      <w:rPr>
        <w:rFonts w:hint="default"/>
      </w:rPr>
    </w:lvl>
  </w:abstractNum>
  <w:abstractNum w:abstractNumId="5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D3565"/>
    <w:multiLevelType w:val="hybridMultilevel"/>
    <w:tmpl w:val="5994D988"/>
    <w:lvl w:ilvl="0" w:tplc="C464E0FA">
      <w:start w:val="1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EC"/>
    <w:rsid w:val="00046DA3"/>
    <w:rsid w:val="00093733"/>
    <w:rsid w:val="0010505B"/>
    <w:rsid w:val="0012239E"/>
    <w:rsid w:val="00186B13"/>
    <w:rsid w:val="00256982"/>
    <w:rsid w:val="003647D6"/>
    <w:rsid w:val="003F178F"/>
    <w:rsid w:val="004408EC"/>
    <w:rsid w:val="0058420F"/>
    <w:rsid w:val="005F06B2"/>
    <w:rsid w:val="0064350E"/>
    <w:rsid w:val="006E41FB"/>
    <w:rsid w:val="007E613C"/>
    <w:rsid w:val="0089014C"/>
    <w:rsid w:val="008A3499"/>
    <w:rsid w:val="008F111A"/>
    <w:rsid w:val="0092526F"/>
    <w:rsid w:val="00A81845"/>
    <w:rsid w:val="00AD5218"/>
    <w:rsid w:val="00B7706E"/>
    <w:rsid w:val="00BC02D1"/>
    <w:rsid w:val="00C104BA"/>
    <w:rsid w:val="00C65E79"/>
    <w:rsid w:val="00DB53A1"/>
    <w:rsid w:val="00DD5BBA"/>
    <w:rsid w:val="00DE5C4E"/>
    <w:rsid w:val="00E44B34"/>
    <w:rsid w:val="00E44C16"/>
    <w:rsid w:val="00E779C9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08E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4408EC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4408E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4408EC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4408EC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table" w:styleId="Taulaambquadrcula">
    <w:name w:val="Table Grid"/>
    <w:basedOn w:val="Taulanormal"/>
    <w:uiPriority w:val="59"/>
    <w:rsid w:val="0044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F111A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89014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014C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BC02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C02D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C02D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C02D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58420F"/>
    <w:pPr>
      <w:suppressAutoHyphens w:val="0"/>
      <w:autoSpaceDN/>
      <w:textAlignment w:val="auto"/>
    </w:pPr>
    <w:rPr>
      <w:color w:val="000000" w:themeColor="text1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8420F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58420F"/>
    <w:rPr>
      <w:vertAlign w:val="superscript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050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0505B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050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0505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0505B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customStyle="1" w:styleId="Default">
    <w:name w:val="Default"/>
    <w:rsid w:val="00DB53A1"/>
    <w:pPr>
      <w:autoSpaceDE w:val="0"/>
      <w:autoSpaceDN w:val="0"/>
      <w:adjustRightInd w:val="0"/>
      <w:spacing w:after="0" w:line="240" w:lineRule="auto"/>
    </w:pPr>
    <w:rPr>
      <w:rFonts w:ascii="T T 29 E 42o 00" w:hAnsi="T T 29 E 42o 00" w:cs="T T 29 E 42o 0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08E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4408EC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4408E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4408EC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4408EC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table" w:styleId="Taulaambquadrcula">
    <w:name w:val="Table Grid"/>
    <w:basedOn w:val="Taulanormal"/>
    <w:uiPriority w:val="59"/>
    <w:rsid w:val="0044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F111A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89014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014C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BC02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C02D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C02D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C02D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58420F"/>
    <w:pPr>
      <w:suppressAutoHyphens w:val="0"/>
      <w:autoSpaceDN/>
      <w:textAlignment w:val="auto"/>
    </w:pPr>
    <w:rPr>
      <w:color w:val="000000" w:themeColor="text1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8420F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58420F"/>
    <w:rPr>
      <w:vertAlign w:val="superscript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050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0505B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050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0505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0505B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customStyle="1" w:styleId="Default">
    <w:name w:val="Default"/>
    <w:rsid w:val="00DB53A1"/>
    <w:pPr>
      <w:autoSpaceDE w:val="0"/>
      <w:autoSpaceDN w:val="0"/>
      <w:adjustRightInd w:val="0"/>
      <w:spacing w:after="0" w:line="240" w:lineRule="auto"/>
    </w:pPr>
    <w:rPr>
      <w:rFonts w:ascii="T T 29 E 42o 00" w:hAnsi="T T 29 E 42o 00" w:cs="T T 29 E 42o 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14</cp:revision>
  <dcterms:created xsi:type="dcterms:W3CDTF">2024-11-15T11:02:00Z</dcterms:created>
  <dcterms:modified xsi:type="dcterms:W3CDTF">2024-12-05T09:25:00Z</dcterms:modified>
</cp:coreProperties>
</file>