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F674" w14:textId="77777777" w:rsidR="00F0087F" w:rsidRDefault="00F0087F" w:rsidP="00576710">
      <w:pPr>
        <w:jc w:val="both"/>
        <w:outlineLvl w:val="0"/>
        <w:rPr>
          <w:rFonts w:ascii="Arial" w:hAnsi="Arial" w:cs="Arial"/>
          <w:b/>
          <w:sz w:val="20"/>
          <w:szCs w:val="20"/>
          <w:lang w:val="ca-ES"/>
        </w:rPr>
      </w:pPr>
    </w:p>
    <w:p w14:paraId="29BAE042" w14:textId="33D20D35" w:rsidR="000B2F94" w:rsidRDefault="000B2F94" w:rsidP="000B2F94">
      <w:pPr>
        <w:jc w:val="both"/>
        <w:outlineLvl w:val="0"/>
        <w:rPr>
          <w:rFonts w:ascii="Arial" w:hAnsi="Arial" w:cs="Arial"/>
          <w:b/>
          <w:sz w:val="20"/>
          <w:szCs w:val="20"/>
          <w:lang w:val="ca-ES"/>
        </w:rPr>
      </w:pPr>
      <w:r w:rsidRPr="001B3354">
        <w:rPr>
          <w:rFonts w:ascii="Arial" w:hAnsi="Arial" w:cs="Arial"/>
          <w:b/>
          <w:sz w:val="20"/>
          <w:szCs w:val="20"/>
          <w:lang w:val="ca-ES"/>
        </w:rPr>
        <w:t xml:space="preserve">CONTRACTE </w:t>
      </w:r>
      <w:r w:rsidRPr="001B04BA">
        <w:rPr>
          <w:rFonts w:ascii="Arial" w:hAnsi="Arial" w:cs="Arial"/>
          <w:b/>
          <w:caps/>
          <w:sz w:val="20"/>
          <w:szCs w:val="20"/>
          <w:lang w:val="ca-ES"/>
        </w:rPr>
        <w:t xml:space="preserve">DE SERVEIS PER A L’ASSISTÈNCIA TÈCNICA PER A LA REDACCIÓ DEL PROJECTE CONSTRUCTIU </w:t>
      </w:r>
      <w:r w:rsidR="001B04BA" w:rsidRPr="001B04BA">
        <w:rPr>
          <w:rFonts w:ascii="Arial" w:hAnsi="Arial" w:cs="Arial"/>
          <w:b/>
          <w:caps/>
          <w:sz w:val="20"/>
          <w:szCs w:val="20"/>
          <w:lang w:val="ca-ES"/>
        </w:rPr>
        <w:t>“Millora de seguretat viària com a carretera 2+1 de la C-35, del PK 40+000 al 45+000. La Roca del Vallès-Llinars del Vallès”</w:t>
      </w:r>
      <w:r w:rsidR="001B04BA">
        <w:rPr>
          <w:rFonts w:ascii="Arial" w:hAnsi="Arial" w:cs="Arial"/>
          <w:b/>
          <w:caps/>
          <w:sz w:val="20"/>
          <w:szCs w:val="20"/>
          <w:lang w:val="ca-ES"/>
        </w:rPr>
        <w:t>.</w:t>
      </w:r>
      <w:r w:rsidR="001B04BA" w:rsidRPr="001B04BA">
        <w:rPr>
          <w:rFonts w:ascii="Arial" w:hAnsi="Arial" w:cs="Arial"/>
          <w:b/>
          <w:caps/>
          <w:sz w:val="20"/>
          <w:szCs w:val="20"/>
          <w:lang w:val="ca-ES"/>
        </w:rPr>
        <w:t xml:space="preserve"> clau: PC-CIB-23004</w:t>
      </w:r>
    </w:p>
    <w:p w14:paraId="343A2512" w14:textId="77777777" w:rsidR="000B2F94" w:rsidRPr="001B3354" w:rsidRDefault="000B2F94" w:rsidP="000B2F94">
      <w:pPr>
        <w:jc w:val="both"/>
        <w:outlineLvl w:val="0"/>
        <w:rPr>
          <w:rFonts w:ascii="Arial" w:hAnsi="Arial" w:cs="Arial"/>
          <w:sz w:val="20"/>
          <w:szCs w:val="20"/>
          <w:lang w:val="ca-ES"/>
        </w:rPr>
      </w:pPr>
    </w:p>
    <w:p w14:paraId="59B512EC" w14:textId="77777777" w:rsidR="00062B05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376DE2AE" w14:textId="77777777" w:rsidR="001B04BA" w:rsidRDefault="001B04BA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bookmarkStart w:id="0" w:name="_Hlk138055917"/>
    </w:p>
    <w:p w14:paraId="6EAE74D8" w14:textId="3F39196C" w:rsidR="000A39F8" w:rsidRDefault="001B04BA" w:rsidP="00693836">
      <w:pPr>
        <w:jc w:val="both"/>
        <w:rPr>
          <w:lang w:val="ca-ES"/>
        </w:rPr>
      </w:pPr>
      <w:hyperlink r:id="rId7" w:history="1">
        <w:r w:rsidRPr="0099649D">
          <w:rPr>
            <w:rStyle w:val="Enlla"/>
            <w:lang w:val="ca-ES"/>
          </w:rPr>
          <w:t>https://ftp.infraestructures.cat/?u=63hpK9cr&amp;p=9wZhvhWD</w:t>
        </w:r>
      </w:hyperlink>
    </w:p>
    <w:p w14:paraId="1D129996" w14:textId="77777777" w:rsidR="001B04BA" w:rsidRPr="001B04BA" w:rsidRDefault="001B04BA" w:rsidP="00693836">
      <w:pPr>
        <w:jc w:val="both"/>
        <w:rPr>
          <w:lang w:val="ca-ES"/>
        </w:rPr>
      </w:pPr>
    </w:p>
    <w:p w14:paraId="4E4792CF" w14:textId="77777777" w:rsidR="001B04BA" w:rsidRPr="00576710" w:rsidRDefault="001B04BA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bookmarkStart w:id="1" w:name="_GoBack"/>
      <w:bookmarkEnd w:id="1"/>
    </w:p>
    <w:p w14:paraId="147FE3CE" w14:textId="4A9702A7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0"/>
    </w:p>
    <w:sectPr w:rsidR="00206C8E" w:rsidRPr="006245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BCAB" w14:textId="77777777" w:rsidR="00F0087F" w:rsidRDefault="00F0087F" w:rsidP="00F0087F">
      <w:pPr>
        <w:spacing w:after="0" w:line="240" w:lineRule="auto"/>
      </w:pPr>
      <w:r>
        <w:separator/>
      </w:r>
    </w:p>
  </w:endnote>
  <w:endnote w:type="continuationSeparator" w:id="0">
    <w:p w14:paraId="5EB62C48" w14:textId="77777777" w:rsidR="00F0087F" w:rsidRDefault="00F0087F" w:rsidP="00F0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865A" w14:textId="77777777" w:rsidR="00F0087F" w:rsidRDefault="00F0087F" w:rsidP="00F0087F">
      <w:pPr>
        <w:spacing w:after="0" w:line="240" w:lineRule="auto"/>
      </w:pPr>
      <w:r>
        <w:separator/>
      </w:r>
    </w:p>
  </w:footnote>
  <w:footnote w:type="continuationSeparator" w:id="0">
    <w:p w14:paraId="16F74879" w14:textId="77777777" w:rsidR="00F0087F" w:rsidRDefault="00F0087F" w:rsidP="00F0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E707" w14:textId="05AFEE68" w:rsidR="00F0087F" w:rsidRDefault="00F0087F">
    <w:pPr>
      <w:pStyle w:val="Capalera"/>
    </w:pPr>
    <w:r>
      <w:rPr>
        <w:noProof/>
      </w:rPr>
      <w:drawing>
        <wp:inline distT="0" distB="0" distL="0" distR="0" wp14:anchorId="5ECAA1FA" wp14:editId="6807936F">
          <wp:extent cx="1654175" cy="445135"/>
          <wp:effectExtent l="0" t="0" r="3175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62B05"/>
    <w:rsid w:val="000A39F8"/>
    <w:rsid w:val="000B2F94"/>
    <w:rsid w:val="00100610"/>
    <w:rsid w:val="00115165"/>
    <w:rsid w:val="00122199"/>
    <w:rsid w:val="00150449"/>
    <w:rsid w:val="00194991"/>
    <w:rsid w:val="001B04BA"/>
    <w:rsid w:val="001B084B"/>
    <w:rsid w:val="00206C8E"/>
    <w:rsid w:val="002106B0"/>
    <w:rsid w:val="002202D3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76710"/>
    <w:rsid w:val="005817E4"/>
    <w:rsid w:val="00583427"/>
    <w:rsid w:val="005A705E"/>
    <w:rsid w:val="005E1D57"/>
    <w:rsid w:val="005E2FA6"/>
    <w:rsid w:val="005E61FB"/>
    <w:rsid w:val="006245FA"/>
    <w:rsid w:val="00693836"/>
    <w:rsid w:val="00770686"/>
    <w:rsid w:val="007D79CD"/>
    <w:rsid w:val="007F511A"/>
    <w:rsid w:val="00883C91"/>
    <w:rsid w:val="00904651"/>
    <w:rsid w:val="00962F64"/>
    <w:rsid w:val="009C3B0F"/>
    <w:rsid w:val="009F3435"/>
    <w:rsid w:val="00B32952"/>
    <w:rsid w:val="00B57471"/>
    <w:rsid w:val="00B7622D"/>
    <w:rsid w:val="00C315BB"/>
    <w:rsid w:val="00C83970"/>
    <w:rsid w:val="00D15E4C"/>
    <w:rsid w:val="00D34E33"/>
    <w:rsid w:val="00D67FE4"/>
    <w:rsid w:val="00DD39F5"/>
    <w:rsid w:val="00E4759B"/>
    <w:rsid w:val="00EC0B73"/>
    <w:rsid w:val="00EF6D10"/>
    <w:rsid w:val="00F0087F"/>
    <w:rsid w:val="00F106EA"/>
    <w:rsid w:val="00F53C66"/>
    <w:rsid w:val="00F57537"/>
    <w:rsid w:val="00F61E8C"/>
    <w:rsid w:val="00F76A58"/>
    <w:rsid w:val="00F932D5"/>
    <w:rsid w:val="00FB2D3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F0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0087F"/>
  </w:style>
  <w:style w:type="paragraph" w:styleId="Peu">
    <w:name w:val="footer"/>
    <w:basedOn w:val="Normal"/>
    <w:link w:val="PeuCar"/>
    <w:uiPriority w:val="99"/>
    <w:unhideWhenUsed/>
    <w:rsid w:val="00F0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0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tp.infraestructures.cat/?u=63hpK9cr&amp;p=9wZhvh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30</cp:revision>
  <dcterms:created xsi:type="dcterms:W3CDTF">2023-06-19T06:13:00Z</dcterms:created>
  <dcterms:modified xsi:type="dcterms:W3CDTF">2024-11-29T05:47:00Z</dcterms:modified>
</cp:coreProperties>
</file>