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DFEC" w14:textId="7DF8B4C2" w:rsidR="00C9336B" w:rsidRDefault="00C9336B"/>
    <w:p w14:paraId="493B70C2" w14:textId="0861AD1A" w:rsidR="00C9336B" w:rsidRDefault="00C9336B" w:rsidP="00C9336B">
      <w:pPr>
        <w:jc w:val="center"/>
      </w:pPr>
    </w:p>
    <w:p w14:paraId="780DB308" w14:textId="4C8F33FC" w:rsidR="00C9336B" w:rsidRPr="009A2371" w:rsidRDefault="00C9336B" w:rsidP="00C9336B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9A2371">
        <w:rPr>
          <w:rFonts w:eastAsia="Calibri" w:cs="Arial"/>
          <w:b/>
          <w:sz w:val="22"/>
          <w:szCs w:val="22"/>
          <w:lang w:eastAsia="en-US"/>
        </w:rPr>
        <w:t>ANNEX 1</w:t>
      </w:r>
    </w:p>
    <w:p w14:paraId="409A3EC1" w14:textId="77777777" w:rsidR="00C9336B" w:rsidRPr="009A2371" w:rsidRDefault="00C9336B" w:rsidP="00C9336B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9A2371">
        <w:rPr>
          <w:rFonts w:eastAsia="Calibri" w:cs="Arial"/>
          <w:b/>
          <w:sz w:val="22"/>
          <w:szCs w:val="22"/>
          <w:lang w:eastAsia="en-US"/>
        </w:rPr>
        <w:t>Declaració responsable</w:t>
      </w:r>
      <w:bookmarkStart w:id="0" w:name="_GoBack"/>
      <w:bookmarkEnd w:id="0"/>
    </w:p>
    <w:p w14:paraId="78664DE6" w14:textId="77777777" w:rsidR="00C9336B" w:rsidRPr="009A2371" w:rsidRDefault="00C9336B" w:rsidP="00C9336B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7C75DF4" w14:textId="77777777" w:rsidR="00C9336B" w:rsidRPr="009A2371" w:rsidRDefault="00C9336B" w:rsidP="00C9336B">
      <w:pPr>
        <w:ind w:left="720" w:hanging="11"/>
        <w:jc w:val="center"/>
        <w:rPr>
          <w:rFonts w:eastAsia="Calibri" w:cs="Arial"/>
          <w:sz w:val="22"/>
          <w:szCs w:val="22"/>
          <w:lang w:eastAsia="en-US"/>
        </w:rPr>
      </w:pPr>
      <w:r w:rsidRPr="009A2371">
        <w:rPr>
          <w:rFonts w:eastAsia="Calibri" w:cs="Arial"/>
          <w:sz w:val="22"/>
          <w:szCs w:val="22"/>
          <w:lang w:eastAsia="en-US"/>
        </w:rPr>
        <w:t>(A INSERIR EN EL SOBRE ÚNIC DIGITAL)</w:t>
      </w:r>
    </w:p>
    <w:p w14:paraId="066C149D" w14:textId="77777777" w:rsidR="00C9336B" w:rsidRPr="009A2371" w:rsidRDefault="00C9336B" w:rsidP="00C9336B">
      <w:pPr>
        <w:ind w:left="720" w:hanging="11"/>
        <w:jc w:val="center"/>
        <w:rPr>
          <w:rFonts w:eastAsia="Calibri" w:cs="Arial"/>
          <w:sz w:val="22"/>
          <w:szCs w:val="22"/>
          <w:lang w:eastAsia="en-US"/>
        </w:rPr>
      </w:pPr>
    </w:p>
    <w:p w14:paraId="7B5F7CA2" w14:textId="77777777" w:rsidR="00C9336B" w:rsidRPr="009A2371" w:rsidRDefault="00C9336B" w:rsidP="00C9336B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193D5C7F" w14:textId="77777777" w:rsidR="00C9336B" w:rsidRPr="009A2371" w:rsidRDefault="00C9336B" w:rsidP="00C9336B">
      <w:pPr>
        <w:tabs>
          <w:tab w:val="num" w:pos="900"/>
        </w:tabs>
        <w:ind w:left="142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El Sr./La Sra.......................................... amb NIF núm................., </w:t>
      </w:r>
      <w:r w:rsidRPr="009A2371">
        <w:rPr>
          <w:rFonts w:cs="Arial"/>
          <w:i/>
          <w:sz w:val="22"/>
          <w:szCs w:val="22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9A2371">
        <w:rPr>
          <w:rFonts w:cs="Arial"/>
          <w:sz w:val="22"/>
          <w:szCs w:val="22"/>
          <w:lang w:eastAsia="es-ES"/>
        </w:rPr>
        <w:t xml:space="preserve"> </w:t>
      </w:r>
      <w:r w:rsidRPr="009A2371">
        <w:rPr>
          <w:rFonts w:cs="Arial"/>
          <w:i/>
          <w:sz w:val="22"/>
          <w:szCs w:val="22"/>
          <w:lang w:eastAsia="es-ES"/>
        </w:rPr>
        <w:t>(persona de contacte......................,</w:t>
      </w:r>
      <w:r w:rsidRPr="009A2371">
        <w:rPr>
          <w:rFonts w:cs="Arial"/>
          <w:sz w:val="22"/>
          <w:szCs w:val="22"/>
          <w:lang w:eastAsia="es-ES"/>
        </w:rPr>
        <w:t xml:space="preserve"> adreça de correu electrònic ................,  telèfon núm. ............... i fax núm.. .. .....................), opta a la contractació relativa </w:t>
      </w:r>
      <w:r>
        <w:rPr>
          <w:rFonts w:cs="Arial"/>
          <w:sz w:val="22"/>
          <w:szCs w:val="22"/>
          <w:lang w:eastAsia="es-ES"/>
        </w:rPr>
        <w:t>al servei</w:t>
      </w:r>
      <w:r w:rsidRPr="009A2371">
        <w:rPr>
          <w:rFonts w:cs="Arial"/>
          <w:sz w:val="22"/>
          <w:szCs w:val="22"/>
          <w:lang w:eastAsia="es-ES"/>
        </w:rPr>
        <w:t xml:space="preserve"> de representació processal de l’Ajuntament de Cervelló davant els jutjats i tribunals.  i DECLARA RESPONSABLEMENT:</w:t>
      </w:r>
    </w:p>
    <w:p w14:paraId="62124189" w14:textId="77777777" w:rsidR="00C9336B" w:rsidRPr="009A2371" w:rsidRDefault="00C9336B" w:rsidP="00C9336B">
      <w:pPr>
        <w:tabs>
          <w:tab w:val="num" w:pos="900"/>
        </w:tabs>
        <w:ind w:left="142"/>
        <w:rPr>
          <w:rFonts w:cs="Arial"/>
          <w:strike/>
          <w:sz w:val="22"/>
          <w:szCs w:val="22"/>
          <w:lang w:eastAsia="es-ES"/>
        </w:rPr>
      </w:pPr>
    </w:p>
    <w:p w14:paraId="716916F5" w14:textId="77777777" w:rsidR="00C9336B" w:rsidRPr="009A2371" w:rsidRDefault="00C9336B" w:rsidP="00C9336B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Que el perfil de l’empresa és: </w:t>
      </w:r>
    </w:p>
    <w:p w14:paraId="67A2AE50" w14:textId="77777777" w:rsidR="00C9336B" w:rsidRPr="009A2371" w:rsidRDefault="00C9336B" w:rsidP="00C9336B">
      <w:pPr>
        <w:ind w:left="284"/>
        <w:rPr>
          <w:rFonts w:cs="Arial"/>
          <w:sz w:val="22"/>
          <w:szCs w:val="22"/>
          <w:lang w:eastAsia="es-ES"/>
        </w:rPr>
      </w:pPr>
    </w:p>
    <w:p w14:paraId="67060FE6" w14:textId="77777777" w:rsidR="00C9336B" w:rsidRPr="009A2371" w:rsidRDefault="00C9336B" w:rsidP="00C9336B">
      <w:pPr>
        <w:tabs>
          <w:tab w:val="left" w:pos="567"/>
        </w:tabs>
        <w:ind w:left="567" w:hanging="283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</w:t>
      </w:r>
      <w:r w:rsidRPr="009A2371">
        <w:rPr>
          <w:rFonts w:cs="Arial"/>
          <w:sz w:val="22"/>
          <w:szCs w:val="22"/>
          <w:lang w:eastAsia="es-ES"/>
        </w:rPr>
        <w:tab/>
        <w:t>Microempresa.</w:t>
      </w:r>
    </w:p>
    <w:p w14:paraId="6E9CC66A" w14:textId="77777777" w:rsidR="00C9336B" w:rsidRPr="009A2371" w:rsidRDefault="00C9336B" w:rsidP="00C9336B">
      <w:pPr>
        <w:ind w:left="284"/>
        <w:rPr>
          <w:rFonts w:cs="Arial"/>
          <w:sz w:val="22"/>
          <w:szCs w:val="22"/>
          <w:lang w:eastAsia="es-ES"/>
        </w:rPr>
      </w:pPr>
    </w:p>
    <w:p w14:paraId="0F74C4E0" w14:textId="77777777" w:rsidR="00C9336B" w:rsidRPr="009A2371" w:rsidRDefault="00C9336B" w:rsidP="00C9336B">
      <w:pPr>
        <w:tabs>
          <w:tab w:val="left" w:pos="567"/>
        </w:tabs>
        <w:ind w:left="567" w:hanging="283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</w:t>
      </w:r>
      <w:r w:rsidRPr="009A2371">
        <w:rPr>
          <w:rFonts w:cs="Arial"/>
          <w:sz w:val="22"/>
          <w:szCs w:val="22"/>
          <w:lang w:eastAsia="es-ES"/>
        </w:rPr>
        <w:tab/>
        <w:t>Petita empresa.</w:t>
      </w:r>
    </w:p>
    <w:p w14:paraId="0DB17C4D" w14:textId="77777777" w:rsidR="00C9336B" w:rsidRPr="009A2371" w:rsidRDefault="00C9336B" w:rsidP="00C9336B">
      <w:pPr>
        <w:ind w:left="284"/>
        <w:rPr>
          <w:rFonts w:cs="Arial"/>
          <w:sz w:val="22"/>
          <w:szCs w:val="22"/>
          <w:lang w:eastAsia="es-ES"/>
        </w:rPr>
      </w:pPr>
    </w:p>
    <w:p w14:paraId="6CFA4EEA" w14:textId="77777777" w:rsidR="00C9336B" w:rsidRPr="009A2371" w:rsidRDefault="00C9336B" w:rsidP="00C9336B">
      <w:pPr>
        <w:tabs>
          <w:tab w:val="left" w:pos="567"/>
        </w:tabs>
        <w:ind w:left="567" w:hanging="283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</w:t>
      </w:r>
      <w:r w:rsidRPr="009A2371">
        <w:rPr>
          <w:rFonts w:cs="Arial"/>
          <w:sz w:val="22"/>
          <w:szCs w:val="22"/>
          <w:lang w:eastAsia="es-ES"/>
        </w:rPr>
        <w:tab/>
        <w:t>Mitjana empresa.</w:t>
      </w:r>
    </w:p>
    <w:p w14:paraId="59B26902" w14:textId="77777777" w:rsidR="00C9336B" w:rsidRPr="009A2371" w:rsidRDefault="00C9336B" w:rsidP="00C9336B">
      <w:pPr>
        <w:ind w:left="284"/>
        <w:rPr>
          <w:rFonts w:cs="Arial"/>
          <w:sz w:val="22"/>
          <w:szCs w:val="22"/>
          <w:highlight w:val="green"/>
          <w:lang w:eastAsia="es-ES"/>
        </w:rPr>
      </w:pPr>
    </w:p>
    <w:p w14:paraId="2C735143" w14:textId="77777777" w:rsidR="00C9336B" w:rsidRPr="009A2371" w:rsidRDefault="00C9336B" w:rsidP="00C9336B">
      <w:pPr>
        <w:tabs>
          <w:tab w:val="left" w:pos="426"/>
          <w:tab w:val="left" w:pos="567"/>
        </w:tabs>
        <w:ind w:left="567" w:hanging="283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</w:t>
      </w:r>
      <w:r w:rsidRPr="009A2371">
        <w:rPr>
          <w:rFonts w:cs="Arial"/>
          <w:sz w:val="22"/>
          <w:szCs w:val="22"/>
          <w:lang w:eastAsia="es-ES"/>
        </w:rPr>
        <w:tab/>
        <w:t>No té categoria de PIME.</w:t>
      </w:r>
    </w:p>
    <w:p w14:paraId="5F014184" w14:textId="77777777" w:rsidR="00C9336B" w:rsidRPr="009A2371" w:rsidRDefault="00C9336B" w:rsidP="00C9336B">
      <w:pPr>
        <w:ind w:left="284"/>
        <w:rPr>
          <w:rFonts w:cs="Arial"/>
          <w:sz w:val="22"/>
          <w:szCs w:val="22"/>
          <w:lang w:eastAsia="es-ES"/>
        </w:rPr>
      </w:pPr>
    </w:p>
    <w:p w14:paraId="4E3B5E69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56A1CCD7" w14:textId="77777777" w:rsidR="00C9336B" w:rsidRPr="009A2371" w:rsidRDefault="00C9336B" w:rsidP="00C9336B">
      <w:pPr>
        <w:ind w:left="426"/>
        <w:rPr>
          <w:rFonts w:cs="Arial"/>
          <w:sz w:val="22"/>
          <w:szCs w:val="22"/>
          <w:lang w:eastAsia="es-ES"/>
        </w:rPr>
      </w:pPr>
    </w:p>
    <w:p w14:paraId="183C4720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Que es troba al corrent del compliment de les obligacions tributàries i amb la Seguretat Social.</w:t>
      </w:r>
    </w:p>
    <w:p w14:paraId="5B814322" w14:textId="77777777" w:rsidR="00C9336B" w:rsidRPr="009A2371" w:rsidRDefault="00C9336B" w:rsidP="00C9336B">
      <w:pPr>
        <w:ind w:left="426"/>
        <w:rPr>
          <w:rFonts w:cs="Arial"/>
          <w:sz w:val="22"/>
          <w:szCs w:val="22"/>
          <w:lang w:eastAsia="es-ES"/>
        </w:rPr>
      </w:pPr>
    </w:p>
    <w:p w14:paraId="08F94526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Que, en el cas d’estar inscrit en el Registre de Licitadors de la Generalitat de Catalunya i/o de l’Administració General de l’Estat, declara que les dades que hi consten no han experimentat cap variació. </w:t>
      </w:r>
    </w:p>
    <w:p w14:paraId="5DDE7574" w14:textId="77777777" w:rsidR="00C9336B" w:rsidRPr="009A2371" w:rsidRDefault="00C9336B" w:rsidP="00C9336B">
      <w:pPr>
        <w:ind w:left="426"/>
        <w:rPr>
          <w:rFonts w:cs="Arial"/>
          <w:sz w:val="22"/>
          <w:szCs w:val="22"/>
          <w:lang w:eastAsia="es-ES"/>
        </w:rPr>
      </w:pPr>
    </w:p>
    <w:p w14:paraId="3A4CDB40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3184069C" w14:textId="77777777" w:rsidR="00C9336B" w:rsidRPr="009A2371" w:rsidRDefault="00C9336B" w:rsidP="00C9336B">
      <w:pPr>
        <w:ind w:left="709"/>
        <w:rPr>
          <w:rFonts w:cs="Arial"/>
          <w:sz w:val="22"/>
          <w:szCs w:val="22"/>
          <w:lang w:eastAsia="es-ES"/>
        </w:rPr>
      </w:pPr>
    </w:p>
    <w:p w14:paraId="30FE58C7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eastAsia="Calibri" w:cs="Arial"/>
          <w:sz w:val="22"/>
          <w:szCs w:val="22"/>
          <w:lang w:eastAsia="en-US"/>
        </w:rPr>
      </w:pPr>
      <w:r w:rsidRPr="009A2371">
        <w:rPr>
          <w:rFonts w:eastAsia="Calibri" w:cs="Arial"/>
          <w:sz w:val="22"/>
          <w:szCs w:val="22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28A0966C" w14:textId="77777777" w:rsidR="00C9336B" w:rsidRPr="009A2371" w:rsidRDefault="00C9336B" w:rsidP="00C9336B">
      <w:pPr>
        <w:ind w:left="709"/>
        <w:rPr>
          <w:rFonts w:cs="Arial"/>
          <w:sz w:val="22"/>
          <w:szCs w:val="22"/>
          <w:lang w:eastAsia="es-ES"/>
        </w:rPr>
      </w:pPr>
    </w:p>
    <w:p w14:paraId="33B775B1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 o per qualsevol delicte per tràfic d’éssers humans.</w:t>
      </w:r>
    </w:p>
    <w:p w14:paraId="202AD394" w14:textId="77777777" w:rsidR="00C9336B" w:rsidRPr="009A2371" w:rsidRDefault="00C9336B" w:rsidP="00C9336B">
      <w:pPr>
        <w:ind w:left="709"/>
        <w:rPr>
          <w:rFonts w:cs="Arial"/>
          <w:sz w:val="22"/>
          <w:szCs w:val="22"/>
          <w:lang w:eastAsia="es-ES"/>
        </w:rPr>
      </w:pPr>
    </w:p>
    <w:p w14:paraId="2603AB29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Que compleix amb tots els deures que en matèria preventiva estableix la Llei 31/1995, de 8 de novembre, de prevenció de riscos laborals i que disposa dels recursos humans i tècnics necessaris per fer front a les obligacions que puguin derivar-se del Reial Decret </w:t>
      </w:r>
      <w:r w:rsidRPr="009A2371">
        <w:rPr>
          <w:rFonts w:cs="Arial"/>
          <w:sz w:val="22"/>
          <w:szCs w:val="22"/>
          <w:lang w:eastAsia="es-ES"/>
        </w:rPr>
        <w:lastRenderedPageBreak/>
        <w:t>171/2004, de 30 de gener, pel qual es desenvolupa l’article 24 de la Llei 31/1995, en matèria de coordinació d’activitats empresarials.</w:t>
      </w:r>
    </w:p>
    <w:p w14:paraId="75CA07ED" w14:textId="77777777" w:rsidR="00C9336B" w:rsidRPr="009A2371" w:rsidRDefault="00C9336B" w:rsidP="00C9336B">
      <w:pPr>
        <w:tabs>
          <w:tab w:val="center" w:pos="4252"/>
          <w:tab w:val="right" w:pos="8504"/>
        </w:tabs>
        <w:rPr>
          <w:rFonts w:cs="Arial"/>
          <w:b/>
          <w:sz w:val="22"/>
          <w:szCs w:val="22"/>
          <w:lang w:eastAsia="es-ES"/>
        </w:rPr>
      </w:pPr>
    </w:p>
    <w:p w14:paraId="629F0C9A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noProof/>
          <w:sz w:val="22"/>
          <w:szCs w:val="22"/>
          <w:lang w:eastAsia="es-ES"/>
        </w:rPr>
      </w:pPr>
      <w:r w:rsidRPr="009A2371">
        <w:rPr>
          <w:rFonts w:cs="Arial"/>
          <w:noProof/>
          <w:sz w:val="22"/>
          <w:szCs w:val="22"/>
          <w:lang w:eastAsia="es-ES"/>
        </w:rPr>
        <w:t xml:space="preserve">Que, en cas que el contracte requereixi que el contractista faci tractament de dades personals segons la clàusula 2.19 del Plec de Clàusules Administratives Particulars, s’ha d’indicar la següent informació:  </w:t>
      </w:r>
    </w:p>
    <w:p w14:paraId="0AB35361" w14:textId="77777777" w:rsidR="00C9336B" w:rsidRPr="009A2371" w:rsidRDefault="00C9336B" w:rsidP="00C9336B">
      <w:pPr>
        <w:ind w:left="720"/>
        <w:contextualSpacing/>
        <w:rPr>
          <w:rFonts w:cs="Arial"/>
          <w:noProof/>
          <w:sz w:val="22"/>
          <w:szCs w:val="22"/>
          <w:lang w:eastAsia="es-ES"/>
        </w:rPr>
      </w:pPr>
    </w:p>
    <w:p w14:paraId="1C926524" w14:textId="77777777" w:rsidR="00C9336B" w:rsidRPr="009A2371" w:rsidRDefault="00C9336B" w:rsidP="00C9336B">
      <w:pPr>
        <w:ind w:firstLine="284"/>
        <w:rPr>
          <w:rFonts w:cs="Arial"/>
          <w:noProof/>
          <w:sz w:val="22"/>
          <w:szCs w:val="22"/>
          <w:lang w:eastAsia="es-ES"/>
        </w:rPr>
      </w:pPr>
      <w:r w:rsidRPr="009A2371">
        <w:rPr>
          <w:rFonts w:cs="Arial"/>
          <w:noProof/>
          <w:sz w:val="22"/>
          <w:szCs w:val="22"/>
          <w:lang w:eastAsia="es-ES"/>
        </w:rPr>
        <w:t></w:t>
      </w:r>
      <w:r w:rsidRPr="009A2371">
        <w:rPr>
          <w:rFonts w:cs="Arial"/>
          <w:noProof/>
          <w:sz w:val="22"/>
          <w:szCs w:val="22"/>
          <w:lang w:eastAsia="es-ES"/>
        </w:rPr>
        <w:t>No té previst subcontractar els servidors ni els serveis associats a aquests.</w:t>
      </w:r>
    </w:p>
    <w:p w14:paraId="373ED2B2" w14:textId="77777777" w:rsidR="00C9336B" w:rsidRPr="009A2371" w:rsidRDefault="00C9336B" w:rsidP="00C9336B">
      <w:pPr>
        <w:ind w:firstLine="284"/>
        <w:rPr>
          <w:rFonts w:cs="Arial"/>
          <w:noProof/>
          <w:sz w:val="22"/>
          <w:szCs w:val="22"/>
          <w:lang w:eastAsia="es-ES"/>
        </w:rPr>
      </w:pPr>
      <w:r w:rsidRPr="009A2371">
        <w:rPr>
          <w:rFonts w:cs="Arial"/>
          <w:noProof/>
          <w:sz w:val="22"/>
          <w:szCs w:val="22"/>
          <w:lang w:eastAsia="es-ES"/>
        </w:rPr>
        <w:t></w:t>
      </w:r>
      <w:r w:rsidRPr="009A2371">
        <w:rPr>
          <w:rFonts w:cs="Arial"/>
          <w:noProof/>
          <w:sz w:val="22"/>
          <w:szCs w:val="22"/>
          <w:lang w:eastAsia="es-ES"/>
        </w:rPr>
        <w:t>Té previst subcontractar els servidors o els serveis associats a aquests.</w:t>
      </w:r>
    </w:p>
    <w:p w14:paraId="0025CE7C" w14:textId="77777777" w:rsidR="00C9336B" w:rsidRPr="009A2371" w:rsidRDefault="00C9336B" w:rsidP="00C9336B">
      <w:pPr>
        <w:rPr>
          <w:rFonts w:cs="Arial"/>
          <w:noProof/>
          <w:sz w:val="22"/>
          <w:szCs w:val="22"/>
          <w:lang w:eastAsia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299"/>
      </w:tblGrid>
      <w:tr w:rsidR="00C9336B" w:rsidRPr="009A2371" w14:paraId="6F15AF07" w14:textId="77777777" w:rsidTr="00BE6A59">
        <w:tc>
          <w:tcPr>
            <w:tcW w:w="5953" w:type="dxa"/>
            <w:shd w:val="clear" w:color="auto" w:fill="auto"/>
          </w:tcPr>
          <w:p w14:paraId="456F1A07" w14:textId="77777777" w:rsidR="00C9336B" w:rsidRPr="009A2371" w:rsidRDefault="00C9336B" w:rsidP="00BE6A59">
            <w:pPr>
              <w:rPr>
                <w:rFonts w:cs="Arial"/>
                <w:i/>
                <w:noProof/>
                <w:sz w:val="22"/>
                <w:szCs w:val="22"/>
                <w:lang w:eastAsia="es-ES"/>
              </w:rPr>
            </w:pPr>
            <w:r w:rsidRPr="009A2371">
              <w:rPr>
                <w:rFonts w:cs="Arial"/>
                <w:i/>
                <w:noProof/>
                <w:sz w:val="22"/>
                <w:szCs w:val="22"/>
                <w:lang w:eastAsia="es-ES"/>
              </w:rPr>
              <w:t>En el cas de subcontractació, indicar el nom o perfil empresarial del subcontractista que s’haurà de definir per referència a les condicions de solvència professional o tècnica</w:t>
            </w:r>
          </w:p>
        </w:tc>
        <w:tc>
          <w:tcPr>
            <w:tcW w:w="2299" w:type="dxa"/>
            <w:shd w:val="clear" w:color="auto" w:fill="auto"/>
          </w:tcPr>
          <w:p w14:paraId="5246541D" w14:textId="77777777" w:rsidR="00C9336B" w:rsidRPr="009A2371" w:rsidRDefault="00C9336B" w:rsidP="00BE6A59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</w:tbl>
    <w:p w14:paraId="2DE89F39" w14:textId="77777777" w:rsidR="00C9336B" w:rsidRPr="009A2371" w:rsidRDefault="00C9336B" w:rsidP="00C9336B">
      <w:pPr>
        <w:ind w:left="284"/>
        <w:rPr>
          <w:rFonts w:cs="Arial"/>
          <w:sz w:val="22"/>
          <w:szCs w:val="22"/>
          <w:lang w:eastAsia="es-ES"/>
        </w:rPr>
      </w:pPr>
    </w:p>
    <w:p w14:paraId="503114F7" w14:textId="77777777" w:rsidR="00C9336B" w:rsidRPr="009A2371" w:rsidRDefault="00C9336B" w:rsidP="00C9336B">
      <w:pPr>
        <w:ind w:left="426"/>
        <w:rPr>
          <w:rFonts w:cs="Arial"/>
          <w:sz w:val="22"/>
          <w:szCs w:val="22"/>
          <w:lang w:eastAsia="es-ES"/>
        </w:rPr>
      </w:pPr>
    </w:p>
    <w:p w14:paraId="05FE179C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7FDC60E8" w14:textId="77777777" w:rsidR="00C9336B" w:rsidRPr="009A2371" w:rsidRDefault="00C9336B" w:rsidP="00C9336B">
      <w:pPr>
        <w:ind w:left="426"/>
        <w:rPr>
          <w:rFonts w:cs="Arial"/>
          <w:sz w:val="22"/>
          <w:szCs w:val="22"/>
          <w:lang w:eastAsia="es-ES"/>
        </w:rPr>
      </w:pPr>
    </w:p>
    <w:p w14:paraId="447EAF0C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Que, en cas que es tracti d’empresa estrangera, es sotmet a la jurisdicció dels Jutjats i Tribunals espanyols.</w:t>
      </w:r>
    </w:p>
    <w:p w14:paraId="4B0E487C" w14:textId="77777777" w:rsidR="00C9336B" w:rsidRPr="009A2371" w:rsidRDefault="00C9336B" w:rsidP="00C9336B">
      <w:pPr>
        <w:ind w:left="720"/>
        <w:contextualSpacing/>
        <w:rPr>
          <w:rFonts w:cs="Arial"/>
          <w:sz w:val="22"/>
          <w:szCs w:val="22"/>
          <w:lang w:eastAsia="es-ES"/>
        </w:rPr>
      </w:pPr>
    </w:p>
    <w:p w14:paraId="7DFF90D0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50637E9D" w14:textId="77777777" w:rsidR="00C9336B" w:rsidRPr="009A2371" w:rsidRDefault="00C9336B" w:rsidP="00C9336B">
      <w:pPr>
        <w:ind w:left="426"/>
        <w:rPr>
          <w:rFonts w:cs="Arial"/>
          <w:sz w:val="22"/>
          <w:szCs w:val="22"/>
          <w:lang w:eastAsia="es-ES"/>
        </w:rPr>
      </w:pPr>
    </w:p>
    <w:p w14:paraId="13FD1B0A" w14:textId="77777777" w:rsidR="00C9336B" w:rsidRPr="009A2371" w:rsidRDefault="00C9336B" w:rsidP="00C9336B">
      <w:pPr>
        <w:ind w:left="284"/>
        <w:jc w:val="center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sym w:font="Wingdings 2" w:char="F0A3"/>
      </w:r>
      <w:r w:rsidRPr="009A2371">
        <w:rPr>
          <w:rFonts w:cs="Arial"/>
          <w:sz w:val="22"/>
          <w:szCs w:val="22"/>
          <w:lang w:eastAsia="es-ES"/>
        </w:rPr>
        <w:t xml:space="preserve"> SÍ</w:t>
      </w:r>
      <w:r w:rsidRPr="009A2371">
        <w:rPr>
          <w:rFonts w:cs="Arial"/>
          <w:sz w:val="22"/>
          <w:szCs w:val="22"/>
          <w:lang w:eastAsia="es-ES"/>
        </w:rPr>
        <w:tab/>
      </w:r>
      <w:r w:rsidRPr="009A2371">
        <w:rPr>
          <w:rFonts w:cs="Arial"/>
          <w:sz w:val="22"/>
          <w:szCs w:val="22"/>
          <w:lang w:eastAsia="es-ES"/>
        </w:rPr>
        <w:tab/>
      </w:r>
      <w:r w:rsidRPr="009A2371">
        <w:rPr>
          <w:rFonts w:cs="Arial"/>
          <w:sz w:val="22"/>
          <w:szCs w:val="22"/>
          <w:lang w:eastAsia="es-ES"/>
        </w:rPr>
        <w:sym w:font="Wingdings 2" w:char="F0A3"/>
      </w:r>
      <w:r w:rsidRPr="009A2371">
        <w:rPr>
          <w:rFonts w:cs="Arial"/>
          <w:sz w:val="22"/>
          <w:szCs w:val="22"/>
          <w:lang w:eastAsia="es-ES"/>
        </w:rPr>
        <w:t xml:space="preserve"> NO</w:t>
      </w:r>
      <w:r w:rsidRPr="009A2371">
        <w:rPr>
          <w:rFonts w:cs="Arial"/>
          <w:sz w:val="22"/>
          <w:szCs w:val="22"/>
          <w:lang w:eastAsia="es-ES"/>
        </w:rPr>
        <w:tab/>
      </w:r>
      <w:r w:rsidRPr="009A2371">
        <w:rPr>
          <w:rFonts w:cs="Arial"/>
          <w:sz w:val="22"/>
          <w:szCs w:val="22"/>
          <w:lang w:eastAsia="es-ES"/>
        </w:rPr>
        <w:tab/>
      </w:r>
      <w:r w:rsidRPr="009A2371">
        <w:rPr>
          <w:rFonts w:cs="Arial"/>
          <w:sz w:val="22"/>
          <w:szCs w:val="22"/>
          <w:lang w:eastAsia="es-ES"/>
        </w:rPr>
        <w:sym w:font="Wingdings 2" w:char="F0A3"/>
      </w:r>
      <w:r w:rsidRPr="009A2371">
        <w:rPr>
          <w:rFonts w:cs="Arial"/>
          <w:sz w:val="22"/>
          <w:szCs w:val="22"/>
          <w:lang w:eastAsia="es-ES"/>
        </w:rPr>
        <w:t xml:space="preserve"> </w:t>
      </w:r>
      <w:proofErr w:type="spellStart"/>
      <w:r w:rsidRPr="009A2371">
        <w:rPr>
          <w:rFonts w:cs="Arial"/>
          <w:sz w:val="22"/>
          <w:szCs w:val="22"/>
          <w:lang w:eastAsia="es-ES"/>
        </w:rPr>
        <w:t>NO</w:t>
      </w:r>
      <w:proofErr w:type="spellEnd"/>
      <w:r w:rsidRPr="009A2371">
        <w:rPr>
          <w:rFonts w:cs="Arial"/>
          <w:sz w:val="22"/>
          <w:szCs w:val="22"/>
          <w:lang w:eastAsia="es-ES"/>
        </w:rPr>
        <w:t xml:space="preserve"> obligat per normativa</w:t>
      </w:r>
    </w:p>
    <w:p w14:paraId="7003057A" w14:textId="77777777" w:rsidR="00C9336B" w:rsidRPr="009A2371" w:rsidRDefault="00C9336B" w:rsidP="00C9336B">
      <w:pPr>
        <w:ind w:left="284"/>
        <w:jc w:val="center"/>
        <w:rPr>
          <w:rFonts w:cs="Arial"/>
          <w:sz w:val="22"/>
          <w:szCs w:val="22"/>
          <w:lang w:eastAsia="es-ES"/>
        </w:rPr>
      </w:pPr>
    </w:p>
    <w:p w14:paraId="3EF61806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Que l’empresa disposa d’un pla d’igualtat d’oportunitats entre les dones i els homes i que consta inscrit </w:t>
      </w:r>
      <w:r>
        <w:rPr>
          <w:rFonts w:cs="Arial"/>
          <w:sz w:val="22"/>
          <w:szCs w:val="22"/>
          <w:lang w:eastAsia="es-ES"/>
        </w:rPr>
        <w:t>en el Registre L</w:t>
      </w:r>
      <w:r w:rsidRPr="009A2371">
        <w:rPr>
          <w:rFonts w:cs="Arial"/>
          <w:sz w:val="22"/>
          <w:szCs w:val="22"/>
          <w:lang w:eastAsia="es-ES"/>
        </w:rPr>
        <w:t>aboral corresponent.</w:t>
      </w:r>
    </w:p>
    <w:p w14:paraId="02047E04" w14:textId="77777777" w:rsidR="00C9336B" w:rsidRPr="009A2371" w:rsidRDefault="00C9336B" w:rsidP="00C9336B">
      <w:pPr>
        <w:ind w:left="1440"/>
        <w:rPr>
          <w:rFonts w:cs="Arial"/>
          <w:sz w:val="22"/>
          <w:szCs w:val="22"/>
          <w:lang w:eastAsia="es-ES"/>
        </w:rPr>
      </w:pPr>
    </w:p>
    <w:p w14:paraId="01631F25" w14:textId="77777777" w:rsidR="00C9336B" w:rsidRPr="009A2371" w:rsidRDefault="00C9336B" w:rsidP="00C9336B">
      <w:pPr>
        <w:ind w:left="284"/>
        <w:jc w:val="center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sym w:font="Wingdings 2" w:char="F0A3"/>
      </w:r>
      <w:r w:rsidRPr="009A2371">
        <w:rPr>
          <w:rFonts w:cs="Arial"/>
          <w:sz w:val="22"/>
          <w:szCs w:val="22"/>
          <w:lang w:eastAsia="es-ES"/>
        </w:rPr>
        <w:t xml:space="preserve"> SÍ</w:t>
      </w:r>
      <w:r w:rsidRPr="009A2371">
        <w:rPr>
          <w:rFonts w:cs="Arial"/>
          <w:sz w:val="22"/>
          <w:szCs w:val="22"/>
          <w:lang w:eastAsia="es-ES"/>
        </w:rPr>
        <w:tab/>
      </w:r>
      <w:r w:rsidRPr="009A2371">
        <w:rPr>
          <w:rFonts w:cs="Arial"/>
          <w:sz w:val="22"/>
          <w:szCs w:val="22"/>
          <w:lang w:eastAsia="es-ES"/>
        </w:rPr>
        <w:tab/>
      </w:r>
      <w:r w:rsidRPr="009A2371">
        <w:rPr>
          <w:rFonts w:cs="Arial"/>
          <w:sz w:val="22"/>
          <w:szCs w:val="22"/>
          <w:lang w:eastAsia="es-ES"/>
        </w:rPr>
        <w:sym w:font="Wingdings 2" w:char="F0A3"/>
      </w:r>
      <w:r w:rsidRPr="009A2371">
        <w:rPr>
          <w:rFonts w:cs="Arial"/>
          <w:sz w:val="22"/>
          <w:szCs w:val="22"/>
          <w:lang w:eastAsia="es-ES"/>
        </w:rPr>
        <w:t xml:space="preserve"> NO</w:t>
      </w:r>
      <w:r w:rsidRPr="009A2371">
        <w:rPr>
          <w:rFonts w:cs="Arial"/>
          <w:sz w:val="22"/>
          <w:szCs w:val="22"/>
          <w:lang w:eastAsia="es-ES"/>
        </w:rPr>
        <w:tab/>
        <w:t xml:space="preserve">             </w:t>
      </w:r>
      <w:r w:rsidRPr="009A2371">
        <w:rPr>
          <w:rFonts w:cs="Arial"/>
          <w:sz w:val="22"/>
          <w:szCs w:val="22"/>
          <w:lang w:eastAsia="es-ES"/>
        </w:rPr>
        <w:sym w:font="Wingdings 2" w:char="F0A3"/>
      </w:r>
      <w:r w:rsidRPr="009A2371">
        <w:rPr>
          <w:rFonts w:cs="Arial"/>
          <w:sz w:val="22"/>
          <w:szCs w:val="22"/>
          <w:lang w:eastAsia="es-ES"/>
        </w:rPr>
        <w:t xml:space="preserve"> </w:t>
      </w:r>
      <w:proofErr w:type="spellStart"/>
      <w:r w:rsidRPr="009A2371">
        <w:rPr>
          <w:rFonts w:cs="Arial"/>
          <w:sz w:val="22"/>
          <w:szCs w:val="22"/>
          <w:lang w:eastAsia="es-ES"/>
        </w:rPr>
        <w:t>NO</w:t>
      </w:r>
      <w:proofErr w:type="spellEnd"/>
      <w:r w:rsidRPr="009A2371">
        <w:rPr>
          <w:rFonts w:cs="Arial"/>
          <w:sz w:val="22"/>
          <w:szCs w:val="22"/>
          <w:lang w:eastAsia="es-ES"/>
        </w:rPr>
        <w:t xml:space="preserve"> obligat per normativa</w:t>
      </w:r>
      <w:r w:rsidRPr="009A2371">
        <w:rPr>
          <w:rFonts w:cs="Arial"/>
          <w:sz w:val="22"/>
          <w:szCs w:val="22"/>
          <w:lang w:eastAsia="es-ES"/>
        </w:rPr>
        <w:tab/>
      </w:r>
    </w:p>
    <w:p w14:paraId="52AE910E" w14:textId="77777777" w:rsidR="00C9336B" w:rsidRPr="009A2371" w:rsidRDefault="00C9336B" w:rsidP="00C9336B">
      <w:pPr>
        <w:ind w:left="284"/>
        <w:jc w:val="center"/>
        <w:rPr>
          <w:rFonts w:cs="Arial"/>
          <w:sz w:val="22"/>
          <w:szCs w:val="22"/>
          <w:lang w:eastAsia="es-ES"/>
        </w:rPr>
      </w:pPr>
    </w:p>
    <w:p w14:paraId="0DFFA2EB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Que reuneix algun/s dels criteris de preferència en cas d’igualació de proposicions previstos al PCAP. </w:t>
      </w:r>
    </w:p>
    <w:p w14:paraId="2319DA21" w14:textId="77777777" w:rsidR="00C9336B" w:rsidRPr="009A2371" w:rsidRDefault="00C9336B" w:rsidP="00C9336B">
      <w:pPr>
        <w:tabs>
          <w:tab w:val="num" w:pos="567"/>
          <w:tab w:val="num" w:pos="900"/>
        </w:tabs>
        <w:ind w:left="1440"/>
        <w:rPr>
          <w:rFonts w:cs="Arial"/>
          <w:sz w:val="22"/>
          <w:szCs w:val="22"/>
          <w:lang w:eastAsia="es-ES"/>
        </w:rPr>
      </w:pPr>
    </w:p>
    <w:p w14:paraId="31D1E5C7" w14:textId="77777777" w:rsidR="00C9336B" w:rsidRPr="009A2371" w:rsidRDefault="00C9336B" w:rsidP="00C9336B">
      <w:pPr>
        <w:tabs>
          <w:tab w:val="left" w:pos="2410"/>
          <w:tab w:val="left" w:pos="2977"/>
          <w:tab w:val="left" w:pos="4253"/>
        </w:tabs>
        <w:ind w:left="284" w:firstLine="709"/>
        <w:jc w:val="center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sym w:font="Wingdings 2" w:char="F0A3"/>
      </w:r>
      <w:r w:rsidRPr="009A2371">
        <w:rPr>
          <w:rFonts w:cs="Arial"/>
          <w:sz w:val="22"/>
          <w:szCs w:val="22"/>
          <w:lang w:eastAsia="es-ES"/>
        </w:rPr>
        <w:t xml:space="preserve"> SÍ</w:t>
      </w:r>
      <w:r w:rsidRPr="009A2371">
        <w:rPr>
          <w:rFonts w:cs="Arial"/>
          <w:sz w:val="22"/>
          <w:szCs w:val="22"/>
          <w:lang w:eastAsia="es-ES"/>
        </w:rPr>
        <w:tab/>
      </w:r>
      <w:r w:rsidRPr="009A2371">
        <w:rPr>
          <w:rFonts w:cs="Arial"/>
          <w:sz w:val="22"/>
          <w:szCs w:val="22"/>
          <w:lang w:eastAsia="es-ES"/>
        </w:rPr>
        <w:tab/>
      </w:r>
      <w:r w:rsidRPr="009A2371">
        <w:rPr>
          <w:rFonts w:cs="Arial"/>
          <w:sz w:val="22"/>
          <w:szCs w:val="22"/>
          <w:lang w:eastAsia="es-ES"/>
        </w:rPr>
        <w:sym w:font="Wingdings 2" w:char="F0A3"/>
      </w:r>
      <w:r w:rsidRPr="009A2371">
        <w:rPr>
          <w:rFonts w:cs="Arial"/>
          <w:sz w:val="22"/>
          <w:szCs w:val="22"/>
          <w:lang w:eastAsia="es-ES"/>
        </w:rPr>
        <w:t xml:space="preserve"> NO</w:t>
      </w:r>
      <w:r w:rsidRPr="009A2371">
        <w:rPr>
          <w:rFonts w:cs="Arial"/>
          <w:sz w:val="22"/>
          <w:szCs w:val="22"/>
          <w:lang w:eastAsia="es-ES"/>
        </w:rPr>
        <w:tab/>
      </w:r>
      <w:r w:rsidRPr="009A2371">
        <w:rPr>
          <w:rFonts w:cs="Arial"/>
          <w:sz w:val="22"/>
          <w:szCs w:val="22"/>
          <w:lang w:eastAsia="es-ES"/>
        </w:rPr>
        <w:tab/>
      </w:r>
    </w:p>
    <w:p w14:paraId="5C68C933" w14:textId="77777777" w:rsidR="00C9336B" w:rsidRPr="009A2371" w:rsidRDefault="00C9336B" w:rsidP="00C9336B">
      <w:pPr>
        <w:ind w:left="709"/>
        <w:rPr>
          <w:rFonts w:cs="Arial"/>
          <w:sz w:val="22"/>
          <w:szCs w:val="22"/>
          <w:lang w:eastAsia="es-ES"/>
        </w:rPr>
      </w:pPr>
    </w:p>
    <w:p w14:paraId="3AFB956D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Respecte l’Impost sobre el valor afegit (IVA) l’empresa: </w:t>
      </w:r>
    </w:p>
    <w:p w14:paraId="60A03FA7" w14:textId="77777777" w:rsidR="00C9336B" w:rsidRPr="009A2371" w:rsidRDefault="00C9336B" w:rsidP="00C9336B">
      <w:pPr>
        <w:ind w:left="284"/>
        <w:rPr>
          <w:rFonts w:cs="Arial"/>
          <w:sz w:val="22"/>
          <w:szCs w:val="22"/>
          <w:lang w:eastAsia="es-ES"/>
        </w:rPr>
      </w:pPr>
    </w:p>
    <w:p w14:paraId="7EB6C753" w14:textId="77777777" w:rsidR="00C9336B" w:rsidRPr="009A2371" w:rsidRDefault="00C9336B" w:rsidP="00C9336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Està subjecta a l’IVA.</w:t>
      </w:r>
    </w:p>
    <w:p w14:paraId="4509BD4E" w14:textId="77777777" w:rsidR="00C9336B" w:rsidRPr="009A2371" w:rsidRDefault="00C9336B" w:rsidP="00C9336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Està no subjecta o exempta de l’IVA i són vigents les circumstàncies que donaren lloc a la no-subjecció o l’exempció.</w:t>
      </w:r>
    </w:p>
    <w:p w14:paraId="21B02072" w14:textId="77777777" w:rsidR="00C9336B" w:rsidRPr="009A2371" w:rsidRDefault="00C9336B" w:rsidP="00C9336B">
      <w:pPr>
        <w:ind w:left="284" w:hanging="1135"/>
        <w:rPr>
          <w:rFonts w:cs="Arial"/>
          <w:sz w:val="22"/>
          <w:szCs w:val="22"/>
          <w:lang w:eastAsia="es-ES"/>
        </w:rPr>
      </w:pPr>
    </w:p>
    <w:p w14:paraId="7CD97759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Respecte l’Impost d’Activitats Econòmiques (IAE) l’empresa:</w:t>
      </w:r>
    </w:p>
    <w:p w14:paraId="3DC48B8A" w14:textId="77777777" w:rsidR="00C9336B" w:rsidRPr="009A2371" w:rsidRDefault="00C9336B" w:rsidP="00C9336B">
      <w:pPr>
        <w:ind w:left="284"/>
        <w:rPr>
          <w:rFonts w:cs="Arial"/>
          <w:sz w:val="22"/>
          <w:szCs w:val="22"/>
          <w:lang w:eastAsia="es-ES"/>
        </w:rPr>
      </w:pPr>
    </w:p>
    <w:p w14:paraId="382A10DD" w14:textId="77777777" w:rsidR="00C9336B" w:rsidRPr="009A2371" w:rsidRDefault="00C9336B" w:rsidP="00C9336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Està subjecta a l’IAE.</w:t>
      </w:r>
    </w:p>
    <w:p w14:paraId="40D5BF0F" w14:textId="77777777" w:rsidR="00C9336B" w:rsidRPr="009A2371" w:rsidRDefault="00C9336B" w:rsidP="00C9336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Està no subjecta o exempta de l’IAE i són vigents les circumstàncies que donaren lloc a la no-subjecció o l’exempció.</w:t>
      </w:r>
    </w:p>
    <w:p w14:paraId="630F74F2" w14:textId="77777777" w:rsidR="00C9336B" w:rsidRPr="009A2371" w:rsidRDefault="00C9336B" w:rsidP="00C9336B">
      <w:pPr>
        <w:rPr>
          <w:rFonts w:cs="Arial"/>
          <w:sz w:val="22"/>
          <w:szCs w:val="22"/>
          <w:lang w:eastAsia="es-ES"/>
        </w:rPr>
      </w:pPr>
    </w:p>
    <w:p w14:paraId="6306413A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Que, en cas que el licitador tingui intenció de concórrer en unió temporal d’empreses, declara:</w:t>
      </w:r>
    </w:p>
    <w:p w14:paraId="02013BB2" w14:textId="77777777" w:rsidR="00C9336B" w:rsidRPr="009A2371" w:rsidRDefault="00C9336B" w:rsidP="00C9336B">
      <w:pPr>
        <w:ind w:left="284"/>
        <w:rPr>
          <w:rFonts w:cs="Arial"/>
          <w:sz w:val="22"/>
          <w:szCs w:val="22"/>
          <w:lang w:eastAsia="es-ES"/>
        </w:rPr>
      </w:pPr>
    </w:p>
    <w:p w14:paraId="045BC52E" w14:textId="77777777" w:rsidR="00C9336B" w:rsidRPr="009A2371" w:rsidRDefault="00C9336B" w:rsidP="00C9336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 SÍ té intenció de concórrer en unió temporal d’empreses:</w:t>
      </w:r>
    </w:p>
    <w:p w14:paraId="4FA81AF4" w14:textId="77777777" w:rsidR="00C9336B" w:rsidRPr="009A2371" w:rsidRDefault="00C9336B" w:rsidP="00C9336B">
      <w:pPr>
        <w:ind w:left="1418" w:hanging="709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lastRenderedPageBreak/>
        <w:t xml:space="preserve"> </w:t>
      </w:r>
    </w:p>
    <w:p w14:paraId="7F1ED7AC" w14:textId="77777777" w:rsidR="00C9336B" w:rsidRPr="009A2371" w:rsidRDefault="00C9336B" w:rsidP="00C9336B">
      <w:pPr>
        <w:ind w:left="851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(</w:t>
      </w:r>
      <w:r w:rsidRPr="009A2371">
        <w:rPr>
          <w:rFonts w:cs="Arial"/>
          <w:i/>
          <w:sz w:val="22"/>
          <w:szCs w:val="22"/>
          <w:lang w:eastAsia="es-ES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D44D89E" w14:textId="77777777" w:rsidR="00C9336B" w:rsidRPr="009A2371" w:rsidRDefault="00C9336B" w:rsidP="00C9336B">
      <w:pPr>
        <w:ind w:left="284"/>
        <w:rPr>
          <w:rFonts w:cs="Arial"/>
          <w:sz w:val="22"/>
          <w:szCs w:val="22"/>
          <w:lang w:eastAsia="es-ES"/>
        </w:rPr>
      </w:pPr>
    </w:p>
    <w:p w14:paraId="35371E69" w14:textId="77777777" w:rsidR="00C9336B" w:rsidRPr="009A2371" w:rsidRDefault="00C9336B" w:rsidP="00C9336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NO té intenció de concórrer en unió temporal d’empreses.</w:t>
      </w:r>
    </w:p>
    <w:p w14:paraId="1E966309" w14:textId="77777777" w:rsidR="00C9336B" w:rsidRPr="009A2371" w:rsidRDefault="00C9336B" w:rsidP="00C9336B">
      <w:pPr>
        <w:tabs>
          <w:tab w:val="num" w:pos="900"/>
        </w:tabs>
        <w:ind w:left="709"/>
        <w:jc w:val="center"/>
        <w:rPr>
          <w:rFonts w:cs="Arial"/>
          <w:strike/>
          <w:sz w:val="22"/>
          <w:szCs w:val="22"/>
          <w:lang w:eastAsia="es-ES"/>
        </w:rPr>
      </w:pPr>
    </w:p>
    <w:p w14:paraId="0A620F4A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jc w:val="left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Es designa com a persona/es autoritzada/es per a rebre l’avís de les notificacions, </w:t>
      </w:r>
      <w:r w:rsidRPr="009A2371">
        <w:rPr>
          <w:rFonts w:cs="Arial"/>
          <w:sz w:val="22"/>
          <w:szCs w:val="22"/>
        </w:rPr>
        <w:t>comunicacions i requeriments per mitjans electrònics</w:t>
      </w:r>
      <w:r w:rsidRPr="009A2371">
        <w:rPr>
          <w:rFonts w:cs="Arial"/>
          <w:sz w:val="22"/>
          <w:szCs w:val="22"/>
          <w:lang w:eastAsia="es-ES"/>
        </w:rPr>
        <w:t xml:space="preserve"> a:</w:t>
      </w:r>
      <w:r w:rsidRPr="009A2371">
        <w:rPr>
          <w:rFonts w:cs="Arial"/>
          <w:b/>
          <w:sz w:val="22"/>
          <w:szCs w:val="22"/>
          <w:vertAlign w:val="superscript"/>
        </w:rPr>
        <w:t xml:space="preserve">  </w:t>
      </w:r>
    </w:p>
    <w:p w14:paraId="6EF13424" w14:textId="77777777" w:rsidR="00C9336B" w:rsidRPr="009A2371" w:rsidRDefault="00C9336B" w:rsidP="00C9336B">
      <w:pPr>
        <w:ind w:left="426"/>
        <w:jc w:val="left"/>
        <w:rPr>
          <w:rFonts w:cs="Arial"/>
          <w:sz w:val="22"/>
          <w:szCs w:val="22"/>
          <w:lang w:eastAsia="es-ES"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C9336B" w:rsidRPr="009A2371" w14:paraId="0787C752" w14:textId="77777777" w:rsidTr="00BE6A59">
        <w:tc>
          <w:tcPr>
            <w:tcW w:w="1984" w:type="dxa"/>
            <w:shd w:val="clear" w:color="auto" w:fill="auto"/>
          </w:tcPr>
          <w:p w14:paraId="366A3400" w14:textId="77777777" w:rsidR="00C9336B" w:rsidRPr="009A2371" w:rsidRDefault="00C9336B" w:rsidP="00BE6A59">
            <w:pPr>
              <w:jc w:val="center"/>
              <w:rPr>
                <w:rFonts w:eastAsia="Calibri" w:cs="Arial"/>
                <w:sz w:val="22"/>
                <w:szCs w:val="22"/>
                <w:lang w:eastAsia="es-ES"/>
              </w:rPr>
            </w:pPr>
            <w:r w:rsidRPr="009A2371">
              <w:rPr>
                <w:rFonts w:eastAsia="Calibri" w:cs="Arial"/>
                <w:sz w:val="22"/>
                <w:szCs w:val="22"/>
                <w:lang w:eastAsia="es-ES"/>
              </w:rPr>
              <w:t>Persona/es autoritzada/es*</w:t>
            </w:r>
          </w:p>
        </w:tc>
        <w:tc>
          <w:tcPr>
            <w:tcW w:w="1985" w:type="dxa"/>
            <w:shd w:val="clear" w:color="auto" w:fill="auto"/>
          </w:tcPr>
          <w:p w14:paraId="2359C5A2" w14:textId="77777777" w:rsidR="00C9336B" w:rsidRPr="009A2371" w:rsidRDefault="00C9336B" w:rsidP="00BE6A59">
            <w:pPr>
              <w:jc w:val="center"/>
              <w:rPr>
                <w:rFonts w:eastAsia="Calibri" w:cs="Arial"/>
                <w:sz w:val="22"/>
                <w:szCs w:val="22"/>
                <w:lang w:eastAsia="es-ES"/>
              </w:rPr>
            </w:pPr>
            <w:r w:rsidRPr="009A2371">
              <w:rPr>
                <w:rFonts w:eastAsia="Calibri" w:cs="Arial"/>
                <w:sz w:val="22"/>
                <w:szCs w:val="22"/>
                <w:lang w:eastAsia="es-ES"/>
              </w:rPr>
              <w:t>DNI*</w:t>
            </w:r>
          </w:p>
        </w:tc>
        <w:tc>
          <w:tcPr>
            <w:tcW w:w="1984" w:type="dxa"/>
            <w:shd w:val="clear" w:color="auto" w:fill="auto"/>
          </w:tcPr>
          <w:p w14:paraId="45FFA554" w14:textId="77777777" w:rsidR="00C9336B" w:rsidRPr="009A2371" w:rsidRDefault="00C9336B" w:rsidP="00BE6A59">
            <w:pPr>
              <w:jc w:val="center"/>
              <w:rPr>
                <w:rFonts w:eastAsia="Calibri" w:cs="Arial"/>
                <w:sz w:val="22"/>
                <w:szCs w:val="22"/>
                <w:lang w:eastAsia="es-ES"/>
              </w:rPr>
            </w:pPr>
            <w:r w:rsidRPr="009A2371">
              <w:rPr>
                <w:rFonts w:eastAsia="Calibri" w:cs="Arial"/>
                <w:sz w:val="22"/>
                <w:szCs w:val="22"/>
                <w:lang w:eastAsia="es-ES"/>
              </w:rPr>
              <w:t>Correu electrònic</w:t>
            </w:r>
          </w:p>
          <w:p w14:paraId="7B765A4F" w14:textId="77777777" w:rsidR="00C9336B" w:rsidRPr="009A2371" w:rsidRDefault="00C9336B" w:rsidP="00BE6A59">
            <w:pPr>
              <w:jc w:val="center"/>
              <w:rPr>
                <w:rFonts w:eastAsia="Calibri" w:cs="Arial"/>
                <w:sz w:val="22"/>
                <w:szCs w:val="22"/>
                <w:lang w:eastAsia="es-ES"/>
              </w:rPr>
            </w:pPr>
            <w:r w:rsidRPr="009A2371">
              <w:rPr>
                <w:rFonts w:eastAsia="Calibri" w:cs="Arial"/>
                <w:sz w:val="22"/>
                <w:szCs w:val="22"/>
                <w:lang w:eastAsia="es-ES"/>
              </w:rPr>
              <w:t>professional*</w:t>
            </w:r>
          </w:p>
        </w:tc>
        <w:tc>
          <w:tcPr>
            <w:tcW w:w="1985" w:type="dxa"/>
            <w:shd w:val="clear" w:color="auto" w:fill="auto"/>
          </w:tcPr>
          <w:p w14:paraId="06737DE4" w14:textId="77777777" w:rsidR="00C9336B" w:rsidRPr="009A2371" w:rsidRDefault="00C9336B" w:rsidP="00BE6A59">
            <w:pPr>
              <w:jc w:val="center"/>
              <w:rPr>
                <w:rFonts w:eastAsia="Calibri" w:cs="Arial"/>
                <w:sz w:val="22"/>
                <w:szCs w:val="22"/>
                <w:lang w:eastAsia="es-ES"/>
              </w:rPr>
            </w:pPr>
            <w:r w:rsidRPr="009A2371">
              <w:rPr>
                <w:rFonts w:eastAsia="Calibri" w:cs="Arial"/>
                <w:sz w:val="22"/>
                <w:szCs w:val="22"/>
                <w:lang w:eastAsia="es-ES"/>
              </w:rPr>
              <w:t>Mòbil</w:t>
            </w:r>
          </w:p>
          <w:p w14:paraId="17B14A9A" w14:textId="77777777" w:rsidR="00C9336B" w:rsidRPr="009A2371" w:rsidRDefault="00C9336B" w:rsidP="00BE6A59">
            <w:pPr>
              <w:jc w:val="center"/>
              <w:rPr>
                <w:rFonts w:eastAsia="Calibri" w:cs="Arial"/>
                <w:sz w:val="22"/>
                <w:szCs w:val="22"/>
                <w:lang w:eastAsia="es-ES"/>
              </w:rPr>
            </w:pPr>
            <w:r w:rsidRPr="009A2371">
              <w:rPr>
                <w:rFonts w:eastAsia="Calibri" w:cs="Arial"/>
                <w:sz w:val="22"/>
                <w:szCs w:val="22"/>
                <w:lang w:eastAsia="es-ES"/>
              </w:rPr>
              <w:t>professional</w:t>
            </w:r>
          </w:p>
        </w:tc>
      </w:tr>
      <w:tr w:rsidR="00C9336B" w:rsidRPr="009A2371" w14:paraId="612965A8" w14:textId="77777777" w:rsidTr="00BE6A59">
        <w:tc>
          <w:tcPr>
            <w:tcW w:w="1984" w:type="dxa"/>
            <w:shd w:val="clear" w:color="auto" w:fill="auto"/>
          </w:tcPr>
          <w:p w14:paraId="7EF6524D" w14:textId="77777777" w:rsidR="00C9336B" w:rsidRPr="009A2371" w:rsidRDefault="00C9336B" w:rsidP="00BE6A59">
            <w:pPr>
              <w:rPr>
                <w:rFonts w:eastAsia="Calibri" w:cs="Arial"/>
                <w:sz w:val="22"/>
                <w:szCs w:val="22"/>
                <w:lang w:eastAsia="es-ES"/>
              </w:rPr>
            </w:pPr>
          </w:p>
        </w:tc>
        <w:tc>
          <w:tcPr>
            <w:tcW w:w="1985" w:type="dxa"/>
            <w:shd w:val="clear" w:color="auto" w:fill="auto"/>
          </w:tcPr>
          <w:p w14:paraId="4AC0590C" w14:textId="77777777" w:rsidR="00C9336B" w:rsidRPr="009A2371" w:rsidRDefault="00C9336B" w:rsidP="00BE6A59">
            <w:pPr>
              <w:rPr>
                <w:rFonts w:eastAsia="Calibri" w:cs="Arial"/>
                <w:sz w:val="22"/>
                <w:szCs w:val="2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</w:tcPr>
          <w:p w14:paraId="5024EB9D" w14:textId="77777777" w:rsidR="00C9336B" w:rsidRPr="009A2371" w:rsidRDefault="00C9336B" w:rsidP="00BE6A59">
            <w:pPr>
              <w:rPr>
                <w:rFonts w:eastAsia="Calibri" w:cs="Arial"/>
                <w:sz w:val="22"/>
                <w:szCs w:val="22"/>
                <w:lang w:eastAsia="es-ES"/>
              </w:rPr>
            </w:pPr>
          </w:p>
        </w:tc>
        <w:tc>
          <w:tcPr>
            <w:tcW w:w="1985" w:type="dxa"/>
            <w:shd w:val="clear" w:color="auto" w:fill="auto"/>
          </w:tcPr>
          <w:p w14:paraId="336FC01A" w14:textId="77777777" w:rsidR="00C9336B" w:rsidRPr="009A2371" w:rsidRDefault="00C9336B" w:rsidP="00BE6A59">
            <w:pPr>
              <w:rPr>
                <w:rFonts w:eastAsia="Calibri" w:cs="Arial"/>
                <w:sz w:val="22"/>
                <w:szCs w:val="22"/>
                <w:lang w:eastAsia="es-ES"/>
              </w:rPr>
            </w:pPr>
          </w:p>
        </w:tc>
      </w:tr>
      <w:tr w:rsidR="00C9336B" w:rsidRPr="009A2371" w14:paraId="1E410596" w14:textId="77777777" w:rsidTr="00BE6A59">
        <w:tc>
          <w:tcPr>
            <w:tcW w:w="1984" w:type="dxa"/>
            <w:shd w:val="clear" w:color="auto" w:fill="auto"/>
          </w:tcPr>
          <w:p w14:paraId="0C2DD16D" w14:textId="77777777" w:rsidR="00C9336B" w:rsidRPr="009A2371" w:rsidRDefault="00C9336B" w:rsidP="00BE6A59">
            <w:pPr>
              <w:rPr>
                <w:rFonts w:eastAsia="Calibri" w:cs="Arial"/>
                <w:sz w:val="22"/>
                <w:szCs w:val="22"/>
                <w:lang w:eastAsia="es-ES"/>
              </w:rPr>
            </w:pPr>
          </w:p>
        </w:tc>
        <w:tc>
          <w:tcPr>
            <w:tcW w:w="1985" w:type="dxa"/>
            <w:shd w:val="clear" w:color="auto" w:fill="auto"/>
          </w:tcPr>
          <w:p w14:paraId="54C7EB95" w14:textId="77777777" w:rsidR="00C9336B" w:rsidRPr="009A2371" w:rsidRDefault="00C9336B" w:rsidP="00BE6A59">
            <w:pPr>
              <w:rPr>
                <w:rFonts w:eastAsia="Calibri" w:cs="Arial"/>
                <w:sz w:val="22"/>
                <w:szCs w:val="2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</w:tcPr>
          <w:p w14:paraId="14A59AAF" w14:textId="77777777" w:rsidR="00C9336B" w:rsidRPr="009A2371" w:rsidRDefault="00C9336B" w:rsidP="00BE6A59">
            <w:pPr>
              <w:rPr>
                <w:rFonts w:eastAsia="Calibri" w:cs="Arial"/>
                <w:sz w:val="22"/>
                <w:szCs w:val="22"/>
                <w:lang w:eastAsia="es-ES"/>
              </w:rPr>
            </w:pPr>
          </w:p>
        </w:tc>
        <w:tc>
          <w:tcPr>
            <w:tcW w:w="1985" w:type="dxa"/>
            <w:shd w:val="clear" w:color="auto" w:fill="auto"/>
          </w:tcPr>
          <w:p w14:paraId="302BE01A" w14:textId="77777777" w:rsidR="00C9336B" w:rsidRPr="009A2371" w:rsidRDefault="00C9336B" w:rsidP="00BE6A59">
            <w:pPr>
              <w:rPr>
                <w:rFonts w:eastAsia="Calibri" w:cs="Arial"/>
                <w:sz w:val="22"/>
                <w:szCs w:val="22"/>
                <w:lang w:eastAsia="es-ES"/>
              </w:rPr>
            </w:pPr>
          </w:p>
        </w:tc>
      </w:tr>
    </w:tbl>
    <w:p w14:paraId="3F80118D" w14:textId="77777777" w:rsidR="00C9336B" w:rsidRPr="009A2371" w:rsidRDefault="00C9336B" w:rsidP="00C9336B">
      <w:pPr>
        <w:ind w:left="426"/>
        <w:jc w:val="left"/>
        <w:rPr>
          <w:rFonts w:cs="Arial"/>
          <w:sz w:val="22"/>
          <w:szCs w:val="22"/>
          <w:lang w:eastAsia="es-ES"/>
        </w:rPr>
      </w:pPr>
    </w:p>
    <w:p w14:paraId="2F2E21B2" w14:textId="77777777" w:rsidR="00C9336B" w:rsidRPr="009A2371" w:rsidRDefault="00C9336B" w:rsidP="00C9336B">
      <w:pPr>
        <w:ind w:left="426"/>
        <w:rPr>
          <w:rFonts w:cs="Arial"/>
          <w:i/>
          <w:sz w:val="22"/>
          <w:szCs w:val="22"/>
          <w:lang w:eastAsia="es-ES"/>
        </w:rPr>
      </w:pPr>
      <w:r w:rsidRPr="009A2371">
        <w:rPr>
          <w:rFonts w:cs="Arial"/>
          <w:i/>
          <w:sz w:val="22"/>
          <w:szCs w:val="22"/>
          <w:lang w:eastAsia="es-ES"/>
        </w:rPr>
        <w:t>*Camps obligatoris.</w:t>
      </w:r>
    </w:p>
    <w:p w14:paraId="17CF6A7B" w14:textId="77777777" w:rsidR="00C9336B" w:rsidRPr="009A2371" w:rsidRDefault="00C9336B" w:rsidP="00C9336B">
      <w:pPr>
        <w:ind w:left="426"/>
        <w:rPr>
          <w:rFonts w:cs="Arial"/>
          <w:i/>
          <w:sz w:val="22"/>
          <w:szCs w:val="22"/>
          <w:lang w:eastAsia="es-ES"/>
        </w:rPr>
      </w:pPr>
    </w:p>
    <w:p w14:paraId="0B34A8BC" w14:textId="77777777" w:rsidR="00C9336B" w:rsidRPr="009A2371" w:rsidRDefault="00C9336B" w:rsidP="00C9336B">
      <w:pPr>
        <w:ind w:left="426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Si l’adreça electrònica o el número de telèfon mòbil facilitats a efectes d’avís de notificació, </w:t>
      </w:r>
      <w:r w:rsidRPr="009A2371">
        <w:rPr>
          <w:rFonts w:cs="Arial"/>
          <w:sz w:val="22"/>
          <w:szCs w:val="22"/>
        </w:rPr>
        <w:t>comunicacions i requeriments</w:t>
      </w:r>
      <w:r w:rsidRPr="009A2371">
        <w:rPr>
          <w:rFonts w:cs="Arial"/>
          <w:sz w:val="22"/>
          <w:szCs w:val="22"/>
          <w:lang w:eastAsia="es-ES"/>
        </w:rPr>
        <w:t xml:space="preserve"> quedessin en desús, s’haurà de comunicar la dita circumstància, per escrit, a l’Ajuntament de </w:t>
      </w:r>
      <w:proofErr w:type="spellStart"/>
      <w:r w:rsidRPr="009A2371">
        <w:rPr>
          <w:rFonts w:cs="Arial"/>
          <w:sz w:val="22"/>
          <w:szCs w:val="22"/>
          <w:lang w:eastAsia="es-ES"/>
        </w:rPr>
        <w:t>Cervellóper</w:t>
      </w:r>
      <w:proofErr w:type="spellEnd"/>
      <w:r w:rsidRPr="009A2371">
        <w:rPr>
          <w:rFonts w:cs="Arial"/>
          <w:sz w:val="22"/>
          <w:szCs w:val="22"/>
          <w:lang w:eastAsia="es-ES"/>
        </w:rPr>
        <w:t xml:space="preserve"> tal de fer la modificació corresponent.</w:t>
      </w:r>
    </w:p>
    <w:p w14:paraId="7E39E2AD" w14:textId="77777777" w:rsidR="00C9336B" w:rsidRPr="009A2371" w:rsidRDefault="00C9336B" w:rsidP="00C9336B">
      <w:pPr>
        <w:ind w:left="426"/>
        <w:rPr>
          <w:rFonts w:cs="Arial"/>
          <w:sz w:val="22"/>
          <w:szCs w:val="22"/>
          <w:lang w:eastAsia="es-ES"/>
        </w:rPr>
      </w:pPr>
    </w:p>
    <w:p w14:paraId="0DB9F166" w14:textId="77777777" w:rsidR="00C9336B" w:rsidRDefault="00C9336B" w:rsidP="00C9336B">
      <w:pPr>
        <w:ind w:left="426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de Cervelló pugui facilitar-les al servei e-Notum a aquests efectes.</w:t>
      </w:r>
    </w:p>
    <w:p w14:paraId="316E94EC" w14:textId="77777777" w:rsidR="00C9336B" w:rsidRPr="009A2371" w:rsidRDefault="00C9336B" w:rsidP="00C9336B">
      <w:pPr>
        <w:ind w:left="426"/>
        <w:rPr>
          <w:rFonts w:cs="Arial"/>
          <w:sz w:val="22"/>
          <w:szCs w:val="22"/>
          <w:lang w:eastAsia="es-ES"/>
        </w:rPr>
      </w:pPr>
    </w:p>
    <w:p w14:paraId="7A53E46B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Que, en el cas que formulin ofertes empreses vinculades, el grup empresarial a què pertanyen és </w:t>
      </w:r>
      <w:r w:rsidRPr="009A2371">
        <w:rPr>
          <w:rFonts w:cs="Arial"/>
          <w:i/>
          <w:sz w:val="22"/>
          <w:szCs w:val="22"/>
          <w:lang w:eastAsia="es-ES"/>
        </w:rPr>
        <w:t>(indicar les empreses que el composen)</w:t>
      </w:r>
      <w:r w:rsidRPr="009A2371">
        <w:rPr>
          <w:rFonts w:cs="Arial"/>
          <w:sz w:val="22"/>
          <w:szCs w:val="22"/>
          <w:lang w:eastAsia="es-ES"/>
        </w:rPr>
        <w:t xml:space="preserve">. </w:t>
      </w:r>
    </w:p>
    <w:p w14:paraId="7F6ED008" w14:textId="77777777" w:rsidR="00C9336B" w:rsidRPr="009A2371" w:rsidRDefault="00C9336B" w:rsidP="00C9336B">
      <w:pPr>
        <w:tabs>
          <w:tab w:val="num" w:pos="900"/>
        </w:tabs>
        <w:ind w:left="1080"/>
        <w:rPr>
          <w:rFonts w:cs="Arial"/>
          <w:sz w:val="22"/>
          <w:szCs w:val="22"/>
          <w:lang w:eastAsia="es-ES"/>
        </w:rPr>
      </w:pPr>
    </w:p>
    <w:p w14:paraId="592FCA27" w14:textId="77777777" w:rsidR="00C9336B" w:rsidRPr="009A2371" w:rsidRDefault="00C9336B" w:rsidP="00C9336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i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Que, cas de resultar proposat com a adjudicatari, es compromet a aportar la documentació assenyalada en la clàusula 1.18) del PCAP.</w:t>
      </w:r>
      <w:r w:rsidRPr="009A2371">
        <w:rPr>
          <w:rFonts w:cs="Arial"/>
          <w:i/>
          <w:sz w:val="22"/>
          <w:szCs w:val="22"/>
          <w:lang w:eastAsia="es-ES"/>
        </w:rPr>
        <w:t xml:space="preserve"> </w:t>
      </w:r>
    </w:p>
    <w:p w14:paraId="196B0EC4" w14:textId="77777777" w:rsidR="00C9336B" w:rsidRDefault="00C9336B" w:rsidP="00C9336B">
      <w:pPr>
        <w:rPr>
          <w:rFonts w:cs="Arial"/>
          <w:spacing w:val="-2"/>
          <w:sz w:val="22"/>
          <w:szCs w:val="22"/>
          <w:lang w:eastAsia="es-ES"/>
        </w:rPr>
      </w:pPr>
    </w:p>
    <w:p w14:paraId="3B222B74" w14:textId="77777777" w:rsidR="00C9336B" w:rsidRDefault="00C9336B" w:rsidP="00C9336B">
      <w:pPr>
        <w:rPr>
          <w:rFonts w:cs="Arial"/>
          <w:spacing w:val="-2"/>
          <w:sz w:val="22"/>
          <w:szCs w:val="22"/>
          <w:lang w:eastAsia="es-ES"/>
        </w:rPr>
      </w:pPr>
    </w:p>
    <w:p w14:paraId="28E9C819" w14:textId="77777777" w:rsidR="00C9336B" w:rsidRDefault="00C9336B" w:rsidP="00C9336B">
      <w:pPr>
        <w:rPr>
          <w:rFonts w:cs="Arial"/>
          <w:spacing w:val="-2"/>
          <w:sz w:val="22"/>
          <w:szCs w:val="22"/>
          <w:lang w:eastAsia="es-ES"/>
        </w:rPr>
      </w:pPr>
    </w:p>
    <w:p w14:paraId="2BAE4172" w14:textId="77777777" w:rsidR="00C9336B" w:rsidRDefault="00C9336B" w:rsidP="00C9336B">
      <w:pPr>
        <w:rPr>
          <w:rFonts w:cs="Arial"/>
          <w:spacing w:val="-2"/>
          <w:sz w:val="22"/>
          <w:szCs w:val="22"/>
          <w:lang w:eastAsia="es-ES"/>
        </w:rPr>
      </w:pPr>
    </w:p>
    <w:p w14:paraId="57118E80" w14:textId="77777777" w:rsidR="00C9336B" w:rsidRPr="009A2371" w:rsidRDefault="00C9336B" w:rsidP="00C9336B">
      <w:pPr>
        <w:rPr>
          <w:rFonts w:cs="Arial"/>
          <w:spacing w:val="-2"/>
          <w:sz w:val="22"/>
          <w:szCs w:val="22"/>
          <w:lang w:eastAsia="es-ES"/>
        </w:rPr>
      </w:pPr>
      <w:r>
        <w:rPr>
          <w:rFonts w:cs="Arial"/>
          <w:spacing w:val="-2"/>
          <w:sz w:val="22"/>
          <w:szCs w:val="22"/>
          <w:lang w:eastAsia="es-ES"/>
        </w:rPr>
        <w:t>(Signatura electrònica)</w:t>
      </w:r>
    </w:p>
    <w:sectPr w:rsidR="00C9336B" w:rsidRPr="009A2371" w:rsidSect="00A663FF">
      <w:headerReference w:type="default" r:id="rId7"/>
      <w:pgSz w:w="11906" w:h="16838"/>
      <w:pgMar w:top="1843" w:right="992" w:bottom="851" w:left="1701" w:header="425" w:footer="0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08509" w14:textId="77777777" w:rsidR="00C9336B" w:rsidRDefault="00C9336B" w:rsidP="00C9336B">
      <w:r>
        <w:separator/>
      </w:r>
    </w:p>
  </w:endnote>
  <w:endnote w:type="continuationSeparator" w:id="0">
    <w:p w14:paraId="4DA33686" w14:textId="77777777" w:rsidR="00C9336B" w:rsidRDefault="00C9336B" w:rsidP="00C9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99AAB" w14:textId="77777777" w:rsidR="00C9336B" w:rsidRDefault="00C9336B" w:rsidP="00C9336B">
      <w:r>
        <w:separator/>
      </w:r>
    </w:p>
  </w:footnote>
  <w:footnote w:type="continuationSeparator" w:id="0">
    <w:p w14:paraId="1D277235" w14:textId="77777777" w:rsidR="00C9336B" w:rsidRDefault="00C9336B" w:rsidP="00C9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3B819" w14:textId="6DB95E0C" w:rsidR="00C9336B" w:rsidRDefault="00C9336B">
    <w:pPr>
      <w:pStyle w:val="Encabezado"/>
    </w:pPr>
    <w:r>
      <w:rPr>
        <w:noProof/>
      </w:rPr>
      <w:drawing>
        <wp:inline distT="0" distB="0" distL="0" distR="0" wp14:anchorId="18CAA7D8" wp14:editId="73C87EE7">
          <wp:extent cx="1581150" cy="7143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A"/>
    <w:rsid w:val="00461BF8"/>
    <w:rsid w:val="009860B4"/>
    <w:rsid w:val="00A663FF"/>
    <w:rsid w:val="00C9336B"/>
    <w:rsid w:val="00D143EC"/>
    <w:rsid w:val="00D8153A"/>
    <w:rsid w:val="00EB1C49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32B323-104B-487C-B008-2B9F617D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36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3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36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933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36B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Fernández Lozano</dc:creator>
  <cp:keywords/>
  <dc:description/>
  <cp:lastModifiedBy>Montserrat Fernández Lozano</cp:lastModifiedBy>
  <cp:revision>2</cp:revision>
  <dcterms:created xsi:type="dcterms:W3CDTF">2024-12-10T12:32:00Z</dcterms:created>
  <dcterms:modified xsi:type="dcterms:W3CDTF">2024-12-10T12:33:00Z</dcterms:modified>
</cp:coreProperties>
</file>