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04F15" w14:textId="77777777" w:rsidR="0034361F" w:rsidRPr="000308DE" w:rsidRDefault="0034361F" w:rsidP="0034361F">
      <w:pPr>
        <w:rPr>
          <w:b/>
          <w:bCs/>
          <w:u w:val="single"/>
        </w:rPr>
      </w:pPr>
      <w:r w:rsidRPr="000308DE">
        <w:rPr>
          <w:b/>
          <w:bCs/>
          <w:u w:val="single"/>
        </w:rPr>
        <w:t>Model d’oferta tècnica</w:t>
      </w:r>
      <w:r>
        <w:rPr>
          <w:b/>
          <w:bCs/>
          <w:u w:val="single"/>
        </w:rPr>
        <w:t xml:space="preserve"> automàtica </w:t>
      </w:r>
      <w:r w:rsidRPr="00BA410E">
        <w:rPr>
          <w:b/>
          <w:bCs/>
        </w:rPr>
        <w:t>(documentació a lliurar al sobre 2)</w:t>
      </w:r>
    </w:p>
    <w:p w14:paraId="4226C50D" w14:textId="77777777" w:rsidR="0034361F" w:rsidRDefault="0034361F" w:rsidP="0034361F">
      <w:r>
        <w:t>Nota: a la columna índex documental cal indicar la ubicació exacta de la fitxa tècnica o documentació aportada (full, apartat, etc.) on es troben les característiques tècniques.</w:t>
      </w:r>
    </w:p>
    <w:p w14:paraId="52679EB8" w14:textId="77777777" w:rsidR="00A65EF5" w:rsidRDefault="00A65EF5" w:rsidP="0034361F"/>
    <w:p w14:paraId="3042BF96" w14:textId="3D2F903E" w:rsidR="00A65EF5" w:rsidRDefault="00A65EF5" w:rsidP="00A65EF5">
      <w:pPr>
        <w:pStyle w:val="Prrafodelista"/>
        <w:numPr>
          <w:ilvl w:val="0"/>
          <w:numId w:val="2"/>
        </w:numPr>
      </w:pPr>
      <w:r w:rsidRPr="00A65EF5">
        <w:rPr>
          <w:b/>
          <w:bCs/>
        </w:rPr>
        <w:t>Característiques bàsiques imprescindibles</w:t>
      </w:r>
      <w:r>
        <w:t>. El no compliment d’alguna d’elles serà motiu d’exclusió:</w:t>
      </w:r>
    </w:p>
    <w:tbl>
      <w:tblPr>
        <w:tblStyle w:val="Tablaconcuadrcula"/>
        <w:tblpPr w:leftFromText="141" w:rightFromText="141" w:vertAnchor="page" w:horzAnchor="margin" w:tblpY="3849"/>
        <w:tblW w:w="0" w:type="auto"/>
        <w:tblLook w:val="04A0" w:firstRow="1" w:lastRow="0" w:firstColumn="1" w:lastColumn="0" w:noHBand="0" w:noVBand="1"/>
      </w:tblPr>
      <w:tblGrid>
        <w:gridCol w:w="3888"/>
        <w:gridCol w:w="2249"/>
      </w:tblGrid>
      <w:tr w:rsidR="00A65EF5" w:rsidRPr="006C391A" w14:paraId="0E546DD4" w14:textId="77777777" w:rsidTr="00A65EF5">
        <w:tc>
          <w:tcPr>
            <w:tcW w:w="3888" w:type="dxa"/>
            <w:vAlign w:val="center"/>
          </w:tcPr>
          <w:p w14:paraId="13B7C0C1" w14:textId="77777777" w:rsidR="00A65EF5" w:rsidRPr="006C391A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391A">
              <w:rPr>
                <w:rFonts w:cstheme="minorHAnsi"/>
                <w:b/>
                <w:bCs/>
                <w:sz w:val="20"/>
                <w:szCs w:val="20"/>
              </w:rPr>
              <w:t>Característica a valorar</w:t>
            </w:r>
          </w:p>
        </w:tc>
        <w:tc>
          <w:tcPr>
            <w:tcW w:w="2249" w:type="dxa"/>
            <w:vAlign w:val="center"/>
          </w:tcPr>
          <w:p w14:paraId="0B6A7698" w14:textId="77777777" w:rsidR="00A65EF5" w:rsidRPr="006C391A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391A">
              <w:rPr>
                <w:rFonts w:cstheme="minorHAnsi"/>
                <w:b/>
                <w:bCs/>
                <w:sz w:val="20"/>
                <w:szCs w:val="20"/>
              </w:rPr>
              <w:t>Índex documental</w:t>
            </w:r>
          </w:p>
        </w:tc>
      </w:tr>
      <w:tr w:rsidR="00A65EF5" w:rsidRPr="000308DE" w14:paraId="17E46042" w14:textId="77777777" w:rsidTr="00A65EF5">
        <w:tc>
          <w:tcPr>
            <w:tcW w:w="3888" w:type="dxa"/>
            <w:vAlign w:val="center"/>
          </w:tcPr>
          <w:p w14:paraId="580611DD" w14:textId="77777777" w:rsidR="00A65EF5" w:rsidRPr="0034361F" w:rsidRDefault="00A65EF5" w:rsidP="00A65EF5">
            <w:pPr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0216E3">
              <w:rPr>
                <w:rFonts w:cstheme="minorHAnsi"/>
              </w:rPr>
              <w:t xml:space="preserve">Dissenyat per </w:t>
            </w:r>
            <w:r>
              <w:rPr>
                <w:rFonts w:cstheme="minorHAnsi"/>
              </w:rPr>
              <w:t xml:space="preserve">a </w:t>
            </w:r>
            <w:r w:rsidRPr="000216E3">
              <w:rPr>
                <w:rFonts w:cstheme="minorHAnsi"/>
              </w:rPr>
              <w:t>dissecció endoscòpica</w:t>
            </w:r>
          </w:p>
        </w:tc>
        <w:tc>
          <w:tcPr>
            <w:tcW w:w="2249" w:type="dxa"/>
            <w:vAlign w:val="center"/>
          </w:tcPr>
          <w:p w14:paraId="7BE83FCC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65EF5" w:rsidRPr="000308DE" w14:paraId="1F177EBB" w14:textId="77777777" w:rsidTr="00A65EF5">
        <w:tc>
          <w:tcPr>
            <w:tcW w:w="3888" w:type="dxa"/>
            <w:vAlign w:val="center"/>
          </w:tcPr>
          <w:p w14:paraId="2F4D943A" w14:textId="77777777" w:rsidR="00A65EF5" w:rsidRPr="000216E3" w:rsidRDefault="00A65EF5" w:rsidP="00A65EF5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</w:rPr>
            </w:pPr>
            <w:r w:rsidRPr="000216E3">
              <w:rPr>
                <w:rFonts w:cstheme="minorHAnsi"/>
              </w:rPr>
              <w:t xml:space="preserve"> Extrem distal en format bola </w:t>
            </w:r>
          </w:p>
          <w:p w14:paraId="4E3C3D27" w14:textId="77777777" w:rsidR="00A65EF5" w:rsidRPr="0034361F" w:rsidRDefault="00A65EF5" w:rsidP="00A65EF5">
            <w:pPr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9" w:type="dxa"/>
            <w:vAlign w:val="center"/>
          </w:tcPr>
          <w:p w14:paraId="7802D0F7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65EF5" w:rsidRPr="000308DE" w14:paraId="08AB2866" w14:textId="77777777" w:rsidTr="00A65EF5">
        <w:tc>
          <w:tcPr>
            <w:tcW w:w="3888" w:type="dxa"/>
            <w:vAlign w:val="center"/>
          </w:tcPr>
          <w:p w14:paraId="63658E18" w14:textId="77777777" w:rsidR="00A65EF5" w:rsidRPr="000216E3" w:rsidRDefault="00A65EF5" w:rsidP="00A65EF5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</w:rPr>
            </w:pPr>
            <w:r w:rsidRPr="000216E3">
              <w:rPr>
                <w:rFonts w:cstheme="minorHAnsi"/>
              </w:rPr>
              <w:t>Ha de disposar d’un canal d’irrigació</w:t>
            </w:r>
          </w:p>
          <w:p w14:paraId="4A091778" w14:textId="77777777" w:rsidR="00A65EF5" w:rsidRPr="000216E3" w:rsidRDefault="00A65EF5" w:rsidP="00A65EF5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</w:rPr>
            </w:pPr>
          </w:p>
        </w:tc>
        <w:tc>
          <w:tcPr>
            <w:tcW w:w="2249" w:type="dxa"/>
            <w:vAlign w:val="center"/>
          </w:tcPr>
          <w:p w14:paraId="59D62DE2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65EF5" w:rsidRPr="000308DE" w14:paraId="51156CF2" w14:textId="77777777" w:rsidTr="00A65EF5">
        <w:tc>
          <w:tcPr>
            <w:tcW w:w="3888" w:type="dxa"/>
            <w:vAlign w:val="center"/>
          </w:tcPr>
          <w:p w14:paraId="293976BF" w14:textId="77777777" w:rsidR="00A65EF5" w:rsidRPr="000216E3" w:rsidRDefault="00A65EF5" w:rsidP="00A65EF5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</w:rPr>
            </w:pPr>
            <w:r w:rsidRPr="000216E3">
              <w:rPr>
                <w:rFonts w:cstheme="minorHAnsi"/>
              </w:rPr>
              <w:t>Compatible amb canals de treball de 2,8mm</w:t>
            </w:r>
          </w:p>
          <w:p w14:paraId="1C8D3EE0" w14:textId="77777777" w:rsidR="00A65EF5" w:rsidRPr="000216E3" w:rsidRDefault="00A65EF5" w:rsidP="00A65EF5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</w:rPr>
            </w:pPr>
          </w:p>
        </w:tc>
        <w:tc>
          <w:tcPr>
            <w:tcW w:w="2249" w:type="dxa"/>
            <w:vAlign w:val="center"/>
          </w:tcPr>
          <w:p w14:paraId="71B1E7C5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65EF5" w:rsidRPr="000308DE" w14:paraId="31DD5D1C" w14:textId="77777777" w:rsidTr="00A65EF5">
        <w:tc>
          <w:tcPr>
            <w:tcW w:w="3888" w:type="dxa"/>
            <w:vAlign w:val="center"/>
          </w:tcPr>
          <w:p w14:paraId="3E016DD6" w14:textId="77777777" w:rsidR="00A65EF5" w:rsidRPr="000216E3" w:rsidRDefault="00A65EF5" w:rsidP="00A65EF5">
            <w:pPr>
              <w:tabs>
                <w:tab w:val="left" w:pos="426"/>
              </w:tabs>
              <w:spacing w:before="240"/>
              <w:jc w:val="both"/>
              <w:rPr>
                <w:rFonts w:cstheme="minorHAnsi"/>
              </w:rPr>
            </w:pPr>
            <w:r w:rsidRPr="000216E3">
              <w:rPr>
                <w:rFonts w:cstheme="minorHAnsi"/>
              </w:rPr>
              <w:t>Llargada mínima de 2300mm</w:t>
            </w:r>
          </w:p>
        </w:tc>
        <w:tc>
          <w:tcPr>
            <w:tcW w:w="2249" w:type="dxa"/>
            <w:vAlign w:val="center"/>
          </w:tcPr>
          <w:p w14:paraId="57DF7020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88E63FC" w14:textId="77777777" w:rsidR="00A65EF5" w:rsidRDefault="00A65EF5" w:rsidP="0034361F"/>
    <w:p w14:paraId="31ACAC83" w14:textId="77777777" w:rsidR="00A65EF5" w:rsidRDefault="00A65EF5" w:rsidP="0034361F"/>
    <w:p w14:paraId="15230683" w14:textId="77777777" w:rsidR="00A65EF5" w:rsidRDefault="00A65EF5" w:rsidP="0034361F"/>
    <w:p w14:paraId="19E9214F" w14:textId="77777777" w:rsidR="00A65EF5" w:rsidRDefault="00A65EF5" w:rsidP="0034361F"/>
    <w:p w14:paraId="5EBE3F99" w14:textId="77777777" w:rsidR="00A65EF5" w:rsidRDefault="00A65EF5" w:rsidP="0034361F"/>
    <w:p w14:paraId="2393945A" w14:textId="77777777" w:rsidR="00A65EF5" w:rsidRDefault="00A65EF5" w:rsidP="0034361F"/>
    <w:p w14:paraId="34960B7D" w14:textId="77777777" w:rsidR="0034361F" w:rsidRDefault="0034361F" w:rsidP="0034361F"/>
    <w:p w14:paraId="6B4A8508" w14:textId="77777777" w:rsidR="0034361F" w:rsidRDefault="0034361F" w:rsidP="0034361F"/>
    <w:p w14:paraId="712BA4AC" w14:textId="77777777" w:rsidR="0034361F" w:rsidRDefault="0034361F" w:rsidP="0034361F"/>
    <w:p w14:paraId="251EEFF8" w14:textId="77777777" w:rsidR="0034361F" w:rsidRDefault="0034361F" w:rsidP="0034361F"/>
    <w:p w14:paraId="2BB7D9FB" w14:textId="77777777" w:rsidR="0034361F" w:rsidRDefault="0034361F" w:rsidP="0034361F">
      <w:pPr>
        <w:tabs>
          <w:tab w:val="left" w:pos="426"/>
        </w:tabs>
        <w:spacing w:before="240"/>
        <w:jc w:val="both"/>
        <w:rPr>
          <w:rFonts w:cstheme="minorHAnsi"/>
          <w:bCs/>
        </w:rPr>
      </w:pPr>
    </w:p>
    <w:p w14:paraId="4D2D0527" w14:textId="77777777" w:rsidR="0034361F" w:rsidRDefault="0034361F" w:rsidP="0034361F">
      <w:pPr>
        <w:tabs>
          <w:tab w:val="left" w:pos="426"/>
        </w:tabs>
        <w:spacing w:before="240"/>
        <w:jc w:val="both"/>
        <w:rPr>
          <w:rFonts w:cstheme="minorHAnsi"/>
          <w:bCs/>
        </w:rPr>
      </w:pPr>
    </w:p>
    <w:p w14:paraId="6F57BA0E" w14:textId="77777777" w:rsidR="0034361F" w:rsidRDefault="0034361F"/>
    <w:p w14:paraId="54934CE8" w14:textId="037A15DF" w:rsidR="00A65EF5" w:rsidRPr="00A65EF5" w:rsidRDefault="00A65EF5" w:rsidP="00A65EF5">
      <w:pPr>
        <w:pStyle w:val="Prrafodelista"/>
        <w:numPr>
          <w:ilvl w:val="0"/>
          <w:numId w:val="2"/>
        </w:numPr>
        <w:rPr>
          <w:b/>
          <w:bCs/>
        </w:rPr>
      </w:pPr>
      <w:r w:rsidRPr="00A65EF5">
        <w:rPr>
          <w:b/>
          <w:bCs/>
        </w:rPr>
        <w:t xml:space="preserve">Criteris </w:t>
      </w:r>
      <w:r>
        <w:rPr>
          <w:b/>
          <w:bCs/>
        </w:rPr>
        <w:t>puntuables</w:t>
      </w:r>
      <w:r w:rsidRPr="00A65EF5">
        <w:rPr>
          <w:b/>
          <w:bCs/>
        </w:rPr>
        <w:t>:</w:t>
      </w:r>
    </w:p>
    <w:tbl>
      <w:tblPr>
        <w:tblStyle w:val="Tablaconcuadrcula"/>
        <w:tblpPr w:leftFromText="141" w:rightFromText="141" w:vertAnchor="page" w:horzAnchor="margin" w:tblpY="10162"/>
        <w:tblW w:w="0" w:type="auto"/>
        <w:tblLook w:val="04A0" w:firstRow="1" w:lastRow="0" w:firstColumn="1" w:lastColumn="0" w:noHBand="0" w:noVBand="1"/>
      </w:tblPr>
      <w:tblGrid>
        <w:gridCol w:w="3888"/>
        <w:gridCol w:w="2357"/>
        <w:gridCol w:w="2249"/>
      </w:tblGrid>
      <w:tr w:rsidR="00A65EF5" w:rsidRPr="006C391A" w14:paraId="72BF3349" w14:textId="77777777" w:rsidTr="00A65EF5">
        <w:tc>
          <w:tcPr>
            <w:tcW w:w="3888" w:type="dxa"/>
            <w:vAlign w:val="center"/>
          </w:tcPr>
          <w:p w14:paraId="04E0A939" w14:textId="77777777" w:rsidR="00A65EF5" w:rsidRPr="006C391A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391A">
              <w:rPr>
                <w:rFonts w:cstheme="minorHAnsi"/>
                <w:b/>
                <w:bCs/>
                <w:sz w:val="20"/>
                <w:szCs w:val="20"/>
              </w:rPr>
              <w:t>Característica a valorar</w:t>
            </w:r>
          </w:p>
        </w:tc>
        <w:tc>
          <w:tcPr>
            <w:tcW w:w="2357" w:type="dxa"/>
            <w:vAlign w:val="center"/>
          </w:tcPr>
          <w:p w14:paraId="39C89FBD" w14:textId="77777777" w:rsidR="00A65EF5" w:rsidRPr="006C391A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60A4E811" w14:textId="77777777" w:rsidR="00A65EF5" w:rsidRPr="006C391A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391A">
              <w:rPr>
                <w:rFonts w:cstheme="minorHAnsi"/>
                <w:b/>
                <w:bCs/>
                <w:sz w:val="20"/>
                <w:szCs w:val="20"/>
              </w:rPr>
              <w:t>Resum breu de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 </w:t>
            </w:r>
            <w:r w:rsidRPr="006C391A">
              <w:rPr>
                <w:rFonts w:cstheme="minorHAnsi"/>
                <w:b/>
                <w:bCs/>
                <w:sz w:val="20"/>
                <w:szCs w:val="20"/>
              </w:rPr>
              <w:t>característiques</w:t>
            </w:r>
          </w:p>
        </w:tc>
        <w:tc>
          <w:tcPr>
            <w:tcW w:w="2249" w:type="dxa"/>
            <w:vAlign w:val="center"/>
          </w:tcPr>
          <w:p w14:paraId="3167B609" w14:textId="77777777" w:rsidR="00A65EF5" w:rsidRPr="006C391A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6C391A">
              <w:rPr>
                <w:rFonts w:cstheme="minorHAnsi"/>
                <w:b/>
                <w:bCs/>
                <w:sz w:val="20"/>
                <w:szCs w:val="20"/>
              </w:rPr>
              <w:t>Índex documental</w:t>
            </w:r>
          </w:p>
        </w:tc>
      </w:tr>
      <w:tr w:rsidR="00A65EF5" w:rsidRPr="000308DE" w14:paraId="4B98F5B2" w14:textId="77777777" w:rsidTr="00A65EF5">
        <w:tc>
          <w:tcPr>
            <w:tcW w:w="3888" w:type="dxa"/>
            <w:vAlign w:val="center"/>
          </w:tcPr>
          <w:p w14:paraId="2C1F6451" w14:textId="77777777" w:rsidR="00A65EF5" w:rsidRPr="0034361F" w:rsidRDefault="00A65EF5" w:rsidP="00A65EF5">
            <w:pPr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34361F">
              <w:rPr>
                <w:rFonts w:cstheme="minorHAnsi"/>
                <w:bCs/>
              </w:rPr>
              <w:t>Longitud del bisturí igual o inferior a 1,5mm</w:t>
            </w:r>
          </w:p>
        </w:tc>
        <w:tc>
          <w:tcPr>
            <w:tcW w:w="2357" w:type="dxa"/>
            <w:vAlign w:val="center"/>
          </w:tcPr>
          <w:p w14:paraId="4B584760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9" w:type="dxa"/>
            <w:vAlign w:val="center"/>
          </w:tcPr>
          <w:p w14:paraId="14B70073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65EF5" w:rsidRPr="000308DE" w14:paraId="3B1B23A6" w14:textId="77777777" w:rsidTr="00A65EF5">
        <w:tc>
          <w:tcPr>
            <w:tcW w:w="3888" w:type="dxa"/>
            <w:vAlign w:val="center"/>
          </w:tcPr>
          <w:p w14:paraId="4616972A" w14:textId="77777777" w:rsidR="00A65EF5" w:rsidRPr="0034361F" w:rsidRDefault="00A65EF5" w:rsidP="00A65EF5">
            <w:pPr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34361F">
              <w:rPr>
                <w:rFonts w:cstheme="minorHAnsi"/>
                <w:bCs/>
              </w:rPr>
              <w:t>Canal d’irrigació integrat a l’agulla del bisturí amb sortida per l’extrem distal del bisturí</w:t>
            </w:r>
          </w:p>
        </w:tc>
        <w:tc>
          <w:tcPr>
            <w:tcW w:w="2357" w:type="dxa"/>
            <w:vAlign w:val="center"/>
          </w:tcPr>
          <w:p w14:paraId="6BB1F681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49" w:type="dxa"/>
            <w:vAlign w:val="center"/>
          </w:tcPr>
          <w:p w14:paraId="254AA14F" w14:textId="77777777" w:rsidR="00A65EF5" w:rsidRPr="000308DE" w:rsidRDefault="00A65EF5" w:rsidP="00A65EF5">
            <w:pPr>
              <w:pStyle w:val="Prrafodelista"/>
              <w:tabs>
                <w:tab w:val="left" w:pos="426"/>
              </w:tabs>
              <w:suppressAutoHyphens/>
              <w:spacing w:before="240" w:line="36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1061ABE9" w14:textId="77777777" w:rsidR="00A65EF5" w:rsidRPr="00A65EF5" w:rsidRDefault="00A65EF5" w:rsidP="00A65EF5"/>
    <w:p w14:paraId="18A94C7B" w14:textId="77777777" w:rsidR="00A65EF5" w:rsidRPr="00A65EF5" w:rsidRDefault="00A65EF5" w:rsidP="00A65EF5"/>
    <w:p w14:paraId="0A7E9841" w14:textId="0402B65C" w:rsidR="00A65EF5" w:rsidRPr="00A65EF5" w:rsidRDefault="00A65EF5" w:rsidP="00A65EF5">
      <w:r>
        <w:t>Nom de l’empresa i signatura de l’apoderat</w:t>
      </w:r>
    </w:p>
    <w:sectPr w:rsidR="00A65EF5" w:rsidRPr="00A65EF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9C46C4"/>
    <w:multiLevelType w:val="multilevel"/>
    <w:tmpl w:val="3040799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9626717"/>
    <w:multiLevelType w:val="hybridMultilevel"/>
    <w:tmpl w:val="4C42EFEC"/>
    <w:lvl w:ilvl="0" w:tplc="F80A1A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8274331">
    <w:abstractNumId w:val="0"/>
  </w:num>
  <w:num w:numId="2" w16cid:durableId="197553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689"/>
    <w:rsid w:val="0034361F"/>
    <w:rsid w:val="004D2214"/>
    <w:rsid w:val="006C5689"/>
    <w:rsid w:val="00A65EF5"/>
    <w:rsid w:val="00D632E8"/>
    <w:rsid w:val="00EC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74A5"/>
  <w15:chartTrackingRefBased/>
  <w15:docId w15:val="{40856425-BE47-4CB1-91A0-5738C9D51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5EF5"/>
  </w:style>
  <w:style w:type="paragraph" w:styleId="Ttulo1">
    <w:name w:val="heading 1"/>
    <w:basedOn w:val="Normal"/>
    <w:next w:val="Normal"/>
    <w:link w:val="Ttulo1Car"/>
    <w:uiPriority w:val="9"/>
    <w:qFormat/>
    <w:rsid w:val="006C568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C56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C568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C568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C568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C568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C568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C568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C568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C568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C568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C568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C5689"/>
    <w:rPr>
      <w:rFonts w:eastAsiaTheme="majorEastAsia" w:cstheme="majorBidi"/>
      <w:i/>
      <w:iCs/>
      <w:color w:val="2E74B5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C5689"/>
    <w:rPr>
      <w:rFonts w:eastAsiaTheme="majorEastAsia" w:cstheme="majorBidi"/>
      <w:color w:val="2E74B5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C5689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C5689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C5689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C568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C568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C56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C568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C568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C56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C5689"/>
    <w:rPr>
      <w:i/>
      <w:iCs/>
      <w:color w:val="404040" w:themeColor="text1" w:themeTint="BF"/>
    </w:rPr>
  </w:style>
  <w:style w:type="paragraph" w:styleId="Prrafodelista">
    <w:name w:val="List Paragraph"/>
    <w:basedOn w:val="Normal"/>
    <w:link w:val="PrrafodelistaCar"/>
    <w:uiPriority w:val="34"/>
    <w:qFormat/>
    <w:rsid w:val="006C5689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C5689"/>
    <w:rPr>
      <w:i/>
      <w:iCs/>
      <w:color w:val="2E74B5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C568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C5689"/>
    <w:rPr>
      <w:i/>
      <w:iCs/>
      <w:color w:val="2E74B5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C5689"/>
    <w:rPr>
      <w:b/>
      <w:bCs/>
      <w:smallCaps/>
      <w:color w:val="2E74B5" w:themeColor="accent1" w:themeShade="BF"/>
      <w:spacing w:val="5"/>
    </w:rPr>
  </w:style>
  <w:style w:type="character" w:customStyle="1" w:styleId="PrrafodelistaCar">
    <w:name w:val="Párrafo de lista Car"/>
    <w:link w:val="Prrafodelista"/>
    <w:uiPriority w:val="34"/>
    <w:qFormat/>
    <w:locked/>
    <w:rsid w:val="0034361F"/>
  </w:style>
  <w:style w:type="paragraph" w:customStyle="1" w:styleId="paragraph">
    <w:name w:val="paragraph"/>
    <w:basedOn w:val="Normal"/>
    <w:rsid w:val="003436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  <w:style w:type="table" w:styleId="Tablaconcuadrcula">
    <w:name w:val="Table Grid"/>
    <w:basedOn w:val="Tablanormal"/>
    <w:uiPriority w:val="39"/>
    <w:rsid w:val="003436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750</Characters>
  <Application>Microsoft Office Word</Application>
  <DocSecurity>0</DocSecurity>
  <Lines>6</Lines>
  <Paragraphs>1</Paragraphs>
  <ScaleCrop>false</ScaleCrop>
  <Company>Fujitsu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Montse Garcia Torres</dc:creator>
  <cp:keywords/>
  <dc:description/>
  <cp:lastModifiedBy>Montse Garcia Torres</cp:lastModifiedBy>
  <cp:revision>2</cp:revision>
  <dcterms:created xsi:type="dcterms:W3CDTF">2024-12-19T10:12:00Z</dcterms:created>
  <dcterms:modified xsi:type="dcterms:W3CDTF">2024-12-19T10:12:00Z</dcterms:modified>
</cp:coreProperties>
</file>