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0514" w:rsidRPr="002A536D" w:rsidRDefault="00C60514" w:rsidP="00C60514">
      <w:pPr>
        <w:pStyle w:val="Ttulo1"/>
        <w:jc w:val="center"/>
      </w:pPr>
      <w:r w:rsidRPr="002A536D">
        <w:t>A</w:t>
      </w:r>
      <w:r>
        <w:t>nnex</w:t>
      </w:r>
      <w:r w:rsidRPr="002A536D">
        <w:t xml:space="preserve"> I</w:t>
      </w:r>
      <w:r>
        <w:t>V</w:t>
      </w:r>
      <w:r w:rsidRPr="002A536D">
        <w:t xml:space="preserve"> </w:t>
      </w:r>
      <w:r>
        <w:t>–</w:t>
      </w:r>
      <w:r w:rsidRPr="002A536D">
        <w:t xml:space="preserve"> </w:t>
      </w:r>
      <w:r>
        <w:t xml:space="preserve">COMPROMÍS D’ADSCRIPCIÓ A MITJANS PERSONALS I MATERIALS </w:t>
      </w:r>
    </w:p>
    <w:p w:rsidR="00C60514" w:rsidRDefault="00C60514" w:rsidP="00C60514"/>
    <w:p w:rsidR="00C60514" w:rsidRDefault="00C60514" w:rsidP="00C60514"/>
    <w:p w:rsidR="00C60514" w:rsidRDefault="00C60514" w:rsidP="00C60514"/>
    <w:p w:rsidR="00C60514" w:rsidRDefault="00C60514" w:rsidP="00C60514">
      <w:r w:rsidRPr="007A0D25">
        <w:t>(nom i cognoms) .................................................…..………………............................., a ..............................................................................………………….......</w:t>
      </w:r>
      <w:r>
        <w:t xml:space="preserve"> </w:t>
      </w:r>
      <w:r w:rsidRPr="007A0D25">
        <w:t xml:space="preserve">carrer/plaça..………………………….……………….................., districte postal ………………...., amb DNI/NIF núm. ............…........., que actuo   en el seu propi nom i representació  en nom i representació de la persona física/jurídica (nom o raó social i CIF)__________________________________, de la que tinc la deguda representació per a la presentació de la proposició i d’aquella. </w:t>
      </w:r>
    </w:p>
    <w:p w:rsidR="00C60514" w:rsidRDefault="00C60514" w:rsidP="00C60514"/>
    <w:p w:rsidR="00C60514" w:rsidRDefault="00C60514" w:rsidP="00C60514"/>
    <w:p w:rsidR="00C60514" w:rsidRDefault="00C60514" w:rsidP="00C60514"/>
    <w:p w:rsidR="00C60514" w:rsidRDefault="00C60514" w:rsidP="00C60514">
      <w:r w:rsidRPr="007A0D25">
        <w:t xml:space="preserve">Amb la finalitat de participar en la licitació___________________________________________________. </w:t>
      </w:r>
    </w:p>
    <w:p w:rsidR="00C60514" w:rsidRDefault="00C60514" w:rsidP="00C60514"/>
    <w:p w:rsidR="00C60514" w:rsidRDefault="00C60514" w:rsidP="00C60514"/>
    <w:p w:rsidR="00C60514" w:rsidRPr="007A0D25" w:rsidRDefault="00C60514" w:rsidP="00C60514">
      <w:pPr>
        <w:rPr>
          <w:b/>
          <w:bCs/>
        </w:rPr>
      </w:pPr>
      <w:r w:rsidRPr="007A0D25">
        <w:rPr>
          <w:b/>
          <w:bCs/>
        </w:rPr>
        <w:t xml:space="preserve">EM COMPROMETO </w:t>
      </w:r>
    </w:p>
    <w:p w:rsidR="00C60514" w:rsidRDefault="00C60514" w:rsidP="00C60514"/>
    <w:p w:rsidR="00C60514" w:rsidRDefault="00C60514" w:rsidP="00C60514">
      <w:r w:rsidRPr="007A0D25">
        <w:t xml:space="preserve">A dedicar o a adscriure a l’execució del contracte com a mínim els mitjans personals i/o materials indicats del Plec de Clàusules Administratives Particulars. </w:t>
      </w:r>
    </w:p>
    <w:p w:rsidR="00C60514" w:rsidRDefault="00C60514" w:rsidP="00C60514"/>
    <w:p w:rsidR="00C60514" w:rsidRDefault="00C60514" w:rsidP="00C60514"/>
    <w:p w:rsidR="00C60514" w:rsidRDefault="00C60514" w:rsidP="00C60514">
      <w:r w:rsidRPr="007A0D25">
        <w:t>En cas de substitució, d’algun, alguns o tots aquests d’aquests mitjans, s’ha de comunicar prèviament a / a la responsable del contracte que prèviament a l’acceptació de la substitució, comprovarà que reuneixen els requisits exigits.</w:t>
      </w:r>
    </w:p>
    <w:p w:rsidR="00C60514" w:rsidRDefault="00C60514" w:rsidP="00C60514"/>
    <w:p w:rsidR="00C60514" w:rsidRDefault="00C60514" w:rsidP="00C60514"/>
    <w:p w:rsidR="00C60514" w:rsidRDefault="00C60514" w:rsidP="00C60514"/>
    <w:p w:rsidR="00C60514" w:rsidRPr="00A66E94" w:rsidRDefault="00C60514" w:rsidP="00C60514">
      <w:r w:rsidRPr="007A0D25">
        <w:t xml:space="preserve"> .................., ...... d ................. de 20... (rúbrica i segell de l’empresa)</w:t>
      </w:r>
    </w:p>
    <w:p w:rsidR="00C60514" w:rsidRPr="00A66E94" w:rsidRDefault="00C60514" w:rsidP="00C60514"/>
    <w:p w:rsidR="00C60514" w:rsidRPr="00A66E94" w:rsidRDefault="00C60514" w:rsidP="00C60514"/>
    <w:p w:rsidR="00C60514" w:rsidRPr="00A66E94" w:rsidRDefault="00C60514" w:rsidP="00C60514"/>
    <w:p w:rsidR="00AE3570" w:rsidRDefault="00AE3570"/>
    <w:sectPr w:rsidR="00AE3570" w:rsidSect="00C60514">
      <w:headerReference w:type="default" r:id="rId4"/>
      <w:footerReference w:type="default" r:id="rId5"/>
      <w:pgSz w:w="11906" w:h="16838"/>
      <w:pgMar w:top="2552" w:right="1134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C60514" w:rsidP="00FA06EE">
    <w:pPr>
      <w:ind w:left="6096" w:right="-1277"/>
    </w:pPr>
    <w:bookmarkStart w:id="0" w:name="_GoBack"/>
    <w:bookmarkEnd w:id="0"/>
    <w:r w:rsidRPr="00FA06EE">
      <w:rPr>
        <w:noProof/>
        <w:lang w:val="es-ES" w:eastAsia="es-ES"/>
      </w:rPr>
      <w:drawing>
        <wp:inline distT="0" distB="0" distL="0" distR="0">
          <wp:extent cx="2506980" cy="800100"/>
          <wp:effectExtent l="0" t="0" r="7620" b="0"/>
          <wp:docPr id="319572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Pr="00B307E6" w:rsidRDefault="00000000" w:rsidP="00B856BC">
    <w:pP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9E55B4" w:rsidRDefault="00C60514" w:rsidP="00FA06EE">
    <w:r w:rsidRPr="00FA06EE">
      <w:rPr>
        <w:noProof/>
        <w:lang w:val="es-ES" w:eastAsia="es-ES"/>
      </w:rPr>
      <w:drawing>
        <wp:inline distT="0" distB="0" distL="0" distR="0">
          <wp:extent cx="2324100" cy="708660"/>
          <wp:effectExtent l="0" t="0" r="0" b="0"/>
          <wp:docPr id="15168501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Pr="006A44DB" w:rsidRDefault="00000000" w:rsidP="002F57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4"/>
    <w:rsid w:val="00AE3570"/>
    <w:rsid w:val="00C60514"/>
    <w:rsid w:val="00CC1904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71D03-BC74-46E8-B2AD-3B91A36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4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60514"/>
    <w:pPr>
      <w:keepNext/>
      <w:contextualSpacing w:val="0"/>
      <w:outlineLvl w:val="0"/>
    </w:pPr>
    <w:rPr>
      <w:rFonts w:eastAsia="Times New Roman"/>
      <w:b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0514"/>
    <w:rPr>
      <w:rFonts w:ascii="Arial" w:eastAsia="Times New Roman" w:hAnsi="Arial" w:cs="Times New Roman"/>
      <w:b/>
      <w:kern w:val="0"/>
      <w:szCs w:val="20"/>
      <w:u w:val="single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1</cp:revision>
  <dcterms:created xsi:type="dcterms:W3CDTF">2024-11-21T08:52:00Z</dcterms:created>
  <dcterms:modified xsi:type="dcterms:W3CDTF">2024-11-21T08:53:00Z</dcterms:modified>
</cp:coreProperties>
</file>