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15D9C" w14:textId="77777777" w:rsidR="00244E14" w:rsidRPr="00D33449" w:rsidRDefault="00244E14" w:rsidP="00244E14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  <w:r w:rsidRPr="00D33449">
        <w:rPr>
          <w:rFonts w:eastAsia="Calibri" w:cs="Arial"/>
          <w:b/>
          <w:noProof/>
          <w:sz w:val="22"/>
          <w:szCs w:val="22"/>
          <w:u w:val="single"/>
          <w:lang w:eastAsia="en-US"/>
        </w:rPr>
        <w:t xml:space="preserve">ANNEX </w:t>
      </w:r>
      <w:r>
        <w:rPr>
          <w:rFonts w:eastAsia="Calibri" w:cs="Arial"/>
          <w:b/>
          <w:noProof/>
          <w:sz w:val="22"/>
          <w:szCs w:val="22"/>
          <w:u w:val="single"/>
          <w:lang w:eastAsia="en-US"/>
        </w:rPr>
        <w:t>1</w:t>
      </w:r>
    </w:p>
    <w:p w14:paraId="4620D08F" w14:textId="77777777" w:rsidR="00244E14" w:rsidRPr="00D33449" w:rsidRDefault="00244E14" w:rsidP="00244E14">
      <w:pPr>
        <w:jc w:val="center"/>
        <w:rPr>
          <w:rFonts w:eastAsia="Calibri" w:cs="Arial"/>
          <w:b/>
          <w:noProof/>
          <w:sz w:val="22"/>
          <w:szCs w:val="22"/>
          <w:lang w:eastAsia="en-US"/>
        </w:rPr>
      </w:pPr>
    </w:p>
    <w:p w14:paraId="73EDE233" w14:textId="77777777" w:rsidR="00244E14" w:rsidRPr="00D33449" w:rsidRDefault="00244E14" w:rsidP="00244E14">
      <w:pPr>
        <w:pBdr>
          <w:bottom w:val="single" w:sz="4" w:space="1" w:color="auto"/>
        </w:pBdr>
        <w:rPr>
          <w:rFonts w:cs="Arial"/>
          <w:noProof/>
          <w:sz w:val="22"/>
          <w:szCs w:val="22"/>
          <w:lang w:eastAsia="es-ES"/>
        </w:rPr>
      </w:pPr>
      <w:r w:rsidRPr="00D33449">
        <w:rPr>
          <w:rFonts w:eastAsia="Calibri"/>
          <w:noProof/>
          <w:sz w:val="22"/>
          <w:lang w:eastAsia="en-US"/>
        </w:rPr>
        <w:t>Al plec de clàusules administratives particulars d</w:t>
      </w:r>
      <w:r w:rsidRPr="00D33449">
        <w:rPr>
          <w:noProof/>
          <w:sz w:val="22"/>
          <w:lang w:eastAsia="es-ES"/>
        </w:rPr>
        <w:t xml:space="preserve">e la contractació consistent en el </w:t>
      </w:r>
      <w:r w:rsidRPr="0020729D">
        <w:rPr>
          <w:rFonts w:cs="Arial"/>
          <w:noProof/>
          <w:sz w:val="22"/>
          <w:szCs w:val="22"/>
          <w:lang w:eastAsia="es-ES"/>
        </w:rPr>
        <w:t>“</w:t>
      </w:r>
      <w:r w:rsidRPr="00B34F4C">
        <w:rPr>
          <w:rFonts w:cs="Arial"/>
          <w:b/>
          <w:bCs/>
          <w:i/>
          <w:noProof/>
          <w:sz w:val="22"/>
          <w:szCs w:val="22"/>
          <w:lang w:eastAsia="es-ES"/>
        </w:rPr>
        <w:t xml:space="preserve">Subministrament del sistema d'elevadors puntuals i control SIL3 per a l’Escola Superior de Tècniques de les Arts de l’Espectacle de l’Institut del Teatre (seu Vallès), </w:t>
      </w:r>
      <w:r w:rsidRPr="0020729D">
        <w:rPr>
          <w:rFonts w:cs="Arial"/>
          <w:b/>
          <w:bCs/>
          <w:i/>
          <w:noProof/>
          <w:sz w:val="22"/>
          <w:szCs w:val="22"/>
          <w:lang w:eastAsia="es-ES"/>
        </w:rPr>
        <w:t>i el servei de manteniment i suport associat</w:t>
      </w:r>
      <w:r w:rsidRPr="0020729D">
        <w:rPr>
          <w:rFonts w:cs="Arial"/>
          <w:noProof/>
          <w:sz w:val="22"/>
          <w:szCs w:val="22"/>
          <w:lang w:eastAsia="es-ES"/>
        </w:rPr>
        <w:t>”</w:t>
      </w:r>
    </w:p>
    <w:p w14:paraId="080BC015" w14:textId="77777777" w:rsidR="00244E14" w:rsidRPr="00D33449" w:rsidRDefault="00244E14" w:rsidP="00244E14">
      <w:pPr>
        <w:pBdr>
          <w:bottom w:val="single" w:sz="4" w:space="1" w:color="auto"/>
        </w:pBdr>
        <w:rPr>
          <w:rFonts w:cs="Arial"/>
          <w:noProof/>
          <w:color w:val="FF0000"/>
          <w:sz w:val="22"/>
          <w:szCs w:val="22"/>
          <w:lang w:eastAsia="es-ES"/>
        </w:rPr>
      </w:pPr>
    </w:p>
    <w:p w14:paraId="45D49B5A" w14:textId="77777777" w:rsidR="00244E14" w:rsidRPr="00D33449" w:rsidRDefault="00244E14" w:rsidP="00244E14">
      <w:pPr>
        <w:pBdr>
          <w:bottom w:val="single" w:sz="4" w:space="1" w:color="auto"/>
        </w:pBdr>
        <w:jc w:val="right"/>
        <w:rPr>
          <w:noProof/>
          <w:sz w:val="22"/>
          <w:szCs w:val="22"/>
          <w:lang w:eastAsia="es-ES"/>
        </w:rPr>
      </w:pPr>
      <w:r w:rsidRPr="001D1C6F">
        <w:rPr>
          <w:noProof/>
          <w:sz w:val="22"/>
          <w:szCs w:val="22"/>
          <w:lang w:eastAsia="es-ES"/>
        </w:rPr>
        <w:t xml:space="preserve">Expedient núm.: INTE/2024/0023375 </w:t>
      </w:r>
    </w:p>
    <w:p w14:paraId="0858AE9B" w14:textId="77777777" w:rsidR="00244E14" w:rsidRPr="00D33449" w:rsidRDefault="00244E14" w:rsidP="00244E14">
      <w:pPr>
        <w:jc w:val="center"/>
        <w:rPr>
          <w:rFonts w:cs="Arial"/>
          <w:noProof/>
          <w:sz w:val="22"/>
          <w:szCs w:val="22"/>
          <w:lang w:eastAsia="es-ES"/>
        </w:rPr>
      </w:pPr>
    </w:p>
    <w:p w14:paraId="4D2F1ACB" w14:textId="77777777" w:rsidR="00244E14" w:rsidRPr="00D33449" w:rsidRDefault="00244E14" w:rsidP="00244E14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</w:rPr>
      </w:pPr>
      <w:r w:rsidRPr="00D33449">
        <w:rPr>
          <w:rFonts w:cs="Arial"/>
          <w:b/>
          <w:noProof/>
          <w:sz w:val="22"/>
          <w:szCs w:val="22"/>
          <w:lang w:eastAsia="es-ES"/>
        </w:rPr>
        <w:t>Model de proposició relativa als criteris avaluables de forma automàtica</w:t>
      </w:r>
    </w:p>
    <w:p w14:paraId="2323B736" w14:textId="77777777" w:rsidR="00244E14" w:rsidRPr="00D33449" w:rsidRDefault="00244E14" w:rsidP="00244E14">
      <w:pPr>
        <w:jc w:val="center"/>
        <w:rPr>
          <w:noProof/>
          <w:sz w:val="22"/>
          <w:lang w:eastAsia="es-ES"/>
        </w:rPr>
      </w:pPr>
    </w:p>
    <w:p w14:paraId="2C3867D0" w14:textId="77777777" w:rsidR="00244E14" w:rsidRPr="00D33449" w:rsidRDefault="00244E14" w:rsidP="00244E14">
      <w:pPr>
        <w:rPr>
          <w:noProof/>
          <w:sz w:val="22"/>
          <w:lang w:eastAsia="es-ES"/>
        </w:rPr>
      </w:pPr>
      <w:r w:rsidRPr="00D33449">
        <w:rPr>
          <w:noProof/>
          <w:sz w:val="22"/>
          <w:lang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D33449">
        <w:rPr>
          <w:i/>
          <w:noProof/>
          <w:sz w:val="22"/>
          <w:lang w:eastAsia="es-ES"/>
        </w:rPr>
        <w:t>(consignar objecte del contracte i lots, si escau)</w:t>
      </w:r>
      <w:r w:rsidRPr="00D33449">
        <w:rPr>
          <w:noProof/>
          <w:sz w:val="22"/>
          <w:lang w:eastAsia="es-ES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0AF35E33" w14:textId="77777777" w:rsidR="00244E14" w:rsidRDefault="00244E14" w:rsidP="00244E14">
      <w:pPr>
        <w:rPr>
          <w:noProof/>
          <w:sz w:val="22"/>
          <w:lang w:eastAsia="es-ES"/>
        </w:rPr>
      </w:pPr>
    </w:p>
    <w:p w14:paraId="35717084" w14:textId="77777777" w:rsidR="00244E14" w:rsidRPr="00D33449" w:rsidRDefault="00244E14" w:rsidP="00244E14">
      <w:pPr>
        <w:rPr>
          <w:noProof/>
          <w:sz w:val="22"/>
          <w:lang w:eastAsia="es-ES"/>
        </w:rPr>
      </w:pPr>
    </w:p>
    <w:p w14:paraId="5BF65550" w14:textId="77777777" w:rsidR="00244E14" w:rsidRPr="00387BFC" w:rsidRDefault="00244E14" w:rsidP="00244E14">
      <w:pPr>
        <w:pStyle w:val="Pargrafdellista"/>
        <w:numPr>
          <w:ilvl w:val="0"/>
          <w:numId w:val="1"/>
        </w:numPr>
        <w:ind w:left="426"/>
        <w:contextualSpacing w:val="0"/>
      </w:pPr>
      <w:r w:rsidRPr="00387BFC">
        <w:rPr>
          <w:b/>
          <w:bCs/>
        </w:rPr>
        <w:t xml:space="preserve">Proposició econòmica: </w:t>
      </w:r>
      <w:r w:rsidRPr="00387BFC">
        <w:rPr>
          <w:b/>
          <w:bCs/>
          <w:u w:val="single"/>
        </w:rPr>
        <w:t>CRITERI 1</w:t>
      </w:r>
      <w:r w:rsidRPr="00387BFC">
        <w:rPr>
          <w:b/>
          <w:bCs/>
        </w:rPr>
        <w:t>:</w:t>
      </w:r>
      <w:r w:rsidRPr="00387BFC">
        <w:t xml:space="preserve"> Preu</w:t>
      </w:r>
    </w:p>
    <w:p w14:paraId="1433C458" w14:textId="77777777" w:rsidR="00244E14" w:rsidRDefault="00244E14" w:rsidP="00244E14">
      <w:pPr>
        <w:rPr>
          <w:noProof/>
          <w:sz w:val="22"/>
          <w:lang w:eastAsia="es-ES"/>
        </w:rPr>
      </w:pPr>
    </w:p>
    <w:tbl>
      <w:tblPr>
        <w:tblStyle w:val="Taulaambquadrcula"/>
        <w:tblW w:w="8747" w:type="dxa"/>
        <w:jc w:val="center"/>
        <w:tblLayout w:type="fixed"/>
        <w:tblLook w:val="04A0" w:firstRow="1" w:lastRow="0" w:firstColumn="1" w:lastColumn="0" w:noHBand="0" w:noVBand="1"/>
      </w:tblPr>
      <w:tblGrid>
        <w:gridCol w:w="2401"/>
        <w:gridCol w:w="1886"/>
        <w:gridCol w:w="1028"/>
        <w:gridCol w:w="1543"/>
        <w:gridCol w:w="1889"/>
      </w:tblGrid>
      <w:tr w:rsidR="00244E14" w:rsidRPr="005718BB" w14:paraId="2DBD4CC6" w14:textId="77777777" w:rsidTr="00FA2BF3">
        <w:trPr>
          <w:trHeight w:val="383"/>
          <w:jc w:val="center"/>
        </w:trPr>
        <w:tc>
          <w:tcPr>
            <w:tcW w:w="24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1001520" w14:textId="77777777" w:rsidR="00244E14" w:rsidRPr="005718BB" w:rsidRDefault="00244E14" w:rsidP="00FA2BF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34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372619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>OFERTA DEL LICITADOR</w:t>
            </w:r>
          </w:p>
        </w:tc>
      </w:tr>
      <w:tr w:rsidR="00244E14" w:rsidRPr="005718BB" w14:paraId="3F33F424" w14:textId="77777777" w:rsidTr="00FA2BF3">
        <w:trPr>
          <w:trHeight w:val="1028"/>
          <w:jc w:val="center"/>
        </w:trPr>
        <w:tc>
          <w:tcPr>
            <w:tcW w:w="2401" w:type="dxa"/>
            <w:tcBorders>
              <w:right w:val="single" w:sz="12" w:space="0" w:color="auto"/>
            </w:tcBorders>
            <w:vAlign w:val="center"/>
          </w:tcPr>
          <w:p w14:paraId="52370A8A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Preu </w:t>
            </w:r>
          </w:p>
          <w:p w14:paraId="249C3C55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(IVA </w:t>
            </w:r>
            <w:proofErr w:type="spellStart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>exclòs</w:t>
            </w:r>
            <w:proofErr w:type="spellEnd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4772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Preu </w:t>
            </w:r>
            <w:proofErr w:type="spellStart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>ofert</w:t>
            </w:r>
            <w:proofErr w:type="spellEnd"/>
          </w:p>
          <w:p w14:paraId="1698AD98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(IVA </w:t>
            </w:r>
            <w:proofErr w:type="spellStart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>exclòs</w:t>
            </w:r>
            <w:proofErr w:type="spellEnd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5723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>Tipus</w:t>
            </w:r>
            <w:proofErr w:type="spellEnd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% IVA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DF63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>Import</w:t>
            </w:r>
            <w:proofErr w:type="spellEnd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IVA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DB499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>Total</w:t>
            </w:r>
            <w:proofErr w:type="gramEnd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preu </w:t>
            </w:r>
            <w:proofErr w:type="spellStart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>ofert</w:t>
            </w:r>
            <w:proofErr w:type="spellEnd"/>
          </w:p>
          <w:p w14:paraId="26665768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(IVA </w:t>
            </w:r>
            <w:proofErr w:type="spellStart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>inclòs</w:t>
            </w:r>
            <w:proofErr w:type="spellEnd"/>
            <w:r w:rsidRPr="005718BB">
              <w:rPr>
                <w:rFonts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244E14" w:rsidRPr="005718BB" w14:paraId="1CD31397" w14:textId="77777777" w:rsidTr="00FA2BF3">
        <w:trPr>
          <w:trHeight w:val="485"/>
          <w:jc w:val="center"/>
        </w:trPr>
        <w:tc>
          <w:tcPr>
            <w:tcW w:w="2401" w:type="dxa"/>
            <w:tcBorders>
              <w:right w:val="single" w:sz="12" w:space="0" w:color="auto"/>
            </w:tcBorders>
            <w:vAlign w:val="center"/>
          </w:tcPr>
          <w:p w14:paraId="4729EE3B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718BB">
              <w:rPr>
                <w:rFonts w:cs="Arial"/>
                <w:sz w:val="22"/>
                <w:szCs w:val="22"/>
              </w:rPr>
              <w:t>59.000,00 €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A52F84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CABE1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718BB">
              <w:rPr>
                <w:rFonts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A90CE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22645" w14:textId="77777777" w:rsidR="00244E14" w:rsidRPr="005718BB" w:rsidRDefault="00244E14" w:rsidP="00FA2BF3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68A33842" w14:textId="77777777" w:rsidR="00244E14" w:rsidRDefault="00244E14" w:rsidP="00244E14">
      <w:pPr>
        <w:rPr>
          <w:noProof/>
          <w:sz w:val="22"/>
          <w:lang w:eastAsia="es-ES"/>
        </w:rPr>
      </w:pPr>
    </w:p>
    <w:p w14:paraId="44EFEE18" w14:textId="77777777" w:rsidR="00244E14" w:rsidRPr="005718BB" w:rsidRDefault="00244E14" w:rsidP="00244E14">
      <w:pPr>
        <w:spacing w:after="240"/>
        <w:jc w:val="left"/>
        <w:rPr>
          <w:rFonts w:eastAsia="Aptos" w:cs="Arial"/>
          <w:kern w:val="2"/>
          <w:sz w:val="22"/>
          <w:szCs w:val="22"/>
          <w:lang w:eastAsia="en-US"/>
        </w:rPr>
      </w:pPr>
      <w:r w:rsidRPr="005718BB">
        <w:rPr>
          <w:rFonts w:eastAsia="Aptos" w:cs="Arial"/>
          <w:kern w:val="2"/>
          <w:sz w:val="22"/>
          <w:szCs w:val="22"/>
          <w:lang w:eastAsia="en-US"/>
        </w:rPr>
        <w:t>A efectes informatius l’oferta global es desglossa en els següents imports* :</w:t>
      </w:r>
    </w:p>
    <w:p w14:paraId="438DF3F2" w14:textId="77777777" w:rsidR="00244E14" w:rsidRDefault="00244E14" w:rsidP="00244E14">
      <w:pPr>
        <w:rPr>
          <w:noProof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1028" w:type="dxa"/>
        <w:tblLook w:val="04A0" w:firstRow="1" w:lastRow="0" w:firstColumn="1" w:lastColumn="0" w:noHBand="0" w:noVBand="1"/>
      </w:tblPr>
      <w:tblGrid>
        <w:gridCol w:w="2830"/>
        <w:gridCol w:w="2694"/>
      </w:tblGrid>
      <w:tr w:rsidR="00244E14" w14:paraId="5CCF1D36" w14:textId="77777777" w:rsidTr="00FA2BF3">
        <w:tc>
          <w:tcPr>
            <w:tcW w:w="2830" w:type="dxa"/>
            <w:tcBorders>
              <w:top w:val="nil"/>
              <w:left w:val="nil"/>
            </w:tcBorders>
          </w:tcPr>
          <w:p w14:paraId="37D473F7" w14:textId="77777777" w:rsidR="00244E14" w:rsidRDefault="00244E14" w:rsidP="00FA2BF3">
            <w:pPr>
              <w:rPr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2694" w:type="dxa"/>
          </w:tcPr>
          <w:p w14:paraId="6C719788" w14:textId="77777777" w:rsidR="00244E14" w:rsidRPr="00D43694" w:rsidRDefault="00244E14" w:rsidP="00FA2BF3">
            <w:pPr>
              <w:rPr>
                <w:b/>
                <w:bCs/>
                <w:noProof/>
                <w:sz w:val="22"/>
                <w:szCs w:val="22"/>
                <w:lang w:eastAsia="es-ES"/>
              </w:rPr>
            </w:pPr>
            <w:r w:rsidRPr="00D43694">
              <w:rPr>
                <w:b/>
                <w:bCs/>
                <w:noProof/>
                <w:sz w:val="22"/>
                <w:szCs w:val="22"/>
                <w:lang w:eastAsia="es-ES"/>
              </w:rPr>
              <w:t>Preu ofert (IVA exclòs)</w:t>
            </w:r>
          </w:p>
        </w:tc>
      </w:tr>
      <w:tr w:rsidR="00244E14" w14:paraId="6C4005AF" w14:textId="77777777" w:rsidTr="00FA2BF3">
        <w:tc>
          <w:tcPr>
            <w:tcW w:w="2830" w:type="dxa"/>
          </w:tcPr>
          <w:p w14:paraId="10A09489" w14:textId="77777777" w:rsidR="00244E14" w:rsidRPr="00D43694" w:rsidRDefault="00244E14" w:rsidP="00FA2BF3">
            <w:pPr>
              <w:rPr>
                <w:b/>
                <w:bCs/>
                <w:noProof/>
                <w:sz w:val="22"/>
                <w:szCs w:val="22"/>
                <w:lang w:eastAsia="es-ES"/>
              </w:rPr>
            </w:pPr>
            <w:r w:rsidRPr="00D43694">
              <w:rPr>
                <w:b/>
                <w:bCs/>
                <w:noProof/>
                <w:sz w:val="22"/>
                <w:szCs w:val="22"/>
                <w:lang w:eastAsia="es-ES"/>
              </w:rPr>
              <w:t>Subministrament</w:t>
            </w:r>
          </w:p>
        </w:tc>
        <w:tc>
          <w:tcPr>
            <w:tcW w:w="2694" w:type="dxa"/>
          </w:tcPr>
          <w:p w14:paraId="7B6EFF2B" w14:textId="77777777" w:rsidR="00244E14" w:rsidRDefault="00244E14" w:rsidP="00FA2BF3">
            <w:pPr>
              <w:rPr>
                <w:noProof/>
                <w:sz w:val="22"/>
                <w:szCs w:val="22"/>
                <w:lang w:eastAsia="es-ES"/>
              </w:rPr>
            </w:pPr>
          </w:p>
        </w:tc>
      </w:tr>
      <w:tr w:rsidR="00244E14" w14:paraId="65AD7C99" w14:textId="77777777" w:rsidTr="00FA2BF3">
        <w:tc>
          <w:tcPr>
            <w:tcW w:w="2830" w:type="dxa"/>
          </w:tcPr>
          <w:p w14:paraId="6F270E85" w14:textId="77777777" w:rsidR="00244E14" w:rsidRPr="00D43694" w:rsidRDefault="00244E14" w:rsidP="00FA2BF3">
            <w:pPr>
              <w:rPr>
                <w:b/>
                <w:bCs/>
                <w:noProof/>
                <w:sz w:val="22"/>
                <w:szCs w:val="22"/>
                <w:lang w:eastAsia="es-ES"/>
              </w:rPr>
            </w:pPr>
            <w:r w:rsidRPr="00D43694">
              <w:rPr>
                <w:b/>
                <w:bCs/>
                <w:noProof/>
                <w:sz w:val="22"/>
                <w:szCs w:val="22"/>
                <w:lang w:eastAsia="es-ES"/>
              </w:rPr>
              <w:t>Servei</w:t>
            </w:r>
            <w:r>
              <w:rPr>
                <w:b/>
                <w:bCs/>
                <w:noProof/>
                <w:sz w:val="22"/>
                <w:szCs w:val="22"/>
                <w:lang w:eastAsia="es-ES"/>
              </w:rPr>
              <w:t xml:space="preserve"> </w:t>
            </w:r>
            <w:r w:rsidRPr="00D43694">
              <w:rPr>
                <w:noProof/>
                <w:sz w:val="22"/>
                <w:szCs w:val="22"/>
                <w:lang w:eastAsia="es-ES"/>
              </w:rPr>
              <w:t>(2 anys)</w:t>
            </w:r>
            <w:r>
              <w:rPr>
                <w:b/>
                <w:bCs/>
                <w:noProof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2694" w:type="dxa"/>
          </w:tcPr>
          <w:p w14:paraId="4864FF93" w14:textId="77777777" w:rsidR="00244E14" w:rsidRDefault="00244E14" w:rsidP="00FA2BF3">
            <w:pPr>
              <w:rPr>
                <w:noProof/>
                <w:sz w:val="22"/>
                <w:szCs w:val="22"/>
                <w:lang w:eastAsia="es-ES"/>
              </w:rPr>
            </w:pPr>
          </w:p>
        </w:tc>
      </w:tr>
    </w:tbl>
    <w:p w14:paraId="4B91DD63" w14:textId="77777777" w:rsidR="00244E14" w:rsidRDefault="00244E14" w:rsidP="00244E14">
      <w:pPr>
        <w:rPr>
          <w:noProof/>
          <w:sz w:val="22"/>
          <w:szCs w:val="22"/>
          <w:lang w:eastAsia="es-ES"/>
        </w:rPr>
      </w:pPr>
    </w:p>
    <w:p w14:paraId="35E6F6B5" w14:textId="77777777" w:rsidR="00244E14" w:rsidRPr="005718BB" w:rsidRDefault="00244E14" w:rsidP="00244E14">
      <w:pPr>
        <w:rPr>
          <w:rFonts w:eastAsia="Aptos" w:cs="Arial"/>
          <w:i/>
          <w:kern w:val="2"/>
          <w:sz w:val="22"/>
          <w:szCs w:val="22"/>
          <w:lang w:eastAsia="en-US"/>
        </w:rPr>
      </w:pPr>
      <w:r w:rsidRPr="005718BB">
        <w:rPr>
          <w:rFonts w:eastAsia="Aptos" w:cs="Arial"/>
          <w:i/>
          <w:kern w:val="2"/>
          <w:sz w:val="22"/>
          <w:szCs w:val="22"/>
          <w:lang w:eastAsia="en-US"/>
        </w:rPr>
        <w:t>(*) En el cas que hi hagi una discrepància entre l’oferta global i l’oferta desglossada, prevaldrà l’oferta global.</w:t>
      </w:r>
    </w:p>
    <w:p w14:paraId="78934C20" w14:textId="77777777" w:rsidR="00244E14" w:rsidRDefault="00244E14" w:rsidP="00244E14">
      <w:pPr>
        <w:rPr>
          <w:rFonts w:eastAsia="Aptos" w:cs="Arial"/>
          <w:i/>
          <w:kern w:val="2"/>
          <w:lang w:eastAsia="en-US"/>
        </w:rPr>
      </w:pPr>
    </w:p>
    <w:p w14:paraId="1196003E" w14:textId="77777777" w:rsidR="00244E14" w:rsidRDefault="00244E14" w:rsidP="00244E14">
      <w:pPr>
        <w:rPr>
          <w:noProof/>
          <w:sz w:val="22"/>
          <w:lang w:eastAsia="es-ES"/>
        </w:rPr>
      </w:pPr>
    </w:p>
    <w:p w14:paraId="429415D4" w14:textId="77777777" w:rsidR="00244E14" w:rsidRPr="00387BFC" w:rsidRDefault="00244E14" w:rsidP="00244E14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  <w:r w:rsidRPr="00387BFC">
        <w:rPr>
          <w:rFonts w:cs="Arial"/>
          <w:b/>
          <w:bCs/>
          <w:color w:val="000000"/>
          <w:sz w:val="22"/>
          <w:szCs w:val="22"/>
        </w:rPr>
        <w:t>•</w:t>
      </w:r>
      <w:r w:rsidRPr="00387BFC">
        <w:rPr>
          <w:rFonts w:cs="Arial"/>
          <w:b/>
          <w:bCs/>
          <w:color w:val="000000"/>
          <w:sz w:val="22"/>
          <w:szCs w:val="22"/>
        </w:rPr>
        <w:tab/>
        <w:t>Proposició tècnica de criteris automàtics</w:t>
      </w:r>
      <w:r>
        <w:rPr>
          <w:rFonts w:cs="Arial"/>
          <w:b/>
          <w:bCs/>
          <w:color w:val="000000"/>
          <w:sz w:val="22"/>
          <w:szCs w:val="22"/>
        </w:rPr>
        <w:t>:</w:t>
      </w:r>
    </w:p>
    <w:p w14:paraId="46162E8C" w14:textId="77777777" w:rsidR="00244E14" w:rsidRDefault="00244E14" w:rsidP="00244E14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u w:val="single"/>
        </w:rPr>
      </w:pPr>
    </w:p>
    <w:p w14:paraId="344CD215" w14:textId="77777777" w:rsidR="00244E14" w:rsidRPr="004F794D" w:rsidRDefault="00244E14" w:rsidP="00244E14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u w:val="single"/>
        </w:rPr>
      </w:pPr>
    </w:p>
    <w:p w14:paraId="0224340B" w14:textId="77777777" w:rsidR="00244E14" w:rsidRDefault="00244E14" w:rsidP="00244E14">
      <w:pPr>
        <w:autoSpaceDE w:val="0"/>
        <w:autoSpaceDN w:val="0"/>
        <w:adjustRightInd w:val="0"/>
        <w:rPr>
          <w:rFonts w:cs="Arial"/>
          <w:caps/>
          <w:color w:val="000000"/>
          <w:sz w:val="22"/>
          <w:szCs w:val="22"/>
        </w:rPr>
      </w:pPr>
      <w:r w:rsidRPr="00850E86">
        <w:rPr>
          <w:rFonts w:cs="Arial"/>
          <w:b/>
          <w:bCs/>
          <w:color w:val="000000"/>
          <w:sz w:val="22"/>
          <w:szCs w:val="22"/>
          <w:u w:val="single"/>
        </w:rPr>
        <w:t>CRITERI 2:</w:t>
      </w:r>
      <w:r w:rsidRPr="00850E86">
        <w:rPr>
          <w:rFonts w:cs="Arial"/>
          <w:b/>
          <w:bCs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A</w:t>
      </w:r>
      <w:r w:rsidRPr="00850E86">
        <w:rPr>
          <w:rFonts w:cs="Arial"/>
          <w:color w:val="000000"/>
          <w:sz w:val="22"/>
          <w:szCs w:val="22"/>
        </w:rPr>
        <w:t xml:space="preserve">portació de certificat </w:t>
      </w:r>
      <w:r>
        <w:rPr>
          <w:rFonts w:cs="Arial"/>
          <w:color w:val="000000"/>
          <w:sz w:val="22"/>
          <w:szCs w:val="22"/>
        </w:rPr>
        <w:t xml:space="preserve">SIL 3 o equivalent del conjunt del sistema: </w:t>
      </w:r>
    </w:p>
    <w:p w14:paraId="41ED3741" w14:textId="77777777" w:rsidR="00244E14" w:rsidRDefault="00244E14" w:rsidP="00244E14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3666"/>
      </w:tblGrid>
      <w:tr w:rsidR="00244E14" w:rsidRPr="004F794D" w14:paraId="40456E6E" w14:textId="77777777" w:rsidTr="00FA2BF3">
        <w:trPr>
          <w:trHeight w:val="564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6D875E" w14:textId="77777777" w:rsidR="00244E14" w:rsidRPr="00850E86" w:rsidRDefault="00244E14" w:rsidP="00FA2BF3">
            <w:pPr>
              <w:jc w:val="center"/>
              <w:rPr>
                <w:rFonts w:cs="Arial"/>
                <w:b/>
                <w:sz w:val="22"/>
                <w:szCs w:val="22"/>
                <w:lang w:eastAsia="es-ES"/>
              </w:rPr>
            </w:pPr>
            <w:r w:rsidRPr="00850E86">
              <w:rPr>
                <w:rFonts w:cs="Arial"/>
                <w:b/>
                <w:sz w:val="22"/>
                <w:szCs w:val="22"/>
                <w:lang w:eastAsia="es-ES"/>
              </w:rPr>
              <w:t>Certificat SIL3 o equivalent del conjunt del sistema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EEE7F5" w14:textId="77777777" w:rsidR="00244E14" w:rsidRPr="00CE203B" w:rsidRDefault="00244E14" w:rsidP="00FA2BF3">
            <w:pPr>
              <w:jc w:val="center"/>
              <w:rPr>
                <w:rFonts w:cs="Arial"/>
                <w:b/>
                <w:sz w:val="22"/>
                <w:szCs w:val="22"/>
                <w:lang w:eastAsia="es-ES"/>
              </w:rPr>
            </w:pPr>
            <w:r>
              <w:rPr>
                <w:rFonts w:cs="Arial"/>
                <w:b/>
                <w:sz w:val="22"/>
                <w:szCs w:val="22"/>
                <w:lang w:eastAsia="es-ES"/>
              </w:rPr>
              <w:t>M</w:t>
            </w:r>
            <w:r w:rsidRPr="00CE203B">
              <w:rPr>
                <w:rFonts w:cs="Arial"/>
                <w:b/>
                <w:sz w:val="22"/>
                <w:szCs w:val="22"/>
                <w:lang w:eastAsia="es-ES"/>
              </w:rPr>
              <w:t xml:space="preserve">arcar amb una </w:t>
            </w:r>
            <w:r>
              <w:rPr>
                <w:rFonts w:cs="Arial"/>
                <w:b/>
                <w:sz w:val="22"/>
                <w:szCs w:val="22"/>
                <w:lang w:eastAsia="es-ES"/>
              </w:rPr>
              <w:t>X</w:t>
            </w:r>
            <w:r w:rsidRPr="00CE203B">
              <w:rPr>
                <w:rFonts w:cs="Arial"/>
                <w:b/>
                <w:sz w:val="22"/>
                <w:szCs w:val="22"/>
                <w:lang w:eastAsia="es-ES"/>
              </w:rPr>
              <w:t xml:space="preserve"> en el cas d’oferir la millora</w:t>
            </w:r>
            <w:r>
              <w:rPr>
                <w:rFonts w:cs="Arial"/>
                <w:b/>
                <w:sz w:val="22"/>
                <w:szCs w:val="22"/>
                <w:lang w:eastAsia="es-ES"/>
              </w:rPr>
              <w:t>*</w:t>
            </w:r>
          </w:p>
        </w:tc>
      </w:tr>
      <w:tr w:rsidR="00244E14" w:rsidRPr="004F794D" w14:paraId="44F55286" w14:textId="77777777" w:rsidTr="00FA2BF3">
        <w:trPr>
          <w:trHeight w:val="553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64A" w14:textId="77777777" w:rsidR="00244E14" w:rsidRPr="004F794D" w:rsidRDefault="00244E14" w:rsidP="00FA2BF3">
            <w:pPr>
              <w:rPr>
                <w:rFonts w:cs="Arial"/>
                <w:sz w:val="22"/>
                <w:szCs w:val="22"/>
                <w:lang w:eastAsia="es-ES"/>
              </w:rPr>
            </w:pPr>
            <w:r w:rsidRPr="004F794D">
              <w:rPr>
                <w:rFonts w:cs="Arial"/>
                <w:color w:val="000000"/>
                <w:sz w:val="22"/>
                <w:szCs w:val="22"/>
              </w:rPr>
              <w:t xml:space="preserve">S’aporta certificat </w:t>
            </w:r>
            <w:r>
              <w:rPr>
                <w:rFonts w:cs="Arial"/>
                <w:color w:val="000000"/>
                <w:sz w:val="22"/>
                <w:szCs w:val="22"/>
              </w:rPr>
              <w:t>SIL3 o equivalent del conjunt del sistema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370B" w14:textId="77777777" w:rsidR="00244E14" w:rsidRPr="004F794D" w:rsidRDefault="00244E14" w:rsidP="00FA2BF3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126BBAFF" w14:textId="77777777" w:rsidR="00244E14" w:rsidRPr="004F794D" w:rsidRDefault="00244E14" w:rsidP="00244E14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49F173B8" w14:textId="77777777" w:rsidR="00244E14" w:rsidRPr="007E4158" w:rsidRDefault="00244E14" w:rsidP="00244E14">
      <w:pPr>
        <w:autoSpaceDE w:val="0"/>
        <w:autoSpaceDN w:val="0"/>
        <w:adjustRightInd w:val="0"/>
        <w:ind w:firstLine="709"/>
        <w:rPr>
          <w:rFonts w:cs="Arial"/>
          <w:i/>
          <w:iCs/>
          <w:color w:val="000000"/>
          <w:sz w:val="22"/>
          <w:szCs w:val="22"/>
        </w:rPr>
      </w:pPr>
      <w:r>
        <w:rPr>
          <w:rFonts w:cs="Arial"/>
          <w:i/>
          <w:iCs/>
          <w:color w:val="000000"/>
          <w:sz w:val="22"/>
          <w:szCs w:val="22"/>
        </w:rPr>
        <w:t>(*) E</w:t>
      </w:r>
      <w:r w:rsidRPr="007E4158">
        <w:rPr>
          <w:rFonts w:cs="Arial"/>
          <w:i/>
          <w:iCs/>
          <w:color w:val="000000"/>
          <w:sz w:val="22"/>
          <w:szCs w:val="22"/>
        </w:rPr>
        <w:t>l licitador que no marqui</w:t>
      </w:r>
      <w:r>
        <w:rPr>
          <w:rFonts w:cs="Arial"/>
          <w:i/>
          <w:iCs/>
          <w:color w:val="000000"/>
          <w:sz w:val="22"/>
          <w:szCs w:val="22"/>
        </w:rPr>
        <w:t xml:space="preserve"> la casella</w:t>
      </w:r>
      <w:r w:rsidRPr="007E4158">
        <w:rPr>
          <w:rFonts w:cs="Arial"/>
          <w:i/>
          <w:iCs/>
          <w:color w:val="000000"/>
          <w:sz w:val="22"/>
          <w:szCs w:val="22"/>
        </w:rPr>
        <w:t xml:space="preserve"> se li</w:t>
      </w:r>
      <w:r>
        <w:rPr>
          <w:rFonts w:cs="Arial"/>
          <w:i/>
          <w:iCs/>
          <w:color w:val="000000"/>
          <w:sz w:val="22"/>
          <w:szCs w:val="22"/>
        </w:rPr>
        <w:t xml:space="preserve"> </w:t>
      </w:r>
      <w:r w:rsidRPr="007E4158">
        <w:rPr>
          <w:rFonts w:cs="Arial"/>
          <w:i/>
          <w:iCs/>
          <w:color w:val="000000"/>
          <w:sz w:val="22"/>
          <w:szCs w:val="22"/>
        </w:rPr>
        <w:t>atorgar</w:t>
      </w:r>
      <w:r>
        <w:rPr>
          <w:rFonts w:cs="Arial"/>
          <w:i/>
          <w:iCs/>
          <w:color w:val="000000"/>
          <w:sz w:val="22"/>
          <w:szCs w:val="22"/>
        </w:rPr>
        <w:t>an</w:t>
      </w:r>
      <w:r w:rsidRPr="007E4158">
        <w:rPr>
          <w:rFonts w:cs="Arial"/>
          <w:i/>
          <w:iCs/>
          <w:color w:val="000000"/>
          <w:sz w:val="22"/>
          <w:szCs w:val="22"/>
        </w:rPr>
        <w:t xml:space="preserve"> 0 punts.</w:t>
      </w:r>
    </w:p>
    <w:p w14:paraId="4EF144B1" w14:textId="77777777" w:rsidR="00244E14" w:rsidRDefault="00244E14" w:rsidP="00244E14">
      <w:pPr>
        <w:rPr>
          <w:rFonts w:cs="Arial"/>
          <w:b/>
          <w:sz w:val="22"/>
          <w:szCs w:val="22"/>
          <w:u w:val="single"/>
          <w:lang w:eastAsia="es-ES"/>
        </w:rPr>
      </w:pPr>
    </w:p>
    <w:p w14:paraId="275F3975" w14:textId="77777777" w:rsidR="00244E14" w:rsidRDefault="00244E14" w:rsidP="00244E14">
      <w:pPr>
        <w:rPr>
          <w:rFonts w:cs="Arial"/>
          <w:b/>
          <w:sz w:val="22"/>
          <w:szCs w:val="22"/>
          <w:u w:val="single"/>
          <w:lang w:eastAsia="es-ES"/>
        </w:rPr>
      </w:pPr>
    </w:p>
    <w:p w14:paraId="0B2C140D" w14:textId="77777777" w:rsidR="00244E14" w:rsidRPr="004F794D" w:rsidRDefault="00244E14" w:rsidP="00244E14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4F794D">
        <w:rPr>
          <w:rFonts w:cs="Arial"/>
          <w:b/>
          <w:bCs/>
          <w:color w:val="000000"/>
          <w:sz w:val="22"/>
          <w:szCs w:val="22"/>
          <w:u w:val="single"/>
        </w:rPr>
        <w:t xml:space="preserve">CRITERI </w:t>
      </w:r>
      <w:r>
        <w:rPr>
          <w:rFonts w:cs="Arial"/>
          <w:b/>
          <w:bCs/>
          <w:color w:val="000000"/>
          <w:sz w:val="22"/>
          <w:szCs w:val="22"/>
          <w:u w:val="single"/>
        </w:rPr>
        <w:t>3</w:t>
      </w:r>
      <w:r w:rsidRPr="004F794D">
        <w:rPr>
          <w:rFonts w:cs="Arial"/>
          <w:b/>
          <w:bCs/>
          <w:color w:val="000000"/>
          <w:sz w:val="22"/>
          <w:szCs w:val="22"/>
          <w:u w:val="single"/>
        </w:rPr>
        <w:t>:</w:t>
      </w:r>
      <w:r w:rsidRPr="004F794D">
        <w:rPr>
          <w:rFonts w:cs="Arial"/>
          <w:b/>
          <w:bCs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A</w:t>
      </w:r>
      <w:r w:rsidRPr="004F794D">
        <w:rPr>
          <w:rFonts w:cs="Arial"/>
          <w:color w:val="000000"/>
          <w:sz w:val="22"/>
          <w:szCs w:val="22"/>
        </w:rPr>
        <w:t>mpliació de</w:t>
      </w:r>
      <w:r>
        <w:rPr>
          <w:rFonts w:cs="Arial"/>
          <w:color w:val="000000"/>
          <w:sz w:val="22"/>
          <w:szCs w:val="22"/>
        </w:rPr>
        <w:t>l termini de garantia:</w:t>
      </w:r>
    </w:p>
    <w:p w14:paraId="3509E255" w14:textId="77777777" w:rsidR="00244E14" w:rsidRDefault="00244E14" w:rsidP="00244E14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7"/>
        <w:gridCol w:w="3708"/>
      </w:tblGrid>
      <w:tr w:rsidR="00244E14" w:rsidRPr="004F794D" w14:paraId="5A8EB197" w14:textId="77777777" w:rsidTr="00FA2BF3">
        <w:trPr>
          <w:trHeight w:val="769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3CA5C7" w14:textId="77777777" w:rsidR="00244E14" w:rsidRDefault="00244E14" w:rsidP="00FA2BF3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>Ampliació del termini de garantia</w:t>
            </w:r>
          </w:p>
          <w:p w14:paraId="4CB0A766" w14:textId="77777777" w:rsidR="00244E14" w:rsidRPr="00CE203B" w:rsidRDefault="00244E14" w:rsidP="00FA2BF3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>(</w:t>
            </w:r>
            <w:r w:rsidRPr="00CE203B">
              <w:rPr>
                <w:rFonts w:cs="Arial"/>
                <w:b/>
                <w:bCs/>
                <w:sz w:val="22"/>
                <w:szCs w:val="22"/>
                <w:lang w:eastAsia="es-ES"/>
              </w:rPr>
              <w:t>2 anys</w:t>
            </w: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Pr="00CE203B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obligatori </w:t>
            </w: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cl. </w:t>
            </w:r>
            <w:r w:rsidRPr="00CE203B">
              <w:rPr>
                <w:rFonts w:cs="Arial"/>
                <w:b/>
                <w:bCs/>
                <w:sz w:val="22"/>
                <w:szCs w:val="22"/>
                <w:lang w:eastAsia="es-ES"/>
              </w:rPr>
              <w:t>2.9 PCAP)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12C14F" w14:textId="77777777" w:rsidR="00244E14" w:rsidRPr="00CE203B" w:rsidRDefault="00244E14" w:rsidP="00FA2BF3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>M</w:t>
            </w:r>
            <w:r w:rsidRPr="00CE203B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arcar amb una </w:t>
            </w: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>X</w:t>
            </w:r>
            <w:r w:rsidRPr="00CE203B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en el cas d’oferir millora (sols una opció)* </w:t>
            </w:r>
          </w:p>
        </w:tc>
      </w:tr>
      <w:tr w:rsidR="00244E14" w:rsidRPr="004F794D" w14:paraId="3E1833AA" w14:textId="77777777" w:rsidTr="00FA2BF3">
        <w:trPr>
          <w:trHeight w:val="253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C90B" w14:textId="77777777" w:rsidR="00244E14" w:rsidRPr="00A551FF" w:rsidRDefault="00244E14" w:rsidP="00FA2BF3">
            <w:pPr>
              <w:rPr>
                <w:rFonts w:cs="Arial"/>
                <w:sz w:val="22"/>
                <w:szCs w:val="22"/>
                <w:lang w:eastAsia="es-ES"/>
              </w:rPr>
            </w:pPr>
            <w:r w:rsidRPr="00A551FF">
              <w:rPr>
                <w:rFonts w:cs="Arial"/>
                <w:sz w:val="22"/>
                <w:szCs w:val="22"/>
                <w:lang w:eastAsia="es-ES"/>
              </w:rPr>
              <w:t xml:space="preserve">3 anys </w:t>
            </w:r>
            <w:r>
              <w:rPr>
                <w:rFonts w:cs="Arial"/>
                <w:sz w:val="22"/>
                <w:szCs w:val="22"/>
                <w:lang w:eastAsia="es-ES"/>
              </w:rPr>
              <w:t>d’ampliació</w:t>
            </w:r>
            <w:r w:rsidRPr="00A551FF">
              <w:rPr>
                <w:rFonts w:cs="Arial"/>
                <w:sz w:val="22"/>
                <w:szCs w:val="22"/>
                <w:lang w:eastAsia="es-ES"/>
              </w:rPr>
              <w:t xml:space="preserve"> (total 5 anys)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702" w14:textId="77777777" w:rsidR="00244E14" w:rsidRPr="007B14EE" w:rsidRDefault="00244E14" w:rsidP="00FA2BF3">
            <w:pPr>
              <w:rPr>
                <w:rFonts w:cs="Arial"/>
                <w:color w:val="0070C0"/>
                <w:sz w:val="22"/>
                <w:szCs w:val="22"/>
                <w:lang w:eastAsia="es-ES"/>
              </w:rPr>
            </w:pPr>
          </w:p>
        </w:tc>
      </w:tr>
      <w:tr w:rsidR="00244E14" w:rsidRPr="004F794D" w14:paraId="763B411B" w14:textId="77777777" w:rsidTr="00FA2BF3">
        <w:trPr>
          <w:trHeight w:val="253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5BA" w14:textId="77777777" w:rsidR="00244E14" w:rsidRPr="00A551FF" w:rsidRDefault="00244E14" w:rsidP="00FA2BF3">
            <w:pPr>
              <w:rPr>
                <w:rFonts w:cs="Arial"/>
                <w:sz w:val="22"/>
                <w:szCs w:val="22"/>
                <w:lang w:eastAsia="es-ES"/>
              </w:rPr>
            </w:pPr>
            <w:r w:rsidRPr="00A551FF">
              <w:rPr>
                <w:rFonts w:cs="Arial"/>
                <w:sz w:val="22"/>
                <w:szCs w:val="22"/>
                <w:lang w:eastAsia="es-ES"/>
              </w:rPr>
              <w:t xml:space="preserve">2 anys </w:t>
            </w:r>
            <w:r>
              <w:rPr>
                <w:rFonts w:cs="Arial"/>
                <w:sz w:val="22"/>
                <w:szCs w:val="22"/>
                <w:lang w:eastAsia="es-ES"/>
              </w:rPr>
              <w:t>d’ampliació</w:t>
            </w:r>
            <w:r w:rsidRPr="00A551FF">
              <w:rPr>
                <w:rFonts w:cs="Arial"/>
                <w:sz w:val="22"/>
                <w:szCs w:val="22"/>
                <w:lang w:eastAsia="es-ES"/>
              </w:rPr>
              <w:t xml:space="preserve"> (total 4 anys)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9A9" w14:textId="77777777" w:rsidR="00244E14" w:rsidRPr="007B14EE" w:rsidRDefault="00244E14" w:rsidP="00FA2BF3">
            <w:pPr>
              <w:rPr>
                <w:rFonts w:cs="Arial"/>
                <w:color w:val="0070C0"/>
                <w:sz w:val="22"/>
                <w:szCs w:val="22"/>
                <w:lang w:eastAsia="es-ES"/>
              </w:rPr>
            </w:pPr>
          </w:p>
        </w:tc>
      </w:tr>
      <w:tr w:rsidR="00244E14" w:rsidRPr="004F794D" w14:paraId="2712939A" w14:textId="77777777" w:rsidTr="00FA2BF3">
        <w:trPr>
          <w:trHeight w:val="263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B68" w14:textId="77777777" w:rsidR="00244E14" w:rsidRPr="00A551FF" w:rsidRDefault="00244E14" w:rsidP="00FA2BF3">
            <w:pPr>
              <w:rPr>
                <w:rFonts w:cs="Arial"/>
                <w:sz w:val="22"/>
                <w:szCs w:val="22"/>
                <w:lang w:eastAsia="es-ES"/>
              </w:rPr>
            </w:pPr>
            <w:r w:rsidRPr="00A551FF">
              <w:rPr>
                <w:rFonts w:cs="Arial"/>
                <w:sz w:val="22"/>
                <w:szCs w:val="22"/>
                <w:lang w:eastAsia="es-ES"/>
              </w:rPr>
              <w:t xml:space="preserve">1 any </w:t>
            </w:r>
            <w:r>
              <w:rPr>
                <w:rFonts w:cs="Arial"/>
                <w:sz w:val="22"/>
                <w:szCs w:val="22"/>
                <w:lang w:eastAsia="es-ES"/>
              </w:rPr>
              <w:t>d’ampliació</w:t>
            </w:r>
            <w:r w:rsidRPr="00A551FF">
              <w:rPr>
                <w:rFonts w:cs="Arial"/>
                <w:sz w:val="22"/>
                <w:szCs w:val="22"/>
                <w:lang w:eastAsia="es-ES"/>
              </w:rPr>
              <w:t xml:space="preserve"> (total 3 anys)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5B4" w14:textId="77777777" w:rsidR="00244E14" w:rsidRPr="004F794D" w:rsidRDefault="00244E14" w:rsidP="00FA2BF3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0EB5510B" w14:textId="77777777" w:rsidR="00244E14" w:rsidRDefault="00244E14" w:rsidP="00244E14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CF2BB28" w14:textId="77777777" w:rsidR="00244E14" w:rsidRDefault="00244E14" w:rsidP="00244E14">
      <w:pPr>
        <w:autoSpaceDE w:val="0"/>
        <w:autoSpaceDN w:val="0"/>
        <w:adjustRightInd w:val="0"/>
        <w:rPr>
          <w:rFonts w:cs="Arial"/>
          <w:i/>
          <w:iCs/>
          <w:color w:val="000000"/>
          <w:sz w:val="22"/>
          <w:szCs w:val="22"/>
        </w:rPr>
      </w:pPr>
      <w:r>
        <w:rPr>
          <w:rFonts w:cs="Arial"/>
          <w:i/>
          <w:iCs/>
          <w:color w:val="000000"/>
          <w:sz w:val="22"/>
          <w:szCs w:val="22"/>
        </w:rPr>
        <w:t>(*) E</w:t>
      </w:r>
      <w:r w:rsidRPr="007E4158">
        <w:rPr>
          <w:rFonts w:cs="Arial"/>
          <w:i/>
          <w:iCs/>
          <w:color w:val="000000"/>
          <w:sz w:val="22"/>
          <w:szCs w:val="22"/>
        </w:rPr>
        <w:t>l licitador que marqui</w:t>
      </w:r>
      <w:r>
        <w:rPr>
          <w:rFonts w:cs="Arial"/>
          <w:i/>
          <w:iCs/>
          <w:color w:val="000000"/>
          <w:sz w:val="22"/>
          <w:szCs w:val="22"/>
        </w:rPr>
        <w:t xml:space="preserve"> </w:t>
      </w:r>
      <w:r w:rsidRPr="007E4158">
        <w:rPr>
          <w:rFonts w:cs="Arial"/>
          <w:i/>
          <w:iCs/>
          <w:color w:val="000000"/>
          <w:sz w:val="22"/>
          <w:szCs w:val="22"/>
        </w:rPr>
        <w:t>més d’una casella o no marqui cap se li atorgar</w:t>
      </w:r>
      <w:r>
        <w:rPr>
          <w:rFonts w:cs="Arial"/>
          <w:i/>
          <w:iCs/>
          <w:color w:val="000000"/>
          <w:sz w:val="22"/>
          <w:szCs w:val="22"/>
        </w:rPr>
        <w:t>an</w:t>
      </w:r>
      <w:r w:rsidRPr="007E4158">
        <w:rPr>
          <w:rFonts w:cs="Arial"/>
          <w:i/>
          <w:iCs/>
          <w:color w:val="000000"/>
          <w:sz w:val="22"/>
          <w:szCs w:val="22"/>
        </w:rPr>
        <w:t xml:space="preserve"> 0 punts.</w:t>
      </w:r>
    </w:p>
    <w:p w14:paraId="6702D528" w14:textId="77777777" w:rsidR="00244E14" w:rsidRDefault="00244E14" w:rsidP="00244E14">
      <w:pPr>
        <w:autoSpaceDE w:val="0"/>
        <w:autoSpaceDN w:val="0"/>
        <w:adjustRightInd w:val="0"/>
        <w:rPr>
          <w:rFonts w:cs="Arial"/>
          <w:i/>
          <w:iCs/>
          <w:color w:val="000000"/>
          <w:sz w:val="22"/>
          <w:szCs w:val="22"/>
        </w:rPr>
      </w:pPr>
    </w:p>
    <w:p w14:paraId="72B84163" w14:textId="77777777" w:rsidR="00244E14" w:rsidRDefault="00244E14" w:rsidP="00244E14">
      <w:pPr>
        <w:autoSpaceDE w:val="0"/>
        <w:autoSpaceDN w:val="0"/>
        <w:adjustRightInd w:val="0"/>
        <w:rPr>
          <w:rFonts w:cs="Arial"/>
          <w:i/>
          <w:iCs/>
          <w:color w:val="000000"/>
          <w:sz w:val="22"/>
          <w:szCs w:val="22"/>
        </w:rPr>
      </w:pPr>
    </w:p>
    <w:p w14:paraId="21B15559" w14:textId="77777777" w:rsidR="00244E14" w:rsidRPr="007E4158" w:rsidRDefault="00244E14" w:rsidP="00244E14">
      <w:pPr>
        <w:autoSpaceDE w:val="0"/>
        <w:autoSpaceDN w:val="0"/>
        <w:adjustRightInd w:val="0"/>
        <w:rPr>
          <w:rFonts w:cs="Arial"/>
          <w:i/>
          <w:iCs/>
          <w:color w:val="000000"/>
          <w:sz w:val="22"/>
          <w:szCs w:val="22"/>
        </w:rPr>
      </w:pPr>
    </w:p>
    <w:p w14:paraId="2B23FDD7" w14:textId="77777777" w:rsidR="00244E14" w:rsidRPr="006865F4" w:rsidRDefault="00244E14" w:rsidP="00244E14">
      <w:pPr>
        <w:rPr>
          <w:rFonts w:cs="Arial"/>
          <w:b/>
          <w:sz w:val="22"/>
          <w:szCs w:val="22"/>
          <w:lang w:eastAsia="es-ES"/>
        </w:rPr>
      </w:pPr>
      <w:r w:rsidRPr="006865F4">
        <w:rPr>
          <w:rFonts w:cs="Arial"/>
          <w:b/>
          <w:sz w:val="22"/>
          <w:szCs w:val="22"/>
          <w:u w:val="single"/>
          <w:lang w:eastAsia="es-ES"/>
        </w:rPr>
        <w:t>CRITERI 4</w:t>
      </w:r>
      <w:r w:rsidRPr="006865F4">
        <w:rPr>
          <w:rFonts w:cs="Arial"/>
          <w:b/>
          <w:sz w:val="22"/>
          <w:szCs w:val="22"/>
          <w:lang w:eastAsia="es-ES"/>
        </w:rPr>
        <w:t xml:space="preserve">: </w:t>
      </w:r>
      <w:r>
        <w:rPr>
          <w:rFonts w:cs="Arial"/>
          <w:bCs/>
          <w:sz w:val="22"/>
          <w:szCs w:val="22"/>
          <w:lang w:eastAsia="es-ES"/>
        </w:rPr>
        <w:t>U</w:t>
      </w:r>
      <w:r w:rsidRPr="006865F4">
        <w:rPr>
          <w:rFonts w:cs="Arial"/>
          <w:bCs/>
          <w:sz w:val="22"/>
          <w:szCs w:val="22"/>
          <w:lang w:eastAsia="es-ES"/>
        </w:rPr>
        <w:t>tilització de vehicles de transport menys contaminants</w:t>
      </w:r>
      <w:r>
        <w:rPr>
          <w:rFonts w:cs="Arial"/>
          <w:bCs/>
          <w:sz w:val="22"/>
          <w:szCs w:val="22"/>
          <w:lang w:eastAsia="es-ES"/>
        </w:rPr>
        <w:t>:</w:t>
      </w:r>
    </w:p>
    <w:p w14:paraId="1ECDF806" w14:textId="77777777" w:rsidR="00244E14" w:rsidRPr="006865F4" w:rsidRDefault="00244E14" w:rsidP="00244E14">
      <w:pPr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3661"/>
      </w:tblGrid>
      <w:tr w:rsidR="00244E14" w:rsidRPr="006865F4" w14:paraId="2B34BCE1" w14:textId="77777777" w:rsidTr="00FA2BF3">
        <w:trPr>
          <w:trHeight w:val="740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B0CCA1" w14:textId="77777777" w:rsidR="00244E14" w:rsidRDefault="00244E14" w:rsidP="00FA2BF3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  <w:r w:rsidRPr="00CE203B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Distintiu </w:t>
            </w: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>ambiental vehicle</w:t>
            </w:r>
          </w:p>
          <w:p w14:paraId="3FA71D25" w14:textId="77777777" w:rsidR="00244E14" w:rsidRPr="00CE203B" w:rsidRDefault="00244E14" w:rsidP="00FA2BF3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>(</w:t>
            </w:r>
            <w:r w:rsidRPr="00CE203B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tipus B obligatori </w:t>
            </w: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cl. </w:t>
            </w:r>
            <w:r w:rsidRPr="00CE203B">
              <w:rPr>
                <w:rFonts w:cs="Arial"/>
                <w:b/>
                <w:bCs/>
                <w:sz w:val="22"/>
                <w:szCs w:val="22"/>
                <w:lang w:eastAsia="es-ES"/>
              </w:rPr>
              <w:t>2.2 PCAP)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15FA6C" w14:textId="77777777" w:rsidR="00244E14" w:rsidRPr="006865F4" w:rsidRDefault="00244E14" w:rsidP="00FA2BF3">
            <w:pPr>
              <w:rPr>
                <w:rFonts w:cs="Arial"/>
                <w:bCs/>
                <w:sz w:val="22"/>
                <w:szCs w:val="22"/>
                <w:lang w:eastAsia="es-ES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>M</w:t>
            </w:r>
            <w:r w:rsidRPr="00CE203B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arcar amb una x </w:t>
            </w: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>en el cas d’oferir millora (sols una opció)*</w:t>
            </w:r>
          </w:p>
        </w:tc>
      </w:tr>
      <w:tr w:rsidR="00244E14" w:rsidRPr="006865F4" w14:paraId="3CE31942" w14:textId="77777777" w:rsidTr="00FA2BF3">
        <w:trPr>
          <w:trHeight w:val="243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CDB2" w14:textId="77777777" w:rsidR="00244E14" w:rsidRPr="006865F4" w:rsidRDefault="00244E14" w:rsidP="00FA2BF3">
            <w:pPr>
              <w:rPr>
                <w:rFonts w:cs="Arial"/>
                <w:sz w:val="22"/>
                <w:szCs w:val="22"/>
                <w:lang w:eastAsia="es-ES"/>
              </w:rPr>
            </w:pPr>
            <w:r w:rsidRPr="006865F4">
              <w:rPr>
                <w:rFonts w:cs="Arial"/>
                <w:sz w:val="22"/>
                <w:szCs w:val="22"/>
                <w:lang w:eastAsia="es-ES"/>
              </w:rPr>
              <w:t>Distintiu tipus 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3DC" w14:textId="77777777" w:rsidR="00244E14" w:rsidRPr="006865F4" w:rsidRDefault="00244E14" w:rsidP="00FA2BF3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244E14" w:rsidRPr="006865F4" w14:paraId="0AE82B12" w14:textId="77777777" w:rsidTr="00FA2BF3">
        <w:trPr>
          <w:trHeight w:val="243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C481" w14:textId="77777777" w:rsidR="00244E14" w:rsidRPr="006865F4" w:rsidRDefault="00244E14" w:rsidP="00FA2BF3">
            <w:pPr>
              <w:rPr>
                <w:rFonts w:cs="Arial"/>
                <w:sz w:val="22"/>
                <w:szCs w:val="22"/>
                <w:lang w:eastAsia="es-ES"/>
              </w:rPr>
            </w:pPr>
            <w:r w:rsidRPr="006865F4">
              <w:rPr>
                <w:rFonts w:cs="Arial"/>
                <w:sz w:val="22"/>
                <w:szCs w:val="22"/>
                <w:lang w:eastAsia="es-ES"/>
              </w:rPr>
              <w:t xml:space="preserve">Distintiu tipus ECO  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1C3" w14:textId="77777777" w:rsidR="00244E14" w:rsidRPr="006865F4" w:rsidRDefault="00244E14" w:rsidP="00FA2BF3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244E14" w:rsidRPr="006865F4" w14:paraId="0D75D2B7" w14:textId="77777777" w:rsidTr="00FA2BF3">
        <w:trPr>
          <w:trHeight w:val="253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144E" w14:textId="77777777" w:rsidR="00244E14" w:rsidRPr="006865F4" w:rsidRDefault="00244E14" w:rsidP="00FA2BF3">
            <w:pPr>
              <w:rPr>
                <w:rFonts w:cs="Arial"/>
                <w:sz w:val="22"/>
                <w:szCs w:val="22"/>
                <w:lang w:eastAsia="es-ES"/>
              </w:rPr>
            </w:pPr>
            <w:r w:rsidRPr="006865F4">
              <w:rPr>
                <w:rFonts w:cs="Arial"/>
                <w:sz w:val="22"/>
                <w:szCs w:val="22"/>
                <w:lang w:eastAsia="es-ES"/>
              </w:rPr>
              <w:t>Distintiu tipus C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A1BE" w14:textId="77777777" w:rsidR="00244E14" w:rsidRPr="006865F4" w:rsidRDefault="00244E14" w:rsidP="00FA2BF3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7C215E0A" w14:textId="77777777" w:rsidR="00244E14" w:rsidRPr="006865F4" w:rsidRDefault="00244E14" w:rsidP="00244E14">
      <w:pPr>
        <w:rPr>
          <w:rFonts w:cs="Arial"/>
          <w:sz w:val="22"/>
          <w:szCs w:val="22"/>
          <w:lang w:eastAsia="es-ES"/>
        </w:rPr>
      </w:pPr>
    </w:p>
    <w:p w14:paraId="2721A23E" w14:textId="77777777" w:rsidR="00244E14" w:rsidRPr="007E4158" w:rsidRDefault="00244E14" w:rsidP="00244E14">
      <w:pPr>
        <w:rPr>
          <w:rFonts w:cs="Arial"/>
          <w:i/>
          <w:iCs/>
          <w:sz w:val="22"/>
          <w:szCs w:val="22"/>
          <w:lang w:eastAsia="es-ES"/>
        </w:rPr>
      </w:pPr>
      <w:r>
        <w:rPr>
          <w:rFonts w:cs="Arial"/>
          <w:i/>
          <w:iCs/>
          <w:sz w:val="22"/>
          <w:szCs w:val="22"/>
          <w:lang w:eastAsia="es-ES"/>
        </w:rPr>
        <w:t>(*) E</w:t>
      </w:r>
      <w:r w:rsidRPr="006865F4">
        <w:rPr>
          <w:rFonts w:cs="Arial"/>
          <w:i/>
          <w:iCs/>
          <w:sz w:val="22"/>
          <w:szCs w:val="22"/>
          <w:lang w:eastAsia="es-ES"/>
        </w:rPr>
        <w:t>l licitador que marqui més d’una casella o no marqui cap se li atorgar</w:t>
      </w:r>
      <w:r>
        <w:rPr>
          <w:rFonts w:cs="Arial"/>
          <w:i/>
          <w:iCs/>
          <w:sz w:val="22"/>
          <w:szCs w:val="22"/>
          <w:lang w:eastAsia="es-ES"/>
        </w:rPr>
        <w:t xml:space="preserve">an </w:t>
      </w:r>
      <w:r w:rsidRPr="006865F4">
        <w:rPr>
          <w:rFonts w:cs="Arial"/>
          <w:i/>
          <w:iCs/>
          <w:sz w:val="22"/>
          <w:szCs w:val="22"/>
          <w:lang w:eastAsia="es-ES"/>
        </w:rPr>
        <w:t>0 punts.</w:t>
      </w:r>
      <w:r w:rsidRPr="007E4158">
        <w:rPr>
          <w:rFonts w:cs="Arial"/>
          <w:i/>
          <w:iCs/>
          <w:sz w:val="22"/>
          <w:szCs w:val="22"/>
          <w:lang w:eastAsia="es-ES"/>
        </w:rPr>
        <w:t xml:space="preserve"> </w:t>
      </w:r>
    </w:p>
    <w:p w14:paraId="5059DAB2" w14:textId="77777777" w:rsidR="00244E14" w:rsidRDefault="00244E14" w:rsidP="00244E14">
      <w:pPr>
        <w:rPr>
          <w:sz w:val="22"/>
          <w:szCs w:val="22"/>
        </w:rPr>
      </w:pPr>
    </w:p>
    <w:p w14:paraId="2227C505" w14:textId="77777777" w:rsidR="00244E14" w:rsidRPr="004F794D" w:rsidRDefault="00244E14" w:rsidP="00244E14">
      <w:pPr>
        <w:rPr>
          <w:sz w:val="22"/>
          <w:szCs w:val="22"/>
        </w:rPr>
      </w:pPr>
    </w:p>
    <w:p w14:paraId="1D9A0CA0" w14:textId="77777777" w:rsidR="00B17B18" w:rsidRDefault="00B17B18"/>
    <w:sectPr w:rsidR="00B17B18" w:rsidSect="00244E14">
      <w:headerReference w:type="default" r:id="rId7"/>
      <w:footerReference w:type="default" r:id="rId8"/>
      <w:headerReference w:type="first" r:id="rId9"/>
      <w:pgSz w:w="11906" w:h="16838" w:code="9"/>
      <w:pgMar w:top="1418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4A7BD" w14:textId="77777777" w:rsidR="00244E14" w:rsidRDefault="00244E14" w:rsidP="00244E14">
      <w:r>
        <w:separator/>
      </w:r>
    </w:p>
  </w:endnote>
  <w:endnote w:type="continuationSeparator" w:id="0">
    <w:p w14:paraId="76231255" w14:textId="77777777" w:rsidR="00244E14" w:rsidRDefault="00244E14" w:rsidP="0024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43827" w14:textId="77777777" w:rsidR="00244E14" w:rsidRDefault="00244E14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207831B" wp14:editId="353D80C5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9B460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81D6DE" wp14:editId="771CB931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E08EF" w14:textId="77777777" w:rsidR="00244E14" w:rsidRPr="00420EBC" w:rsidRDefault="00244E14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769BAE7" w14:textId="77777777" w:rsidR="00244E14" w:rsidRDefault="00244E14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1D6DE" id="Rectangle 8" o:spid="_x0000_s1026" style="position:absolute;left:0;text-align:left;margin-left:400.5pt;margin-top:-23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6ABE08EF" w14:textId="77777777" w:rsidR="00244E14" w:rsidRPr="00420EBC" w:rsidRDefault="00244E14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1769BAE7" w14:textId="77777777" w:rsidR="00244E14" w:rsidRDefault="00244E14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C4595" w14:textId="77777777" w:rsidR="00244E14" w:rsidRDefault="00244E14" w:rsidP="00244E14">
      <w:r>
        <w:separator/>
      </w:r>
    </w:p>
  </w:footnote>
  <w:footnote w:type="continuationSeparator" w:id="0">
    <w:p w14:paraId="6C23F4BA" w14:textId="77777777" w:rsidR="00244E14" w:rsidRDefault="00244E14" w:rsidP="0024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84DD" w14:textId="77777777" w:rsidR="00244E14" w:rsidRDefault="00244E14">
    <w:pPr>
      <w:pStyle w:val="Capalera"/>
    </w:pPr>
  </w:p>
  <w:p w14:paraId="216ED74C" w14:textId="77777777" w:rsidR="00244E14" w:rsidRDefault="00244E14">
    <w:pPr>
      <w:pStyle w:val="Capalera"/>
    </w:pPr>
  </w:p>
  <w:p w14:paraId="34463D41" w14:textId="77777777" w:rsidR="00244E14" w:rsidRDefault="00244E1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B94E4" w14:textId="77777777" w:rsidR="00244E14" w:rsidRDefault="00244E14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067BB2B8" w14:textId="77777777" w:rsidR="00244E14" w:rsidRDefault="00244E14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23F995FF" wp14:editId="38FC2197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244481055" name="Imatge 1244481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83DFAF" w14:textId="77777777" w:rsidR="00244E14" w:rsidRPr="00064AC2" w:rsidRDefault="00244E14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2829282C" w14:textId="77777777" w:rsidR="00244E14" w:rsidRDefault="00244E14" w:rsidP="00FD1E51">
    <w:pPr>
      <w:pStyle w:val="Capalera"/>
      <w:spacing w:line="200" w:lineRule="exact"/>
      <w:ind w:left="-540"/>
      <w:rPr>
        <w:sz w:val="16"/>
        <w:szCs w:val="16"/>
      </w:rPr>
    </w:pPr>
  </w:p>
  <w:p w14:paraId="4DF6F387" w14:textId="77777777" w:rsidR="00244E14" w:rsidRPr="00022BF6" w:rsidRDefault="00244E14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15E97031" w14:textId="77777777" w:rsidR="00244E14" w:rsidRPr="002756AA" w:rsidRDefault="00244E14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3781BBBA" w14:textId="77777777" w:rsidR="00244E14" w:rsidRPr="003B6567" w:rsidRDefault="00244E14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070BA3B1" w14:textId="77777777" w:rsidR="00244E14" w:rsidRPr="002B5C89" w:rsidRDefault="00244E14" w:rsidP="00FD1E51">
    <w:pPr>
      <w:pStyle w:val="Capalera"/>
    </w:pPr>
  </w:p>
  <w:p w14:paraId="64937DF6" w14:textId="77777777" w:rsidR="00244E14" w:rsidRDefault="00244E1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27634"/>
    <w:multiLevelType w:val="hybridMultilevel"/>
    <w:tmpl w:val="070E20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94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14"/>
    <w:rsid w:val="00244E14"/>
    <w:rsid w:val="004A0575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6F2E"/>
  <w15:chartTrackingRefBased/>
  <w15:docId w15:val="{2B770D77-5395-42CB-A24B-DB910DFD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E1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44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4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44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44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44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44E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44E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44E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44E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44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44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44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44E1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44E1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44E1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44E1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44E1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44E1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244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4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44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44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44E1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44E1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44E1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44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44E1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44E14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uiPriority w:val="99"/>
    <w:rsid w:val="00244E1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uiPriority w:val="99"/>
    <w:rsid w:val="00244E14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244E1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244E14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table" w:styleId="Taulaambquadrcula">
    <w:name w:val="Table Grid"/>
    <w:basedOn w:val="Taulanormal"/>
    <w:uiPriority w:val="39"/>
    <w:rsid w:val="00244E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2024-12-10T08:26:00Z</dcterms:created>
  <dcterms:modified xsi:type="dcterms:W3CDTF">2024-12-10T08:28:00Z</dcterms:modified>
</cp:coreProperties>
</file>