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160D98" w:rsidR="00176F07" w:rsidP="3E245818" w:rsidRDefault="00160D98" w14:paraId="3188AE0D" w14:textId="3EC030C0">
      <w:pPr>
        <w:jc w:val="center"/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</w:pPr>
      <w:r w:rsidRPr="3E245818" w:rsidR="00160D98"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  <w:t>16041498</w:t>
      </w:r>
      <w:r w:rsidRPr="3E245818" w:rsidR="211F0BF8"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  <w:t>B</w:t>
      </w:r>
      <w:r w:rsidRPr="3E245818" w:rsidR="00160D98"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  <w:t xml:space="preserve"> – Servei de reparació de motors i </w:t>
      </w:r>
      <w:r w:rsidRPr="3E245818" w:rsidR="00160D98"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  <w:t>equilibrat</w:t>
      </w:r>
      <w:r w:rsidRPr="3E245818" w:rsidR="00160D98">
        <w:rPr>
          <w:rFonts w:ascii="Arial" w:hAnsi="Arial" w:eastAsia="Arial Unicode MS" w:cs="Arial"/>
          <w:b w:val="1"/>
          <w:bCs w:val="1"/>
          <w:i w:val="1"/>
          <w:iCs w:val="1"/>
          <w:sz w:val="22"/>
          <w:szCs w:val="22"/>
          <w:lang w:val="ca-ES"/>
        </w:rPr>
        <w:t xml:space="preserve"> d’àleps de les ventilacions</w:t>
      </w:r>
    </w:p>
    <w:p w:rsidRPr="00D10D7B" w:rsidR="00176F07" w:rsidP="00176F07" w:rsidRDefault="00176F07" w14:paraId="6389F78C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FC7B08" w:rsidR="00176F07" w:rsidP="00160D98" w:rsidRDefault="00160D98" w14:paraId="3EEA92FF" w14:textId="7BB63C9E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C7B08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3438"/>
        <w:gridCol w:w="1828"/>
        <w:gridCol w:w="1928"/>
      </w:tblGrid>
      <w:tr w:rsidRPr="00D10D7B" w:rsidR="00160D98" w:rsidTr="00160D98" w14:paraId="6E47F19A" w14:textId="77777777">
        <w:tc>
          <w:tcPr>
            <w:tcW w:w="4964" w:type="dxa"/>
            <w:gridSpan w:val="2"/>
            <w:vAlign w:val="center"/>
          </w:tcPr>
          <w:p w:rsidRPr="00D10D7B" w:rsidR="00160D98" w:rsidP="00160D98" w:rsidRDefault="00160D98" w14:paraId="11BDBA9C" w14:textId="048B75B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828" w:type="dxa"/>
            <w:vAlign w:val="center"/>
          </w:tcPr>
          <w:p w:rsidRPr="00D10D7B" w:rsidR="00160D98" w:rsidP="00160D98" w:rsidRDefault="00160D98" w14:paraId="36ACAB05" w14:textId="660FA1C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:rsidRPr="00D10D7B" w:rsidR="00160D98" w:rsidP="00160D98" w:rsidRDefault="00160D98" w14:paraId="1929A913" w14:textId="00B8E0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5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Pr="00D10D7B" w:rsidR="00160D98" w:rsidTr="00160D98" w14:paraId="58A6C0BA" w14:textId="77777777">
        <w:tc>
          <w:tcPr>
            <w:tcW w:w="4964" w:type="dxa"/>
            <w:gridSpan w:val="2"/>
            <w:tcBorders>
              <w:bottom w:val="single" w:color="auto" w:sz="4" w:space="0"/>
            </w:tcBorders>
          </w:tcPr>
          <w:p w:rsidRPr="00D10D7B" w:rsidR="00160D98" w:rsidP="00160D98" w:rsidRDefault="00160D98" w14:paraId="50B7ECC8" w14:textId="0278EE5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160D98">
              <w:rPr>
                <w:rFonts w:ascii="Arial" w:hAnsi="Arial" w:cs="Arial"/>
                <w:sz w:val="20"/>
                <w:lang w:val="ca-ES"/>
              </w:rPr>
              <w:t>Servei de reparació de motors i equilibrat d’àleps de les ventilacions</w:t>
            </w: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D10D7B" w:rsidR="00160D98" w:rsidP="00160D98" w:rsidRDefault="00160D98" w14:paraId="3B038AF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:rsidRPr="00D10D7B" w:rsidR="00160D98" w:rsidP="00160D98" w:rsidRDefault="00160D98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60D98" w:rsidTr="00160D98" w14:paraId="18D62F63" w14:textId="77777777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:rsidRPr="00D10D7B" w:rsidR="00160D98" w:rsidP="00160D98" w:rsidRDefault="00160D98" w14:paraId="103C828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Pr="00D10D7B" w:rsidR="00160D98" w:rsidP="00160D98" w:rsidRDefault="00160D98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left w:val="nil"/>
              <w:bottom w:val="nil"/>
            </w:tcBorders>
          </w:tcPr>
          <w:p w:rsidRPr="00D10D7B" w:rsidR="00160D98" w:rsidP="00160D98" w:rsidRDefault="00160D98" w14:paraId="6AD7DBF9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928" w:type="dxa"/>
          </w:tcPr>
          <w:p w:rsidRPr="00D10D7B" w:rsidR="00160D98" w:rsidP="00160D98" w:rsidRDefault="00160D98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60D98" w:rsidTr="00160D98" w14:paraId="68671528" w14:textId="7777777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160D98" w:rsidP="00160D98" w:rsidRDefault="00160D98" w14:paraId="6BE4A3A2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160D98" w:rsidP="00160D98" w:rsidRDefault="00160D98" w14:paraId="3D66604F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:rsidRPr="00D10D7B" w:rsidR="00160D98" w:rsidP="00160D98" w:rsidRDefault="00160D98" w14:paraId="1B898441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:rsidRPr="00D10D7B" w:rsidR="00160D98" w:rsidP="00160D98" w:rsidRDefault="00160D98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176F07" w:rsidP="00176F07" w:rsidRDefault="00176F07" w14:paraId="55A37D0A" w14:textId="4F9C4132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160D98" w:rsidP="00FC7B08" w:rsidRDefault="00160D98" w14:paraId="387DFB99" w14:textId="7061D684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C7B08">
        <w:rPr>
          <w:rFonts w:ascii="Arial" w:hAnsi="Arial" w:cs="Arial"/>
          <w:b/>
          <w:bCs/>
          <w:sz w:val="20"/>
          <w:lang w:val="ca-ES"/>
        </w:rPr>
        <w:t>Criteri de termini de garantia de les reparacions: termini de garantia és de 1 any en reparacions i es valorarà l’ampliació d’aquest termini:</w:t>
      </w:r>
    </w:p>
    <w:p w:rsidRPr="00FC7B08" w:rsidR="00FC7B08" w:rsidP="00FC7B08" w:rsidRDefault="00FC7B08" w14:paraId="746F67A8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160D98" w:rsidP="00FC7B08" w:rsidRDefault="00160D98" w14:paraId="6B51D578" w14:textId="2201068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6671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augment de garantia</w:t>
      </w:r>
    </w:p>
    <w:p w:rsidR="00160D98" w:rsidP="00FC7B08" w:rsidRDefault="00160D98" w14:paraId="20FDC4B6" w14:textId="7CE475F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738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Augment de garantia 1 any</w:t>
      </w:r>
    </w:p>
    <w:p w:rsidR="00160D98" w:rsidP="00FC7B08" w:rsidRDefault="00160D98" w14:paraId="36BC5F67" w14:textId="70E892D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339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Augment de garantia 2 anys</w:t>
      </w:r>
    </w:p>
    <w:p w:rsidR="00FC7B08" w:rsidP="00FC7B08" w:rsidRDefault="00FC7B08" w14:paraId="255610D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FC7B08" w:rsidR="00FC7B08" w:rsidP="00FC7B08" w:rsidRDefault="00FC7B08" w14:paraId="3E208C5A" w14:textId="20211EC2">
      <w:pPr>
        <w:tabs>
          <w:tab w:val="left" w:pos="540"/>
        </w:tabs>
        <w:spacing w:after="0"/>
        <w:ind w:left="567" w:hanging="567"/>
        <w:rPr>
          <w:rFonts w:ascii="Arial" w:hAnsi="Arial" w:cs="Arial"/>
          <w:i/>
          <w:iCs/>
          <w:sz w:val="20"/>
          <w:lang w:val="ca-ES"/>
        </w:rPr>
      </w:pPr>
      <w:r w:rsidRPr="00FC7B08">
        <w:rPr>
          <w:rFonts w:ascii="Arial" w:hAnsi="Arial" w:cs="Arial"/>
          <w:i/>
          <w:iCs/>
          <w:sz w:val="20"/>
          <w:lang w:val="ca-ES"/>
        </w:rPr>
        <w:tab/>
      </w:r>
      <w:r w:rsidRPr="00FC7B08">
        <w:rPr>
          <w:rFonts w:ascii="Arial" w:hAnsi="Arial" w:cs="Arial"/>
          <w:i/>
          <w:iCs/>
          <w:sz w:val="20"/>
          <w:lang w:val="ca-ES"/>
        </w:rPr>
        <w:t>Cal presentar carta de compromís signada per l’adjudicatari on s’indiqui de forma clara i numèrica el termini de garantia de les reparacions ofert en anys.</w:t>
      </w:r>
    </w:p>
    <w:p w:rsidR="00FC7B08" w:rsidP="00FC7B08" w:rsidRDefault="00FC7B08" w14:paraId="2E8CF308" w14:textId="3D4EE35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FC7B08" w:rsidP="00FC7B08" w:rsidRDefault="00FC7B08" w14:paraId="16750A9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FC7B08" w:rsidR="00160D98" w:rsidP="00FC7B08" w:rsidRDefault="00160D98" w14:paraId="038EAFFA" w14:textId="7181CA2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C7B08">
        <w:rPr>
          <w:rFonts w:ascii="Arial" w:hAnsi="Arial" w:cs="Arial"/>
          <w:b/>
          <w:bCs/>
          <w:sz w:val="20"/>
          <w:lang w:val="ca-ES"/>
        </w:rPr>
        <w:t>Criteri de recursos destinat al servei: increment experiència del personal responsable de l’execució del contracte:</w:t>
      </w:r>
    </w:p>
    <w:p w:rsidR="00160D98" w:rsidP="00FC7B08" w:rsidRDefault="00160D98" w14:paraId="1B349F45" w14:textId="2324890B">
      <w:pPr>
        <w:pStyle w:val="Prrafodelista"/>
        <w:numPr>
          <w:ilvl w:val="1"/>
          <w:numId w:val="78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Especialista en reparacions de motors elèctrics: experiència acreditada en rebobinats de motors elèctrics:</w:t>
      </w:r>
    </w:p>
    <w:p w:rsidR="00FC7B08" w:rsidP="00FC7B08" w:rsidRDefault="00FC7B08" w14:paraId="4BAA2F55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160D98" w:rsidP="00FC7B08" w:rsidRDefault="00160D98" w14:paraId="3F775B14" w14:textId="426D26E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694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6 i 10 anys</w:t>
      </w:r>
    </w:p>
    <w:p w:rsidR="00160D98" w:rsidP="00FC7B08" w:rsidRDefault="00160D98" w14:paraId="707B604F" w14:textId="092D8BD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2619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</w:t>
      </w:r>
    </w:p>
    <w:p w:rsidR="00FC7B08" w:rsidP="00FC7B08" w:rsidRDefault="00160D98" w14:paraId="3F5A57EE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3954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 opcions</w:t>
      </w:r>
    </w:p>
    <w:p w:rsidR="00160D98" w:rsidP="00FC7B08" w:rsidRDefault="00FC7B08" w14:paraId="4B4519DE" w14:textId="5AE69C8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Indicar número d’anys exacte: ________</w:t>
      </w:r>
    </w:p>
    <w:p w:rsidRPr="00FC7B08" w:rsidR="00FC7B08" w:rsidP="00FC7B08" w:rsidRDefault="00FC7B08" w14:paraId="7670517C" w14:textId="5D2C9D3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lang w:val="ca-ES"/>
        </w:rPr>
      </w:pPr>
      <w:r w:rsidRPr="00FC7B08">
        <w:rPr>
          <w:rFonts w:ascii="Arial" w:hAnsi="Arial" w:cs="Arial"/>
          <w:i/>
          <w:iCs/>
          <w:sz w:val="20"/>
          <w:lang w:val="ca-ES"/>
        </w:rPr>
        <w:t>Cal presentar CV per verificar l’experiència</w:t>
      </w:r>
    </w:p>
    <w:p w:rsidR="00160D98" w:rsidP="00FC7B08" w:rsidRDefault="00FC7B08" w14:paraId="392E65B7" w14:textId="6959D4F9">
      <w:pPr>
        <w:pStyle w:val="Prrafodelista"/>
        <w:numPr>
          <w:ilvl w:val="1"/>
          <w:numId w:val="78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</w:t>
      </w:r>
      <w:r w:rsidR="00160D98">
        <w:rPr>
          <w:rFonts w:ascii="Arial" w:hAnsi="Arial" w:cs="Arial"/>
          <w:sz w:val="20"/>
          <w:lang w:val="ca-ES"/>
        </w:rPr>
        <w:t>specialista en predictiu de motors elèctrics: experiència acreditada en manteniment predictiu de motors elèctrics</w:t>
      </w:r>
    </w:p>
    <w:p w:rsidR="00FC7B08" w:rsidP="00FC7B08" w:rsidRDefault="00FC7B08" w14:paraId="364C34D1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160D98" w:rsidP="00FC7B08" w:rsidRDefault="00160D98" w14:paraId="63CDB034" w14:textId="2BE76E0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561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4 i 6 anys</w:t>
      </w:r>
    </w:p>
    <w:p w:rsidR="00160D98" w:rsidP="00FC7B08" w:rsidRDefault="00160D98" w14:paraId="68760CD0" w14:textId="7F7CE8C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4016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6 anys</w:t>
      </w:r>
    </w:p>
    <w:p w:rsidR="00160D98" w:rsidP="00FC7B08" w:rsidRDefault="00160D98" w14:paraId="75FA1D29" w14:textId="225B99E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705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 opcions</w:t>
      </w:r>
    </w:p>
    <w:p w:rsidR="00FC7B08" w:rsidP="00FC7B08" w:rsidRDefault="00FC7B08" w14:paraId="27072C97" w14:textId="2493000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Indicar número d’anys exacte: ________</w:t>
      </w:r>
    </w:p>
    <w:p w:rsidR="00FC7B08" w:rsidP="00FC7B08" w:rsidRDefault="00FC7B08" w14:paraId="3674FF09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FC7B08" w:rsidR="00FC7B08" w:rsidP="00FC7B08" w:rsidRDefault="00FC7B08" w14:paraId="59465C5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i/>
          <w:iCs/>
          <w:sz w:val="20"/>
          <w:lang w:val="ca-ES"/>
        </w:rPr>
      </w:pPr>
      <w:r w:rsidRPr="00FC7B08">
        <w:rPr>
          <w:rFonts w:ascii="Arial" w:hAnsi="Arial" w:cs="Arial"/>
          <w:i/>
          <w:iCs/>
          <w:sz w:val="20"/>
          <w:lang w:val="ca-ES"/>
        </w:rPr>
        <w:t>Cal presentar CV per verificar l’experiència</w:t>
      </w:r>
    </w:p>
    <w:p w:rsidRPr="00160D98" w:rsidR="00160D98" w:rsidP="00160D98" w:rsidRDefault="00160D98" w14:paraId="0A917476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33537A7F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FC7B08" w:rsidRDefault="00E747E2" w14:paraId="2BBBE5B2" w14:textId="506A9B2E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522A03"/>
    <w:multiLevelType w:val="hybridMultilevel"/>
    <w:tmpl w:val="DBEA25DC"/>
    <w:lvl w:ilvl="0" w:tplc="87D4396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3"/>
  </w:num>
  <w:num w:numId="24">
    <w:abstractNumId w:val="41"/>
  </w:num>
  <w:num w:numId="25">
    <w:abstractNumId w:val="73"/>
  </w:num>
  <w:num w:numId="26">
    <w:abstractNumId w:val="12"/>
  </w:num>
  <w:num w:numId="27">
    <w:abstractNumId w:val="53"/>
  </w:num>
  <w:num w:numId="28">
    <w:abstractNumId w:val="52"/>
  </w:num>
  <w:num w:numId="29">
    <w:abstractNumId w:val="56"/>
  </w:num>
  <w:num w:numId="30">
    <w:abstractNumId w:val="22"/>
  </w:num>
  <w:num w:numId="31">
    <w:abstractNumId w:val="20"/>
  </w:num>
  <w:num w:numId="32">
    <w:abstractNumId w:val="64"/>
  </w:num>
  <w:num w:numId="33">
    <w:abstractNumId w:val="28"/>
  </w:num>
  <w:num w:numId="34">
    <w:abstractNumId w:val="49"/>
  </w:num>
  <w:num w:numId="35">
    <w:abstractNumId w:val="75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1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7"/>
  </w:num>
  <w:num w:numId="60">
    <w:abstractNumId w:val="76"/>
  </w:num>
  <w:num w:numId="61">
    <w:abstractNumId w:val="9"/>
  </w:num>
  <w:num w:numId="62">
    <w:abstractNumId w:val="18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1"/>
  </w:num>
  <w:num w:numId="76">
    <w:abstractNumId w:val="32"/>
  </w:num>
  <w:num w:numId="77">
    <w:abstractNumId w:val="54"/>
  </w:num>
  <w:num w:numId="78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D98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B08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211F0BF8"/>
    <w:rsid w:val="3E24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16041498B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16041498B - Reparacio motors i equilibrat aleps ventilacio</TMB_TitolLicitacio>
    <TMB_IDLicitacio xmlns="c8de0594-42e2-4f26-8a69-9df094374455">427051</TMB_IDLicitacio>
    <TMB_DataComiteWF xmlns="c8de0594-42e2-4f26-8a69-9df094374455" xsi:nil="true"/>
    <lcf76f155ced4ddcb4097134ff3c332f xmlns="b33c6233-2ab6-44e4-b566-b78dc0012292" xsi:nil="true"/>
    <TMB_OP xmlns="c8de0594-42e2-4f26-8a69-9df094374455">2024-10-09T22:00:00+00:00</TMB_OP>
    <TMB_CC xmlns="c8de0594-42e2-4f26-8a69-9df094374455">2024-12-09T23:00:00+00:00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54FC61A-657B-4F06-B7A7-3D67626317D3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3D403-CC52-4199-975C-F5A658556E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Lopez Martos, Sandra</cp:lastModifiedBy>
  <cp:revision>2</cp:revision>
  <dcterms:created xsi:type="dcterms:W3CDTF">2018-04-27T06:34:00Z</dcterms:created>
  <dcterms:modified xsi:type="dcterms:W3CDTF">2024-10-10T08:15:04Z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