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81FB9" w14:textId="77777777" w:rsidR="00774E30" w:rsidRDefault="00774E30" w:rsidP="00F76807">
      <w:pPr>
        <w:spacing w:after="0" w:line="259" w:lineRule="auto"/>
        <w:ind w:left="0" w:firstLine="0"/>
        <w:jc w:val="left"/>
      </w:pPr>
    </w:p>
    <w:p w14:paraId="39C5F225" w14:textId="77777777" w:rsidR="00774E30" w:rsidRDefault="00F766DA">
      <w:pPr>
        <w:spacing w:after="0" w:line="259" w:lineRule="auto"/>
        <w:ind w:left="0" w:firstLine="0"/>
        <w:jc w:val="right"/>
      </w:pPr>
      <w:r>
        <w:rPr>
          <w:b/>
        </w:rPr>
        <w:t xml:space="preserve"> </w:t>
      </w:r>
    </w:p>
    <w:p w14:paraId="79E74BAE" w14:textId="77777777" w:rsidR="00774E30" w:rsidRDefault="00F766DA">
      <w:pPr>
        <w:spacing w:after="0" w:line="259" w:lineRule="auto"/>
        <w:ind w:left="852" w:firstLine="0"/>
        <w:jc w:val="left"/>
      </w:pPr>
      <w:r>
        <w:rPr>
          <w:b/>
        </w:rPr>
        <w:t xml:space="preserve"> </w:t>
      </w:r>
    </w:p>
    <w:p w14:paraId="394F5509" w14:textId="77777777" w:rsidR="008F49A1" w:rsidRDefault="00F766DA" w:rsidP="008F49A1">
      <w:pPr>
        <w:spacing w:after="5" w:line="249" w:lineRule="auto"/>
        <w:ind w:left="847" w:right="50" w:hanging="10"/>
        <w:rPr>
          <w:b/>
        </w:rPr>
      </w:pPr>
      <w:r>
        <w:rPr>
          <w:b/>
        </w:rPr>
        <w:t xml:space="preserve">PLEC DE CLÀUSULES ADMINISTRATIVES PARTICULARS APLICABLES AL CONTRACTE DE </w:t>
      </w:r>
      <w:r w:rsidR="00B7711E">
        <w:rPr>
          <w:b/>
        </w:rPr>
        <w:t>PATROCINI DELS PREMIS VINARI DELS VINS CATALANS</w:t>
      </w:r>
    </w:p>
    <w:p w14:paraId="337E19CE" w14:textId="77777777" w:rsidR="00774E30" w:rsidRDefault="00F766DA">
      <w:pPr>
        <w:spacing w:after="5" w:line="249" w:lineRule="auto"/>
        <w:ind w:left="847" w:right="50" w:hanging="10"/>
      </w:pPr>
      <w:r>
        <w:rPr>
          <w:b/>
        </w:rPr>
        <w:t xml:space="preserve"> </w:t>
      </w:r>
    </w:p>
    <w:p w14:paraId="07B0BE05" w14:textId="77777777" w:rsidR="00774E30" w:rsidRDefault="00F766DA">
      <w:pPr>
        <w:spacing w:after="13" w:line="259" w:lineRule="auto"/>
        <w:ind w:left="851" w:firstLine="0"/>
        <w:jc w:val="left"/>
      </w:pPr>
      <w:r>
        <w:rPr>
          <w:rFonts w:ascii="Calibri" w:eastAsia="Calibri" w:hAnsi="Calibri" w:cs="Calibri"/>
          <w:noProof/>
        </w:rPr>
        <mc:AlternateContent>
          <mc:Choice Requires="wpg">
            <w:drawing>
              <wp:inline distT="0" distB="0" distL="0" distR="0" wp14:anchorId="57620C58" wp14:editId="67808294">
                <wp:extent cx="5372100" cy="9525"/>
                <wp:effectExtent l="0" t="0" r="0" b="0"/>
                <wp:docPr id="32340" name="Group 32340"/>
                <wp:cNvGraphicFramePr/>
                <a:graphic xmlns:a="http://schemas.openxmlformats.org/drawingml/2006/main">
                  <a:graphicData uri="http://schemas.microsoft.com/office/word/2010/wordprocessingGroup">
                    <wpg:wgp>
                      <wpg:cNvGrpSpPr/>
                      <wpg:grpSpPr>
                        <a:xfrm>
                          <a:off x="0" y="0"/>
                          <a:ext cx="5372100" cy="9525"/>
                          <a:chOff x="0" y="0"/>
                          <a:chExt cx="5372100" cy="9525"/>
                        </a:xfrm>
                      </wpg:grpSpPr>
                      <wps:wsp>
                        <wps:cNvPr id="180" name="Shape 180"/>
                        <wps:cNvSpPr/>
                        <wps:spPr>
                          <a:xfrm>
                            <a:off x="0" y="0"/>
                            <a:ext cx="5372100" cy="0"/>
                          </a:xfrm>
                          <a:custGeom>
                            <a:avLst/>
                            <a:gdLst/>
                            <a:ahLst/>
                            <a:cxnLst/>
                            <a:rect l="0" t="0" r="0" b="0"/>
                            <a:pathLst>
                              <a:path w="5372100">
                                <a:moveTo>
                                  <a:pt x="0" y="0"/>
                                </a:moveTo>
                                <a:lnTo>
                                  <a:pt x="53721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2340" style="width:423pt;height:0.75pt;mso-position-horizontal-relative:char;mso-position-vertical-relative:line" coordsize="53721,95">
                <v:shape id="Shape 180" style="position:absolute;width:53721;height:0;left:0;top:0;" coordsize="5372100,0" path="m0,0l5372100,0">
                  <v:stroke weight="0.75pt" endcap="flat" joinstyle="round" on="true" color="#000000"/>
                  <v:fill on="false" color="#000000" opacity="0"/>
                </v:shape>
              </v:group>
            </w:pict>
          </mc:Fallback>
        </mc:AlternateContent>
      </w:r>
    </w:p>
    <w:p w14:paraId="2276728D" w14:textId="77777777" w:rsidR="00774E30" w:rsidRDefault="00F766DA">
      <w:pPr>
        <w:spacing w:after="0" w:line="259" w:lineRule="auto"/>
        <w:ind w:left="852" w:firstLine="0"/>
        <w:jc w:val="left"/>
      </w:pPr>
      <w:r>
        <w:t xml:space="preserve"> </w:t>
      </w:r>
    </w:p>
    <w:p w14:paraId="35154F8F" w14:textId="77777777" w:rsidR="00774E30" w:rsidRDefault="00F766DA">
      <w:pPr>
        <w:spacing w:after="0" w:line="259" w:lineRule="auto"/>
        <w:ind w:left="850" w:firstLine="0"/>
        <w:jc w:val="center"/>
      </w:pPr>
      <w:r>
        <w:rPr>
          <w:b/>
        </w:rPr>
        <w:t xml:space="preserve"> </w:t>
      </w:r>
    </w:p>
    <w:p w14:paraId="0D99ED9B" w14:textId="77777777" w:rsidR="00774E30" w:rsidRDefault="00B7711E">
      <w:pPr>
        <w:pStyle w:val="Ttol1"/>
        <w:spacing w:after="0" w:line="259" w:lineRule="auto"/>
        <w:ind w:left="0" w:right="62" w:firstLine="0"/>
        <w:jc w:val="right"/>
      </w:pPr>
      <w:r>
        <w:rPr>
          <w:b w:val="0"/>
        </w:rPr>
        <w:t>Exp. núm. ICVI-2024</w:t>
      </w:r>
      <w:r w:rsidR="00154554">
        <w:rPr>
          <w:b w:val="0"/>
        </w:rPr>
        <w:t>-</w:t>
      </w:r>
      <w:r w:rsidR="004063D4" w:rsidRPr="004063D4">
        <w:rPr>
          <w:b w:val="0"/>
        </w:rPr>
        <w:t>214</w:t>
      </w:r>
      <w:r w:rsidR="00F766DA">
        <w:rPr>
          <w:b w:val="0"/>
          <w:u w:val="none"/>
        </w:rPr>
        <w:t xml:space="preserve"> </w:t>
      </w:r>
    </w:p>
    <w:p w14:paraId="653CFFD0" w14:textId="77777777" w:rsidR="00774E30" w:rsidRDefault="00F766DA">
      <w:pPr>
        <w:spacing w:after="0" w:line="259" w:lineRule="auto"/>
        <w:ind w:left="852" w:firstLine="0"/>
        <w:jc w:val="left"/>
      </w:pPr>
      <w:r>
        <w:rPr>
          <w:b/>
        </w:rPr>
        <w:t xml:space="preserve"> </w:t>
      </w:r>
    </w:p>
    <w:p w14:paraId="702ECAB7" w14:textId="77777777" w:rsidR="00774E30" w:rsidRDefault="00F766DA">
      <w:pPr>
        <w:numPr>
          <w:ilvl w:val="0"/>
          <w:numId w:val="1"/>
        </w:numPr>
        <w:spacing w:after="5" w:line="249" w:lineRule="auto"/>
        <w:ind w:left="1096" w:right="50" w:hanging="259"/>
      </w:pPr>
      <w:r>
        <w:rPr>
          <w:b/>
        </w:rPr>
        <w:t xml:space="preserve">DADES RELATIVES A LA FASE DE LICITACIÓ I ADJUDICACIÓ: </w:t>
      </w:r>
    </w:p>
    <w:p w14:paraId="4E23CDDC" w14:textId="77777777" w:rsidR="00774E30" w:rsidRDefault="00F766DA">
      <w:pPr>
        <w:spacing w:after="0" w:line="259" w:lineRule="auto"/>
        <w:ind w:left="850" w:firstLine="0"/>
        <w:jc w:val="center"/>
      </w:pPr>
      <w:r>
        <w:rPr>
          <w:b/>
        </w:rPr>
        <w:t xml:space="preserve"> </w:t>
      </w:r>
    </w:p>
    <w:p w14:paraId="4E9D42AB" w14:textId="77777777" w:rsidR="00774E30" w:rsidRDefault="00F766DA">
      <w:pPr>
        <w:spacing w:after="0" w:line="259" w:lineRule="auto"/>
        <w:ind w:left="852" w:firstLine="0"/>
        <w:jc w:val="left"/>
      </w:pPr>
      <w:r>
        <w:t xml:space="preserve"> </w:t>
      </w:r>
    </w:p>
    <w:p w14:paraId="02137A7C" w14:textId="77777777" w:rsidR="00774E30" w:rsidRDefault="00F766DA">
      <w:pPr>
        <w:numPr>
          <w:ilvl w:val="1"/>
          <w:numId w:val="1"/>
        </w:numPr>
        <w:ind w:right="52" w:hanging="564"/>
      </w:pPr>
      <w:r>
        <w:t xml:space="preserve">Definició de l'objecte del contracte  </w:t>
      </w:r>
    </w:p>
    <w:p w14:paraId="404E8ACA" w14:textId="77777777" w:rsidR="00774E30" w:rsidRDefault="00F766DA">
      <w:pPr>
        <w:numPr>
          <w:ilvl w:val="1"/>
          <w:numId w:val="1"/>
        </w:numPr>
        <w:ind w:right="52" w:hanging="564"/>
      </w:pPr>
      <w:r>
        <w:t xml:space="preserve">Necessitat i idoneïtat del contracte </w:t>
      </w:r>
    </w:p>
    <w:p w14:paraId="202F3384" w14:textId="77777777" w:rsidR="00774E30" w:rsidRDefault="00F766DA">
      <w:pPr>
        <w:numPr>
          <w:ilvl w:val="1"/>
          <w:numId w:val="1"/>
        </w:numPr>
        <w:ind w:right="52" w:hanging="564"/>
      </w:pPr>
      <w:r>
        <w:t>Pressupost base de licitació</w:t>
      </w:r>
      <w:r>
        <w:rPr>
          <w:i/>
        </w:rPr>
        <w:t xml:space="preserve"> </w:t>
      </w:r>
    </w:p>
    <w:p w14:paraId="4DD8080C" w14:textId="77777777" w:rsidR="00774E30" w:rsidRDefault="00F766DA">
      <w:pPr>
        <w:numPr>
          <w:ilvl w:val="1"/>
          <w:numId w:val="1"/>
        </w:numPr>
        <w:ind w:right="52" w:hanging="564"/>
      </w:pPr>
      <w:r>
        <w:t>Existència de crèdit</w:t>
      </w:r>
      <w:r>
        <w:rPr>
          <w:i/>
        </w:rPr>
        <w:t xml:space="preserve"> </w:t>
      </w:r>
    </w:p>
    <w:p w14:paraId="73B99DEE" w14:textId="77777777" w:rsidR="00774E30" w:rsidRDefault="00F766DA">
      <w:pPr>
        <w:numPr>
          <w:ilvl w:val="1"/>
          <w:numId w:val="1"/>
        </w:numPr>
        <w:ind w:right="52" w:hanging="564"/>
      </w:pPr>
      <w:r>
        <w:t xml:space="preserve">Durada del contracte i possibles pròrrogues </w:t>
      </w:r>
    </w:p>
    <w:p w14:paraId="32ECB10B" w14:textId="77777777" w:rsidR="00774E30" w:rsidRDefault="00F766DA">
      <w:pPr>
        <w:numPr>
          <w:ilvl w:val="1"/>
          <w:numId w:val="1"/>
        </w:numPr>
        <w:ind w:right="52" w:hanging="564"/>
      </w:pPr>
      <w:r>
        <w:t xml:space="preserve">Valor estimat </w:t>
      </w:r>
    </w:p>
    <w:p w14:paraId="3D50B6F5" w14:textId="77777777" w:rsidR="00774E30" w:rsidRDefault="00F766DA">
      <w:pPr>
        <w:numPr>
          <w:ilvl w:val="1"/>
          <w:numId w:val="1"/>
        </w:numPr>
        <w:ind w:right="52" w:hanging="564"/>
      </w:pPr>
      <w:r>
        <w:t xml:space="preserve">Tramitació de l’expedient i procediment d’adjudicació </w:t>
      </w:r>
    </w:p>
    <w:p w14:paraId="5C87A52D" w14:textId="77777777" w:rsidR="00774E30" w:rsidRDefault="00F766DA">
      <w:pPr>
        <w:numPr>
          <w:ilvl w:val="1"/>
          <w:numId w:val="1"/>
        </w:numPr>
        <w:ind w:right="52" w:hanging="564"/>
      </w:pPr>
      <w:r>
        <w:t xml:space="preserve">Perfil de contractant </w:t>
      </w:r>
    </w:p>
    <w:p w14:paraId="5AD896D3" w14:textId="77777777" w:rsidR="00774E30" w:rsidRDefault="00F766DA">
      <w:pPr>
        <w:numPr>
          <w:ilvl w:val="1"/>
          <w:numId w:val="1"/>
        </w:numPr>
        <w:ind w:right="52" w:hanging="564"/>
      </w:pPr>
      <w:r>
        <w:t xml:space="preserve">Presentació de proposicions </w:t>
      </w:r>
    </w:p>
    <w:p w14:paraId="421EF092" w14:textId="77777777" w:rsidR="00774E30" w:rsidRDefault="00F766DA">
      <w:pPr>
        <w:numPr>
          <w:ilvl w:val="1"/>
          <w:numId w:val="1"/>
        </w:numPr>
        <w:ind w:right="52" w:hanging="564"/>
      </w:pPr>
      <w:r>
        <w:t xml:space="preserve">Condicions mínimes i mitjans d’acreditació de la solvència econòmica i financera i professional o tècnica i altres requeriments </w:t>
      </w:r>
    </w:p>
    <w:p w14:paraId="37FFFBAA" w14:textId="77777777" w:rsidR="00774E30" w:rsidRDefault="00F766DA">
      <w:pPr>
        <w:numPr>
          <w:ilvl w:val="1"/>
          <w:numId w:val="1"/>
        </w:numPr>
        <w:ind w:right="52" w:hanging="564"/>
      </w:pPr>
      <w:r>
        <w:t xml:space="preserve">Aspecte de negociació  </w:t>
      </w:r>
    </w:p>
    <w:p w14:paraId="72666E70" w14:textId="77777777" w:rsidR="00774E30" w:rsidRDefault="00F766DA">
      <w:pPr>
        <w:numPr>
          <w:ilvl w:val="1"/>
          <w:numId w:val="1"/>
        </w:numPr>
        <w:ind w:right="52" w:hanging="564"/>
      </w:pPr>
      <w:r>
        <w:t xml:space="preserve">Criteris de desempat </w:t>
      </w:r>
    </w:p>
    <w:p w14:paraId="5EA7BC0A" w14:textId="77777777" w:rsidR="00774E30" w:rsidRDefault="00F766DA">
      <w:pPr>
        <w:numPr>
          <w:ilvl w:val="1"/>
          <w:numId w:val="1"/>
        </w:numPr>
        <w:ind w:right="52" w:hanging="564"/>
      </w:pPr>
      <w:r>
        <w:t xml:space="preserve">Termini per a l’adjudicació </w:t>
      </w:r>
    </w:p>
    <w:p w14:paraId="63E5C77D" w14:textId="77777777" w:rsidR="00774E30" w:rsidRDefault="00F766DA">
      <w:pPr>
        <w:numPr>
          <w:ilvl w:val="1"/>
          <w:numId w:val="1"/>
        </w:numPr>
        <w:ind w:right="52" w:hanging="564"/>
      </w:pPr>
      <w:r>
        <w:t xml:space="preserve">Variants </w:t>
      </w:r>
    </w:p>
    <w:p w14:paraId="0122E9EB" w14:textId="77777777" w:rsidR="00774E30" w:rsidRDefault="00F766DA">
      <w:pPr>
        <w:numPr>
          <w:ilvl w:val="1"/>
          <w:numId w:val="1"/>
        </w:numPr>
        <w:ind w:right="52" w:hanging="564"/>
      </w:pPr>
      <w:r>
        <w:t xml:space="preserve">Ofertes anormalment baixes </w:t>
      </w:r>
    </w:p>
    <w:p w14:paraId="3374983D" w14:textId="77777777" w:rsidR="00774E30" w:rsidRDefault="00F766DA">
      <w:pPr>
        <w:numPr>
          <w:ilvl w:val="1"/>
          <w:numId w:val="1"/>
        </w:numPr>
        <w:ind w:right="52" w:hanging="564"/>
      </w:pPr>
      <w:r>
        <w:t>Garantia provisional</w:t>
      </w:r>
      <w:r>
        <w:rPr>
          <w:b/>
        </w:rPr>
        <w:t xml:space="preserve"> </w:t>
      </w:r>
    </w:p>
    <w:p w14:paraId="1B013B06" w14:textId="77777777" w:rsidR="00774E30" w:rsidRDefault="00F766DA">
      <w:pPr>
        <w:numPr>
          <w:ilvl w:val="1"/>
          <w:numId w:val="1"/>
        </w:numPr>
        <w:ind w:right="52" w:hanging="564"/>
      </w:pPr>
      <w:r>
        <w:t xml:space="preserve">Garantia definitiva </w:t>
      </w:r>
    </w:p>
    <w:p w14:paraId="19421283" w14:textId="77777777" w:rsidR="00774E30" w:rsidRDefault="00F766DA">
      <w:pPr>
        <w:numPr>
          <w:ilvl w:val="1"/>
          <w:numId w:val="1"/>
        </w:numPr>
        <w:ind w:right="52" w:hanging="564"/>
      </w:pPr>
      <w:r>
        <w:t xml:space="preserve">Presentació de documentació </w:t>
      </w:r>
    </w:p>
    <w:p w14:paraId="16CCE5B3" w14:textId="77777777" w:rsidR="00774E30" w:rsidRDefault="00F766DA">
      <w:pPr>
        <w:numPr>
          <w:ilvl w:val="1"/>
          <w:numId w:val="1"/>
        </w:numPr>
        <w:ind w:right="52" w:hanging="564"/>
      </w:pPr>
      <w:r>
        <w:t xml:space="preserve">Formalització del contracte </w:t>
      </w:r>
    </w:p>
    <w:p w14:paraId="4D94C567" w14:textId="77777777" w:rsidR="00774E30" w:rsidRDefault="00F766DA">
      <w:pPr>
        <w:spacing w:after="0" w:line="259" w:lineRule="auto"/>
        <w:ind w:left="852" w:firstLine="0"/>
        <w:jc w:val="left"/>
        <w:rPr>
          <w:b/>
        </w:rPr>
      </w:pPr>
      <w:r>
        <w:rPr>
          <w:b/>
        </w:rPr>
        <w:t xml:space="preserve"> </w:t>
      </w:r>
    </w:p>
    <w:p w14:paraId="5F65D98B" w14:textId="77777777" w:rsidR="008F49A1" w:rsidRDefault="008F49A1">
      <w:pPr>
        <w:spacing w:after="0" w:line="259" w:lineRule="auto"/>
        <w:ind w:left="852" w:firstLine="0"/>
        <w:jc w:val="left"/>
        <w:rPr>
          <w:b/>
        </w:rPr>
      </w:pPr>
    </w:p>
    <w:p w14:paraId="615798D6" w14:textId="77777777" w:rsidR="0061479D" w:rsidRDefault="0061479D">
      <w:pPr>
        <w:spacing w:after="0" w:line="259" w:lineRule="auto"/>
        <w:ind w:left="852" w:firstLine="0"/>
        <w:jc w:val="left"/>
        <w:rPr>
          <w:b/>
        </w:rPr>
      </w:pPr>
    </w:p>
    <w:p w14:paraId="788F46CB" w14:textId="77777777" w:rsidR="0061479D" w:rsidRDefault="0061479D">
      <w:pPr>
        <w:spacing w:after="0" w:line="259" w:lineRule="auto"/>
        <w:ind w:left="852" w:firstLine="0"/>
        <w:jc w:val="left"/>
        <w:rPr>
          <w:b/>
        </w:rPr>
      </w:pPr>
    </w:p>
    <w:p w14:paraId="2B9BE005" w14:textId="77777777" w:rsidR="008F49A1" w:rsidRDefault="008F49A1">
      <w:pPr>
        <w:spacing w:after="0" w:line="259" w:lineRule="auto"/>
        <w:ind w:left="852" w:firstLine="0"/>
        <w:jc w:val="left"/>
      </w:pPr>
    </w:p>
    <w:p w14:paraId="15EDE67A" w14:textId="77777777" w:rsidR="00774E30" w:rsidRDefault="00F766DA">
      <w:pPr>
        <w:spacing w:after="0" w:line="259" w:lineRule="auto"/>
        <w:ind w:left="852" w:firstLine="0"/>
        <w:jc w:val="left"/>
        <w:rPr>
          <w:b/>
        </w:rPr>
      </w:pPr>
      <w:r>
        <w:rPr>
          <w:b/>
        </w:rPr>
        <w:t xml:space="preserve"> </w:t>
      </w:r>
    </w:p>
    <w:p w14:paraId="62AF94CF" w14:textId="77777777" w:rsidR="00A53D7E" w:rsidRDefault="00A53D7E">
      <w:pPr>
        <w:spacing w:after="0" w:line="259" w:lineRule="auto"/>
        <w:ind w:left="852" w:firstLine="0"/>
        <w:jc w:val="left"/>
        <w:rPr>
          <w:b/>
        </w:rPr>
      </w:pPr>
    </w:p>
    <w:p w14:paraId="04ECB5C6" w14:textId="77777777" w:rsidR="00A53D7E" w:rsidRDefault="00A53D7E">
      <w:pPr>
        <w:spacing w:after="0" w:line="259" w:lineRule="auto"/>
        <w:ind w:left="852" w:firstLine="0"/>
        <w:jc w:val="left"/>
      </w:pPr>
    </w:p>
    <w:p w14:paraId="080627FA" w14:textId="77777777" w:rsidR="00774E30" w:rsidRDefault="00F766DA" w:rsidP="00142ACE">
      <w:pPr>
        <w:numPr>
          <w:ilvl w:val="0"/>
          <w:numId w:val="1"/>
        </w:numPr>
        <w:spacing w:after="5" w:line="249" w:lineRule="auto"/>
        <w:ind w:left="1096" w:right="50" w:hanging="259"/>
      </w:pPr>
      <w:r>
        <w:rPr>
          <w:b/>
        </w:rPr>
        <w:lastRenderedPageBreak/>
        <w:t xml:space="preserve">DADES RELATIVES A LA FASE D’EXECUCIÓ </w:t>
      </w:r>
    </w:p>
    <w:p w14:paraId="6F385A63" w14:textId="77777777" w:rsidR="00774E30" w:rsidRDefault="00F766DA">
      <w:pPr>
        <w:spacing w:after="0" w:line="259" w:lineRule="auto"/>
        <w:ind w:left="1560" w:firstLine="0"/>
        <w:jc w:val="left"/>
      </w:pPr>
      <w:r>
        <w:t xml:space="preserve"> </w:t>
      </w:r>
    </w:p>
    <w:p w14:paraId="5FF08D7C" w14:textId="77777777" w:rsidR="00774E30" w:rsidRDefault="00F766DA">
      <w:pPr>
        <w:numPr>
          <w:ilvl w:val="1"/>
          <w:numId w:val="1"/>
        </w:numPr>
        <w:ind w:right="52" w:hanging="564"/>
      </w:pPr>
      <w:r>
        <w:t xml:space="preserve">Drets i obligacions de les parts. </w:t>
      </w:r>
    </w:p>
    <w:p w14:paraId="2A70C243" w14:textId="77777777" w:rsidR="00774E30" w:rsidRDefault="00F766DA">
      <w:pPr>
        <w:numPr>
          <w:ilvl w:val="1"/>
          <w:numId w:val="1"/>
        </w:numPr>
        <w:ind w:right="52" w:hanging="564"/>
      </w:pPr>
      <w:r>
        <w:t xml:space="preserve">Condicions especials d’execució. </w:t>
      </w:r>
    </w:p>
    <w:p w14:paraId="42D9539D" w14:textId="77777777" w:rsidR="00774E30" w:rsidRDefault="00F766DA">
      <w:pPr>
        <w:numPr>
          <w:ilvl w:val="1"/>
          <w:numId w:val="1"/>
        </w:numPr>
        <w:ind w:right="52" w:hanging="564"/>
      </w:pPr>
      <w:r>
        <w:t xml:space="preserve">Modificació del contracte.  </w:t>
      </w:r>
    </w:p>
    <w:p w14:paraId="26698E9F" w14:textId="77777777" w:rsidR="00774E30" w:rsidRDefault="00F766DA" w:rsidP="008F49A1">
      <w:pPr>
        <w:numPr>
          <w:ilvl w:val="1"/>
          <w:numId w:val="1"/>
        </w:numPr>
        <w:ind w:right="52" w:hanging="564"/>
      </w:pPr>
      <w:r>
        <w:t xml:space="preserve">Règim de pagament.   </w:t>
      </w:r>
    </w:p>
    <w:p w14:paraId="3A912268" w14:textId="77777777" w:rsidR="00774E30" w:rsidRDefault="00F766DA">
      <w:pPr>
        <w:numPr>
          <w:ilvl w:val="1"/>
          <w:numId w:val="1"/>
        </w:numPr>
        <w:ind w:right="52" w:hanging="564"/>
      </w:pPr>
      <w:r>
        <w:t>Revisió de preus.</w:t>
      </w:r>
      <w:r>
        <w:rPr>
          <w:b/>
        </w:rPr>
        <w:t xml:space="preserve"> </w:t>
      </w:r>
    </w:p>
    <w:p w14:paraId="6CE1D5E8" w14:textId="77777777" w:rsidR="00774E30" w:rsidRDefault="00F766DA">
      <w:pPr>
        <w:numPr>
          <w:ilvl w:val="1"/>
          <w:numId w:val="1"/>
        </w:numPr>
        <w:ind w:right="52" w:hanging="564"/>
      </w:pPr>
      <w:r>
        <w:t xml:space="preserve">Penalitats </w:t>
      </w:r>
    </w:p>
    <w:p w14:paraId="2ED8153A" w14:textId="77777777" w:rsidR="00774E30" w:rsidRDefault="00F766DA">
      <w:pPr>
        <w:numPr>
          <w:ilvl w:val="1"/>
          <w:numId w:val="1"/>
        </w:numPr>
        <w:ind w:right="52" w:hanging="564"/>
      </w:pPr>
      <w:r>
        <w:t xml:space="preserve">Causes de resolució </w:t>
      </w:r>
    </w:p>
    <w:p w14:paraId="32B313EF" w14:textId="77777777" w:rsidR="00774E30" w:rsidRDefault="00F766DA">
      <w:pPr>
        <w:numPr>
          <w:ilvl w:val="1"/>
          <w:numId w:val="1"/>
        </w:numPr>
        <w:ind w:right="52" w:hanging="564"/>
      </w:pPr>
      <w:r>
        <w:t xml:space="preserve">Termini de recepció de les prestacions del contracte. </w:t>
      </w:r>
    </w:p>
    <w:p w14:paraId="1B1084B4" w14:textId="77777777" w:rsidR="00774E30" w:rsidRDefault="00F766DA">
      <w:pPr>
        <w:numPr>
          <w:ilvl w:val="1"/>
          <w:numId w:val="1"/>
        </w:numPr>
        <w:ind w:right="52" w:hanging="564"/>
      </w:pPr>
      <w:r>
        <w:t xml:space="preserve">Termini de garantia del contracte. </w:t>
      </w:r>
    </w:p>
    <w:p w14:paraId="63BFAECD" w14:textId="77777777" w:rsidR="00774E30" w:rsidRDefault="00F766DA">
      <w:pPr>
        <w:numPr>
          <w:ilvl w:val="1"/>
          <w:numId w:val="1"/>
        </w:numPr>
        <w:ind w:right="52" w:hanging="564"/>
      </w:pPr>
      <w:r>
        <w:t xml:space="preserve">Cessió. </w:t>
      </w:r>
    </w:p>
    <w:p w14:paraId="4BA1DE44" w14:textId="77777777" w:rsidR="00774E30" w:rsidRDefault="00F766DA">
      <w:pPr>
        <w:numPr>
          <w:ilvl w:val="1"/>
          <w:numId w:val="1"/>
        </w:numPr>
        <w:ind w:right="52" w:hanging="564"/>
      </w:pPr>
      <w:r>
        <w:t xml:space="preserve">Subcontractació. </w:t>
      </w:r>
    </w:p>
    <w:p w14:paraId="1BD8B0D8" w14:textId="77777777" w:rsidR="00774E30" w:rsidRDefault="00F766DA">
      <w:pPr>
        <w:numPr>
          <w:ilvl w:val="1"/>
          <w:numId w:val="1"/>
        </w:numPr>
        <w:ind w:right="52" w:hanging="564"/>
      </w:pPr>
      <w:r>
        <w:t xml:space="preserve">Confidencialitat de la informació </w:t>
      </w:r>
    </w:p>
    <w:p w14:paraId="630515A6" w14:textId="77777777" w:rsidR="00774E30" w:rsidRDefault="00F766DA">
      <w:pPr>
        <w:numPr>
          <w:ilvl w:val="1"/>
          <w:numId w:val="1"/>
        </w:numPr>
        <w:ind w:right="52" w:hanging="564"/>
      </w:pPr>
      <w:r>
        <w:t xml:space="preserve">Règim jurídic de la contractació </w:t>
      </w:r>
    </w:p>
    <w:p w14:paraId="551C7092" w14:textId="77777777" w:rsidR="00774E30" w:rsidRDefault="00F766DA">
      <w:pPr>
        <w:numPr>
          <w:ilvl w:val="1"/>
          <w:numId w:val="1"/>
        </w:numPr>
        <w:ind w:right="52" w:hanging="564"/>
      </w:pPr>
      <w:r>
        <w:t xml:space="preserve">Notificacions i us de mitjançats electrònics </w:t>
      </w:r>
    </w:p>
    <w:p w14:paraId="3F178720" w14:textId="77777777" w:rsidR="00774E30" w:rsidRDefault="00F766DA">
      <w:pPr>
        <w:numPr>
          <w:ilvl w:val="1"/>
          <w:numId w:val="1"/>
        </w:numPr>
        <w:ind w:right="52" w:hanging="564"/>
      </w:pPr>
      <w:r>
        <w:t xml:space="preserve">Obligacions laborals, socials, fiscals, de protecció de dades personals, i mediambientals del contractista </w:t>
      </w:r>
    </w:p>
    <w:p w14:paraId="04A7BAA9" w14:textId="77777777" w:rsidR="00774E30" w:rsidRDefault="00F766DA">
      <w:pPr>
        <w:numPr>
          <w:ilvl w:val="1"/>
          <w:numId w:val="1"/>
        </w:numPr>
        <w:ind w:right="52" w:hanging="564"/>
      </w:pPr>
      <w:r>
        <w:t xml:space="preserve">Assegurances </w:t>
      </w:r>
    </w:p>
    <w:p w14:paraId="31B08551" w14:textId="77777777" w:rsidR="00774E30" w:rsidRDefault="00F766DA">
      <w:pPr>
        <w:numPr>
          <w:ilvl w:val="1"/>
          <w:numId w:val="1"/>
        </w:numPr>
        <w:ind w:right="52" w:hanging="564"/>
      </w:pPr>
      <w:r>
        <w:t xml:space="preserve">Lloc de prestació /realització/ lliurament de l’objecte del contracte </w:t>
      </w:r>
    </w:p>
    <w:p w14:paraId="5BF73670" w14:textId="77777777" w:rsidR="00774E30" w:rsidRDefault="00F766DA">
      <w:pPr>
        <w:numPr>
          <w:ilvl w:val="1"/>
          <w:numId w:val="1"/>
        </w:numPr>
        <w:ind w:right="52" w:hanging="564"/>
      </w:pPr>
      <w:r>
        <w:t xml:space="preserve">Responsable del contracte. </w:t>
      </w:r>
    </w:p>
    <w:p w14:paraId="35F04180" w14:textId="77777777" w:rsidR="00774E30" w:rsidRDefault="00F766DA">
      <w:pPr>
        <w:numPr>
          <w:ilvl w:val="1"/>
          <w:numId w:val="1"/>
        </w:numPr>
        <w:ind w:right="52" w:hanging="564"/>
      </w:pPr>
      <w:r>
        <w:t xml:space="preserve">Protecció de dades de caràcter personal </w:t>
      </w:r>
    </w:p>
    <w:p w14:paraId="5D0DAB08" w14:textId="77777777" w:rsidR="00774E30" w:rsidRDefault="00F766DA">
      <w:pPr>
        <w:numPr>
          <w:ilvl w:val="1"/>
          <w:numId w:val="1"/>
        </w:numPr>
        <w:ind w:right="52" w:hanging="564"/>
      </w:pPr>
      <w:r>
        <w:t xml:space="preserve">Sistema de determinació del preu del contracte </w:t>
      </w:r>
    </w:p>
    <w:p w14:paraId="70674272" w14:textId="77777777" w:rsidR="00774E30" w:rsidRDefault="00F766DA">
      <w:pPr>
        <w:numPr>
          <w:ilvl w:val="1"/>
          <w:numId w:val="1"/>
        </w:numPr>
        <w:ind w:right="52" w:hanging="564"/>
      </w:pPr>
      <w:r>
        <w:t xml:space="preserve">Comprovacions en el moment de la recepció de la qualitat de l’objecte del contracte </w:t>
      </w:r>
    </w:p>
    <w:p w14:paraId="446D08DF" w14:textId="77777777" w:rsidR="00774E30" w:rsidRDefault="00F766DA">
      <w:pPr>
        <w:numPr>
          <w:ilvl w:val="1"/>
          <w:numId w:val="1"/>
        </w:numPr>
        <w:ind w:right="52" w:hanging="564"/>
      </w:pPr>
      <w:r>
        <w:t>Facultat de l</w:t>
      </w:r>
      <w:r w:rsidR="00513833">
        <w:t>’INCAVI</w:t>
      </w:r>
      <w:r>
        <w:t xml:space="preserve"> sobre manteniment d’estàndards de qualitat en la prestació del servei </w:t>
      </w:r>
    </w:p>
    <w:p w14:paraId="25FA3DC9" w14:textId="77777777" w:rsidR="00774E30" w:rsidRDefault="00F766DA">
      <w:pPr>
        <w:numPr>
          <w:ilvl w:val="1"/>
          <w:numId w:val="1"/>
        </w:numPr>
        <w:ind w:right="52" w:hanging="564"/>
      </w:pPr>
      <w:r>
        <w:t xml:space="preserve">Planificació preventiva en cas de concurrència empresarial </w:t>
      </w:r>
    </w:p>
    <w:p w14:paraId="0C211BA5" w14:textId="77777777" w:rsidR="00774E30" w:rsidRPr="00D51703" w:rsidRDefault="00F766DA">
      <w:pPr>
        <w:numPr>
          <w:ilvl w:val="1"/>
          <w:numId w:val="1"/>
        </w:numPr>
        <w:ind w:right="52" w:hanging="564"/>
      </w:pPr>
      <w:r w:rsidRPr="00D51703">
        <w:t xml:space="preserve">Informació sobre les condicions de subrogació en contractes de treball </w:t>
      </w:r>
    </w:p>
    <w:p w14:paraId="6D2E3153" w14:textId="72B7156F" w:rsidR="00774E30" w:rsidRPr="00D51703" w:rsidRDefault="00D51703">
      <w:pPr>
        <w:numPr>
          <w:ilvl w:val="1"/>
          <w:numId w:val="1"/>
        </w:numPr>
        <w:ind w:right="52" w:hanging="564"/>
      </w:pPr>
      <w:r>
        <w:t>Ordre jurisdiccional</w:t>
      </w:r>
    </w:p>
    <w:p w14:paraId="202739AF" w14:textId="77777777" w:rsidR="008F49A1" w:rsidRDefault="008F49A1" w:rsidP="00142ACE">
      <w:pPr>
        <w:spacing w:after="0" w:line="259" w:lineRule="auto"/>
        <w:ind w:left="0" w:firstLine="0"/>
        <w:jc w:val="left"/>
      </w:pPr>
    </w:p>
    <w:p w14:paraId="1BDCC438" w14:textId="77777777" w:rsidR="00774E30" w:rsidRDefault="00F766DA" w:rsidP="008F49A1">
      <w:pPr>
        <w:spacing w:after="0" w:line="259" w:lineRule="auto"/>
        <w:ind w:left="708" w:firstLine="708"/>
        <w:jc w:val="left"/>
      </w:pPr>
      <w:r>
        <w:rPr>
          <w:b/>
        </w:rPr>
        <w:t xml:space="preserve">ANNEXOS: </w:t>
      </w:r>
    </w:p>
    <w:p w14:paraId="7F60636B" w14:textId="77777777" w:rsidR="00774E30" w:rsidRDefault="00F766DA">
      <w:pPr>
        <w:spacing w:after="0" w:line="259" w:lineRule="auto"/>
        <w:ind w:left="852" w:firstLine="0"/>
        <w:jc w:val="left"/>
      </w:pPr>
      <w:r>
        <w:rPr>
          <w:b/>
        </w:rPr>
        <w:t xml:space="preserve"> </w:t>
      </w:r>
    </w:p>
    <w:p w14:paraId="2FD30039" w14:textId="77777777" w:rsidR="00A53D7E" w:rsidRDefault="00F766DA" w:rsidP="00142ACE">
      <w:pPr>
        <w:tabs>
          <w:tab w:val="center" w:pos="852"/>
          <w:tab w:val="center" w:pos="3787"/>
        </w:tabs>
        <w:spacing w:after="5" w:line="249" w:lineRule="auto"/>
        <w:ind w:left="0" w:firstLine="0"/>
        <w:jc w:val="left"/>
      </w:pPr>
      <w:r>
        <w:rPr>
          <w:rFonts w:ascii="Calibri" w:eastAsia="Calibri" w:hAnsi="Calibri" w:cs="Calibri"/>
        </w:rPr>
        <w:tab/>
      </w:r>
      <w:r>
        <w:rPr>
          <w:b/>
        </w:rPr>
        <w:t xml:space="preserve"> </w:t>
      </w:r>
      <w:r>
        <w:rPr>
          <w:b/>
        </w:rPr>
        <w:tab/>
        <w:t xml:space="preserve">Annex 1: Model de declaració responsable </w:t>
      </w:r>
    </w:p>
    <w:p w14:paraId="4CBC6A64" w14:textId="77777777" w:rsidR="00774E30" w:rsidRDefault="00F766DA">
      <w:pPr>
        <w:spacing w:after="0" w:line="259" w:lineRule="auto"/>
        <w:ind w:left="852" w:firstLine="0"/>
        <w:jc w:val="left"/>
      </w:pPr>
      <w:r>
        <w:rPr>
          <w:sz w:val="20"/>
        </w:rPr>
        <w:t xml:space="preserve"> </w:t>
      </w:r>
    </w:p>
    <w:p w14:paraId="734A5671" w14:textId="77777777" w:rsidR="00142ACE" w:rsidRDefault="00142ACE">
      <w:pPr>
        <w:spacing w:after="5" w:line="249" w:lineRule="auto"/>
        <w:ind w:left="847" w:right="50" w:hanging="10"/>
        <w:rPr>
          <w:b/>
        </w:rPr>
      </w:pPr>
    </w:p>
    <w:p w14:paraId="05E31E45" w14:textId="77777777" w:rsidR="00142ACE" w:rsidRDefault="00142ACE">
      <w:pPr>
        <w:spacing w:after="5" w:line="249" w:lineRule="auto"/>
        <w:ind w:left="847" w:right="50" w:hanging="10"/>
        <w:rPr>
          <w:b/>
        </w:rPr>
      </w:pPr>
    </w:p>
    <w:p w14:paraId="750D0239" w14:textId="77777777" w:rsidR="00142ACE" w:rsidRDefault="00142ACE">
      <w:pPr>
        <w:spacing w:after="5" w:line="249" w:lineRule="auto"/>
        <w:ind w:left="847" w:right="50" w:hanging="10"/>
        <w:rPr>
          <w:b/>
        </w:rPr>
      </w:pPr>
    </w:p>
    <w:p w14:paraId="0F1B37A6" w14:textId="77777777" w:rsidR="00142ACE" w:rsidRDefault="00142ACE">
      <w:pPr>
        <w:spacing w:after="5" w:line="249" w:lineRule="auto"/>
        <w:ind w:left="847" w:right="50" w:hanging="10"/>
        <w:rPr>
          <w:b/>
        </w:rPr>
      </w:pPr>
    </w:p>
    <w:p w14:paraId="2232A75C" w14:textId="77777777" w:rsidR="00142ACE" w:rsidRDefault="00142ACE">
      <w:pPr>
        <w:spacing w:after="5" w:line="249" w:lineRule="auto"/>
        <w:ind w:left="847" w:right="50" w:hanging="10"/>
        <w:rPr>
          <w:b/>
        </w:rPr>
      </w:pPr>
    </w:p>
    <w:p w14:paraId="0C4B35EA" w14:textId="77777777" w:rsidR="00142ACE" w:rsidRDefault="00142ACE">
      <w:pPr>
        <w:spacing w:after="5" w:line="249" w:lineRule="auto"/>
        <w:ind w:left="847" w:right="50" w:hanging="10"/>
        <w:rPr>
          <w:b/>
        </w:rPr>
      </w:pPr>
    </w:p>
    <w:p w14:paraId="3C5FFC0B" w14:textId="77777777" w:rsidR="00142ACE" w:rsidRDefault="00142ACE">
      <w:pPr>
        <w:spacing w:after="5" w:line="249" w:lineRule="auto"/>
        <w:ind w:left="847" w:right="50" w:hanging="10"/>
        <w:rPr>
          <w:b/>
        </w:rPr>
      </w:pPr>
    </w:p>
    <w:p w14:paraId="49550803" w14:textId="77777777" w:rsidR="00142ACE" w:rsidRDefault="00142ACE">
      <w:pPr>
        <w:spacing w:after="5" w:line="249" w:lineRule="auto"/>
        <w:ind w:left="847" w:right="50" w:hanging="10"/>
        <w:rPr>
          <w:b/>
        </w:rPr>
      </w:pPr>
    </w:p>
    <w:p w14:paraId="5E214902" w14:textId="77777777" w:rsidR="00774E30" w:rsidRDefault="00F766DA">
      <w:pPr>
        <w:spacing w:after="5" w:line="249" w:lineRule="auto"/>
        <w:ind w:left="847" w:right="50" w:hanging="10"/>
      </w:pPr>
      <w:r>
        <w:rPr>
          <w:b/>
        </w:rPr>
        <w:lastRenderedPageBreak/>
        <w:t xml:space="preserve">1) DADES RELATIVES A LA FASE DE LICITACIÓ I ADJUDICACIÓ: </w:t>
      </w:r>
    </w:p>
    <w:p w14:paraId="3DFABD79" w14:textId="77777777" w:rsidR="00774E30" w:rsidRDefault="00F766DA">
      <w:pPr>
        <w:spacing w:after="0" w:line="259" w:lineRule="auto"/>
        <w:ind w:left="852" w:firstLine="0"/>
        <w:jc w:val="left"/>
      </w:pPr>
      <w:r>
        <w:t xml:space="preserve"> </w:t>
      </w:r>
    </w:p>
    <w:p w14:paraId="5743AC70" w14:textId="77777777" w:rsidR="00774E30" w:rsidRDefault="00F766DA">
      <w:pPr>
        <w:spacing w:after="0" w:line="259" w:lineRule="auto"/>
        <w:ind w:left="852" w:firstLine="0"/>
        <w:jc w:val="left"/>
      </w:pPr>
      <w:r>
        <w:t xml:space="preserve"> </w:t>
      </w:r>
    </w:p>
    <w:p w14:paraId="5A3B2A97" w14:textId="77777777" w:rsidR="00774E30" w:rsidRDefault="00F766DA">
      <w:pPr>
        <w:pStyle w:val="Ttol1"/>
        <w:ind w:left="847"/>
      </w:pPr>
      <w:r>
        <w:rPr>
          <w:u w:val="none"/>
        </w:rPr>
        <w:t xml:space="preserve">1.1) </w:t>
      </w:r>
      <w:r>
        <w:t>Definició de l'objecte del contracte</w:t>
      </w:r>
      <w:r>
        <w:rPr>
          <w:u w:val="none"/>
        </w:rPr>
        <w:t xml:space="preserve">  </w:t>
      </w:r>
    </w:p>
    <w:p w14:paraId="2ADDBDE5" w14:textId="77777777" w:rsidR="00774E30" w:rsidRDefault="00F766DA">
      <w:pPr>
        <w:spacing w:after="0" w:line="259" w:lineRule="auto"/>
        <w:ind w:left="852" w:firstLine="0"/>
        <w:jc w:val="left"/>
      </w:pPr>
      <w:r>
        <w:t xml:space="preserve"> </w:t>
      </w:r>
    </w:p>
    <w:p w14:paraId="17CAC845" w14:textId="77777777" w:rsidR="00774E30" w:rsidRDefault="00F766DA">
      <w:pPr>
        <w:spacing w:after="0" w:line="259" w:lineRule="auto"/>
        <w:ind w:left="852" w:firstLine="0"/>
        <w:jc w:val="left"/>
      </w:pPr>
      <w:r>
        <w:t xml:space="preserve"> </w:t>
      </w:r>
    </w:p>
    <w:p w14:paraId="5971BCE2" w14:textId="05C879C8" w:rsidR="00774E30" w:rsidRDefault="00F766DA" w:rsidP="000B10EA">
      <w:pPr>
        <w:spacing w:after="5" w:line="249" w:lineRule="auto"/>
        <w:ind w:left="847" w:right="50" w:hanging="10"/>
      </w:pPr>
      <w:r>
        <w:t>És objecte del present plec</w:t>
      </w:r>
      <w:r w:rsidR="006D3707">
        <w:t>, la tramitació del contracte de patrocini</w:t>
      </w:r>
      <w:r w:rsidR="008F49A1">
        <w:t xml:space="preserve"> promogu</w:t>
      </w:r>
      <w:r w:rsidR="006D3707">
        <w:t>t</w:t>
      </w:r>
      <w:r w:rsidR="008F49A1">
        <w:t xml:space="preserve"> pel Servei de </w:t>
      </w:r>
      <w:r w:rsidR="003E1EA2">
        <w:t>Secretaria d’aquest Institut</w:t>
      </w:r>
      <w:r>
        <w:t xml:space="preserve">, </w:t>
      </w:r>
      <w:r w:rsidR="006D3707">
        <w:t xml:space="preserve">en relació </w:t>
      </w:r>
      <w:r w:rsidR="000B10EA">
        <w:t>als Premis Vinari</w:t>
      </w:r>
      <w:r w:rsidR="00B2754A">
        <w:t xml:space="preserve"> que organitza Comunicació Vinà</w:t>
      </w:r>
      <w:r w:rsidR="006D3707">
        <w:t>ria, SL, com a la titular de la marca que porta el nom</w:t>
      </w:r>
      <w:r w:rsidR="000B10EA">
        <w:t>, com l’esdeveniment amb més repercussió del món vitivinícola català</w:t>
      </w:r>
      <w:r w:rsidR="00630717">
        <w:t xml:space="preserve">, donant suport </w:t>
      </w:r>
      <w:r w:rsidR="006D3707">
        <w:t>mitjançant la visibilitat del nom d’aquest Institut</w:t>
      </w:r>
      <w:r w:rsidR="00B2754A">
        <w:t xml:space="preserve"> i per extensió del conjunt del vi català</w:t>
      </w:r>
      <w:r w:rsidR="006D3707">
        <w:t xml:space="preserve"> </w:t>
      </w:r>
      <w:r w:rsidR="00630717">
        <w:t xml:space="preserve">en el concurs amb més repercussió </w:t>
      </w:r>
      <w:r w:rsidR="00B2754A">
        <w:t>que es celebra al nostre pa</w:t>
      </w:r>
      <w:r w:rsidR="00287069">
        <w:t>í</w:t>
      </w:r>
      <w:r w:rsidR="00B2754A">
        <w:t>s</w:t>
      </w:r>
      <w:r w:rsidR="00562016">
        <w:t xml:space="preserve">, </w:t>
      </w:r>
      <w:r w:rsidR="006D3707">
        <w:t>difusió a les xarxes socials, activació d’anuncis i espots a la Televisió de Catalunya, material gràfic dels tastos dels Premis Vinari i de la gala de lliurament dels premis. Aquesta visibilitat del nom de l’INCAVI també es veurà present a les activitats organitzades en motiu de la fira del vi a Rubí dels Premis Vinari</w:t>
      </w:r>
      <w:r w:rsidR="00562016">
        <w:t>.</w:t>
      </w:r>
    </w:p>
    <w:p w14:paraId="7B67FE51" w14:textId="77777777" w:rsidR="00940C2A" w:rsidRDefault="00940C2A" w:rsidP="000B10EA">
      <w:pPr>
        <w:spacing w:after="5" w:line="249" w:lineRule="auto"/>
        <w:ind w:left="847" w:right="50" w:hanging="10"/>
      </w:pPr>
    </w:p>
    <w:p w14:paraId="5F946FEC" w14:textId="77777777" w:rsidR="00630717" w:rsidRDefault="005F063B" w:rsidP="000B10EA">
      <w:pPr>
        <w:spacing w:after="5" w:line="249" w:lineRule="auto"/>
        <w:ind w:left="847" w:right="50" w:hanging="10"/>
      </w:pPr>
      <w:r w:rsidRPr="005F063B">
        <w:t>L’empresa Comunicació Vinària, SL, és la propietària de la marca nacional PREMIS VINARI DELS VINS CATALANS, els quals organitza en exclusiva des del 2013, i per tant, té l’exclusivitat tant de l’organització com de la difusió i presentació dels PREMIS VINARI, PREMIS DELS VINS CATALANS.</w:t>
      </w:r>
    </w:p>
    <w:p w14:paraId="5C968C5F" w14:textId="77777777" w:rsidR="006D3707" w:rsidRDefault="006D3707" w:rsidP="000B10EA">
      <w:pPr>
        <w:spacing w:after="5" w:line="249" w:lineRule="auto"/>
        <w:ind w:left="847" w:right="50" w:hanging="10"/>
      </w:pPr>
    </w:p>
    <w:p w14:paraId="1693F7F9" w14:textId="77777777" w:rsidR="006D3707" w:rsidRDefault="006D3707" w:rsidP="000B10EA">
      <w:pPr>
        <w:spacing w:after="5" w:line="249" w:lineRule="auto"/>
        <w:ind w:left="847" w:right="50" w:hanging="10"/>
      </w:pPr>
      <w:r>
        <w:t>En conseqüència, Comunicació Vinària, SL en la seva condició de patrocinat, i a canvi d’una aportació econòmica</w:t>
      </w:r>
      <w:r w:rsidR="00B37664">
        <w:t xml:space="preserve"> per a la realització dels Premis Vinari, es compromet a </w:t>
      </w:r>
      <w:r w:rsidR="00B2754A">
        <w:t>inserir</w:t>
      </w:r>
      <w:r w:rsidR="00B37664">
        <w:t xml:space="preserve"> en la publicitat </w:t>
      </w:r>
      <w:r w:rsidR="00B2754A">
        <w:t xml:space="preserve">la referència </w:t>
      </w:r>
      <w:r w:rsidR="00B37664">
        <w:t xml:space="preserve">del patrocinador, </w:t>
      </w:r>
      <w:r w:rsidR="00B2754A">
        <w:t>l’</w:t>
      </w:r>
      <w:r w:rsidR="00B37664">
        <w:t>INCAVI, en els termes descrits en aquest expedient.</w:t>
      </w:r>
    </w:p>
    <w:p w14:paraId="459CCEAB" w14:textId="77777777" w:rsidR="00774E30" w:rsidRDefault="00F766DA">
      <w:pPr>
        <w:spacing w:after="0" w:line="259" w:lineRule="auto"/>
        <w:ind w:left="852" w:firstLine="0"/>
        <w:jc w:val="left"/>
      </w:pPr>
      <w:r>
        <w:t xml:space="preserve"> </w:t>
      </w:r>
    </w:p>
    <w:p w14:paraId="2BB14D57" w14:textId="77777777" w:rsidR="003933BC" w:rsidRDefault="003933BC" w:rsidP="003933BC">
      <w:pPr>
        <w:ind w:left="837" w:right="52" w:firstLine="0"/>
      </w:pPr>
      <w:r w:rsidRPr="003933BC">
        <w:rPr>
          <w:u w:val="single"/>
        </w:rPr>
        <w:t>Lots:</w:t>
      </w:r>
      <w:r>
        <w:t xml:space="preserve"> En compliment de l'article 99.3 de la Llei 9/2017, de 8 de novembre, de Contractes del Sector Públic i atesa la naturalesa de l’objecte d’aquest contracte, es justifica la no divisió en lots per les raons següents:</w:t>
      </w:r>
    </w:p>
    <w:p w14:paraId="4BF0C691" w14:textId="77777777" w:rsidR="003933BC" w:rsidRDefault="003933BC" w:rsidP="003933BC">
      <w:pPr>
        <w:ind w:left="845" w:right="52"/>
      </w:pPr>
    </w:p>
    <w:p w14:paraId="6EFE78D9" w14:textId="77777777" w:rsidR="003933BC" w:rsidRDefault="003933BC" w:rsidP="003933BC">
      <w:pPr>
        <w:ind w:left="845" w:right="52"/>
      </w:pPr>
      <w:r>
        <w:t>l’objecte del contracte només es pot presta per un única persona que és qui s’encarrega de l’organització com de la difusió i presentació dels Premis Vinari. Aquesta exclusivitat consta suficientment justificada amb l’aportació d’un certificat emès per Comunicació Vinària, SL, d’acord a l’article 168.1a LCSP.</w:t>
      </w:r>
    </w:p>
    <w:p w14:paraId="336F044F" w14:textId="77777777" w:rsidR="003933BC" w:rsidRDefault="003933BC" w:rsidP="003933BC">
      <w:pPr>
        <w:ind w:left="0" w:right="52" w:firstLine="0"/>
      </w:pPr>
    </w:p>
    <w:p w14:paraId="45051EB2" w14:textId="3353272A" w:rsidR="003933BC" w:rsidRDefault="003933BC" w:rsidP="003933BC">
      <w:pPr>
        <w:ind w:left="845" w:right="52"/>
      </w:pPr>
      <w:r>
        <w:t>En conseqüència, no hi ha prestacions suficientment diferenciades i d'una envergadura tal que aconsellin la divisió en lots de l'objecte del contracte, donada l’exclusivitat del contractista.</w:t>
      </w:r>
    </w:p>
    <w:p w14:paraId="18125831" w14:textId="77777777" w:rsidR="004F765E" w:rsidRDefault="004F765E" w:rsidP="003933BC">
      <w:pPr>
        <w:ind w:left="845" w:right="52"/>
      </w:pPr>
    </w:p>
    <w:p w14:paraId="70775DE4" w14:textId="77777777" w:rsidR="00774E30" w:rsidRDefault="00F766DA" w:rsidP="003933BC">
      <w:pPr>
        <w:spacing w:after="0" w:line="259" w:lineRule="auto"/>
        <w:ind w:left="0" w:firstLine="0"/>
        <w:jc w:val="left"/>
      </w:pPr>
      <w:r>
        <w:t xml:space="preserve"> </w:t>
      </w:r>
    </w:p>
    <w:p w14:paraId="2E59DBC1" w14:textId="77777777" w:rsidR="00774E30" w:rsidRDefault="00F766DA">
      <w:pPr>
        <w:pStyle w:val="Ttol1"/>
        <w:ind w:left="847"/>
      </w:pPr>
      <w:r>
        <w:rPr>
          <w:u w:val="none"/>
        </w:rPr>
        <w:t xml:space="preserve">1.2) </w:t>
      </w:r>
      <w:r>
        <w:t>Necessitat i idoneïtat del contracte</w:t>
      </w:r>
      <w:r>
        <w:rPr>
          <w:u w:val="none"/>
        </w:rPr>
        <w:t xml:space="preserve"> </w:t>
      </w:r>
    </w:p>
    <w:p w14:paraId="4850528E" w14:textId="77777777" w:rsidR="00774E30" w:rsidRDefault="00F766DA">
      <w:pPr>
        <w:spacing w:after="0" w:line="259" w:lineRule="auto"/>
        <w:ind w:left="852" w:firstLine="0"/>
        <w:jc w:val="left"/>
      </w:pPr>
      <w:r>
        <w:t xml:space="preserve"> </w:t>
      </w:r>
    </w:p>
    <w:p w14:paraId="58B2878E" w14:textId="77777777" w:rsidR="004F765E" w:rsidRPr="002D0A82" w:rsidRDefault="004F765E" w:rsidP="002D0A82">
      <w:pPr>
        <w:ind w:left="845" w:right="52"/>
      </w:pPr>
      <w:r w:rsidRPr="002D0A82">
        <w:lastRenderedPageBreak/>
        <w:t>L’INCAVI té la voluntat de donar suport a la continuïtat en la celebració anual dels Premis Vinari i de la Fira de Rubí consegüent, com a part de l’estratègia d’augment de la notorietat dels vins catalans en el mercat de Catalunya.</w:t>
      </w:r>
    </w:p>
    <w:p w14:paraId="5757D066" w14:textId="77777777" w:rsidR="004F765E" w:rsidRDefault="004F765E" w:rsidP="002D0A82">
      <w:pPr>
        <w:ind w:left="845" w:right="52"/>
      </w:pPr>
    </w:p>
    <w:p w14:paraId="54073005" w14:textId="6D2C4B76" w:rsidR="004F765E" w:rsidRPr="002D0A82" w:rsidRDefault="004F765E" w:rsidP="002D0A82">
      <w:pPr>
        <w:ind w:left="845" w:right="52"/>
      </w:pPr>
      <w:r w:rsidRPr="002D0A82">
        <w:t>Els valors inherents a ambdós esdeveniments, com son l’excel·lència en la viticultura i l’elaboració de vins a Catalunya, la difusió i promoció dels vins catalans, la notorietat i prestigi de les denominacions d’origen i, en definitiva, la transferència de coneixement des del sector productor al consumidor, fan necessària aquesta col·laboració en forma de patrocini d’activitats rellevants.</w:t>
      </w:r>
    </w:p>
    <w:p w14:paraId="48DE27F3" w14:textId="77777777" w:rsidR="00774E30" w:rsidRDefault="00F766DA">
      <w:pPr>
        <w:spacing w:after="0" w:line="259" w:lineRule="auto"/>
        <w:ind w:left="852" w:firstLine="0"/>
        <w:jc w:val="left"/>
      </w:pPr>
      <w:r>
        <w:t xml:space="preserve">  </w:t>
      </w:r>
    </w:p>
    <w:p w14:paraId="0DAF7DE1" w14:textId="77777777" w:rsidR="00774E30" w:rsidRDefault="00F766DA">
      <w:pPr>
        <w:pStyle w:val="Ttol1"/>
        <w:ind w:left="847"/>
      </w:pPr>
      <w:r>
        <w:rPr>
          <w:u w:val="none"/>
        </w:rPr>
        <w:t xml:space="preserve">1.3) </w:t>
      </w:r>
      <w:r>
        <w:t>Pressupost base de licitació</w:t>
      </w:r>
      <w:r>
        <w:rPr>
          <w:u w:val="none"/>
        </w:rPr>
        <w:t xml:space="preserve"> </w:t>
      </w:r>
    </w:p>
    <w:p w14:paraId="207CEA18" w14:textId="77777777" w:rsidR="00774E30" w:rsidRDefault="00F766DA">
      <w:pPr>
        <w:spacing w:after="0" w:line="259" w:lineRule="auto"/>
        <w:ind w:left="852" w:firstLine="0"/>
        <w:jc w:val="left"/>
      </w:pPr>
      <w:r>
        <w:rPr>
          <w:b/>
        </w:rPr>
        <w:t xml:space="preserve"> </w:t>
      </w:r>
    </w:p>
    <w:p w14:paraId="732D6DE3" w14:textId="77777777" w:rsidR="00A540F2" w:rsidRDefault="00F766DA">
      <w:pPr>
        <w:ind w:left="845" w:right="52"/>
      </w:pPr>
      <w:r>
        <w:t xml:space="preserve">El </w:t>
      </w:r>
      <w:r>
        <w:rPr>
          <w:b/>
        </w:rPr>
        <w:t>pressupost base</w:t>
      </w:r>
      <w:r>
        <w:t xml:space="preserve"> de licitació de la contracta</w:t>
      </w:r>
      <w:r w:rsidR="004B2952">
        <w:t xml:space="preserve">ció es fixa en la quantitat de </w:t>
      </w:r>
      <w:r w:rsidR="00926D4C">
        <w:t>31</w:t>
      </w:r>
      <w:r w:rsidR="004B2952">
        <w:t>.</w:t>
      </w:r>
      <w:r w:rsidR="00926D4C">
        <w:t>46</w:t>
      </w:r>
      <w:r w:rsidR="00911D32">
        <w:t>0,00.-</w:t>
      </w:r>
      <w:r w:rsidR="00A540F2">
        <w:t xml:space="preserve"> €</w:t>
      </w:r>
      <w:r w:rsidR="00562016">
        <w:t>, IVA inclòs (2</w:t>
      </w:r>
      <w:r w:rsidR="00926D4C">
        <w:t>6.000.-€ més 5</w:t>
      </w:r>
      <w:r w:rsidR="004B2952">
        <w:t>.</w:t>
      </w:r>
      <w:r w:rsidR="00926D4C">
        <w:t>460</w:t>
      </w:r>
      <w:r w:rsidR="00A540F2">
        <w:t>.-€, en concepte de 21 % IVA).</w:t>
      </w:r>
    </w:p>
    <w:p w14:paraId="30DD8F22" w14:textId="77777777" w:rsidR="00A44528" w:rsidRDefault="00A44528">
      <w:pPr>
        <w:ind w:left="845" w:right="52"/>
      </w:pPr>
    </w:p>
    <w:p w14:paraId="3EC8D3F5" w14:textId="77777777" w:rsidR="00774E30" w:rsidRDefault="00117A80" w:rsidP="00142ACE">
      <w:pPr>
        <w:ind w:left="845" w:right="52"/>
      </w:pPr>
      <w:r w:rsidRPr="00117A80">
        <w:t xml:space="preserve">El pressupost base està determinat pel pressupost facilitat per </w:t>
      </w:r>
      <w:r>
        <w:t xml:space="preserve">Comunicació Vinària, SL, </w:t>
      </w:r>
      <w:r w:rsidR="006175E3">
        <w:t>donat que és la única empresa encarregada de l’organització, difusió i presentació dels Premis Vinari</w:t>
      </w:r>
      <w:r w:rsidR="00287069">
        <w:t xml:space="preserve"> i s’ajusta a preus de mercat</w:t>
      </w:r>
      <w:r w:rsidR="006175E3">
        <w:t xml:space="preserve">. </w:t>
      </w:r>
    </w:p>
    <w:p w14:paraId="39783838" w14:textId="77777777" w:rsidR="00287069" w:rsidRDefault="00287069" w:rsidP="00142ACE">
      <w:pPr>
        <w:ind w:left="845" w:right="52"/>
      </w:pPr>
    </w:p>
    <w:p w14:paraId="54118A7E" w14:textId="77777777" w:rsidR="00774E30" w:rsidRDefault="00F766DA">
      <w:pPr>
        <w:ind w:left="845" w:right="52"/>
      </w:pPr>
      <w:r>
        <w:t>Atesa la naturalesa de l’objecte del contracte no és possible el desglossament per costos directes i indirectes</w:t>
      </w:r>
      <w:r w:rsidR="00087947">
        <w:t>, ni el</w:t>
      </w:r>
      <w:r w:rsidR="00A44528">
        <w:t>s</w:t>
      </w:r>
      <w:r w:rsidR="00087947">
        <w:t xml:space="preserve"> cost dels salaris de les persones ocupades en la seva execució</w:t>
      </w:r>
      <w:r>
        <w:t xml:space="preserve">.  </w:t>
      </w:r>
    </w:p>
    <w:p w14:paraId="3FFAEEEC" w14:textId="77777777" w:rsidR="00774E30" w:rsidRDefault="00F766DA">
      <w:pPr>
        <w:spacing w:after="0" w:line="259" w:lineRule="auto"/>
        <w:ind w:left="852" w:firstLine="0"/>
        <w:jc w:val="left"/>
      </w:pPr>
      <w:r>
        <w:t xml:space="preserve">  </w:t>
      </w:r>
    </w:p>
    <w:p w14:paraId="18ACA3D6" w14:textId="1122A474" w:rsidR="00774E30" w:rsidRDefault="00F766DA">
      <w:pPr>
        <w:pStyle w:val="Ttol1"/>
        <w:ind w:left="847"/>
      </w:pPr>
      <w:r>
        <w:rPr>
          <w:u w:val="none"/>
        </w:rPr>
        <w:t>1.4)</w:t>
      </w:r>
      <w:r>
        <w:rPr>
          <w:b w:val="0"/>
          <w:u w:val="none"/>
        </w:rPr>
        <w:t xml:space="preserve"> </w:t>
      </w:r>
      <w:r>
        <w:t>Existència de crèdit</w:t>
      </w:r>
      <w:r w:rsidR="001102D0">
        <w:rPr>
          <w:b w:val="0"/>
          <w:u w:val="none"/>
        </w:rPr>
        <w:t xml:space="preserve"> i codi CPV</w:t>
      </w:r>
    </w:p>
    <w:p w14:paraId="321602E3" w14:textId="77777777" w:rsidR="00774E30" w:rsidRDefault="00F766DA">
      <w:pPr>
        <w:spacing w:after="0" w:line="259" w:lineRule="auto"/>
        <w:ind w:left="852" w:firstLine="0"/>
        <w:jc w:val="left"/>
      </w:pPr>
      <w:r>
        <w:rPr>
          <w:b/>
        </w:rPr>
        <w:t xml:space="preserve"> </w:t>
      </w:r>
    </w:p>
    <w:p w14:paraId="11799682" w14:textId="77777777" w:rsidR="00774E30" w:rsidRDefault="00F766DA">
      <w:pPr>
        <w:ind w:left="845" w:right="52"/>
      </w:pPr>
      <w:r>
        <w:t>La despesa derivada d’aquesta contractació de 3</w:t>
      </w:r>
      <w:r w:rsidR="00A44528">
        <w:t>1</w:t>
      </w:r>
      <w:r>
        <w:t>.</w:t>
      </w:r>
      <w:r w:rsidR="00A44528">
        <w:t>4</w:t>
      </w:r>
      <w:r w:rsidR="00A912C7">
        <w:t>60</w:t>
      </w:r>
      <w:r>
        <w:t>,</w:t>
      </w:r>
      <w:r w:rsidR="00A912C7">
        <w:t>0</w:t>
      </w:r>
      <w:r>
        <w:t xml:space="preserve">0 €, IVA inclòs, es farà efectiva </w:t>
      </w:r>
      <w:r w:rsidR="00A912C7">
        <w:t>de l’</w:t>
      </w:r>
      <w:r>
        <w:t>aplicaci</w:t>
      </w:r>
      <w:r w:rsidR="00A912C7">
        <w:t>ó</w:t>
      </w:r>
      <w:r>
        <w:t xml:space="preserve"> pressupostàri</w:t>
      </w:r>
      <w:r w:rsidR="00A912C7">
        <w:t>a</w:t>
      </w:r>
      <w:r>
        <w:t xml:space="preserve"> següent: </w:t>
      </w:r>
    </w:p>
    <w:p w14:paraId="008FBD1E" w14:textId="77777777" w:rsidR="00774E30" w:rsidRDefault="00F766DA">
      <w:pPr>
        <w:spacing w:after="0" w:line="259" w:lineRule="auto"/>
        <w:ind w:left="852" w:firstLine="0"/>
        <w:jc w:val="left"/>
      </w:pPr>
      <w:r>
        <w:rPr>
          <w:sz w:val="20"/>
        </w:rPr>
        <w:t xml:space="preserve"> </w:t>
      </w:r>
    </w:p>
    <w:tbl>
      <w:tblPr>
        <w:tblStyle w:val="TableGrid"/>
        <w:tblW w:w="7103" w:type="dxa"/>
        <w:tblInd w:w="802" w:type="dxa"/>
        <w:tblCellMar>
          <w:top w:w="48" w:type="dxa"/>
          <w:left w:w="115" w:type="dxa"/>
          <w:right w:w="115" w:type="dxa"/>
        </w:tblCellMar>
        <w:tblLook w:val="04A0" w:firstRow="1" w:lastRow="0" w:firstColumn="1" w:lastColumn="0" w:noHBand="0" w:noVBand="1"/>
      </w:tblPr>
      <w:tblGrid>
        <w:gridCol w:w="1189"/>
        <w:gridCol w:w="1151"/>
        <w:gridCol w:w="971"/>
        <w:gridCol w:w="1137"/>
        <w:gridCol w:w="2655"/>
      </w:tblGrid>
      <w:tr w:rsidR="008044C1" w14:paraId="24B39ED0" w14:textId="77777777" w:rsidTr="008044C1">
        <w:trPr>
          <w:trHeight w:val="262"/>
        </w:trPr>
        <w:tc>
          <w:tcPr>
            <w:tcW w:w="1394" w:type="dxa"/>
            <w:tcBorders>
              <w:top w:val="single" w:sz="4" w:space="0" w:color="000000"/>
              <w:left w:val="single" w:sz="4" w:space="0" w:color="000000"/>
              <w:bottom w:val="single" w:sz="4" w:space="0" w:color="000000"/>
              <w:right w:val="single" w:sz="4" w:space="0" w:color="000000"/>
            </w:tcBorders>
          </w:tcPr>
          <w:p w14:paraId="2556CABE" w14:textId="77777777" w:rsidR="008044C1" w:rsidRDefault="008044C1">
            <w:pPr>
              <w:spacing w:after="0" w:line="259" w:lineRule="auto"/>
              <w:ind w:left="0" w:right="8" w:firstLine="0"/>
              <w:jc w:val="center"/>
            </w:pPr>
            <w:r>
              <w:t xml:space="preserve">Exercici </w:t>
            </w:r>
          </w:p>
        </w:tc>
        <w:tc>
          <w:tcPr>
            <w:tcW w:w="1430" w:type="dxa"/>
            <w:tcBorders>
              <w:top w:val="single" w:sz="4" w:space="0" w:color="000000"/>
              <w:left w:val="single" w:sz="4" w:space="0" w:color="000000"/>
              <w:bottom w:val="single" w:sz="4" w:space="0" w:color="000000"/>
              <w:right w:val="single" w:sz="4" w:space="0" w:color="000000"/>
            </w:tcBorders>
          </w:tcPr>
          <w:p w14:paraId="0DACA043" w14:textId="77777777" w:rsidR="008044C1" w:rsidRDefault="008044C1">
            <w:pPr>
              <w:spacing w:after="0" w:line="259" w:lineRule="auto"/>
              <w:ind w:left="0" w:right="5" w:firstLine="0"/>
              <w:jc w:val="center"/>
            </w:pPr>
            <w:r>
              <w:t xml:space="preserve">Import base </w:t>
            </w:r>
          </w:p>
        </w:tc>
        <w:tc>
          <w:tcPr>
            <w:tcW w:w="1189" w:type="dxa"/>
            <w:tcBorders>
              <w:top w:val="single" w:sz="4" w:space="0" w:color="000000"/>
              <w:left w:val="single" w:sz="4" w:space="0" w:color="000000"/>
              <w:bottom w:val="single" w:sz="4" w:space="0" w:color="000000"/>
              <w:right w:val="single" w:sz="4" w:space="0" w:color="000000"/>
            </w:tcBorders>
          </w:tcPr>
          <w:p w14:paraId="328CE306" w14:textId="77777777" w:rsidR="008044C1" w:rsidRDefault="008044C1">
            <w:pPr>
              <w:spacing w:after="0" w:line="259" w:lineRule="auto"/>
              <w:ind w:left="2" w:firstLine="0"/>
              <w:jc w:val="center"/>
            </w:pPr>
            <w:r>
              <w:t>IVA 21%</w:t>
            </w:r>
          </w:p>
        </w:tc>
        <w:tc>
          <w:tcPr>
            <w:tcW w:w="1416" w:type="dxa"/>
            <w:tcBorders>
              <w:top w:val="single" w:sz="4" w:space="0" w:color="000000"/>
              <w:left w:val="single" w:sz="4" w:space="0" w:color="000000"/>
              <w:bottom w:val="single" w:sz="4" w:space="0" w:color="000000"/>
              <w:right w:val="single" w:sz="4" w:space="0" w:color="000000"/>
            </w:tcBorders>
          </w:tcPr>
          <w:p w14:paraId="61EE339C" w14:textId="77777777" w:rsidR="008044C1" w:rsidRDefault="008044C1">
            <w:pPr>
              <w:spacing w:after="0" w:line="259" w:lineRule="auto"/>
              <w:ind w:left="2" w:firstLine="0"/>
              <w:jc w:val="center"/>
            </w:pPr>
            <w:r>
              <w:t xml:space="preserve">Centre gestor </w:t>
            </w:r>
          </w:p>
        </w:tc>
        <w:tc>
          <w:tcPr>
            <w:tcW w:w="1674" w:type="dxa"/>
            <w:tcBorders>
              <w:top w:val="single" w:sz="4" w:space="0" w:color="000000"/>
              <w:left w:val="single" w:sz="4" w:space="0" w:color="000000"/>
              <w:bottom w:val="single" w:sz="4" w:space="0" w:color="000000"/>
              <w:right w:val="single" w:sz="4" w:space="0" w:color="000000"/>
            </w:tcBorders>
          </w:tcPr>
          <w:p w14:paraId="0A3EC260" w14:textId="77777777" w:rsidR="008044C1" w:rsidRDefault="008044C1">
            <w:pPr>
              <w:spacing w:after="0" w:line="259" w:lineRule="auto"/>
              <w:ind w:left="0" w:right="1" w:firstLine="0"/>
              <w:jc w:val="center"/>
            </w:pPr>
            <w:r>
              <w:t>Partida pressupostària</w:t>
            </w:r>
          </w:p>
        </w:tc>
      </w:tr>
      <w:tr w:rsidR="008044C1" w14:paraId="280C1EEC" w14:textId="77777777" w:rsidTr="008044C1">
        <w:trPr>
          <w:trHeight w:val="264"/>
        </w:trPr>
        <w:tc>
          <w:tcPr>
            <w:tcW w:w="1394" w:type="dxa"/>
            <w:tcBorders>
              <w:top w:val="single" w:sz="4" w:space="0" w:color="000000"/>
              <w:left w:val="single" w:sz="4" w:space="0" w:color="000000"/>
              <w:bottom w:val="single" w:sz="4" w:space="0" w:color="000000"/>
              <w:right w:val="single" w:sz="4" w:space="0" w:color="000000"/>
            </w:tcBorders>
          </w:tcPr>
          <w:p w14:paraId="19E06569" w14:textId="77777777" w:rsidR="008044C1" w:rsidRDefault="00A44528">
            <w:pPr>
              <w:spacing w:after="0" w:line="259" w:lineRule="auto"/>
              <w:ind w:left="0" w:right="5" w:firstLine="0"/>
              <w:jc w:val="center"/>
            </w:pPr>
            <w:r>
              <w:t>2024</w:t>
            </w:r>
          </w:p>
        </w:tc>
        <w:tc>
          <w:tcPr>
            <w:tcW w:w="1430" w:type="dxa"/>
            <w:tcBorders>
              <w:top w:val="single" w:sz="4" w:space="0" w:color="000000"/>
              <w:left w:val="single" w:sz="4" w:space="0" w:color="000000"/>
              <w:bottom w:val="single" w:sz="4" w:space="0" w:color="000000"/>
              <w:right w:val="single" w:sz="4" w:space="0" w:color="000000"/>
            </w:tcBorders>
          </w:tcPr>
          <w:p w14:paraId="509F2A6F" w14:textId="77777777" w:rsidR="008044C1" w:rsidRDefault="00562016" w:rsidP="00CD6422">
            <w:pPr>
              <w:spacing w:after="0" w:line="259" w:lineRule="auto"/>
              <w:ind w:left="0" w:right="5" w:firstLine="0"/>
            </w:pPr>
            <w:r>
              <w:t>2</w:t>
            </w:r>
            <w:r w:rsidR="00CD6422">
              <w:t>6</w:t>
            </w:r>
            <w:r w:rsidR="008044C1">
              <w:t xml:space="preserve">.000 € </w:t>
            </w:r>
          </w:p>
        </w:tc>
        <w:tc>
          <w:tcPr>
            <w:tcW w:w="1189" w:type="dxa"/>
            <w:tcBorders>
              <w:top w:val="single" w:sz="4" w:space="0" w:color="000000"/>
              <w:left w:val="single" w:sz="4" w:space="0" w:color="000000"/>
              <w:bottom w:val="single" w:sz="4" w:space="0" w:color="000000"/>
              <w:right w:val="single" w:sz="4" w:space="0" w:color="000000"/>
            </w:tcBorders>
          </w:tcPr>
          <w:p w14:paraId="052BD47F" w14:textId="77777777" w:rsidR="008044C1" w:rsidRDefault="00CD6422" w:rsidP="00CD6422">
            <w:pPr>
              <w:spacing w:after="0" w:line="259" w:lineRule="auto"/>
              <w:ind w:left="0" w:firstLine="0"/>
              <w:jc w:val="center"/>
            </w:pPr>
            <w:r>
              <w:t>5</w:t>
            </w:r>
            <w:r w:rsidR="008044C1">
              <w:t>.</w:t>
            </w:r>
            <w:r>
              <w:t>46</w:t>
            </w:r>
            <w:r w:rsidR="008044C1">
              <w:t>0 €</w:t>
            </w:r>
          </w:p>
        </w:tc>
        <w:tc>
          <w:tcPr>
            <w:tcW w:w="1416" w:type="dxa"/>
            <w:tcBorders>
              <w:top w:val="single" w:sz="4" w:space="0" w:color="000000"/>
              <w:left w:val="single" w:sz="4" w:space="0" w:color="000000"/>
              <w:bottom w:val="single" w:sz="4" w:space="0" w:color="000000"/>
              <w:right w:val="single" w:sz="4" w:space="0" w:color="000000"/>
            </w:tcBorders>
          </w:tcPr>
          <w:p w14:paraId="7D83BC63" w14:textId="77777777" w:rsidR="008044C1" w:rsidRDefault="008044C1">
            <w:pPr>
              <w:spacing w:after="0" w:line="259" w:lineRule="auto"/>
              <w:ind w:left="0" w:firstLine="0"/>
              <w:jc w:val="center"/>
            </w:pPr>
            <w:r>
              <w:t xml:space="preserve">6130 </w:t>
            </w:r>
          </w:p>
        </w:tc>
        <w:tc>
          <w:tcPr>
            <w:tcW w:w="1674" w:type="dxa"/>
            <w:tcBorders>
              <w:top w:val="single" w:sz="4" w:space="0" w:color="000000"/>
              <w:left w:val="single" w:sz="4" w:space="0" w:color="000000"/>
              <w:bottom w:val="single" w:sz="4" w:space="0" w:color="000000"/>
              <w:right w:val="single" w:sz="4" w:space="0" w:color="000000"/>
            </w:tcBorders>
          </w:tcPr>
          <w:p w14:paraId="41DF2145" w14:textId="77777777" w:rsidR="008044C1" w:rsidRDefault="00A24E67">
            <w:pPr>
              <w:spacing w:after="0" w:line="259" w:lineRule="auto"/>
              <w:ind w:left="0" w:right="2" w:firstLine="0"/>
              <w:jc w:val="center"/>
            </w:pPr>
            <w:r>
              <w:rPr>
                <w:rStyle w:val="ui-provider"/>
              </w:rPr>
              <w:t>D/226000302/6121/0000</w:t>
            </w:r>
          </w:p>
        </w:tc>
      </w:tr>
    </w:tbl>
    <w:p w14:paraId="740B08D1" w14:textId="77777777" w:rsidR="00774E30" w:rsidRDefault="00F766DA">
      <w:pPr>
        <w:spacing w:after="0" w:line="259" w:lineRule="auto"/>
        <w:ind w:left="852" w:firstLine="0"/>
        <w:jc w:val="left"/>
      </w:pPr>
      <w:r>
        <w:t xml:space="preserve"> </w:t>
      </w:r>
    </w:p>
    <w:p w14:paraId="665E25E5" w14:textId="5EE2AD7F" w:rsidR="001102D0" w:rsidRDefault="00F766DA" w:rsidP="0014491E">
      <w:pPr>
        <w:ind w:left="845" w:right="52"/>
      </w:pPr>
      <w:r>
        <w:t xml:space="preserve">  </w:t>
      </w:r>
      <w:r w:rsidR="001102D0">
        <w:t xml:space="preserve">El codi CPV aplicable és el nº 7934000-9 </w:t>
      </w:r>
      <w:r w:rsidR="001102D0">
        <w:rPr>
          <w:i/>
          <w:iCs/>
        </w:rPr>
        <w:t>Serveis de publicitat i màrqueting</w:t>
      </w:r>
      <w:r w:rsidR="001102D0">
        <w:t xml:space="preserve">. </w:t>
      </w:r>
    </w:p>
    <w:p w14:paraId="3926D62D" w14:textId="21F34B8D" w:rsidR="004F765E" w:rsidRDefault="004F765E" w:rsidP="0014491E">
      <w:pPr>
        <w:ind w:left="845" w:right="52"/>
      </w:pPr>
    </w:p>
    <w:p w14:paraId="0DA6137A" w14:textId="77777777" w:rsidR="004F765E" w:rsidRPr="0014491E" w:rsidRDefault="004F765E" w:rsidP="0014491E">
      <w:pPr>
        <w:ind w:left="845" w:right="52"/>
        <w:rPr>
          <w:sz w:val="24"/>
          <w:szCs w:val="24"/>
        </w:rPr>
      </w:pPr>
    </w:p>
    <w:p w14:paraId="44E0B8A7" w14:textId="77777777" w:rsidR="00774E30" w:rsidRDefault="00F766DA">
      <w:pPr>
        <w:spacing w:after="0" w:line="259" w:lineRule="auto"/>
        <w:ind w:left="852" w:firstLine="0"/>
        <w:jc w:val="left"/>
      </w:pPr>
      <w:r>
        <w:t xml:space="preserve"> </w:t>
      </w:r>
    </w:p>
    <w:p w14:paraId="7C18BF2C" w14:textId="77777777" w:rsidR="00774E30" w:rsidRDefault="00F766DA">
      <w:pPr>
        <w:pStyle w:val="Ttol1"/>
        <w:ind w:left="847"/>
      </w:pPr>
      <w:r>
        <w:rPr>
          <w:u w:val="none"/>
        </w:rPr>
        <w:t xml:space="preserve">1.5) </w:t>
      </w:r>
      <w:r>
        <w:t>Durada del contracte i possibles pròrrogues</w:t>
      </w:r>
      <w:r>
        <w:rPr>
          <w:u w:val="none"/>
        </w:rPr>
        <w:t xml:space="preserve"> </w:t>
      </w:r>
    </w:p>
    <w:p w14:paraId="5C6AF963" w14:textId="77777777" w:rsidR="00774E30" w:rsidRDefault="00F766DA" w:rsidP="006F6824">
      <w:pPr>
        <w:spacing w:after="103" w:line="259" w:lineRule="auto"/>
        <w:ind w:left="1280" w:firstLine="0"/>
        <w:jc w:val="left"/>
      </w:pPr>
      <w:r>
        <w:rPr>
          <w:b/>
          <w:color w:val="0000FF"/>
          <w:sz w:val="10"/>
        </w:rPr>
        <w:t xml:space="preserve"> </w:t>
      </w:r>
    </w:p>
    <w:p w14:paraId="0EEE354B" w14:textId="77777777" w:rsidR="00774E30" w:rsidRDefault="00F766DA">
      <w:pPr>
        <w:spacing w:after="5" w:line="249" w:lineRule="auto"/>
        <w:ind w:left="847" w:right="50" w:hanging="10"/>
      </w:pPr>
      <w:r>
        <w:rPr>
          <w:b/>
        </w:rPr>
        <w:t xml:space="preserve">Quant a la durada: </w:t>
      </w:r>
    </w:p>
    <w:p w14:paraId="637F280E" w14:textId="77777777" w:rsidR="00774E30" w:rsidRDefault="00F766DA">
      <w:pPr>
        <w:spacing w:after="0" w:line="259" w:lineRule="auto"/>
        <w:ind w:left="852" w:firstLine="0"/>
        <w:jc w:val="left"/>
      </w:pPr>
      <w:r>
        <w:t xml:space="preserve"> </w:t>
      </w:r>
    </w:p>
    <w:p w14:paraId="20308890" w14:textId="77777777" w:rsidR="00774E30" w:rsidRDefault="00F766DA">
      <w:pPr>
        <w:ind w:left="845" w:right="52"/>
      </w:pPr>
      <w:r>
        <w:t>El contracte, un cop formalitzat,</w:t>
      </w:r>
      <w:r w:rsidR="00641C64">
        <w:t xml:space="preserve"> ha d’executar-se com a molt tard, </w:t>
      </w:r>
      <w:r w:rsidR="00A24E67" w:rsidRPr="00A24E67">
        <w:t>el 31</w:t>
      </w:r>
      <w:r w:rsidR="00641C64" w:rsidRPr="00A24E67">
        <w:t xml:space="preserve"> de </w:t>
      </w:r>
      <w:r w:rsidR="00A24E67" w:rsidRPr="00A24E67">
        <w:t>desem</w:t>
      </w:r>
      <w:r w:rsidR="00562016" w:rsidRPr="00A24E67">
        <w:t>bre</w:t>
      </w:r>
      <w:r w:rsidR="00641C64" w:rsidRPr="00A24E67">
        <w:t xml:space="preserve"> d</w:t>
      </w:r>
      <w:r w:rsidR="00562016" w:rsidRPr="00A24E67">
        <w:t>e 2024</w:t>
      </w:r>
      <w:r>
        <w:t xml:space="preserve">. </w:t>
      </w:r>
    </w:p>
    <w:p w14:paraId="00F3D03D" w14:textId="77777777" w:rsidR="00774E30" w:rsidRDefault="00F766DA">
      <w:pPr>
        <w:spacing w:after="0" w:line="259" w:lineRule="auto"/>
        <w:ind w:left="852" w:firstLine="0"/>
        <w:jc w:val="left"/>
      </w:pPr>
      <w:r>
        <w:lastRenderedPageBreak/>
        <w:t xml:space="preserve"> </w:t>
      </w:r>
    </w:p>
    <w:p w14:paraId="2488520F" w14:textId="77777777" w:rsidR="00774E30" w:rsidRDefault="00F766DA">
      <w:pPr>
        <w:ind w:left="845" w:right="52"/>
      </w:pPr>
      <w:r>
        <w:t xml:space="preserve">La data d’inici de la prestació del servei es fixarà en el contracte d’acord amb l’article 35.1.g) de la LCSP. </w:t>
      </w:r>
    </w:p>
    <w:p w14:paraId="1CC0CF23" w14:textId="77777777" w:rsidR="00774E30" w:rsidRDefault="00F766DA" w:rsidP="00142ACE">
      <w:pPr>
        <w:spacing w:after="0" w:line="259" w:lineRule="auto"/>
        <w:ind w:left="852" w:firstLine="0"/>
        <w:jc w:val="left"/>
      </w:pPr>
      <w:r>
        <w:t xml:space="preserve"> </w:t>
      </w:r>
    </w:p>
    <w:p w14:paraId="2BD72DD9" w14:textId="77777777" w:rsidR="00774E30" w:rsidRDefault="00F766DA">
      <w:pPr>
        <w:spacing w:after="5" w:line="249" w:lineRule="auto"/>
        <w:ind w:left="847" w:right="50" w:hanging="10"/>
      </w:pPr>
      <w:r>
        <w:rPr>
          <w:b/>
        </w:rPr>
        <w:t xml:space="preserve">Quant a la pròrroga: </w:t>
      </w:r>
    </w:p>
    <w:p w14:paraId="79069B88" w14:textId="77777777" w:rsidR="00774E30" w:rsidRDefault="00F766DA">
      <w:pPr>
        <w:spacing w:after="0" w:line="259" w:lineRule="auto"/>
        <w:ind w:left="852" w:firstLine="0"/>
        <w:jc w:val="left"/>
      </w:pPr>
      <w:r>
        <w:t xml:space="preserve"> </w:t>
      </w:r>
    </w:p>
    <w:p w14:paraId="0D89B3B9" w14:textId="77777777" w:rsidR="00CD6422" w:rsidRPr="00142ACE" w:rsidRDefault="00F766DA" w:rsidP="00142ACE">
      <w:pPr>
        <w:ind w:left="845" w:right="52"/>
        <w:rPr>
          <w:i/>
        </w:rPr>
      </w:pPr>
      <w:r>
        <w:t xml:space="preserve">El contracte </w:t>
      </w:r>
      <w:r w:rsidR="00641C64">
        <w:t xml:space="preserve">no </w:t>
      </w:r>
      <w:r>
        <w:t>serà prorrogable</w:t>
      </w:r>
      <w:r w:rsidR="00641C64">
        <w:t>.</w:t>
      </w:r>
      <w:r>
        <w:rPr>
          <w:i/>
        </w:rPr>
        <w:t xml:space="preserve"> </w:t>
      </w:r>
    </w:p>
    <w:p w14:paraId="76C06D16" w14:textId="77777777" w:rsidR="00774E30" w:rsidRDefault="00F766DA">
      <w:pPr>
        <w:spacing w:after="0" w:line="259" w:lineRule="auto"/>
        <w:ind w:left="852" w:firstLine="0"/>
        <w:jc w:val="left"/>
      </w:pPr>
      <w:r>
        <w:t xml:space="preserve"> </w:t>
      </w:r>
    </w:p>
    <w:p w14:paraId="4F25DDA0" w14:textId="77777777" w:rsidR="00774E30" w:rsidRDefault="00F766DA">
      <w:pPr>
        <w:pStyle w:val="Ttol1"/>
        <w:ind w:left="847"/>
      </w:pPr>
      <w:r>
        <w:rPr>
          <w:u w:val="none"/>
        </w:rPr>
        <w:t xml:space="preserve">1.6) </w:t>
      </w:r>
      <w:r>
        <w:t>Valor estimat</w:t>
      </w:r>
      <w:r>
        <w:rPr>
          <w:u w:val="none"/>
        </w:rPr>
        <w:t xml:space="preserve"> </w:t>
      </w:r>
    </w:p>
    <w:p w14:paraId="7AB42E0B" w14:textId="77777777" w:rsidR="00774E30" w:rsidRDefault="00F766DA">
      <w:pPr>
        <w:spacing w:after="0" w:line="259" w:lineRule="auto"/>
        <w:ind w:left="852" w:firstLine="0"/>
        <w:jc w:val="left"/>
      </w:pPr>
      <w:r>
        <w:t xml:space="preserve"> </w:t>
      </w:r>
    </w:p>
    <w:p w14:paraId="6D5763EA" w14:textId="77777777" w:rsidR="00774E30" w:rsidRDefault="00F766DA" w:rsidP="00C86A4C">
      <w:pPr>
        <w:ind w:left="845" w:right="52"/>
      </w:pPr>
      <w:r>
        <w:t>El valor estimat del contracte, als efectes d’allò que disposen l’article 101 i</w:t>
      </w:r>
      <w:r w:rsidR="00641C64">
        <w:t xml:space="preserve"> </w:t>
      </w:r>
      <w:r w:rsidR="00A44528">
        <w:t>concordants de la LC</w:t>
      </w:r>
      <w:r w:rsidR="00CD6422">
        <w:t>SP, és de 26</w:t>
      </w:r>
      <w:r>
        <w:t>.</w:t>
      </w:r>
      <w:r w:rsidR="00641C64">
        <w:t>00</w:t>
      </w:r>
      <w:r>
        <w:t xml:space="preserve">0,00 €, IVA exclòs. </w:t>
      </w:r>
    </w:p>
    <w:p w14:paraId="4CA0F507" w14:textId="77777777" w:rsidR="00CD6422" w:rsidRDefault="00CD6422" w:rsidP="00C86A4C">
      <w:pPr>
        <w:ind w:left="845" w:right="52"/>
      </w:pPr>
    </w:p>
    <w:p w14:paraId="55E4F278" w14:textId="77777777" w:rsidR="00774E30" w:rsidRDefault="00F766DA">
      <w:pPr>
        <w:pStyle w:val="Ttol1"/>
        <w:ind w:left="847"/>
      </w:pPr>
      <w:r>
        <w:rPr>
          <w:u w:val="none"/>
        </w:rPr>
        <w:t xml:space="preserve">1.7) </w:t>
      </w:r>
      <w:r>
        <w:t>Tramitació de l’expedient  i procediment d’adjudicació</w:t>
      </w:r>
      <w:r>
        <w:rPr>
          <w:u w:val="none"/>
        </w:rPr>
        <w:t xml:space="preserve"> </w:t>
      </w:r>
    </w:p>
    <w:p w14:paraId="4B36D922" w14:textId="77777777" w:rsidR="00774E30" w:rsidRDefault="00F766DA">
      <w:pPr>
        <w:spacing w:after="0" w:line="259" w:lineRule="auto"/>
        <w:ind w:left="852" w:firstLine="0"/>
        <w:jc w:val="left"/>
      </w:pPr>
      <w:r>
        <w:t xml:space="preserve"> </w:t>
      </w:r>
    </w:p>
    <w:p w14:paraId="1234CAA4" w14:textId="77777777" w:rsidR="00774E30" w:rsidRDefault="00F766DA" w:rsidP="00142ACE">
      <w:pPr>
        <w:ind w:left="845" w:right="52"/>
      </w:pPr>
      <w:r>
        <w:t>La contractació, que es tramitarà de forma ordinària i no està subjecte a regulació harmonitzada, es durà a terme mitjançant procediment negociat sense publicitat i per raons tècniques i d’exclusivitat, en virtut d’allò que estableix l’article 168 a.2</w:t>
      </w:r>
      <w:r w:rsidR="00800C9C">
        <w:t>n</w:t>
      </w:r>
      <w:r>
        <w:t xml:space="preserve">) del LCSP. </w:t>
      </w:r>
    </w:p>
    <w:p w14:paraId="0E4EAE87" w14:textId="77777777" w:rsidR="00774E30" w:rsidRDefault="00F766DA">
      <w:pPr>
        <w:spacing w:after="0" w:line="259" w:lineRule="auto"/>
        <w:ind w:left="852" w:firstLine="0"/>
        <w:jc w:val="left"/>
      </w:pPr>
      <w:r>
        <w:t xml:space="preserve"> </w:t>
      </w:r>
    </w:p>
    <w:p w14:paraId="7B8A2650" w14:textId="77777777" w:rsidR="00774E30" w:rsidRDefault="00F766DA">
      <w:pPr>
        <w:pStyle w:val="Ttol1"/>
        <w:ind w:left="847"/>
      </w:pPr>
      <w:r>
        <w:rPr>
          <w:u w:val="none"/>
        </w:rPr>
        <w:t xml:space="preserve">1.8) </w:t>
      </w:r>
      <w:r>
        <w:t>Perfil de contractant</w:t>
      </w:r>
      <w:r>
        <w:rPr>
          <w:b w:val="0"/>
          <w:u w:val="none"/>
        </w:rPr>
        <w:t xml:space="preserve"> </w:t>
      </w:r>
    </w:p>
    <w:p w14:paraId="7DECD0E2" w14:textId="77777777" w:rsidR="00774E30" w:rsidRDefault="00F766DA">
      <w:pPr>
        <w:spacing w:after="0" w:line="259" w:lineRule="auto"/>
        <w:ind w:left="852" w:firstLine="0"/>
        <w:jc w:val="left"/>
      </w:pPr>
      <w:r>
        <w:t xml:space="preserve"> </w:t>
      </w:r>
    </w:p>
    <w:p w14:paraId="011657D4" w14:textId="77777777" w:rsidR="00774E30" w:rsidRDefault="00F766DA" w:rsidP="007D384F">
      <w:pPr>
        <w:spacing w:after="0" w:line="259" w:lineRule="auto"/>
        <w:ind w:left="852" w:firstLine="0"/>
        <w:jc w:val="left"/>
      </w:pPr>
      <w:r>
        <w:t xml:space="preserve">L’accés al Perfil de contractant es realitzarà a través de l’adreça següent: </w:t>
      </w:r>
    </w:p>
    <w:p w14:paraId="51341EE1" w14:textId="77777777" w:rsidR="007D384F" w:rsidRDefault="00F766DA" w:rsidP="007D384F">
      <w:pPr>
        <w:spacing w:after="0" w:line="259" w:lineRule="auto"/>
        <w:ind w:left="852" w:firstLine="0"/>
        <w:jc w:val="left"/>
      </w:pPr>
      <w:r>
        <w:t xml:space="preserve"> </w:t>
      </w:r>
    </w:p>
    <w:p w14:paraId="579186CA" w14:textId="77777777" w:rsidR="00F644D0" w:rsidRDefault="00F644D0" w:rsidP="007D384F">
      <w:pPr>
        <w:spacing w:after="0" w:line="259" w:lineRule="auto"/>
        <w:ind w:left="852" w:firstLine="0"/>
        <w:jc w:val="left"/>
      </w:pPr>
      <w:r>
        <w:t>incavi.gencat.cat/ca/perfil-contractant</w:t>
      </w:r>
      <w:r w:rsidR="00F766DA">
        <w:t xml:space="preserve"> </w:t>
      </w:r>
    </w:p>
    <w:p w14:paraId="04ECCBA7" w14:textId="77777777" w:rsidR="00774E30" w:rsidRDefault="00F766DA">
      <w:pPr>
        <w:spacing w:after="0" w:line="259" w:lineRule="auto"/>
        <w:ind w:left="852" w:firstLine="0"/>
        <w:jc w:val="left"/>
      </w:pPr>
      <w:r>
        <w:t xml:space="preserve">  </w:t>
      </w:r>
    </w:p>
    <w:p w14:paraId="0B4D7819" w14:textId="77777777" w:rsidR="00774E30" w:rsidRDefault="00F766DA">
      <w:pPr>
        <w:pStyle w:val="Ttol1"/>
        <w:ind w:left="847"/>
      </w:pPr>
      <w:r>
        <w:rPr>
          <w:u w:val="none"/>
        </w:rPr>
        <w:t xml:space="preserve">1.9) </w:t>
      </w:r>
      <w:r>
        <w:t>Presentació de proposicions</w:t>
      </w:r>
      <w:r>
        <w:rPr>
          <w:u w:val="none"/>
        </w:rPr>
        <w:t xml:space="preserve"> </w:t>
      </w:r>
    </w:p>
    <w:p w14:paraId="360513ED" w14:textId="77777777" w:rsidR="00774E30" w:rsidRDefault="00F766DA">
      <w:pPr>
        <w:spacing w:after="0" w:line="259" w:lineRule="auto"/>
        <w:ind w:left="1560" w:firstLine="0"/>
        <w:jc w:val="left"/>
      </w:pPr>
      <w:r>
        <w:t xml:space="preserve"> </w:t>
      </w:r>
    </w:p>
    <w:p w14:paraId="7BDA3174" w14:textId="77777777" w:rsidR="00774E30" w:rsidRDefault="00F766DA">
      <w:pPr>
        <w:ind w:left="845" w:right="52"/>
      </w:pPr>
      <w:r>
        <w:t xml:space="preserve">El conjunt de tràmits, actuacions i comunicacions que es facin durant el procediment de contractació i durant la vigència del contracte que es licita, entre l’empresa licitadora i contractista i l’administració contractant, es realitzaran per mitjans electrònics, informàtics i telemàtics, i es dirigiran a l’adreça de correu electrònic que l’empresa hagi indicat, d’acord amb les previsions establertes per la disposició addicional quinzena i setzena de la LCSP i per la Llei 39/2015, d’1 d’octubre, del procediment administratiu comú de les administracions públiques. </w:t>
      </w:r>
    </w:p>
    <w:p w14:paraId="7CA81E7B" w14:textId="77777777" w:rsidR="00774E30" w:rsidRDefault="00F766DA">
      <w:pPr>
        <w:spacing w:after="0" w:line="259" w:lineRule="auto"/>
        <w:ind w:left="852" w:firstLine="0"/>
        <w:jc w:val="left"/>
      </w:pPr>
      <w:r>
        <w:t xml:space="preserve"> </w:t>
      </w:r>
    </w:p>
    <w:p w14:paraId="58A651E3" w14:textId="77777777" w:rsidR="0089425D" w:rsidRDefault="00F766DA" w:rsidP="0014491E">
      <w:pPr>
        <w:ind w:left="845" w:right="52"/>
      </w:pPr>
      <w:r>
        <w:t>Per prendre part en aquest procediment nego</w:t>
      </w:r>
      <w:r w:rsidR="00E06496">
        <w:t>ciat sense publicitat l’empresa</w:t>
      </w:r>
      <w:r>
        <w:t xml:space="preserve"> convidada rebrà un correu electrònic on s’indicarà un enllaç URL qu</w:t>
      </w:r>
      <w:r w:rsidR="00E06496">
        <w:t>e li permetrà accedir al portal</w:t>
      </w:r>
      <w:r>
        <w:t xml:space="preserve"> i presentar la seva proposta via telemàtica en un fitxer ZIP, dins el termini que s’estableixi en la invitació corresponent.  </w:t>
      </w:r>
    </w:p>
    <w:p w14:paraId="7FA05F62" w14:textId="77777777" w:rsidR="0014491E" w:rsidRDefault="0014491E" w:rsidP="0014491E">
      <w:pPr>
        <w:ind w:left="845" w:right="52"/>
      </w:pPr>
    </w:p>
    <w:p w14:paraId="46781E59" w14:textId="77777777" w:rsidR="0014491E" w:rsidRDefault="0014491E" w:rsidP="0014491E">
      <w:pPr>
        <w:pBdr>
          <w:top w:val="single" w:sz="4" w:space="0" w:color="000000"/>
          <w:left w:val="single" w:sz="4" w:space="0" w:color="000000"/>
          <w:bottom w:val="single" w:sz="4" w:space="0" w:color="000000"/>
          <w:right w:val="single" w:sz="4" w:space="0" w:color="000000"/>
        </w:pBdr>
        <w:spacing w:after="0" w:line="239" w:lineRule="auto"/>
        <w:ind w:left="847" w:right="49" w:hanging="10"/>
      </w:pPr>
      <w:r>
        <w:t xml:space="preserve">Per poder fer l’enviament de la seva proposta via telemàtica l’empresa licitadora s’ha d’identificar i signar amb un certificat digital (nivell 3 o superior) de signatura electrònica avançada basada en un certificat qualificat o reconegut de signatura electrònica emès </w:t>
      </w:r>
      <w:r>
        <w:lastRenderedPageBreak/>
        <w:t xml:space="preserve">per les entitats de certificació del Consorci Administració Oberta de Catalunya (Consorci AOC), la Firmaprofesional, la Fábrica Nacional de Moneda y Timbre, la Camerfirma o el DNI Electrònic. </w:t>
      </w:r>
    </w:p>
    <w:p w14:paraId="09311DF8" w14:textId="77777777" w:rsidR="0014491E" w:rsidRDefault="0014491E" w:rsidP="0014491E">
      <w:pPr>
        <w:spacing w:after="0" w:line="259" w:lineRule="auto"/>
        <w:ind w:left="852" w:firstLine="0"/>
        <w:jc w:val="left"/>
      </w:pPr>
      <w:r>
        <w:rPr>
          <w:sz w:val="20"/>
        </w:rPr>
        <w:t xml:space="preserve"> </w:t>
      </w:r>
    </w:p>
    <w:p w14:paraId="3C575A35" w14:textId="77777777" w:rsidR="0089425D" w:rsidRDefault="0089425D" w:rsidP="00142ACE">
      <w:pPr>
        <w:ind w:left="0" w:right="52" w:firstLine="0"/>
      </w:pPr>
    </w:p>
    <w:p w14:paraId="7E2C760C" w14:textId="77777777" w:rsidR="0089425D" w:rsidRDefault="0089425D" w:rsidP="0098096E">
      <w:pPr>
        <w:ind w:left="845" w:right="52"/>
      </w:pPr>
      <w:r>
        <w:t xml:space="preserve">L’oferta del licitador s’ha de presentar en un únic sobre o arxiu electrònic, on s’hauran d’adjuntar </w:t>
      </w:r>
      <w:r w:rsidR="00720726">
        <w:t xml:space="preserve">els </w:t>
      </w:r>
      <w:r>
        <w:t>dos fitxers o arxius</w:t>
      </w:r>
      <w:r w:rsidR="00720726">
        <w:t xml:space="preserve"> </w:t>
      </w:r>
      <w:r w:rsidR="0098096E">
        <w:t>que a continuació trobareu, i cal fer-ho mitjançant l’eina de Sobre digital.</w:t>
      </w:r>
      <w:r>
        <w:t xml:space="preserve"> </w:t>
      </w:r>
    </w:p>
    <w:p w14:paraId="426F599A" w14:textId="77777777" w:rsidR="00142ACE" w:rsidRDefault="00142ACE" w:rsidP="0098096E">
      <w:pPr>
        <w:spacing w:after="10" w:line="259" w:lineRule="auto"/>
        <w:ind w:left="852" w:firstLine="0"/>
        <w:jc w:val="left"/>
      </w:pPr>
    </w:p>
    <w:p w14:paraId="44CD4F86" w14:textId="77777777" w:rsidR="00774E30" w:rsidRDefault="00F766DA">
      <w:pPr>
        <w:spacing w:after="0" w:line="259" w:lineRule="auto"/>
        <w:ind w:left="852" w:firstLine="0"/>
        <w:jc w:val="left"/>
      </w:pPr>
      <w:r>
        <w:t xml:space="preserve"> </w:t>
      </w:r>
    </w:p>
    <w:p w14:paraId="137094B6" w14:textId="77777777" w:rsidR="00774E30" w:rsidRDefault="00F766DA">
      <w:pPr>
        <w:ind w:left="845" w:right="52"/>
      </w:pPr>
      <w:r>
        <w:t xml:space="preserve">Qualsevol dubte en relació a la presentació de la proposta es pot consultar al Servei de </w:t>
      </w:r>
      <w:r w:rsidR="000D7C30">
        <w:t>Secretaria</w:t>
      </w:r>
      <w:r>
        <w:t xml:space="preserve"> a l’adreça electrònica </w:t>
      </w:r>
      <w:r w:rsidR="000D7C30">
        <w:rPr>
          <w:color w:val="0000FF"/>
          <w:u w:val="single" w:color="0000FF"/>
        </w:rPr>
        <w:t>incavi.daam@gencat</w:t>
      </w:r>
      <w:r>
        <w:rPr>
          <w:color w:val="0000FF"/>
          <w:u w:val="single" w:color="0000FF"/>
        </w:rPr>
        <w:t>.cat</w:t>
      </w:r>
      <w:r w:rsidR="000D7C30">
        <w:t xml:space="preserve"> i al telèfon 93.890</w:t>
      </w:r>
      <w:r>
        <w:t>.</w:t>
      </w:r>
      <w:r w:rsidR="00321F77">
        <w:t>02</w:t>
      </w:r>
      <w:r>
        <w:t>.</w:t>
      </w:r>
      <w:r w:rsidR="000D7C30">
        <w:t>11</w:t>
      </w:r>
      <w:r>
        <w:t xml:space="preserve"> de dilluns a divendres laborables, de 9.00 a 14.00 hores. </w:t>
      </w:r>
    </w:p>
    <w:p w14:paraId="6105B31A" w14:textId="77777777" w:rsidR="00774E30" w:rsidRDefault="00F766DA">
      <w:pPr>
        <w:spacing w:after="0" w:line="259" w:lineRule="auto"/>
        <w:ind w:left="852" w:firstLine="0"/>
        <w:jc w:val="left"/>
      </w:pPr>
      <w:r>
        <w:t xml:space="preserve"> </w:t>
      </w:r>
    </w:p>
    <w:p w14:paraId="32B4D3FF" w14:textId="77777777" w:rsidR="00774E30" w:rsidRDefault="00F766DA">
      <w:pPr>
        <w:ind w:left="845" w:right="52"/>
      </w:pPr>
      <w:r>
        <w:t xml:space="preserve">ARXIU 1  </w:t>
      </w:r>
    </w:p>
    <w:p w14:paraId="5E35B886" w14:textId="77777777" w:rsidR="00774E30" w:rsidRDefault="00F766DA">
      <w:pPr>
        <w:spacing w:after="43" w:line="259" w:lineRule="auto"/>
        <w:ind w:left="824" w:firstLine="0"/>
        <w:jc w:val="left"/>
      </w:pPr>
      <w:r>
        <w:rPr>
          <w:rFonts w:ascii="Calibri" w:eastAsia="Calibri" w:hAnsi="Calibri" w:cs="Calibri"/>
          <w:noProof/>
        </w:rPr>
        <mc:AlternateContent>
          <mc:Choice Requires="wpg">
            <w:drawing>
              <wp:inline distT="0" distB="0" distL="0" distR="0" wp14:anchorId="481E5636" wp14:editId="4EDE256A">
                <wp:extent cx="5436997" cy="6096"/>
                <wp:effectExtent l="0" t="0" r="0" b="0"/>
                <wp:docPr id="35668" name="Group 35668"/>
                <wp:cNvGraphicFramePr/>
                <a:graphic xmlns:a="http://schemas.openxmlformats.org/drawingml/2006/main">
                  <a:graphicData uri="http://schemas.microsoft.com/office/word/2010/wordprocessingGroup">
                    <wpg:wgp>
                      <wpg:cNvGrpSpPr/>
                      <wpg:grpSpPr>
                        <a:xfrm>
                          <a:off x="0" y="0"/>
                          <a:ext cx="5436997" cy="6096"/>
                          <a:chOff x="0" y="0"/>
                          <a:chExt cx="5436997" cy="6096"/>
                        </a:xfrm>
                      </wpg:grpSpPr>
                      <wps:wsp>
                        <wps:cNvPr id="40971" name="Shape 40971"/>
                        <wps:cNvSpPr/>
                        <wps:spPr>
                          <a:xfrm>
                            <a:off x="0" y="0"/>
                            <a:ext cx="5436997" cy="9144"/>
                          </a:xfrm>
                          <a:custGeom>
                            <a:avLst/>
                            <a:gdLst/>
                            <a:ahLst/>
                            <a:cxnLst/>
                            <a:rect l="0" t="0" r="0" b="0"/>
                            <a:pathLst>
                              <a:path w="5436997" h="9144">
                                <a:moveTo>
                                  <a:pt x="0" y="0"/>
                                </a:moveTo>
                                <a:lnTo>
                                  <a:pt x="5436997" y="0"/>
                                </a:lnTo>
                                <a:lnTo>
                                  <a:pt x="543699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668" style="width:428.11pt;height:0.47998pt;mso-position-horizontal-relative:char;mso-position-vertical-relative:line" coordsize="54369,60">
                <v:shape id="Shape 40972" style="position:absolute;width:54369;height:91;left:0;top:0;" coordsize="5436997,9144" path="m0,0l5436997,0l5436997,9144l0,9144l0,0">
                  <v:stroke weight="0pt" endcap="flat" joinstyle="round" on="false" color="#000000" opacity="0"/>
                  <v:fill on="true" color="#000000"/>
                </v:shape>
              </v:group>
            </w:pict>
          </mc:Fallback>
        </mc:AlternateContent>
      </w:r>
    </w:p>
    <w:p w14:paraId="4DF4D32E" w14:textId="77777777" w:rsidR="00774E30" w:rsidRDefault="00F766DA">
      <w:pPr>
        <w:spacing w:after="0" w:line="259" w:lineRule="auto"/>
        <w:ind w:left="852" w:firstLine="0"/>
        <w:jc w:val="left"/>
      </w:pPr>
      <w:r>
        <w:t xml:space="preserve"> </w:t>
      </w:r>
    </w:p>
    <w:p w14:paraId="44567822" w14:textId="77777777" w:rsidR="00774E30" w:rsidRDefault="00F766DA">
      <w:pPr>
        <w:ind w:left="845" w:right="52"/>
      </w:pPr>
      <w:r>
        <w:t xml:space="preserve">Portarà la menció “Documentació administrativa, nom de l’empresa i número d’expedient” i haurà de contenir la documentació següent: </w:t>
      </w:r>
    </w:p>
    <w:p w14:paraId="444B83D2" w14:textId="77777777" w:rsidR="00774E30" w:rsidRDefault="00F766DA">
      <w:pPr>
        <w:spacing w:after="0" w:line="259" w:lineRule="auto"/>
        <w:ind w:left="852" w:firstLine="0"/>
        <w:jc w:val="left"/>
      </w:pPr>
      <w:r>
        <w:t xml:space="preserve"> </w:t>
      </w:r>
    </w:p>
    <w:p w14:paraId="200CF678" w14:textId="77777777" w:rsidR="00774E30" w:rsidRDefault="00F766DA">
      <w:pPr>
        <w:ind w:left="1120" w:right="52" w:hanging="283"/>
      </w:pPr>
      <w:r>
        <w:rPr>
          <w:rFonts w:ascii="Segoe UI Symbol" w:eastAsia="Segoe UI Symbol" w:hAnsi="Segoe UI Symbol" w:cs="Segoe UI Symbol"/>
        </w:rPr>
        <w:t></w:t>
      </w:r>
      <w:r>
        <w:t xml:space="preserve"> Declaració responsable per al compliment de les condicions establertes per contractar amb l’Administració, d’acord amb el model que consta com a Annex 1 al Plec de Clàusules Administratives Particulars (PCAP). </w:t>
      </w:r>
    </w:p>
    <w:p w14:paraId="2C5811A4" w14:textId="77777777" w:rsidR="0014491E" w:rsidRDefault="00F766DA" w:rsidP="0014491E">
      <w:pPr>
        <w:spacing w:after="0" w:line="259" w:lineRule="auto"/>
        <w:ind w:left="852" w:firstLine="0"/>
        <w:jc w:val="left"/>
      </w:pPr>
      <w:r>
        <w:t xml:space="preserve"> </w:t>
      </w:r>
    </w:p>
    <w:p w14:paraId="49A99552" w14:textId="77777777" w:rsidR="00774E30" w:rsidRDefault="00F766DA">
      <w:pPr>
        <w:spacing w:after="0" w:line="259" w:lineRule="auto"/>
        <w:ind w:left="852" w:firstLine="0"/>
        <w:jc w:val="left"/>
      </w:pPr>
      <w:r>
        <w:t xml:space="preserve"> </w:t>
      </w:r>
    </w:p>
    <w:p w14:paraId="09D25557" w14:textId="77777777" w:rsidR="00774E30" w:rsidRDefault="00F766DA">
      <w:pPr>
        <w:ind w:left="845" w:right="52"/>
      </w:pPr>
      <w:r>
        <w:t xml:space="preserve">ARXIU 2  </w:t>
      </w:r>
    </w:p>
    <w:p w14:paraId="6520A952" w14:textId="77777777" w:rsidR="00774E30" w:rsidRDefault="00F766DA">
      <w:pPr>
        <w:spacing w:after="43" w:line="259" w:lineRule="auto"/>
        <w:ind w:left="824" w:firstLine="0"/>
        <w:jc w:val="left"/>
      </w:pPr>
      <w:r>
        <w:rPr>
          <w:rFonts w:ascii="Calibri" w:eastAsia="Calibri" w:hAnsi="Calibri" w:cs="Calibri"/>
          <w:noProof/>
        </w:rPr>
        <mc:AlternateContent>
          <mc:Choice Requires="wpg">
            <w:drawing>
              <wp:inline distT="0" distB="0" distL="0" distR="0" wp14:anchorId="3B4E3E82" wp14:editId="43C0C363">
                <wp:extent cx="5436997" cy="6096"/>
                <wp:effectExtent l="0" t="0" r="0" b="0"/>
                <wp:docPr id="35669" name="Group 35669"/>
                <wp:cNvGraphicFramePr/>
                <a:graphic xmlns:a="http://schemas.openxmlformats.org/drawingml/2006/main">
                  <a:graphicData uri="http://schemas.microsoft.com/office/word/2010/wordprocessingGroup">
                    <wpg:wgp>
                      <wpg:cNvGrpSpPr/>
                      <wpg:grpSpPr>
                        <a:xfrm>
                          <a:off x="0" y="0"/>
                          <a:ext cx="5436997" cy="6096"/>
                          <a:chOff x="0" y="0"/>
                          <a:chExt cx="5436997" cy="6096"/>
                        </a:xfrm>
                      </wpg:grpSpPr>
                      <wps:wsp>
                        <wps:cNvPr id="40973" name="Shape 40973"/>
                        <wps:cNvSpPr/>
                        <wps:spPr>
                          <a:xfrm>
                            <a:off x="0" y="0"/>
                            <a:ext cx="5436997" cy="9144"/>
                          </a:xfrm>
                          <a:custGeom>
                            <a:avLst/>
                            <a:gdLst/>
                            <a:ahLst/>
                            <a:cxnLst/>
                            <a:rect l="0" t="0" r="0" b="0"/>
                            <a:pathLst>
                              <a:path w="5436997" h="9144">
                                <a:moveTo>
                                  <a:pt x="0" y="0"/>
                                </a:moveTo>
                                <a:lnTo>
                                  <a:pt x="5436997" y="0"/>
                                </a:lnTo>
                                <a:lnTo>
                                  <a:pt x="5436997"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669" style="width:428.11pt;height:0.480011pt;mso-position-horizontal-relative:char;mso-position-vertical-relative:line" coordsize="54369,60">
                <v:shape id="Shape 40974" style="position:absolute;width:54369;height:91;left:0;top:0;" coordsize="5436997,9144" path="m0,0l5436997,0l5436997,9144l0,9144l0,0">
                  <v:stroke weight="0pt" endcap="flat" joinstyle="round" on="false" color="#000000" opacity="0"/>
                  <v:fill on="true" color="#000000"/>
                </v:shape>
              </v:group>
            </w:pict>
          </mc:Fallback>
        </mc:AlternateContent>
      </w:r>
    </w:p>
    <w:p w14:paraId="310C89E7" w14:textId="77777777" w:rsidR="00774E30" w:rsidRDefault="00F766DA">
      <w:pPr>
        <w:spacing w:after="0" w:line="259" w:lineRule="auto"/>
        <w:ind w:left="852" w:firstLine="0"/>
        <w:jc w:val="left"/>
      </w:pPr>
      <w:r>
        <w:t xml:space="preserve"> </w:t>
      </w:r>
    </w:p>
    <w:p w14:paraId="491337F6" w14:textId="77777777" w:rsidR="00774E30" w:rsidRDefault="00F766DA">
      <w:pPr>
        <w:ind w:left="845" w:right="52"/>
      </w:pPr>
      <w:r>
        <w:t xml:space="preserve">Portarà la menció “ Proposició econòmica, nom de l’empresa i número d’expedient” i haurà de contenir la documentació següent: </w:t>
      </w:r>
    </w:p>
    <w:p w14:paraId="0156B86E" w14:textId="77777777" w:rsidR="00774E30" w:rsidRDefault="00F766DA">
      <w:pPr>
        <w:spacing w:after="0" w:line="259" w:lineRule="auto"/>
        <w:ind w:left="852" w:firstLine="0"/>
        <w:jc w:val="left"/>
      </w:pPr>
      <w:r>
        <w:t xml:space="preserve"> </w:t>
      </w:r>
    </w:p>
    <w:p w14:paraId="76EE0230" w14:textId="77777777" w:rsidR="00774E30" w:rsidRDefault="00F766DA">
      <w:pPr>
        <w:ind w:left="1572" w:right="52" w:hanging="360"/>
      </w:pPr>
      <w:r>
        <w:t>- La proposició econòmica, basada en el preu,</w:t>
      </w:r>
      <w:r>
        <w:rPr>
          <w:color w:val="0000FF"/>
        </w:rPr>
        <w:t xml:space="preserve"> </w:t>
      </w:r>
      <w:r>
        <w:t xml:space="preserve">haurà d’ajustar-se al model següent: </w:t>
      </w:r>
    </w:p>
    <w:p w14:paraId="23D6EE6A" w14:textId="77777777" w:rsidR="00774E30" w:rsidRDefault="00F766DA">
      <w:pPr>
        <w:spacing w:after="0" w:line="259" w:lineRule="auto"/>
        <w:ind w:left="852" w:firstLine="0"/>
        <w:jc w:val="left"/>
      </w:pPr>
      <w:r>
        <w:t xml:space="preserve"> </w:t>
      </w:r>
    </w:p>
    <w:p w14:paraId="07852B02" w14:textId="77777777" w:rsidR="00774E30" w:rsidRDefault="00F766DA">
      <w:pPr>
        <w:spacing w:after="0" w:line="259" w:lineRule="auto"/>
        <w:ind w:left="1419" w:firstLine="0"/>
        <w:jc w:val="left"/>
      </w:pPr>
      <w:r>
        <w:t xml:space="preserve"> </w:t>
      </w:r>
    </w:p>
    <w:p w14:paraId="1ACF9EAE" w14:textId="77777777" w:rsidR="00774E30" w:rsidRDefault="00F766DA">
      <w:pPr>
        <w:ind w:left="1427" w:right="52"/>
      </w:pPr>
      <w:r>
        <w:t xml:space="preserve">"El Sr./La Sra. .......... amb NIF núm. .........., en nom propi / en representació de l’empresa .........., en qualitat de .........., i segons escriptura pública autoritzada davant Notari .........., en data .......... i amb número de protocol ........../ o document .........., CIF núm. .........., domiciliada a .........., CP: .........., carrer .........., núm. .........., adreça electrònica: .........., assabentat/da de les condicions exigides per optar a la contractació relativa a (consignar objecte del contracte).......................................,  es compromet a portar-la a terme amb subjecció als Plecs de Prescripcions Tècniques Particulars i de Clàusules </w:t>
      </w:r>
      <w:r>
        <w:lastRenderedPageBreak/>
        <w:t xml:space="preserve">Administratives Particulars, que accepta íntegrament, d’acord amb les següents condicions: </w:t>
      </w:r>
    </w:p>
    <w:p w14:paraId="2A074078" w14:textId="77777777" w:rsidR="00774E30" w:rsidRDefault="00F766DA">
      <w:pPr>
        <w:spacing w:after="0" w:line="259" w:lineRule="auto"/>
        <w:ind w:left="1419" w:firstLine="0"/>
        <w:jc w:val="left"/>
      </w:pPr>
      <w:r>
        <w:t xml:space="preserve"> </w:t>
      </w:r>
    </w:p>
    <w:p w14:paraId="73410B77" w14:textId="77777777" w:rsidR="00774E30" w:rsidRDefault="00774E30" w:rsidP="000D7C30">
      <w:pPr>
        <w:spacing w:after="0" w:line="259" w:lineRule="auto"/>
        <w:jc w:val="left"/>
      </w:pPr>
    </w:p>
    <w:p w14:paraId="2161C633" w14:textId="77777777" w:rsidR="00774E30" w:rsidRDefault="00F766DA">
      <w:pPr>
        <w:spacing w:after="0" w:line="259" w:lineRule="auto"/>
        <w:ind w:left="852" w:firstLine="0"/>
        <w:jc w:val="left"/>
      </w:pPr>
      <w:r>
        <w:t xml:space="preserve"> </w:t>
      </w:r>
    </w:p>
    <w:p w14:paraId="3EFD50A5" w14:textId="77777777" w:rsidR="00774E30" w:rsidRDefault="00F766DA">
      <w:pPr>
        <w:spacing w:after="0" w:line="259" w:lineRule="auto"/>
        <w:ind w:left="852" w:firstLine="0"/>
        <w:jc w:val="left"/>
      </w:pPr>
      <w:r>
        <w:t xml:space="preserve"> </w:t>
      </w:r>
    </w:p>
    <w:p w14:paraId="170B93AC" w14:textId="77777777" w:rsidR="00774E30" w:rsidRDefault="00F766DA">
      <w:pPr>
        <w:spacing w:after="0" w:line="259" w:lineRule="auto"/>
        <w:ind w:left="852" w:firstLine="0"/>
        <w:jc w:val="left"/>
      </w:pPr>
      <w:r>
        <w:t xml:space="preserve"> </w:t>
      </w:r>
    </w:p>
    <w:p w14:paraId="322CFD22" w14:textId="77777777" w:rsidR="00774E30" w:rsidRDefault="00F766DA">
      <w:pPr>
        <w:spacing w:after="0" w:line="259" w:lineRule="auto"/>
        <w:ind w:left="852" w:firstLine="0"/>
        <w:jc w:val="left"/>
      </w:pPr>
      <w:r>
        <w:t xml:space="preserve"> </w:t>
      </w:r>
    </w:p>
    <w:p w14:paraId="02F7DE6B" w14:textId="77777777" w:rsidR="00774E30" w:rsidRDefault="00F766DA">
      <w:pPr>
        <w:spacing w:after="0" w:line="259" w:lineRule="auto"/>
        <w:ind w:left="852" w:firstLine="0"/>
        <w:jc w:val="left"/>
      </w:pPr>
      <w:r>
        <w:rPr>
          <w:sz w:val="20"/>
        </w:rPr>
        <w:t xml:space="preserve"> </w:t>
      </w:r>
    </w:p>
    <w:p w14:paraId="7A1C52E9" w14:textId="77777777" w:rsidR="00774E30" w:rsidRDefault="00F766DA">
      <w:pPr>
        <w:spacing w:after="0" w:line="259" w:lineRule="auto"/>
        <w:ind w:left="852" w:firstLine="0"/>
        <w:jc w:val="left"/>
      </w:pPr>
      <w:r>
        <w:rPr>
          <w:sz w:val="20"/>
        </w:rPr>
        <w:t xml:space="preserve"> </w:t>
      </w:r>
    </w:p>
    <w:p w14:paraId="2BA59CA6" w14:textId="77777777" w:rsidR="00774E30" w:rsidRDefault="00F766DA">
      <w:pPr>
        <w:spacing w:after="2" w:line="259" w:lineRule="auto"/>
        <w:ind w:left="852" w:firstLine="0"/>
        <w:jc w:val="left"/>
      </w:pPr>
      <w:r>
        <w:rPr>
          <w:sz w:val="20"/>
        </w:rPr>
        <w:t xml:space="preserve"> </w:t>
      </w:r>
    </w:p>
    <w:p w14:paraId="0B775B5C" w14:textId="77777777" w:rsidR="00774E30" w:rsidRDefault="00F766DA">
      <w:pPr>
        <w:spacing w:after="0" w:line="259" w:lineRule="auto"/>
        <w:ind w:left="1560" w:firstLine="0"/>
        <w:jc w:val="left"/>
      </w:pPr>
      <w:r>
        <w:t xml:space="preserve"> </w:t>
      </w:r>
    </w:p>
    <w:tbl>
      <w:tblPr>
        <w:tblStyle w:val="TableGrid"/>
        <w:tblW w:w="9040" w:type="dxa"/>
        <w:tblInd w:w="586" w:type="dxa"/>
        <w:tblCellMar>
          <w:top w:w="57" w:type="dxa"/>
          <w:left w:w="106" w:type="dxa"/>
          <w:right w:w="47" w:type="dxa"/>
        </w:tblCellMar>
        <w:tblLook w:val="04A0" w:firstRow="1" w:lastRow="0" w:firstColumn="1" w:lastColumn="0" w:noHBand="0" w:noVBand="1"/>
      </w:tblPr>
      <w:tblGrid>
        <w:gridCol w:w="3262"/>
        <w:gridCol w:w="1416"/>
        <w:gridCol w:w="1419"/>
        <w:gridCol w:w="850"/>
        <w:gridCol w:w="852"/>
        <w:gridCol w:w="1241"/>
      </w:tblGrid>
      <w:tr w:rsidR="00774E30" w14:paraId="1B9150A5" w14:textId="77777777">
        <w:trPr>
          <w:trHeight w:val="281"/>
        </w:trPr>
        <w:tc>
          <w:tcPr>
            <w:tcW w:w="3262" w:type="dxa"/>
            <w:tcBorders>
              <w:top w:val="nil"/>
              <w:left w:val="nil"/>
              <w:bottom w:val="single" w:sz="4" w:space="0" w:color="000000"/>
              <w:right w:val="nil"/>
            </w:tcBorders>
          </w:tcPr>
          <w:p w14:paraId="7CF87DBC" w14:textId="77777777" w:rsidR="00774E30" w:rsidRDefault="00F766DA">
            <w:pPr>
              <w:spacing w:after="0" w:line="259" w:lineRule="auto"/>
              <w:ind w:left="0" w:firstLine="0"/>
              <w:jc w:val="left"/>
            </w:pPr>
            <w:r>
              <w:t xml:space="preserve"> </w:t>
            </w:r>
          </w:p>
        </w:tc>
        <w:tc>
          <w:tcPr>
            <w:tcW w:w="1416" w:type="dxa"/>
            <w:tcBorders>
              <w:top w:val="nil"/>
              <w:left w:val="nil"/>
              <w:bottom w:val="single" w:sz="4" w:space="0" w:color="000000"/>
              <w:right w:val="single" w:sz="12" w:space="0" w:color="000000"/>
            </w:tcBorders>
          </w:tcPr>
          <w:p w14:paraId="63FC80AB" w14:textId="77777777" w:rsidR="00774E30" w:rsidRDefault="00F766DA">
            <w:pPr>
              <w:spacing w:after="0" w:line="259" w:lineRule="auto"/>
              <w:ind w:left="0" w:firstLine="0"/>
              <w:jc w:val="left"/>
            </w:pPr>
            <w:r>
              <w:t xml:space="preserve"> </w:t>
            </w:r>
          </w:p>
        </w:tc>
        <w:tc>
          <w:tcPr>
            <w:tcW w:w="4362" w:type="dxa"/>
            <w:gridSpan w:val="4"/>
            <w:tcBorders>
              <w:top w:val="single" w:sz="12" w:space="0" w:color="000000"/>
              <w:left w:val="single" w:sz="12" w:space="0" w:color="000000"/>
              <w:bottom w:val="single" w:sz="12" w:space="0" w:color="000000"/>
              <w:right w:val="single" w:sz="12" w:space="0" w:color="000000"/>
            </w:tcBorders>
          </w:tcPr>
          <w:p w14:paraId="68E10532" w14:textId="77777777" w:rsidR="00774E30" w:rsidRDefault="00F766DA">
            <w:pPr>
              <w:spacing w:after="0" w:line="259" w:lineRule="auto"/>
              <w:ind w:left="0" w:right="68" w:firstLine="0"/>
              <w:jc w:val="center"/>
            </w:pPr>
            <w:r>
              <w:rPr>
                <w:sz w:val="20"/>
              </w:rPr>
              <w:t xml:space="preserve">OFERTA DE LICITADOR </w:t>
            </w:r>
          </w:p>
        </w:tc>
      </w:tr>
      <w:tr w:rsidR="00774E30" w14:paraId="0C6CD2DE" w14:textId="77777777">
        <w:trPr>
          <w:trHeight w:val="950"/>
        </w:trPr>
        <w:tc>
          <w:tcPr>
            <w:tcW w:w="3262" w:type="dxa"/>
            <w:tcBorders>
              <w:top w:val="single" w:sz="4" w:space="0" w:color="000000"/>
              <w:left w:val="single" w:sz="4" w:space="0" w:color="000000"/>
              <w:bottom w:val="single" w:sz="4" w:space="0" w:color="000000"/>
              <w:right w:val="single" w:sz="4" w:space="0" w:color="000000"/>
            </w:tcBorders>
          </w:tcPr>
          <w:p w14:paraId="30CF789F" w14:textId="77777777" w:rsidR="00774E30" w:rsidRDefault="00F766DA">
            <w:pPr>
              <w:spacing w:after="0" w:line="259" w:lineRule="auto"/>
              <w:ind w:left="0" w:right="68" w:firstLine="0"/>
              <w:jc w:val="center"/>
            </w:pPr>
            <w:r>
              <w:rPr>
                <w:sz w:val="20"/>
              </w:rPr>
              <w:t xml:space="preserve">Servei </w:t>
            </w:r>
          </w:p>
        </w:tc>
        <w:tc>
          <w:tcPr>
            <w:tcW w:w="1416" w:type="dxa"/>
            <w:tcBorders>
              <w:top w:val="single" w:sz="4" w:space="0" w:color="000000"/>
              <w:left w:val="single" w:sz="4" w:space="0" w:color="000000"/>
              <w:bottom w:val="single" w:sz="4" w:space="0" w:color="000000"/>
              <w:right w:val="single" w:sz="12" w:space="0" w:color="000000"/>
            </w:tcBorders>
          </w:tcPr>
          <w:p w14:paraId="22534BD2" w14:textId="77777777" w:rsidR="00774E30" w:rsidRDefault="00F766DA">
            <w:pPr>
              <w:spacing w:after="2" w:line="239" w:lineRule="auto"/>
              <w:ind w:left="0" w:firstLine="0"/>
              <w:jc w:val="center"/>
            </w:pPr>
            <w:r>
              <w:rPr>
                <w:sz w:val="20"/>
              </w:rPr>
              <w:t xml:space="preserve">Preu màxim </w:t>
            </w:r>
          </w:p>
          <w:p w14:paraId="70908BE1" w14:textId="77777777" w:rsidR="00774E30" w:rsidRDefault="00F766DA">
            <w:pPr>
              <w:spacing w:after="0" w:line="259" w:lineRule="auto"/>
              <w:ind w:left="62" w:firstLine="0"/>
              <w:jc w:val="left"/>
            </w:pPr>
            <w:r>
              <w:rPr>
                <w:sz w:val="20"/>
              </w:rPr>
              <w:t xml:space="preserve">(IVA exclòs) </w:t>
            </w:r>
          </w:p>
        </w:tc>
        <w:tc>
          <w:tcPr>
            <w:tcW w:w="1419" w:type="dxa"/>
            <w:tcBorders>
              <w:top w:val="single" w:sz="12" w:space="0" w:color="000000"/>
              <w:left w:val="single" w:sz="12" w:space="0" w:color="000000"/>
              <w:bottom w:val="single" w:sz="12" w:space="0" w:color="000000"/>
              <w:right w:val="single" w:sz="12" w:space="0" w:color="000000"/>
            </w:tcBorders>
          </w:tcPr>
          <w:p w14:paraId="745339B6" w14:textId="77777777" w:rsidR="00774E30" w:rsidRDefault="00F766DA">
            <w:pPr>
              <w:spacing w:after="2" w:line="239" w:lineRule="auto"/>
              <w:ind w:left="0" w:firstLine="0"/>
              <w:jc w:val="center"/>
            </w:pPr>
            <w:r>
              <w:rPr>
                <w:sz w:val="20"/>
              </w:rPr>
              <w:t xml:space="preserve">Preu ofertat </w:t>
            </w:r>
          </w:p>
          <w:p w14:paraId="37D9E870" w14:textId="77777777" w:rsidR="00774E30" w:rsidRDefault="00F766DA">
            <w:pPr>
              <w:spacing w:after="0" w:line="259" w:lineRule="auto"/>
              <w:ind w:left="62" w:firstLine="0"/>
              <w:jc w:val="left"/>
            </w:pPr>
            <w:r>
              <w:rPr>
                <w:sz w:val="20"/>
              </w:rPr>
              <w:t xml:space="preserve">(IVA exclòs) </w:t>
            </w:r>
          </w:p>
        </w:tc>
        <w:tc>
          <w:tcPr>
            <w:tcW w:w="850" w:type="dxa"/>
            <w:tcBorders>
              <w:top w:val="single" w:sz="12" w:space="0" w:color="000000"/>
              <w:left w:val="single" w:sz="12" w:space="0" w:color="000000"/>
              <w:bottom w:val="single" w:sz="12" w:space="0" w:color="000000"/>
              <w:right w:val="single" w:sz="12" w:space="0" w:color="000000"/>
            </w:tcBorders>
          </w:tcPr>
          <w:p w14:paraId="3DB6EB20" w14:textId="77777777" w:rsidR="00774E30" w:rsidRDefault="00F766DA">
            <w:pPr>
              <w:spacing w:after="0" w:line="259" w:lineRule="auto"/>
              <w:ind w:left="0" w:firstLine="0"/>
              <w:jc w:val="center"/>
            </w:pPr>
            <w:r>
              <w:rPr>
                <w:sz w:val="20"/>
              </w:rPr>
              <w:t xml:space="preserve">Tipus % IVA </w:t>
            </w:r>
          </w:p>
        </w:tc>
        <w:tc>
          <w:tcPr>
            <w:tcW w:w="852" w:type="dxa"/>
            <w:tcBorders>
              <w:top w:val="single" w:sz="12" w:space="0" w:color="000000"/>
              <w:left w:val="single" w:sz="12" w:space="0" w:color="000000"/>
              <w:bottom w:val="single" w:sz="12" w:space="0" w:color="000000"/>
              <w:right w:val="single" w:sz="12" w:space="0" w:color="000000"/>
            </w:tcBorders>
          </w:tcPr>
          <w:p w14:paraId="2D670DAF" w14:textId="77777777" w:rsidR="00774E30" w:rsidRDefault="00F766DA">
            <w:pPr>
              <w:spacing w:after="0" w:line="259" w:lineRule="auto"/>
              <w:ind w:left="0" w:firstLine="0"/>
              <w:jc w:val="center"/>
            </w:pPr>
            <w:r>
              <w:rPr>
                <w:sz w:val="20"/>
              </w:rPr>
              <w:t xml:space="preserve">Import IVA </w:t>
            </w:r>
          </w:p>
        </w:tc>
        <w:tc>
          <w:tcPr>
            <w:tcW w:w="1241" w:type="dxa"/>
            <w:tcBorders>
              <w:top w:val="single" w:sz="12" w:space="0" w:color="000000"/>
              <w:left w:val="single" w:sz="12" w:space="0" w:color="000000"/>
              <w:bottom w:val="single" w:sz="12" w:space="0" w:color="000000"/>
              <w:right w:val="single" w:sz="12" w:space="0" w:color="000000"/>
            </w:tcBorders>
          </w:tcPr>
          <w:p w14:paraId="6584AAFE" w14:textId="77777777" w:rsidR="00774E30" w:rsidRDefault="00F766DA" w:rsidP="00321F77">
            <w:pPr>
              <w:spacing w:after="2" w:line="239" w:lineRule="auto"/>
              <w:ind w:left="0" w:firstLine="0"/>
              <w:jc w:val="center"/>
            </w:pPr>
            <w:r>
              <w:rPr>
                <w:sz w:val="20"/>
              </w:rPr>
              <w:t xml:space="preserve">Total preu ofertat </w:t>
            </w:r>
          </w:p>
          <w:p w14:paraId="2DA0C9DC" w14:textId="77777777" w:rsidR="00774E30" w:rsidRDefault="00F766DA">
            <w:pPr>
              <w:spacing w:after="0" w:line="259" w:lineRule="auto"/>
              <w:ind w:left="1" w:firstLine="0"/>
              <w:jc w:val="left"/>
            </w:pPr>
            <w:r>
              <w:rPr>
                <w:sz w:val="20"/>
              </w:rPr>
              <w:t xml:space="preserve">(IVA inclòs) </w:t>
            </w:r>
          </w:p>
        </w:tc>
      </w:tr>
      <w:tr w:rsidR="00774E30" w14:paraId="5274D866" w14:textId="77777777">
        <w:trPr>
          <w:trHeight w:val="790"/>
        </w:trPr>
        <w:tc>
          <w:tcPr>
            <w:tcW w:w="3262" w:type="dxa"/>
            <w:tcBorders>
              <w:top w:val="single" w:sz="4" w:space="0" w:color="000000"/>
              <w:left w:val="single" w:sz="4" w:space="0" w:color="000000"/>
              <w:bottom w:val="single" w:sz="4" w:space="0" w:color="000000"/>
              <w:right w:val="single" w:sz="4" w:space="0" w:color="000000"/>
            </w:tcBorders>
          </w:tcPr>
          <w:p w14:paraId="45E24F3D" w14:textId="77777777" w:rsidR="00774E30" w:rsidRDefault="007D384F" w:rsidP="0060797A">
            <w:pPr>
              <w:spacing w:after="0" w:line="259" w:lineRule="auto"/>
              <w:ind w:left="0" w:firstLine="0"/>
              <w:jc w:val="left"/>
            </w:pPr>
            <w:r>
              <w:t>Contracte de patrocini dels Premis Vinari</w:t>
            </w:r>
            <w:r w:rsidR="00F766DA">
              <w:t xml:space="preserve"> </w:t>
            </w:r>
          </w:p>
        </w:tc>
        <w:tc>
          <w:tcPr>
            <w:tcW w:w="1416" w:type="dxa"/>
            <w:tcBorders>
              <w:top w:val="single" w:sz="4" w:space="0" w:color="000000"/>
              <w:left w:val="single" w:sz="4" w:space="0" w:color="000000"/>
              <w:bottom w:val="single" w:sz="4" w:space="0" w:color="000000"/>
              <w:right w:val="single" w:sz="12" w:space="0" w:color="000000"/>
            </w:tcBorders>
            <w:vAlign w:val="center"/>
          </w:tcPr>
          <w:p w14:paraId="1606A0AB" w14:textId="77777777" w:rsidR="00774E30" w:rsidRDefault="00287069">
            <w:pPr>
              <w:spacing w:after="0" w:line="259" w:lineRule="auto"/>
              <w:ind w:left="0" w:firstLine="0"/>
              <w:jc w:val="right"/>
            </w:pPr>
            <w:r>
              <w:t xml:space="preserve">26.000.-€ </w:t>
            </w:r>
            <w:r w:rsidR="00F766DA">
              <w:t xml:space="preserve"> </w:t>
            </w:r>
          </w:p>
        </w:tc>
        <w:tc>
          <w:tcPr>
            <w:tcW w:w="1419" w:type="dxa"/>
            <w:tcBorders>
              <w:top w:val="single" w:sz="12" w:space="0" w:color="000000"/>
              <w:left w:val="single" w:sz="12" w:space="0" w:color="000000"/>
              <w:bottom w:val="single" w:sz="12" w:space="0" w:color="000000"/>
              <w:right w:val="single" w:sz="12" w:space="0" w:color="000000"/>
            </w:tcBorders>
            <w:vAlign w:val="center"/>
          </w:tcPr>
          <w:p w14:paraId="174E7ADE" w14:textId="77777777" w:rsidR="00774E30" w:rsidRDefault="00F766DA">
            <w:pPr>
              <w:spacing w:after="0" w:line="259" w:lineRule="auto"/>
              <w:ind w:left="0" w:right="2" w:firstLine="0"/>
              <w:jc w:val="right"/>
            </w:pPr>
            <w:r>
              <w:t xml:space="preserve"> </w:t>
            </w:r>
          </w:p>
        </w:tc>
        <w:tc>
          <w:tcPr>
            <w:tcW w:w="850" w:type="dxa"/>
            <w:tcBorders>
              <w:top w:val="single" w:sz="12" w:space="0" w:color="000000"/>
              <w:left w:val="single" w:sz="12" w:space="0" w:color="000000"/>
              <w:bottom w:val="single" w:sz="12" w:space="0" w:color="000000"/>
              <w:right w:val="single" w:sz="12" w:space="0" w:color="000000"/>
            </w:tcBorders>
            <w:vAlign w:val="center"/>
          </w:tcPr>
          <w:p w14:paraId="38CC59B6" w14:textId="77777777" w:rsidR="00774E30" w:rsidRDefault="00F766DA">
            <w:pPr>
              <w:spacing w:after="0" w:line="259" w:lineRule="auto"/>
              <w:ind w:left="98" w:firstLine="0"/>
              <w:jc w:val="left"/>
            </w:pPr>
            <w:r>
              <w:t xml:space="preserve">21% </w:t>
            </w:r>
          </w:p>
        </w:tc>
        <w:tc>
          <w:tcPr>
            <w:tcW w:w="852" w:type="dxa"/>
            <w:tcBorders>
              <w:top w:val="single" w:sz="12" w:space="0" w:color="000000"/>
              <w:left w:val="single" w:sz="12" w:space="0" w:color="000000"/>
              <w:bottom w:val="single" w:sz="12" w:space="0" w:color="000000"/>
              <w:right w:val="single" w:sz="12" w:space="0" w:color="000000"/>
            </w:tcBorders>
            <w:vAlign w:val="center"/>
          </w:tcPr>
          <w:p w14:paraId="129A6466" w14:textId="77777777" w:rsidR="00774E30" w:rsidRDefault="00F766DA">
            <w:pPr>
              <w:spacing w:after="0" w:line="259" w:lineRule="auto"/>
              <w:ind w:left="0" w:right="2" w:firstLine="0"/>
              <w:jc w:val="right"/>
            </w:pPr>
            <w:r>
              <w:t xml:space="preserve"> </w:t>
            </w:r>
          </w:p>
        </w:tc>
        <w:tc>
          <w:tcPr>
            <w:tcW w:w="1241" w:type="dxa"/>
            <w:tcBorders>
              <w:top w:val="single" w:sz="12" w:space="0" w:color="000000"/>
              <w:left w:val="single" w:sz="12" w:space="0" w:color="000000"/>
              <w:bottom w:val="single" w:sz="12" w:space="0" w:color="000000"/>
              <w:right w:val="single" w:sz="12" w:space="0" w:color="000000"/>
            </w:tcBorders>
            <w:vAlign w:val="center"/>
          </w:tcPr>
          <w:p w14:paraId="480A6942" w14:textId="77777777" w:rsidR="00774E30" w:rsidRDefault="00F766DA">
            <w:pPr>
              <w:spacing w:after="0" w:line="259" w:lineRule="auto"/>
              <w:ind w:left="0" w:right="2" w:firstLine="0"/>
              <w:jc w:val="right"/>
            </w:pPr>
            <w:r>
              <w:t xml:space="preserve"> </w:t>
            </w:r>
          </w:p>
        </w:tc>
      </w:tr>
    </w:tbl>
    <w:p w14:paraId="679EAF92" w14:textId="77777777" w:rsidR="00774E30" w:rsidRDefault="00F766DA">
      <w:pPr>
        <w:spacing w:after="0" w:line="259" w:lineRule="auto"/>
        <w:ind w:left="1560" w:firstLine="0"/>
        <w:jc w:val="left"/>
      </w:pPr>
      <w:r>
        <w:t xml:space="preserve"> </w:t>
      </w:r>
    </w:p>
    <w:p w14:paraId="4DC2712B" w14:textId="77777777" w:rsidR="00774E30" w:rsidRDefault="00F766DA">
      <w:pPr>
        <w:spacing w:after="0" w:line="259" w:lineRule="auto"/>
        <w:ind w:left="1560" w:firstLine="0"/>
        <w:jc w:val="left"/>
      </w:pPr>
      <w:r>
        <w:t xml:space="preserve"> </w:t>
      </w:r>
    </w:p>
    <w:p w14:paraId="377C6580" w14:textId="77777777" w:rsidR="00774E30" w:rsidRDefault="00774E30">
      <w:pPr>
        <w:spacing w:after="0" w:line="259" w:lineRule="auto"/>
        <w:ind w:left="1560" w:firstLine="0"/>
        <w:jc w:val="left"/>
      </w:pPr>
    </w:p>
    <w:p w14:paraId="3A4EA209" w14:textId="77777777" w:rsidR="000D7C30" w:rsidRDefault="000D7C30">
      <w:pPr>
        <w:spacing w:after="0" w:line="259" w:lineRule="auto"/>
        <w:ind w:left="1560" w:firstLine="0"/>
        <w:jc w:val="left"/>
      </w:pPr>
    </w:p>
    <w:p w14:paraId="75AB187F" w14:textId="77777777" w:rsidR="000D7C30" w:rsidRDefault="000D7C30">
      <w:pPr>
        <w:spacing w:after="0" w:line="259" w:lineRule="auto"/>
        <w:ind w:left="1560" w:firstLine="0"/>
        <w:jc w:val="left"/>
      </w:pPr>
    </w:p>
    <w:p w14:paraId="3FD7A930" w14:textId="77777777" w:rsidR="00774E30" w:rsidRDefault="00F766DA">
      <w:pPr>
        <w:spacing w:after="0" w:line="259" w:lineRule="auto"/>
        <w:ind w:left="1560" w:firstLine="0"/>
        <w:jc w:val="left"/>
      </w:pPr>
      <w:r>
        <w:t xml:space="preserve"> </w:t>
      </w:r>
    </w:p>
    <w:p w14:paraId="4F826363" w14:textId="77777777" w:rsidR="00774E30" w:rsidRDefault="00F766DA">
      <w:pPr>
        <w:spacing w:after="5" w:line="249" w:lineRule="auto"/>
        <w:ind w:left="1555" w:right="45" w:hanging="10"/>
      </w:pPr>
      <w:r>
        <w:t>(</w:t>
      </w:r>
      <w:r>
        <w:rPr>
          <w:i/>
        </w:rPr>
        <w:t>Signatura electrònica</w:t>
      </w:r>
      <w:r>
        <w:t xml:space="preserve">)." </w:t>
      </w:r>
    </w:p>
    <w:p w14:paraId="582BBBB5" w14:textId="77777777" w:rsidR="00774E30" w:rsidRDefault="00F766DA">
      <w:pPr>
        <w:spacing w:after="0" w:line="259" w:lineRule="auto"/>
        <w:ind w:left="852" w:firstLine="0"/>
        <w:jc w:val="left"/>
      </w:pPr>
      <w:r>
        <w:rPr>
          <w:b/>
        </w:rPr>
        <w:t xml:space="preserve"> </w:t>
      </w:r>
    </w:p>
    <w:p w14:paraId="20CCFA6E" w14:textId="77777777" w:rsidR="00774E30" w:rsidRDefault="00F766DA">
      <w:pPr>
        <w:spacing w:after="9" w:line="259" w:lineRule="auto"/>
        <w:ind w:left="852" w:firstLine="0"/>
        <w:jc w:val="left"/>
      </w:pPr>
      <w:r>
        <w:rPr>
          <w:b/>
        </w:rPr>
        <w:t xml:space="preserve"> </w:t>
      </w:r>
    </w:p>
    <w:p w14:paraId="72B0021C" w14:textId="77777777" w:rsidR="00774E30" w:rsidRDefault="00F766DA" w:rsidP="00EA0DBE">
      <w:pPr>
        <w:pBdr>
          <w:top w:val="single" w:sz="4" w:space="0" w:color="000000"/>
          <w:left w:val="single" w:sz="4" w:space="0" w:color="000000"/>
          <w:bottom w:val="single" w:sz="4" w:space="0" w:color="000000"/>
          <w:right w:val="single" w:sz="4" w:space="0" w:color="000000"/>
        </w:pBdr>
        <w:spacing w:after="289" w:line="239" w:lineRule="auto"/>
        <w:ind w:left="847" w:right="49" w:hanging="10"/>
      </w:pPr>
      <w:r>
        <w:t xml:space="preserve">Per signar la proposició econòmica, la persona que actuï en representació de l’empresa licitadora s’ha d’identificar i signar amb un certificat digital (nivell 3 o superior) de signatura electrònica avançada basada en un certificat qualificat o reconegut de signatura electrònica emès per les entitats de certificació del Consorci Administració Oberta de Catalunya (Consorci AOC), la Firmaprofesional, la Fábrica Nacional de Moneda y Timbre, la Camerfirma o el DNI Electrònic. </w:t>
      </w:r>
    </w:p>
    <w:p w14:paraId="654DD632" w14:textId="77777777" w:rsidR="00774E30" w:rsidRDefault="00774E30">
      <w:pPr>
        <w:spacing w:after="0" w:line="259" w:lineRule="auto"/>
        <w:ind w:left="852" w:firstLine="0"/>
        <w:jc w:val="left"/>
      </w:pPr>
    </w:p>
    <w:p w14:paraId="761F16E6" w14:textId="77777777" w:rsidR="00774E30" w:rsidRDefault="00F766DA">
      <w:pPr>
        <w:pStyle w:val="Ttol1"/>
        <w:ind w:left="847"/>
      </w:pPr>
      <w:r>
        <w:rPr>
          <w:u w:val="none"/>
        </w:rPr>
        <w:t xml:space="preserve">1.10) </w:t>
      </w:r>
      <w:r>
        <w:t>Condicions mínimes i mitjans d’acreditació de la solvència econòmica i</w:t>
      </w:r>
      <w:r>
        <w:rPr>
          <w:u w:val="none"/>
        </w:rPr>
        <w:t xml:space="preserve"> </w:t>
      </w:r>
      <w:r>
        <w:t>financera i professional o tècnica i altres requeriments</w:t>
      </w:r>
      <w:r>
        <w:rPr>
          <w:u w:val="none"/>
        </w:rPr>
        <w:t xml:space="preserve"> </w:t>
      </w:r>
    </w:p>
    <w:p w14:paraId="21BE747C" w14:textId="77777777" w:rsidR="00774E30" w:rsidRDefault="00F766DA">
      <w:pPr>
        <w:spacing w:after="0" w:line="259" w:lineRule="auto"/>
        <w:ind w:left="852" w:firstLine="0"/>
        <w:jc w:val="left"/>
      </w:pPr>
      <w:r>
        <w:t xml:space="preserve"> </w:t>
      </w:r>
    </w:p>
    <w:p w14:paraId="22878780" w14:textId="77777777" w:rsidR="00774E30" w:rsidRDefault="00F766DA">
      <w:pPr>
        <w:spacing w:after="0" w:line="259" w:lineRule="auto"/>
        <w:ind w:left="852" w:firstLine="0"/>
        <w:jc w:val="left"/>
      </w:pPr>
      <w:r>
        <w:t xml:space="preserve"> </w:t>
      </w:r>
    </w:p>
    <w:p w14:paraId="4465F3CB" w14:textId="77777777" w:rsidR="00774E30" w:rsidRDefault="00F766DA" w:rsidP="00996AA2">
      <w:pPr>
        <w:ind w:left="845" w:right="52"/>
      </w:pPr>
      <w:r>
        <w:lastRenderedPageBreak/>
        <w:t>El licitador haurà de complir les condicions següents</w:t>
      </w:r>
      <w:r w:rsidR="00B211E0">
        <w:t xml:space="preserve"> i disposar de</w:t>
      </w:r>
      <w:r>
        <w:t xml:space="preserve">: </w:t>
      </w:r>
    </w:p>
    <w:p w14:paraId="164698BA" w14:textId="77777777" w:rsidR="00774E30" w:rsidRDefault="00F766DA">
      <w:pPr>
        <w:spacing w:after="0" w:line="259" w:lineRule="auto"/>
        <w:ind w:left="852" w:firstLine="0"/>
        <w:jc w:val="left"/>
      </w:pPr>
      <w:r>
        <w:t xml:space="preserve"> </w:t>
      </w:r>
    </w:p>
    <w:p w14:paraId="2D5DD337" w14:textId="77777777" w:rsidR="00774E30" w:rsidRPr="00996AA2" w:rsidRDefault="00B211E0" w:rsidP="00E0274B">
      <w:pPr>
        <w:pStyle w:val="Pargrafdellista"/>
        <w:numPr>
          <w:ilvl w:val="0"/>
          <w:numId w:val="13"/>
        </w:numPr>
        <w:tabs>
          <w:tab w:val="center" w:pos="1517"/>
          <w:tab w:val="center" w:pos="3722"/>
        </w:tabs>
        <w:spacing w:after="5" w:line="249" w:lineRule="auto"/>
        <w:jc w:val="left"/>
        <w:rPr>
          <w:b/>
        </w:rPr>
      </w:pPr>
      <w:r>
        <w:rPr>
          <w:b/>
          <w:u w:val="single" w:color="000000"/>
        </w:rPr>
        <w:t>S</w:t>
      </w:r>
      <w:r w:rsidR="00F766DA" w:rsidRPr="00996AA2">
        <w:rPr>
          <w:b/>
          <w:u w:val="single" w:color="000000"/>
        </w:rPr>
        <w:t>olvència econòmica i financera</w:t>
      </w:r>
      <w:r w:rsidR="00996AA2" w:rsidRPr="00996AA2">
        <w:rPr>
          <w:b/>
          <w:u w:val="single" w:color="000000"/>
        </w:rPr>
        <w:t xml:space="preserve"> següent</w:t>
      </w:r>
      <w:r w:rsidR="00F766DA" w:rsidRPr="00996AA2">
        <w:rPr>
          <w:b/>
          <w:u w:val="single" w:color="000000"/>
        </w:rPr>
        <w:t>:</w:t>
      </w:r>
      <w:r w:rsidR="00F766DA" w:rsidRPr="00996AA2">
        <w:rPr>
          <w:b/>
        </w:rPr>
        <w:t xml:space="preserve"> </w:t>
      </w:r>
    </w:p>
    <w:p w14:paraId="037CAEF0" w14:textId="77777777" w:rsidR="00E0274B" w:rsidRDefault="00E0274B" w:rsidP="00E0274B">
      <w:pPr>
        <w:tabs>
          <w:tab w:val="center" w:pos="1517"/>
          <w:tab w:val="center" w:pos="3722"/>
        </w:tabs>
        <w:spacing w:after="5" w:line="249" w:lineRule="auto"/>
        <w:jc w:val="left"/>
      </w:pPr>
    </w:p>
    <w:p w14:paraId="614FEB60" w14:textId="77777777" w:rsidR="00E0274B" w:rsidRDefault="00E0274B" w:rsidP="00E0274B">
      <w:pPr>
        <w:tabs>
          <w:tab w:val="center" w:pos="1517"/>
          <w:tab w:val="center" w:pos="3722"/>
        </w:tabs>
        <w:spacing w:after="5" w:line="249" w:lineRule="auto"/>
      </w:pPr>
      <w:r>
        <w:t xml:space="preserve">El licitador haurà d’acreditar la seva solvència econòmica i financera d’acord amb el que preveu l’article 87 apartat 1. a) de la Llei 9/2017, de 8 de novembre, de Contractes del Sector Públic. </w:t>
      </w:r>
    </w:p>
    <w:p w14:paraId="5205B8EF" w14:textId="77777777" w:rsidR="00E0274B" w:rsidRDefault="00E0274B" w:rsidP="00E0274B">
      <w:pPr>
        <w:tabs>
          <w:tab w:val="center" w:pos="1517"/>
          <w:tab w:val="center" w:pos="3722"/>
        </w:tabs>
        <w:spacing w:after="5" w:line="249" w:lineRule="auto"/>
      </w:pPr>
    </w:p>
    <w:p w14:paraId="40949AB7" w14:textId="77777777" w:rsidR="00E0274B" w:rsidRDefault="00E0274B" w:rsidP="00E0274B">
      <w:pPr>
        <w:tabs>
          <w:tab w:val="center" w:pos="1517"/>
          <w:tab w:val="center" w:pos="3722"/>
        </w:tabs>
        <w:spacing w:after="5" w:line="249" w:lineRule="auto"/>
      </w:pPr>
      <w:r>
        <w:t>L’empresa licitadora haurà d’haver generat un volum global de negoci que, referit al millor dels tres darrers exercicis anuals disponibles (2021, 2022 i 2023), en funció de les dates de constitució o d’inici d’activitat de les empreses, sigui d’un import anual igual o superior a 26.000,00 € (VEC del contracte).</w:t>
      </w:r>
    </w:p>
    <w:p w14:paraId="20003BEB" w14:textId="77777777" w:rsidR="00E0274B" w:rsidRDefault="00E0274B" w:rsidP="00E0274B">
      <w:pPr>
        <w:tabs>
          <w:tab w:val="center" w:pos="1517"/>
          <w:tab w:val="center" w:pos="3722"/>
        </w:tabs>
        <w:spacing w:after="5" w:line="249" w:lineRule="auto"/>
      </w:pPr>
    </w:p>
    <w:p w14:paraId="44076D41" w14:textId="77777777" w:rsidR="00E0274B" w:rsidRPr="004361BD" w:rsidRDefault="00E0274B" w:rsidP="00E0274B">
      <w:pPr>
        <w:tabs>
          <w:tab w:val="center" w:pos="1517"/>
          <w:tab w:val="center" w:pos="3722"/>
        </w:tabs>
        <w:spacing w:after="5" w:line="249" w:lineRule="auto"/>
        <w:rPr>
          <w:u w:val="single"/>
        </w:rPr>
      </w:pPr>
      <w:r w:rsidRPr="004361BD">
        <w:rPr>
          <w:u w:val="single"/>
        </w:rPr>
        <w:t>L’anterior informació es recollirà dins de la declaració responsable segons el model de l’annex 1 d’aquest plec.</w:t>
      </w:r>
    </w:p>
    <w:p w14:paraId="6BF72A02" w14:textId="77777777" w:rsidR="00E0274B" w:rsidRDefault="00E0274B" w:rsidP="00E0274B">
      <w:pPr>
        <w:tabs>
          <w:tab w:val="center" w:pos="1517"/>
          <w:tab w:val="center" w:pos="3722"/>
        </w:tabs>
        <w:spacing w:after="5" w:line="249" w:lineRule="auto"/>
      </w:pPr>
    </w:p>
    <w:p w14:paraId="04136EF0" w14:textId="77777777" w:rsidR="00E0274B" w:rsidRDefault="00E0274B" w:rsidP="00E0274B">
      <w:pPr>
        <w:tabs>
          <w:tab w:val="center" w:pos="1517"/>
          <w:tab w:val="center" w:pos="3722"/>
        </w:tabs>
        <w:spacing w:after="5" w:line="249" w:lineRule="auto"/>
      </w:pPr>
      <w:r>
        <w:t xml:space="preserve">L’acreditació d’aquest requisit de solvència s’ha de fer mitjançant els comptes anuals aprovats i dipositats al Registre Mercantil, si l’empresa està inscrita en aquest registre i, en cas contrari, pels dipositats al registre oficial en el qual estigui inscrit. </w:t>
      </w:r>
    </w:p>
    <w:p w14:paraId="7893A95A" w14:textId="77777777" w:rsidR="00E0274B" w:rsidRDefault="00E0274B" w:rsidP="00E0274B">
      <w:pPr>
        <w:tabs>
          <w:tab w:val="center" w:pos="1517"/>
          <w:tab w:val="center" w:pos="3722"/>
        </w:tabs>
        <w:spacing w:after="5" w:line="249" w:lineRule="auto"/>
      </w:pPr>
    </w:p>
    <w:p w14:paraId="53D4DC6D" w14:textId="77777777" w:rsidR="00E0274B" w:rsidRDefault="00E0274B" w:rsidP="00E0274B">
      <w:pPr>
        <w:tabs>
          <w:tab w:val="center" w:pos="1517"/>
          <w:tab w:val="center" w:pos="3722"/>
        </w:tabs>
        <w:spacing w:after="5" w:line="249" w:lineRule="auto"/>
      </w:pPr>
      <w:r w:rsidRPr="004361BD">
        <w:rPr>
          <w:u w:val="single"/>
        </w:rPr>
        <w:t>L’empresa proposada com a adjudicatària haurà d’acreditar el compliment del requisit de solvència econòmica i financera en el moment en que sigui requerida per l’òrgan competent</w:t>
      </w:r>
      <w:r>
        <w:t>.</w:t>
      </w:r>
    </w:p>
    <w:p w14:paraId="28192FD2" w14:textId="77777777" w:rsidR="004361BD" w:rsidRDefault="004361BD" w:rsidP="00E0274B">
      <w:pPr>
        <w:tabs>
          <w:tab w:val="center" w:pos="1517"/>
          <w:tab w:val="center" w:pos="3722"/>
        </w:tabs>
        <w:spacing w:after="5" w:line="249" w:lineRule="auto"/>
      </w:pPr>
    </w:p>
    <w:p w14:paraId="694C462E" w14:textId="77777777" w:rsidR="004361BD" w:rsidRDefault="004361BD" w:rsidP="00E0274B">
      <w:pPr>
        <w:tabs>
          <w:tab w:val="center" w:pos="1517"/>
          <w:tab w:val="center" w:pos="3722"/>
        </w:tabs>
        <w:spacing w:after="5" w:line="249" w:lineRule="auto"/>
      </w:pPr>
      <w:r w:rsidRPr="004361BD">
        <w:t>En tot cas, la inscripció en el RELI o en el Registre Oficial de Licitadors i Empreses Classificades del Sector Públic, sempre que les dades estiguin vigents, acreditarà davant l’òrgan de contractació els requisits de solvència econòmica i financera, sempre i quan compleixi la solvència sol·licitada.</w:t>
      </w:r>
    </w:p>
    <w:p w14:paraId="2E2D4A13" w14:textId="77777777" w:rsidR="00774E30" w:rsidRDefault="00F766DA">
      <w:pPr>
        <w:spacing w:after="0" w:line="259" w:lineRule="auto"/>
        <w:ind w:left="1560" w:firstLine="0"/>
        <w:jc w:val="left"/>
      </w:pPr>
      <w:r>
        <w:t xml:space="preserve"> </w:t>
      </w:r>
    </w:p>
    <w:p w14:paraId="1A7F7BF1" w14:textId="77777777" w:rsidR="00774E30" w:rsidRDefault="00774E30">
      <w:pPr>
        <w:spacing w:after="19" w:line="259" w:lineRule="auto"/>
        <w:ind w:left="1419" w:firstLine="0"/>
        <w:jc w:val="left"/>
      </w:pPr>
    </w:p>
    <w:p w14:paraId="3BECB661" w14:textId="3765E101" w:rsidR="00774E30" w:rsidRDefault="00774E30">
      <w:pPr>
        <w:spacing w:after="0" w:line="259" w:lineRule="auto"/>
        <w:ind w:left="852" w:firstLine="0"/>
        <w:jc w:val="left"/>
      </w:pPr>
    </w:p>
    <w:p w14:paraId="031D6FD9" w14:textId="77777777" w:rsidR="00774E30" w:rsidRDefault="00F766DA">
      <w:pPr>
        <w:spacing w:after="0" w:line="259" w:lineRule="auto"/>
        <w:ind w:left="852" w:firstLine="0"/>
        <w:jc w:val="left"/>
      </w:pPr>
      <w:r>
        <w:rPr>
          <w:b/>
        </w:rPr>
        <w:t xml:space="preserve"> </w:t>
      </w:r>
    </w:p>
    <w:p w14:paraId="1B588BAF" w14:textId="77777777" w:rsidR="00774E30" w:rsidRDefault="00F766DA">
      <w:pPr>
        <w:numPr>
          <w:ilvl w:val="1"/>
          <w:numId w:val="4"/>
        </w:numPr>
        <w:spacing w:after="5" w:line="249" w:lineRule="auto"/>
        <w:ind w:left="1403" w:hanging="566"/>
        <w:jc w:val="left"/>
      </w:pPr>
      <w:r>
        <w:rPr>
          <w:b/>
          <w:u w:val="single" w:color="000000"/>
        </w:rPr>
        <w:t>Aspecte de negociació</w:t>
      </w:r>
      <w:r>
        <w:rPr>
          <w:b/>
        </w:rPr>
        <w:t xml:space="preserve"> </w:t>
      </w:r>
    </w:p>
    <w:p w14:paraId="2EF386BA" w14:textId="77777777" w:rsidR="00774E30" w:rsidRDefault="00F766DA">
      <w:pPr>
        <w:spacing w:after="0" w:line="259" w:lineRule="auto"/>
        <w:ind w:left="852" w:firstLine="0"/>
        <w:jc w:val="left"/>
      </w:pPr>
      <w:r>
        <w:t xml:space="preserve"> </w:t>
      </w:r>
    </w:p>
    <w:p w14:paraId="25CAB575" w14:textId="07C90C2A" w:rsidR="00FC64EA" w:rsidRDefault="00287069" w:rsidP="0098096E">
      <w:pPr>
        <w:spacing w:after="0" w:line="259" w:lineRule="auto"/>
        <w:ind w:left="1212" w:firstLine="0"/>
        <w:jc w:val="left"/>
      </w:pPr>
      <w:r>
        <w:t>En tractar-se d’un contracte de patrocini, no es negocia cap aspecte.</w:t>
      </w:r>
    </w:p>
    <w:p w14:paraId="6CA00478" w14:textId="77777777" w:rsidR="00774E30" w:rsidRDefault="00F766DA">
      <w:pPr>
        <w:spacing w:after="0" w:line="259" w:lineRule="auto"/>
        <w:ind w:left="852" w:firstLine="0"/>
        <w:jc w:val="left"/>
      </w:pPr>
      <w:r>
        <w:rPr>
          <w:b/>
        </w:rPr>
        <w:t xml:space="preserve"> </w:t>
      </w:r>
    </w:p>
    <w:p w14:paraId="51D86DEC" w14:textId="77777777" w:rsidR="00774E30" w:rsidRDefault="00F766DA">
      <w:pPr>
        <w:numPr>
          <w:ilvl w:val="1"/>
          <w:numId w:val="4"/>
        </w:numPr>
        <w:spacing w:after="5" w:line="249" w:lineRule="auto"/>
        <w:ind w:left="1403" w:hanging="566"/>
        <w:jc w:val="left"/>
      </w:pPr>
      <w:r>
        <w:rPr>
          <w:b/>
          <w:u w:val="single" w:color="000000"/>
        </w:rPr>
        <w:t xml:space="preserve">Criteris de </w:t>
      </w:r>
      <w:r w:rsidR="005A3EC5">
        <w:rPr>
          <w:b/>
          <w:u w:val="single" w:color="000000"/>
        </w:rPr>
        <w:t>desempat</w:t>
      </w:r>
      <w:r>
        <w:rPr>
          <w:b/>
        </w:rPr>
        <w:t xml:space="preserve"> </w:t>
      </w:r>
    </w:p>
    <w:p w14:paraId="76FDDA29" w14:textId="77777777" w:rsidR="00774E30" w:rsidRDefault="00F766DA">
      <w:pPr>
        <w:spacing w:after="0" w:line="259" w:lineRule="auto"/>
        <w:ind w:left="852" w:firstLine="0"/>
        <w:jc w:val="left"/>
      </w:pPr>
      <w:r>
        <w:t xml:space="preserve"> </w:t>
      </w:r>
    </w:p>
    <w:p w14:paraId="03A75886" w14:textId="77777777" w:rsidR="00774E30" w:rsidRDefault="00F766DA">
      <w:pPr>
        <w:ind w:left="845" w:right="52"/>
      </w:pPr>
      <w:r>
        <w:t xml:space="preserve">No és procedent. </w:t>
      </w:r>
    </w:p>
    <w:p w14:paraId="45FBC972" w14:textId="77777777" w:rsidR="00FC64EA" w:rsidRDefault="00F766DA" w:rsidP="0098096E">
      <w:pPr>
        <w:spacing w:after="0" w:line="259" w:lineRule="auto"/>
        <w:ind w:left="852" w:firstLine="0"/>
        <w:jc w:val="left"/>
        <w:rPr>
          <w:b/>
        </w:rPr>
      </w:pPr>
      <w:r>
        <w:rPr>
          <w:b/>
        </w:rPr>
        <w:t xml:space="preserve"> </w:t>
      </w:r>
    </w:p>
    <w:p w14:paraId="676C002A" w14:textId="77777777" w:rsidR="00774E30" w:rsidRDefault="00774E30" w:rsidP="00FC64EA">
      <w:pPr>
        <w:spacing w:after="0" w:line="259" w:lineRule="auto"/>
        <w:ind w:left="0" w:firstLine="0"/>
        <w:jc w:val="left"/>
      </w:pPr>
    </w:p>
    <w:p w14:paraId="354F3EB9" w14:textId="77777777" w:rsidR="00774E30" w:rsidRDefault="00F766DA">
      <w:pPr>
        <w:numPr>
          <w:ilvl w:val="1"/>
          <w:numId w:val="4"/>
        </w:numPr>
        <w:spacing w:after="5" w:line="249" w:lineRule="auto"/>
        <w:ind w:left="1403" w:hanging="566"/>
        <w:jc w:val="left"/>
      </w:pPr>
      <w:r>
        <w:rPr>
          <w:b/>
          <w:u w:val="single" w:color="000000"/>
        </w:rPr>
        <w:lastRenderedPageBreak/>
        <w:t>Termini per a l’adjudicació</w:t>
      </w:r>
      <w:r>
        <w:rPr>
          <w:b/>
        </w:rPr>
        <w:t xml:space="preserve">  </w:t>
      </w:r>
    </w:p>
    <w:p w14:paraId="3C261586" w14:textId="77777777" w:rsidR="00774E30" w:rsidRDefault="00F766DA">
      <w:pPr>
        <w:spacing w:after="0" w:line="259" w:lineRule="auto"/>
        <w:ind w:left="852" w:firstLine="0"/>
        <w:jc w:val="left"/>
      </w:pPr>
      <w:r>
        <w:rPr>
          <w:b/>
        </w:rPr>
        <w:t xml:space="preserve"> </w:t>
      </w:r>
    </w:p>
    <w:p w14:paraId="1C14991D" w14:textId="77777777" w:rsidR="00774E30" w:rsidRDefault="00F76807">
      <w:pPr>
        <w:ind w:left="845" w:right="52"/>
      </w:pPr>
      <w:r w:rsidRPr="00F76807">
        <w:t>D</w:t>
      </w:r>
      <w:r>
        <w:t xml:space="preserve">onat que el criteri és únic, l’adjudicació s´ha de dictar en el termini màxim de quinze dies a comptar </w:t>
      </w:r>
      <w:r w:rsidRPr="000607A3">
        <w:t xml:space="preserve">de </w:t>
      </w:r>
      <w:r w:rsidR="00FC64EA" w:rsidRPr="000607A3">
        <w:t>l</w:t>
      </w:r>
      <w:r w:rsidR="000607A3" w:rsidRPr="000607A3">
        <w:t>’endemà de l</w:t>
      </w:r>
      <w:r w:rsidR="00FC64EA" w:rsidRPr="000607A3">
        <w:t>’obertura de la</w:t>
      </w:r>
      <w:r w:rsidRPr="000607A3">
        <w:t xml:space="preserve"> </w:t>
      </w:r>
      <w:r w:rsidR="000607A3" w:rsidRPr="000607A3">
        <w:t>proposició</w:t>
      </w:r>
      <w:r w:rsidRPr="000607A3">
        <w:t>, d’acord al contingut de l’article 158 de la Llei</w:t>
      </w:r>
      <w:r w:rsidR="00C42185" w:rsidRPr="000607A3">
        <w:t xml:space="preserve"> 9/2017</w:t>
      </w:r>
      <w:r w:rsidR="00F766DA" w:rsidRPr="00F76807">
        <w:t>.</w:t>
      </w:r>
      <w:r w:rsidR="00F766DA">
        <w:t xml:space="preserve"> </w:t>
      </w:r>
    </w:p>
    <w:p w14:paraId="5D42A26F" w14:textId="77777777" w:rsidR="00774E30" w:rsidRDefault="00F766DA">
      <w:pPr>
        <w:spacing w:after="0" w:line="259" w:lineRule="auto"/>
        <w:ind w:left="852" w:firstLine="0"/>
        <w:jc w:val="left"/>
      </w:pPr>
      <w:r>
        <w:t xml:space="preserve">  </w:t>
      </w:r>
    </w:p>
    <w:p w14:paraId="605E5F4E" w14:textId="77777777" w:rsidR="00774E30" w:rsidRDefault="00F766DA">
      <w:pPr>
        <w:numPr>
          <w:ilvl w:val="1"/>
          <w:numId w:val="4"/>
        </w:numPr>
        <w:spacing w:after="5" w:line="249" w:lineRule="auto"/>
        <w:ind w:left="1403" w:hanging="566"/>
        <w:jc w:val="left"/>
      </w:pPr>
      <w:r>
        <w:rPr>
          <w:b/>
          <w:u w:val="single" w:color="000000"/>
        </w:rPr>
        <w:t>Variants</w:t>
      </w:r>
      <w:r>
        <w:rPr>
          <w:b/>
        </w:rPr>
        <w:t xml:space="preserve"> </w:t>
      </w:r>
      <w:r>
        <w:t xml:space="preserve">   </w:t>
      </w:r>
    </w:p>
    <w:p w14:paraId="1F7B0B27" w14:textId="77777777" w:rsidR="00774E30" w:rsidRDefault="00F766DA">
      <w:pPr>
        <w:spacing w:after="0" w:line="259" w:lineRule="auto"/>
        <w:ind w:left="852" w:firstLine="0"/>
        <w:jc w:val="left"/>
      </w:pPr>
      <w:r>
        <w:t xml:space="preserve"> </w:t>
      </w:r>
    </w:p>
    <w:p w14:paraId="4E67AC83" w14:textId="77777777" w:rsidR="00774E30" w:rsidRDefault="00F766DA">
      <w:pPr>
        <w:ind w:left="845" w:right="52"/>
      </w:pPr>
      <w:r>
        <w:t xml:space="preserve">No és procedent. </w:t>
      </w:r>
    </w:p>
    <w:p w14:paraId="7A51F328" w14:textId="77777777" w:rsidR="00774E30" w:rsidRDefault="00F766DA">
      <w:pPr>
        <w:spacing w:after="0" w:line="259" w:lineRule="auto"/>
        <w:ind w:left="852" w:firstLine="0"/>
        <w:jc w:val="left"/>
      </w:pPr>
      <w:r>
        <w:t xml:space="preserve"> </w:t>
      </w:r>
    </w:p>
    <w:p w14:paraId="34EA3001" w14:textId="77777777" w:rsidR="00774E30" w:rsidRDefault="00F766DA">
      <w:pPr>
        <w:numPr>
          <w:ilvl w:val="1"/>
          <w:numId w:val="4"/>
        </w:numPr>
        <w:spacing w:after="5" w:line="249" w:lineRule="auto"/>
        <w:ind w:left="1403" w:hanging="566"/>
        <w:jc w:val="left"/>
      </w:pPr>
      <w:r>
        <w:rPr>
          <w:b/>
          <w:u w:val="single" w:color="000000"/>
        </w:rPr>
        <w:t>Ofertes anormalment baixes</w:t>
      </w:r>
      <w:r>
        <w:rPr>
          <w:b/>
        </w:rPr>
        <w:t xml:space="preserve">  </w:t>
      </w:r>
    </w:p>
    <w:p w14:paraId="1740748D" w14:textId="77777777" w:rsidR="00774E30" w:rsidRDefault="00F766DA">
      <w:pPr>
        <w:spacing w:after="0" w:line="259" w:lineRule="auto"/>
        <w:ind w:left="852" w:firstLine="0"/>
        <w:jc w:val="left"/>
      </w:pPr>
      <w:r>
        <w:rPr>
          <w:b/>
        </w:rPr>
        <w:t xml:space="preserve"> </w:t>
      </w:r>
    </w:p>
    <w:p w14:paraId="1EC40510" w14:textId="77777777" w:rsidR="00774E30" w:rsidRDefault="00F766DA">
      <w:pPr>
        <w:ind w:left="845" w:right="52"/>
      </w:pPr>
      <w:r>
        <w:t xml:space="preserve">No és procedent. </w:t>
      </w:r>
    </w:p>
    <w:p w14:paraId="6103075C" w14:textId="77777777" w:rsidR="00774E30" w:rsidRDefault="00F766DA">
      <w:pPr>
        <w:spacing w:after="0" w:line="259" w:lineRule="auto"/>
        <w:ind w:left="852" w:firstLine="0"/>
        <w:jc w:val="left"/>
      </w:pPr>
      <w:r>
        <w:t xml:space="preserve"> </w:t>
      </w:r>
    </w:p>
    <w:p w14:paraId="4C3E3860" w14:textId="77777777" w:rsidR="00774E30" w:rsidRDefault="00F766DA">
      <w:pPr>
        <w:spacing w:after="0" w:line="259" w:lineRule="auto"/>
        <w:ind w:left="852" w:firstLine="0"/>
        <w:jc w:val="left"/>
      </w:pPr>
      <w:r>
        <w:t xml:space="preserve"> </w:t>
      </w:r>
    </w:p>
    <w:p w14:paraId="0A05A08E" w14:textId="77777777" w:rsidR="00774E30" w:rsidRDefault="00F766DA">
      <w:pPr>
        <w:pStyle w:val="Ttol1"/>
        <w:ind w:left="847"/>
      </w:pPr>
      <w:r>
        <w:rPr>
          <w:u w:val="none"/>
        </w:rPr>
        <w:t xml:space="preserve">1.16) </w:t>
      </w:r>
      <w:r>
        <w:t>Garantia provisional</w:t>
      </w:r>
      <w:r>
        <w:rPr>
          <w:u w:val="none"/>
        </w:rPr>
        <w:t xml:space="preserve"> </w:t>
      </w:r>
    </w:p>
    <w:p w14:paraId="14ED2DB9" w14:textId="77777777" w:rsidR="00774E30" w:rsidRDefault="00F766DA">
      <w:pPr>
        <w:spacing w:after="0" w:line="259" w:lineRule="auto"/>
        <w:ind w:left="852" w:firstLine="0"/>
        <w:jc w:val="left"/>
      </w:pPr>
      <w:r>
        <w:t xml:space="preserve"> </w:t>
      </w:r>
    </w:p>
    <w:p w14:paraId="69FFC648" w14:textId="77777777" w:rsidR="00774E30" w:rsidRDefault="00F766DA">
      <w:pPr>
        <w:ind w:left="845" w:right="52"/>
      </w:pPr>
      <w:r>
        <w:t xml:space="preserve">No s’exigeix la constitució de garantia provisional, de conformitat amb allò que disposa l’article 106 de la LCSP. </w:t>
      </w:r>
    </w:p>
    <w:p w14:paraId="14669B37" w14:textId="77777777" w:rsidR="00774E30" w:rsidRDefault="00F766DA">
      <w:pPr>
        <w:spacing w:after="0" w:line="259" w:lineRule="auto"/>
        <w:ind w:left="852" w:firstLine="0"/>
        <w:jc w:val="left"/>
      </w:pPr>
      <w:r>
        <w:t xml:space="preserve"> </w:t>
      </w:r>
    </w:p>
    <w:p w14:paraId="3F5D4567" w14:textId="77777777" w:rsidR="00774E30" w:rsidRDefault="00F766DA">
      <w:pPr>
        <w:spacing w:after="0" w:line="259" w:lineRule="auto"/>
        <w:ind w:left="852" w:firstLine="0"/>
        <w:jc w:val="left"/>
      </w:pPr>
      <w:r>
        <w:t xml:space="preserve"> </w:t>
      </w:r>
    </w:p>
    <w:p w14:paraId="783C51A3" w14:textId="77777777" w:rsidR="00774E30" w:rsidRDefault="00F766DA">
      <w:pPr>
        <w:pStyle w:val="Ttol1"/>
        <w:ind w:left="847"/>
      </w:pPr>
      <w:r w:rsidRPr="00E66CBD">
        <w:rPr>
          <w:u w:val="none"/>
        </w:rPr>
        <w:t xml:space="preserve">1.17) </w:t>
      </w:r>
      <w:r w:rsidRPr="00E66CBD">
        <w:t>Garantia definitiva</w:t>
      </w:r>
      <w:r w:rsidRPr="00E66CBD">
        <w:rPr>
          <w:u w:val="none"/>
        </w:rPr>
        <w:t xml:space="preserve"> </w:t>
      </w:r>
    </w:p>
    <w:p w14:paraId="3D14D685" w14:textId="77777777" w:rsidR="00774E30" w:rsidRDefault="00F766DA">
      <w:pPr>
        <w:spacing w:after="0" w:line="259" w:lineRule="auto"/>
        <w:ind w:left="852" w:firstLine="0"/>
        <w:jc w:val="left"/>
      </w:pPr>
      <w:r>
        <w:t xml:space="preserve"> </w:t>
      </w:r>
    </w:p>
    <w:p w14:paraId="63769357" w14:textId="27491D6E" w:rsidR="00B37664" w:rsidRDefault="00B37664" w:rsidP="003274C7">
      <w:pPr>
        <w:ind w:left="845" w:right="52"/>
      </w:pPr>
      <w:r>
        <w:t>S</w:t>
      </w:r>
      <w:r w:rsidR="003274C7">
        <w:t xml:space="preserve">’exigeix garantia definitiva </w:t>
      </w:r>
      <w:r>
        <w:t xml:space="preserve">d’acord </w:t>
      </w:r>
      <w:r w:rsidR="003274C7">
        <w:t xml:space="preserve">al contingut de l’article 107 de la LCSP, </w:t>
      </w:r>
      <w:r w:rsidR="00940C2A">
        <w:t xml:space="preserve">i que es </w:t>
      </w:r>
      <w:r>
        <w:t>correspon al 5% del preu final ofert, IVA exclòs, a fi de respondre, si s’escau, amb els conceptes continguts a l’article 110 LCSP.</w:t>
      </w:r>
    </w:p>
    <w:p w14:paraId="56FF6771" w14:textId="5A3902D5" w:rsidR="00E66CBD" w:rsidRDefault="00E66CBD" w:rsidP="003274C7">
      <w:pPr>
        <w:ind w:left="845" w:right="52"/>
      </w:pPr>
    </w:p>
    <w:p w14:paraId="1F30370A" w14:textId="77777777" w:rsidR="007D384F" w:rsidRDefault="007D384F" w:rsidP="00E66CBD">
      <w:pPr>
        <w:ind w:left="845" w:right="52"/>
      </w:pPr>
    </w:p>
    <w:p w14:paraId="17BC3E12" w14:textId="77777777" w:rsidR="00774E30" w:rsidRDefault="00774E30">
      <w:pPr>
        <w:spacing w:after="0" w:line="259" w:lineRule="auto"/>
        <w:ind w:left="852" w:firstLine="0"/>
        <w:jc w:val="left"/>
      </w:pPr>
    </w:p>
    <w:p w14:paraId="2BA5FE4D" w14:textId="77777777" w:rsidR="00774E30" w:rsidRDefault="00F766DA">
      <w:pPr>
        <w:pStyle w:val="Ttol1"/>
        <w:ind w:left="847"/>
      </w:pPr>
      <w:r>
        <w:rPr>
          <w:u w:val="none"/>
        </w:rPr>
        <w:t xml:space="preserve">1.18) </w:t>
      </w:r>
      <w:r>
        <w:t>Presentació de documentació pel licitador proposat com a adjudicatari</w:t>
      </w:r>
      <w:r>
        <w:rPr>
          <w:u w:val="none"/>
        </w:rPr>
        <w:t xml:space="preserve"> </w:t>
      </w:r>
    </w:p>
    <w:p w14:paraId="1A198792" w14:textId="77777777" w:rsidR="00774E30" w:rsidRDefault="00F766DA">
      <w:pPr>
        <w:spacing w:after="2" w:line="259" w:lineRule="auto"/>
        <w:ind w:left="852" w:firstLine="0"/>
        <w:jc w:val="left"/>
      </w:pPr>
      <w:r>
        <w:rPr>
          <w:sz w:val="20"/>
        </w:rPr>
        <w:t xml:space="preserve"> </w:t>
      </w:r>
    </w:p>
    <w:p w14:paraId="6072BD56" w14:textId="77777777" w:rsidR="00774E30" w:rsidRDefault="00F766DA">
      <w:pPr>
        <w:ind w:left="845" w:right="52"/>
      </w:pPr>
      <w:r>
        <w:t>El licitador proposat com a adjudicatari, abans de l’adjudicació i dins del termini de 10 dies hàbils comptadors des de l’endemà de la recepció del requeriment que preveu l’article</w:t>
      </w:r>
      <w:r w:rsidR="00CF6D7D">
        <w:t xml:space="preserve"> </w:t>
      </w:r>
      <w:r>
        <w:t xml:space="preserve">150.2 de la LCSP, haurà de presentar la documentació justificativa de: </w:t>
      </w:r>
    </w:p>
    <w:p w14:paraId="2CD66928" w14:textId="77777777" w:rsidR="00774E30" w:rsidRDefault="00F766DA">
      <w:pPr>
        <w:spacing w:after="0" w:line="259" w:lineRule="auto"/>
        <w:ind w:left="855" w:firstLine="0"/>
        <w:jc w:val="left"/>
      </w:pPr>
      <w:r>
        <w:t xml:space="preserve"> </w:t>
      </w:r>
    </w:p>
    <w:p w14:paraId="388CE000" w14:textId="518DFBDA" w:rsidR="00774E30" w:rsidRPr="00EB49CD" w:rsidRDefault="00F766DA">
      <w:pPr>
        <w:numPr>
          <w:ilvl w:val="0"/>
          <w:numId w:val="6"/>
        </w:numPr>
        <w:ind w:right="52" w:hanging="360"/>
      </w:pPr>
      <w:r w:rsidRPr="00EB49CD">
        <w:t>Acreditar la constitució de la garantia</w:t>
      </w:r>
      <w:r w:rsidR="00C123D4" w:rsidRPr="00EB49CD">
        <w:t xml:space="preserve"> definitiva</w:t>
      </w:r>
      <w:r w:rsidRPr="00EB49CD">
        <w:t xml:space="preserve">. </w:t>
      </w:r>
    </w:p>
    <w:p w14:paraId="0F7A29E2" w14:textId="77777777" w:rsidR="00774E30" w:rsidRDefault="00F766DA">
      <w:pPr>
        <w:spacing w:after="0" w:line="259" w:lineRule="auto"/>
        <w:ind w:left="1212" w:firstLine="0"/>
        <w:jc w:val="left"/>
      </w:pPr>
      <w:r>
        <w:t xml:space="preserve"> </w:t>
      </w:r>
    </w:p>
    <w:p w14:paraId="5CA57A53" w14:textId="77777777" w:rsidR="00774E30" w:rsidRDefault="00F766DA">
      <w:pPr>
        <w:numPr>
          <w:ilvl w:val="0"/>
          <w:numId w:val="6"/>
        </w:numPr>
        <w:ind w:right="52" w:hanging="360"/>
      </w:pPr>
      <w:r>
        <w:t xml:space="preserve">Presentar els documents següents: </w:t>
      </w:r>
    </w:p>
    <w:p w14:paraId="535296F8" w14:textId="77777777" w:rsidR="00774E30" w:rsidRDefault="00F766DA">
      <w:pPr>
        <w:spacing w:after="0" w:line="259" w:lineRule="auto"/>
        <w:ind w:left="1560" w:firstLine="0"/>
        <w:jc w:val="left"/>
      </w:pPr>
      <w:r>
        <w:t xml:space="preserve"> </w:t>
      </w:r>
    </w:p>
    <w:p w14:paraId="2276999D" w14:textId="77777777" w:rsidR="00774E30" w:rsidRDefault="00F766DA">
      <w:pPr>
        <w:numPr>
          <w:ilvl w:val="1"/>
          <w:numId w:val="6"/>
        </w:numPr>
        <w:ind w:right="52" w:hanging="281"/>
      </w:pPr>
      <w:r>
        <w:t xml:space="preserve">La documentació que acrediti la personalitat de l'empresari, mitjançant DNI o document que el substitueixi. Quan no actuï en nom propi o es tracti de societat o persona jurídica, a més del seu DNI, haurà d’aportar l’escriptura de </w:t>
      </w:r>
      <w:r>
        <w:lastRenderedPageBreak/>
        <w:t xml:space="preserve">nomenament de càrrec social o bé el poder notarial per representar a la persona o entitat, i l'escriptura de constitució o d’adaptació, si escau, de la societat o entitat i/o aquella en què consti el darrer objecte social vigent, en el que hauran d’estar compreses les prestacions objecte del contracte. Així mateix, els actes i acords continguts en les escriptures abans assenyalades hauran d’estar inscrits en el registre adient quan l’esmentada inscripció els sigui exigible. En el cas que no ho fos, la capacitat d’obrar s’acreditarà mitjançant l’escriptura o document de constitució, estatuts o acte fundacional, inscrits, si s’escau, en el registre oficial corresponent.  </w:t>
      </w:r>
    </w:p>
    <w:p w14:paraId="3AEFD6A1" w14:textId="77777777" w:rsidR="00774E30" w:rsidRDefault="00F766DA">
      <w:pPr>
        <w:spacing w:after="0" w:line="259" w:lineRule="auto"/>
        <w:ind w:left="1560" w:firstLine="0"/>
        <w:jc w:val="left"/>
      </w:pPr>
      <w:r>
        <w:t xml:space="preserve"> </w:t>
      </w:r>
    </w:p>
    <w:p w14:paraId="1E09B9FA" w14:textId="77777777" w:rsidR="00774E30" w:rsidRDefault="00F766DA">
      <w:pPr>
        <w:ind w:left="1852" w:right="52"/>
      </w:pPr>
      <w:r>
        <w:t>Caldrà que la documentació que acrediti la representació i les facultats del licitador sigui validada</w:t>
      </w:r>
      <w:r w:rsidR="00513833">
        <w:t xml:space="preserve"> per l’Assessoria Jurídica del Departament d’Agricultura, Ramaderia, Pesca i Alimentació</w:t>
      </w:r>
      <w:r>
        <w:t xml:space="preserve">. </w:t>
      </w:r>
    </w:p>
    <w:p w14:paraId="76307D57" w14:textId="77777777" w:rsidR="00774E30" w:rsidRDefault="00F766DA">
      <w:pPr>
        <w:spacing w:after="0" w:line="259" w:lineRule="auto"/>
        <w:ind w:left="1844" w:firstLine="0"/>
        <w:jc w:val="left"/>
      </w:pPr>
      <w:r>
        <w:t xml:space="preserve"> </w:t>
      </w:r>
    </w:p>
    <w:p w14:paraId="3D45646C" w14:textId="77777777" w:rsidR="00774E30" w:rsidRDefault="00F766DA" w:rsidP="00BB3907">
      <w:pPr>
        <w:ind w:left="1854" w:right="52"/>
      </w:pPr>
      <w:r>
        <w:t xml:space="preserve">Les empreses no espanyoles d’Estats membres de la Unió Europea o dels Estats signataris de l’acord sobre l’Espai Econòmic Europeu hauran d’acreditar la seva capacitat d’obrar, en els termes d’allò que disposen els articles 67 i 84 de la LCSP, mitjançant la inscripció en els registres comercials o professionals que s’estableixen en l’annex I del RGLCAP. </w:t>
      </w:r>
    </w:p>
    <w:p w14:paraId="2A2A59C7" w14:textId="77777777" w:rsidR="00774E30" w:rsidRDefault="00F766DA">
      <w:pPr>
        <w:spacing w:after="2" w:line="259" w:lineRule="auto"/>
        <w:ind w:left="852" w:firstLine="0"/>
        <w:jc w:val="left"/>
      </w:pPr>
      <w:r>
        <w:rPr>
          <w:sz w:val="20"/>
        </w:rPr>
        <w:t xml:space="preserve"> </w:t>
      </w:r>
    </w:p>
    <w:p w14:paraId="35C2F944" w14:textId="77777777" w:rsidR="00774E30" w:rsidRDefault="00F766DA">
      <w:pPr>
        <w:ind w:left="1854" w:right="52"/>
      </w:pPr>
      <w:r>
        <w:t xml:space="preserve">La capacitat d’obrar de la resta de les empreses estrangeres s’acreditarà de conformitat amb el que disposen els articles 68 i 84 de la LCSP. </w:t>
      </w:r>
    </w:p>
    <w:p w14:paraId="13E1749B" w14:textId="77777777" w:rsidR="00774E30" w:rsidRDefault="00F766DA">
      <w:pPr>
        <w:spacing w:after="0" w:line="259" w:lineRule="auto"/>
        <w:ind w:left="1846" w:firstLine="0"/>
        <w:jc w:val="left"/>
      </w:pPr>
      <w:r>
        <w:t xml:space="preserve"> </w:t>
      </w:r>
    </w:p>
    <w:p w14:paraId="4B431C0D" w14:textId="77777777" w:rsidR="00774E30" w:rsidRDefault="00F766DA">
      <w:pPr>
        <w:numPr>
          <w:ilvl w:val="1"/>
          <w:numId w:val="6"/>
        </w:numPr>
        <w:ind w:right="52" w:hanging="281"/>
      </w:pPr>
      <w:r>
        <w:t>Els certificats acreditatius de trobar-se al corrent del compliment de les seves obligacions tributàries i amb la Seguret</w:t>
      </w:r>
      <w:r w:rsidR="00BB3907">
        <w:t>at Social, llevat que l’INCAVI</w:t>
      </w:r>
      <w:r>
        <w:t xml:space="preserve"> disposi d’aquests. </w:t>
      </w:r>
    </w:p>
    <w:p w14:paraId="6897EBF9" w14:textId="77777777" w:rsidR="00774E30" w:rsidRDefault="00F766DA">
      <w:pPr>
        <w:spacing w:after="0" w:line="259" w:lineRule="auto"/>
        <w:ind w:left="1846" w:firstLine="0"/>
        <w:jc w:val="left"/>
      </w:pPr>
      <w:r>
        <w:t xml:space="preserve"> </w:t>
      </w:r>
    </w:p>
    <w:p w14:paraId="274493B7" w14:textId="1C9DA755" w:rsidR="00774E30" w:rsidRDefault="00F766DA">
      <w:pPr>
        <w:numPr>
          <w:ilvl w:val="1"/>
          <w:numId w:val="6"/>
        </w:numPr>
        <w:ind w:right="52" w:hanging="281"/>
      </w:pPr>
      <w:r>
        <w:t>La documentació que acrediti l’habilitació professional, la solvència econòmica i</w:t>
      </w:r>
      <w:r w:rsidR="00D711FC">
        <w:t xml:space="preserve"> financera, ens els termes de la clàusula 1.10 del present Plec. </w:t>
      </w:r>
      <w:r>
        <w:t xml:space="preserve"> </w:t>
      </w:r>
      <w:bookmarkStart w:id="0" w:name="_GoBack"/>
      <w:bookmarkEnd w:id="0"/>
    </w:p>
    <w:p w14:paraId="0CE3884F" w14:textId="77777777" w:rsidR="00774E30" w:rsidRDefault="00F766DA">
      <w:pPr>
        <w:spacing w:after="0" w:line="259" w:lineRule="auto"/>
        <w:ind w:left="1560" w:firstLine="0"/>
        <w:jc w:val="left"/>
      </w:pPr>
      <w:r>
        <w:t xml:space="preserve"> </w:t>
      </w:r>
    </w:p>
    <w:p w14:paraId="0FF0F45A" w14:textId="77777777" w:rsidR="00774E30" w:rsidRDefault="00F766DA">
      <w:pPr>
        <w:numPr>
          <w:ilvl w:val="1"/>
          <w:numId w:val="6"/>
        </w:numPr>
        <w:ind w:right="52" w:hanging="281"/>
      </w:pPr>
      <w:r>
        <w:t xml:space="preserve">En relació amb l’impost sobre activitats econòmiques (IAE) i segons els supòsits següents: </w:t>
      </w:r>
    </w:p>
    <w:p w14:paraId="29DAD645" w14:textId="77777777" w:rsidR="00774E30" w:rsidRDefault="00F766DA">
      <w:pPr>
        <w:spacing w:after="0" w:line="259" w:lineRule="auto"/>
        <w:ind w:left="1560" w:firstLine="0"/>
        <w:jc w:val="left"/>
      </w:pPr>
      <w:r>
        <w:t xml:space="preserve"> </w:t>
      </w:r>
    </w:p>
    <w:p w14:paraId="4B5AEA09" w14:textId="77777777" w:rsidR="00774E30" w:rsidRDefault="00F766DA">
      <w:pPr>
        <w:numPr>
          <w:ilvl w:val="0"/>
          <w:numId w:val="6"/>
        </w:numPr>
        <w:ind w:right="52" w:hanging="360"/>
      </w:pPr>
      <w:r>
        <w:t xml:space="preserve">En cas d’estar exempt: 1) el document d’alta relatiu a l’epígraf corresponent a l’objecte del contracte (llevat que </w:t>
      </w:r>
      <w:r w:rsidR="00873C26">
        <w:t>s’</w:t>
      </w:r>
      <w:r>
        <w:t>hagi autoritzat a l</w:t>
      </w:r>
      <w:r w:rsidR="00920DE0">
        <w:t>’INCAVI</w:t>
      </w:r>
      <w:r>
        <w:t xml:space="preserve"> per obtenir de forma directa la seva acreditació) i 2) una declaració responsable on consti que està exempt de pagament i no s’ha donat de baixa de la matrícula de l’impost. </w:t>
      </w:r>
    </w:p>
    <w:p w14:paraId="79D1345B" w14:textId="77777777" w:rsidR="00774E30" w:rsidRDefault="00F766DA">
      <w:pPr>
        <w:spacing w:after="0" w:line="259" w:lineRule="auto"/>
        <w:ind w:left="852" w:firstLine="0"/>
        <w:jc w:val="left"/>
      </w:pPr>
      <w:r>
        <w:t xml:space="preserve"> </w:t>
      </w:r>
    </w:p>
    <w:p w14:paraId="69D28622" w14:textId="77777777" w:rsidR="00774E30" w:rsidRDefault="00F766DA">
      <w:pPr>
        <w:numPr>
          <w:ilvl w:val="0"/>
          <w:numId w:val="6"/>
        </w:numPr>
        <w:ind w:right="52" w:hanging="360"/>
      </w:pPr>
      <w:r>
        <w:t xml:space="preserve">En cas d’estar subjecte a l’IAE i no estar exempt d’aquest impost, s’haurà de presentar: 1) el document d’alta relatiu a l’epígraf corresponent a l’objecte del contracte </w:t>
      </w:r>
      <w:r w:rsidR="00432A3F">
        <w:t>(llevat que hagi autoritzat a l’INCAVI</w:t>
      </w:r>
      <w:r>
        <w:t xml:space="preserve"> per obtenir de forma directa la seva acreditació), 2) el rebut de l’impost del present exercici o de l’exercici </w:t>
      </w:r>
      <w:r>
        <w:lastRenderedPageBreak/>
        <w:t xml:space="preserve">anterior en el cas que no hagués finalitzat el termini de pagament i 3) una declaració responsable de no haver-se donat de baixa de la matrícula de l’impost. </w:t>
      </w:r>
    </w:p>
    <w:p w14:paraId="4C70C8F3" w14:textId="77777777" w:rsidR="00774E30" w:rsidRDefault="00F766DA">
      <w:pPr>
        <w:spacing w:after="0" w:line="259" w:lineRule="auto"/>
        <w:ind w:left="1560" w:firstLine="0"/>
        <w:jc w:val="left"/>
      </w:pPr>
      <w:r>
        <w:t xml:space="preserve"> </w:t>
      </w:r>
    </w:p>
    <w:p w14:paraId="1DDA031F" w14:textId="77777777" w:rsidR="00774E30" w:rsidRDefault="00F766DA">
      <w:pPr>
        <w:ind w:left="1846" w:right="52" w:hanging="283"/>
      </w:pPr>
      <w:r>
        <w:t xml:space="preserve">e) La documentació acreditativa de la resta de circumstàncies consignades en la/les declaració/ns responsable/s aportada/es i la resta que sigui exigible. </w:t>
      </w:r>
    </w:p>
    <w:p w14:paraId="4FB684DE" w14:textId="77777777" w:rsidR="00774E30" w:rsidRDefault="00F766DA">
      <w:pPr>
        <w:spacing w:after="0" w:line="259" w:lineRule="auto"/>
        <w:ind w:left="852" w:firstLine="0"/>
        <w:jc w:val="left"/>
      </w:pPr>
      <w:r>
        <w:t xml:space="preserve"> </w:t>
      </w:r>
    </w:p>
    <w:p w14:paraId="281412DD" w14:textId="77777777" w:rsidR="00774E30" w:rsidRDefault="00F766DA">
      <w:pPr>
        <w:ind w:left="845" w:right="52"/>
      </w:pPr>
      <w:r>
        <w:t xml:space="preserve">Aquelles empreses que estiguin inscrites en el Registre de Licitadors de la Generalitat de Catalunya i/o de l’Administració General de l’Estat restaran eximides de presentar la documentació referida si consta en el Registre de Licitadors. </w:t>
      </w:r>
    </w:p>
    <w:p w14:paraId="25247670" w14:textId="77777777" w:rsidR="00774E30" w:rsidRDefault="00F766DA">
      <w:pPr>
        <w:spacing w:after="0" w:line="259" w:lineRule="auto"/>
        <w:ind w:left="852" w:firstLine="0"/>
        <w:jc w:val="left"/>
      </w:pPr>
      <w:r>
        <w:t xml:space="preserve"> </w:t>
      </w:r>
    </w:p>
    <w:p w14:paraId="02E06B7A" w14:textId="77777777" w:rsidR="00774E30" w:rsidRDefault="00F766DA">
      <w:pPr>
        <w:spacing w:after="0" w:line="259" w:lineRule="auto"/>
        <w:ind w:left="852" w:firstLine="0"/>
        <w:jc w:val="left"/>
      </w:pPr>
      <w:r>
        <w:t xml:space="preserve"> </w:t>
      </w:r>
    </w:p>
    <w:p w14:paraId="7687D10D" w14:textId="77777777" w:rsidR="00774E30" w:rsidRDefault="00F766DA">
      <w:pPr>
        <w:pStyle w:val="Ttol1"/>
        <w:ind w:left="847"/>
      </w:pPr>
      <w:r>
        <w:rPr>
          <w:u w:val="none"/>
        </w:rPr>
        <w:t>1.19)</w:t>
      </w:r>
      <w:r>
        <w:t xml:space="preserve"> Formalització del contracte</w:t>
      </w:r>
      <w:r>
        <w:rPr>
          <w:u w:val="none"/>
        </w:rPr>
        <w:t xml:space="preserve"> </w:t>
      </w:r>
    </w:p>
    <w:p w14:paraId="536BE698" w14:textId="77777777" w:rsidR="00774E30" w:rsidRDefault="00F766DA">
      <w:pPr>
        <w:spacing w:after="0" w:line="259" w:lineRule="auto"/>
        <w:ind w:left="852" w:firstLine="0"/>
        <w:jc w:val="left"/>
      </w:pPr>
      <w:r>
        <w:t xml:space="preserve"> </w:t>
      </w:r>
    </w:p>
    <w:p w14:paraId="6D7A4456" w14:textId="77777777" w:rsidR="00774E30" w:rsidRDefault="00F766DA">
      <w:pPr>
        <w:ind w:left="845" w:right="52"/>
      </w:pPr>
      <w:r>
        <w:t xml:space="preserve">El contracte es formalitzarà de conformitat amb el que disposa l’article 153 de la LCSP. El representant legal de l’empresa haurà de signar electrònicament el contracte amb qualsevol eina gratuïta de signatura de documents avalada per l’Administració Oberta de Catalunya (AOC), com pot ser el programa Adobe Acrobat Reader DC. </w:t>
      </w:r>
    </w:p>
    <w:p w14:paraId="069C7F65" w14:textId="77777777" w:rsidR="00774E30" w:rsidRDefault="00F766DA" w:rsidP="00F76807">
      <w:pPr>
        <w:spacing w:after="0" w:line="259" w:lineRule="auto"/>
        <w:ind w:left="852" w:firstLine="0"/>
        <w:jc w:val="left"/>
      </w:pPr>
      <w:r>
        <w:rPr>
          <w:sz w:val="20"/>
        </w:rPr>
        <w:t xml:space="preserve"> </w:t>
      </w:r>
      <w:r>
        <w:t xml:space="preserve"> </w:t>
      </w:r>
    </w:p>
    <w:p w14:paraId="3CD00BC0" w14:textId="77777777" w:rsidR="00774E30" w:rsidRDefault="00F766DA">
      <w:pPr>
        <w:ind w:left="845" w:right="52"/>
      </w:pPr>
      <w:r>
        <w:t xml:space="preserve">En tractar-se d’un contracte no susceptible de recurs especial, l’adjudicatari s’obliga a formalitzar-lo mitjançant document administratiu dins el termini de 15 dies hàbils a comptar des del següent a la remissió de la notificació de l’adjudicació. La data de remissió és la data de sortida que consta en el registre de sortida. </w:t>
      </w:r>
    </w:p>
    <w:p w14:paraId="145F9839" w14:textId="77777777" w:rsidR="00FE01D8" w:rsidRDefault="00F766DA" w:rsidP="00164797">
      <w:pPr>
        <w:spacing w:after="0" w:line="259" w:lineRule="auto"/>
        <w:ind w:left="852" w:firstLine="0"/>
        <w:jc w:val="left"/>
      </w:pPr>
      <w:r>
        <w:t xml:space="preserve"> </w:t>
      </w:r>
    </w:p>
    <w:p w14:paraId="325F8385" w14:textId="77777777" w:rsidR="00774E30" w:rsidRDefault="00F766DA">
      <w:pPr>
        <w:spacing w:after="7" w:line="259" w:lineRule="auto"/>
        <w:ind w:left="852" w:firstLine="0"/>
        <w:jc w:val="left"/>
      </w:pPr>
      <w:r>
        <w:t xml:space="preserve"> </w:t>
      </w:r>
    </w:p>
    <w:p w14:paraId="154563BB" w14:textId="77777777" w:rsidR="00774E30" w:rsidRDefault="00F766DA">
      <w:pPr>
        <w:pBdr>
          <w:top w:val="single" w:sz="4" w:space="0" w:color="000000"/>
          <w:left w:val="single" w:sz="4" w:space="0" w:color="000000"/>
          <w:bottom w:val="single" w:sz="4" w:space="0" w:color="000000"/>
          <w:right w:val="single" w:sz="4" w:space="0" w:color="000000"/>
        </w:pBdr>
        <w:spacing w:after="0" w:line="259" w:lineRule="auto"/>
        <w:ind w:left="852" w:firstLine="0"/>
        <w:jc w:val="left"/>
      </w:pPr>
      <w:r>
        <w:rPr>
          <w:b/>
        </w:rPr>
        <w:t xml:space="preserve">2) DADES RELATIVES A LA FASE D’EXECUCIÓ: </w:t>
      </w:r>
    </w:p>
    <w:p w14:paraId="220FAB51" w14:textId="77777777" w:rsidR="00774E30" w:rsidRDefault="00F766DA" w:rsidP="00C01275">
      <w:pPr>
        <w:spacing w:after="2" w:line="259" w:lineRule="auto"/>
        <w:ind w:left="852" w:firstLine="0"/>
        <w:jc w:val="left"/>
      </w:pPr>
      <w:r>
        <w:rPr>
          <w:sz w:val="20"/>
        </w:rPr>
        <w:t xml:space="preserve"> </w:t>
      </w:r>
      <w:r>
        <w:t xml:space="preserve"> </w:t>
      </w:r>
    </w:p>
    <w:p w14:paraId="4E2C069C" w14:textId="77777777" w:rsidR="00774E30" w:rsidRDefault="00F766DA">
      <w:pPr>
        <w:pStyle w:val="Ttol1"/>
        <w:ind w:left="847"/>
      </w:pPr>
      <w:r>
        <w:rPr>
          <w:u w:val="none"/>
        </w:rPr>
        <w:t xml:space="preserve">2.1) </w:t>
      </w:r>
      <w:r>
        <w:t>Drets i obligacions de les parts</w:t>
      </w:r>
      <w:r>
        <w:rPr>
          <w:u w:val="none"/>
        </w:rPr>
        <w:t xml:space="preserve"> </w:t>
      </w:r>
    </w:p>
    <w:p w14:paraId="0A0673C1" w14:textId="77777777" w:rsidR="00774E30" w:rsidRDefault="00F766DA">
      <w:pPr>
        <w:spacing w:after="0" w:line="259" w:lineRule="auto"/>
        <w:ind w:left="852" w:firstLine="0"/>
        <w:jc w:val="left"/>
      </w:pPr>
      <w:r>
        <w:t xml:space="preserve"> </w:t>
      </w:r>
    </w:p>
    <w:p w14:paraId="349367DD" w14:textId="77777777" w:rsidR="00774E30" w:rsidRDefault="00F766DA">
      <w:pPr>
        <w:spacing w:after="1" w:line="239" w:lineRule="auto"/>
        <w:ind w:left="852" w:firstLine="0"/>
        <w:jc w:val="left"/>
      </w:pPr>
      <w:r>
        <w:t xml:space="preserve">Els drets i les obligacions de les parts seran, a més dels indicats a les clàusules de les dades específiques del contracte, aquells que resultin de la documentació contractual i la normativa aplicable i, en particular, els següents: </w:t>
      </w:r>
    </w:p>
    <w:p w14:paraId="16045E55" w14:textId="77777777" w:rsidR="00774E30" w:rsidRDefault="00F766DA">
      <w:pPr>
        <w:spacing w:after="0" w:line="259" w:lineRule="auto"/>
        <w:ind w:left="1572" w:firstLine="0"/>
        <w:jc w:val="left"/>
      </w:pPr>
      <w:r>
        <w:t xml:space="preserve"> </w:t>
      </w:r>
    </w:p>
    <w:p w14:paraId="40A39C93" w14:textId="77777777" w:rsidR="00774E30" w:rsidRDefault="00F766DA">
      <w:pPr>
        <w:numPr>
          <w:ilvl w:val="0"/>
          <w:numId w:val="7"/>
        </w:numPr>
        <w:ind w:right="52" w:hanging="360"/>
      </w:pPr>
      <w:r>
        <w:t xml:space="preserve">El contractista haurà d’estar en possessió de quantes acreditacions/habilitacions legals siguin necessàries per desenvolupar correctament l’objecte del contracte. </w:t>
      </w:r>
    </w:p>
    <w:p w14:paraId="5FBA87FF" w14:textId="77777777" w:rsidR="00774E30" w:rsidRDefault="00F766DA">
      <w:pPr>
        <w:spacing w:after="0" w:line="259" w:lineRule="auto"/>
        <w:ind w:left="1572" w:firstLine="0"/>
        <w:jc w:val="left"/>
      </w:pPr>
      <w:r>
        <w:t xml:space="preserve"> </w:t>
      </w:r>
    </w:p>
    <w:p w14:paraId="12001E40" w14:textId="77777777" w:rsidR="00774E30" w:rsidRDefault="00F766DA">
      <w:pPr>
        <w:numPr>
          <w:ilvl w:val="0"/>
          <w:numId w:val="7"/>
        </w:numPr>
        <w:ind w:right="52" w:hanging="360"/>
      </w:pPr>
      <w:r>
        <w:t>El personal dependent del contractista per al compliment de les prestacions objecte de la present contractació no tindran cap dret ni vinculació davant l</w:t>
      </w:r>
      <w:r w:rsidR="00432A3F">
        <w:t>’INCAVI</w:t>
      </w:r>
      <w:r>
        <w:t xml:space="preserve">. </w:t>
      </w:r>
    </w:p>
    <w:p w14:paraId="29954435" w14:textId="77777777" w:rsidR="00774E30" w:rsidRDefault="00F766DA">
      <w:pPr>
        <w:spacing w:after="0" w:line="259" w:lineRule="auto"/>
        <w:ind w:left="852" w:firstLine="0"/>
        <w:jc w:val="left"/>
      </w:pPr>
      <w:r>
        <w:t xml:space="preserve"> </w:t>
      </w:r>
    </w:p>
    <w:p w14:paraId="5E667F9E" w14:textId="77777777" w:rsidR="00774E30" w:rsidRDefault="00F766DA">
      <w:pPr>
        <w:numPr>
          <w:ilvl w:val="0"/>
          <w:numId w:val="7"/>
        </w:numPr>
        <w:ind w:right="52" w:hanging="360"/>
      </w:pPr>
      <w:r>
        <w:t>El contractista s’obliga a adequar la seva activitat, en el marc de la seva relació contractual amb l</w:t>
      </w:r>
      <w:r w:rsidR="00432A3F">
        <w:t>’INCAVI</w:t>
      </w:r>
      <w:r>
        <w:t xml:space="preserve">, als principis ètics i a les regles de conducta que </w:t>
      </w:r>
      <w:r>
        <w:lastRenderedPageBreak/>
        <w:t xml:space="preserve">permetin assegurar el compliment dels principis d’igualtat, d’objectivitat i de transparència i, en particular, s’obliga a: </w:t>
      </w:r>
    </w:p>
    <w:p w14:paraId="1D3AAC7D" w14:textId="77777777" w:rsidR="00774E30" w:rsidRDefault="00F766DA">
      <w:pPr>
        <w:spacing w:after="0" w:line="259" w:lineRule="auto"/>
        <w:ind w:left="852" w:firstLine="0"/>
        <w:jc w:val="left"/>
      </w:pPr>
      <w:r>
        <w:t xml:space="preserve"> </w:t>
      </w:r>
    </w:p>
    <w:p w14:paraId="6EF7F3F3" w14:textId="77777777" w:rsidR="00774E30" w:rsidRDefault="00CA3F18">
      <w:pPr>
        <w:numPr>
          <w:ilvl w:val="1"/>
          <w:numId w:val="7"/>
        </w:numPr>
        <w:ind w:right="52" w:hanging="360"/>
      </w:pPr>
      <w:r>
        <w:t>Facilitar a l’INCAVI</w:t>
      </w:r>
      <w:r w:rsidR="00F766DA">
        <w:t xml:space="preserve"> la informació establerta per la Llei 19/2014, de 29 de desembre, de transparència, accés a la informació pública i bon govern i qualsevol d’altra que li sigui requerida d’acord amb la normativa vigent. </w:t>
      </w:r>
    </w:p>
    <w:p w14:paraId="3956A87D" w14:textId="77777777" w:rsidR="00774E30" w:rsidRDefault="00F766DA">
      <w:pPr>
        <w:spacing w:after="0" w:line="259" w:lineRule="auto"/>
        <w:ind w:left="2336" w:firstLine="0"/>
        <w:jc w:val="left"/>
      </w:pPr>
      <w:r>
        <w:t xml:space="preserve"> </w:t>
      </w:r>
    </w:p>
    <w:p w14:paraId="4C8A9CF3" w14:textId="77777777" w:rsidR="00774E30" w:rsidRDefault="00F766DA">
      <w:pPr>
        <w:numPr>
          <w:ilvl w:val="1"/>
          <w:numId w:val="7"/>
        </w:numPr>
        <w:ind w:right="52" w:hanging="360"/>
      </w:pPr>
      <w:r>
        <w:t>Comunicar a l</w:t>
      </w:r>
      <w:r w:rsidR="00432A3F">
        <w:t>’INCAVI</w:t>
      </w:r>
      <w:r>
        <w:t xml:space="preserve"> les possibles situacions de conflicte d’interessos o d’altres anàlogues de les què tingui coneixement que afectin, directa o indirectament, a la present contractació i puguin posar en risc l’interès públic. </w:t>
      </w:r>
    </w:p>
    <w:p w14:paraId="7CB3F270" w14:textId="77777777" w:rsidR="00774E30" w:rsidRDefault="00F766DA">
      <w:pPr>
        <w:spacing w:after="0" w:line="259" w:lineRule="auto"/>
        <w:ind w:left="1560" w:firstLine="0"/>
        <w:jc w:val="left"/>
      </w:pPr>
      <w:r>
        <w:t xml:space="preserve"> </w:t>
      </w:r>
    </w:p>
    <w:p w14:paraId="1E689C90" w14:textId="77777777" w:rsidR="00774E30" w:rsidRDefault="00F766DA">
      <w:pPr>
        <w:spacing w:after="115"/>
        <w:ind w:left="1928" w:right="52"/>
      </w:pPr>
      <w:r>
        <w:t xml:space="preserve">Per conflicte d’interessos s’entén qualsevol situació en la què el personal al servei de l’òrgan de contractació, que a més participi en el desenvolupament del procediment de licitació o pugui influir en el seu resultat, tingui directa o indirectament un interès financer, econòmic o personal que pugui semblar que compromet la seva imparcialitat i independència en el context de dit procediment de licitació. </w:t>
      </w:r>
    </w:p>
    <w:p w14:paraId="2E4B0D1E" w14:textId="77777777" w:rsidR="00774E30" w:rsidRDefault="00F766DA">
      <w:pPr>
        <w:spacing w:after="0" w:line="259" w:lineRule="auto"/>
        <w:ind w:left="2336" w:firstLine="0"/>
        <w:jc w:val="left"/>
      </w:pPr>
      <w:r>
        <w:t xml:space="preserve"> </w:t>
      </w:r>
    </w:p>
    <w:p w14:paraId="1042F259" w14:textId="77777777" w:rsidR="00774E30" w:rsidRDefault="00F766DA">
      <w:pPr>
        <w:numPr>
          <w:ilvl w:val="1"/>
          <w:numId w:val="7"/>
        </w:numPr>
        <w:ind w:right="52" w:hanging="360"/>
      </w:pPr>
      <w:r>
        <w:t xml:space="preserve">No celebrar cap acord amb altres operadors econòmics que, en el marc de la present contractació, no respectin els principis de lliure mercat i de concurrència competitiva, abstenint-se de realitzar cap pràctica col·lusòria. </w:t>
      </w:r>
    </w:p>
    <w:p w14:paraId="7357E784" w14:textId="77777777" w:rsidR="00774E30" w:rsidRDefault="00F766DA">
      <w:pPr>
        <w:spacing w:after="0" w:line="259" w:lineRule="auto"/>
        <w:ind w:left="2336" w:firstLine="0"/>
        <w:jc w:val="left"/>
      </w:pPr>
      <w:r>
        <w:t xml:space="preserve"> </w:t>
      </w:r>
    </w:p>
    <w:p w14:paraId="0E59B315" w14:textId="77777777" w:rsidR="00774E30" w:rsidRDefault="000A7CD9">
      <w:pPr>
        <w:numPr>
          <w:ilvl w:val="1"/>
          <w:numId w:val="7"/>
        </w:numPr>
        <w:ind w:right="52" w:hanging="360"/>
      </w:pPr>
      <w:r>
        <w:t>Abstenir-se</w:t>
      </w:r>
      <w:r w:rsidR="00F766DA">
        <w:t xml:space="preserve"> de realitzar, fomentar, proposar o promoure qualsevol mena de pràctica corrupta que afecti o pugui afectar la relació contractual en els termes previstos en el Codi Penal vigent en cada moment. </w:t>
      </w:r>
    </w:p>
    <w:p w14:paraId="2237F77C" w14:textId="77777777" w:rsidR="00774E30" w:rsidRDefault="00F766DA">
      <w:pPr>
        <w:spacing w:after="0" w:line="259" w:lineRule="auto"/>
        <w:ind w:left="852" w:firstLine="0"/>
        <w:jc w:val="left"/>
      </w:pPr>
      <w:r>
        <w:rPr>
          <w:b/>
        </w:rPr>
        <w:t xml:space="preserve"> </w:t>
      </w:r>
    </w:p>
    <w:p w14:paraId="581E1521" w14:textId="77777777" w:rsidR="00774E30" w:rsidRDefault="00F766DA">
      <w:pPr>
        <w:spacing w:after="0" w:line="259" w:lineRule="auto"/>
        <w:ind w:left="852" w:firstLine="0"/>
        <w:jc w:val="left"/>
      </w:pPr>
      <w:r>
        <w:rPr>
          <w:b/>
        </w:rPr>
        <w:t xml:space="preserve"> </w:t>
      </w:r>
    </w:p>
    <w:p w14:paraId="151D7EF7" w14:textId="77777777" w:rsidR="00774E30" w:rsidRDefault="00F766DA">
      <w:pPr>
        <w:pStyle w:val="Ttol1"/>
        <w:ind w:left="847"/>
      </w:pPr>
      <w:r>
        <w:rPr>
          <w:u w:val="none"/>
        </w:rPr>
        <w:t xml:space="preserve">2.2) </w:t>
      </w:r>
      <w:r>
        <w:t>Condicions especials d’execució</w:t>
      </w:r>
      <w:r>
        <w:rPr>
          <w:b w:val="0"/>
          <w:u w:val="none"/>
        </w:rPr>
        <w:t xml:space="preserve">   </w:t>
      </w:r>
    </w:p>
    <w:p w14:paraId="279C7364" w14:textId="77777777" w:rsidR="00774E30" w:rsidRDefault="00F766DA">
      <w:pPr>
        <w:spacing w:after="0" w:line="259" w:lineRule="auto"/>
        <w:ind w:left="852" w:firstLine="0"/>
        <w:jc w:val="left"/>
      </w:pPr>
      <w:r>
        <w:t xml:space="preserve"> </w:t>
      </w:r>
    </w:p>
    <w:p w14:paraId="38039CDE" w14:textId="77777777" w:rsidR="00774E30" w:rsidRDefault="00F766DA">
      <w:pPr>
        <w:ind w:left="845" w:right="52"/>
      </w:pPr>
      <w:r>
        <w:t xml:space="preserve">Les condicions especials d’execució del contracte seran les que tot seguit s’indiquen: </w:t>
      </w:r>
    </w:p>
    <w:p w14:paraId="7DA5CCCF" w14:textId="77777777" w:rsidR="00774E30" w:rsidRDefault="00F766DA">
      <w:pPr>
        <w:spacing w:after="0" w:line="259" w:lineRule="auto"/>
        <w:ind w:left="852" w:firstLine="0"/>
        <w:jc w:val="left"/>
      </w:pPr>
      <w:r>
        <w:t xml:space="preserve"> </w:t>
      </w:r>
    </w:p>
    <w:p w14:paraId="5CAF0B12" w14:textId="77777777" w:rsidR="00774E30" w:rsidRDefault="00F766DA" w:rsidP="00164797">
      <w:pPr>
        <w:ind w:left="1120" w:right="52" w:hanging="283"/>
      </w:pPr>
      <w:r>
        <w:rPr>
          <w:rFonts w:ascii="Segoe UI Symbol" w:eastAsia="Segoe UI Symbol" w:hAnsi="Segoe UI Symbol" w:cs="Segoe UI Symbol"/>
        </w:rPr>
        <w:t></w:t>
      </w:r>
      <w:r>
        <w:t xml:space="preserve"> Garantir el pagament en temps i forma dels salaris del personal adscrit al contracte. A efectes de comprovació, el contractista haurà de remetre a l’òrgan de contractació, quan aquest ho sol·liciti, una declaració on constin les dades que permetin comprovar aquests compliments. </w:t>
      </w:r>
    </w:p>
    <w:p w14:paraId="4248A4B4" w14:textId="77777777" w:rsidR="00774E30" w:rsidRDefault="00F766DA">
      <w:pPr>
        <w:spacing w:after="0" w:line="259" w:lineRule="auto"/>
        <w:ind w:left="852" w:firstLine="0"/>
        <w:jc w:val="left"/>
      </w:pPr>
      <w:r>
        <w:rPr>
          <w:b/>
        </w:rPr>
        <w:t xml:space="preserve"> </w:t>
      </w:r>
    </w:p>
    <w:p w14:paraId="77E36E32" w14:textId="77777777" w:rsidR="00774E30" w:rsidRDefault="00F766DA">
      <w:pPr>
        <w:pStyle w:val="Ttol1"/>
        <w:ind w:left="847"/>
      </w:pPr>
      <w:r>
        <w:rPr>
          <w:u w:val="none"/>
        </w:rPr>
        <w:t xml:space="preserve">2.3) </w:t>
      </w:r>
      <w:r>
        <w:t>Modificació del contracte</w:t>
      </w:r>
      <w:r>
        <w:rPr>
          <w:b w:val="0"/>
          <w:color w:val="0000FF"/>
          <w:u w:val="none"/>
        </w:rPr>
        <w:t xml:space="preserve"> </w:t>
      </w:r>
    </w:p>
    <w:p w14:paraId="6B076813" w14:textId="77777777" w:rsidR="00774E30" w:rsidRDefault="00F766DA" w:rsidP="00FE01D8">
      <w:pPr>
        <w:spacing w:after="0" w:line="259" w:lineRule="auto"/>
        <w:ind w:left="852" w:firstLine="0"/>
        <w:jc w:val="left"/>
      </w:pPr>
      <w:r>
        <w:rPr>
          <w:sz w:val="20"/>
        </w:rPr>
        <w:t xml:space="preserve"> </w:t>
      </w:r>
    </w:p>
    <w:p w14:paraId="1630A11C" w14:textId="77777777" w:rsidR="00774E30" w:rsidRDefault="00F766DA">
      <w:pPr>
        <w:ind w:left="845" w:right="52"/>
      </w:pPr>
      <w:r>
        <w:t>El contracte només es podrà modificar per raons d'interès públic en els supòsits i en la forma prevista en els articles 203 a 207 i concordants de la LCSP.</w:t>
      </w:r>
      <w:r>
        <w:rPr>
          <w:i/>
        </w:rPr>
        <w:t xml:space="preserve"> </w:t>
      </w:r>
    </w:p>
    <w:p w14:paraId="62A15A8E" w14:textId="77777777" w:rsidR="00774E30" w:rsidRDefault="00F766DA">
      <w:pPr>
        <w:spacing w:after="0" w:line="259" w:lineRule="auto"/>
        <w:ind w:left="1212" w:firstLine="0"/>
        <w:jc w:val="left"/>
      </w:pPr>
      <w:r>
        <w:t xml:space="preserve"> </w:t>
      </w:r>
    </w:p>
    <w:p w14:paraId="631BD9F1" w14:textId="77777777" w:rsidR="00774E30" w:rsidRDefault="00F766DA">
      <w:pPr>
        <w:ind w:left="845" w:right="52"/>
      </w:pPr>
      <w:r>
        <w:t xml:space="preserve">No es preveu la modificació del contracte. </w:t>
      </w:r>
    </w:p>
    <w:p w14:paraId="3E84E305" w14:textId="77777777" w:rsidR="00C01275" w:rsidRDefault="00C01275">
      <w:pPr>
        <w:ind w:left="845" w:right="52"/>
      </w:pPr>
    </w:p>
    <w:p w14:paraId="0B0602F2" w14:textId="77777777" w:rsidR="00774E30" w:rsidRDefault="00F766DA" w:rsidP="0098096E">
      <w:pPr>
        <w:spacing w:after="0" w:line="259" w:lineRule="auto"/>
        <w:ind w:left="1212" w:firstLine="0"/>
        <w:jc w:val="left"/>
      </w:pPr>
      <w:r>
        <w:t xml:space="preserve"> </w:t>
      </w:r>
    </w:p>
    <w:p w14:paraId="00ABC660" w14:textId="77777777" w:rsidR="00774E30" w:rsidRDefault="00F766DA">
      <w:pPr>
        <w:pStyle w:val="Ttol1"/>
        <w:ind w:left="847"/>
      </w:pPr>
      <w:r>
        <w:rPr>
          <w:u w:val="none"/>
        </w:rPr>
        <w:t xml:space="preserve">2.4) </w:t>
      </w:r>
      <w:r>
        <w:t>Règim de pagament</w:t>
      </w:r>
      <w:r>
        <w:rPr>
          <w:u w:val="none"/>
        </w:rPr>
        <w:t xml:space="preserve">  </w:t>
      </w:r>
    </w:p>
    <w:p w14:paraId="58E5F6CA" w14:textId="77777777" w:rsidR="00774E30" w:rsidRDefault="00F766DA">
      <w:pPr>
        <w:spacing w:after="0" w:line="259" w:lineRule="auto"/>
        <w:ind w:left="852" w:firstLine="0"/>
        <w:jc w:val="left"/>
      </w:pPr>
      <w:r>
        <w:t xml:space="preserve"> </w:t>
      </w:r>
    </w:p>
    <w:p w14:paraId="093979C8" w14:textId="77777777" w:rsidR="00BC7601" w:rsidRDefault="00F766DA" w:rsidP="00BC7601">
      <w:pPr>
        <w:ind w:left="845" w:right="52"/>
      </w:pPr>
      <w:r>
        <w:t xml:space="preserve">El contractista presentarà </w:t>
      </w:r>
      <w:r w:rsidR="00BC7601">
        <w:t>una única factura pels treballs realitzats.</w:t>
      </w:r>
    </w:p>
    <w:p w14:paraId="7D0196CA" w14:textId="77777777" w:rsidR="00774E30" w:rsidRDefault="00F766DA" w:rsidP="00BC7601">
      <w:pPr>
        <w:ind w:right="52"/>
      </w:pPr>
      <w:r>
        <w:t xml:space="preserve"> </w:t>
      </w:r>
    </w:p>
    <w:p w14:paraId="4102B8DF" w14:textId="77777777" w:rsidR="00774E30" w:rsidRDefault="00F766DA">
      <w:pPr>
        <w:ind w:left="845" w:right="52"/>
      </w:pPr>
      <w:r>
        <w:t>El s</w:t>
      </w:r>
      <w:r w:rsidR="00432A3F">
        <w:t>eu pagament es realitzarà per l’INCAVI</w:t>
      </w:r>
      <w:r>
        <w:t xml:space="preserve">, </w:t>
      </w:r>
      <w:r w:rsidR="00BC7601">
        <w:t xml:space="preserve">de forma total i d’acord al contingut de </w:t>
      </w:r>
      <w:r>
        <w:t xml:space="preserve">l’article 198 de la LCSP. </w:t>
      </w:r>
    </w:p>
    <w:p w14:paraId="207B15A9" w14:textId="77777777" w:rsidR="00774E30" w:rsidRDefault="00F766DA">
      <w:pPr>
        <w:spacing w:after="0" w:line="259" w:lineRule="auto"/>
        <w:ind w:left="852" w:firstLine="0"/>
        <w:jc w:val="left"/>
      </w:pPr>
      <w:r>
        <w:t xml:space="preserve"> </w:t>
      </w:r>
    </w:p>
    <w:p w14:paraId="2CFAB549" w14:textId="77777777" w:rsidR="00304991" w:rsidRDefault="00432A3F" w:rsidP="00432A3F">
      <w:pPr>
        <w:ind w:left="845" w:right="52"/>
      </w:pPr>
      <w:r>
        <w:t>La factura s'ha d'emetre en format electrònic d'acord amb el que estableix la Llei 25/2013, de 27 de desembre d'impuls de la factura electrònica i creació del registre comptable de fa</w:t>
      </w:r>
      <w:r w:rsidR="0091289B">
        <w:t>ctures en el sector públic.</w:t>
      </w:r>
      <w:r>
        <w:t xml:space="preserve"> Les factures han d'incorporar les dades bàsiques obligatòries establertes al RD1619/2012,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29097089" w14:textId="77777777" w:rsidR="00304991" w:rsidRDefault="00304991" w:rsidP="00432A3F">
      <w:pPr>
        <w:ind w:left="845" w:right="52"/>
      </w:pPr>
    </w:p>
    <w:p w14:paraId="6A2F0864" w14:textId="77777777" w:rsidR="00774E30" w:rsidRDefault="00432A3F" w:rsidP="00432A3F">
      <w:pPr>
        <w:ind w:left="845" w:right="52"/>
      </w:pPr>
      <w:r>
        <w:t>El seguiment de l'estat de les factures es pot consultar al web del Departament d'Economia i Coneixement, a l'apartat de Tresoreria i Pagaments (consulta de l'estat factures i pagaments de document), a partir de l'endemà del registre de la factura.</w:t>
      </w:r>
    </w:p>
    <w:p w14:paraId="2961CF41" w14:textId="77777777" w:rsidR="00774E30" w:rsidRDefault="00774E30">
      <w:pPr>
        <w:spacing w:after="0" w:line="259" w:lineRule="auto"/>
        <w:ind w:left="852" w:firstLine="0"/>
        <w:jc w:val="left"/>
      </w:pPr>
    </w:p>
    <w:p w14:paraId="2858ABCF" w14:textId="77777777" w:rsidR="00774E30" w:rsidRDefault="00BC7601">
      <w:pPr>
        <w:ind w:left="845" w:right="52"/>
      </w:pPr>
      <w:r>
        <w:t>A la factura</w:t>
      </w:r>
      <w:r w:rsidR="00F766DA">
        <w:t xml:space="preserve"> electròni</w:t>
      </w:r>
      <w:r>
        <w:t>ca</w:t>
      </w:r>
      <w:r w:rsidR="00F766DA">
        <w:t xml:space="preserve"> la identificació del centre gestor destinatari es farà mitjançant els codis DIR3 següents: </w:t>
      </w:r>
    </w:p>
    <w:p w14:paraId="6CC3EAB4" w14:textId="77777777" w:rsidR="00774E30" w:rsidRDefault="00F766DA">
      <w:pPr>
        <w:spacing w:after="0" w:line="259" w:lineRule="auto"/>
        <w:ind w:left="852" w:firstLine="0"/>
        <w:jc w:val="left"/>
      </w:pPr>
      <w:r>
        <w:t xml:space="preserve"> </w:t>
      </w:r>
    </w:p>
    <w:tbl>
      <w:tblPr>
        <w:tblStyle w:val="TableGrid"/>
        <w:tblW w:w="8721" w:type="dxa"/>
        <w:tblInd w:w="744" w:type="dxa"/>
        <w:tblCellMar>
          <w:top w:w="45" w:type="dxa"/>
          <w:left w:w="108" w:type="dxa"/>
          <w:right w:w="59" w:type="dxa"/>
        </w:tblCellMar>
        <w:tblLook w:val="04A0" w:firstRow="1" w:lastRow="0" w:firstColumn="1" w:lastColumn="0" w:noHBand="0" w:noVBand="1"/>
      </w:tblPr>
      <w:tblGrid>
        <w:gridCol w:w="2376"/>
        <w:gridCol w:w="6345"/>
      </w:tblGrid>
      <w:tr w:rsidR="00774E30" w14:paraId="1BCE2D7C" w14:textId="77777777">
        <w:trPr>
          <w:trHeight w:val="317"/>
        </w:trPr>
        <w:tc>
          <w:tcPr>
            <w:tcW w:w="2376" w:type="dxa"/>
            <w:tcBorders>
              <w:top w:val="single" w:sz="4" w:space="0" w:color="000000"/>
              <w:left w:val="single" w:sz="4" w:space="0" w:color="000000"/>
              <w:bottom w:val="single" w:sz="4" w:space="0" w:color="000000"/>
              <w:right w:val="single" w:sz="4" w:space="0" w:color="000000"/>
            </w:tcBorders>
          </w:tcPr>
          <w:p w14:paraId="330FF8AC" w14:textId="77777777" w:rsidR="00774E30" w:rsidRDefault="00F766DA">
            <w:pPr>
              <w:spacing w:after="0" w:line="259" w:lineRule="auto"/>
              <w:ind w:left="0" w:firstLine="0"/>
              <w:jc w:val="left"/>
            </w:pPr>
            <w:r>
              <w:rPr>
                <w:sz w:val="20"/>
              </w:rPr>
              <w:t xml:space="preserve">Oficina comptable: </w:t>
            </w:r>
          </w:p>
        </w:tc>
        <w:tc>
          <w:tcPr>
            <w:tcW w:w="6345" w:type="dxa"/>
            <w:tcBorders>
              <w:top w:val="single" w:sz="4" w:space="0" w:color="000000"/>
              <w:left w:val="single" w:sz="4" w:space="0" w:color="000000"/>
              <w:bottom w:val="single" w:sz="4" w:space="0" w:color="000000"/>
              <w:right w:val="single" w:sz="4" w:space="0" w:color="000000"/>
            </w:tcBorders>
          </w:tcPr>
          <w:p w14:paraId="06C3ACF0" w14:textId="77777777" w:rsidR="00774E30" w:rsidRDefault="007625CE" w:rsidP="007625CE">
            <w:pPr>
              <w:spacing w:after="0" w:line="259" w:lineRule="auto"/>
              <w:ind w:left="1" w:firstLine="0"/>
              <w:jc w:val="left"/>
            </w:pPr>
            <w:r>
              <w:rPr>
                <w:sz w:val="20"/>
              </w:rPr>
              <w:t>A09018876  INCAVI – Plaça Àgora</w:t>
            </w:r>
            <w:r w:rsidRPr="007625CE">
              <w:rPr>
                <w:sz w:val="20"/>
              </w:rPr>
              <w:t>, 2 - 3 P</w:t>
            </w:r>
            <w:r>
              <w:rPr>
                <w:sz w:val="20"/>
              </w:rPr>
              <w:t>olígon</w:t>
            </w:r>
            <w:r w:rsidRPr="007625CE">
              <w:rPr>
                <w:sz w:val="20"/>
              </w:rPr>
              <w:t xml:space="preserve"> IND. D</w:t>
            </w:r>
            <w:r>
              <w:rPr>
                <w:sz w:val="20"/>
              </w:rPr>
              <w:t>omenys</w:t>
            </w:r>
            <w:r w:rsidRPr="007625CE">
              <w:rPr>
                <w:sz w:val="20"/>
              </w:rPr>
              <w:t xml:space="preserve"> II - 08720 VILAFRANCA </w:t>
            </w:r>
            <w:r>
              <w:rPr>
                <w:sz w:val="20"/>
              </w:rPr>
              <w:t xml:space="preserve">DEL </w:t>
            </w:r>
            <w:r w:rsidRPr="007625CE">
              <w:rPr>
                <w:sz w:val="20"/>
              </w:rPr>
              <w:t>PENEDÈS</w:t>
            </w:r>
          </w:p>
        </w:tc>
      </w:tr>
      <w:tr w:rsidR="00774E30" w14:paraId="71A74F5F" w14:textId="77777777">
        <w:trPr>
          <w:trHeight w:val="468"/>
        </w:trPr>
        <w:tc>
          <w:tcPr>
            <w:tcW w:w="2376" w:type="dxa"/>
            <w:tcBorders>
              <w:top w:val="single" w:sz="4" w:space="0" w:color="000000"/>
              <w:left w:val="single" w:sz="4" w:space="0" w:color="000000"/>
              <w:bottom w:val="single" w:sz="4" w:space="0" w:color="000000"/>
              <w:right w:val="single" w:sz="4" w:space="0" w:color="000000"/>
            </w:tcBorders>
            <w:vAlign w:val="center"/>
          </w:tcPr>
          <w:p w14:paraId="4FB3ADA9" w14:textId="77777777" w:rsidR="00774E30" w:rsidRDefault="00F766DA">
            <w:pPr>
              <w:spacing w:after="0" w:line="259" w:lineRule="auto"/>
              <w:ind w:left="0" w:firstLine="0"/>
              <w:jc w:val="left"/>
            </w:pPr>
            <w:r>
              <w:rPr>
                <w:sz w:val="20"/>
              </w:rPr>
              <w:t>Òrgan gestor:</w:t>
            </w:r>
            <w:r>
              <w:rPr>
                <w:i/>
                <w:sz w:val="20"/>
              </w:rPr>
              <w:t xml:space="preserve"> </w:t>
            </w:r>
          </w:p>
        </w:tc>
        <w:tc>
          <w:tcPr>
            <w:tcW w:w="6345" w:type="dxa"/>
            <w:tcBorders>
              <w:top w:val="single" w:sz="4" w:space="0" w:color="000000"/>
              <w:left w:val="single" w:sz="4" w:space="0" w:color="000000"/>
              <w:bottom w:val="single" w:sz="4" w:space="0" w:color="000000"/>
              <w:right w:val="single" w:sz="4" w:space="0" w:color="000000"/>
            </w:tcBorders>
          </w:tcPr>
          <w:p w14:paraId="3B1A0E67" w14:textId="77777777" w:rsidR="00774E30" w:rsidRDefault="007625CE" w:rsidP="007625CE">
            <w:pPr>
              <w:spacing w:after="0" w:line="259" w:lineRule="auto"/>
              <w:ind w:left="1" w:firstLine="0"/>
              <w:jc w:val="left"/>
            </w:pPr>
            <w:r w:rsidRPr="007625CE">
              <w:rPr>
                <w:sz w:val="20"/>
              </w:rPr>
              <w:t xml:space="preserve">A09006051 INCAVI </w:t>
            </w:r>
            <w:r w:rsidR="00F766DA">
              <w:rPr>
                <w:sz w:val="20"/>
              </w:rPr>
              <w:t xml:space="preserve">- </w:t>
            </w:r>
            <w:r>
              <w:rPr>
                <w:sz w:val="20"/>
              </w:rPr>
              <w:t>Plaça Àgora</w:t>
            </w:r>
            <w:r w:rsidRPr="007625CE">
              <w:rPr>
                <w:sz w:val="20"/>
              </w:rPr>
              <w:t>, 2 - 3 P</w:t>
            </w:r>
            <w:r>
              <w:rPr>
                <w:sz w:val="20"/>
              </w:rPr>
              <w:t>olígon</w:t>
            </w:r>
            <w:r w:rsidRPr="007625CE">
              <w:rPr>
                <w:sz w:val="20"/>
              </w:rPr>
              <w:t xml:space="preserve"> IND. D</w:t>
            </w:r>
            <w:r>
              <w:rPr>
                <w:sz w:val="20"/>
              </w:rPr>
              <w:t>omenys</w:t>
            </w:r>
            <w:r w:rsidRPr="007625CE">
              <w:rPr>
                <w:sz w:val="20"/>
              </w:rPr>
              <w:t xml:space="preserve"> II - 08720 VILAFRANCA </w:t>
            </w:r>
            <w:r>
              <w:rPr>
                <w:sz w:val="20"/>
              </w:rPr>
              <w:t xml:space="preserve">DEL </w:t>
            </w:r>
            <w:r w:rsidRPr="007625CE">
              <w:rPr>
                <w:sz w:val="20"/>
              </w:rPr>
              <w:t>PENEDÈS</w:t>
            </w:r>
          </w:p>
        </w:tc>
      </w:tr>
      <w:tr w:rsidR="00774E30" w14:paraId="3116FCA5" w14:textId="77777777">
        <w:trPr>
          <w:trHeight w:val="470"/>
        </w:trPr>
        <w:tc>
          <w:tcPr>
            <w:tcW w:w="2376" w:type="dxa"/>
            <w:tcBorders>
              <w:top w:val="single" w:sz="4" w:space="0" w:color="000000"/>
              <w:left w:val="single" w:sz="4" w:space="0" w:color="000000"/>
              <w:bottom w:val="single" w:sz="4" w:space="0" w:color="000000"/>
              <w:right w:val="single" w:sz="4" w:space="0" w:color="000000"/>
            </w:tcBorders>
            <w:vAlign w:val="center"/>
          </w:tcPr>
          <w:p w14:paraId="3A9CD411" w14:textId="77777777" w:rsidR="00774E30" w:rsidRDefault="00F766DA">
            <w:pPr>
              <w:spacing w:after="0" w:line="259" w:lineRule="auto"/>
              <w:ind w:left="0" w:firstLine="0"/>
              <w:jc w:val="left"/>
            </w:pPr>
            <w:r>
              <w:rPr>
                <w:sz w:val="20"/>
              </w:rPr>
              <w:t xml:space="preserve">Unitat tramitadora: </w:t>
            </w:r>
          </w:p>
        </w:tc>
        <w:tc>
          <w:tcPr>
            <w:tcW w:w="6345" w:type="dxa"/>
            <w:tcBorders>
              <w:top w:val="single" w:sz="4" w:space="0" w:color="000000"/>
              <w:left w:val="single" w:sz="4" w:space="0" w:color="000000"/>
              <w:bottom w:val="single" w:sz="4" w:space="0" w:color="000000"/>
              <w:right w:val="single" w:sz="4" w:space="0" w:color="000000"/>
            </w:tcBorders>
          </w:tcPr>
          <w:p w14:paraId="2D806106" w14:textId="77777777" w:rsidR="00774E30" w:rsidRDefault="007625CE" w:rsidP="007625CE">
            <w:pPr>
              <w:spacing w:after="0" w:line="259" w:lineRule="auto"/>
              <w:ind w:left="1" w:firstLine="0"/>
              <w:jc w:val="left"/>
            </w:pPr>
            <w:r w:rsidRPr="007625CE">
              <w:rPr>
                <w:sz w:val="20"/>
              </w:rPr>
              <w:t xml:space="preserve">A09006051 INCAVI </w:t>
            </w:r>
            <w:r w:rsidR="00F766DA">
              <w:rPr>
                <w:sz w:val="20"/>
              </w:rPr>
              <w:t xml:space="preserve">- </w:t>
            </w:r>
            <w:r>
              <w:rPr>
                <w:sz w:val="20"/>
              </w:rPr>
              <w:t>Plaça Àgora</w:t>
            </w:r>
            <w:r w:rsidRPr="007625CE">
              <w:rPr>
                <w:sz w:val="20"/>
              </w:rPr>
              <w:t>, 2 - 3 P</w:t>
            </w:r>
            <w:r>
              <w:rPr>
                <w:sz w:val="20"/>
              </w:rPr>
              <w:t>olígon</w:t>
            </w:r>
            <w:r w:rsidRPr="007625CE">
              <w:rPr>
                <w:sz w:val="20"/>
              </w:rPr>
              <w:t xml:space="preserve"> IND. D</w:t>
            </w:r>
            <w:r>
              <w:rPr>
                <w:sz w:val="20"/>
              </w:rPr>
              <w:t>omenys</w:t>
            </w:r>
            <w:r w:rsidRPr="007625CE">
              <w:rPr>
                <w:sz w:val="20"/>
              </w:rPr>
              <w:t xml:space="preserve"> II - 08720 VILAFRANCA </w:t>
            </w:r>
            <w:r>
              <w:rPr>
                <w:sz w:val="20"/>
              </w:rPr>
              <w:t xml:space="preserve">DEL </w:t>
            </w:r>
            <w:r w:rsidRPr="007625CE">
              <w:rPr>
                <w:sz w:val="20"/>
              </w:rPr>
              <w:t>PENEDÈS</w:t>
            </w:r>
          </w:p>
        </w:tc>
      </w:tr>
    </w:tbl>
    <w:p w14:paraId="59E71B22" w14:textId="77777777" w:rsidR="00164797" w:rsidRDefault="00164797">
      <w:pPr>
        <w:spacing w:after="0" w:line="259" w:lineRule="auto"/>
        <w:ind w:left="852" w:firstLine="0"/>
        <w:jc w:val="left"/>
      </w:pPr>
    </w:p>
    <w:p w14:paraId="1208D559" w14:textId="77777777" w:rsidR="00774E30" w:rsidRDefault="00F766DA">
      <w:pPr>
        <w:spacing w:after="0" w:line="259" w:lineRule="auto"/>
        <w:ind w:left="852" w:firstLine="0"/>
        <w:jc w:val="left"/>
      </w:pPr>
      <w:r>
        <w:t xml:space="preserve"> </w:t>
      </w:r>
    </w:p>
    <w:p w14:paraId="77ED83AE" w14:textId="77777777" w:rsidR="00774E30" w:rsidRDefault="00F766DA">
      <w:pPr>
        <w:spacing w:after="5" w:line="249" w:lineRule="auto"/>
        <w:ind w:left="847" w:hanging="10"/>
        <w:jc w:val="left"/>
      </w:pPr>
      <w:r>
        <w:rPr>
          <w:b/>
        </w:rPr>
        <w:t xml:space="preserve">2.5) </w:t>
      </w:r>
      <w:r>
        <w:rPr>
          <w:b/>
          <w:u w:val="single" w:color="000000"/>
        </w:rPr>
        <w:t>Revisió de preus</w:t>
      </w:r>
      <w:r>
        <w:rPr>
          <w:b/>
        </w:rPr>
        <w:t xml:space="preserve"> </w:t>
      </w:r>
    </w:p>
    <w:p w14:paraId="6DE1ADEF" w14:textId="77777777" w:rsidR="00774E30" w:rsidRDefault="00F766DA">
      <w:pPr>
        <w:spacing w:after="0" w:line="259" w:lineRule="auto"/>
        <w:ind w:left="852" w:firstLine="0"/>
        <w:jc w:val="left"/>
      </w:pPr>
      <w:r>
        <w:rPr>
          <w:b/>
        </w:rPr>
        <w:t xml:space="preserve"> </w:t>
      </w:r>
    </w:p>
    <w:p w14:paraId="05DA9041" w14:textId="77777777" w:rsidR="00774E30" w:rsidRDefault="00F766DA" w:rsidP="00164797">
      <w:pPr>
        <w:ind w:left="845" w:right="52"/>
      </w:pPr>
      <w:r>
        <w:t xml:space="preserve">No s’admet la revisió de preus. </w:t>
      </w:r>
    </w:p>
    <w:p w14:paraId="2CDCCCC8" w14:textId="77777777" w:rsidR="00774E30" w:rsidRDefault="00F766DA">
      <w:pPr>
        <w:spacing w:after="0" w:line="259" w:lineRule="auto"/>
        <w:ind w:left="852" w:firstLine="0"/>
        <w:jc w:val="left"/>
      </w:pPr>
      <w:r>
        <w:rPr>
          <w:b/>
        </w:rPr>
        <w:t xml:space="preserve"> </w:t>
      </w:r>
    </w:p>
    <w:p w14:paraId="2DA8CCDB" w14:textId="77777777" w:rsidR="00774E30" w:rsidRDefault="00F766DA">
      <w:pPr>
        <w:pStyle w:val="Ttol1"/>
        <w:ind w:left="847"/>
      </w:pPr>
      <w:r>
        <w:rPr>
          <w:u w:val="none"/>
        </w:rPr>
        <w:t>2.6)</w:t>
      </w:r>
      <w:r>
        <w:rPr>
          <w:color w:val="0000FF"/>
          <w:u w:val="none"/>
        </w:rPr>
        <w:t xml:space="preserve"> </w:t>
      </w:r>
      <w:r>
        <w:t>Penalitats</w:t>
      </w:r>
      <w:r>
        <w:rPr>
          <w:u w:val="none"/>
        </w:rPr>
        <w:t xml:space="preserve"> </w:t>
      </w:r>
    </w:p>
    <w:p w14:paraId="3FC7A9E0" w14:textId="77777777" w:rsidR="00774E30" w:rsidRDefault="00F766DA">
      <w:pPr>
        <w:spacing w:after="0" w:line="259" w:lineRule="auto"/>
        <w:ind w:left="852" w:firstLine="0"/>
        <w:jc w:val="left"/>
      </w:pPr>
      <w:r>
        <w:rPr>
          <w:b/>
        </w:rPr>
        <w:t xml:space="preserve"> </w:t>
      </w:r>
    </w:p>
    <w:p w14:paraId="69CCD8AE" w14:textId="77777777" w:rsidR="00774E30" w:rsidRDefault="00CB013C">
      <w:pPr>
        <w:ind w:left="845" w:right="52"/>
      </w:pPr>
      <w:r>
        <w:t>Cas d’incompliment parcial o compliment defectuós i</w:t>
      </w:r>
      <w:r w:rsidR="00B4047F">
        <w:t xml:space="preserve"> que l’INCAVI</w:t>
      </w:r>
      <w:r w:rsidR="00F766DA">
        <w:t xml:space="preserve"> opti per la no resolució del contracte, s’imposaran al contractista les penalitats previstes</w:t>
      </w:r>
      <w:r w:rsidR="00B4047F">
        <w:t xml:space="preserve"> als articles 192 a 194 de la Llei 9/2017, de 8 de novembre, de contractes del sector públic</w:t>
      </w:r>
      <w:r w:rsidR="00F766DA">
        <w:t xml:space="preserve">.  </w:t>
      </w:r>
    </w:p>
    <w:p w14:paraId="72A17109" w14:textId="77777777" w:rsidR="00774E30" w:rsidRDefault="00F766DA">
      <w:pPr>
        <w:spacing w:after="0" w:line="259" w:lineRule="auto"/>
        <w:ind w:left="852" w:firstLine="0"/>
        <w:jc w:val="left"/>
      </w:pPr>
      <w:r>
        <w:rPr>
          <w:b/>
        </w:rPr>
        <w:t xml:space="preserve"> </w:t>
      </w:r>
    </w:p>
    <w:p w14:paraId="367A60B4" w14:textId="77777777" w:rsidR="00774E30" w:rsidRDefault="00F766DA">
      <w:pPr>
        <w:ind w:left="845" w:right="52"/>
      </w:pPr>
      <w:r>
        <w:lastRenderedPageBreak/>
        <w:t>Tots els càl</w:t>
      </w:r>
      <w:r w:rsidR="00CB013C">
        <w:t>culs relatius a les penalitats s</w:t>
      </w:r>
      <w:r>
        <w:t xml:space="preserve">’arrodoniran a 2 decimals, encara que el nombre de decimals dels coeficients siguin superiors. Pel conjunt de penalitats, no es podrà superar el límit del 50% del preu del contracte (IVA exclòs). </w:t>
      </w:r>
    </w:p>
    <w:p w14:paraId="0FDCABBD" w14:textId="77777777" w:rsidR="00774E30" w:rsidRDefault="00F766DA">
      <w:pPr>
        <w:spacing w:after="16" w:line="259" w:lineRule="auto"/>
        <w:ind w:left="852" w:firstLine="0"/>
        <w:jc w:val="left"/>
      </w:pPr>
      <w:r>
        <w:t xml:space="preserve"> </w:t>
      </w:r>
    </w:p>
    <w:p w14:paraId="1FB53D0A" w14:textId="77777777" w:rsidR="00774E30" w:rsidRDefault="00F766DA">
      <w:pPr>
        <w:ind w:left="845" w:right="52"/>
      </w:pPr>
      <w:r>
        <w:t>Així mateix, l’incompliment de qualsevol condició especial d’execució comportarà una penalitat d’un 1% del pressupost base</w:t>
      </w:r>
      <w:r w:rsidR="00CB013C">
        <w:t xml:space="preserve"> de licitació, IVA exclòs, sens</w:t>
      </w:r>
      <w:r>
        <w:t xml:space="preserve"> perjudici del que es preveu en la clàusula 2.7. del present plec.  </w:t>
      </w:r>
    </w:p>
    <w:p w14:paraId="06F37823" w14:textId="77777777" w:rsidR="00774E30" w:rsidRDefault="00F766DA" w:rsidP="00B4047F">
      <w:pPr>
        <w:spacing w:after="0" w:line="259" w:lineRule="auto"/>
        <w:ind w:left="852" w:firstLine="0"/>
        <w:jc w:val="left"/>
      </w:pPr>
      <w:r>
        <w:t xml:space="preserve"> </w:t>
      </w:r>
    </w:p>
    <w:p w14:paraId="45547F7A" w14:textId="77777777" w:rsidR="00774E30" w:rsidRDefault="00F766DA">
      <w:pPr>
        <w:pStyle w:val="Ttol1"/>
        <w:ind w:left="847"/>
      </w:pPr>
      <w:r>
        <w:rPr>
          <w:u w:val="none"/>
        </w:rPr>
        <w:t xml:space="preserve">2.7) </w:t>
      </w:r>
      <w:r>
        <w:t>Causes de resolució</w:t>
      </w:r>
      <w:r>
        <w:rPr>
          <w:u w:val="none"/>
        </w:rPr>
        <w:t xml:space="preserve">  </w:t>
      </w:r>
    </w:p>
    <w:p w14:paraId="55AB3DF7" w14:textId="77777777" w:rsidR="008F4837" w:rsidRDefault="008F4837">
      <w:pPr>
        <w:spacing w:after="0" w:line="259" w:lineRule="auto"/>
        <w:ind w:left="852" w:firstLine="0"/>
        <w:jc w:val="left"/>
      </w:pPr>
    </w:p>
    <w:p w14:paraId="257513FC" w14:textId="77777777" w:rsidR="00774E30" w:rsidRDefault="008F4837" w:rsidP="008F4837">
      <w:pPr>
        <w:spacing w:after="0" w:line="259" w:lineRule="auto"/>
        <w:ind w:left="852" w:firstLine="0"/>
      </w:pPr>
      <w:r>
        <w:t>Donat que el contracte de patrocini és un contracte de dret privat, és d’aplicació el règim jurídic contingut a l’article 26.2 de la LCSP, i en conseqüència, s’aplica el dret privat pel que fa als efectes, la modificació i l’extinció d’aquest contracte.</w:t>
      </w:r>
    </w:p>
    <w:p w14:paraId="178C6990" w14:textId="77777777" w:rsidR="008F4837" w:rsidRDefault="008F4837" w:rsidP="008F4837">
      <w:pPr>
        <w:ind w:left="845" w:right="52"/>
      </w:pPr>
    </w:p>
    <w:p w14:paraId="00BA89F1" w14:textId="77777777" w:rsidR="00C4422D" w:rsidRDefault="008F4837" w:rsidP="008F4837">
      <w:pPr>
        <w:ind w:left="845" w:right="52"/>
      </w:pPr>
      <w:r>
        <w:t>Així doncs, s</w:t>
      </w:r>
      <w:r w:rsidR="00F766DA">
        <w:t>ón causes de resolució del contracte</w:t>
      </w:r>
      <w:r>
        <w:t xml:space="preserve">,  les </w:t>
      </w:r>
      <w:r>
        <w:rPr>
          <w:rStyle w:val="ui-provider"/>
        </w:rPr>
        <w:t>que indica la</w:t>
      </w:r>
      <w:r w:rsidRPr="008F4837">
        <w:t xml:space="preserve"> </w:t>
      </w:r>
      <w:r>
        <w:rPr>
          <w:rStyle w:val="ui-provider"/>
        </w:rPr>
        <w:t>Llei 34/198</w:t>
      </w:r>
      <w:r w:rsidRPr="008F4837">
        <w:rPr>
          <w:rStyle w:val="ui-provider"/>
        </w:rPr>
        <w:t>8, d’11 de novembre, general de publicitat (LGP)</w:t>
      </w:r>
      <w:r>
        <w:rPr>
          <w:rStyle w:val="ui-provider"/>
        </w:rPr>
        <w:t>, en concret els seus articles 17 a 19, i els articles concordants del codi civil</w:t>
      </w:r>
    </w:p>
    <w:p w14:paraId="0F4A80C0" w14:textId="77777777" w:rsidR="00C4422D" w:rsidRDefault="00C4422D">
      <w:pPr>
        <w:spacing w:after="0" w:line="259" w:lineRule="auto"/>
        <w:ind w:left="852" w:firstLine="0"/>
        <w:jc w:val="left"/>
      </w:pPr>
    </w:p>
    <w:p w14:paraId="383A00F2" w14:textId="77777777" w:rsidR="00774E30" w:rsidRDefault="00F766DA">
      <w:pPr>
        <w:pStyle w:val="Ttol1"/>
        <w:ind w:left="847"/>
      </w:pPr>
      <w:r>
        <w:rPr>
          <w:u w:val="none"/>
        </w:rPr>
        <w:t xml:space="preserve">2.8) </w:t>
      </w:r>
      <w:r w:rsidR="00483892">
        <w:t>Termini de recepció de les</w:t>
      </w:r>
      <w:r>
        <w:t xml:space="preserve"> prestacions del contracte</w:t>
      </w:r>
      <w:r>
        <w:rPr>
          <w:u w:val="none"/>
        </w:rPr>
        <w:t xml:space="preserve"> </w:t>
      </w:r>
    </w:p>
    <w:p w14:paraId="244315ED" w14:textId="77777777" w:rsidR="00AB010B" w:rsidRDefault="00F766DA" w:rsidP="00CE2D6B">
      <w:pPr>
        <w:spacing w:after="0" w:line="259" w:lineRule="auto"/>
        <w:ind w:left="852" w:firstLine="0"/>
        <w:jc w:val="left"/>
      </w:pPr>
      <w:r>
        <w:t xml:space="preserve"> </w:t>
      </w:r>
    </w:p>
    <w:p w14:paraId="3CACE456" w14:textId="77777777" w:rsidR="00CE2D6B" w:rsidRDefault="00CE2D6B" w:rsidP="00CE2D6B">
      <w:pPr>
        <w:spacing w:after="0" w:line="259" w:lineRule="auto"/>
        <w:ind w:left="852" w:firstLine="0"/>
        <w:jc w:val="left"/>
      </w:pPr>
      <w:r w:rsidRPr="00164797">
        <w:t>Com a</w:t>
      </w:r>
      <w:r w:rsidR="007104C5" w:rsidRPr="00164797">
        <w:t xml:space="preserve"> màxim el 31 de desembre de 2024</w:t>
      </w:r>
      <w:r w:rsidRPr="00164797">
        <w:t>.</w:t>
      </w:r>
    </w:p>
    <w:p w14:paraId="4FC09CC5" w14:textId="77777777" w:rsidR="00CE2D6B" w:rsidRDefault="00CE2D6B" w:rsidP="00CE2D6B">
      <w:pPr>
        <w:spacing w:after="0" w:line="259" w:lineRule="auto"/>
        <w:ind w:left="852" w:firstLine="0"/>
        <w:jc w:val="left"/>
      </w:pPr>
    </w:p>
    <w:p w14:paraId="2B4B1021" w14:textId="77777777" w:rsidR="00774E30" w:rsidRDefault="00EB0E47">
      <w:pPr>
        <w:ind w:left="845" w:right="52"/>
      </w:pPr>
      <w:r>
        <w:t xml:space="preserve">La </w:t>
      </w:r>
      <w:r w:rsidR="00F766DA">
        <w:t>recepció</w:t>
      </w:r>
      <w:r>
        <w:t xml:space="preserve"> o lliurament</w:t>
      </w:r>
      <w:r w:rsidR="00F766DA">
        <w:t xml:space="preserve"> s’haurà de formalitzar mitjançant el document acreditatiu corresponent. </w:t>
      </w:r>
    </w:p>
    <w:p w14:paraId="79B67E4D" w14:textId="77777777" w:rsidR="00774E30" w:rsidRDefault="00F766DA" w:rsidP="001E06E8">
      <w:pPr>
        <w:spacing w:after="0" w:line="259" w:lineRule="auto"/>
        <w:ind w:left="852" w:firstLine="0"/>
        <w:jc w:val="left"/>
      </w:pPr>
      <w:r>
        <w:t xml:space="preserve"> </w:t>
      </w:r>
    </w:p>
    <w:p w14:paraId="691858A4" w14:textId="77777777" w:rsidR="00774E30" w:rsidRDefault="00F766DA">
      <w:pPr>
        <w:pStyle w:val="Ttol1"/>
        <w:ind w:left="847"/>
      </w:pPr>
      <w:r>
        <w:rPr>
          <w:u w:val="none"/>
        </w:rPr>
        <w:t xml:space="preserve">2.9) </w:t>
      </w:r>
      <w:r>
        <w:t>Termini de garantia del contracte</w:t>
      </w:r>
      <w:r>
        <w:rPr>
          <w:u w:val="none"/>
        </w:rPr>
        <w:t xml:space="preserve"> </w:t>
      </w:r>
    </w:p>
    <w:p w14:paraId="660D7167" w14:textId="77777777" w:rsidR="00774E30" w:rsidRDefault="00F766DA">
      <w:pPr>
        <w:spacing w:after="0" w:line="259" w:lineRule="auto"/>
        <w:ind w:left="852" w:firstLine="0"/>
        <w:jc w:val="left"/>
      </w:pPr>
      <w:r>
        <w:t xml:space="preserve"> </w:t>
      </w:r>
    </w:p>
    <w:p w14:paraId="2CC476DA" w14:textId="77777777" w:rsidR="00EB0E47" w:rsidRDefault="00164797">
      <w:pPr>
        <w:ind w:left="845" w:right="52"/>
      </w:pPr>
      <w:r>
        <w:t>Si s’escau, e</w:t>
      </w:r>
      <w:r w:rsidR="00EB0E47">
        <w:t>l</w:t>
      </w:r>
      <w:r w:rsidR="00F766DA">
        <w:t xml:space="preserve"> termini de garantia del contracte</w:t>
      </w:r>
      <w:r w:rsidR="00EB0E47">
        <w:t xml:space="preserve"> és coincident a la finalització de la vigència del contracte</w:t>
      </w:r>
      <w:r w:rsidR="00F766DA">
        <w:t>.</w:t>
      </w:r>
    </w:p>
    <w:p w14:paraId="08105B65" w14:textId="77777777" w:rsidR="00AB010B" w:rsidRDefault="00AB010B">
      <w:pPr>
        <w:ind w:left="845" w:right="52"/>
      </w:pPr>
    </w:p>
    <w:p w14:paraId="768EEF21" w14:textId="77777777" w:rsidR="00774E30" w:rsidRDefault="00EB0E47">
      <w:pPr>
        <w:ind w:left="845" w:right="52"/>
      </w:pPr>
      <w:r w:rsidRPr="00164797">
        <w:t>La devolució o cancel·lació de la garantia es farà d’acord al contingut de l’article 111 LCSP.</w:t>
      </w:r>
      <w:r w:rsidR="00F766DA">
        <w:t xml:space="preserve"> </w:t>
      </w:r>
    </w:p>
    <w:p w14:paraId="6478C317" w14:textId="77777777" w:rsidR="00774E30" w:rsidRDefault="00F766DA">
      <w:pPr>
        <w:spacing w:after="0" w:line="259" w:lineRule="auto"/>
        <w:ind w:left="852" w:firstLine="0"/>
        <w:jc w:val="left"/>
      </w:pPr>
      <w:r>
        <w:t xml:space="preserve">  </w:t>
      </w:r>
    </w:p>
    <w:p w14:paraId="07E13E2C" w14:textId="77777777" w:rsidR="00774E30" w:rsidRDefault="00F766DA">
      <w:pPr>
        <w:pStyle w:val="Ttol1"/>
        <w:ind w:left="847"/>
      </w:pPr>
      <w:r>
        <w:rPr>
          <w:u w:val="none"/>
        </w:rPr>
        <w:t xml:space="preserve">2.10) </w:t>
      </w:r>
      <w:r>
        <w:t>Cessió</w:t>
      </w:r>
      <w:r>
        <w:rPr>
          <w:b w:val="0"/>
          <w:u w:val="none"/>
        </w:rPr>
        <w:t xml:space="preserve">  </w:t>
      </w:r>
    </w:p>
    <w:p w14:paraId="671AD847" w14:textId="77777777" w:rsidR="00774E30" w:rsidRDefault="00F766DA">
      <w:pPr>
        <w:spacing w:after="0" w:line="259" w:lineRule="auto"/>
        <w:ind w:left="852" w:firstLine="0"/>
        <w:jc w:val="left"/>
      </w:pPr>
      <w:r>
        <w:t xml:space="preserve"> </w:t>
      </w:r>
    </w:p>
    <w:p w14:paraId="0BE801C6" w14:textId="77777777" w:rsidR="00774E30" w:rsidRDefault="00F766DA">
      <w:pPr>
        <w:ind w:left="845" w:right="52"/>
      </w:pPr>
      <w:r>
        <w:t xml:space="preserve">No s'admet la cessió del contracte, atesa la naturalesa i les condicions de la contractació. </w:t>
      </w:r>
    </w:p>
    <w:p w14:paraId="5E98C492" w14:textId="77777777" w:rsidR="00774E30" w:rsidRDefault="00F766DA" w:rsidP="001E06E8">
      <w:pPr>
        <w:spacing w:after="0" w:line="259" w:lineRule="auto"/>
        <w:ind w:left="852" w:firstLine="0"/>
        <w:jc w:val="left"/>
      </w:pPr>
      <w:r>
        <w:t xml:space="preserve"> </w:t>
      </w:r>
    </w:p>
    <w:p w14:paraId="25BA055C" w14:textId="77777777" w:rsidR="00774E30" w:rsidRDefault="00F766DA">
      <w:pPr>
        <w:spacing w:after="5" w:line="249" w:lineRule="auto"/>
        <w:ind w:left="847" w:hanging="10"/>
        <w:jc w:val="left"/>
      </w:pPr>
      <w:r>
        <w:rPr>
          <w:b/>
        </w:rPr>
        <w:t xml:space="preserve">2.11) </w:t>
      </w:r>
      <w:r>
        <w:rPr>
          <w:b/>
          <w:u w:val="single" w:color="000000"/>
        </w:rPr>
        <w:t>Subcontractació</w:t>
      </w:r>
      <w:r>
        <w:rPr>
          <w:b/>
        </w:rPr>
        <w:t xml:space="preserve"> </w:t>
      </w:r>
    </w:p>
    <w:p w14:paraId="6C6C589C" w14:textId="77777777" w:rsidR="00774E30" w:rsidRDefault="00F766DA">
      <w:pPr>
        <w:spacing w:after="0" w:line="259" w:lineRule="auto"/>
        <w:ind w:left="852" w:firstLine="0"/>
        <w:jc w:val="left"/>
      </w:pPr>
      <w:r>
        <w:rPr>
          <w:b/>
        </w:rPr>
        <w:t xml:space="preserve"> </w:t>
      </w:r>
    </w:p>
    <w:p w14:paraId="13904FBC" w14:textId="77777777" w:rsidR="00774E30" w:rsidRDefault="00F766DA">
      <w:pPr>
        <w:ind w:left="845" w:right="52"/>
      </w:pPr>
      <w:r>
        <w:t xml:space="preserve">No s'admet la subcontractació, atesa la naturalesa i les condicions de la contractació. </w:t>
      </w:r>
    </w:p>
    <w:p w14:paraId="224FAAE7" w14:textId="77777777" w:rsidR="00774E30" w:rsidRDefault="00F766DA" w:rsidP="001E06E8">
      <w:pPr>
        <w:spacing w:after="0" w:line="259" w:lineRule="auto"/>
        <w:ind w:left="852" w:firstLine="0"/>
        <w:jc w:val="left"/>
      </w:pPr>
      <w:r>
        <w:t xml:space="preserve"> </w:t>
      </w:r>
    </w:p>
    <w:p w14:paraId="655C1DF5" w14:textId="77777777" w:rsidR="00774E30" w:rsidRDefault="00F766DA">
      <w:pPr>
        <w:pStyle w:val="Ttol1"/>
        <w:ind w:left="847"/>
      </w:pPr>
      <w:r>
        <w:rPr>
          <w:u w:val="none"/>
        </w:rPr>
        <w:lastRenderedPageBreak/>
        <w:t xml:space="preserve">2.12) </w:t>
      </w:r>
      <w:r>
        <w:t>Confidencialitat de la informació</w:t>
      </w:r>
      <w:r>
        <w:rPr>
          <w:u w:val="none"/>
        </w:rPr>
        <w:t xml:space="preserve"> </w:t>
      </w:r>
    </w:p>
    <w:p w14:paraId="19F62922" w14:textId="77777777" w:rsidR="00774E30" w:rsidRDefault="00F766DA">
      <w:pPr>
        <w:spacing w:after="0" w:line="259" w:lineRule="auto"/>
        <w:ind w:left="852" w:firstLine="0"/>
        <w:jc w:val="left"/>
      </w:pPr>
      <w:r>
        <w:t xml:space="preserve"> </w:t>
      </w:r>
    </w:p>
    <w:p w14:paraId="1394AAC3" w14:textId="77777777" w:rsidR="00774E30" w:rsidRDefault="00F766DA">
      <w:pPr>
        <w:ind w:left="845" w:right="52"/>
      </w:pPr>
      <w:r>
        <w:t xml:space="preserve">La declaració de confidencialitat del licitador ha de ser necessària i proporcional a la finalitat o interès que es vol protegir i ha de determinar de forma expressa i justificada els documents i/o les dades facilitades que consideri confidencials. No s’admeten declaracions genèriques o no justificades del caràcter confidencial. </w:t>
      </w:r>
    </w:p>
    <w:p w14:paraId="4967B12A" w14:textId="77777777" w:rsidR="00774E30" w:rsidRDefault="00F766DA">
      <w:pPr>
        <w:spacing w:after="0" w:line="259" w:lineRule="auto"/>
        <w:ind w:left="852" w:firstLine="0"/>
        <w:jc w:val="left"/>
      </w:pPr>
      <w:r>
        <w:t xml:space="preserve"> </w:t>
      </w:r>
    </w:p>
    <w:p w14:paraId="2A04662F" w14:textId="77777777" w:rsidR="00774E30" w:rsidRDefault="00F766DA">
      <w:pPr>
        <w:ind w:left="845" w:right="52"/>
      </w:pPr>
      <w:r>
        <w:t xml:space="preserve">No tenen en cap cas caràcter confidencial l’oferta econòmica de l’empresa, ni les dades incloses en el DEUC o declaració anàloga. </w:t>
      </w:r>
    </w:p>
    <w:p w14:paraId="05D0EF52" w14:textId="77777777" w:rsidR="00774E30" w:rsidRDefault="00F766DA">
      <w:pPr>
        <w:spacing w:after="0" w:line="259" w:lineRule="auto"/>
        <w:ind w:left="852" w:firstLine="0"/>
        <w:jc w:val="left"/>
      </w:pPr>
      <w:r>
        <w:t xml:space="preserve"> </w:t>
      </w:r>
    </w:p>
    <w:p w14:paraId="3B79D2E3" w14:textId="77777777" w:rsidR="00774E30" w:rsidRDefault="00F766DA">
      <w:pPr>
        <w:ind w:left="845" w:right="52"/>
      </w:pPr>
      <w:r>
        <w:t xml:space="preserve">D’acord amb l’article 133.2 LCSP, el contractista haurà de respectar el caràcter confidencial de la informació a la qual tingui accés degut a l’execució del contracte. </w:t>
      </w:r>
    </w:p>
    <w:p w14:paraId="4B9C2DD9" w14:textId="77777777" w:rsidR="00774E30" w:rsidRDefault="00F766DA">
      <w:pPr>
        <w:spacing w:after="43" w:line="259" w:lineRule="auto"/>
        <w:ind w:left="852" w:firstLine="0"/>
        <w:jc w:val="left"/>
      </w:pPr>
      <w:r>
        <w:rPr>
          <w:sz w:val="16"/>
        </w:rPr>
        <w:t xml:space="preserve"> </w:t>
      </w:r>
    </w:p>
    <w:p w14:paraId="4197C070" w14:textId="77777777" w:rsidR="00774E30" w:rsidRDefault="00F766DA">
      <w:pPr>
        <w:ind w:left="845" w:right="52"/>
      </w:pPr>
      <w:r>
        <w:t xml:space="preserve">El deure de confidencialitat tindrà una vigència de cinc anys a comptar des del coneixement de la informació de referència. </w:t>
      </w:r>
    </w:p>
    <w:p w14:paraId="75BE6406" w14:textId="77777777" w:rsidR="00774E30" w:rsidRDefault="00F766DA">
      <w:pPr>
        <w:spacing w:after="45" w:line="259" w:lineRule="auto"/>
        <w:ind w:left="852" w:firstLine="0"/>
        <w:jc w:val="left"/>
      </w:pPr>
      <w:r>
        <w:rPr>
          <w:b/>
          <w:sz w:val="16"/>
        </w:rPr>
        <w:t xml:space="preserve"> </w:t>
      </w:r>
    </w:p>
    <w:p w14:paraId="24102421" w14:textId="77777777" w:rsidR="00774E30" w:rsidRDefault="00F766DA" w:rsidP="007104C5">
      <w:pPr>
        <w:ind w:left="845" w:right="52"/>
      </w:pPr>
      <w:r>
        <w:t>De conformitat amb l’article 133.1 LCSP, l’òrgan de contractació no podrà divulgar la informació facilitada pe</w:t>
      </w:r>
      <w:r w:rsidR="00810CBE">
        <w:t>l</w:t>
      </w:r>
      <w:r>
        <w:t xml:space="preserve"> licitador i designada, de forma exp</w:t>
      </w:r>
      <w:r w:rsidR="00810CBE">
        <w:t>ressa i justificada, per aquest</w:t>
      </w:r>
      <w:r>
        <w:t xml:space="preserve"> com a confidencial.  </w:t>
      </w:r>
    </w:p>
    <w:p w14:paraId="1A46D9D6" w14:textId="77777777" w:rsidR="0061479D" w:rsidRDefault="0061479D" w:rsidP="007104C5">
      <w:pPr>
        <w:ind w:left="845" w:right="52"/>
      </w:pPr>
    </w:p>
    <w:p w14:paraId="2B1FA409" w14:textId="77777777" w:rsidR="0061479D" w:rsidRDefault="0061479D" w:rsidP="007104C5">
      <w:pPr>
        <w:ind w:left="845" w:right="52"/>
      </w:pPr>
    </w:p>
    <w:p w14:paraId="77E4B712" w14:textId="77777777" w:rsidR="00774E30" w:rsidRDefault="00F766DA">
      <w:pPr>
        <w:pStyle w:val="Ttol1"/>
        <w:ind w:left="847"/>
      </w:pPr>
      <w:r>
        <w:rPr>
          <w:u w:val="none"/>
        </w:rPr>
        <w:t xml:space="preserve">2.13) </w:t>
      </w:r>
      <w:r>
        <w:t>Règim jurídic de la contractació</w:t>
      </w:r>
      <w:r>
        <w:rPr>
          <w:u w:val="none"/>
        </w:rPr>
        <w:t xml:space="preserve"> </w:t>
      </w:r>
    </w:p>
    <w:p w14:paraId="1C502A86" w14:textId="77777777" w:rsidR="00774E30" w:rsidRDefault="00F766DA">
      <w:pPr>
        <w:spacing w:after="0" w:line="259" w:lineRule="auto"/>
        <w:ind w:left="852" w:firstLine="0"/>
        <w:jc w:val="left"/>
      </w:pPr>
      <w:r>
        <w:t xml:space="preserve"> </w:t>
      </w:r>
    </w:p>
    <w:p w14:paraId="4A7C0942" w14:textId="77777777" w:rsidR="00B966F4" w:rsidRDefault="00F766DA" w:rsidP="008F4837">
      <w:pPr>
        <w:ind w:left="845" w:right="52"/>
      </w:pPr>
      <w:r>
        <w:t>El règim jurídic del contracte es troba constituït pel present Plec de Clàusules Administratives Particulars, pel Plec de Prescripcions Tècniques Particulars, per la Llei 9/2017, de 8 de novembre, de Contractes del Sector Públic</w:t>
      </w:r>
      <w:r w:rsidR="00584EC2">
        <w:t xml:space="preserve"> (LSCP)</w:t>
      </w:r>
      <w:r>
        <w:t>, mitjançant la qual es transposen a l’ordenament jurídic espanyol les Directives del Parlament Europeu i del Consell 2014/23/UE i 2014/24/UE, de 26 de febrer de 2014, i la seva normativa de desplegament, pel Decret Llei 3/2016, de 31 de maig, de mesures urgents en m</w:t>
      </w:r>
      <w:r w:rsidR="00B4047F">
        <w:t>atèria de contractació pública</w:t>
      </w:r>
      <w:r>
        <w:t xml:space="preserve">, així com per la resta de normativa legal aplicable. </w:t>
      </w:r>
    </w:p>
    <w:p w14:paraId="137BF3C2" w14:textId="77777777" w:rsidR="00B966F4" w:rsidRDefault="00B966F4" w:rsidP="008F4837">
      <w:pPr>
        <w:ind w:left="845" w:right="52"/>
      </w:pPr>
    </w:p>
    <w:p w14:paraId="15431798" w14:textId="77777777" w:rsidR="00774E30" w:rsidRPr="008F4837" w:rsidRDefault="00B966F4" w:rsidP="008F4837">
      <w:pPr>
        <w:pStyle w:val="Ttol1"/>
        <w:ind w:left="847"/>
        <w:jc w:val="both"/>
        <w:rPr>
          <w:b w:val="0"/>
          <w:u w:val="none"/>
        </w:rPr>
      </w:pPr>
      <w:r w:rsidRPr="008F4837">
        <w:rPr>
          <w:b w:val="0"/>
          <w:u w:val="none"/>
        </w:rPr>
        <w:t xml:space="preserve">Es tracta d’un contracte de patrocini privat </w:t>
      </w:r>
      <w:r w:rsidR="00A2557B" w:rsidRPr="008F4837">
        <w:rPr>
          <w:b w:val="0"/>
          <w:u w:val="none"/>
        </w:rPr>
        <w:t>al que resulten</w:t>
      </w:r>
      <w:r w:rsidRPr="008F4837">
        <w:rPr>
          <w:b w:val="0"/>
          <w:u w:val="none"/>
        </w:rPr>
        <w:t xml:space="preserve"> d’aplicació l’article 26.2 de la LCSP</w:t>
      </w:r>
      <w:r w:rsidR="00584EC2" w:rsidRPr="008F4837">
        <w:rPr>
          <w:b w:val="0"/>
          <w:u w:val="none"/>
        </w:rPr>
        <w:t xml:space="preserve">, que determina </w:t>
      </w:r>
      <w:r w:rsidRPr="008F4837">
        <w:rPr>
          <w:b w:val="0"/>
          <w:u w:val="none"/>
        </w:rPr>
        <w:t>que les fases de preparació i adjudicació es regeixen per les disposicions de la LCSP</w:t>
      </w:r>
      <w:r w:rsidR="00584EC2" w:rsidRPr="008F4837">
        <w:rPr>
          <w:b w:val="0"/>
          <w:u w:val="none"/>
        </w:rPr>
        <w:t xml:space="preserve"> (seccions 1a i 2a del Capítol 1 del Títol 1 del Llibre Segon)</w:t>
      </w:r>
      <w:r w:rsidRPr="008F4837">
        <w:rPr>
          <w:b w:val="0"/>
          <w:u w:val="none"/>
        </w:rPr>
        <w:t xml:space="preserve"> i </w:t>
      </w:r>
      <w:r w:rsidR="00584EC2" w:rsidRPr="008F4837">
        <w:rPr>
          <w:b w:val="0"/>
          <w:u w:val="none"/>
        </w:rPr>
        <w:t xml:space="preserve">que </w:t>
      </w:r>
      <w:r w:rsidRPr="008F4837">
        <w:rPr>
          <w:b w:val="0"/>
          <w:u w:val="none"/>
        </w:rPr>
        <w:t>als seus efectes, modificació i extinció s’apli</w:t>
      </w:r>
      <w:r w:rsidR="00584EC2" w:rsidRPr="008F4837">
        <w:rPr>
          <w:b w:val="0"/>
          <w:u w:val="none"/>
        </w:rPr>
        <w:t>caran les normes de dret privat</w:t>
      </w:r>
      <w:r w:rsidR="00A2557B" w:rsidRPr="008F4837">
        <w:rPr>
          <w:b w:val="0"/>
          <w:u w:val="none"/>
        </w:rPr>
        <w:t xml:space="preserve">; així com </w:t>
      </w:r>
      <w:r w:rsidR="003C0D6B" w:rsidRPr="008F4837">
        <w:rPr>
          <w:b w:val="0"/>
          <w:u w:val="none"/>
        </w:rPr>
        <w:t>l’article 22 que remet a</w:t>
      </w:r>
      <w:r w:rsidR="00A2557B" w:rsidRPr="008F4837">
        <w:rPr>
          <w:b w:val="0"/>
          <w:u w:val="none"/>
        </w:rPr>
        <w:t>ls articles 17 i següents de la</w:t>
      </w:r>
      <w:r w:rsidR="00394D59" w:rsidRPr="008F4837">
        <w:rPr>
          <w:b w:val="0"/>
          <w:u w:val="none"/>
        </w:rPr>
        <w:t xml:space="preserve"> Llei 34/1988, d’11 de novembre, General de Publicitat (</w:t>
      </w:r>
      <w:r w:rsidR="00A2557B" w:rsidRPr="008F4837">
        <w:rPr>
          <w:b w:val="0"/>
          <w:u w:val="none"/>
        </w:rPr>
        <w:t>LGP</w:t>
      </w:r>
      <w:r w:rsidR="00394D59" w:rsidRPr="008F4837">
        <w:rPr>
          <w:b w:val="0"/>
          <w:u w:val="none"/>
        </w:rPr>
        <w:t>)</w:t>
      </w:r>
      <w:r w:rsidR="00A2557B" w:rsidRPr="008F4837">
        <w:rPr>
          <w:b w:val="0"/>
          <w:u w:val="none"/>
        </w:rPr>
        <w:t>.</w:t>
      </w:r>
      <w:r w:rsidR="00584EC2" w:rsidRPr="008F4837">
        <w:rPr>
          <w:b w:val="0"/>
          <w:u w:val="none"/>
        </w:rPr>
        <w:t xml:space="preserve"> </w:t>
      </w:r>
      <w:r w:rsidR="00F766DA" w:rsidRPr="008F4837">
        <w:rPr>
          <w:b w:val="0"/>
          <w:u w:val="none"/>
        </w:rPr>
        <w:t xml:space="preserve">2.14) Notificacions i ús de mitjans electrònics </w:t>
      </w:r>
    </w:p>
    <w:p w14:paraId="49ECEBF3" w14:textId="77777777" w:rsidR="00774E30" w:rsidRDefault="00F766DA">
      <w:pPr>
        <w:spacing w:after="2" w:line="259" w:lineRule="auto"/>
        <w:ind w:left="852" w:firstLine="0"/>
        <w:jc w:val="left"/>
      </w:pPr>
      <w:r>
        <w:rPr>
          <w:sz w:val="20"/>
        </w:rPr>
        <w:t xml:space="preserve"> </w:t>
      </w:r>
    </w:p>
    <w:p w14:paraId="212498EE" w14:textId="77777777" w:rsidR="00774E30" w:rsidRDefault="00F766DA" w:rsidP="00164797">
      <w:pPr>
        <w:ind w:left="845" w:right="52"/>
      </w:pPr>
      <w:r>
        <w:t xml:space="preserve">Les notificacions derivades de l’expedient de contractació s’efectuaran per mitjans electrònics. </w:t>
      </w:r>
    </w:p>
    <w:p w14:paraId="140B9929" w14:textId="77777777" w:rsidR="00774E30" w:rsidRDefault="00F766DA">
      <w:pPr>
        <w:ind w:left="845" w:right="52"/>
      </w:pPr>
      <w:r>
        <w:lastRenderedPageBreak/>
        <w:t xml:space="preserve">S’efectuaran mitjançant un sistema que garanteix la posada a disposició i l’accés al seu contingut a través del servei de notificacions electròniques e-NOTUM del Consorci de l’Administració Oberta de Catalunya (AOC). </w:t>
      </w:r>
    </w:p>
    <w:p w14:paraId="1BFF844D" w14:textId="77777777" w:rsidR="00774E30" w:rsidRDefault="00F766DA">
      <w:pPr>
        <w:spacing w:after="0" w:line="259" w:lineRule="auto"/>
        <w:ind w:left="852" w:firstLine="0"/>
        <w:jc w:val="left"/>
      </w:pPr>
      <w:r>
        <w:t xml:space="preserve"> </w:t>
      </w:r>
    </w:p>
    <w:p w14:paraId="34833F9C" w14:textId="77777777" w:rsidR="00774E30" w:rsidRDefault="00F766DA">
      <w:pPr>
        <w:ind w:left="845" w:right="52"/>
      </w:pPr>
      <w:r>
        <w:t xml:space="preserve">El sistema enviarà un correu electrònic a l’adreça electrònica que a tal efecte s’indiqui, en el qual s’informarà del dipòsit de la notificació. També es podrà enviar un SMS, en cas que s’hagi facilitat un número de telèfon mòbil. </w:t>
      </w:r>
    </w:p>
    <w:p w14:paraId="2A2C2202" w14:textId="77777777" w:rsidR="00774E30" w:rsidRDefault="00F766DA">
      <w:pPr>
        <w:spacing w:after="0" w:line="259" w:lineRule="auto"/>
        <w:ind w:left="852" w:firstLine="0"/>
        <w:jc w:val="left"/>
      </w:pPr>
      <w:r>
        <w:t xml:space="preserve"> </w:t>
      </w:r>
    </w:p>
    <w:p w14:paraId="7A217480" w14:textId="77777777" w:rsidR="00AB010B" w:rsidRDefault="00F766DA">
      <w:pPr>
        <w:ind w:left="845" w:right="52"/>
      </w:pPr>
      <w:r>
        <w:t xml:space="preserve">L'accés a les notificacions electròniques serà efectuat pel representant legal o les persones autoritzades en l'apartat de notificacions de la pàgina web de la Seu electrònica: </w:t>
      </w:r>
      <w:hyperlink r:id="rId11" w:history="1">
        <w:r w:rsidR="00AB010B" w:rsidRPr="00384AFA">
          <w:rPr>
            <w:rStyle w:val="Enlla"/>
          </w:rPr>
          <w:t>https://web.gencat.cat/ca/seu-electronica</w:t>
        </w:r>
      </w:hyperlink>
    </w:p>
    <w:p w14:paraId="707F412B" w14:textId="77777777" w:rsidR="00AB010B" w:rsidRDefault="00AB010B">
      <w:pPr>
        <w:ind w:left="845" w:right="52"/>
      </w:pPr>
    </w:p>
    <w:p w14:paraId="5CF3F366" w14:textId="77777777" w:rsidR="00774E30" w:rsidRDefault="00F766DA">
      <w:pPr>
        <w:ind w:left="845" w:right="52"/>
      </w:pPr>
      <w:r>
        <w:t>Les notificacions electròniques s'entendran rebutjades a tots els efectes si, un cop s'ha acreditat la seva posada a disposició, han transcorregut 10 dies naturals sense que s’hagi accedit al seu contingut.</w:t>
      </w:r>
      <w:r>
        <w:rPr>
          <w:b/>
          <w:sz w:val="24"/>
        </w:rPr>
        <w:t xml:space="preserve">  </w:t>
      </w:r>
    </w:p>
    <w:p w14:paraId="15CD75BC" w14:textId="77777777" w:rsidR="00774E30" w:rsidRDefault="00F766DA">
      <w:pPr>
        <w:spacing w:after="0" w:line="259" w:lineRule="auto"/>
        <w:ind w:left="852" w:firstLine="0"/>
        <w:jc w:val="left"/>
      </w:pPr>
      <w:r>
        <w:rPr>
          <w:sz w:val="24"/>
        </w:rPr>
        <w:t xml:space="preserve"> </w:t>
      </w:r>
    </w:p>
    <w:p w14:paraId="062A736F" w14:textId="77777777" w:rsidR="00774E30" w:rsidRDefault="00F766DA">
      <w:pPr>
        <w:ind w:left="845" w:right="52"/>
      </w:pPr>
      <w:r>
        <w:t xml:space="preserve">L’ús de mitjans electrònics en aquest procediment seguirà les instruccions accessibles al Perfil de Contractant. </w:t>
      </w:r>
    </w:p>
    <w:p w14:paraId="259B1D67" w14:textId="77777777" w:rsidR="00774E30" w:rsidRDefault="00F766DA" w:rsidP="00AB010B">
      <w:pPr>
        <w:spacing w:after="0" w:line="259" w:lineRule="auto"/>
        <w:ind w:left="852" w:firstLine="0"/>
        <w:jc w:val="left"/>
      </w:pPr>
      <w:r>
        <w:rPr>
          <w:sz w:val="24"/>
        </w:rPr>
        <w:t xml:space="preserve"> </w:t>
      </w:r>
    </w:p>
    <w:p w14:paraId="4AC3B51C" w14:textId="77777777" w:rsidR="00774E30" w:rsidRDefault="00F766DA">
      <w:pPr>
        <w:pStyle w:val="Ttol1"/>
        <w:ind w:left="847"/>
      </w:pPr>
      <w:r>
        <w:rPr>
          <w:u w:val="none"/>
        </w:rPr>
        <w:t xml:space="preserve">2.15) </w:t>
      </w:r>
      <w:r>
        <w:t>Obligacions laborals, socials, fiscals, de protecció de dades personals, i</w:t>
      </w:r>
      <w:r>
        <w:rPr>
          <w:u w:val="none"/>
        </w:rPr>
        <w:t xml:space="preserve"> </w:t>
      </w:r>
      <w:r>
        <w:t>mediambientals del contractista</w:t>
      </w:r>
      <w:r>
        <w:rPr>
          <w:u w:val="none"/>
        </w:rPr>
        <w:t xml:space="preserve"> </w:t>
      </w:r>
    </w:p>
    <w:p w14:paraId="5107D1F5" w14:textId="77777777" w:rsidR="00774E30" w:rsidRDefault="00F766DA">
      <w:pPr>
        <w:spacing w:after="0" w:line="259" w:lineRule="auto"/>
        <w:ind w:left="852" w:firstLine="0"/>
        <w:jc w:val="left"/>
      </w:pPr>
      <w:r>
        <w:t xml:space="preserve"> </w:t>
      </w:r>
    </w:p>
    <w:p w14:paraId="340E753A" w14:textId="77777777" w:rsidR="00774E30" w:rsidRDefault="00F766DA">
      <w:pPr>
        <w:ind w:left="845" w:right="52"/>
      </w:pPr>
      <w:r>
        <w:t xml:space="preserve">El contractista restarà obligat al compliment de les disposicions vigents en matèria laboral, de seguretat social, de seguretat i salut en el treball, de prevenció de riscos laborals, d'integració social de les persones amb discapacitat, d’igualtat efectiva de dones i homes, fiscal, de protecció de dades personals, i en matèria mediambiental. </w:t>
      </w:r>
    </w:p>
    <w:p w14:paraId="29B40804" w14:textId="77777777" w:rsidR="00774E30" w:rsidRDefault="00F766DA" w:rsidP="00452646">
      <w:pPr>
        <w:spacing w:after="0" w:line="259" w:lineRule="auto"/>
        <w:ind w:left="852" w:firstLine="0"/>
        <w:jc w:val="left"/>
      </w:pPr>
      <w:r>
        <w:rPr>
          <w:sz w:val="20"/>
        </w:rPr>
        <w:t xml:space="preserve"> </w:t>
      </w:r>
    </w:p>
    <w:p w14:paraId="7AA4420A" w14:textId="77777777" w:rsidR="00774E30" w:rsidRDefault="00F766DA">
      <w:pPr>
        <w:spacing w:after="5" w:line="249" w:lineRule="auto"/>
        <w:ind w:left="847" w:hanging="10"/>
        <w:jc w:val="left"/>
      </w:pPr>
      <w:r>
        <w:rPr>
          <w:b/>
        </w:rPr>
        <w:t xml:space="preserve">2.16) </w:t>
      </w:r>
      <w:r>
        <w:rPr>
          <w:b/>
          <w:u w:val="single" w:color="000000"/>
        </w:rPr>
        <w:t>Assegurances</w:t>
      </w:r>
      <w:r>
        <w:rPr>
          <w:b/>
        </w:rPr>
        <w:t xml:space="preserve">  </w:t>
      </w:r>
    </w:p>
    <w:p w14:paraId="0A866981" w14:textId="77777777" w:rsidR="00774E30" w:rsidRDefault="00F766DA">
      <w:pPr>
        <w:spacing w:after="2" w:line="259" w:lineRule="auto"/>
        <w:ind w:left="852" w:firstLine="0"/>
        <w:jc w:val="left"/>
      </w:pPr>
      <w:r>
        <w:rPr>
          <w:b/>
          <w:sz w:val="20"/>
        </w:rPr>
        <w:t xml:space="preserve"> </w:t>
      </w:r>
    </w:p>
    <w:p w14:paraId="618A34AE" w14:textId="77777777" w:rsidR="00774E30" w:rsidRDefault="00F766DA" w:rsidP="00452646">
      <w:pPr>
        <w:ind w:left="845" w:right="52"/>
      </w:pPr>
      <w:r>
        <w:t xml:space="preserve">No és procedent. </w:t>
      </w:r>
    </w:p>
    <w:p w14:paraId="0E13E79B" w14:textId="77777777" w:rsidR="00774E30" w:rsidRDefault="00F766DA">
      <w:pPr>
        <w:spacing w:after="0" w:line="259" w:lineRule="auto"/>
        <w:ind w:left="852" w:firstLine="0"/>
        <w:jc w:val="left"/>
      </w:pPr>
      <w:r>
        <w:t xml:space="preserve"> </w:t>
      </w:r>
    </w:p>
    <w:p w14:paraId="2CA8EA78" w14:textId="77777777" w:rsidR="00774E30" w:rsidRDefault="00F766DA">
      <w:pPr>
        <w:pStyle w:val="Ttol1"/>
        <w:ind w:left="847"/>
      </w:pPr>
      <w:r>
        <w:rPr>
          <w:u w:val="none"/>
        </w:rPr>
        <w:t xml:space="preserve">2.17) </w:t>
      </w:r>
      <w:r>
        <w:t>Lloc de prestació / realització / lliurament de l’objecte del contracte</w:t>
      </w:r>
      <w:r>
        <w:rPr>
          <w:u w:val="none"/>
        </w:rPr>
        <w:t xml:space="preserve"> </w:t>
      </w:r>
    </w:p>
    <w:p w14:paraId="6737CA2B" w14:textId="77777777" w:rsidR="00774E30" w:rsidRDefault="00F766DA">
      <w:pPr>
        <w:spacing w:after="0" w:line="259" w:lineRule="auto"/>
        <w:ind w:left="852" w:firstLine="0"/>
        <w:jc w:val="left"/>
      </w:pPr>
      <w:r>
        <w:rPr>
          <w:b/>
        </w:rPr>
        <w:t xml:space="preserve"> </w:t>
      </w:r>
    </w:p>
    <w:p w14:paraId="6253C5E3" w14:textId="1518FF4F" w:rsidR="00774E30" w:rsidRDefault="00F766DA">
      <w:pPr>
        <w:ind w:left="845" w:right="52"/>
      </w:pPr>
      <w:r>
        <w:t xml:space="preserve">El lloc fixat per a la prestació del servei objecte del contracte </w:t>
      </w:r>
      <w:r w:rsidR="00C83A4C">
        <w:t>es troba detallat al pressupost i es correspon amb les diferents ubicacions on es celebrin les activitats relacionades amb els Premis Vinari i la Fira de Rubí</w:t>
      </w:r>
      <w:r>
        <w:t xml:space="preserve">. </w:t>
      </w:r>
    </w:p>
    <w:p w14:paraId="42DB6F61" w14:textId="77777777" w:rsidR="00774E30" w:rsidRDefault="00F766DA" w:rsidP="00452646">
      <w:pPr>
        <w:spacing w:after="0" w:line="259" w:lineRule="auto"/>
        <w:ind w:left="852" w:firstLine="0"/>
        <w:jc w:val="left"/>
      </w:pPr>
      <w:r>
        <w:t xml:space="preserve"> </w:t>
      </w:r>
    </w:p>
    <w:p w14:paraId="774CB4E0" w14:textId="77777777" w:rsidR="00774E30" w:rsidRDefault="00F766DA">
      <w:pPr>
        <w:pStyle w:val="Ttol1"/>
        <w:ind w:left="847"/>
      </w:pPr>
      <w:r>
        <w:rPr>
          <w:u w:val="none"/>
        </w:rPr>
        <w:t xml:space="preserve">2.18) </w:t>
      </w:r>
      <w:r>
        <w:t>Responsable del contracte</w:t>
      </w:r>
      <w:r>
        <w:rPr>
          <w:u w:val="none"/>
        </w:rPr>
        <w:t xml:space="preserve"> </w:t>
      </w:r>
    </w:p>
    <w:p w14:paraId="54C3F101" w14:textId="77777777" w:rsidR="00774E30" w:rsidRDefault="00F766DA">
      <w:pPr>
        <w:spacing w:after="0" w:line="259" w:lineRule="auto"/>
        <w:ind w:left="852" w:firstLine="0"/>
        <w:jc w:val="left"/>
      </w:pPr>
      <w:r>
        <w:rPr>
          <w:b/>
        </w:rPr>
        <w:t xml:space="preserve"> </w:t>
      </w:r>
    </w:p>
    <w:p w14:paraId="7C01A879" w14:textId="5D79A7BA" w:rsidR="00774E30" w:rsidRDefault="00F766DA">
      <w:pPr>
        <w:ind w:left="845" w:right="52"/>
      </w:pPr>
      <w:r>
        <w:t xml:space="preserve">Es designa responsable del contracte, amb les funcions previstes en l’article 62 de la LCSP, el </w:t>
      </w:r>
      <w:r w:rsidR="00C83A4C">
        <w:t>Sr. Xavier Agell i Tuser, c</w:t>
      </w:r>
      <w:r w:rsidR="00F02F15" w:rsidRPr="00164797">
        <w:t>ap</w:t>
      </w:r>
      <w:r w:rsidRPr="00164797">
        <w:t xml:space="preserve"> de</w:t>
      </w:r>
      <w:r w:rsidR="00164797" w:rsidRPr="00164797">
        <w:t>l</w:t>
      </w:r>
      <w:r w:rsidRPr="00164797">
        <w:t xml:space="preserve"> Servei de</w:t>
      </w:r>
      <w:r w:rsidR="00164797">
        <w:t xml:space="preserve"> </w:t>
      </w:r>
      <w:r w:rsidR="00C83A4C">
        <w:t>S</w:t>
      </w:r>
      <w:r w:rsidR="00F02F15" w:rsidRPr="00164797">
        <w:t>ecretaria de l’INCAVI</w:t>
      </w:r>
      <w:r w:rsidRPr="00164797">
        <w:t>.</w:t>
      </w:r>
      <w:r>
        <w:t xml:space="preserve"> </w:t>
      </w:r>
    </w:p>
    <w:p w14:paraId="66A9267C" w14:textId="77777777" w:rsidR="00774E30" w:rsidRDefault="00F766DA">
      <w:pPr>
        <w:spacing w:after="0" w:line="259" w:lineRule="auto"/>
        <w:ind w:left="1032" w:firstLine="0"/>
        <w:jc w:val="left"/>
      </w:pPr>
      <w:r>
        <w:t xml:space="preserve"> </w:t>
      </w:r>
    </w:p>
    <w:p w14:paraId="02365F0F" w14:textId="77777777" w:rsidR="00774E30" w:rsidRDefault="00F766DA">
      <w:pPr>
        <w:ind w:left="845" w:right="52"/>
      </w:pPr>
      <w:r>
        <w:lastRenderedPageBreak/>
        <w:t xml:space="preserve">El responsable del contracte no podrà, en cap cas, ni per compte propi ni aliè, intervenir en aquest procés de contractació com a licitador. </w:t>
      </w:r>
    </w:p>
    <w:p w14:paraId="7AE96729" w14:textId="77777777" w:rsidR="00774E30" w:rsidRDefault="00F766DA">
      <w:pPr>
        <w:spacing w:after="0" w:line="259" w:lineRule="auto"/>
        <w:ind w:left="852" w:firstLine="0"/>
        <w:jc w:val="left"/>
      </w:pPr>
      <w:r>
        <w:t xml:space="preserve"> </w:t>
      </w:r>
    </w:p>
    <w:p w14:paraId="6727903F" w14:textId="77777777" w:rsidR="00774E30" w:rsidRDefault="00F766DA">
      <w:pPr>
        <w:ind w:left="845" w:right="52"/>
      </w:pPr>
      <w:r>
        <w:t xml:space="preserve">En qualsevol cas, la impossibilitat d’intervenció abastarà les persones jurídiques en quin capital aquell o els seus cònjuges, convivents i/o descendents sobre els que tinguin representació legal ostentin una participació superior al 10% i/o en siguin administradors. </w:t>
      </w:r>
    </w:p>
    <w:p w14:paraId="73D5B77F" w14:textId="77777777" w:rsidR="00774E30" w:rsidRDefault="00F766DA">
      <w:pPr>
        <w:spacing w:after="0" w:line="259" w:lineRule="auto"/>
        <w:ind w:left="852" w:firstLine="0"/>
        <w:jc w:val="left"/>
      </w:pPr>
      <w:r>
        <w:t xml:space="preserve"> </w:t>
      </w:r>
    </w:p>
    <w:p w14:paraId="68ED7194" w14:textId="77777777" w:rsidR="00774E30" w:rsidRDefault="00F766DA">
      <w:pPr>
        <w:pStyle w:val="Ttol1"/>
        <w:ind w:left="847"/>
      </w:pPr>
      <w:r>
        <w:rPr>
          <w:u w:val="none"/>
        </w:rPr>
        <w:t>2.19)</w:t>
      </w:r>
      <w:r>
        <w:rPr>
          <w:b w:val="0"/>
          <w:sz w:val="20"/>
          <w:u w:val="none"/>
        </w:rPr>
        <w:t xml:space="preserve"> </w:t>
      </w:r>
      <w:r>
        <w:t>Protecció de dades de caràcter personal</w:t>
      </w:r>
      <w:r>
        <w:rPr>
          <w:u w:val="none"/>
        </w:rPr>
        <w:t xml:space="preserve">  </w:t>
      </w:r>
    </w:p>
    <w:p w14:paraId="782B3113" w14:textId="77777777" w:rsidR="00774E30" w:rsidRDefault="00F766DA">
      <w:pPr>
        <w:spacing w:after="0" w:line="259" w:lineRule="auto"/>
        <w:ind w:left="852" w:firstLine="0"/>
        <w:jc w:val="left"/>
      </w:pPr>
      <w:r>
        <w:t xml:space="preserve"> </w:t>
      </w:r>
    </w:p>
    <w:p w14:paraId="2C069ED7" w14:textId="77777777" w:rsidR="00774E30" w:rsidRDefault="00F766DA">
      <w:pPr>
        <w:ind w:left="845" w:right="52"/>
      </w:pPr>
      <w:r>
        <w:t xml:space="preserve">D’acord amb l’art. 13 del Reglament europeu 2016/679, de 27 d’abril, relatiu a la protecció de les persones físiques pel que respecta al tractament de dades personals i la lliure circulació d’aquestes dades, s’informa a la contractista i al seu personal: </w:t>
      </w:r>
    </w:p>
    <w:p w14:paraId="1508582E" w14:textId="77777777" w:rsidR="00774E30" w:rsidRDefault="00F766DA">
      <w:pPr>
        <w:spacing w:after="0" w:line="259" w:lineRule="auto"/>
        <w:ind w:left="852" w:firstLine="0"/>
        <w:jc w:val="left"/>
      </w:pPr>
      <w:r>
        <w:t xml:space="preserve"> </w:t>
      </w:r>
    </w:p>
    <w:tbl>
      <w:tblPr>
        <w:tblStyle w:val="TableGrid"/>
        <w:tblW w:w="8613" w:type="dxa"/>
        <w:tblInd w:w="852" w:type="dxa"/>
        <w:tblCellMar>
          <w:top w:w="48" w:type="dxa"/>
          <w:left w:w="108" w:type="dxa"/>
          <w:bottom w:w="6" w:type="dxa"/>
          <w:right w:w="47" w:type="dxa"/>
        </w:tblCellMar>
        <w:tblLook w:val="04A0" w:firstRow="1" w:lastRow="0" w:firstColumn="1" w:lastColumn="0" w:noHBand="0" w:noVBand="1"/>
      </w:tblPr>
      <w:tblGrid>
        <w:gridCol w:w="1843"/>
        <w:gridCol w:w="6770"/>
      </w:tblGrid>
      <w:tr w:rsidR="00774E30" w14:paraId="615EC4AF" w14:textId="77777777">
        <w:trPr>
          <w:trHeight w:val="770"/>
        </w:trPr>
        <w:tc>
          <w:tcPr>
            <w:tcW w:w="1843" w:type="dxa"/>
            <w:vMerge w:val="restart"/>
            <w:tcBorders>
              <w:top w:val="single" w:sz="4" w:space="0" w:color="000000"/>
              <w:left w:val="single" w:sz="4" w:space="0" w:color="000000"/>
              <w:bottom w:val="single" w:sz="4" w:space="0" w:color="000000"/>
              <w:right w:val="single" w:sz="4" w:space="0" w:color="000000"/>
            </w:tcBorders>
          </w:tcPr>
          <w:p w14:paraId="7C2B876B" w14:textId="77777777" w:rsidR="00774E30" w:rsidRDefault="00F766DA">
            <w:pPr>
              <w:spacing w:after="0" w:line="259" w:lineRule="auto"/>
              <w:ind w:left="0" w:firstLine="0"/>
              <w:jc w:val="left"/>
            </w:pPr>
            <w:r>
              <w:rPr>
                <w:b/>
              </w:rPr>
              <w:t xml:space="preserve">Responsable del tractament </w:t>
            </w:r>
          </w:p>
        </w:tc>
        <w:tc>
          <w:tcPr>
            <w:tcW w:w="6770" w:type="dxa"/>
            <w:tcBorders>
              <w:top w:val="single" w:sz="4" w:space="0" w:color="000000"/>
              <w:left w:val="single" w:sz="4" w:space="0" w:color="000000"/>
              <w:bottom w:val="single" w:sz="4" w:space="0" w:color="000000"/>
              <w:right w:val="single" w:sz="4" w:space="0" w:color="000000"/>
            </w:tcBorders>
          </w:tcPr>
          <w:p w14:paraId="2CF7023E" w14:textId="77777777" w:rsidR="00774E30" w:rsidRDefault="00483892">
            <w:pPr>
              <w:spacing w:after="0" w:line="259" w:lineRule="auto"/>
              <w:ind w:left="0" w:firstLine="0"/>
              <w:jc w:val="left"/>
            </w:pPr>
            <w:r>
              <w:t>INCAVI</w:t>
            </w:r>
          </w:p>
          <w:p w14:paraId="1B1DCD6E" w14:textId="77777777" w:rsidR="00774E30" w:rsidRDefault="00F766DA">
            <w:pPr>
              <w:spacing w:after="0" w:line="259" w:lineRule="auto"/>
              <w:ind w:left="0" w:firstLine="0"/>
              <w:jc w:val="left"/>
            </w:pPr>
            <w:r>
              <w:t xml:space="preserve"> </w:t>
            </w:r>
          </w:p>
        </w:tc>
      </w:tr>
      <w:tr w:rsidR="00774E30" w14:paraId="3D3E0C52" w14:textId="77777777">
        <w:trPr>
          <w:trHeight w:val="1023"/>
        </w:trPr>
        <w:tc>
          <w:tcPr>
            <w:tcW w:w="0" w:type="auto"/>
            <w:vMerge/>
            <w:tcBorders>
              <w:top w:val="nil"/>
              <w:left w:val="single" w:sz="4" w:space="0" w:color="000000"/>
              <w:bottom w:val="single" w:sz="4" w:space="0" w:color="000000"/>
              <w:right w:val="single" w:sz="4" w:space="0" w:color="000000"/>
            </w:tcBorders>
          </w:tcPr>
          <w:p w14:paraId="0BAC519B" w14:textId="77777777" w:rsidR="00774E30" w:rsidRDefault="00774E30">
            <w:pPr>
              <w:spacing w:after="160" w:line="259" w:lineRule="auto"/>
              <w:ind w:left="0" w:firstLine="0"/>
              <w:jc w:val="left"/>
            </w:pPr>
          </w:p>
        </w:tc>
        <w:tc>
          <w:tcPr>
            <w:tcW w:w="6770" w:type="dxa"/>
            <w:tcBorders>
              <w:top w:val="single" w:sz="4" w:space="0" w:color="000000"/>
              <w:left w:val="single" w:sz="4" w:space="0" w:color="000000"/>
              <w:bottom w:val="single" w:sz="4" w:space="0" w:color="000000"/>
              <w:right w:val="single" w:sz="4" w:space="0" w:color="000000"/>
            </w:tcBorders>
          </w:tcPr>
          <w:p w14:paraId="6CC36D97" w14:textId="77777777" w:rsidR="00774E30" w:rsidRDefault="00F766DA">
            <w:pPr>
              <w:spacing w:line="238" w:lineRule="auto"/>
              <w:ind w:left="0" w:right="62" w:firstLine="0"/>
            </w:pPr>
            <w:r>
              <w:t>Dades de contacte de</w:t>
            </w:r>
            <w:r w:rsidR="00F02F15">
              <w:t>l delegat</w:t>
            </w:r>
            <w:r>
              <w:t xml:space="preserve"> de protecció de dades per a consultes, queixes, exercicis de drets, i comentaris relacionats amb la protecció de dades: </w:t>
            </w:r>
            <w:r w:rsidR="00F02F15">
              <w:rPr>
                <w:b/>
                <w:color w:val="0000FF"/>
                <w:u w:val="single" w:color="0000FF"/>
              </w:rPr>
              <w:t>xagell@gencat</w:t>
            </w:r>
            <w:r>
              <w:rPr>
                <w:b/>
                <w:color w:val="0000FF"/>
                <w:u w:val="single" w:color="0000FF"/>
              </w:rPr>
              <w:t>.cat</w:t>
            </w:r>
            <w:r>
              <w:rPr>
                <w:b/>
              </w:rPr>
              <w:t xml:space="preserve"> </w:t>
            </w:r>
          </w:p>
          <w:p w14:paraId="2050223C" w14:textId="77777777" w:rsidR="00774E30" w:rsidRDefault="00F766DA">
            <w:pPr>
              <w:spacing w:after="0" w:line="259" w:lineRule="auto"/>
              <w:ind w:left="0" w:firstLine="0"/>
              <w:jc w:val="left"/>
            </w:pPr>
            <w:r>
              <w:t xml:space="preserve"> </w:t>
            </w:r>
          </w:p>
        </w:tc>
      </w:tr>
      <w:tr w:rsidR="00774E30" w14:paraId="0F107404" w14:textId="77777777">
        <w:trPr>
          <w:trHeight w:val="1008"/>
        </w:trPr>
        <w:tc>
          <w:tcPr>
            <w:tcW w:w="1843" w:type="dxa"/>
            <w:tcBorders>
              <w:top w:val="single" w:sz="4" w:space="0" w:color="000000"/>
              <w:left w:val="single" w:sz="4" w:space="0" w:color="000000"/>
              <w:bottom w:val="single" w:sz="4" w:space="0" w:color="000000"/>
              <w:right w:val="single" w:sz="4" w:space="0" w:color="000000"/>
            </w:tcBorders>
          </w:tcPr>
          <w:p w14:paraId="106B8C4B" w14:textId="77777777" w:rsidR="00774E30" w:rsidRDefault="00F766DA">
            <w:pPr>
              <w:spacing w:after="0" w:line="259" w:lineRule="auto"/>
              <w:ind w:left="0" w:firstLine="0"/>
              <w:jc w:val="left"/>
            </w:pPr>
            <w:r>
              <w:rPr>
                <w:b/>
              </w:rPr>
              <w:t xml:space="preserve">Finalitat </w:t>
            </w:r>
            <w:r>
              <w:rPr>
                <w:b/>
              </w:rPr>
              <w:tab/>
              <w:t xml:space="preserve">del tractament </w:t>
            </w:r>
          </w:p>
        </w:tc>
        <w:tc>
          <w:tcPr>
            <w:tcW w:w="6770" w:type="dxa"/>
            <w:tcBorders>
              <w:top w:val="single" w:sz="4" w:space="0" w:color="000000"/>
              <w:left w:val="single" w:sz="4" w:space="0" w:color="000000"/>
              <w:bottom w:val="single" w:sz="4" w:space="0" w:color="000000"/>
              <w:right w:val="single" w:sz="4" w:space="0" w:color="000000"/>
            </w:tcBorders>
            <w:vAlign w:val="bottom"/>
          </w:tcPr>
          <w:p w14:paraId="08F1DF4F" w14:textId="77777777" w:rsidR="00774E30" w:rsidRDefault="00F766DA">
            <w:pPr>
              <w:spacing w:after="122" w:line="238" w:lineRule="auto"/>
              <w:ind w:left="0" w:firstLine="0"/>
            </w:pPr>
            <w:r>
              <w:t>Gestió i tramitació els contractes del sector públic dels òrgans i unitats administratives de l</w:t>
            </w:r>
            <w:r w:rsidR="00452646">
              <w:t>’I</w:t>
            </w:r>
            <w:r w:rsidR="00F02F15">
              <w:t>NCAVI</w:t>
            </w:r>
            <w:r>
              <w:t xml:space="preserve">. </w:t>
            </w:r>
          </w:p>
          <w:p w14:paraId="421086CE" w14:textId="77777777" w:rsidR="00774E30" w:rsidRDefault="00F766DA">
            <w:pPr>
              <w:spacing w:after="0" w:line="259" w:lineRule="auto"/>
              <w:ind w:left="0" w:firstLine="0"/>
              <w:jc w:val="left"/>
            </w:pPr>
            <w:r>
              <w:t xml:space="preserve"> </w:t>
            </w:r>
          </w:p>
        </w:tc>
      </w:tr>
      <w:tr w:rsidR="00774E30" w14:paraId="68A85453" w14:textId="77777777">
        <w:tblPrEx>
          <w:tblCellMar>
            <w:top w:w="166" w:type="dxa"/>
          </w:tblCellMar>
        </w:tblPrEx>
        <w:trPr>
          <w:trHeight w:val="1008"/>
        </w:trPr>
        <w:tc>
          <w:tcPr>
            <w:tcW w:w="1843" w:type="dxa"/>
            <w:tcBorders>
              <w:top w:val="single" w:sz="4" w:space="0" w:color="000000"/>
              <w:left w:val="single" w:sz="4" w:space="0" w:color="000000"/>
              <w:bottom w:val="single" w:sz="4" w:space="0" w:color="000000"/>
              <w:right w:val="single" w:sz="4" w:space="0" w:color="000000"/>
            </w:tcBorders>
          </w:tcPr>
          <w:p w14:paraId="053F7581" w14:textId="77777777" w:rsidR="00774E30" w:rsidRDefault="00F766DA">
            <w:pPr>
              <w:tabs>
                <w:tab w:val="right" w:pos="1689"/>
              </w:tabs>
              <w:spacing w:after="0" w:line="259" w:lineRule="auto"/>
              <w:ind w:left="0" w:firstLine="0"/>
              <w:jc w:val="left"/>
            </w:pPr>
            <w:r>
              <w:rPr>
                <w:sz w:val="20"/>
              </w:rPr>
              <w:t xml:space="preserve"> </w:t>
            </w:r>
            <w:r>
              <w:rPr>
                <w:b/>
              </w:rPr>
              <w:t xml:space="preserve">Temps </w:t>
            </w:r>
            <w:r>
              <w:rPr>
                <w:b/>
              </w:rPr>
              <w:tab/>
              <w:t xml:space="preserve">de </w:t>
            </w:r>
          </w:p>
          <w:p w14:paraId="6E8B843E" w14:textId="77777777" w:rsidR="00774E30" w:rsidRDefault="00F766DA">
            <w:pPr>
              <w:spacing w:after="0" w:line="259" w:lineRule="auto"/>
              <w:ind w:left="0" w:firstLine="0"/>
              <w:jc w:val="left"/>
            </w:pPr>
            <w:r>
              <w:rPr>
                <w:b/>
              </w:rPr>
              <w:t xml:space="preserve">conservació </w:t>
            </w:r>
          </w:p>
        </w:tc>
        <w:tc>
          <w:tcPr>
            <w:tcW w:w="6770" w:type="dxa"/>
            <w:tcBorders>
              <w:top w:val="single" w:sz="4" w:space="0" w:color="000000"/>
              <w:left w:val="single" w:sz="4" w:space="0" w:color="000000"/>
              <w:bottom w:val="single" w:sz="4" w:space="0" w:color="000000"/>
              <w:right w:val="single" w:sz="4" w:space="0" w:color="000000"/>
            </w:tcBorders>
            <w:vAlign w:val="bottom"/>
          </w:tcPr>
          <w:p w14:paraId="795D2911" w14:textId="77777777" w:rsidR="00774E30" w:rsidRDefault="00F766DA">
            <w:pPr>
              <w:spacing w:after="122" w:line="238" w:lineRule="auto"/>
              <w:ind w:left="0" w:firstLine="0"/>
            </w:pPr>
            <w:r>
              <w:t xml:space="preserve">Les dades seran conservades durant el temps previst a la normativa de contractació pública i d’arxiu històric. </w:t>
            </w:r>
          </w:p>
          <w:p w14:paraId="05FD7CC5" w14:textId="77777777" w:rsidR="00774E30" w:rsidRDefault="00F766DA">
            <w:pPr>
              <w:spacing w:after="0" w:line="259" w:lineRule="auto"/>
              <w:ind w:left="0" w:firstLine="0"/>
              <w:jc w:val="left"/>
            </w:pPr>
            <w:r>
              <w:t xml:space="preserve"> </w:t>
            </w:r>
          </w:p>
        </w:tc>
      </w:tr>
      <w:tr w:rsidR="00774E30" w14:paraId="539AD5D4" w14:textId="77777777">
        <w:tblPrEx>
          <w:tblCellMar>
            <w:top w:w="166" w:type="dxa"/>
          </w:tblCellMar>
        </w:tblPrEx>
        <w:trPr>
          <w:trHeight w:val="3274"/>
        </w:trPr>
        <w:tc>
          <w:tcPr>
            <w:tcW w:w="1843" w:type="dxa"/>
            <w:tcBorders>
              <w:top w:val="single" w:sz="4" w:space="0" w:color="000000"/>
              <w:left w:val="single" w:sz="4" w:space="0" w:color="000000"/>
              <w:bottom w:val="single" w:sz="4" w:space="0" w:color="000000"/>
              <w:right w:val="single" w:sz="4" w:space="0" w:color="000000"/>
            </w:tcBorders>
          </w:tcPr>
          <w:p w14:paraId="1CB7EE4A" w14:textId="77777777" w:rsidR="00774E30" w:rsidRDefault="00F766DA">
            <w:pPr>
              <w:spacing w:after="0" w:line="259" w:lineRule="auto"/>
              <w:ind w:left="0" w:firstLine="0"/>
              <w:jc w:val="left"/>
            </w:pPr>
            <w:r>
              <w:rPr>
                <w:b/>
              </w:rPr>
              <w:t xml:space="preserve">Legitimació del tractament </w:t>
            </w:r>
          </w:p>
        </w:tc>
        <w:tc>
          <w:tcPr>
            <w:tcW w:w="6770" w:type="dxa"/>
            <w:tcBorders>
              <w:top w:val="single" w:sz="4" w:space="0" w:color="000000"/>
              <w:left w:val="single" w:sz="4" w:space="0" w:color="000000"/>
              <w:bottom w:val="single" w:sz="4" w:space="0" w:color="000000"/>
              <w:right w:val="single" w:sz="4" w:space="0" w:color="000000"/>
            </w:tcBorders>
            <w:vAlign w:val="bottom"/>
          </w:tcPr>
          <w:p w14:paraId="573D4334" w14:textId="77777777" w:rsidR="00774E30" w:rsidRDefault="00F766DA">
            <w:pPr>
              <w:spacing w:after="100" w:line="259" w:lineRule="auto"/>
              <w:ind w:left="0" w:firstLine="0"/>
              <w:jc w:val="left"/>
            </w:pPr>
            <w:r>
              <w:t xml:space="preserve">Compliment d’obligacions contractuals. </w:t>
            </w:r>
          </w:p>
          <w:p w14:paraId="6448162D" w14:textId="77777777" w:rsidR="00774E30" w:rsidRDefault="00F766DA">
            <w:pPr>
              <w:spacing w:after="119" w:line="239" w:lineRule="auto"/>
              <w:ind w:left="0" w:right="61" w:firstLine="0"/>
            </w:pPr>
            <w:r>
              <w:t xml:space="preserve">Les dades personals sol·licitades són d’obligat lliurament per tal de garantir la correcta identificació de l’equip </w:t>
            </w:r>
            <w:r w:rsidR="002F761F">
              <w:t>professional</w:t>
            </w:r>
            <w:r>
              <w:t xml:space="preserve"> que prestarà el servei i que hi accedirà a les instal·lacions i sistemes corporatius. </w:t>
            </w:r>
          </w:p>
          <w:p w14:paraId="3C87B8F4" w14:textId="77777777" w:rsidR="00774E30" w:rsidRDefault="00F766DA">
            <w:pPr>
              <w:spacing w:after="118" w:line="240" w:lineRule="auto"/>
              <w:ind w:left="0" w:right="64" w:firstLine="0"/>
            </w:pPr>
            <w:r>
              <w:t>Així mateix, les imatges dels treballadors de l’empresa contractista durant l’execució del contracte seran tractades per al control de les obligacions de seguretat de les dependències i edificis de l</w:t>
            </w:r>
            <w:r w:rsidR="00CA3F18">
              <w:t>’INCAVI</w:t>
            </w:r>
            <w:r>
              <w:t xml:space="preserve">. </w:t>
            </w:r>
          </w:p>
          <w:p w14:paraId="3DCF451A" w14:textId="77777777" w:rsidR="00774E30" w:rsidRDefault="00F766DA">
            <w:pPr>
              <w:spacing w:after="0" w:line="259" w:lineRule="auto"/>
              <w:ind w:left="0" w:firstLine="0"/>
            </w:pPr>
            <w:r>
              <w:t xml:space="preserve">En cas de no facilitar aquestes dades identificatives no es permetrà l’accés a les instal·lacions. </w:t>
            </w:r>
          </w:p>
        </w:tc>
      </w:tr>
      <w:tr w:rsidR="00774E30" w14:paraId="6B1B057F" w14:textId="77777777">
        <w:tblPrEx>
          <w:tblCellMar>
            <w:top w:w="166" w:type="dxa"/>
          </w:tblCellMar>
        </w:tblPrEx>
        <w:trPr>
          <w:trHeight w:val="1008"/>
        </w:trPr>
        <w:tc>
          <w:tcPr>
            <w:tcW w:w="1843" w:type="dxa"/>
            <w:tcBorders>
              <w:top w:val="single" w:sz="4" w:space="0" w:color="000000"/>
              <w:left w:val="single" w:sz="4" w:space="0" w:color="000000"/>
              <w:bottom w:val="single" w:sz="4" w:space="0" w:color="000000"/>
              <w:right w:val="single" w:sz="4" w:space="0" w:color="000000"/>
            </w:tcBorders>
            <w:vAlign w:val="center"/>
          </w:tcPr>
          <w:p w14:paraId="760A089E" w14:textId="77777777" w:rsidR="00774E30" w:rsidRDefault="00F766DA">
            <w:pPr>
              <w:spacing w:after="2" w:line="238" w:lineRule="auto"/>
              <w:ind w:left="0" w:firstLine="0"/>
            </w:pPr>
            <w:r>
              <w:rPr>
                <w:b/>
              </w:rPr>
              <w:lastRenderedPageBreak/>
              <w:t xml:space="preserve">Destinataris de cessions o </w:t>
            </w:r>
          </w:p>
          <w:p w14:paraId="79F99719" w14:textId="77777777" w:rsidR="00774E30" w:rsidRDefault="00F766DA">
            <w:pPr>
              <w:spacing w:after="0" w:line="259" w:lineRule="auto"/>
              <w:ind w:left="0" w:firstLine="0"/>
              <w:jc w:val="left"/>
            </w:pPr>
            <w:r>
              <w:rPr>
                <w:b/>
              </w:rPr>
              <w:t xml:space="preserve">transferències </w:t>
            </w:r>
          </w:p>
        </w:tc>
        <w:tc>
          <w:tcPr>
            <w:tcW w:w="6770" w:type="dxa"/>
            <w:tcBorders>
              <w:top w:val="single" w:sz="4" w:space="0" w:color="000000"/>
              <w:left w:val="single" w:sz="4" w:space="0" w:color="000000"/>
              <w:bottom w:val="single" w:sz="4" w:space="0" w:color="000000"/>
              <w:right w:val="single" w:sz="4" w:space="0" w:color="000000"/>
            </w:tcBorders>
            <w:vAlign w:val="bottom"/>
          </w:tcPr>
          <w:p w14:paraId="7726841A" w14:textId="77777777" w:rsidR="00774E30" w:rsidRDefault="00F766DA">
            <w:pPr>
              <w:spacing w:after="98" w:line="259" w:lineRule="auto"/>
              <w:ind w:left="0" w:firstLine="0"/>
              <w:jc w:val="left"/>
            </w:pPr>
            <w:r>
              <w:t xml:space="preserve">No s’han previst cessions més enllà de les previstes per la llei. </w:t>
            </w:r>
          </w:p>
          <w:p w14:paraId="1BA6DA8D" w14:textId="77777777" w:rsidR="00774E30" w:rsidRDefault="00F766DA">
            <w:pPr>
              <w:spacing w:after="0" w:line="259" w:lineRule="auto"/>
              <w:ind w:left="0" w:firstLine="0"/>
            </w:pPr>
            <w:r>
              <w:t xml:space="preserve">No s’ha previst cap transferència internacional de dades de les dades subministrades. </w:t>
            </w:r>
          </w:p>
        </w:tc>
      </w:tr>
      <w:tr w:rsidR="00774E30" w14:paraId="5B7629DC" w14:textId="77777777">
        <w:tblPrEx>
          <w:tblCellMar>
            <w:top w:w="166" w:type="dxa"/>
          </w:tblCellMar>
        </w:tblPrEx>
        <w:trPr>
          <w:trHeight w:val="1649"/>
        </w:trPr>
        <w:tc>
          <w:tcPr>
            <w:tcW w:w="1843" w:type="dxa"/>
            <w:vMerge w:val="restart"/>
            <w:tcBorders>
              <w:top w:val="single" w:sz="4" w:space="0" w:color="000000"/>
              <w:left w:val="single" w:sz="4" w:space="0" w:color="000000"/>
              <w:bottom w:val="single" w:sz="4" w:space="0" w:color="000000"/>
              <w:right w:val="single" w:sz="4" w:space="0" w:color="000000"/>
            </w:tcBorders>
          </w:tcPr>
          <w:p w14:paraId="06AED4C6" w14:textId="77777777" w:rsidR="00774E30" w:rsidRDefault="00F766DA">
            <w:pPr>
              <w:spacing w:after="0" w:line="259" w:lineRule="auto"/>
              <w:ind w:left="0" w:firstLine="0"/>
              <w:jc w:val="left"/>
            </w:pPr>
            <w:r>
              <w:rPr>
                <w:b/>
              </w:rPr>
              <w:t xml:space="preserve">Drets </w:t>
            </w:r>
            <w:r>
              <w:rPr>
                <w:b/>
              </w:rPr>
              <w:tab/>
              <w:t xml:space="preserve">de </w:t>
            </w:r>
            <w:r>
              <w:rPr>
                <w:b/>
              </w:rPr>
              <w:tab/>
              <w:t xml:space="preserve">les persones interessades </w:t>
            </w:r>
          </w:p>
        </w:tc>
        <w:tc>
          <w:tcPr>
            <w:tcW w:w="6770" w:type="dxa"/>
            <w:tcBorders>
              <w:top w:val="single" w:sz="4" w:space="0" w:color="000000"/>
              <w:left w:val="single" w:sz="4" w:space="0" w:color="000000"/>
              <w:bottom w:val="single" w:sz="4" w:space="0" w:color="000000"/>
              <w:right w:val="single" w:sz="4" w:space="0" w:color="000000"/>
            </w:tcBorders>
            <w:vAlign w:val="bottom"/>
          </w:tcPr>
          <w:p w14:paraId="7C255850" w14:textId="77777777" w:rsidR="00774E30" w:rsidRDefault="00F766DA" w:rsidP="00452646">
            <w:pPr>
              <w:spacing w:after="1" w:line="239" w:lineRule="auto"/>
              <w:ind w:left="0" w:right="62" w:firstLine="0"/>
            </w:pPr>
            <w:r>
              <w:t xml:space="preserve">Es poden exercir els drets d’accés, rectificació, supressió i portabilitat de les seves dades, i la limitació o oposició al seu tractament a través de la Seu electrònica </w:t>
            </w:r>
            <w:hyperlink r:id="rId12" w:history="1">
              <w:r w:rsidR="00452646" w:rsidRPr="00384AFA">
                <w:rPr>
                  <w:rStyle w:val="Enlla"/>
                </w:rPr>
                <w:t>https://web.gencat.cat/ca/seu-electronica</w:t>
              </w:r>
            </w:hyperlink>
            <w:hyperlink r:id="rId13">
              <w:r>
                <w:t xml:space="preserve"> </w:t>
              </w:r>
            </w:hyperlink>
            <w:r>
              <w:t xml:space="preserve">o presencialment a les oficines del Registre </w:t>
            </w:r>
            <w:r w:rsidR="00452646">
              <w:t xml:space="preserve">en tant que oficines d’assistència en matèria de registre </w:t>
            </w:r>
            <w:hyperlink r:id="rId14" w:history="1">
              <w:r w:rsidR="00452646" w:rsidRPr="00384AFA">
                <w:rPr>
                  <w:rStyle w:val="Enlla"/>
                </w:rPr>
                <w:t>http://sac.gencat.cat/sacgencat/AppJava/registre.jsp</w:t>
              </w:r>
            </w:hyperlink>
          </w:p>
          <w:p w14:paraId="3FB9F198" w14:textId="77777777" w:rsidR="00452646" w:rsidRDefault="00452646" w:rsidP="00452646">
            <w:pPr>
              <w:spacing w:after="1" w:line="239" w:lineRule="auto"/>
              <w:ind w:left="0" w:right="62" w:firstLine="0"/>
            </w:pPr>
          </w:p>
        </w:tc>
      </w:tr>
      <w:tr w:rsidR="00774E30" w14:paraId="1A6AFA22" w14:textId="77777777">
        <w:tblPrEx>
          <w:tblCellMar>
            <w:top w:w="166" w:type="dxa"/>
          </w:tblCellMar>
        </w:tblPrEx>
        <w:trPr>
          <w:trHeight w:val="2888"/>
        </w:trPr>
        <w:tc>
          <w:tcPr>
            <w:tcW w:w="0" w:type="auto"/>
            <w:vMerge/>
            <w:tcBorders>
              <w:top w:val="nil"/>
              <w:left w:val="single" w:sz="4" w:space="0" w:color="000000"/>
              <w:bottom w:val="single" w:sz="4" w:space="0" w:color="000000"/>
              <w:right w:val="single" w:sz="4" w:space="0" w:color="000000"/>
            </w:tcBorders>
          </w:tcPr>
          <w:p w14:paraId="5F30CE5D" w14:textId="77777777" w:rsidR="00774E30" w:rsidRDefault="00774E30">
            <w:pPr>
              <w:spacing w:after="160" w:line="259" w:lineRule="auto"/>
              <w:ind w:left="0" w:firstLine="0"/>
              <w:jc w:val="left"/>
            </w:pPr>
          </w:p>
        </w:tc>
        <w:tc>
          <w:tcPr>
            <w:tcW w:w="6770" w:type="dxa"/>
            <w:tcBorders>
              <w:top w:val="single" w:sz="4" w:space="0" w:color="000000"/>
              <w:left w:val="single" w:sz="4" w:space="0" w:color="000000"/>
              <w:bottom w:val="single" w:sz="4" w:space="0" w:color="000000"/>
              <w:right w:val="single" w:sz="4" w:space="0" w:color="000000"/>
            </w:tcBorders>
            <w:vAlign w:val="center"/>
          </w:tcPr>
          <w:p w14:paraId="6E699FC6" w14:textId="77777777" w:rsidR="00774E30" w:rsidRDefault="00452646">
            <w:pPr>
              <w:spacing w:after="258" w:line="239" w:lineRule="auto"/>
              <w:ind w:left="0" w:right="64" w:firstLine="0"/>
            </w:pPr>
            <w:r>
              <w:t>Sens</w:t>
            </w:r>
            <w:r w:rsidR="00F766DA">
              <w:t xml:space="preserve"> perjudici de qualsevol altre recurs administratiu o acció judicial, tot interessat tindrà dret a presentar una reclamació davant d'una autoritat de control, en particular en l'Estat membre en què tingui la seva residència habitual, lloc de treball o lloc de la suposada infracció, si considera que el tractament de dades personals que el concerneixen infringeix el RGPD. </w:t>
            </w:r>
          </w:p>
          <w:p w14:paraId="65234E89" w14:textId="77777777" w:rsidR="00774E30" w:rsidRDefault="00F766DA">
            <w:pPr>
              <w:tabs>
                <w:tab w:val="center" w:pos="829"/>
                <w:tab w:val="center" w:pos="1699"/>
                <w:tab w:val="center" w:pos="3000"/>
                <w:tab w:val="center" w:pos="4255"/>
                <w:tab w:val="center" w:pos="5139"/>
                <w:tab w:val="right" w:pos="6615"/>
              </w:tabs>
              <w:spacing w:after="0" w:line="259" w:lineRule="auto"/>
              <w:ind w:left="0" w:firstLine="0"/>
              <w:jc w:val="left"/>
            </w:pPr>
            <w:r>
              <w:t xml:space="preserve">Sent </w:t>
            </w:r>
            <w:r>
              <w:tab/>
              <w:t xml:space="preserve">a </w:t>
            </w:r>
            <w:r>
              <w:tab/>
              <w:t xml:space="preserve">Catalunya </w:t>
            </w:r>
            <w:r>
              <w:tab/>
              <w:t xml:space="preserve">l’APDCAT </w:t>
            </w:r>
            <w:r>
              <w:tab/>
              <w:t xml:space="preserve">l’autoritat </w:t>
            </w:r>
            <w:r>
              <w:tab/>
              <w:t xml:space="preserve">de </w:t>
            </w:r>
            <w:r>
              <w:tab/>
              <w:t xml:space="preserve">referència </w:t>
            </w:r>
          </w:p>
          <w:p w14:paraId="1688D548" w14:textId="77777777" w:rsidR="00774E30" w:rsidRDefault="00271745">
            <w:pPr>
              <w:spacing w:after="0" w:line="259" w:lineRule="auto"/>
              <w:ind w:left="0" w:firstLine="0"/>
            </w:pPr>
            <w:hyperlink r:id="rId15">
              <w:r w:rsidR="00F766DA">
                <w:rPr>
                  <w:color w:val="0000FF"/>
                  <w:u w:val="single" w:color="0000FF"/>
                </w:rPr>
                <w:t xml:space="preserve">http://apdcat.gencat.cat/ca/drets_i_obligacions/reclamar_i_denunci </w:t>
              </w:r>
            </w:hyperlink>
            <w:hyperlink r:id="rId16">
              <w:r w:rsidR="00F766DA">
                <w:rPr>
                  <w:color w:val="0000FF"/>
                  <w:u w:val="single" w:color="0000FF"/>
                </w:rPr>
                <w:t>ar/</w:t>
              </w:r>
            </w:hyperlink>
            <w:hyperlink r:id="rId17">
              <w:r w:rsidR="00F766DA">
                <w:t xml:space="preserve"> </w:t>
              </w:r>
            </w:hyperlink>
          </w:p>
        </w:tc>
      </w:tr>
    </w:tbl>
    <w:p w14:paraId="150AAF10" w14:textId="77777777" w:rsidR="00774E30" w:rsidRDefault="00F766DA">
      <w:pPr>
        <w:spacing w:after="19" w:line="259" w:lineRule="auto"/>
        <w:ind w:left="852" w:firstLine="0"/>
        <w:jc w:val="left"/>
      </w:pPr>
      <w:r>
        <w:rPr>
          <w:sz w:val="18"/>
        </w:rPr>
        <w:t xml:space="preserve"> </w:t>
      </w:r>
    </w:p>
    <w:p w14:paraId="55EAC1F1" w14:textId="77777777" w:rsidR="00774E30" w:rsidRDefault="00F766DA">
      <w:pPr>
        <w:ind w:left="845" w:right="52"/>
      </w:pPr>
      <w:r>
        <w:t xml:space="preserve">Per a l’execució de les prestacions derivades del compliment de l’objecte d’aquest contracte no es preveu cap tractament de dades. Per aquest motiu el contractista no podrà accedir als documents, arxius, sistemes i suports que continguin dades de caràcter personal sense autorització expressa de </w:t>
      </w:r>
      <w:r w:rsidR="00CA3F18">
        <w:t>l’òrgan competent de l’INCAVI</w:t>
      </w:r>
      <w:r>
        <w:t xml:space="preserve">. </w:t>
      </w:r>
      <w:r>
        <w:rPr>
          <w:rFonts w:ascii="Calibri" w:eastAsia="Calibri" w:hAnsi="Calibri" w:cs="Calibri"/>
        </w:rPr>
        <w:t xml:space="preserve"> </w:t>
      </w:r>
    </w:p>
    <w:p w14:paraId="2A1F1F2E" w14:textId="77777777" w:rsidR="00774E30" w:rsidRDefault="00F766DA" w:rsidP="00452646">
      <w:pPr>
        <w:spacing w:after="0" w:line="259" w:lineRule="auto"/>
        <w:ind w:left="852" w:firstLine="0"/>
        <w:jc w:val="left"/>
      </w:pPr>
      <w:r>
        <w:t xml:space="preserve"> </w:t>
      </w:r>
    </w:p>
    <w:p w14:paraId="06FBFF61" w14:textId="77777777" w:rsidR="00774E30" w:rsidRDefault="00F766DA">
      <w:pPr>
        <w:ind w:left="845" w:right="52"/>
      </w:pPr>
      <w:r>
        <w:t>No obstant, en el cas que el personal vinculat al contractista tingués accés, directe o indirecte, a dades o informacions de caràcter personal, l'empresa els exigirà el compliment del deure de secret respecte de les dades i informacions a què haguessin pogut tenir accés en el desenvolupament de l’activitat o servei prestat, fins i tot després de finalitzar la relació contractual, i la immediata comunicació d’aq</w:t>
      </w:r>
      <w:r w:rsidR="00CA3F18">
        <w:t>uesta violació de seguretat a l’INCAVI</w:t>
      </w:r>
      <w:r>
        <w:t xml:space="preserve">. </w:t>
      </w:r>
    </w:p>
    <w:p w14:paraId="0C80F3A6" w14:textId="77777777" w:rsidR="00774E30" w:rsidRDefault="00F766DA">
      <w:pPr>
        <w:spacing w:after="0" w:line="259" w:lineRule="auto"/>
        <w:ind w:left="852" w:firstLine="0"/>
        <w:jc w:val="left"/>
      </w:pPr>
      <w:r>
        <w:t xml:space="preserve"> </w:t>
      </w:r>
    </w:p>
    <w:p w14:paraId="4A0FDEC0" w14:textId="77777777" w:rsidR="00774E30" w:rsidRDefault="00F766DA">
      <w:pPr>
        <w:ind w:left="845" w:right="52"/>
      </w:pPr>
      <w:r>
        <w:t>En el cas que més endavant resultés necessari l’accés a dades personals</w:t>
      </w:r>
      <w:r w:rsidR="008B7DE0">
        <w:t xml:space="preserve">, el contractista i l’INCAVI </w:t>
      </w:r>
      <w:r>
        <w:t xml:space="preserve">establiran per escrit les obligacions de les parts per donar compliment a les prescripcions previstes a la normativa vigent en matèria de protecció de dades de caràcter personal.  </w:t>
      </w:r>
    </w:p>
    <w:p w14:paraId="5DE15579" w14:textId="77777777" w:rsidR="00774E30" w:rsidRDefault="00F766DA" w:rsidP="003064FC">
      <w:pPr>
        <w:spacing w:after="2" w:line="259" w:lineRule="auto"/>
        <w:ind w:left="852" w:firstLine="0"/>
        <w:jc w:val="left"/>
      </w:pPr>
      <w:r>
        <w:rPr>
          <w:b/>
          <w:sz w:val="20"/>
        </w:rPr>
        <w:t xml:space="preserve"> </w:t>
      </w:r>
    </w:p>
    <w:p w14:paraId="2898E81D" w14:textId="77777777" w:rsidR="00774E30" w:rsidRDefault="00F766DA">
      <w:pPr>
        <w:pStyle w:val="Ttol1"/>
        <w:ind w:left="847"/>
      </w:pPr>
      <w:r>
        <w:rPr>
          <w:u w:val="none"/>
        </w:rPr>
        <w:lastRenderedPageBreak/>
        <w:t xml:space="preserve">2.20) </w:t>
      </w:r>
      <w:r>
        <w:t>Sistema de determinació del preu del contracte</w:t>
      </w:r>
      <w:r>
        <w:rPr>
          <w:u w:val="none"/>
        </w:rPr>
        <w:t xml:space="preserve"> </w:t>
      </w:r>
    </w:p>
    <w:p w14:paraId="0D0D5C42" w14:textId="77777777" w:rsidR="00774E30" w:rsidRDefault="00F766DA">
      <w:pPr>
        <w:spacing w:after="0" w:line="259" w:lineRule="auto"/>
        <w:ind w:left="852" w:firstLine="0"/>
        <w:jc w:val="left"/>
      </w:pPr>
      <w:r>
        <w:t xml:space="preserve"> </w:t>
      </w:r>
    </w:p>
    <w:p w14:paraId="5498FA89" w14:textId="77777777" w:rsidR="00774E30" w:rsidRDefault="00F766DA">
      <w:pPr>
        <w:ind w:left="845" w:right="52"/>
      </w:pPr>
      <w:r>
        <w:t xml:space="preserve">El preu del contracte s’ha determinat, d’acord amb la justificació que consta en l’expedient, basant-se en preus referits a components de la prestació i a unitats d’execució o de temps. </w:t>
      </w:r>
    </w:p>
    <w:p w14:paraId="0BD03A35" w14:textId="77777777" w:rsidR="00774E30" w:rsidRDefault="00F766DA" w:rsidP="003064FC">
      <w:pPr>
        <w:spacing w:after="0" w:line="259" w:lineRule="auto"/>
        <w:ind w:left="852" w:firstLine="0"/>
        <w:jc w:val="left"/>
      </w:pPr>
      <w:r>
        <w:rPr>
          <w:b/>
        </w:rPr>
        <w:t xml:space="preserve"> </w:t>
      </w:r>
    </w:p>
    <w:p w14:paraId="4E55ADF6" w14:textId="77777777" w:rsidR="00774E30" w:rsidRDefault="00F766DA">
      <w:pPr>
        <w:pStyle w:val="Ttol1"/>
        <w:ind w:left="847"/>
      </w:pPr>
      <w:r>
        <w:rPr>
          <w:u w:val="none"/>
        </w:rPr>
        <w:t xml:space="preserve">2.21) </w:t>
      </w:r>
      <w:r>
        <w:t>Comprovacions en el moment de la recepció de la qualitat de l'objecte del</w:t>
      </w:r>
      <w:r>
        <w:rPr>
          <w:u w:val="none"/>
        </w:rPr>
        <w:t xml:space="preserve"> </w:t>
      </w:r>
      <w:r>
        <w:t>contracte</w:t>
      </w:r>
      <w:r>
        <w:rPr>
          <w:b w:val="0"/>
          <w:u w:val="none"/>
        </w:rPr>
        <w:t xml:space="preserve"> </w:t>
      </w:r>
    </w:p>
    <w:p w14:paraId="47FFA4BD" w14:textId="77777777" w:rsidR="00774E30" w:rsidRDefault="00F766DA">
      <w:pPr>
        <w:spacing w:after="0" w:line="259" w:lineRule="auto"/>
        <w:ind w:left="852" w:firstLine="0"/>
        <w:jc w:val="left"/>
      </w:pPr>
      <w:r>
        <w:t xml:space="preserve"> </w:t>
      </w:r>
    </w:p>
    <w:p w14:paraId="355FAF7E" w14:textId="77777777" w:rsidR="00774E30" w:rsidRDefault="00F766DA">
      <w:pPr>
        <w:ind w:left="845" w:right="52"/>
      </w:pPr>
      <w:r>
        <w:t>L</w:t>
      </w:r>
      <w:r w:rsidR="00561AB3">
        <w:t>’INCAVI</w:t>
      </w:r>
      <w:r>
        <w:t xml:space="preserve"> realitzarà les comprovacions sobre la qualitat de l’objecte del contracte a la seva recepció, d’acord amb les previsions del Plec de Prescripcions Tècniques.  </w:t>
      </w:r>
    </w:p>
    <w:p w14:paraId="32DC3D88" w14:textId="77777777" w:rsidR="00774E30" w:rsidRDefault="00F766DA" w:rsidP="00F966E9">
      <w:pPr>
        <w:spacing w:after="0" w:line="259" w:lineRule="auto"/>
        <w:ind w:left="852" w:firstLine="0"/>
        <w:jc w:val="left"/>
      </w:pPr>
      <w:r>
        <w:rPr>
          <w:b/>
        </w:rPr>
        <w:t xml:space="preserve">  </w:t>
      </w:r>
    </w:p>
    <w:p w14:paraId="46314C31" w14:textId="77777777" w:rsidR="00774E30" w:rsidRDefault="00F766DA">
      <w:pPr>
        <w:pStyle w:val="Ttol1"/>
        <w:ind w:left="847"/>
      </w:pPr>
      <w:r>
        <w:rPr>
          <w:u w:val="none"/>
        </w:rPr>
        <w:t xml:space="preserve">2.22) </w:t>
      </w:r>
      <w:r w:rsidR="00561AB3">
        <w:t>Facultat de l’INCAVI</w:t>
      </w:r>
      <w:r>
        <w:t xml:space="preserve"> sobre manteniment d’estàndards de</w:t>
      </w:r>
      <w:r>
        <w:rPr>
          <w:u w:val="none"/>
        </w:rPr>
        <w:t xml:space="preserve"> </w:t>
      </w:r>
      <w:r>
        <w:t>qualitat en la prestació del servei</w:t>
      </w:r>
      <w:r>
        <w:rPr>
          <w:b w:val="0"/>
          <w:u w:val="none"/>
        </w:rPr>
        <w:t xml:space="preserve">  </w:t>
      </w:r>
    </w:p>
    <w:p w14:paraId="6C44E012" w14:textId="77777777" w:rsidR="00774E30" w:rsidRDefault="00F766DA">
      <w:pPr>
        <w:spacing w:after="0" w:line="259" w:lineRule="auto"/>
        <w:ind w:left="852" w:firstLine="0"/>
        <w:jc w:val="left"/>
      </w:pPr>
      <w:r>
        <w:t xml:space="preserve"> </w:t>
      </w:r>
    </w:p>
    <w:p w14:paraId="2954FE70" w14:textId="77777777" w:rsidR="00774E30" w:rsidRDefault="00F766DA">
      <w:pPr>
        <w:ind w:left="845" w:right="52"/>
      </w:pPr>
      <w:r>
        <w:t>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w:t>
      </w:r>
      <w:r w:rsidR="00561AB3">
        <w:t>’INCAVI</w:t>
      </w:r>
      <w:r>
        <w:t xml:space="preserve"> n’informarà al contractista, i aquell haurà de substituir-la en el termini més breu possible. </w:t>
      </w:r>
    </w:p>
    <w:p w14:paraId="3CB1D7BE" w14:textId="77777777" w:rsidR="00774E30" w:rsidRDefault="00F766DA" w:rsidP="00561AB3">
      <w:pPr>
        <w:spacing w:after="0" w:line="259" w:lineRule="auto"/>
        <w:ind w:left="852" w:firstLine="0"/>
        <w:jc w:val="left"/>
      </w:pPr>
      <w:r>
        <w:rPr>
          <w:sz w:val="20"/>
        </w:rPr>
        <w:t xml:space="preserve"> </w:t>
      </w:r>
    </w:p>
    <w:p w14:paraId="0DAE71B0" w14:textId="77777777" w:rsidR="00774E30" w:rsidRDefault="00F766DA">
      <w:pPr>
        <w:ind w:left="845" w:right="52"/>
      </w:pPr>
      <w:r>
        <w:t xml:space="preserve">El contractista haurà de disposar de personal suplent amb la formació i l'experiència suficients per poder substituir les persones que prestin els serveis objecte del contracte en supòsits de vacances, absències i/o malalties. </w:t>
      </w:r>
    </w:p>
    <w:p w14:paraId="784C225C" w14:textId="77777777" w:rsidR="00774E30" w:rsidRDefault="00F766DA" w:rsidP="003064FC">
      <w:pPr>
        <w:spacing w:after="0" w:line="259" w:lineRule="auto"/>
        <w:ind w:left="852" w:firstLine="0"/>
        <w:jc w:val="left"/>
      </w:pPr>
      <w:r>
        <w:t xml:space="preserve"> </w:t>
      </w:r>
    </w:p>
    <w:p w14:paraId="1BCF10D2" w14:textId="77777777" w:rsidR="00774E30" w:rsidRDefault="00F766DA">
      <w:pPr>
        <w:pStyle w:val="Ttol1"/>
        <w:ind w:left="847"/>
      </w:pPr>
      <w:r>
        <w:rPr>
          <w:u w:val="none"/>
        </w:rPr>
        <w:t xml:space="preserve">2.23) </w:t>
      </w:r>
      <w:r>
        <w:t>Planificació preventiva en cas de concurrència empresarial</w:t>
      </w:r>
      <w:r>
        <w:rPr>
          <w:u w:val="none"/>
        </w:rPr>
        <w:t xml:space="preserve"> </w:t>
      </w:r>
    </w:p>
    <w:p w14:paraId="71C50341" w14:textId="77777777" w:rsidR="00774E30" w:rsidRDefault="00F766DA" w:rsidP="003064FC">
      <w:pPr>
        <w:spacing w:after="0" w:line="259" w:lineRule="auto"/>
        <w:ind w:left="852" w:firstLine="0"/>
        <w:jc w:val="left"/>
      </w:pPr>
      <w:r>
        <w:rPr>
          <w:sz w:val="20"/>
        </w:rPr>
        <w:t xml:space="preserve"> </w:t>
      </w:r>
    </w:p>
    <w:p w14:paraId="2E1AD2F2" w14:textId="77777777" w:rsidR="00774E30" w:rsidRDefault="00F766DA" w:rsidP="003064FC">
      <w:pPr>
        <w:ind w:left="845" w:right="52"/>
      </w:pPr>
      <w:r>
        <w:t>En suposar l’execució del contracte la intervenció de mitjans personals o tècnics del contra</w:t>
      </w:r>
      <w:r w:rsidR="008B7DE0">
        <w:t>ctista a les dependències de l’INCAVI</w:t>
      </w:r>
      <w:r>
        <w:t xml:space="preserve">, i en funció del risc que comporta, el contractista, en un termini màxim de deu dies naturals a comptar des del següent al de la </w:t>
      </w:r>
      <w:r w:rsidRPr="003064FC">
        <w:t>formalització</w:t>
      </w:r>
      <w:r>
        <w:t xml:space="preserve"> del contracte i amb caràcter previ a l’inici dels treballs, restarà obligat a elaborar i trametre al Servei promotor la planificació preventiva duta a terme, en base a </w:t>
      </w:r>
      <w:r w:rsidR="008B7DE0">
        <w:t>la informació facilitada per l’INCAVI</w:t>
      </w:r>
      <w:r>
        <w:t xml:space="preserve">. </w:t>
      </w:r>
    </w:p>
    <w:p w14:paraId="561B4AFB" w14:textId="77777777" w:rsidR="003064FC" w:rsidRDefault="003064FC" w:rsidP="003064FC">
      <w:pPr>
        <w:ind w:left="845" w:right="52"/>
      </w:pPr>
    </w:p>
    <w:p w14:paraId="70185A72" w14:textId="77777777" w:rsidR="00774E30" w:rsidRDefault="00F766DA">
      <w:pPr>
        <w:ind w:left="845" w:right="52"/>
      </w:pPr>
      <w:r>
        <w:t xml:space="preserve">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 </w:t>
      </w:r>
    </w:p>
    <w:p w14:paraId="7152AA64" w14:textId="77777777" w:rsidR="00774E30" w:rsidRDefault="00F766DA">
      <w:pPr>
        <w:spacing w:after="103" w:line="259" w:lineRule="auto"/>
        <w:ind w:left="1136" w:firstLine="0"/>
        <w:jc w:val="left"/>
      </w:pPr>
      <w:r>
        <w:rPr>
          <w:sz w:val="10"/>
        </w:rPr>
        <w:t xml:space="preserve"> </w:t>
      </w:r>
    </w:p>
    <w:p w14:paraId="0B5FBC96" w14:textId="77777777" w:rsidR="00774E30" w:rsidRDefault="00F766DA">
      <w:pPr>
        <w:ind w:left="845" w:right="52"/>
      </w:pPr>
      <w:r>
        <w:lastRenderedPageBreak/>
        <w:t>Per tal de garantir durant l’execució del contracte l’aplicació coherent i responsable dels principis d’acció preventiva i dels mètodes de treball, així com el control de la interacció de les diferents activitats desenvolupades a les dependències de l</w:t>
      </w:r>
      <w:r w:rsidR="008B7DE0">
        <w:t>’INCAVI</w:t>
      </w:r>
      <w:r>
        <w:t xml:space="preserve"> i l’adequació entre els riscos existents i les mesures aplicades, s’estableixen els següents medis de coordinació: </w:t>
      </w:r>
    </w:p>
    <w:p w14:paraId="72D27C83" w14:textId="77777777" w:rsidR="00774E30" w:rsidRDefault="00F766DA">
      <w:pPr>
        <w:spacing w:after="0" w:line="259" w:lineRule="auto"/>
        <w:ind w:left="1136" w:firstLine="0"/>
        <w:jc w:val="left"/>
      </w:pPr>
      <w:r>
        <w:t xml:space="preserve"> </w:t>
      </w:r>
    </w:p>
    <w:p w14:paraId="0FFFAC5F" w14:textId="77777777" w:rsidR="00774E30" w:rsidRDefault="00F766DA">
      <w:pPr>
        <w:numPr>
          <w:ilvl w:val="0"/>
          <w:numId w:val="10"/>
        </w:numPr>
        <w:ind w:right="52" w:hanging="283"/>
      </w:pPr>
      <w:r>
        <w:t>L’intercanvi d’inform</w:t>
      </w:r>
      <w:r w:rsidR="008B7DE0">
        <w:t>ació i de comunicacions entre l’INCAVI</w:t>
      </w:r>
      <w:r>
        <w:t xml:space="preserve"> i el contractista</w:t>
      </w:r>
      <w:r>
        <w:rPr>
          <w:sz w:val="20"/>
        </w:rPr>
        <w:t xml:space="preserve">. </w:t>
      </w:r>
    </w:p>
    <w:p w14:paraId="5E8478E0" w14:textId="77777777" w:rsidR="00774E30" w:rsidRDefault="00F766DA">
      <w:pPr>
        <w:spacing w:after="117" w:line="259" w:lineRule="auto"/>
        <w:ind w:left="1419" w:firstLine="0"/>
        <w:jc w:val="left"/>
      </w:pPr>
      <w:r>
        <w:rPr>
          <w:sz w:val="10"/>
        </w:rPr>
        <w:t xml:space="preserve"> </w:t>
      </w:r>
    </w:p>
    <w:p w14:paraId="1B1E0457" w14:textId="3745EC17" w:rsidR="00774E30" w:rsidRDefault="00F766DA">
      <w:pPr>
        <w:numPr>
          <w:ilvl w:val="0"/>
          <w:numId w:val="10"/>
        </w:numPr>
        <w:ind w:right="52" w:hanging="283"/>
      </w:pPr>
      <w:r>
        <w:t>La celebració d</w:t>
      </w:r>
      <w:r w:rsidR="008B7DE0">
        <w:t>e reunions periòdiques entre l’INCAVI</w:t>
      </w:r>
      <w:r>
        <w:t xml:space="preserve"> i el contractista. </w:t>
      </w:r>
    </w:p>
    <w:p w14:paraId="7073857C" w14:textId="77777777" w:rsidR="004F765E" w:rsidRDefault="004F765E" w:rsidP="002D0A82">
      <w:pPr>
        <w:pStyle w:val="Pargrafdellista"/>
      </w:pPr>
    </w:p>
    <w:p w14:paraId="107EEDBF" w14:textId="77777777" w:rsidR="004F765E" w:rsidRDefault="004F765E" w:rsidP="002D0A82">
      <w:pPr>
        <w:ind w:right="52"/>
      </w:pPr>
    </w:p>
    <w:p w14:paraId="699944B6" w14:textId="77777777" w:rsidR="00774E30" w:rsidRDefault="00F766DA">
      <w:pPr>
        <w:spacing w:after="0" w:line="259" w:lineRule="auto"/>
        <w:ind w:left="852" w:firstLine="0"/>
        <w:jc w:val="left"/>
      </w:pPr>
      <w:r>
        <w:rPr>
          <w:b/>
        </w:rPr>
        <w:t xml:space="preserve"> </w:t>
      </w:r>
    </w:p>
    <w:p w14:paraId="37EDE26B" w14:textId="77777777" w:rsidR="00774E30" w:rsidRDefault="00F766DA">
      <w:pPr>
        <w:numPr>
          <w:ilvl w:val="1"/>
          <w:numId w:val="11"/>
        </w:numPr>
        <w:spacing w:after="5" w:line="249" w:lineRule="auto"/>
        <w:ind w:hanging="564"/>
        <w:jc w:val="left"/>
      </w:pPr>
      <w:r>
        <w:rPr>
          <w:b/>
          <w:u w:val="single" w:color="000000"/>
        </w:rPr>
        <w:t>Informació sobre les condicions de subrogació en contractes de treball</w:t>
      </w:r>
      <w:r>
        <w:t xml:space="preserve"> </w:t>
      </w:r>
    </w:p>
    <w:p w14:paraId="3C13F6B7" w14:textId="77777777" w:rsidR="00774E30" w:rsidRDefault="00F766DA">
      <w:pPr>
        <w:spacing w:after="0" w:line="259" w:lineRule="auto"/>
        <w:ind w:left="852" w:firstLine="0"/>
        <w:jc w:val="left"/>
      </w:pPr>
      <w:r>
        <w:t xml:space="preserve"> </w:t>
      </w:r>
    </w:p>
    <w:p w14:paraId="64ECAE22" w14:textId="77777777" w:rsidR="00774E30" w:rsidRDefault="00F766DA">
      <w:pPr>
        <w:ind w:left="845" w:right="52"/>
      </w:pPr>
      <w:r>
        <w:t xml:space="preserve">No és procedent. </w:t>
      </w:r>
    </w:p>
    <w:p w14:paraId="66E13E84" w14:textId="77777777" w:rsidR="00774E30" w:rsidRDefault="00F766DA" w:rsidP="003064FC">
      <w:pPr>
        <w:spacing w:after="0" w:line="259" w:lineRule="auto"/>
        <w:ind w:left="852" w:firstLine="0"/>
        <w:jc w:val="left"/>
      </w:pPr>
      <w:r>
        <w:t xml:space="preserve"> </w:t>
      </w:r>
    </w:p>
    <w:p w14:paraId="232C89AA" w14:textId="77777777" w:rsidR="002A03AF" w:rsidRDefault="002A03AF">
      <w:pPr>
        <w:ind w:left="845" w:right="52"/>
      </w:pPr>
    </w:p>
    <w:p w14:paraId="7EAA087C" w14:textId="77777777" w:rsidR="00774E30" w:rsidRDefault="002A03AF" w:rsidP="006D3707">
      <w:pPr>
        <w:numPr>
          <w:ilvl w:val="1"/>
          <w:numId w:val="11"/>
        </w:numPr>
        <w:spacing w:after="0" w:line="259" w:lineRule="auto"/>
        <w:ind w:left="852" w:firstLine="0"/>
        <w:jc w:val="left"/>
      </w:pPr>
      <w:r w:rsidRPr="00C01275">
        <w:rPr>
          <w:b/>
          <w:u w:val="single"/>
        </w:rPr>
        <w:t>Ordre jurisdiccional</w:t>
      </w:r>
      <w:r w:rsidR="00F766DA" w:rsidRPr="00C01275">
        <w:rPr>
          <w:i/>
        </w:rPr>
        <w:t xml:space="preserve"> </w:t>
      </w:r>
    </w:p>
    <w:p w14:paraId="5C148A0F" w14:textId="77777777" w:rsidR="002A03AF" w:rsidRDefault="00F766DA" w:rsidP="002A03AF">
      <w:pPr>
        <w:pStyle w:val="Default"/>
      </w:pPr>
      <w:r>
        <w:rPr>
          <w:sz w:val="20"/>
        </w:rPr>
        <w:t xml:space="preserve"> </w:t>
      </w:r>
    </w:p>
    <w:p w14:paraId="1B015BF6" w14:textId="77777777" w:rsidR="002A03AF" w:rsidRDefault="002A03AF" w:rsidP="008F4837">
      <w:pPr>
        <w:ind w:left="845" w:right="52"/>
      </w:pPr>
      <w:r>
        <w:t xml:space="preserve">L’ordre jurisdiccional contenciós-administratiu serà el competent per resoldre les controvèrsies i qüestions litigioses que sorgeixin entre les parts relatives a la preparació i adjudicació del contracte, però en relació als efectes, modificació i extinció del contracte, en tractar-se d’un contracte privat, en serà competent la jurisdicció civil, tal i com s’indica en l’article 27.2.a) de la LCSP. </w:t>
      </w:r>
    </w:p>
    <w:p w14:paraId="1E319F2C" w14:textId="77777777" w:rsidR="00774E30" w:rsidRDefault="00774E30">
      <w:pPr>
        <w:spacing w:after="0" w:line="259" w:lineRule="auto"/>
        <w:ind w:left="852" w:firstLine="0"/>
        <w:jc w:val="left"/>
      </w:pPr>
    </w:p>
    <w:p w14:paraId="70B4144D" w14:textId="77777777" w:rsidR="00774E30" w:rsidRDefault="00F766DA">
      <w:pPr>
        <w:spacing w:after="0" w:line="259" w:lineRule="auto"/>
        <w:ind w:left="852" w:firstLine="0"/>
        <w:jc w:val="left"/>
      </w:pPr>
      <w:r>
        <w:rPr>
          <w:sz w:val="20"/>
        </w:rPr>
        <w:t xml:space="preserve"> </w:t>
      </w:r>
    </w:p>
    <w:p w14:paraId="477BCC74" w14:textId="77777777" w:rsidR="00774E30" w:rsidRDefault="00F766DA">
      <w:pPr>
        <w:spacing w:after="2" w:line="259" w:lineRule="auto"/>
        <w:ind w:left="852" w:firstLine="0"/>
        <w:jc w:val="left"/>
      </w:pPr>
      <w:r>
        <w:rPr>
          <w:sz w:val="20"/>
        </w:rPr>
        <w:t xml:space="preserve"> </w:t>
      </w:r>
    </w:p>
    <w:p w14:paraId="735F48FE" w14:textId="77777777" w:rsidR="00774E30" w:rsidRDefault="00F766DA">
      <w:pPr>
        <w:spacing w:after="0" w:line="259" w:lineRule="auto"/>
        <w:ind w:left="852" w:firstLine="0"/>
        <w:jc w:val="left"/>
      </w:pPr>
      <w:r>
        <w:t xml:space="preserve"> </w:t>
      </w:r>
    </w:p>
    <w:p w14:paraId="298023B9" w14:textId="77777777" w:rsidR="002A03AF" w:rsidRDefault="002A03AF">
      <w:pPr>
        <w:spacing w:after="0" w:line="259" w:lineRule="auto"/>
        <w:ind w:left="852" w:firstLine="0"/>
        <w:jc w:val="left"/>
      </w:pPr>
    </w:p>
    <w:p w14:paraId="33E735F7" w14:textId="77777777" w:rsidR="002A03AF" w:rsidRDefault="002A03AF">
      <w:pPr>
        <w:spacing w:after="0" w:line="259" w:lineRule="auto"/>
        <w:ind w:left="852" w:firstLine="0"/>
        <w:jc w:val="left"/>
      </w:pPr>
    </w:p>
    <w:p w14:paraId="480E22B1" w14:textId="77777777" w:rsidR="002A03AF" w:rsidRDefault="002A03AF">
      <w:pPr>
        <w:spacing w:after="0" w:line="259" w:lineRule="auto"/>
        <w:ind w:left="852" w:firstLine="0"/>
        <w:jc w:val="left"/>
      </w:pPr>
    </w:p>
    <w:p w14:paraId="6155B199" w14:textId="77777777" w:rsidR="002A03AF" w:rsidRDefault="002A03AF">
      <w:pPr>
        <w:spacing w:after="0" w:line="259" w:lineRule="auto"/>
        <w:ind w:left="852" w:firstLine="0"/>
        <w:jc w:val="left"/>
      </w:pPr>
    </w:p>
    <w:p w14:paraId="2F8B177F" w14:textId="77777777" w:rsidR="002A03AF" w:rsidRDefault="002A03AF">
      <w:pPr>
        <w:spacing w:after="0" w:line="259" w:lineRule="auto"/>
        <w:ind w:left="852" w:firstLine="0"/>
        <w:jc w:val="left"/>
      </w:pPr>
    </w:p>
    <w:p w14:paraId="06111F9C" w14:textId="77777777" w:rsidR="002A03AF" w:rsidRDefault="002A03AF">
      <w:pPr>
        <w:spacing w:after="0" w:line="259" w:lineRule="auto"/>
        <w:ind w:left="852" w:firstLine="0"/>
        <w:jc w:val="left"/>
      </w:pPr>
    </w:p>
    <w:p w14:paraId="59F64730" w14:textId="77777777" w:rsidR="002A03AF" w:rsidRDefault="002A03AF">
      <w:pPr>
        <w:spacing w:after="0" w:line="259" w:lineRule="auto"/>
        <w:ind w:left="852" w:firstLine="0"/>
        <w:jc w:val="left"/>
      </w:pPr>
    </w:p>
    <w:p w14:paraId="5815DA06" w14:textId="77777777" w:rsidR="002A03AF" w:rsidRDefault="002A03AF">
      <w:pPr>
        <w:spacing w:after="0" w:line="259" w:lineRule="auto"/>
        <w:ind w:left="852" w:firstLine="0"/>
        <w:jc w:val="left"/>
      </w:pPr>
    </w:p>
    <w:p w14:paraId="5959ECFF" w14:textId="77777777" w:rsidR="002A03AF" w:rsidRDefault="002A03AF">
      <w:pPr>
        <w:spacing w:after="0" w:line="259" w:lineRule="auto"/>
        <w:ind w:left="852" w:firstLine="0"/>
        <w:jc w:val="left"/>
      </w:pPr>
    </w:p>
    <w:p w14:paraId="69E5E427" w14:textId="77777777" w:rsidR="002A03AF" w:rsidRDefault="002A03AF">
      <w:pPr>
        <w:spacing w:after="0" w:line="259" w:lineRule="auto"/>
        <w:ind w:left="852" w:firstLine="0"/>
        <w:jc w:val="left"/>
      </w:pPr>
    </w:p>
    <w:p w14:paraId="336E8D20" w14:textId="77777777" w:rsidR="002A03AF" w:rsidRDefault="002A03AF">
      <w:pPr>
        <w:spacing w:after="0" w:line="259" w:lineRule="auto"/>
        <w:ind w:left="852" w:firstLine="0"/>
        <w:jc w:val="left"/>
      </w:pPr>
    </w:p>
    <w:p w14:paraId="3328E01D" w14:textId="1AD4E2BB" w:rsidR="002A03AF" w:rsidRDefault="002A03AF">
      <w:pPr>
        <w:spacing w:after="0" w:line="259" w:lineRule="auto"/>
        <w:ind w:left="852" w:firstLine="0"/>
        <w:jc w:val="left"/>
      </w:pPr>
    </w:p>
    <w:p w14:paraId="422A8A0F" w14:textId="02A4451E" w:rsidR="00AA65DA" w:rsidRDefault="00AA65DA" w:rsidP="00C01275">
      <w:pPr>
        <w:spacing w:after="0" w:line="259" w:lineRule="auto"/>
        <w:ind w:left="0" w:firstLine="0"/>
        <w:jc w:val="left"/>
      </w:pPr>
    </w:p>
    <w:p w14:paraId="74FF2CE6" w14:textId="77777777" w:rsidR="0053428C" w:rsidRDefault="00F766DA" w:rsidP="00A21BEF">
      <w:pPr>
        <w:spacing w:after="0" w:line="259" w:lineRule="auto"/>
        <w:ind w:left="0" w:right="1373" w:firstLine="0"/>
        <w:jc w:val="right"/>
      </w:pPr>
      <w:r>
        <w:tab/>
        <w:t xml:space="preserve"> </w:t>
      </w:r>
    </w:p>
    <w:p w14:paraId="7C6A7062" w14:textId="77777777" w:rsidR="00774E30" w:rsidRDefault="00F766DA" w:rsidP="00A21BEF">
      <w:pPr>
        <w:spacing w:after="0" w:line="259" w:lineRule="auto"/>
        <w:ind w:left="0" w:right="1373" w:firstLine="0"/>
        <w:jc w:val="right"/>
      </w:pPr>
      <w:r>
        <w:lastRenderedPageBreak/>
        <w:t xml:space="preserve"> </w:t>
      </w:r>
    </w:p>
    <w:p w14:paraId="1A66511F" w14:textId="77777777" w:rsidR="00774E30" w:rsidRDefault="00F766DA" w:rsidP="0053428C">
      <w:pPr>
        <w:pStyle w:val="Ttol1"/>
        <w:spacing w:after="218" w:line="259" w:lineRule="auto"/>
        <w:ind w:left="938" w:right="137"/>
        <w:jc w:val="center"/>
      </w:pPr>
      <w:r>
        <w:rPr>
          <w:u w:val="none"/>
        </w:rPr>
        <w:t xml:space="preserve">ANNEX 1 </w:t>
      </w:r>
    </w:p>
    <w:p w14:paraId="6242CCEE" w14:textId="77777777" w:rsidR="00774E30" w:rsidRDefault="00F766DA">
      <w:pPr>
        <w:spacing w:after="6" w:line="259" w:lineRule="auto"/>
        <w:ind w:left="1560" w:firstLine="0"/>
        <w:jc w:val="center"/>
      </w:pPr>
      <w:r>
        <w:t xml:space="preserve"> </w:t>
      </w:r>
    </w:p>
    <w:p w14:paraId="37BCA8EB" w14:textId="77777777" w:rsidR="00774E30" w:rsidRDefault="00F766DA">
      <w:pPr>
        <w:tabs>
          <w:tab w:val="center" w:pos="1680"/>
          <w:tab w:val="right" w:pos="9419"/>
        </w:tabs>
        <w:spacing w:after="0" w:line="259" w:lineRule="auto"/>
        <w:ind w:left="0" w:firstLine="0"/>
        <w:jc w:val="left"/>
      </w:pPr>
      <w:r>
        <w:rPr>
          <w:rFonts w:ascii="Calibri" w:eastAsia="Calibri" w:hAnsi="Calibri" w:cs="Calibri"/>
        </w:rPr>
        <w:tab/>
      </w:r>
      <w:r>
        <w:t xml:space="preserve"> </w:t>
      </w:r>
      <w:r>
        <w:tab/>
      </w:r>
      <w:r w:rsidR="00F966E9">
        <w:rPr>
          <w:b/>
        </w:rPr>
        <w:t>Exp. núm. ICVI-2024</w:t>
      </w:r>
      <w:r w:rsidR="00003DF7">
        <w:rPr>
          <w:b/>
        </w:rPr>
        <w:t>-</w:t>
      </w:r>
      <w:r w:rsidR="004063D4" w:rsidRPr="004063D4">
        <w:rPr>
          <w:b/>
        </w:rPr>
        <w:t>214</w:t>
      </w:r>
    </w:p>
    <w:p w14:paraId="5BA90CC5" w14:textId="77777777" w:rsidR="00774E30" w:rsidRDefault="00F766DA">
      <w:pPr>
        <w:spacing w:after="0" w:line="259" w:lineRule="auto"/>
        <w:ind w:left="1554" w:firstLine="0"/>
        <w:jc w:val="center"/>
      </w:pPr>
      <w:r>
        <w:rPr>
          <w:sz w:val="20"/>
        </w:rPr>
        <w:t xml:space="preserve"> </w:t>
      </w:r>
    </w:p>
    <w:p w14:paraId="7F5BD3C1" w14:textId="77777777" w:rsidR="00774E30" w:rsidRDefault="00F766DA">
      <w:pPr>
        <w:spacing w:after="0" w:line="259" w:lineRule="auto"/>
        <w:ind w:left="1554" w:firstLine="0"/>
        <w:jc w:val="center"/>
        <w:rPr>
          <w:sz w:val="20"/>
        </w:rPr>
      </w:pPr>
      <w:r>
        <w:rPr>
          <w:sz w:val="20"/>
        </w:rPr>
        <w:t xml:space="preserve"> </w:t>
      </w:r>
    </w:p>
    <w:p w14:paraId="00D78C6D" w14:textId="77777777" w:rsidR="0053428C" w:rsidRDefault="0053428C">
      <w:pPr>
        <w:spacing w:after="0" w:line="259" w:lineRule="auto"/>
        <w:ind w:left="1554" w:firstLine="0"/>
        <w:jc w:val="center"/>
        <w:rPr>
          <w:sz w:val="20"/>
        </w:rPr>
      </w:pPr>
    </w:p>
    <w:p w14:paraId="6832E812" w14:textId="77777777" w:rsidR="0053428C" w:rsidRDefault="0053428C">
      <w:pPr>
        <w:spacing w:after="0" w:line="259" w:lineRule="auto"/>
        <w:ind w:left="1554" w:firstLine="0"/>
        <w:jc w:val="center"/>
        <w:rPr>
          <w:sz w:val="20"/>
        </w:rPr>
      </w:pPr>
    </w:p>
    <w:p w14:paraId="03FDD668" w14:textId="77777777" w:rsidR="0053428C" w:rsidRDefault="0053428C">
      <w:pPr>
        <w:spacing w:after="0" w:line="259" w:lineRule="auto"/>
        <w:ind w:left="1554" w:firstLine="0"/>
        <w:jc w:val="center"/>
      </w:pPr>
    </w:p>
    <w:p w14:paraId="3C1706E2" w14:textId="77777777" w:rsidR="00774E30" w:rsidRDefault="00F766DA">
      <w:pPr>
        <w:pStyle w:val="Ttol1"/>
        <w:spacing w:after="0" w:line="259" w:lineRule="auto"/>
        <w:ind w:left="938"/>
        <w:jc w:val="center"/>
      </w:pPr>
      <w:r>
        <w:rPr>
          <w:u w:val="none"/>
        </w:rPr>
        <w:t xml:space="preserve">MODEL DE DECLARACIÓ RESPONSABLE </w:t>
      </w:r>
    </w:p>
    <w:p w14:paraId="5A6FE14B" w14:textId="77777777" w:rsidR="00774E30" w:rsidRDefault="00F766DA">
      <w:pPr>
        <w:spacing w:after="0" w:line="259" w:lineRule="auto"/>
        <w:ind w:left="850" w:firstLine="0"/>
        <w:jc w:val="center"/>
      </w:pPr>
      <w:r>
        <w:t xml:space="preserve"> </w:t>
      </w:r>
    </w:p>
    <w:p w14:paraId="1122E83E" w14:textId="77777777" w:rsidR="00774E30" w:rsidRDefault="00F766DA">
      <w:pPr>
        <w:spacing w:after="0" w:line="259" w:lineRule="auto"/>
        <w:ind w:left="1560" w:firstLine="0"/>
        <w:jc w:val="center"/>
      </w:pPr>
      <w:r>
        <w:t xml:space="preserve"> </w:t>
      </w:r>
    </w:p>
    <w:p w14:paraId="03345EE1" w14:textId="77777777" w:rsidR="00774E30" w:rsidRDefault="00F766DA">
      <w:pPr>
        <w:spacing w:after="5" w:line="249" w:lineRule="auto"/>
        <w:ind w:left="1004" w:right="45" w:hanging="10"/>
      </w:pPr>
      <w:r>
        <w:t xml:space="preserve">"El Sr./La Sra.......................................... amb NIF núm................., </w:t>
      </w:r>
      <w:r>
        <w:rPr>
          <w:i/>
        </w:rPr>
        <w:t>en nom propi / en representació de l’empresa .............., en qualitat de ..., i segons escriptura pública autoritzada davant Notari ......, en data ..... i amb número de protocol .../o document ..., CIF núm. .............., domiciliada a........... carrer ........................, núm..........,</w:t>
      </w:r>
      <w:r>
        <w:t xml:space="preserve"> </w:t>
      </w:r>
      <w:r>
        <w:rPr>
          <w:i/>
        </w:rPr>
        <w:t>(persona de contacte......................,</w:t>
      </w:r>
      <w:r>
        <w:t xml:space="preserve"> adreça de correu electrònic ................,  telèfon núm. ............... i fax núm.. .. .....................), opta a la contractació relativa a (</w:t>
      </w:r>
      <w:r>
        <w:rPr>
          <w:i/>
        </w:rPr>
        <w:t>consignar objecte del contracte i lots, si escau</w:t>
      </w:r>
      <w:r>
        <w:t xml:space="preserve">) i DECLARA RESPONSABLEMENT: </w:t>
      </w:r>
    </w:p>
    <w:p w14:paraId="0B2894BD" w14:textId="77777777" w:rsidR="00774E30" w:rsidRDefault="00F766DA">
      <w:pPr>
        <w:spacing w:after="0" w:line="259" w:lineRule="auto"/>
        <w:ind w:left="1932" w:firstLine="0"/>
        <w:jc w:val="left"/>
      </w:pPr>
      <w:r>
        <w:t xml:space="preserve"> </w:t>
      </w:r>
    </w:p>
    <w:p w14:paraId="2EDED694" w14:textId="77777777" w:rsidR="00774E30" w:rsidRDefault="00F766DA">
      <w:pPr>
        <w:spacing w:after="0" w:line="259" w:lineRule="auto"/>
        <w:ind w:left="1932" w:firstLine="0"/>
        <w:jc w:val="left"/>
      </w:pPr>
      <w:r>
        <w:t xml:space="preserve"> </w:t>
      </w:r>
    </w:p>
    <w:p w14:paraId="35DAB3EA" w14:textId="77777777" w:rsidR="00774E30" w:rsidRDefault="00F766DA">
      <w:pPr>
        <w:numPr>
          <w:ilvl w:val="0"/>
          <w:numId w:val="12"/>
        </w:numPr>
        <w:ind w:right="52" w:hanging="305"/>
      </w:pPr>
      <w:r>
        <w:t xml:space="preserve">Que el perfil de l’empresa és microempresa, petita o mitjana empresa. </w:t>
      </w:r>
    </w:p>
    <w:p w14:paraId="2234DF87" w14:textId="77777777" w:rsidR="00774E30" w:rsidRDefault="00F766DA">
      <w:pPr>
        <w:spacing w:after="0" w:line="259" w:lineRule="auto"/>
        <w:ind w:left="1136" w:firstLine="0"/>
        <w:jc w:val="left"/>
      </w:pPr>
      <w:r>
        <w:t xml:space="preserve"> </w:t>
      </w:r>
    </w:p>
    <w:p w14:paraId="61701329" w14:textId="77777777" w:rsidR="00774E30" w:rsidRDefault="00F766DA">
      <w:pPr>
        <w:numPr>
          <w:ilvl w:val="1"/>
          <w:numId w:val="12"/>
        </w:numPr>
        <w:ind w:left="1561" w:right="52" w:hanging="281"/>
      </w:pPr>
      <w:r>
        <w:t xml:space="preserve">SÍ </w:t>
      </w:r>
      <w:r>
        <w:tab/>
      </w:r>
      <w:r>
        <w:rPr>
          <w:rFonts w:ascii="Wingdings 2" w:eastAsia="Wingdings 2" w:hAnsi="Wingdings 2" w:cs="Wingdings 2"/>
        </w:rPr>
        <w:t></w:t>
      </w:r>
      <w:r>
        <w:t xml:space="preserve"> NO </w:t>
      </w:r>
    </w:p>
    <w:p w14:paraId="239BF2EC" w14:textId="77777777" w:rsidR="00774E30" w:rsidRDefault="00F766DA">
      <w:pPr>
        <w:spacing w:after="14" w:line="259" w:lineRule="auto"/>
        <w:ind w:left="1136" w:firstLine="0"/>
        <w:jc w:val="left"/>
      </w:pPr>
      <w:r>
        <w:rPr>
          <w:sz w:val="20"/>
        </w:rPr>
        <w:t xml:space="preserve"> </w:t>
      </w:r>
    </w:p>
    <w:p w14:paraId="30C31835" w14:textId="77777777" w:rsidR="00774E30" w:rsidRDefault="00F766DA">
      <w:pPr>
        <w:numPr>
          <w:ilvl w:val="0"/>
          <w:numId w:val="12"/>
        </w:numPr>
        <w:spacing w:after="226"/>
        <w:ind w:right="52" w:hanging="305"/>
      </w:pPr>
      <w:r>
        <w:t xml:space="preserve">Que les facultats de representació que ostenta són suficients i vigents (si s’actua per representació); que reuneix totes i cadascuna de les condicions establertes legalment i no incorre en cap de les prohibicions per contractar amb l’Administració previstes als articles 67 a 97 LCSP. </w:t>
      </w:r>
    </w:p>
    <w:p w14:paraId="4784863D" w14:textId="77777777" w:rsidR="00774E30" w:rsidRDefault="00F766DA">
      <w:pPr>
        <w:spacing w:after="0" w:line="259" w:lineRule="auto"/>
        <w:ind w:left="1560" w:firstLine="0"/>
        <w:jc w:val="left"/>
      </w:pPr>
      <w:r>
        <w:t xml:space="preserve"> </w:t>
      </w:r>
    </w:p>
    <w:p w14:paraId="421EBBF6" w14:textId="77777777" w:rsidR="00774E30" w:rsidRDefault="00F766DA">
      <w:pPr>
        <w:numPr>
          <w:ilvl w:val="0"/>
          <w:numId w:val="12"/>
        </w:numPr>
        <w:spacing w:after="224"/>
        <w:ind w:right="52" w:hanging="305"/>
      </w:pPr>
      <w:r>
        <w:t xml:space="preserve">Que es troba al corrent del compliment de les obligacions tributàries i amb la Seguretat Social. </w:t>
      </w:r>
    </w:p>
    <w:p w14:paraId="301D9220" w14:textId="77777777" w:rsidR="00774E30" w:rsidRDefault="00F766DA">
      <w:pPr>
        <w:spacing w:after="0" w:line="259" w:lineRule="auto"/>
        <w:ind w:left="852" w:firstLine="0"/>
        <w:jc w:val="left"/>
      </w:pPr>
      <w:r>
        <w:t xml:space="preserve"> </w:t>
      </w:r>
    </w:p>
    <w:p w14:paraId="797BB395" w14:textId="77777777" w:rsidR="00774E30" w:rsidRDefault="00F766DA">
      <w:pPr>
        <w:numPr>
          <w:ilvl w:val="0"/>
          <w:numId w:val="12"/>
        </w:numPr>
        <w:spacing w:after="228"/>
        <w:ind w:right="52" w:hanging="305"/>
      </w:pPr>
      <w:r>
        <w:t xml:space="preserve">Que disposa de l’habilitació empresarial o professional, així com de la solvència econòmica i financera i tècnica o professional exigides en els termes de la clàusula 1.10) del PCAP i que es compromet a adscriure a l’execució del contracte els mitjans personals / materials descrits a la dita clàusula.  </w:t>
      </w:r>
    </w:p>
    <w:p w14:paraId="19A552CB" w14:textId="77777777" w:rsidR="00774E30" w:rsidRDefault="00F766DA">
      <w:pPr>
        <w:spacing w:after="0" w:line="259" w:lineRule="auto"/>
        <w:ind w:left="1560" w:firstLine="0"/>
        <w:jc w:val="left"/>
      </w:pPr>
      <w:r>
        <w:t xml:space="preserve"> </w:t>
      </w:r>
    </w:p>
    <w:p w14:paraId="7665EC5E" w14:textId="77777777" w:rsidR="00774E30" w:rsidRDefault="00F766DA">
      <w:pPr>
        <w:numPr>
          <w:ilvl w:val="0"/>
          <w:numId w:val="12"/>
        </w:numPr>
        <w:spacing w:after="226"/>
        <w:ind w:right="52" w:hanging="305"/>
      </w:pPr>
      <w:r>
        <w:lastRenderedPageBreak/>
        <w:t xml:space="preserve">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 </w:t>
      </w:r>
    </w:p>
    <w:p w14:paraId="3F29BBF3" w14:textId="77777777" w:rsidR="00774E30" w:rsidRDefault="00F766DA">
      <w:pPr>
        <w:spacing w:after="0" w:line="259" w:lineRule="auto"/>
        <w:ind w:left="1560" w:firstLine="0"/>
        <w:jc w:val="left"/>
      </w:pPr>
      <w:r>
        <w:t xml:space="preserve"> </w:t>
      </w:r>
    </w:p>
    <w:p w14:paraId="3F1C1F09" w14:textId="77777777" w:rsidR="00774E30" w:rsidRDefault="00F766DA">
      <w:pPr>
        <w:numPr>
          <w:ilvl w:val="0"/>
          <w:numId w:val="12"/>
        </w:numPr>
        <w:spacing w:after="224"/>
        <w:ind w:right="52" w:hanging="305"/>
      </w:pPr>
      <w:r>
        <w:t xml:space="preserve">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 </w:t>
      </w:r>
    </w:p>
    <w:p w14:paraId="34DF7A3B" w14:textId="77777777" w:rsidR="00774E30" w:rsidRDefault="00F766DA">
      <w:pPr>
        <w:spacing w:after="0" w:line="259" w:lineRule="auto"/>
        <w:ind w:left="852" w:firstLine="0"/>
        <w:jc w:val="left"/>
      </w:pPr>
      <w:r>
        <w:rPr>
          <w:b/>
        </w:rPr>
        <w:t xml:space="preserve"> </w:t>
      </w:r>
    </w:p>
    <w:p w14:paraId="7C60FABA" w14:textId="77777777" w:rsidR="00774E30" w:rsidRDefault="00F766DA">
      <w:pPr>
        <w:numPr>
          <w:ilvl w:val="0"/>
          <w:numId w:val="12"/>
        </w:numPr>
        <w:spacing w:after="221"/>
        <w:ind w:right="52" w:hanging="305"/>
      </w:pPr>
      <w:r>
        <w:t xml:space="preserve">Que no ha celebrat cap acord amb altres operadors econòmics destinats a falsejar la competència en l’àmbit d’aquest contracte i que no coneix cap conflicte d’interessos vinculat a la seva participació en aquest procediment de contractació. </w:t>
      </w:r>
    </w:p>
    <w:p w14:paraId="2F7FB4D9" w14:textId="77777777" w:rsidR="00774E30" w:rsidRDefault="00F766DA">
      <w:pPr>
        <w:spacing w:after="0" w:line="259" w:lineRule="auto"/>
        <w:ind w:left="852" w:firstLine="0"/>
        <w:jc w:val="left"/>
      </w:pPr>
      <w:r>
        <w:rPr>
          <w:b/>
        </w:rPr>
        <w:t xml:space="preserve"> </w:t>
      </w:r>
    </w:p>
    <w:p w14:paraId="5149A54C" w14:textId="77777777" w:rsidR="00774E30" w:rsidRDefault="00F766DA">
      <w:pPr>
        <w:numPr>
          <w:ilvl w:val="0"/>
          <w:numId w:val="12"/>
        </w:numPr>
        <w:spacing w:after="224"/>
        <w:ind w:right="52" w:hanging="305"/>
      </w:pPr>
      <w:r>
        <w:t xml:space="preserve">Que, en cas que es tracti d’empresa estrangera, es sotmet a la jurisdicció dels Jutjats i Tribunals espanyols. </w:t>
      </w:r>
    </w:p>
    <w:p w14:paraId="115744DB" w14:textId="77777777" w:rsidR="00774E30" w:rsidRDefault="00F766DA">
      <w:pPr>
        <w:spacing w:after="0" w:line="259" w:lineRule="auto"/>
        <w:ind w:left="852" w:firstLine="0"/>
        <w:jc w:val="left"/>
      </w:pPr>
      <w:r>
        <w:rPr>
          <w:b/>
        </w:rPr>
        <w:t xml:space="preserve"> </w:t>
      </w:r>
    </w:p>
    <w:p w14:paraId="5BF93CC8" w14:textId="77777777" w:rsidR="00774E30" w:rsidRDefault="00F766DA">
      <w:pPr>
        <w:numPr>
          <w:ilvl w:val="0"/>
          <w:numId w:val="12"/>
        </w:numPr>
        <w:spacing w:after="227"/>
        <w:ind w:right="52" w:hanging="305"/>
      </w:pPr>
      <w:r>
        <w:t>Que la plantilla de l’empresa està integrada per un nombre de persones treballadores amb discapacitat no inferior al 2% o que s’ha adoptat alguna de les mesures alternatives previstes en la legislació vigent.</w:t>
      </w:r>
      <w:r>
        <w:rPr>
          <w:sz w:val="20"/>
        </w:rPr>
        <w:t xml:space="preserve"> </w:t>
      </w:r>
    </w:p>
    <w:p w14:paraId="039D997B" w14:textId="77777777" w:rsidR="00774E30" w:rsidRDefault="00F766DA">
      <w:pPr>
        <w:spacing w:after="0" w:line="259" w:lineRule="auto"/>
        <w:ind w:left="1560" w:firstLine="0"/>
        <w:jc w:val="left"/>
      </w:pPr>
      <w:r>
        <w:t xml:space="preserve"> </w:t>
      </w:r>
    </w:p>
    <w:p w14:paraId="5015A879" w14:textId="77777777" w:rsidR="00774E30" w:rsidRDefault="00F766DA">
      <w:pPr>
        <w:numPr>
          <w:ilvl w:val="1"/>
          <w:numId w:val="12"/>
        </w:numPr>
        <w:ind w:left="1561" w:right="52" w:hanging="281"/>
      </w:pPr>
      <w:r>
        <w:t xml:space="preserve">SÍ </w:t>
      </w:r>
      <w:r>
        <w:tab/>
        <w:t xml:space="preserve"> </w:t>
      </w:r>
      <w:r>
        <w:tab/>
      </w:r>
      <w:r>
        <w:rPr>
          <w:rFonts w:ascii="Wingdings 2" w:eastAsia="Wingdings 2" w:hAnsi="Wingdings 2" w:cs="Wingdings 2"/>
          <w:sz w:val="20"/>
        </w:rPr>
        <w:t></w:t>
      </w:r>
      <w:r>
        <w:rPr>
          <w:sz w:val="20"/>
        </w:rPr>
        <w:t xml:space="preserve"> </w:t>
      </w:r>
      <w:r>
        <w:t xml:space="preserve">NO  </w:t>
      </w:r>
      <w:r>
        <w:tab/>
      </w:r>
      <w:r>
        <w:rPr>
          <w:rFonts w:ascii="Wingdings 2" w:eastAsia="Wingdings 2" w:hAnsi="Wingdings 2" w:cs="Wingdings 2"/>
          <w:sz w:val="20"/>
        </w:rPr>
        <w:t></w:t>
      </w:r>
      <w:r>
        <w:rPr>
          <w:sz w:val="20"/>
        </w:rPr>
        <w:t xml:space="preserve"> </w:t>
      </w:r>
      <w:r w:rsidR="00481BFD">
        <w:rPr>
          <w:sz w:val="20"/>
        </w:rPr>
        <w:t xml:space="preserve"> </w:t>
      </w:r>
      <w:r w:rsidR="00481BFD">
        <w:t>No</w:t>
      </w:r>
      <w:r>
        <w:t xml:space="preserve"> obligat per normativa</w:t>
      </w:r>
      <w:r>
        <w:rPr>
          <w:sz w:val="20"/>
        </w:rPr>
        <w:t xml:space="preserve"> </w:t>
      </w:r>
    </w:p>
    <w:p w14:paraId="69ED0AE9" w14:textId="77777777" w:rsidR="00774E30" w:rsidRDefault="00F766DA">
      <w:pPr>
        <w:spacing w:after="17" w:line="259" w:lineRule="auto"/>
        <w:ind w:left="2292" w:firstLine="0"/>
        <w:jc w:val="left"/>
      </w:pPr>
      <w:r>
        <w:rPr>
          <w:sz w:val="20"/>
        </w:rPr>
        <w:t xml:space="preserve"> </w:t>
      </w:r>
    </w:p>
    <w:p w14:paraId="45C88E7F" w14:textId="77777777" w:rsidR="00774E30" w:rsidRDefault="00F766DA">
      <w:pPr>
        <w:numPr>
          <w:ilvl w:val="0"/>
          <w:numId w:val="12"/>
        </w:numPr>
        <w:spacing w:after="224"/>
        <w:ind w:right="52" w:hanging="305"/>
      </w:pPr>
      <w:r>
        <w:t xml:space="preserve">Que l’empresa disposa d’un pla d’igualtat d’oportunitats entre les dones i els homes. </w:t>
      </w:r>
    </w:p>
    <w:p w14:paraId="3A0F6FA9" w14:textId="77777777" w:rsidR="00774E30" w:rsidRDefault="00F766DA">
      <w:pPr>
        <w:spacing w:after="1" w:line="259" w:lineRule="auto"/>
        <w:ind w:left="2292" w:firstLine="0"/>
        <w:jc w:val="left"/>
      </w:pPr>
      <w:r>
        <w:t xml:space="preserve"> </w:t>
      </w:r>
    </w:p>
    <w:p w14:paraId="7D3B71D8" w14:textId="77777777" w:rsidR="00774E30" w:rsidRDefault="00F766DA">
      <w:pPr>
        <w:numPr>
          <w:ilvl w:val="1"/>
          <w:numId w:val="12"/>
        </w:numPr>
        <w:ind w:left="1561" w:right="52" w:hanging="281"/>
      </w:pPr>
      <w:r>
        <w:t xml:space="preserve">SÍ </w:t>
      </w:r>
      <w:r>
        <w:tab/>
        <w:t xml:space="preserve"> </w:t>
      </w:r>
      <w:r>
        <w:tab/>
      </w:r>
      <w:r>
        <w:rPr>
          <w:rFonts w:ascii="Wingdings 2" w:eastAsia="Wingdings 2" w:hAnsi="Wingdings 2" w:cs="Wingdings 2"/>
          <w:sz w:val="20"/>
        </w:rPr>
        <w:t></w:t>
      </w:r>
      <w:r>
        <w:rPr>
          <w:sz w:val="20"/>
        </w:rPr>
        <w:t xml:space="preserve"> </w:t>
      </w:r>
      <w:r>
        <w:t xml:space="preserve">NO              </w:t>
      </w:r>
      <w:r>
        <w:rPr>
          <w:rFonts w:ascii="Wingdings 2" w:eastAsia="Wingdings 2" w:hAnsi="Wingdings 2" w:cs="Wingdings 2"/>
          <w:sz w:val="20"/>
        </w:rPr>
        <w:t></w:t>
      </w:r>
      <w:r>
        <w:rPr>
          <w:sz w:val="20"/>
        </w:rPr>
        <w:t xml:space="preserve"> </w:t>
      </w:r>
      <w:r w:rsidR="00481BFD">
        <w:rPr>
          <w:sz w:val="20"/>
        </w:rPr>
        <w:t xml:space="preserve"> </w:t>
      </w:r>
      <w:r>
        <w:t>N</w:t>
      </w:r>
      <w:r w:rsidR="00481BFD">
        <w:t>o</w:t>
      </w:r>
      <w:r>
        <w:t xml:space="preserve"> obligat per normativa </w:t>
      </w:r>
      <w:r>
        <w:rPr>
          <w:sz w:val="20"/>
        </w:rPr>
        <w:t xml:space="preserve"> </w:t>
      </w:r>
    </w:p>
    <w:p w14:paraId="6C8B684C" w14:textId="77777777" w:rsidR="00774E30" w:rsidRDefault="00F766DA" w:rsidP="00FB3AB1">
      <w:pPr>
        <w:spacing w:after="0" w:line="259" w:lineRule="auto"/>
        <w:ind w:left="1572" w:firstLine="0"/>
        <w:jc w:val="left"/>
      </w:pPr>
      <w:r>
        <w:t xml:space="preserve"> </w:t>
      </w:r>
    </w:p>
    <w:p w14:paraId="3B2D1D20" w14:textId="77777777" w:rsidR="00774E30" w:rsidRDefault="00F766DA">
      <w:pPr>
        <w:spacing w:after="17" w:line="259" w:lineRule="auto"/>
        <w:ind w:left="852" w:firstLine="0"/>
        <w:jc w:val="left"/>
      </w:pPr>
      <w:r>
        <w:rPr>
          <w:sz w:val="20"/>
        </w:rPr>
        <w:t xml:space="preserve"> </w:t>
      </w:r>
    </w:p>
    <w:p w14:paraId="4CC335A8" w14:textId="77777777" w:rsidR="00774E30" w:rsidRDefault="00F766DA">
      <w:pPr>
        <w:numPr>
          <w:ilvl w:val="0"/>
          <w:numId w:val="12"/>
        </w:numPr>
        <w:ind w:right="52" w:hanging="305"/>
      </w:pPr>
      <w:r>
        <w:t xml:space="preserve">Que autoritza </w:t>
      </w:r>
      <w:r w:rsidR="00BB3907">
        <w:t xml:space="preserve">a </w:t>
      </w:r>
      <w:r>
        <w:t>l</w:t>
      </w:r>
      <w:r w:rsidR="00BB3907">
        <w:t>’INCAVI</w:t>
      </w:r>
      <w:r>
        <w:t xml:space="preserve"> per</w:t>
      </w:r>
      <w:r w:rsidR="00BB3907">
        <w:t xml:space="preserve"> a </w:t>
      </w:r>
      <w:r>
        <w:t xml:space="preserve">què pugui obtenir directament, davant de les administracions competents, els certificats acreditatius del compliment de les obligacions tributàries. </w:t>
      </w:r>
    </w:p>
    <w:p w14:paraId="77EE507C" w14:textId="77777777" w:rsidR="00774E30" w:rsidRDefault="00F766DA">
      <w:pPr>
        <w:spacing w:after="0" w:line="259" w:lineRule="auto"/>
        <w:ind w:left="1560" w:firstLine="0"/>
        <w:jc w:val="left"/>
      </w:pPr>
      <w:r>
        <w:t xml:space="preserve"> </w:t>
      </w:r>
    </w:p>
    <w:p w14:paraId="0C9298D1" w14:textId="77777777" w:rsidR="00774E30" w:rsidRDefault="00F766DA">
      <w:pPr>
        <w:tabs>
          <w:tab w:val="center" w:pos="2504"/>
          <w:tab w:val="center" w:pos="3404"/>
          <w:tab w:val="center" w:pos="4107"/>
        </w:tabs>
        <w:ind w:left="0" w:firstLine="0"/>
        <w:jc w:val="left"/>
      </w:pPr>
      <w:r>
        <w:rPr>
          <w:rFonts w:ascii="Calibri" w:eastAsia="Calibri" w:hAnsi="Calibri" w:cs="Calibri"/>
        </w:rPr>
        <w:tab/>
      </w:r>
      <w:r>
        <w:rPr>
          <w:rFonts w:ascii="Wingdings 2" w:eastAsia="Wingdings 2" w:hAnsi="Wingdings 2" w:cs="Wingdings 2"/>
        </w:rPr>
        <w:t></w:t>
      </w:r>
      <w:r>
        <w:t xml:space="preserve"> SÍ </w:t>
      </w:r>
      <w:r>
        <w:tab/>
        <w:t xml:space="preserve"> </w:t>
      </w:r>
      <w:r>
        <w:tab/>
        <w:t xml:space="preserve">    </w:t>
      </w:r>
      <w:r>
        <w:rPr>
          <w:rFonts w:ascii="Wingdings 2" w:eastAsia="Wingdings 2" w:hAnsi="Wingdings 2" w:cs="Wingdings 2"/>
        </w:rPr>
        <w:t></w:t>
      </w:r>
      <w:r>
        <w:t xml:space="preserve"> NO </w:t>
      </w:r>
    </w:p>
    <w:p w14:paraId="6EFD2F76" w14:textId="77777777" w:rsidR="00774E30" w:rsidRDefault="00F766DA">
      <w:pPr>
        <w:spacing w:after="0" w:line="259" w:lineRule="auto"/>
        <w:ind w:left="1560" w:firstLine="0"/>
        <w:jc w:val="left"/>
      </w:pPr>
      <w:r>
        <w:t xml:space="preserve"> </w:t>
      </w:r>
    </w:p>
    <w:p w14:paraId="0212C226" w14:textId="77777777" w:rsidR="00774E30" w:rsidRDefault="00F766DA">
      <w:pPr>
        <w:spacing w:after="0" w:line="259" w:lineRule="auto"/>
        <w:ind w:left="1560" w:firstLine="0"/>
        <w:jc w:val="left"/>
      </w:pPr>
      <w:r>
        <w:t xml:space="preserve"> </w:t>
      </w:r>
    </w:p>
    <w:p w14:paraId="24AEDE15" w14:textId="77777777" w:rsidR="00774E30" w:rsidRDefault="00F766DA">
      <w:pPr>
        <w:numPr>
          <w:ilvl w:val="0"/>
          <w:numId w:val="12"/>
        </w:numPr>
        <w:spacing w:after="187"/>
        <w:ind w:right="52" w:hanging="305"/>
      </w:pPr>
      <w:r>
        <w:lastRenderedPageBreak/>
        <w:t xml:space="preserve">Respecte l’Impost sobre el valor afegit (IVA) l’empresa:  </w:t>
      </w:r>
    </w:p>
    <w:p w14:paraId="638AA0E6" w14:textId="77777777" w:rsidR="00774E30" w:rsidRDefault="00F766DA">
      <w:pPr>
        <w:spacing w:after="0" w:line="259" w:lineRule="auto"/>
        <w:ind w:left="1136" w:firstLine="0"/>
        <w:jc w:val="left"/>
      </w:pPr>
      <w:r>
        <w:t xml:space="preserve"> </w:t>
      </w:r>
    </w:p>
    <w:p w14:paraId="584B7D28" w14:textId="77777777" w:rsidR="00774E30" w:rsidRDefault="00F766DA">
      <w:pPr>
        <w:numPr>
          <w:ilvl w:val="1"/>
          <w:numId w:val="12"/>
        </w:numPr>
        <w:spacing w:after="235"/>
        <w:ind w:left="1561" w:right="52" w:hanging="281"/>
      </w:pPr>
      <w:r>
        <w:t xml:space="preserve">Està subjecte a l’IVA. </w:t>
      </w:r>
    </w:p>
    <w:p w14:paraId="630D4D0F" w14:textId="77777777" w:rsidR="00774E30" w:rsidRDefault="00F766DA">
      <w:pPr>
        <w:numPr>
          <w:ilvl w:val="1"/>
          <w:numId w:val="12"/>
        </w:numPr>
        <w:spacing w:after="205"/>
        <w:ind w:left="1561" w:right="52" w:hanging="281"/>
      </w:pPr>
      <w:r>
        <w:t xml:space="preserve">Està no subjecte o exempt de l’IVA i són vigents les circumstàncies que donaren lloc a la  no-subjecció o l’exempció. </w:t>
      </w:r>
    </w:p>
    <w:p w14:paraId="10521703" w14:textId="77777777" w:rsidR="00774E30" w:rsidRDefault="00F766DA">
      <w:pPr>
        <w:spacing w:after="17" w:line="259" w:lineRule="auto"/>
        <w:ind w:left="0" w:firstLine="0"/>
        <w:jc w:val="left"/>
      </w:pPr>
      <w:r>
        <w:rPr>
          <w:sz w:val="20"/>
        </w:rPr>
        <w:t xml:space="preserve"> </w:t>
      </w:r>
    </w:p>
    <w:p w14:paraId="38498A68" w14:textId="77777777" w:rsidR="00774E30" w:rsidRDefault="00F766DA">
      <w:pPr>
        <w:numPr>
          <w:ilvl w:val="0"/>
          <w:numId w:val="12"/>
        </w:numPr>
        <w:spacing w:after="187"/>
        <w:ind w:right="52" w:hanging="305"/>
      </w:pPr>
      <w:r>
        <w:t xml:space="preserve">Respecte l’Impost d’Activitats Econòmiques (IAE) l’empresa: </w:t>
      </w:r>
    </w:p>
    <w:p w14:paraId="784F9A16" w14:textId="77777777" w:rsidR="00774E30" w:rsidRDefault="00F766DA">
      <w:pPr>
        <w:spacing w:after="0" w:line="259" w:lineRule="auto"/>
        <w:ind w:left="1136" w:firstLine="0"/>
        <w:jc w:val="left"/>
      </w:pPr>
      <w:r>
        <w:t xml:space="preserve"> </w:t>
      </w:r>
    </w:p>
    <w:p w14:paraId="20D723D2" w14:textId="77777777" w:rsidR="00774E30" w:rsidRDefault="00F766DA">
      <w:pPr>
        <w:numPr>
          <w:ilvl w:val="1"/>
          <w:numId w:val="12"/>
        </w:numPr>
        <w:spacing w:after="238"/>
        <w:ind w:left="1561" w:right="52" w:hanging="281"/>
      </w:pPr>
      <w:r>
        <w:t xml:space="preserve">Està subjecte a l’IAE. </w:t>
      </w:r>
    </w:p>
    <w:p w14:paraId="7886036E" w14:textId="77777777" w:rsidR="00774E30" w:rsidRDefault="00F766DA">
      <w:pPr>
        <w:numPr>
          <w:ilvl w:val="1"/>
          <w:numId w:val="12"/>
        </w:numPr>
        <w:spacing w:after="226"/>
        <w:ind w:left="1561" w:right="52" w:hanging="281"/>
      </w:pPr>
      <w:r>
        <w:t xml:space="preserve">Està no subjecte o exempt de l’IAE i són vigents les circumstàncies que donaren lloc a la  no-subjecció o l’exempció. </w:t>
      </w:r>
    </w:p>
    <w:p w14:paraId="483E927D" w14:textId="77777777" w:rsidR="00774E30" w:rsidRDefault="00F766DA" w:rsidP="00FB3AB1">
      <w:pPr>
        <w:spacing w:after="0" w:line="259" w:lineRule="auto"/>
        <w:ind w:left="852" w:firstLine="0"/>
        <w:jc w:val="left"/>
      </w:pPr>
      <w:r>
        <w:t xml:space="preserve"> </w:t>
      </w:r>
    </w:p>
    <w:p w14:paraId="2386A53F" w14:textId="77777777" w:rsidR="00774E30" w:rsidRDefault="00F766DA">
      <w:pPr>
        <w:numPr>
          <w:ilvl w:val="0"/>
          <w:numId w:val="12"/>
        </w:numPr>
        <w:ind w:right="52" w:hanging="305"/>
      </w:pPr>
      <w:r>
        <w:t>Es designa com a persona/es autoritzada/es per a rebre l’avís de les notificacions, comunicacions i requeriments per mitjans electrònics a:</w:t>
      </w:r>
      <w:r>
        <w:rPr>
          <w:b/>
          <w:vertAlign w:val="superscript"/>
        </w:rPr>
        <w:t xml:space="preserve"> </w:t>
      </w:r>
      <w:r>
        <w:t xml:space="preserve"> </w:t>
      </w:r>
    </w:p>
    <w:tbl>
      <w:tblPr>
        <w:tblStyle w:val="TableGrid"/>
        <w:tblW w:w="7857" w:type="dxa"/>
        <w:tblInd w:w="1412" w:type="dxa"/>
        <w:tblCellMar>
          <w:top w:w="48" w:type="dxa"/>
          <w:left w:w="106" w:type="dxa"/>
          <w:right w:w="109" w:type="dxa"/>
        </w:tblCellMar>
        <w:tblLook w:val="04A0" w:firstRow="1" w:lastRow="0" w:firstColumn="1" w:lastColumn="0" w:noHBand="0" w:noVBand="1"/>
      </w:tblPr>
      <w:tblGrid>
        <w:gridCol w:w="1810"/>
        <w:gridCol w:w="2016"/>
        <w:gridCol w:w="2014"/>
        <w:gridCol w:w="2017"/>
      </w:tblGrid>
      <w:tr w:rsidR="00774E30" w14:paraId="29ABB5AA" w14:textId="77777777">
        <w:trPr>
          <w:trHeight w:val="516"/>
        </w:trPr>
        <w:tc>
          <w:tcPr>
            <w:tcW w:w="1810" w:type="dxa"/>
            <w:tcBorders>
              <w:top w:val="single" w:sz="4" w:space="0" w:color="000000"/>
              <w:left w:val="single" w:sz="4" w:space="0" w:color="000000"/>
              <w:bottom w:val="single" w:sz="4" w:space="0" w:color="000000"/>
              <w:right w:val="single" w:sz="4" w:space="0" w:color="000000"/>
            </w:tcBorders>
          </w:tcPr>
          <w:p w14:paraId="7F7E2192" w14:textId="77777777" w:rsidR="00774E30" w:rsidRDefault="00F766DA">
            <w:pPr>
              <w:spacing w:after="0" w:line="259" w:lineRule="auto"/>
              <w:ind w:left="0" w:firstLine="0"/>
              <w:jc w:val="center"/>
            </w:pPr>
            <w:r>
              <w:t xml:space="preserve">Persona/es autoritzada/es* </w:t>
            </w:r>
          </w:p>
        </w:tc>
        <w:tc>
          <w:tcPr>
            <w:tcW w:w="2016" w:type="dxa"/>
            <w:tcBorders>
              <w:top w:val="single" w:sz="4" w:space="0" w:color="000000"/>
              <w:left w:val="single" w:sz="4" w:space="0" w:color="000000"/>
              <w:bottom w:val="single" w:sz="4" w:space="0" w:color="000000"/>
              <w:right w:val="single" w:sz="4" w:space="0" w:color="000000"/>
            </w:tcBorders>
          </w:tcPr>
          <w:p w14:paraId="24DAED61" w14:textId="77777777" w:rsidR="00774E30" w:rsidRDefault="00F766DA">
            <w:pPr>
              <w:spacing w:after="0" w:line="259" w:lineRule="auto"/>
              <w:ind w:left="3" w:firstLine="0"/>
              <w:jc w:val="center"/>
            </w:pPr>
            <w:r>
              <w:t xml:space="preserve">DNI* </w:t>
            </w:r>
          </w:p>
        </w:tc>
        <w:tc>
          <w:tcPr>
            <w:tcW w:w="2014" w:type="dxa"/>
            <w:tcBorders>
              <w:top w:val="single" w:sz="4" w:space="0" w:color="000000"/>
              <w:left w:val="single" w:sz="4" w:space="0" w:color="000000"/>
              <w:bottom w:val="single" w:sz="4" w:space="0" w:color="000000"/>
              <w:right w:val="single" w:sz="4" w:space="0" w:color="000000"/>
            </w:tcBorders>
          </w:tcPr>
          <w:p w14:paraId="7DD16825" w14:textId="77777777" w:rsidR="00774E30" w:rsidRDefault="00F766DA">
            <w:pPr>
              <w:spacing w:after="0" w:line="259" w:lineRule="auto"/>
              <w:ind w:left="0" w:firstLine="0"/>
              <w:jc w:val="center"/>
            </w:pPr>
            <w:r>
              <w:t xml:space="preserve">Correu electrònic professional* </w:t>
            </w:r>
          </w:p>
        </w:tc>
        <w:tc>
          <w:tcPr>
            <w:tcW w:w="2017" w:type="dxa"/>
            <w:tcBorders>
              <w:top w:val="single" w:sz="4" w:space="0" w:color="000000"/>
              <w:left w:val="single" w:sz="4" w:space="0" w:color="000000"/>
              <w:bottom w:val="single" w:sz="4" w:space="0" w:color="000000"/>
              <w:right w:val="single" w:sz="4" w:space="0" w:color="000000"/>
            </w:tcBorders>
          </w:tcPr>
          <w:p w14:paraId="65953F56" w14:textId="77777777" w:rsidR="00774E30" w:rsidRDefault="00F766DA">
            <w:pPr>
              <w:spacing w:after="0" w:line="259" w:lineRule="auto"/>
              <w:ind w:left="44" w:firstLine="0"/>
              <w:jc w:val="center"/>
            </w:pPr>
            <w:r>
              <w:t xml:space="preserve">Mòbil professional </w:t>
            </w:r>
          </w:p>
        </w:tc>
      </w:tr>
      <w:tr w:rsidR="00774E30" w14:paraId="111FD981" w14:textId="77777777">
        <w:trPr>
          <w:trHeight w:val="264"/>
        </w:trPr>
        <w:tc>
          <w:tcPr>
            <w:tcW w:w="1810" w:type="dxa"/>
            <w:tcBorders>
              <w:top w:val="single" w:sz="4" w:space="0" w:color="000000"/>
              <w:left w:val="single" w:sz="4" w:space="0" w:color="000000"/>
              <w:bottom w:val="single" w:sz="4" w:space="0" w:color="000000"/>
              <w:right w:val="single" w:sz="4" w:space="0" w:color="000000"/>
            </w:tcBorders>
          </w:tcPr>
          <w:p w14:paraId="3B64F20E" w14:textId="77777777" w:rsidR="00774E30" w:rsidRDefault="00F766DA">
            <w:pPr>
              <w:spacing w:after="0" w:line="259" w:lineRule="auto"/>
              <w:ind w:left="2" w:firstLine="0"/>
              <w:jc w:val="left"/>
            </w:pPr>
            <w:r>
              <w:t xml:space="preserve"> </w:t>
            </w:r>
          </w:p>
        </w:tc>
        <w:tc>
          <w:tcPr>
            <w:tcW w:w="2016" w:type="dxa"/>
            <w:tcBorders>
              <w:top w:val="single" w:sz="4" w:space="0" w:color="000000"/>
              <w:left w:val="single" w:sz="4" w:space="0" w:color="000000"/>
              <w:bottom w:val="single" w:sz="4" w:space="0" w:color="000000"/>
              <w:right w:val="single" w:sz="4" w:space="0" w:color="000000"/>
            </w:tcBorders>
          </w:tcPr>
          <w:p w14:paraId="2AA6DEE0" w14:textId="77777777" w:rsidR="00774E30" w:rsidRDefault="00F766DA">
            <w:pPr>
              <w:spacing w:after="0" w:line="259" w:lineRule="auto"/>
              <w:ind w:left="2" w:firstLine="0"/>
              <w:jc w:val="left"/>
            </w:pPr>
            <w:r>
              <w:t xml:space="preserve"> </w:t>
            </w:r>
          </w:p>
        </w:tc>
        <w:tc>
          <w:tcPr>
            <w:tcW w:w="2014" w:type="dxa"/>
            <w:tcBorders>
              <w:top w:val="single" w:sz="4" w:space="0" w:color="000000"/>
              <w:left w:val="single" w:sz="4" w:space="0" w:color="000000"/>
              <w:bottom w:val="single" w:sz="4" w:space="0" w:color="000000"/>
              <w:right w:val="single" w:sz="4" w:space="0" w:color="000000"/>
            </w:tcBorders>
          </w:tcPr>
          <w:p w14:paraId="5EC0FE68" w14:textId="77777777" w:rsidR="00774E30" w:rsidRDefault="00F766DA">
            <w:pPr>
              <w:spacing w:after="0" w:line="259" w:lineRule="auto"/>
              <w:ind w:left="0" w:firstLine="0"/>
              <w:jc w:val="left"/>
            </w:pPr>
            <w:r>
              <w:t xml:space="preserve"> </w:t>
            </w:r>
          </w:p>
        </w:tc>
        <w:tc>
          <w:tcPr>
            <w:tcW w:w="2017" w:type="dxa"/>
            <w:tcBorders>
              <w:top w:val="single" w:sz="4" w:space="0" w:color="000000"/>
              <w:left w:val="single" w:sz="4" w:space="0" w:color="000000"/>
              <w:bottom w:val="single" w:sz="4" w:space="0" w:color="000000"/>
              <w:right w:val="single" w:sz="4" w:space="0" w:color="000000"/>
            </w:tcBorders>
          </w:tcPr>
          <w:p w14:paraId="2CECBD1D" w14:textId="77777777" w:rsidR="00774E30" w:rsidRDefault="00F766DA">
            <w:pPr>
              <w:spacing w:after="0" w:line="259" w:lineRule="auto"/>
              <w:ind w:left="2" w:firstLine="0"/>
              <w:jc w:val="left"/>
            </w:pPr>
            <w:r>
              <w:t xml:space="preserve"> </w:t>
            </w:r>
          </w:p>
        </w:tc>
      </w:tr>
      <w:tr w:rsidR="00774E30" w14:paraId="06380439" w14:textId="77777777">
        <w:trPr>
          <w:trHeight w:val="264"/>
        </w:trPr>
        <w:tc>
          <w:tcPr>
            <w:tcW w:w="1810" w:type="dxa"/>
            <w:tcBorders>
              <w:top w:val="single" w:sz="4" w:space="0" w:color="000000"/>
              <w:left w:val="single" w:sz="4" w:space="0" w:color="000000"/>
              <w:bottom w:val="single" w:sz="4" w:space="0" w:color="000000"/>
              <w:right w:val="single" w:sz="4" w:space="0" w:color="000000"/>
            </w:tcBorders>
          </w:tcPr>
          <w:p w14:paraId="0DE7E6C9" w14:textId="77777777" w:rsidR="00774E30" w:rsidRDefault="00F766DA">
            <w:pPr>
              <w:spacing w:after="0" w:line="259" w:lineRule="auto"/>
              <w:ind w:left="2" w:firstLine="0"/>
              <w:jc w:val="left"/>
            </w:pPr>
            <w:r>
              <w:t xml:space="preserve"> </w:t>
            </w:r>
          </w:p>
        </w:tc>
        <w:tc>
          <w:tcPr>
            <w:tcW w:w="2016" w:type="dxa"/>
            <w:tcBorders>
              <w:top w:val="single" w:sz="4" w:space="0" w:color="000000"/>
              <w:left w:val="single" w:sz="4" w:space="0" w:color="000000"/>
              <w:bottom w:val="single" w:sz="4" w:space="0" w:color="000000"/>
              <w:right w:val="single" w:sz="4" w:space="0" w:color="000000"/>
            </w:tcBorders>
          </w:tcPr>
          <w:p w14:paraId="148D53FC" w14:textId="77777777" w:rsidR="00774E30" w:rsidRDefault="00F766DA">
            <w:pPr>
              <w:spacing w:after="0" w:line="259" w:lineRule="auto"/>
              <w:ind w:left="2" w:firstLine="0"/>
              <w:jc w:val="left"/>
            </w:pPr>
            <w:r>
              <w:t xml:space="preserve"> </w:t>
            </w:r>
          </w:p>
        </w:tc>
        <w:tc>
          <w:tcPr>
            <w:tcW w:w="2014" w:type="dxa"/>
            <w:tcBorders>
              <w:top w:val="single" w:sz="4" w:space="0" w:color="000000"/>
              <w:left w:val="single" w:sz="4" w:space="0" w:color="000000"/>
              <w:bottom w:val="single" w:sz="4" w:space="0" w:color="000000"/>
              <w:right w:val="single" w:sz="4" w:space="0" w:color="000000"/>
            </w:tcBorders>
          </w:tcPr>
          <w:p w14:paraId="0CDBAF69" w14:textId="77777777" w:rsidR="00774E30" w:rsidRDefault="00F766DA">
            <w:pPr>
              <w:spacing w:after="0" w:line="259" w:lineRule="auto"/>
              <w:ind w:left="0" w:firstLine="0"/>
              <w:jc w:val="left"/>
            </w:pPr>
            <w:r>
              <w:t xml:space="preserve"> </w:t>
            </w:r>
          </w:p>
        </w:tc>
        <w:tc>
          <w:tcPr>
            <w:tcW w:w="2017" w:type="dxa"/>
            <w:tcBorders>
              <w:top w:val="single" w:sz="4" w:space="0" w:color="000000"/>
              <w:left w:val="single" w:sz="4" w:space="0" w:color="000000"/>
              <w:bottom w:val="single" w:sz="4" w:space="0" w:color="000000"/>
              <w:right w:val="single" w:sz="4" w:space="0" w:color="000000"/>
            </w:tcBorders>
          </w:tcPr>
          <w:p w14:paraId="62E4FFD9" w14:textId="77777777" w:rsidR="00774E30" w:rsidRDefault="00F766DA">
            <w:pPr>
              <w:spacing w:after="0" w:line="259" w:lineRule="auto"/>
              <w:ind w:left="2" w:firstLine="0"/>
              <w:jc w:val="left"/>
            </w:pPr>
            <w:r>
              <w:t xml:space="preserve"> </w:t>
            </w:r>
          </w:p>
        </w:tc>
      </w:tr>
    </w:tbl>
    <w:p w14:paraId="2E06B0C3" w14:textId="77777777" w:rsidR="00774E30" w:rsidRDefault="00F766DA">
      <w:pPr>
        <w:spacing w:after="0" w:line="259" w:lineRule="auto"/>
        <w:ind w:left="1136" w:firstLine="0"/>
        <w:jc w:val="left"/>
      </w:pPr>
      <w:r>
        <w:t xml:space="preserve"> </w:t>
      </w:r>
    </w:p>
    <w:p w14:paraId="51B7E934" w14:textId="77777777" w:rsidR="00774E30" w:rsidRDefault="00F766DA">
      <w:pPr>
        <w:spacing w:after="5" w:line="249" w:lineRule="auto"/>
        <w:ind w:left="1290" w:right="45" w:hanging="10"/>
      </w:pPr>
      <w:r>
        <w:rPr>
          <w:i/>
        </w:rPr>
        <w:t xml:space="preserve">*Camps obligatoris. </w:t>
      </w:r>
    </w:p>
    <w:p w14:paraId="177A4ADB" w14:textId="77777777" w:rsidR="00774E30" w:rsidRDefault="00F766DA">
      <w:pPr>
        <w:spacing w:after="0" w:line="259" w:lineRule="auto"/>
        <w:ind w:left="1280" w:firstLine="0"/>
        <w:jc w:val="left"/>
      </w:pPr>
      <w:r>
        <w:t xml:space="preserve"> </w:t>
      </w:r>
    </w:p>
    <w:p w14:paraId="49967AAA" w14:textId="77777777" w:rsidR="00FB3AB1" w:rsidRDefault="00FB3AB1" w:rsidP="00FB3AB1">
      <w:pPr>
        <w:ind w:left="1288" w:right="52"/>
      </w:pPr>
    </w:p>
    <w:p w14:paraId="2CECB40F" w14:textId="77777777" w:rsidR="00774E30" w:rsidRDefault="00F766DA" w:rsidP="00FB3AB1">
      <w:pPr>
        <w:ind w:left="1288" w:right="52"/>
      </w:pPr>
      <w:r>
        <w:t>Si l’adreça electrònica o el número de telèfon mòbil facilitats a efectes d’avís de notificació, comunicacions i requeriments quedessin en desús, s’haurà de comunicar la dita circumstància, per escrit, a l</w:t>
      </w:r>
      <w:r w:rsidR="00BB3907">
        <w:t>’INCAVI</w:t>
      </w:r>
      <w:r>
        <w:t xml:space="preserve"> per tal de fer la modificació corresponent o revocar l’autorització de notificació electrònica. </w:t>
      </w:r>
    </w:p>
    <w:p w14:paraId="0FC4774C" w14:textId="77777777" w:rsidR="00774E30" w:rsidRDefault="00F766DA">
      <w:pPr>
        <w:spacing w:after="2" w:line="259" w:lineRule="auto"/>
        <w:ind w:left="852" w:firstLine="0"/>
        <w:jc w:val="left"/>
      </w:pPr>
      <w:r>
        <w:rPr>
          <w:sz w:val="20"/>
        </w:rPr>
        <w:t xml:space="preserve"> </w:t>
      </w:r>
    </w:p>
    <w:p w14:paraId="7F215BE6" w14:textId="77777777" w:rsidR="00FB3AB1" w:rsidRDefault="00FB3AB1">
      <w:pPr>
        <w:ind w:left="1288" w:right="52"/>
      </w:pPr>
    </w:p>
    <w:p w14:paraId="3DCF76B9" w14:textId="77777777" w:rsidR="00774E30" w:rsidRDefault="00F766DA">
      <w:pPr>
        <w:ind w:left="1288" w:right="52"/>
      </w:pPr>
      <w:r>
        <w:t>El licitador/contractista declara que ha obtingut el consentiment exprés de les persones a qui autoritza per rebre les notificacions, comunicacions i requeriments derivades d’aquesta contractació, per tal que l</w:t>
      </w:r>
      <w:r w:rsidR="00BB3907">
        <w:t>’INCAVI</w:t>
      </w:r>
      <w:r>
        <w:t xml:space="preserve"> pugui facilitar-les al servei e-Notum a aquests efectes. </w:t>
      </w:r>
    </w:p>
    <w:p w14:paraId="5B0A6DE6" w14:textId="77777777" w:rsidR="00774E30" w:rsidRDefault="00F766DA">
      <w:pPr>
        <w:spacing w:after="0" w:line="259" w:lineRule="auto"/>
        <w:ind w:left="1932" w:firstLine="0"/>
        <w:jc w:val="left"/>
      </w:pPr>
      <w:r>
        <w:t xml:space="preserve"> </w:t>
      </w:r>
    </w:p>
    <w:p w14:paraId="3A26F077" w14:textId="77777777" w:rsidR="00FB3AB1" w:rsidRDefault="00FB3AB1">
      <w:pPr>
        <w:spacing w:after="0" w:line="259" w:lineRule="auto"/>
        <w:ind w:left="1932" w:firstLine="0"/>
        <w:jc w:val="left"/>
      </w:pPr>
    </w:p>
    <w:p w14:paraId="02E3CBE4" w14:textId="77777777" w:rsidR="00774E30" w:rsidRDefault="00F766DA">
      <w:pPr>
        <w:spacing w:after="0" w:line="259" w:lineRule="auto"/>
        <w:ind w:left="1932" w:firstLine="0"/>
        <w:jc w:val="left"/>
      </w:pPr>
      <w:r>
        <w:t xml:space="preserve"> </w:t>
      </w:r>
    </w:p>
    <w:p w14:paraId="7811A851" w14:textId="77777777" w:rsidR="00774E30" w:rsidRDefault="00F766DA">
      <w:pPr>
        <w:numPr>
          <w:ilvl w:val="0"/>
          <w:numId w:val="12"/>
        </w:numPr>
        <w:ind w:right="52" w:hanging="305"/>
      </w:pPr>
      <w:r>
        <w:t>Que, cas de resultar proposat com a adjudicatari, es compromet a aportar la documentació assenyalada en la clàusula 1.18) del PCAP.</w:t>
      </w:r>
      <w:r>
        <w:rPr>
          <w:i/>
        </w:rPr>
        <w:t xml:space="preserve"> </w:t>
      </w:r>
    </w:p>
    <w:p w14:paraId="58731800" w14:textId="77777777" w:rsidR="00774E30" w:rsidRDefault="00F766DA">
      <w:pPr>
        <w:spacing w:after="0" w:line="259" w:lineRule="auto"/>
        <w:ind w:left="1560" w:firstLine="0"/>
        <w:jc w:val="left"/>
        <w:rPr>
          <w:i/>
        </w:rPr>
      </w:pPr>
      <w:r>
        <w:rPr>
          <w:i/>
        </w:rPr>
        <w:lastRenderedPageBreak/>
        <w:t xml:space="preserve"> </w:t>
      </w:r>
    </w:p>
    <w:p w14:paraId="526C8A0C" w14:textId="77777777" w:rsidR="00C01275" w:rsidRDefault="00C01275">
      <w:pPr>
        <w:spacing w:after="0" w:line="259" w:lineRule="auto"/>
        <w:ind w:left="1560" w:firstLine="0"/>
        <w:jc w:val="left"/>
        <w:rPr>
          <w:i/>
        </w:rPr>
      </w:pPr>
    </w:p>
    <w:p w14:paraId="28F8C43B" w14:textId="77777777" w:rsidR="00C01275" w:rsidRDefault="00C01275">
      <w:pPr>
        <w:spacing w:after="0" w:line="259" w:lineRule="auto"/>
        <w:ind w:left="1560" w:firstLine="0"/>
        <w:jc w:val="left"/>
        <w:rPr>
          <w:i/>
        </w:rPr>
      </w:pPr>
    </w:p>
    <w:p w14:paraId="6A8CC50D" w14:textId="77777777" w:rsidR="00C01275" w:rsidRDefault="00C01275">
      <w:pPr>
        <w:spacing w:after="0" w:line="259" w:lineRule="auto"/>
        <w:ind w:left="1560" w:firstLine="0"/>
        <w:jc w:val="left"/>
      </w:pPr>
    </w:p>
    <w:p w14:paraId="357077B6" w14:textId="77777777" w:rsidR="00774E30" w:rsidRDefault="00F766DA">
      <w:pPr>
        <w:spacing w:after="5" w:line="249" w:lineRule="auto"/>
        <w:ind w:left="1555" w:right="45" w:hanging="10"/>
      </w:pPr>
      <w:r>
        <w:t>(</w:t>
      </w:r>
      <w:r>
        <w:rPr>
          <w:i/>
        </w:rPr>
        <w:t>Signatura electrònica</w:t>
      </w:r>
      <w:r>
        <w:t xml:space="preserve">)." </w:t>
      </w:r>
    </w:p>
    <w:p w14:paraId="36AD61DA" w14:textId="77777777" w:rsidR="00774E30" w:rsidRDefault="00F766DA">
      <w:pPr>
        <w:spacing w:after="0" w:line="259" w:lineRule="auto"/>
        <w:ind w:left="852" w:firstLine="0"/>
        <w:jc w:val="left"/>
      </w:pPr>
      <w:r>
        <w:rPr>
          <w:b/>
        </w:rPr>
        <w:t xml:space="preserve"> </w:t>
      </w:r>
    </w:p>
    <w:p w14:paraId="348FAEC7" w14:textId="77777777" w:rsidR="00774E30" w:rsidRDefault="00F766DA">
      <w:pPr>
        <w:spacing w:after="11" w:line="259" w:lineRule="auto"/>
        <w:ind w:left="852" w:firstLine="0"/>
        <w:jc w:val="left"/>
      </w:pPr>
      <w:r>
        <w:rPr>
          <w:b/>
        </w:rPr>
        <w:t xml:space="preserve"> </w:t>
      </w:r>
    </w:p>
    <w:p w14:paraId="0730E62F" w14:textId="77777777" w:rsidR="00774E30" w:rsidRDefault="00F766DA">
      <w:pPr>
        <w:pBdr>
          <w:top w:val="single" w:sz="4" w:space="0" w:color="000000"/>
          <w:left w:val="single" w:sz="4" w:space="0" w:color="000000"/>
          <w:bottom w:val="single" w:sz="4" w:space="0" w:color="000000"/>
          <w:right w:val="single" w:sz="4" w:space="0" w:color="000000"/>
        </w:pBdr>
        <w:spacing w:after="289" w:line="239" w:lineRule="auto"/>
        <w:ind w:left="847" w:right="49" w:hanging="10"/>
      </w:pPr>
      <w:r>
        <w:t xml:space="preserve">Per signar la declaració responsable, la persona que actuï en representació de l’empresa licitadora s’ha d’identificar i signar amb un certificat digital (nivell 3 o superior) de signatura electrònica avançada basada en un certificat qualificat o reconegut de signatura electrònica emès per les entitats de certificació del Consorci Administració Oberta de Catalunya (Consorci AOC), la Firmaprofesional, la Fábrica Nacional de Moneda y Timbre, la Camerfirma o el DNI Electrònic. </w:t>
      </w:r>
    </w:p>
    <w:p w14:paraId="79FB3D09" w14:textId="77777777" w:rsidR="00774E30" w:rsidRDefault="00F766DA">
      <w:pPr>
        <w:spacing w:after="0" w:line="259" w:lineRule="auto"/>
        <w:ind w:left="1280" w:firstLine="0"/>
        <w:jc w:val="left"/>
      </w:pPr>
      <w:r>
        <w:rPr>
          <w:i/>
        </w:rPr>
        <w:t xml:space="preserve"> </w:t>
      </w:r>
    </w:p>
    <w:p w14:paraId="366189AA" w14:textId="77777777" w:rsidR="00774E30" w:rsidRDefault="00F766DA">
      <w:pPr>
        <w:spacing w:after="0" w:line="259" w:lineRule="auto"/>
        <w:ind w:left="852" w:firstLine="0"/>
        <w:jc w:val="left"/>
        <w:rPr>
          <w:b/>
        </w:rPr>
      </w:pPr>
      <w:r>
        <w:rPr>
          <w:b/>
        </w:rPr>
        <w:t xml:space="preserve"> </w:t>
      </w:r>
    </w:p>
    <w:p w14:paraId="56EB214A" w14:textId="77777777" w:rsidR="00296813" w:rsidRDefault="00296813">
      <w:pPr>
        <w:spacing w:after="0" w:line="259" w:lineRule="auto"/>
        <w:ind w:left="852" w:firstLine="0"/>
        <w:jc w:val="left"/>
        <w:rPr>
          <w:b/>
        </w:rPr>
      </w:pPr>
    </w:p>
    <w:p w14:paraId="1568E841" w14:textId="77777777" w:rsidR="00296813" w:rsidRDefault="00296813">
      <w:pPr>
        <w:spacing w:after="0" w:line="259" w:lineRule="auto"/>
        <w:ind w:left="852" w:firstLine="0"/>
        <w:jc w:val="left"/>
      </w:pPr>
    </w:p>
    <w:p w14:paraId="74A2CD51" w14:textId="77777777" w:rsidR="00296813" w:rsidRDefault="00296813">
      <w:pPr>
        <w:spacing w:after="0" w:line="259" w:lineRule="auto"/>
        <w:ind w:left="852" w:firstLine="0"/>
        <w:jc w:val="left"/>
      </w:pPr>
    </w:p>
    <w:p w14:paraId="24AB961C" w14:textId="77777777" w:rsidR="00296813" w:rsidRDefault="00296813">
      <w:pPr>
        <w:spacing w:after="0" w:line="259" w:lineRule="auto"/>
        <w:ind w:left="852" w:firstLine="0"/>
        <w:jc w:val="left"/>
      </w:pPr>
    </w:p>
    <w:p w14:paraId="65AA8969" w14:textId="77777777" w:rsidR="00296813" w:rsidRDefault="00296813">
      <w:pPr>
        <w:spacing w:after="0" w:line="259" w:lineRule="auto"/>
        <w:ind w:left="852" w:firstLine="0"/>
        <w:jc w:val="left"/>
      </w:pPr>
    </w:p>
    <w:p w14:paraId="5A6667CC" w14:textId="77777777" w:rsidR="00296813" w:rsidRDefault="00296813">
      <w:pPr>
        <w:spacing w:after="0" w:line="259" w:lineRule="auto"/>
        <w:ind w:left="852" w:firstLine="0"/>
        <w:jc w:val="left"/>
      </w:pPr>
    </w:p>
    <w:p w14:paraId="25A8D11B" w14:textId="77777777" w:rsidR="00296813" w:rsidRDefault="00296813">
      <w:pPr>
        <w:spacing w:after="0" w:line="259" w:lineRule="auto"/>
        <w:ind w:left="852" w:firstLine="0"/>
        <w:jc w:val="left"/>
      </w:pPr>
    </w:p>
    <w:p w14:paraId="586AC409" w14:textId="77777777" w:rsidR="00296813" w:rsidRDefault="00296813">
      <w:pPr>
        <w:spacing w:after="0" w:line="259" w:lineRule="auto"/>
        <w:ind w:left="852" w:firstLine="0"/>
        <w:jc w:val="left"/>
      </w:pPr>
    </w:p>
    <w:p w14:paraId="12EF7533" w14:textId="77777777" w:rsidR="00296813" w:rsidRDefault="00296813">
      <w:pPr>
        <w:spacing w:after="0" w:line="259" w:lineRule="auto"/>
        <w:ind w:left="852" w:firstLine="0"/>
        <w:jc w:val="left"/>
      </w:pPr>
    </w:p>
    <w:p w14:paraId="076FD689" w14:textId="77777777" w:rsidR="00296813" w:rsidRDefault="00296813">
      <w:pPr>
        <w:spacing w:after="0" w:line="259" w:lineRule="auto"/>
        <w:ind w:left="852" w:firstLine="0"/>
        <w:jc w:val="left"/>
      </w:pPr>
    </w:p>
    <w:p w14:paraId="6885F14D" w14:textId="77777777" w:rsidR="00296813" w:rsidRDefault="00296813">
      <w:pPr>
        <w:spacing w:after="0" w:line="259" w:lineRule="auto"/>
        <w:ind w:left="852" w:firstLine="0"/>
        <w:jc w:val="left"/>
      </w:pPr>
    </w:p>
    <w:p w14:paraId="75870544" w14:textId="4E367DA5" w:rsidR="00296813" w:rsidRDefault="00296813">
      <w:pPr>
        <w:spacing w:after="0" w:line="259" w:lineRule="auto"/>
        <w:ind w:left="852" w:firstLine="0"/>
        <w:jc w:val="left"/>
      </w:pPr>
    </w:p>
    <w:p w14:paraId="1B7EF84A" w14:textId="7107DE16" w:rsidR="004F765E" w:rsidRDefault="004F765E">
      <w:pPr>
        <w:spacing w:after="0" w:line="259" w:lineRule="auto"/>
        <w:ind w:left="852" w:firstLine="0"/>
        <w:jc w:val="left"/>
      </w:pPr>
    </w:p>
    <w:p w14:paraId="55DFDC77" w14:textId="08199F6B" w:rsidR="004F765E" w:rsidRDefault="004F765E">
      <w:pPr>
        <w:spacing w:after="0" w:line="259" w:lineRule="auto"/>
        <w:ind w:left="852" w:firstLine="0"/>
        <w:jc w:val="left"/>
      </w:pPr>
    </w:p>
    <w:p w14:paraId="5A058BB5" w14:textId="21CD95AB" w:rsidR="004F765E" w:rsidRDefault="004F765E">
      <w:pPr>
        <w:spacing w:after="0" w:line="259" w:lineRule="auto"/>
        <w:ind w:left="852" w:firstLine="0"/>
        <w:jc w:val="left"/>
      </w:pPr>
    </w:p>
    <w:p w14:paraId="66F37EB6" w14:textId="2650F1CC" w:rsidR="004F765E" w:rsidRDefault="004F765E">
      <w:pPr>
        <w:spacing w:after="0" w:line="259" w:lineRule="auto"/>
        <w:ind w:left="852" w:firstLine="0"/>
        <w:jc w:val="left"/>
      </w:pPr>
    </w:p>
    <w:p w14:paraId="0A58E53F" w14:textId="0F5F55F7" w:rsidR="004F765E" w:rsidRDefault="004F765E">
      <w:pPr>
        <w:spacing w:after="0" w:line="259" w:lineRule="auto"/>
        <w:ind w:left="852" w:firstLine="0"/>
        <w:jc w:val="left"/>
      </w:pPr>
    </w:p>
    <w:p w14:paraId="5771A16C" w14:textId="3D4A8B05" w:rsidR="004F765E" w:rsidRDefault="004F765E">
      <w:pPr>
        <w:spacing w:after="0" w:line="259" w:lineRule="auto"/>
        <w:ind w:left="852" w:firstLine="0"/>
        <w:jc w:val="left"/>
      </w:pPr>
    </w:p>
    <w:p w14:paraId="6FC41009" w14:textId="4FA82593" w:rsidR="004F765E" w:rsidRDefault="004F765E">
      <w:pPr>
        <w:spacing w:after="0" w:line="259" w:lineRule="auto"/>
        <w:ind w:left="852" w:firstLine="0"/>
        <w:jc w:val="left"/>
      </w:pPr>
    </w:p>
    <w:p w14:paraId="00B65F6F" w14:textId="6F77CF6E" w:rsidR="004F765E" w:rsidRDefault="004F765E">
      <w:pPr>
        <w:spacing w:after="0" w:line="259" w:lineRule="auto"/>
        <w:ind w:left="852" w:firstLine="0"/>
        <w:jc w:val="left"/>
      </w:pPr>
    </w:p>
    <w:p w14:paraId="625DB24F" w14:textId="3F8E761D" w:rsidR="004F765E" w:rsidRDefault="004F765E">
      <w:pPr>
        <w:spacing w:after="0" w:line="259" w:lineRule="auto"/>
        <w:ind w:left="852" w:firstLine="0"/>
        <w:jc w:val="left"/>
      </w:pPr>
    </w:p>
    <w:p w14:paraId="10D81C6A" w14:textId="72FC441F" w:rsidR="00296813" w:rsidRDefault="00296813" w:rsidP="00C01275">
      <w:pPr>
        <w:spacing w:after="0" w:line="259" w:lineRule="auto"/>
        <w:ind w:left="0" w:firstLine="0"/>
        <w:jc w:val="left"/>
      </w:pPr>
    </w:p>
    <w:p w14:paraId="52CE4A41" w14:textId="4F038D3C" w:rsidR="002D0A82" w:rsidRDefault="002D0A82" w:rsidP="00C01275">
      <w:pPr>
        <w:spacing w:after="0" w:line="259" w:lineRule="auto"/>
        <w:ind w:left="0" w:firstLine="0"/>
        <w:jc w:val="left"/>
      </w:pPr>
    </w:p>
    <w:p w14:paraId="564E06AB" w14:textId="77777777" w:rsidR="002D0A82" w:rsidRDefault="002D0A82" w:rsidP="00C01275">
      <w:pPr>
        <w:spacing w:after="0" w:line="259" w:lineRule="auto"/>
        <w:ind w:left="0" w:firstLine="0"/>
        <w:jc w:val="left"/>
      </w:pPr>
    </w:p>
    <w:p w14:paraId="4DC6D6E3" w14:textId="77777777" w:rsidR="00296813" w:rsidRDefault="00296813">
      <w:pPr>
        <w:spacing w:after="0" w:line="259" w:lineRule="auto"/>
        <w:ind w:left="852" w:firstLine="0"/>
        <w:jc w:val="left"/>
      </w:pPr>
    </w:p>
    <w:p w14:paraId="602EAE23" w14:textId="77777777" w:rsidR="00296813" w:rsidRDefault="00296813" w:rsidP="00296813">
      <w:pPr>
        <w:pStyle w:val="Ttol1"/>
        <w:spacing w:after="218" w:line="259" w:lineRule="auto"/>
        <w:ind w:left="938" w:right="137"/>
        <w:jc w:val="center"/>
      </w:pPr>
      <w:r>
        <w:rPr>
          <w:u w:val="none"/>
        </w:rPr>
        <w:lastRenderedPageBreak/>
        <w:t>ANNEX 2</w:t>
      </w:r>
    </w:p>
    <w:p w14:paraId="79DB4F3A" w14:textId="77777777" w:rsidR="00296813" w:rsidRDefault="00296813" w:rsidP="00296813">
      <w:pPr>
        <w:spacing w:after="6" w:line="259" w:lineRule="auto"/>
        <w:ind w:left="1560" w:firstLine="0"/>
        <w:jc w:val="center"/>
      </w:pPr>
      <w:r>
        <w:t xml:space="preserve"> </w:t>
      </w:r>
    </w:p>
    <w:p w14:paraId="6D7B4E17" w14:textId="77777777" w:rsidR="00296813" w:rsidRDefault="00296813" w:rsidP="00296813">
      <w:pPr>
        <w:tabs>
          <w:tab w:val="center" w:pos="1680"/>
          <w:tab w:val="right" w:pos="9419"/>
        </w:tabs>
        <w:spacing w:after="0" w:line="259" w:lineRule="auto"/>
        <w:ind w:left="0" w:firstLine="0"/>
        <w:jc w:val="left"/>
      </w:pPr>
      <w:r>
        <w:rPr>
          <w:rFonts w:ascii="Calibri" w:eastAsia="Calibri" w:hAnsi="Calibri" w:cs="Calibri"/>
        </w:rPr>
        <w:tab/>
      </w:r>
      <w:r>
        <w:t xml:space="preserve"> </w:t>
      </w:r>
      <w:r>
        <w:tab/>
      </w:r>
      <w:r>
        <w:rPr>
          <w:b/>
        </w:rPr>
        <w:t>Exp. núm. ICVI-2024-</w:t>
      </w:r>
      <w:r w:rsidRPr="004063D4">
        <w:rPr>
          <w:b/>
        </w:rPr>
        <w:t>214</w:t>
      </w:r>
    </w:p>
    <w:p w14:paraId="2E6FC975" w14:textId="77777777" w:rsidR="00296813" w:rsidRDefault="00296813" w:rsidP="00296813">
      <w:pPr>
        <w:spacing w:after="0" w:line="259" w:lineRule="auto"/>
        <w:ind w:left="1554" w:firstLine="0"/>
        <w:jc w:val="center"/>
      </w:pPr>
      <w:r>
        <w:rPr>
          <w:sz w:val="20"/>
        </w:rPr>
        <w:t xml:space="preserve"> </w:t>
      </w:r>
    </w:p>
    <w:p w14:paraId="11906626" w14:textId="77777777" w:rsidR="00296813" w:rsidRDefault="00296813" w:rsidP="00296813">
      <w:pPr>
        <w:spacing w:after="0" w:line="259" w:lineRule="auto"/>
        <w:ind w:left="1554" w:firstLine="0"/>
        <w:jc w:val="center"/>
        <w:rPr>
          <w:sz w:val="20"/>
        </w:rPr>
      </w:pPr>
      <w:r>
        <w:rPr>
          <w:sz w:val="20"/>
        </w:rPr>
        <w:t xml:space="preserve"> </w:t>
      </w:r>
    </w:p>
    <w:p w14:paraId="6BAB6EB5" w14:textId="77777777" w:rsidR="00296813" w:rsidRDefault="00296813" w:rsidP="00296813">
      <w:pPr>
        <w:spacing w:after="0" w:line="259" w:lineRule="auto"/>
        <w:ind w:left="1554" w:firstLine="0"/>
        <w:jc w:val="center"/>
        <w:rPr>
          <w:sz w:val="20"/>
        </w:rPr>
      </w:pPr>
    </w:p>
    <w:p w14:paraId="2AC30AB8" w14:textId="77777777" w:rsidR="00296813" w:rsidRDefault="00296813" w:rsidP="00296813">
      <w:pPr>
        <w:spacing w:after="0" w:line="259" w:lineRule="auto"/>
        <w:ind w:left="1554" w:firstLine="0"/>
        <w:jc w:val="center"/>
        <w:rPr>
          <w:sz w:val="20"/>
        </w:rPr>
      </w:pPr>
    </w:p>
    <w:p w14:paraId="177EFD27" w14:textId="77777777" w:rsidR="00296813" w:rsidRDefault="00296813" w:rsidP="00296813">
      <w:pPr>
        <w:spacing w:after="0" w:line="259" w:lineRule="auto"/>
        <w:ind w:left="1554" w:firstLine="0"/>
        <w:jc w:val="center"/>
      </w:pPr>
    </w:p>
    <w:p w14:paraId="7DC27F81" w14:textId="77777777" w:rsidR="00296813" w:rsidRDefault="00296813" w:rsidP="00296813">
      <w:pPr>
        <w:pStyle w:val="Ttol1"/>
        <w:spacing w:after="0" w:line="259" w:lineRule="auto"/>
        <w:ind w:left="938"/>
        <w:jc w:val="center"/>
        <w:rPr>
          <w:u w:val="none"/>
        </w:rPr>
      </w:pPr>
      <w:r>
        <w:rPr>
          <w:u w:val="none"/>
        </w:rPr>
        <w:t xml:space="preserve">MODEL D’OFERTA ECONÒMICA </w:t>
      </w:r>
    </w:p>
    <w:p w14:paraId="29A27CDD" w14:textId="77777777" w:rsidR="00124848" w:rsidRPr="00124848" w:rsidRDefault="00124848" w:rsidP="00124848"/>
    <w:p w14:paraId="599CEDA5" w14:textId="77777777" w:rsidR="00296813" w:rsidRDefault="00296813">
      <w:pPr>
        <w:spacing w:after="0" w:line="259" w:lineRule="auto"/>
        <w:ind w:left="852" w:firstLine="0"/>
        <w:jc w:val="left"/>
      </w:pPr>
    </w:p>
    <w:p w14:paraId="7455B817" w14:textId="77777777" w:rsidR="00C01275" w:rsidRDefault="00C01275" w:rsidP="00C01275">
      <w:pPr>
        <w:ind w:left="1427" w:right="52"/>
      </w:pPr>
      <w:r>
        <w:t xml:space="preserve">"El Sr./La Sra. .......... amb NIF núm. .........., en nom propi / en representació de l’empresa .........., en qualitat de .........., i segons escriptura pública autoritzada davant Notari .........., en data .......... i amb número de protocol ........../ o document .........., CIF núm. .........., domiciliada a .........., CP: .........., carrer .........., núm. .........., adreça electrònica: .........., assabentat/da de les condicions exigides per optar a la contractació relativa a (consignar objecte del contracte).......................................,  es compromet a portar-la a terme amb subjecció als Plecs de Prescripcions Tècniques Particulars i de Clàusules Administratives Particulars, que accepta íntegrament, d’acord amb les següents condicions: </w:t>
      </w:r>
    </w:p>
    <w:p w14:paraId="178452CD" w14:textId="77777777" w:rsidR="00124848" w:rsidRDefault="00124848">
      <w:pPr>
        <w:spacing w:after="0" w:line="259" w:lineRule="auto"/>
        <w:ind w:left="852" w:firstLine="0"/>
        <w:jc w:val="left"/>
      </w:pPr>
    </w:p>
    <w:p w14:paraId="4A695378" w14:textId="77777777" w:rsidR="00142ACE" w:rsidRDefault="00142ACE" w:rsidP="00142ACE">
      <w:pPr>
        <w:spacing w:after="2" w:line="259" w:lineRule="auto"/>
        <w:ind w:left="852" w:firstLine="0"/>
        <w:jc w:val="left"/>
      </w:pPr>
    </w:p>
    <w:p w14:paraId="45B409FF" w14:textId="77777777" w:rsidR="00142ACE" w:rsidRDefault="00142ACE" w:rsidP="00142ACE">
      <w:pPr>
        <w:spacing w:after="0" w:line="259" w:lineRule="auto"/>
        <w:ind w:left="1560" w:firstLine="0"/>
        <w:jc w:val="left"/>
      </w:pPr>
      <w:r>
        <w:t xml:space="preserve"> </w:t>
      </w:r>
    </w:p>
    <w:tbl>
      <w:tblPr>
        <w:tblStyle w:val="TableGrid"/>
        <w:tblW w:w="9040" w:type="dxa"/>
        <w:tblInd w:w="586" w:type="dxa"/>
        <w:tblCellMar>
          <w:top w:w="57" w:type="dxa"/>
          <w:left w:w="106" w:type="dxa"/>
          <w:right w:w="47" w:type="dxa"/>
        </w:tblCellMar>
        <w:tblLook w:val="04A0" w:firstRow="1" w:lastRow="0" w:firstColumn="1" w:lastColumn="0" w:noHBand="0" w:noVBand="1"/>
      </w:tblPr>
      <w:tblGrid>
        <w:gridCol w:w="3262"/>
        <w:gridCol w:w="1416"/>
        <w:gridCol w:w="1419"/>
        <w:gridCol w:w="850"/>
        <w:gridCol w:w="852"/>
        <w:gridCol w:w="1241"/>
      </w:tblGrid>
      <w:tr w:rsidR="00142ACE" w14:paraId="4FEE542E" w14:textId="77777777" w:rsidTr="006D3707">
        <w:trPr>
          <w:trHeight w:val="281"/>
        </w:trPr>
        <w:tc>
          <w:tcPr>
            <w:tcW w:w="3262" w:type="dxa"/>
            <w:tcBorders>
              <w:top w:val="nil"/>
              <w:left w:val="nil"/>
              <w:bottom w:val="single" w:sz="4" w:space="0" w:color="000000"/>
              <w:right w:val="nil"/>
            </w:tcBorders>
          </w:tcPr>
          <w:p w14:paraId="26F04897" w14:textId="77777777" w:rsidR="00142ACE" w:rsidRDefault="00142ACE" w:rsidP="006D3707">
            <w:pPr>
              <w:spacing w:after="0" w:line="259" w:lineRule="auto"/>
              <w:ind w:left="0" w:firstLine="0"/>
              <w:jc w:val="left"/>
            </w:pPr>
            <w:r>
              <w:t xml:space="preserve"> </w:t>
            </w:r>
          </w:p>
        </w:tc>
        <w:tc>
          <w:tcPr>
            <w:tcW w:w="1416" w:type="dxa"/>
            <w:tcBorders>
              <w:top w:val="nil"/>
              <w:left w:val="nil"/>
              <w:bottom w:val="single" w:sz="4" w:space="0" w:color="000000"/>
              <w:right w:val="single" w:sz="12" w:space="0" w:color="000000"/>
            </w:tcBorders>
          </w:tcPr>
          <w:p w14:paraId="6B1D913C" w14:textId="77777777" w:rsidR="00142ACE" w:rsidRDefault="00142ACE" w:rsidP="006D3707">
            <w:pPr>
              <w:spacing w:after="0" w:line="259" w:lineRule="auto"/>
              <w:ind w:left="0" w:firstLine="0"/>
              <w:jc w:val="left"/>
            </w:pPr>
            <w:r>
              <w:t xml:space="preserve"> </w:t>
            </w:r>
          </w:p>
        </w:tc>
        <w:tc>
          <w:tcPr>
            <w:tcW w:w="4362" w:type="dxa"/>
            <w:gridSpan w:val="4"/>
            <w:tcBorders>
              <w:top w:val="single" w:sz="12" w:space="0" w:color="000000"/>
              <w:left w:val="single" w:sz="12" w:space="0" w:color="000000"/>
              <w:bottom w:val="single" w:sz="12" w:space="0" w:color="000000"/>
              <w:right w:val="single" w:sz="12" w:space="0" w:color="000000"/>
            </w:tcBorders>
          </w:tcPr>
          <w:p w14:paraId="68599677" w14:textId="77777777" w:rsidR="00142ACE" w:rsidRDefault="00142ACE" w:rsidP="006D3707">
            <w:pPr>
              <w:spacing w:after="0" w:line="259" w:lineRule="auto"/>
              <w:ind w:left="0" w:right="68" w:firstLine="0"/>
              <w:jc w:val="center"/>
            </w:pPr>
            <w:r>
              <w:rPr>
                <w:sz w:val="20"/>
              </w:rPr>
              <w:t xml:space="preserve">OFERTA DE LICITADOR </w:t>
            </w:r>
          </w:p>
        </w:tc>
      </w:tr>
      <w:tr w:rsidR="00142ACE" w14:paraId="497F5A6D" w14:textId="77777777" w:rsidTr="006D3707">
        <w:trPr>
          <w:trHeight w:val="950"/>
        </w:trPr>
        <w:tc>
          <w:tcPr>
            <w:tcW w:w="3262" w:type="dxa"/>
            <w:tcBorders>
              <w:top w:val="single" w:sz="4" w:space="0" w:color="000000"/>
              <w:left w:val="single" w:sz="4" w:space="0" w:color="000000"/>
              <w:bottom w:val="single" w:sz="4" w:space="0" w:color="000000"/>
              <w:right w:val="single" w:sz="4" w:space="0" w:color="000000"/>
            </w:tcBorders>
          </w:tcPr>
          <w:p w14:paraId="052059B5" w14:textId="77777777" w:rsidR="00142ACE" w:rsidRDefault="00142ACE" w:rsidP="006D3707">
            <w:pPr>
              <w:spacing w:after="0" w:line="259" w:lineRule="auto"/>
              <w:ind w:left="0" w:right="68" w:firstLine="0"/>
              <w:jc w:val="center"/>
            </w:pPr>
            <w:r>
              <w:rPr>
                <w:sz w:val="20"/>
              </w:rPr>
              <w:t xml:space="preserve">Servei </w:t>
            </w:r>
          </w:p>
        </w:tc>
        <w:tc>
          <w:tcPr>
            <w:tcW w:w="1416" w:type="dxa"/>
            <w:tcBorders>
              <w:top w:val="single" w:sz="4" w:space="0" w:color="000000"/>
              <w:left w:val="single" w:sz="4" w:space="0" w:color="000000"/>
              <w:bottom w:val="single" w:sz="4" w:space="0" w:color="000000"/>
              <w:right w:val="single" w:sz="12" w:space="0" w:color="000000"/>
            </w:tcBorders>
          </w:tcPr>
          <w:p w14:paraId="451E24EF" w14:textId="77777777" w:rsidR="00142ACE" w:rsidRDefault="00142ACE" w:rsidP="006D3707">
            <w:pPr>
              <w:spacing w:after="2" w:line="239" w:lineRule="auto"/>
              <w:ind w:left="0" w:firstLine="0"/>
              <w:jc w:val="center"/>
            </w:pPr>
            <w:r>
              <w:rPr>
                <w:sz w:val="20"/>
              </w:rPr>
              <w:t xml:space="preserve">Preu màxim </w:t>
            </w:r>
          </w:p>
          <w:p w14:paraId="307BB6CC" w14:textId="77777777" w:rsidR="00142ACE" w:rsidRDefault="00142ACE" w:rsidP="006D3707">
            <w:pPr>
              <w:spacing w:after="0" w:line="259" w:lineRule="auto"/>
              <w:ind w:left="62" w:firstLine="0"/>
              <w:jc w:val="left"/>
            </w:pPr>
            <w:r>
              <w:rPr>
                <w:sz w:val="20"/>
              </w:rPr>
              <w:t xml:space="preserve">(IVA exclòs) </w:t>
            </w:r>
          </w:p>
        </w:tc>
        <w:tc>
          <w:tcPr>
            <w:tcW w:w="1419" w:type="dxa"/>
            <w:tcBorders>
              <w:top w:val="single" w:sz="12" w:space="0" w:color="000000"/>
              <w:left w:val="single" w:sz="12" w:space="0" w:color="000000"/>
              <w:bottom w:val="single" w:sz="12" w:space="0" w:color="000000"/>
              <w:right w:val="single" w:sz="12" w:space="0" w:color="000000"/>
            </w:tcBorders>
          </w:tcPr>
          <w:p w14:paraId="15207F03" w14:textId="77777777" w:rsidR="00142ACE" w:rsidRDefault="00142ACE" w:rsidP="006D3707">
            <w:pPr>
              <w:spacing w:after="2" w:line="239" w:lineRule="auto"/>
              <w:ind w:left="0" w:firstLine="0"/>
              <w:jc w:val="center"/>
            </w:pPr>
            <w:r>
              <w:rPr>
                <w:sz w:val="20"/>
              </w:rPr>
              <w:t xml:space="preserve">Preu ofertat </w:t>
            </w:r>
          </w:p>
          <w:p w14:paraId="1AB553D5" w14:textId="77777777" w:rsidR="00142ACE" w:rsidRDefault="00142ACE" w:rsidP="006D3707">
            <w:pPr>
              <w:spacing w:after="0" w:line="259" w:lineRule="auto"/>
              <w:ind w:left="62" w:firstLine="0"/>
              <w:jc w:val="left"/>
            </w:pPr>
            <w:r>
              <w:rPr>
                <w:sz w:val="20"/>
              </w:rPr>
              <w:t xml:space="preserve">(IVA exclòs) </w:t>
            </w:r>
          </w:p>
        </w:tc>
        <w:tc>
          <w:tcPr>
            <w:tcW w:w="850" w:type="dxa"/>
            <w:tcBorders>
              <w:top w:val="single" w:sz="12" w:space="0" w:color="000000"/>
              <w:left w:val="single" w:sz="12" w:space="0" w:color="000000"/>
              <w:bottom w:val="single" w:sz="12" w:space="0" w:color="000000"/>
              <w:right w:val="single" w:sz="12" w:space="0" w:color="000000"/>
            </w:tcBorders>
          </w:tcPr>
          <w:p w14:paraId="395DDFA1" w14:textId="77777777" w:rsidR="00142ACE" w:rsidRDefault="00142ACE" w:rsidP="006D3707">
            <w:pPr>
              <w:spacing w:after="0" w:line="259" w:lineRule="auto"/>
              <w:ind w:left="0" w:firstLine="0"/>
              <w:jc w:val="center"/>
            </w:pPr>
            <w:r>
              <w:rPr>
                <w:sz w:val="20"/>
              </w:rPr>
              <w:t xml:space="preserve">Tipus % IVA </w:t>
            </w:r>
          </w:p>
        </w:tc>
        <w:tc>
          <w:tcPr>
            <w:tcW w:w="852" w:type="dxa"/>
            <w:tcBorders>
              <w:top w:val="single" w:sz="12" w:space="0" w:color="000000"/>
              <w:left w:val="single" w:sz="12" w:space="0" w:color="000000"/>
              <w:bottom w:val="single" w:sz="12" w:space="0" w:color="000000"/>
              <w:right w:val="single" w:sz="12" w:space="0" w:color="000000"/>
            </w:tcBorders>
          </w:tcPr>
          <w:p w14:paraId="615907BE" w14:textId="77777777" w:rsidR="00142ACE" w:rsidRDefault="00142ACE" w:rsidP="006D3707">
            <w:pPr>
              <w:spacing w:after="0" w:line="259" w:lineRule="auto"/>
              <w:ind w:left="0" w:firstLine="0"/>
              <w:jc w:val="center"/>
            </w:pPr>
            <w:r>
              <w:rPr>
                <w:sz w:val="20"/>
              </w:rPr>
              <w:t xml:space="preserve">Import IVA </w:t>
            </w:r>
          </w:p>
        </w:tc>
        <w:tc>
          <w:tcPr>
            <w:tcW w:w="1241" w:type="dxa"/>
            <w:tcBorders>
              <w:top w:val="single" w:sz="12" w:space="0" w:color="000000"/>
              <w:left w:val="single" w:sz="12" w:space="0" w:color="000000"/>
              <w:bottom w:val="single" w:sz="12" w:space="0" w:color="000000"/>
              <w:right w:val="single" w:sz="12" w:space="0" w:color="000000"/>
            </w:tcBorders>
          </w:tcPr>
          <w:p w14:paraId="2F8ADF36" w14:textId="77777777" w:rsidR="00142ACE" w:rsidRDefault="00142ACE" w:rsidP="006D3707">
            <w:pPr>
              <w:spacing w:after="2" w:line="239" w:lineRule="auto"/>
              <w:ind w:left="0" w:firstLine="0"/>
              <w:jc w:val="center"/>
            </w:pPr>
            <w:r>
              <w:rPr>
                <w:sz w:val="20"/>
              </w:rPr>
              <w:t xml:space="preserve">Total preu ofertat </w:t>
            </w:r>
          </w:p>
          <w:p w14:paraId="7DA1F6A0" w14:textId="77777777" w:rsidR="00142ACE" w:rsidRDefault="00142ACE" w:rsidP="006D3707">
            <w:pPr>
              <w:spacing w:after="0" w:line="259" w:lineRule="auto"/>
              <w:ind w:left="1" w:firstLine="0"/>
              <w:jc w:val="left"/>
            </w:pPr>
            <w:r>
              <w:rPr>
                <w:sz w:val="20"/>
              </w:rPr>
              <w:t xml:space="preserve">(IVA inclòs) </w:t>
            </w:r>
          </w:p>
        </w:tc>
      </w:tr>
      <w:tr w:rsidR="00142ACE" w14:paraId="7C70024B" w14:textId="77777777" w:rsidTr="006D3707">
        <w:trPr>
          <w:trHeight w:val="790"/>
        </w:trPr>
        <w:tc>
          <w:tcPr>
            <w:tcW w:w="3262" w:type="dxa"/>
            <w:tcBorders>
              <w:top w:val="single" w:sz="4" w:space="0" w:color="000000"/>
              <w:left w:val="single" w:sz="4" w:space="0" w:color="000000"/>
              <w:bottom w:val="single" w:sz="4" w:space="0" w:color="000000"/>
              <w:right w:val="single" w:sz="4" w:space="0" w:color="000000"/>
            </w:tcBorders>
          </w:tcPr>
          <w:p w14:paraId="35BCDCA4" w14:textId="77777777" w:rsidR="00142ACE" w:rsidRDefault="00142ACE" w:rsidP="006D3707">
            <w:pPr>
              <w:spacing w:after="0" w:line="259" w:lineRule="auto"/>
              <w:ind w:left="0" w:firstLine="0"/>
              <w:jc w:val="left"/>
            </w:pPr>
            <w:r>
              <w:t xml:space="preserve">Contracte de patrocini dels Premis Vinari </w:t>
            </w:r>
          </w:p>
        </w:tc>
        <w:tc>
          <w:tcPr>
            <w:tcW w:w="1416" w:type="dxa"/>
            <w:tcBorders>
              <w:top w:val="single" w:sz="4" w:space="0" w:color="000000"/>
              <w:left w:val="single" w:sz="4" w:space="0" w:color="000000"/>
              <w:bottom w:val="single" w:sz="4" w:space="0" w:color="000000"/>
              <w:right w:val="single" w:sz="12" w:space="0" w:color="000000"/>
            </w:tcBorders>
            <w:vAlign w:val="center"/>
          </w:tcPr>
          <w:p w14:paraId="29695FA3" w14:textId="77777777" w:rsidR="00142ACE" w:rsidRDefault="00287069" w:rsidP="006D3707">
            <w:pPr>
              <w:spacing w:after="0" w:line="259" w:lineRule="auto"/>
              <w:ind w:left="0" w:firstLine="0"/>
              <w:jc w:val="right"/>
            </w:pPr>
            <w:r>
              <w:t xml:space="preserve">26.000.-€ </w:t>
            </w:r>
            <w:r w:rsidR="00142ACE">
              <w:t xml:space="preserve"> </w:t>
            </w:r>
          </w:p>
        </w:tc>
        <w:tc>
          <w:tcPr>
            <w:tcW w:w="1419" w:type="dxa"/>
            <w:tcBorders>
              <w:top w:val="single" w:sz="12" w:space="0" w:color="000000"/>
              <w:left w:val="single" w:sz="12" w:space="0" w:color="000000"/>
              <w:bottom w:val="single" w:sz="12" w:space="0" w:color="000000"/>
              <w:right w:val="single" w:sz="12" w:space="0" w:color="000000"/>
            </w:tcBorders>
            <w:vAlign w:val="center"/>
          </w:tcPr>
          <w:p w14:paraId="4A86C4CF" w14:textId="77777777" w:rsidR="00142ACE" w:rsidRDefault="00142ACE" w:rsidP="006D3707">
            <w:pPr>
              <w:spacing w:after="0" w:line="259" w:lineRule="auto"/>
              <w:ind w:left="0" w:right="2" w:firstLine="0"/>
              <w:jc w:val="right"/>
            </w:pPr>
            <w:r>
              <w:t xml:space="preserve"> </w:t>
            </w:r>
          </w:p>
        </w:tc>
        <w:tc>
          <w:tcPr>
            <w:tcW w:w="850" w:type="dxa"/>
            <w:tcBorders>
              <w:top w:val="single" w:sz="12" w:space="0" w:color="000000"/>
              <w:left w:val="single" w:sz="12" w:space="0" w:color="000000"/>
              <w:bottom w:val="single" w:sz="12" w:space="0" w:color="000000"/>
              <w:right w:val="single" w:sz="12" w:space="0" w:color="000000"/>
            </w:tcBorders>
            <w:vAlign w:val="center"/>
          </w:tcPr>
          <w:p w14:paraId="2F3915D0" w14:textId="77777777" w:rsidR="00142ACE" w:rsidRDefault="00142ACE" w:rsidP="006D3707">
            <w:pPr>
              <w:spacing w:after="0" w:line="259" w:lineRule="auto"/>
              <w:ind w:left="98" w:firstLine="0"/>
              <w:jc w:val="left"/>
            </w:pPr>
            <w:r>
              <w:t xml:space="preserve">21% </w:t>
            </w:r>
          </w:p>
        </w:tc>
        <w:tc>
          <w:tcPr>
            <w:tcW w:w="852" w:type="dxa"/>
            <w:tcBorders>
              <w:top w:val="single" w:sz="12" w:space="0" w:color="000000"/>
              <w:left w:val="single" w:sz="12" w:space="0" w:color="000000"/>
              <w:bottom w:val="single" w:sz="12" w:space="0" w:color="000000"/>
              <w:right w:val="single" w:sz="12" w:space="0" w:color="000000"/>
            </w:tcBorders>
            <w:vAlign w:val="center"/>
          </w:tcPr>
          <w:p w14:paraId="3C069385" w14:textId="77777777" w:rsidR="00142ACE" w:rsidRDefault="00142ACE" w:rsidP="006D3707">
            <w:pPr>
              <w:spacing w:after="0" w:line="259" w:lineRule="auto"/>
              <w:ind w:left="0" w:right="2" w:firstLine="0"/>
              <w:jc w:val="right"/>
            </w:pPr>
            <w:r>
              <w:t xml:space="preserve"> </w:t>
            </w:r>
          </w:p>
        </w:tc>
        <w:tc>
          <w:tcPr>
            <w:tcW w:w="1241" w:type="dxa"/>
            <w:tcBorders>
              <w:top w:val="single" w:sz="12" w:space="0" w:color="000000"/>
              <w:left w:val="single" w:sz="12" w:space="0" w:color="000000"/>
              <w:bottom w:val="single" w:sz="12" w:space="0" w:color="000000"/>
              <w:right w:val="single" w:sz="12" w:space="0" w:color="000000"/>
            </w:tcBorders>
            <w:vAlign w:val="center"/>
          </w:tcPr>
          <w:p w14:paraId="63562FAE" w14:textId="77777777" w:rsidR="00142ACE" w:rsidRDefault="00142ACE" w:rsidP="006D3707">
            <w:pPr>
              <w:spacing w:after="0" w:line="259" w:lineRule="auto"/>
              <w:ind w:left="0" w:right="2" w:firstLine="0"/>
              <w:jc w:val="right"/>
            </w:pPr>
            <w:r>
              <w:t xml:space="preserve"> </w:t>
            </w:r>
          </w:p>
        </w:tc>
      </w:tr>
    </w:tbl>
    <w:p w14:paraId="70150083" w14:textId="77777777" w:rsidR="00142ACE" w:rsidRDefault="00142ACE" w:rsidP="00142ACE">
      <w:pPr>
        <w:spacing w:after="0" w:line="259" w:lineRule="auto"/>
        <w:ind w:left="1560" w:firstLine="0"/>
        <w:jc w:val="left"/>
      </w:pPr>
      <w:r>
        <w:t xml:space="preserve"> </w:t>
      </w:r>
    </w:p>
    <w:p w14:paraId="70C198CC" w14:textId="77777777" w:rsidR="00142ACE" w:rsidRDefault="00142ACE" w:rsidP="00142ACE">
      <w:pPr>
        <w:spacing w:after="0" w:line="259" w:lineRule="auto"/>
        <w:ind w:left="1560" w:firstLine="0"/>
        <w:jc w:val="left"/>
      </w:pPr>
      <w:r>
        <w:t xml:space="preserve"> </w:t>
      </w:r>
    </w:p>
    <w:p w14:paraId="4E0FCA03" w14:textId="77777777" w:rsidR="00142ACE" w:rsidRDefault="00142ACE" w:rsidP="00142ACE">
      <w:pPr>
        <w:spacing w:after="0" w:line="259" w:lineRule="auto"/>
        <w:ind w:left="1560" w:firstLine="0"/>
        <w:jc w:val="left"/>
      </w:pPr>
    </w:p>
    <w:p w14:paraId="4EC5B153" w14:textId="77777777" w:rsidR="00124848" w:rsidRDefault="00124848">
      <w:pPr>
        <w:spacing w:after="0" w:line="259" w:lineRule="auto"/>
        <w:ind w:left="852" w:firstLine="0"/>
        <w:jc w:val="left"/>
      </w:pPr>
    </w:p>
    <w:p w14:paraId="1130ADFF" w14:textId="77777777" w:rsidR="00124848" w:rsidRDefault="00124848">
      <w:pPr>
        <w:spacing w:after="0" w:line="259" w:lineRule="auto"/>
        <w:ind w:left="852" w:firstLine="0"/>
        <w:jc w:val="left"/>
      </w:pPr>
    </w:p>
    <w:p w14:paraId="138FD83F" w14:textId="77777777" w:rsidR="00124848" w:rsidRDefault="00124848">
      <w:pPr>
        <w:spacing w:after="0" w:line="259" w:lineRule="auto"/>
        <w:ind w:left="852" w:firstLine="0"/>
        <w:jc w:val="left"/>
      </w:pPr>
    </w:p>
    <w:p w14:paraId="10679CBE" w14:textId="77777777" w:rsidR="00124848" w:rsidRDefault="00124848">
      <w:pPr>
        <w:spacing w:after="0" w:line="259" w:lineRule="auto"/>
        <w:ind w:left="852" w:firstLine="0"/>
        <w:jc w:val="left"/>
      </w:pPr>
    </w:p>
    <w:p w14:paraId="71F4CCCF" w14:textId="77777777" w:rsidR="00124848" w:rsidRPr="00124848" w:rsidRDefault="00124848">
      <w:pPr>
        <w:spacing w:after="0" w:line="259" w:lineRule="auto"/>
        <w:ind w:left="852" w:firstLine="0"/>
        <w:jc w:val="left"/>
        <w:rPr>
          <w:i/>
        </w:rPr>
      </w:pPr>
      <w:r w:rsidRPr="00124848">
        <w:rPr>
          <w:i/>
        </w:rPr>
        <w:t>Signatura</w:t>
      </w:r>
    </w:p>
    <w:sectPr w:rsidR="00124848" w:rsidRPr="00124848">
      <w:headerReference w:type="even" r:id="rId18"/>
      <w:headerReference w:type="default" r:id="rId19"/>
      <w:footerReference w:type="even" r:id="rId20"/>
      <w:footerReference w:type="default" r:id="rId21"/>
      <w:headerReference w:type="first" r:id="rId22"/>
      <w:footerReference w:type="first" r:id="rId23"/>
      <w:pgSz w:w="11906" w:h="16838"/>
      <w:pgMar w:top="3239" w:right="1638" w:bottom="1986" w:left="850" w:header="616"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5C81D" w14:textId="77777777" w:rsidR="00271745" w:rsidRDefault="00271745">
      <w:pPr>
        <w:spacing w:after="0" w:line="240" w:lineRule="auto"/>
      </w:pPr>
      <w:r>
        <w:separator/>
      </w:r>
    </w:p>
  </w:endnote>
  <w:endnote w:type="continuationSeparator" w:id="0">
    <w:p w14:paraId="372DF060" w14:textId="77777777" w:rsidR="00271745" w:rsidRDefault="00271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C97DE" w14:textId="77777777" w:rsidR="00C123D4" w:rsidRDefault="00C123D4">
    <w:pPr>
      <w:spacing w:after="228" w:line="259" w:lineRule="auto"/>
      <w:ind w:left="0" w:right="-118" w:firstLine="0"/>
      <w:jc w:val="right"/>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3D7AA43C" wp14:editId="24FB69B1">
              <wp:simplePos x="0" y="0"/>
              <wp:positionH relativeFrom="page">
                <wp:posOffset>615315</wp:posOffset>
              </wp:positionH>
              <wp:positionV relativeFrom="page">
                <wp:posOffset>9613264</wp:posOffset>
              </wp:positionV>
              <wp:extent cx="6264275" cy="9525"/>
              <wp:effectExtent l="0" t="0" r="0" b="0"/>
              <wp:wrapSquare wrapText="bothSides"/>
              <wp:docPr id="39769" name="Group 39769"/>
              <wp:cNvGraphicFramePr/>
              <a:graphic xmlns:a="http://schemas.openxmlformats.org/drawingml/2006/main">
                <a:graphicData uri="http://schemas.microsoft.com/office/word/2010/wordprocessingGroup">
                  <wpg:wgp>
                    <wpg:cNvGrpSpPr/>
                    <wpg:grpSpPr>
                      <a:xfrm>
                        <a:off x="0" y="0"/>
                        <a:ext cx="6264275" cy="9525"/>
                        <a:chOff x="0" y="0"/>
                        <a:chExt cx="6264275" cy="9525"/>
                      </a:xfrm>
                    </wpg:grpSpPr>
                    <wps:wsp>
                      <wps:cNvPr id="39770" name="Shape 39770"/>
                      <wps:cNvSpPr/>
                      <wps:spPr>
                        <a:xfrm>
                          <a:off x="0" y="0"/>
                          <a:ext cx="6264275" cy="0"/>
                        </a:xfrm>
                        <a:custGeom>
                          <a:avLst/>
                          <a:gdLst/>
                          <a:ahLst/>
                          <a:cxnLst/>
                          <a:rect l="0" t="0" r="0" b="0"/>
                          <a:pathLst>
                            <a:path w="6264275">
                              <a:moveTo>
                                <a:pt x="0" y="0"/>
                              </a:moveTo>
                              <a:lnTo>
                                <a:pt x="626427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769" style="width:493.25pt;height:0.75pt;position:absolute;mso-position-horizontal-relative:page;mso-position-horizontal:absolute;margin-left:48.45pt;mso-position-vertical-relative:page;margin-top:756.95pt;" coordsize="62642,95">
              <v:shape id="Shape 39770" style="position:absolute;width:62642;height:0;left:0;top:0;" coordsize="6264275,0" path="m0,0l6264275,0">
                <v:stroke weight="0.75pt" endcap="flat" joinstyle="round" on="true" color="#000000"/>
                <v:fill on="false" color="#000000" opacity="0"/>
              </v:shape>
              <w10:wrap type="square"/>
            </v:group>
          </w:pict>
        </mc:Fallback>
      </mc:AlternateContent>
    </w:r>
    <w:r>
      <w:rPr>
        <w:sz w:val="16"/>
      </w:rPr>
      <w:t xml:space="preserve"> </w:t>
    </w:r>
  </w:p>
  <w:p w14:paraId="255B0E18" w14:textId="77777777" w:rsidR="00C123D4" w:rsidRDefault="00C123D4">
    <w:pPr>
      <w:spacing w:after="0" w:line="259" w:lineRule="auto"/>
      <w:ind w:left="852" w:firstLine="0"/>
      <w:jc w:val="left"/>
    </w:pPr>
    <w:r>
      <w:rPr>
        <w:sz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038B1" w14:textId="77777777" w:rsidR="00C123D4" w:rsidRDefault="00C123D4" w:rsidP="00154554">
    <w:pPr>
      <w:spacing w:after="228" w:line="259" w:lineRule="auto"/>
      <w:ind w:left="0" w:right="-118" w:firstLine="0"/>
    </w:pPr>
    <w:r w:rsidRPr="00A239C2">
      <w:rPr>
        <w:noProof/>
      </w:rPr>
      <w:drawing>
        <wp:inline distT="0" distB="0" distL="0" distR="0" wp14:anchorId="5C12613F" wp14:editId="4829A5B2">
          <wp:extent cx="1276350" cy="228600"/>
          <wp:effectExtent l="0" t="0" r="0" b="0"/>
          <wp:docPr id="2" name="Imatge 2" descr="D:\52405939w\Downloads\agricultura_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4" descr="D:\52405939w\Downloads\agricultura_h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217BB" w14:textId="77777777" w:rsidR="00C123D4" w:rsidRDefault="00C123D4">
    <w:pPr>
      <w:spacing w:after="228" w:line="259" w:lineRule="auto"/>
      <w:ind w:left="0" w:right="-118" w:firstLine="0"/>
      <w:jc w:val="righ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E918357" wp14:editId="5F68829C">
              <wp:simplePos x="0" y="0"/>
              <wp:positionH relativeFrom="page">
                <wp:posOffset>615315</wp:posOffset>
              </wp:positionH>
              <wp:positionV relativeFrom="page">
                <wp:posOffset>9613264</wp:posOffset>
              </wp:positionV>
              <wp:extent cx="6264275" cy="9525"/>
              <wp:effectExtent l="0" t="0" r="0" b="0"/>
              <wp:wrapSquare wrapText="bothSides"/>
              <wp:docPr id="39655" name="Group 39655"/>
              <wp:cNvGraphicFramePr/>
              <a:graphic xmlns:a="http://schemas.openxmlformats.org/drawingml/2006/main">
                <a:graphicData uri="http://schemas.microsoft.com/office/word/2010/wordprocessingGroup">
                  <wpg:wgp>
                    <wpg:cNvGrpSpPr/>
                    <wpg:grpSpPr>
                      <a:xfrm>
                        <a:off x="0" y="0"/>
                        <a:ext cx="6264275" cy="9525"/>
                        <a:chOff x="0" y="0"/>
                        <a:chExt cx="6264275" cy="9525"/>
                      </a:xfrm>
                    </wpg:grpSpPr>
                    <wps:wsp>
                      <wps:cNvPr id="39656" name="Shape 39656"/>
                      <wps:cNvSpPr/>
                      <wps:spPr>
                        <a:xfrm>
                          <a:off x="0" y="0"/>
                          <a:ext cx="6264275" cy="0"/>
                        </a:xfrm>
                        <a:custGeom>
                          <a:avLst/>
                          <a:gdLst/>
                          <a:ahLst/>
                          <a:cxnLst/>
                          <a:rect l="0" t="0" r="0" b="0"/>
                          <a:pathLst>
                            <a:path w="6264275">
                              <a:moveTo>
                                <a:pt x="0" y="0"/>
                              </a:moveTo>
                              <a:lnTo>
                                <a:pt x="626427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655" style="width:493.25pt;height:0.75pt;position:absolute;mso-position-horizontal-relative:page;mso-position-horizontal:absolute;margin-left:48.45pt;mso-position-vertical-relative:page;margin-top:756.95pt;" coordsize="62642,95">
              <v:shape id="Shape 39656" style="position:absolute;width:62642;height:0;left:0;top:0;" coordsize="6264275,0" path="m0,0l6264275,0">
                <v:stroke weight="0.75pt" endcap="flat" joinstyle="round" on="true" color="#000000"/>
                <v:fill on="false" color="#000000" opacity="0"/>
              </v:shape>
              <w10:wrap type="square"/>
            </v:group>
          </w:pict>
        </mc:Fallback>
      </mc:AlternateContent>
    </w:r>
    <w:r>
      <w:rPr>
        <w:sz w:val="16"/>
      </w:rPr>
      <w:t xml:space="preserve"> </w:t>
    </w:r>
  </w:p>
  <w:p w14:paraId="028531B6" w14:textId="77777777" w:rsidR="00C123D4" w:rsidRDefault="00C123D4">
    <w:pPr>
      <w:spacing w:after="0" w:line="259" w:lineRule="auto"/>
      <w:ind w:left="852"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7FC12" w14:textId="77777777" w:rsidR="00271745" w:rsidRDefault="00271745">
      <w:pPr>
        <w:spacing w:after="0" w:line="240" w:lineRule="auto"/>
      </w:pPr>
      <w:r>
        <w:separator/>
      </w:r>
    </w:p>
  </w:footnote>
  <w:footnote w:type="continuationSeparator" w:id="0">
    <w:p w14:paraId="45DBE351" w14:textId="77777777" w:rsidR="00271745" w:rsidRDefault="00271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C3AE6" w14:textId="77777777" w:rsidR="00C123D4" w:rsidRDefault="00C123D4">
    <w:pPr>
      <w:spacing w:after="86" w:line="259" w:lineRule="auto"/>
      <w:ind w:left="0" w:right="40"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22D23FF0" wp14:editId="76EBA0FE">
              <wp:simplePos x="0" y="0"/>
              <wp:positionH relativeFrom="page">
                <wp:posOffset>400685</wp:posOffset>
              </wp:positionH>
              <wp:positionV relativeFrom="page">
                <wp:posOffset>391160</wp:posOffset>
              </wp:positionV>
              <wp:extent cx="2526030" cy="575945"/>
              <wp:effectExtent l="0" t="0" r="0" b="0"/>
              <wp:wrapSquare wrapText="bothSides"/>
              <wp:docPr id="39725" name="Group 39725"/>
              <wp:cNvGraphicFramePr/>
              <a:graphic xmlns:a="http://schemas.openxmlformats.org/drawingml/2006/main">
                <a:graphicData uri="http://schemas.microsoft.com/office/word/2010/wordprocessingGroup">
                  <wpg:wgp>
                    <wpg:cNvGrpSpPr/>
                    <wpg:grpSpPr>
                      <a:xfrm>
                        <a:off x="0" y="0"/>
                        <a:ext cx="2526030" cy="575945"/>
                        <a:chOff x="0" y="0"/>
                        <a:chExt cx="2526030" cy="575945"/>
                      </a:xfrm>
                    </wpg:grpSpPr>
                    <pic:pic xmlns:pic="http://schemas.openxmlformats.org/drawingml/2006/picture">
                      <pic:nvPicPr>
                        <pic:cNvPr id="39726" name="Picture 39726"/>
                        <pic:cNvPicPr/>
                      </pic:nvPicPr>
                      <pic:blipFill>
                        <a:blip r:embed="rId1"/>
                        <a:stretch>
                          <a:fillRect/>
                        </a:stretch>
                      </pic:blipFill>
                      <pic:spPr>
                        <a:xfrm>
                          <a:off x="0" y="0"/>
                          <a:ext cx="2526030" cy="575945"/>
                        </a:xfrm>
                        <a:prstGeom prst="rect">
                          <a:avLst/>
                        </a:prstGeom>
                      </pic:spPr>
                    </pic:pic>
                    <wps:wsp>
                      <wps:cNvPr id="39727" name="Rectangle 39727"/>
                      <wps:cNvSpPr/>
                      <wps:spPr>
                        <a:xfrm>
                          <a:off x="680136" y="83678"/>
                          <a:ext cx="46769" cy="158130"/>
                        </a:xfrm>
                        <a:prstGeom prst="rect">
                          <a:avLst/>
                        </a:prstGeom>
                        <a:ln>
                          <a:noFill/>
                        </a:ln>
                      </wps:spPr>
                      <wps:txbx>
                        <w:txbxContent>
                          <w:p w14:paraId="47678AFD" w14:textId="77777777" w:rsidR="00C123D4" w:rsidRDefault="00C123D4">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anchor>
          </w:drawing>
        </mc:Choice>
        <mc:Fallback>
          <w:pict>
            <v:group w14:anchorId="22D23FF0" id="Group 39725" o:spid="_x0000_s1026" style="position:absolute;left:0;text-align:left;margin-left:31.55pt;margin-top:30.8pt;width:198.9pt;height:45.35pt;z-index:251658240;mso-position-horizontal-relative:page;mso-position-vertical-relative:page" coordsize="25260,575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726" o:spid="_x0000_s1027" type="#_x0000_t75" style="position:absolute;width:252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">
                <v:imagedata r:id="rId2" o:title=""/>
              </v:shape>
              <v:rect id="Rectangle 39727" o:spid="_x0000_s1028" style="position:absolute;left:6801;top:836;width:46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" filled="f" stroked="f">
                <v:textbox inset="0,0,0,0">
                  <w:txbxContent>
                    <w:p w14:paraId="47678AFD" w14:textId="77777777" w:rsidR="00C123D4" w:rsidRDefault="00C123D4">
                      <w:pPr>
                        <w:spacing w:after="160" w:line="259" w:lineRule="auto"/>
                        <w:ind w:left="0" w:firstLine="0"/>
                        <w:jc w:val="left"/>
                      </w:pPr>
                      <w:r>
                        <w:rPr>
                          <w:sz w:val="20"/>
                        </w:rPr>
                        <w:t xml:space="preserve"> </w:t>
                      </w:r>
                    </w:p>
                  </w:txbxContent>
                </v:textbox>
              </v:rect>
              <w10:wrap type="square" anchorx="page" anchory="page"/>
            </v:group>
          </w:pict>
        </mc:Fallback>
      </mc:AlternateContent>
    </w:r>
    <w:r>
      <w:rPr>
        <w:b/>
        <w:sz w:val="18"/>
      </w:rPr>
      <w:t xml:space="preserve">Àrea de Presidència </w:t>
    </w:r>
  </w:p>
  <w:p w14:paraId="224C5899" w14:textId="77777777" w:rsidR="00C123D4" w:rsidRDefault="00C123D4">
    <w:pPr>
      <w:spacing w:after="103" w:line="259" w:lineRule="auto"/>
      <w:ind w:left="0" w:right="142" w:firstLine="0"/>
      <w:jc w:val="right"/>
    </w:pPr>
    <w:r>
      <w:rPr>
        <w:sz w:val="16"/>
      </w:rPr>
      <w:t xml:space="preserve">Servei de Contractació </w:t>
    </w:r>
  </w:p>
  <w:p w14:paraId="65EFAD83" w14:textId="77777777" w:rsidR="00C123D4" w:rsidRDefault="00C123D4">
    <w:pPr>
      <w:spacing w:after="0" w:line="290" w:lineRule="auto"/>
      <w:ind w:left="7657" w:right="-303" w:firstLine="0"/>
      <w:jc w:val="left"/>
    </w:pPr>
    <w:r>
      <w:rPr>
        <w:sz w:val="13"/>
      </w:rPr>
      <w:t xml:space="preserve">Londres, 55, 5a. 08036 Barcelona Tel. 934 049 358 · Fax 934 020 647 </w:t>
    </w:r>
  </w:p>
  <w:p w14:paraId="36E062D1" w14:textId="77777777" w:rsidR="00C123D4" w:rsidRDefault="00C123D4">
    <w:pPr>
      <w:spacing w:after="60" w:line="259" w:lineRule="auto"/>
      <w:ind w:left="0" w:right="-480" w:firstLine="0"/>
      <w:jc w:val="right"/>
    </w:pPr>
    <w:r>
      <w:rPr>
        <w:sz w:val="13"/>
      </w:rPr>
      <w:t xml:space="preserve">s.contractacio@diba.cat ·www.diba.cat </w:t>
    </w:r>
  </w:p>
  <w:p w14:paraId="593BB8CD" w14:textId="77777777" w:rsidR="00C123D4" w:rsidRDefault="00C123D4">
    <w:pPr>
      <w:spacing w:after="0" w:line="259" w:lineRule="auto"/>
      <w:ind w:left="852" w:firstLine="0"/>
      <w:jc w:val="left"/>
    </w:pPr>
    <w:r>
      <w:rPr>
        <w:sz w:val="20"/>
      </w:rPr>
      <w:t xml:space="preserve"> </w:t>
    </w:r>
  </w:p>
  <w:p w14:paraId="632D783F" w14:textId="77777777" w:rsidR="00C123D4" w:rsidRDefault="00C123D4">
    <w:pPr>
      <w:spacing w:after="0" w:line="259" w:lineRule="auto"/>
      <w:ind w:left="852" w:firstLine="0"/>
      <w:jc w:val="left"/>
    </w:pPr>
    <w:r>
      <w:rPr>
        <w:sz w:val="20"/>
      </w:rPr>
      <w:t xml:space="preserve"> </w:t>
    </w:r>
  </w:p>
  <w:p w14:paraId="626AF8AE" w14:textId="77777777" w:rsidR="00C123D4" w:rsidRDefault="00C123D4">
    <w:pPr>
      <w:spacing w:after="0" w:line="259" w:lineRule="auto"/>
      <w:ind w:left="852" w:firstLine="0"/>
      <w:jc w:val="left"/>
    </w:pPr>
    <w:r>
      <w:rPr>
        <w:sz w:val="20"/>
      </w:rPr>
      <w:t xml:space="preserve"> </w:t>
    </w:r>
  </w:p>
  <w:p w14:paraId="3CD3055A" w14:textId="77777777" w:rsidR="00C123D4" w:rsidRDefault="00C123D4">
    <w:pPr>
      <w:spacing w:after="0" w:line="259" w:lineRule="auto"/>
      <w:ind w:left="711" w:firstLine="0"/>
      <w:jc w:val="left"/>
    </w:pPr>
    <w:r>
      <w:rPr>
        <w:sz w:val="16"/>
      </w:rPr>
      <w:t xml:space="preserve"> </w:t>
    </w:r>
  </w:p>
  <w:p w14:paraId="068114E2" w14:textId="77777777" w:rsidR="00C123D4" w:rsidRDefault="00C123D4">
    <w:pPr>
      <w:spacing w:after="0" w:line="259" w:lineRule="auto"/>
      <w:ind w:left="711" w:firstLine="0"/>
      <w:jc w:val="left"/>
    </w:pPr>
    <w:r>
      <w:rPr>
        <w:b/>
        <w:sz w:val="16"/>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6BDAB" w14:textId="77777777" w:rsidR="00C123D4" w:rsidRDefault="00C123D4" w:rsidP="00154554">
    <w:pPr>
      <w:spacing w:after="0" w:line="259" w:lineRule="auto"/>
      <w:ind w:left="0" w:firstLine="0"/>
      <w:jc w:val="left"/>
    </w:pPr>
    <w:r>
      <w:rPr>
        <w:noProof/>
      </w:rPr>
      <w:drawing>
        <wp:inline distT="0" distB="0" distL="0" distR="0" wp14:anchorId="488C2310" wp14:editId="432A0124">
          <wp:extent cx="3227294" cy="125730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7294" cy="1257300"/>
                  </a:xfrm>
                  <a:prstGeom prst="rect">
                    <a:avLst/>
                  </a:prstGeom>
                  <a:noFill/>
                </pic:spPr>
              </pic:pic>
            </a:graphicData>
          </a:graphic>
        </wp:inline>
      </w:drawing>
    </w:r>
  </w:p>
  <w:p w14:paraId="2A4706CA" w14:textId="77777777" w:rsidR="00C123D4" w:rsidRDefault="00C123D4">
    <w:pPr>
      <w:spacing w:after="0" w:line="259" w:lineRule="auto"/>
      <w:ind w:left="852" w:firstLine="0"/>
      <w:jc w:val="left"/>
    </w:pPr>
    <w:r>
      <w:rPr>
        <w:sz w:val="20"/>
      </w:rPr>
      <w:t xml:space="preserve"> </w:t>
    </w:r>
  </w:p>
  <w:p w14:paraId="01DC39AB" w14:textId="77777777" w:rsidR="00C123D4" w:rsidRDefault="00C123D4">
    <w:pPr>
      <w:spacing w:after="0" w:line="259" w:lineRule="auto"/>
      <w:ind w:left="711" w:firstLine="0"/>
      <w:jc w:val="left"/>
    </w:pPr>
    <w:r>
      <w:rPr>
        <w:sz w:val="16"/>
      </w:rPr>
      <w:t xml:space="preserve"> </w:t>
    </w:r>
  </w:p>
  <w:p w14:paraId="789D1721" w14:textId="77777777" w:rsidR="00C123D4" w:rsidRDefault="00C123D4">
    <w:pPr>
      <w:spacing w:after="0" w:line="259" w:lineRule="auto"/>
      <w:ind w:left="711" w:firstLine="0"/>
      <w:jc w:val="left"/>
    </w:pPr>
    <w:r>
      <w:rPr>
        <w:b/>
        <w:sz w:val="16"/>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B43A2" w14:textId="77777777" w:rsidR="00C123D4" w:rsidRDefault="00C123D4">
    <w:pPr>
      <w:spacing w:after="86" w:line="259" w:lineRule="auto"/>
      <w:ind w:left="0" w:right="40"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00C68884" wp14:editId="5B6FE42D">
              <wp:simplePos x="0" y="0"/>
              <wp:positionH relativeFrom="page">
                <wp:posOffset>400685</wp:posOffset>
              </wp:positionH>
              <wp:positionV relativeFrom="page">
                <wp:posOffset>391160</wp:posOffset>
              </wp:positionV>
              <wp:extent cx="2526030" cy="575945"/>
              <wp:effectExtent l="0" t="0" r="0" b="0"/>
              <wp:wrapSquare wrapText="bothSides"/>
              <wp:docPr id="39611" name="Group 39611"/>
              <wp:cNvGraphicFramePr/>
              <a:graphic xmlns:a="http://schemas.openxmlformats.org/drawingml/2006/main">
                <a:graphicData uri="http://schemas.microsoft.com/office/word/2010/wordprocessingGroup">
                  <wpg:wgp>
                    <wpg:cNvGrpSpPr/>
                    <wpg:grpSpPr>
                      <a:xfrm>
                        <a:off x="0" y="0"/>
                        <a:ext cx="2526030" cy="575945"/>
                        <a:chOff x="0" y="0"/>
                        <a:chExt cx="2526030" cy="575945"/>
                      </a:xfrm>
                    </wpg:grpSpPr>
                    <pic:pic xmlns:pic="http://schemas.openxmlformats.org/drawingml/2006/picture">
                      <pic:nvPicPr>
                        <pic:cNvPr id="39612" name="Picture 39612"/>
                        <pic:cNvPicPr/>
                      </pic:nvPicPr>
                      <pic:blipFill>
                        <a:blip r:embed="rId1"/>
                        <a:stretch>
                          <a:fillRect/>
                        </a:stretch>
                      </pic:blipFill>
                      <pic:spPr>
                        <a:xfrm>
                          <a:off x="0" y="0"/>
                          <a:ext cx="2526030" cy="575945"/>
                        </a:xfrm>
                        <a:prstGeom prst="rect">
                          <a:avLst/>
                        </a:prstGeom>
                      </pic:spPr>
                    </pic:pic>
                    <wps:wsp>
                      <wps:cNvPr id="39613" name="Rectangle 39613"/>
                      <wps:cNvSpPr/>
                      <wps:spPr>
                        <a:xfrm>
                          <a:off x="680136" y="83678"/>
                          <a:ext cx="46769" cy="158130"/>
                        </a:xfrm>
                        <a:prstGeom prst="rect">
                          <a:avLst/>
                        </a:prstGeom>
                        <a:ln>
                          <a:noFill/>
                        </a:ln>
                      </wps:spPr>
                      <wps:txbx>
                        <w:txbxContent>
                          <w:p w14:paraId="7E54D5ED" w14:textId="77777777" w:rsidR="00C123D4" w:rsidRDefault="00C123D4">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anchor>
          </w:drawing>
        </mc:Choice>
        <mc:Fallback>
          <w:pict>
            <v:group w14:anchorId="00C68884" id="Group 39611" o:spid="_x0000_s1029" style="position:absolute;left:0;text-align:left;margin-left:31.55pt;margin-top:30.8pt;width:198.9pt;height:45.35pt;z-index:251660288;mso-position-horizontal-relative:page;mso-position-vertical-relative:page" coordsize="25260,575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612" o:spid="_x0000_s1030" type="#_x0000_t75" style="position:absolute;width:252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">
                <v:imagedata r:id="rId2" o:title=""/>
              </v:shape>
              <v:rect id="Rectangle 39613" o:spid="_x0000_s1031" style="position:absolute;left:6801;top:836;width:468;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" filled="f" stroked="f">
                <v:textbox inset="0,0,0,0">
                  <w:txbxContent>
                    <w:p w14:paraId="7E54D5ED" w14:textId="77777777" w:rsidR="00C123D4" w:rsidRDefault="00C123D4">
                      <w:pPr>
                        <w:spacing w:after="160" w:line="259" w:lineRule="auto"/>
                        <w:ind w:left="0" w:firstLine="0"/>
                        <w:jc w:val="left"/>
                      </w:pPr>
                      <w:r>
                        <w:rPr>
                          <w:sz w:val="20"/>
                        </w:rPr>
                        <w:t xml:space="preserve"> </w:t>
                      </w:r>
                    </w:p>
                  </w:txbxContent>
                </v:textbox>
              </v:rect>
              <w10:wrap type="square" anchorx="page" anchory="page"/>
            </v:group>
          </w:pict>
        </mc:Fallback>
      </mc:AlternateContent>
    </w:r>
    <w:r>
      <w:rPr>
        <w:b/>
        <w:sz w:val="18"/>
      </w:rPr>
      <w:t xml:space="preserve">Àrea de Presidència </w:t>
    </w:r>
  </w:p>
  <w:p w14:paraId="64DE47BC" w14:textId="77777777" w:rsidR="00C123D4" w:rsidRDefault="00C123D4">
    <w:pPr>
      <w:spacing w:after="103" w:line="259" w:lineRule="auto"/>
      <w:ind w:left="0" w:right="142" w:firstLine="0"/>
      <w:jc w:val="right"/>
    </w:pPr>
    <w:r>
      <w:rPr>
        <w:sz w:val="16"/>
      </w:rPr>
      <w:t xml:space="preserve">Servei de Contractació </w:t>
    </w:r>
  </w:p>
  <w:p w14:paraId="3E72E5BE" w14:textId="77777777" w:rsidR="00C123D4" w:rsidRDefault="00C123D4">
    <w:pPr>
      <w:spacing w:after="0" w:line="290" w:lineRule="auto"/>
      <w:ind w:left="7657" w:right="-303" w:firstLine="0"/>
      <w:jc w:val="left"/>
    </w:pPr>
    <w:r>
      <w:rPr>
        <w:sz w:val="13"/>
      </w:rPr>
      <w:t xml:space="preserve">Londres, 55, 5a. 08036 Barcelona Tel. 934 049 358 · Fax 934 020 647 </w:t>
    </w:r>
  </w:p>
  <w:p w14:paraId="58E479D2" w14:textId="77777777" w:rsidR="00C123D4" w:rsidRDefault="00C123D4">
    <w:pPr>
      <w:spacing w:after="60" w:line="259" w:lineRule="auto"/>
      <w:ind w:left="0" w:right="-480" w:firstLine="0"/>
      <w:jc w:val="right"/>
    </w:pPr>
    <w:r>
      <w:rPr>
        <w:sz w:val="13"/>
      </w:rPr>
      <w:t xml:space="preserve">s.contractacio@diba.cat ·www.diba.cat </w:t>
    </w:r>
  </w:p>
  <w:p w14:paraId="50225849" w14:textId="77777777" w:rsidR="00C123D4" w:rsidRDefault="00C123D4">
    <w:pPr>
      <w:spacing w:after="0" w:line="259" w:lineRule="auto"/>
      <w:ind w:left="852" w:firstLine="0"/>
      <w:jc w:val="left"/>
    </w:pPr>
    <w:r>
      <w:rPr>
        <w:sz w:val="20"/>
      </w:rPr>
      <w:t xml:space="preserve"> </w:t>
    </w:r>
  </w:p>
  <w:p w14:paraId="50A1D10B" w14:textId="77777777" w:rsidR="00C123D4" w:rsidRDefault="00C123D4">
    <w:pPr>
      <w:spacing w:after="0" w:line="259" w:lineRule="auto"/>
      <w:ind w:left="852" w:firstLine="0"/>
      <w:jc w:val="left"/>
    </w:pPr>
    <w:r>
      <w:rPr>
        <w:sz w:val="20"/>
      </w:rPr>
      <w:t xml:space="preserve"> </w:t>
    </w:r>
  </w:p>
  <w:p w14:paraId="6ADD7BBE" w14:textId="77777777" w:rsidR="00C123D4" w:rsidRDefault="00C123D4">
    <w:pPr>
      <w:spacing w:after="0" w:line="259" w:lineRule="auto"/>
      <w:ind w:left="852" w:firstLine="0"/>
      <w:jc w:val="left"/>
    </w:pPr>
    <w:r>
      <w:rPr>
        <w:sz w:val="20"/>
      </w:rPr>
      <w:t xml:space="preserve"> </w:t>
    </w:r>
  </w:p>
  <w:p w14:paraId="4DE125AD" w14:textId="77777777" w:rsidR="00C123D4" w:rsidRDefault="00C123D4">
    <w:pPr>
      <w:spacing w:after="0" w:line="259" w:lineRule="auto"/>
      <w:ind w:left="711" w:firstLine="0"/>
      <w:jc w:val="left"/>
    </w:pPr>
    <w:r>
      <w:rPr>
        <w:sz w:val="16"/>
      </w:rPr>
      <w:t xml:space="preserve"> </w:t>
    </w:r>
  </w:p>
  <w:p w14:paraId="516F4F37" w14:textId="77777777" w:rsidR="00C123D4" w:rsidRDefault="00C123D4">
    <w:pPr>
      <w:spacing w:after="0" w:line="259" w:lineRule="auto"/>
      <w:ind w:left="711" w:firstLine="0"/>
      <w:jc w:val="left"/>
    </w:pPr>
    <w:r>
      <w:rPr>
        <w:b/>
        <w:sz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92465"/>
    <w:multiLevelType w:val="hybridMultilevel"/>
    <w:tmpl w:val="E67CA8E2"/>
    <w:lvl w:ilvl="0" w:tplc="93BE82BC">
      <w:start w:val="1"/>
      <w:numFmt w:val="bullet"/>
      <w:lvlText w:val="•"/>
      <w:lvlJc w:val="left"/>
      <w:pPr>
        <w:ind w:left="157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F99EE6B8">
      <w:start w:val="1"/>
      <w:numFmt w:val="bullet"/>
      <w:lvlText w:val="-"/>
      <w:lvlJc w:val="left"/>
      <w:pPr>
        <w:ind w:left="19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AA5C3BB4">
      <w:start w:val="1"/>
      <w:numFmt w:val="bullet"/>
      <w:lvlText w:val="▪"/>
      <w:lvlJc w:val="left"/>
      <w:pPr>
        <w:ind w:left="1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BE2418DC">
      <w:start w:val="1"/>
      <w:numFmt w:val="bullet"/>
      <w:lvlText w:val="•"/>
      <w:lvlJc w:val="left"/>
      <w:pPr>
        <w:ind w:left="2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35B24DD4">
      <w:start w:val="1"/>
      <w:numFmt w:val="bullet"/>
      <w:lvlText w:val="o"/>
      <w:lvlJc w:val="left"/>
      <w:pPr>
        <w:ind w:left="3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4AAB2B2">
      <w:start w:val="1"/>
      <w:numFmt w:val="bullet"/>
      <w:lvlText w:val="▪"/>
      <w:lvlJc w:val="left"/>
      <w:pPr>
        <w:ind w:left="39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F5EC076E">
      <w:start w:val="1"/>
      <w:numFmt w:val="bullet"/>
      <w:lvlText w:val="•"/>
      <w:lvlJc w:val="left"/>
      <w:pPr>
        <w:ind w:left="46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46AD286">
      <w:start w:val="1"/>
      <w:numFmt w:val="bullet"/>
      <w:lvlText w:val="o"/>
      <w:lvlJc w:val="left"/>
      <w:pPr>
        <w:ind w:left="53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6761878">
      <w:start w:val="1"/>
      <w:numFmt w:val="bullet"/>
      <w:lvlText w:val="▪"/>
      <w:lvlJc w:val="left"/>
      <w:pPr>
        <w:ind w:left="61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26A676A3"/>
    <w:multiLevelType w:val="hybridMultilevel"/>
    <w:tmpl w:val="3F9A8626"/>
    <w:lvl w:ilvl="0" w:tplc="03204CD6">
      <w:start w:val="1"/>
      <w:numFmt w:val="bullet"/>
      <w:lvlText w:val="-"/>
      <w:lvlJc w:val="left"/>
      <w:pPr>
        <w:ind w:left="18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26D94E">
      <w:start w:val="1"/>
      <w:numFmt w:val="lowerLetter"/>
      <w:lvlText w:val="%2)"/>
      <w:lvlJc w:val="left"/>
      <w:pPr>
        <w:ind w:left="18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F29D3E">
      <w:start w:val="1"/>
      <w:numFmt w:val="lowerRoman"/>
      <w:lvlText w:val="%3"/>
      <w:lvlJc w:val="left"/>
      <w:pPr>
        <w:ind w:left="1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22EFA8">
      <w:start w:val="1"/>
      <w:numFmt w:val="decimal"/>
      <w:lvlText w:val="%4"/>
      <w:lvlJc w:val="left"/>
      <w:pPr>
        <w:ind w:left="2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96C41E">
      <w:start w:val="1"/>
      <w:numFmt w:val="lowerLetter"/>
      <w:lvlText w:val="%5"/>
      <w:lvlJc w:val="left"/>
      <w:pPr>
        <w:ind w:left="3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4BAB6D8">
      <w:start w:val="1"/>
      <w:numFmt w:val="lowerRoman"/>
      <w:lvlText w:val="%6"/>
      <w:lvlJc w:val="left"/>
      <w:pPr>
        <w:ind w:left="3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C482CE">
      <w:start w:val="1"/>
      <w:numFmt w:val="decimal"/>
      <w:lvlText w:val="%7"/>
      <w:lvlJc w:val="left"/>
      <w:pPr>
        <w:ind w:left="4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54B660">
      <w:start w:val="1"/>
      <w:numFmt w:val="lowerLetter"/>
      <w:lvlText w:val="%8"/>
      <w:lvlJc w:val="left"/>
      <w:pPr>
        <w:ind w:left="5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97A0D86">
      <w:start w:val="1"/>
      <w:numFmt w:val="lowerRoman"/>
      <w:lvlText w:val="%9"/>
      <w:lvlJc w:val="left"/>
      <w:pPr>
        <w:ind w:left="6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8E6F3C"/>
    <w:multiLevelType w:val="multilevel"/>
    <w:tmpl w:val="39942E7C"/>
    <w:lvl w:ilvl="0">
      <w:start w:val="2"/>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24"/>
      <w:numFmt w:val="decimal"/>
      <w:lvlRestart w:val="0"/>
      <w:lvlText w:val="%1.%2)"/>
      <w:lvlJc w:val="left"/>
      <w:pPr>
        <w:ind w:left="14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12A67F3"/>
    <w:multiLevelType w:val="hybridMultilevel"/>
    <w:tmpl w:val="65E0A6BE"/>
    <w:lvl w:ilvl="0" w:tplc="4BC07460">
      <w:start w:val="1"/>
      <w:numFmt w:val="bullet"/>
      <w:lvlText w:val=""/>
      <w:lvlJc w:val="left"/>
      <w:pPr>
        <w:ind w:left="14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892B6D2">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F9CE4E0">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652F536">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232BF36">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78800F8">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1C0DBE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77CB888">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146BED2">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D8E4138"/>
    <w:multiLevelType w:val="multilevel"/>
    <w:tmpl w:val="972E69C8"/>
    <w:lvl w:ilvl="0">
      <w:start w:val="1"/>
      <w:numFmt w:val="decimal"/>
      <w:lvlText w:val="%1)"/>
      <w:lvlJc w:val="left"/>
      <w:pPr>
        <w:ind w:left="109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7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2F32800"/>
    <w:multiLevelType w:val="hybridMultilevel"/>
    <w:tmpl w:val="A3B03BD6"/>
    <w:lvl w:ilvl="0" w:tplc="0734B18A">
      <w:start w:val="1"/>
      <w:numFmt w:val="lowerLetter"/>
      <w:lvlText w:val="%1)"/>
      <w:lvlJc w:val="left"/>
      <w:pPr>
        <w:ind w:left="17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8C9C54">
      <w:start w:val="1"/>
      <w:numFmt w:val="lowerLetter"/>
      <w:lvlText w:val="%2"/>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D28FC62">
      <w:start w:val="1"/>
      <w:numFmt w:val="lowerRoman"/>
      <w:lvlText w:val="%3"/>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5B8457A">
      <w:start w:val="1"/>
      <w:numFmt w:val="decimal"/>
      <w:lvlText w:val="%4"/>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BAE0B4">
      <w:start w:val="1"/>
      <w:numFmt w:val="lowerLetter"/>
      <w:lvlText w:val="%5"/>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28CE96E">
      <w:start w:val="1"/>
      <w:numFmt w:val="lowerRoman"/>
      <w:lvlText w:val="%6"/>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D06E242">
      <w:start w:val="1"/>
      <w:numFmt w:val="decimal"/>
      <w:lvlText w:val="%7"/>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748220">
      <w:start w:val="1"/>
      <w:numFmt w:val="lowerLetter"/>
      <w:lvlText w:val="%8"/>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2E2967A">
      <w:start w:val="1"/>
      <w:numFmt w:val="lowerRoman"/>
      <w:lvlText w:val="%9"/>
      <w:lvlJc w:val="left"/>
      <w:pPr>
        <w:ind w:left="6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4314B4D"/>
    <w:multiLevelType w:val="hybridMultilevel"/>
    <w:tmpl w:val="3A1253AA"/>
    <w:lvl w:ilvl="0" w:tplc="3392E5E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388EC4">
      <w:start w:val="1"/>
      <w:numFmt w:val="bullet"/>
      <w:lvlText w:val="o"/>
      <w:lvlJc w:val="left"/>
      <w:pPr>
        <w:ind w:left="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3E0742">
      <w:start w:val="1"/>
      <w:numFmt w:val="bullet"/>
      <w:lvlText w:val="▪"/>
      <w:lvlJc w:val="left"/>
      <w:pPr>
        <w:ind w:left="1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864680">
      <w:start w:val="1"/>
      <w:numFmt w:val="bullet"/>
      <w:lvlText w:val="•"/>
      <w:lvlJc w:val="left"/>
      <w:pPr>
        <w:ind w:left="19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761E74">
      <w:start w:val="1"/>
      <w:numFmt w:val="bullet"/>
      <w:lvlRestart w:val="0"/>
      <w:lvlText w:val="-"/>
      <w:lvlJc w:val="left"/>
      <w:pPr>
        <w:ind w:left="3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8140436">
      <w:start w:val="1"/>
      <w:numFmt w:val="bullet"/>
      <w:lvlText w:val="▪"/>
      <w:lvlJc w:val="left"/>
      <w:pPr>
        <w:ind w:left="32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4AE056">
      <w:start w:val="1"/>
      <w:numFmt w:val="bullet"/>
      <w:lvlText w:val="•"/>
      <w:lvlJc w:val="left"/>
      <w:pPr>
        <w:ind w:left="39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8C6D58">
      <w:start w:val="1"/>
      <w:numFmt w:val="bullet"/>
      <w:lvlText w:val="o"/>
      <w:lvlJc w:val="left"/>
      <w:pPr>
        <w:ind w:left="4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B6BF16">
      <w:start w:val="1"/>
      <w:numFmt w:val="bullet"/>
      <w:lvlText w:val="▪"/>
      <w:lvlJc w:val="left"/>
      <w:pPr>
        <w:ind w:left="5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62E1620"/>
    <w:multiLevelType w:val="hybridMultilevel"/>
    <w:tmpl w:val="CBE8FC2A"/>
    <w:lvl w:ilvl="0" w:tplc="04030001">
      <w:start w:val="1"/>
      <w:numFmt w:val="bullet"/>
      <w:lvlText w:val=""/>
      <w:lvlJc w:val="left"/>
      <w:pPr>
        <w:ind w:left="2000" w:hanging="570"/>
      </w:pPr>
      <w:rPr>
        <w:rFonts w:ascii="Symbol" w:hAnsi="Symbol" w:hint="default"/>
      </w:rPr>
    </w:lvl>
    <w:lvl w:ilvl="1" w:tplc="04030019" w:tentative="1">
      <w:start w:val="1"/>
      <w:numFmt w:val="lowerLetter"/>
      <w:lvlText w:val="%2."/>
      <w:lvlJc w:val="left"/>
      <w:pPr>
        <w:ind w:left="2510" w:hanging="360"/>
      </w:pPr>
    </w:lvl>
    <w:lvl w:ilvl="2" w:tplc="0403001B" w:tentative="1">
      <w:start w:val="1"/>
      <w:numFmt w:val="lowerRoman"/>
      <w:lvlText w:val="%3."/>
      <w:lvlJc w:val="right"/>
      <w:pPr>
        <w:ind w:left="3230" w:hanging="180"/>
      </w:pPr>
    </w:lvl>
    <w:lvl w:ilvl="3" w:tplc="0403000F" w:tentative="1">
      <w:start w:val="1"/>
      <w:numFmt w:val="decimal"/>
      <w:lvlText w:val="%4."/>
      <w:lvlJc w:val="left"/>
      <w:pPr>
        <w:ind w:left="3950" w:hanging="360"/>
      </w:pPr>
    </w:lvl>
    <w:lvl w:ilvl="4" w:tplc="04030019" w:tentative="1">
      <w:start w:val="1"/>
      <w:numFmt w:val="lowerLetter"/>
      <w:lvlText w:val="%5."/>
      <w:lvlJc w:val="left"/>
      <w:pPr>
        <w:ind w:left="4670" w:hanging="360"/>
      </w:pPr>
    </w:lvl>
    <w:lvl w:ilvl="5" w:tplc="0403001B" w:tentative="1">
      <w:start w:val="1"/>
      <w:numFmt w:val="lowerRoman"/>
      <w:lvlText w:val="%6."/>
      <w:lvlJc w:val="right"/>
      <w:pPr>
        <w:ind w:left="5390" w:hanging="180"/>
      </w:pPr>
    </w:lvl>
    <w:lvl w:ilvl="6" w:tplc="0403000F" w:tentative="1">
      <w:start w:val="1"/>
      <w:numFmt w:val="decimal"/>
      <w:lvlText w:val="%7."/>
      <w:lvlJc w:val="left"/>
      <w:pPr>
        <w:ind w:left="6110" w:hanging="360"/>
      </w:pPr>
    </w:lvl>
    <w:lvl w:ilvl="7" w:tplc="04030019" w:tentative="1">
      <w:start w:val="1"/>
      <w:numFmt w:val="lowerLetter"/>
      <w:lvlText w:val="%8."/>
      <w:lvlJc w:val="left"/>
      <w:pPr>
        <w:ind w:left="6830" w:hanging="360"/>
      </w:pPr>
    </w:lvl>
    <w:lvl w:ilvl="8" w:tplc="0403001B" w:tentative="1">
      <w:start w:val="1"/>
      <w:numFmt w:val="lowerRoman"/>
      <w:lvlText w:val="%9."/>
      <w:lvlJc w:val="right"/>
      <w:pPr>
        <w:ind w:left="7550" w:hanging="180"/>
      </w:pPr>
    </w:lvl>
  </w:abstractNum>
  <w:abstractNum w:abstractNumId="8" w15:restartNumberingAfterBreak="0">
    <w:nsid w:val="4A707A24"/>
    <w:multiLevelType w:val="hybridMultilevel"/>
    <w:tmpl w:val="2EB4FA4C"/>
    <w:lvl w:ilvl="0" w:tplc="D7AC7FD0">
      <w:start w:val="1"/>
      <w:numFmt w:val="bullet"/>
      <w:lvlText w:val="•"/>
      <w:lvlJc w:val="left"/>
      <w:pPr>
        <w:ind w:left="14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FA1708">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64CCF54">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242AF3C">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8EB54E">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68BC74">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3A297A4">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B4989A">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0349DFC">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2621EAD"/>
    <w:multiLevelType w:val="hybridMultilevel"/>
    <w:tmpl w:val="F98CF35E"/>
    <w:lvl w:ilvl="0" w:tplc="257ECED0">
      <w:start w:val="1"/>
      <w:numFmt w:val="bullet"/>
      <w:lvlText w:val="•"/>
      <w:lvlJc w:val="left"/>
      <w:pPr>
        <w:ind w:left="12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CC8796">
      <w:start w:val="1"/>
      <w:numFmt w:val="bullet"/>
      <w:lvlText w:val=""/>
      <w:lvlJc w:val="left"/>
      <w:pPr>
        <w:ind w:left="1560"/>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2" w:tplc="FCAAB60C">
      <w:start w:val="1"/>
      <w:numFmt w:val="bullet"/>
      <w:lvlText w:val="▪"/>
      <w:lvlJc w:val="left"/>
      <w:pPr>
        <w:ind w:left="2462"/>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3" w:tplc="7A884AF2">
      <w:start w:val="1"/>
      <w:numFmt w:val="bullet"/>
      <w:lvlText w:val="•"/>
      <w:lvlJc w:val="left"/>
      <w:pPr>
        <w:ind w:left="3182"/>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4" w:tplc="B5D670B0">
      <w:start w:val="1"/>
      <w:numFmt w:val="bullet"/>
      <w:lvlText w:val="o"/>
      <w:lvlJc w:val="left"/>
      <w:pPr>
        <w:ind w:left="3902"/>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5" w:tplc="936AD17E">
      <w:start w:val="1"/>
      <w:numFmt w:val="bullet"/>
      <w:lvlText w:val="▪"/>
      <w:lvlJc w:val="left"/>
      <w:pPr>
        <w:ind w:left="4622"/>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6" w:tplc="8C228D46">
      <w:start w:val="1"/>
      <w:numFmt w:val="bullet"/>
      <w:lvlText w:val="•"/>
      <w:lvlJc w:val="left"/>
      <w:pPr>
        <w:ind w:left="5342"/>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7" w:tplc="4B1CF3A2">
      <w:start w:val="1"/>
      <w:numFmt w:val="bullet"/>
      <w:lvlText w:val="o"/>
      <w:lvlJc w:val="left"/>
      <w:pPr>
        <w:ind w:left="6062"/>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lvl w:ilvl="8" w:tplc="49E0A0A0">
      <w:start w:val="1"/>
      <w:numFmt w:val="bullet"/>
      <w:lvlText w:val="▪"/>
      <w:lvlJc w:val="left"/>
      <w:pPr>
        <w:ind w:left="6782"/>
      </w:pPr>
      <w:rPr>
        <w:rFonts w:ascii="Wingdings 2" w:eastAsia="Wingdings 2" w:hAnsi="Wingdings 2" w:cs="Wingdings 2"/>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67E0C48"/>
    <w:multiLevelType w:val="hybridMultilevel"/>
    <w:tmpl w:val="A9F22D74"/>
    <w:lvl w:ilvl="0" w:tplc="092E9600">
      <w:start w:val="1"/>
      <w:numFmt w:val="bullet"/>
      <w:lvlText w:val="•"/>
      <w:lvlJc w:val="left"/>
      <w:pPr>
        <w:ind w:left="1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5ABA7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2C158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5A4DA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AEEE0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8C296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A8A4A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828AC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56DEC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5C496E"/>
    <w:multiLevelType w:val="multilevel"/>
    <w:tmpl w:val="839689F8"/>
    <w:lvl w:ilvl="0">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1"/>
      <w:numFmt w:val="decimal"/>
      <w:lvlRestart w:val="0"/>
      <w:lvlText w:val="%1.%2)"/>
      <w:lvlJc w:val="left"/>
      <w:pPr>
        <w:ind w:left="14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FA23AAC"/>
    <w:multiLevelType w:val="hybridMultilevel"/>
    <w:tmpl w:val="4B9AA900"/>
    <w:lvl w:ilvl="0" w:tplc="10F4E4AA">
      <w:start w:val="1"/>
      <w:numFmt w:val="bullet"/>
      <w:lvlText w:val=""/>
      <w:lvlJc w:val="left"/>
      <w:pPr>
        <w:ind w:left="15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7DAA15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4BEA26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5CEEBEA">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C50CE5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67E6E3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66E5E84">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A3C605A">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90282F8">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5"/>
  </w:num>
  <w:num w:numId="3">
    <w:abstractNumId w:val="3"/>
  </w:num>
  <w:num w:numId="4">
    <w:abstractNumId w:val="11"/>
  </w:num>
  <w:num w:numId="5">
    <w:abstractNumId w:val="6"/>
  </w:num>
  <w:num w:numId="6">
    <w:abstractNumId w:val="1"/>
  </w:num>
  <w:num w:numId="7">
    <w:abstractNumId w:val="0"/>
  </w:num>
  <w:num w:numId="8">
    <w:abstractNumId w:val="12"/>
  </w:num>
  <w:num w:numId="9">
    <w:abstractNumId w:val="10"/>
  </w:num>
  <w:num w:numId="10">
    <w:abstractNumId w:val="8"/>
  </w:num>
  <w:num w:numId="11">
    <w:abstractNumId w:val="2"/>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E30"/>
    <w:rsid w:val="00003DF7"/>
    <w:rsid w:val="00056BBC"/>
    <w:rsid w:val="000607A3"/>
    <w:rsid w:val="00087947"/>
    <w:rsid w:val="00087D92"/>
    <w:rsid w:val="000A7CD9"/>
    <w:rsid w:val="000B10EA"/>
    <w:rsid w:val="000C5EDC"/>
    <w:rsid w:val="000D7C30"/>
    <w:rsid w:val="001102D0"/>
    <w:rsid w:val="00117A80"/>
    <w:rsid w:val="00124848"/>
    <w:rsid w:val="00142ACE"/>
    <w:rsid w:val="0014491E"/>
    <w:rsid w:val="00151E8D"/>
    <w:rsid w:val="00154554"/>
    <w:rsid w:val="00164797"/>
    <w:rsid w:val="00182F32"/>
    <w:rsid w:val="001B44CA"/>
    <w:rsid w:val="001E06E8"/>
    <w:rsid w:val="00201701"/>
    <w:rsid w:val="0023667E"/>
    <w:rsid w:val="0026036C"/>
    <w:rsid w:val="00271745"/>
    <w:rsid w:val="00287069"/>
    <w:rsid w:val="002915D5"/>
    <w:rsid w:val="00296813"/>
    <w:rsid w:val="002A03AF"/>
    <w:rsid w:val="002A5A8B"/>
    <w:rsid w:val="002D0A82"/>
    <w:rsid w:val="002E0F16"/>
    <w:rsid w:val="002F761F"/>
    <w:rsid w:val="00304991"/>
    <w:rsid w:val="003064FC"/>
    <w:rsid w:val="00321F77"/>
    <w:rsid w:val="003274C7"/>
    <w:rsid w:val="003349D8"/>
    <w:rsid w:val="00343AF9"/>
    <w:rsid w:val="003573AA"/>
    <w:rsid w:val="003933BC"/>
    <w:rsid w:val="00394D59"/>
    <w:rsid w:val="003C0D6B"/>
    <w:rsid w:val="003C4731"/>
    <w:rsid w:val="003E1EA2"/>
    <w:rsid w:val="003F65E0"/>
    <w:rsid w:val="004063D4"/>
    <w:rsid w:val="00432A3F"/>
    <w:rsid w:val="004361BD"/>
    <w:rsid w:val="0044767C"/>
    <w:rsid w:val="00452646"/>
    <w:rsid w:val="00475BD7"/>
    <w:rsid w:val="00481BFD"/>
    <w:rsid w:val="004834D1"/>
    <w:rsid w:val="00483892"/>
    <w:rsid w:val="004B2952"/>
    <w:rsid w:val="004B3ED6"/>
    <w:rsid w:val="004D1066"/>
    <w:rsid w:val="004F765E"/>
    <w:rsid w:val="00513833"/>
    <w:rsid w:val="0053428C"/>
    <w:rsid w:val="00535223"/>
    <w:rsid w:val="00561AB3"/>
    <w:rsid w:val="00562016"/>
    <w:rsid w:val="00584EC2"/>
    <w:rsid w:val="00592F92"/>
    <w:rsid w:val="005A3EC5"/>
    <w:rsid w:val="005B2596"/>
    <w:rsid w:val="005F063B"/>
    <w:rsid w:val="005F1734"/>
    <w:rsid w:val="005F380E"/>
    <w:rsid w:val="0060797A"/>
    <w:rsid w:val="0061479D"/>
    <w:rsid w:val="006175E3"/>
    <w:rsid w:val="0062024D"/>
    <w:rsid w:val="00630717"/>
    <w:rsid w:val="00633B18"/>
    <w:rsid w:val="00641C64"/>
    <w:rsid w:val="006420FB"/>
    <w:rsid w:val="00646811"/>
    <w:rsid w:val="006B5939"/>
    <w:rsid w:val="006D3707"/>
    <w:rsid w:val="006F6824"/>
    <w:rsid w:val="007104C5"/>
    <w:rsid w:val="00720726"/>
    <w:rsid w:val="007625CE"/>
    <w:rsid w:val="00774E30"/>
    <w:rsid w:val="00797BA6"/>
    <w:rsid w:val="007D384F"/>
    <w:rsid w:val="007F0EDE"/>
    <w:rsid w:val="00800C9C"/>
    <w:rsid w:val="008044C1"/>
    <w:rsid w:val="00810CBE"/>
    <w:rsid w:val="00822A85"/>
    <w:rsid w:val="00844AC4"/>
    <w:rsid w:val="00873C26"/>
    <w:rsid w:val="00885F67"/>
    <w:rsid w:val="0089425D"/>
    <w:rsid w:val="008B7DE0"/>
    <w:rsid w:val="008F4837"/>
    <w:rsid w:val="008F49A1"/>
    <w:rsid w:val="00911D32"/>
    <w:rsid w:val="0091289B"/>
    <w:rsid w:val="00920DE0"/>
    <w:rsid w:val="00926120"/>
    <w:rsid w:val="00926D4C"/>
    <w:rsid w:val="00940C2A"/>
    <w:rsid w:val="0094256F"/>
    <w:rsid w:val="009522B3"/>
    <w:rsid w:val="0098096E"/>
    <w:rsid w:val="00993E22"/>
    <w:rsid w:val="00996AA2"/>
    <w:rsid w:val="009A2E21"/>
    <w:rsid w:val="00A21BEF"/>
    <w:rsid w:val="00A24E67"/>
    <w:rsid w:val="00A2557B"/>
    <w:rsid w:val="00A27F0F"/>
    <w:rsid w:val="00A44528"/>
    <w:rsid w:val="00A53D7E"/>
    <w:rsid w:val="00A540F2"/>
    <w:rsid w:val="00A912C7"/>
    <w:rsid w:val="00AA238E"/>
    <w:rsid w:val="00AA65DA"/>
    <w:rsid w:val="00AB010B"/>
    <w:rsid w:val="00AD4004"/>
    <w:rsid w:val="00B211E0"/>
    <w:rsid w:val="00B2456E"/>
    <w:rsid w:val="00B2754A"/>
    <w:rsid w:val="00B37664"/>
    <w:rsid w:val="00B4047F"/>
    <w:rsid w:val="00B626B5"/>
    <w:rsid w:val="00B64C04"/>
    <w:rsid w:val="00B7711E"/>
    <w:rsid w:val="00B966F4"/>
    <w:rsid w:val="00BA4593"/>
    <w:rsid w:val="00BA614A"/>
    <w:rsid w:val="00BB3907"/>
    <w:rsid w:val="00BC7601"/>
    <w:rsid w:val="00C01275"/>
    <w:rsid w:val="00C0247D"/>
    <w:rsid w:val="00C123D4"/>
    <w:rsid w:val="00C42185"/>
    <w:rsid w:val="00C4422D"/>
    <w:rsid w:val="00C83A4C"/>
    <w:rsid w:val="00C86A4C"/>
    <w:rsid w:val="00CA3F18"/>
    <w:rsid w:val="00CB013C"/>
    <w:rsid w:val="00CD6422"/>
    <w:rsid w:val="00CE2D6B"/>
    <w:rsid w:val="00CF6D7D"/>
    <w:rsid w:val="00D42337"/>
    <w:rsid w:val="00D51703"/>
    <w:rsid w:val="00D711FC"/>
    <w:rsid w:val="00DD4BE0"/>
    <w:rsid w:val="00E0274B"/>
    <w:rsid w:val="00E06496"/>
    <w:rsid w:val="00E07542"/>
    <w:rsid w:val="00E66CBD"/>
    <w:rsid w:val="00E80265"/>
    <w:rsid w:val="00EA0DBE"/>
    <w:rsid w:val="00EA717B"/>
    <w:rsid w:val="00EB0E47"/>
    <w:rsid w:val="00EB49CD"/>
    <w:rsid w:val="00F02F15"/>
    <w:rsid w:val="00F24C80"/>
    <w:rsid w:val="00F25ED8"/>
    <w:rsid w:val="00F644D0"/>
    <w:rsid w:val="00F67B77"/>
    <w:rsid w:val="00F766DA"/>
    <w:rsid w:val="00F76807"/>
    <w:rsid w:val="00F81CFE"/>
    <w:rsid w:val="00F90C24"/>
    <w:rsid w:val="00F9245E"/>
    <w:rsid w:val="00F966E9"/>
    <w:rsid w:val="00FB3AB1"/>
    <w:rsid w:val="00FC64EA"/>
    <w:rsid w:val="00FE01D8"/>
    <w:rsid w:val="00FE699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80760"/>
  <w15:docId w15:val="{D6D39A9A-6C58-4E6A-A271-9368C7055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275"/>
    <w:pPr>
      <w:spacing w:after="3" w:line="247" w:lineRule="auto"/>
      <w:ind w:left="1568" w:hanging="8"/>
      <w:jc w:val="both"/>
    </w:pPr>
    <w:rPr>
      <w:rFonts w:ascii="Arial" w:eastAsia="Arial" w:hAnsi="Arial" w:cs="Arial"/>
      <w:color w:val="000000"/>
    </w:rPr>
  </w:style>
  <w:style w:type="paragraph" w:styleId="Ttol1">
    <w:name w:val="heading 1"/>
    <w:next w:val="Normal"/>
    <w:link w:val="Ttol1Car"/>
    <w:uiPriority w:val="9"/>
    <w:unhideWhenUsed/>
    <w:qFormat/>
    <w:pPr>
      <w:keepNext/>
      <w:keepLines/>
      <w:spacing w:after="5" w:line="249" w:lineRule="auto"/>
      <w:ind w:left="862" w:hanging="10"/>
      <w:outlineLvl w:val="0"/>
    </w:pPr>
    <w:rPr>
      <w:rFonts w:ascii="Arial" w:eastAsia="Arial" w:hAnsi="Arial" w:cs="Arial"/>
      <w:b/>
      <w:color w:val="000000"/>
      <w:u w:val="single" w:color="00000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rPr>
      <w:rFonts w:ascii="Arial" w:eastAsia="Arial" w:hAnsi="Arial" w:cs="Arial"/>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Enlla">
    <w:name w:val="Hyperlink"/>
    <w:basedOn w:val="Tipusdelletraperdefectedelpargraf"/>
    <w:uiPriority w:val="99"/>
    <w:unhideWhenUsed/>
    <w:rsid w:val="00AB010B"/>
    <w:rPr>
      <w:color w:val="0563C1" w:themeColor="hyperlink"/>
      <w:u w:val="single"/>
    </w:rPr>
  </w:style>
  <w:style w:type="character" w:styleId="Enllavisitat">
    <w:name w:val="FollowedHyperlink"/>
    <w:basedOn w:val="Tipusdelletraperdefectedelpargraf"/>
    <w:uiPriority w:val="99"/>
    <w:semiHidden/>
    <w:unhideWhenUsed/>
    <w:rsid w:val="00483892"/>
    <w:rPr>
      <w:color w:val="954F72" w:themeColor="followedHyperlink"/>
      <w:u w:val="single"/>
    </w:rPr>
  </w:style>
  <w:style w:type="paragraph" w:styleId="Pargrafdellista">
    <w:name w:val="List Paragraph"/>
    <w:basedOn w:val="Normal"/>
    <w:uiPriority w:val="34"/>
    <w:qFormat/>
    <w:rsid w:val="00E0274B"/>
    <w:pPr>
      <w:ind w:left="720"/>
      <w:contextualSpacing/>
    </w:pPr>
  </w:style>
  <w:style w:type="character" w:customStyle="1" w:styleId="ui-provider">
    <w:name w:val="ui-provider"/>
    <w:basedOn w:val="Tipusdelletraperdefectedelpargraf"/>
    <w:rsid w:val="00A24E67"/>
  </w:style>
  <w:style w:type="paragraph" w:customStyle="1" w:styleId="Default">
    <w:name w:val="Default"/>
    <w:rsid w:val="00B966F4"/>
    <w:pPr>
      <w:autoSpaceDE w:val="0"/>
      <w:autoSpaceDN w:val="0"/>
      <w:adjustRightInd w:val="0"/>
      <w:spacing w:after="0" w:line="240" w:lineRule="auto"/>
    </w:pPr>
    <w:rPr>
      <w:rFonts w:ascii="Arial" w:hAnsi="Arial" w:cs="Arial"/>
      <w:color w:val="000000"/>
      <w:sz w:val="24"/>
      <w:szCs w:val="24"/>
    </w:rPr>
  </w:style>
  <w:style w:type="paragraph" w:styleId="Textdeglobus">
    <w:name w:val="Balloon Text"/>
    <w:basedOn w:val="Normal"/>
    <w:link w:val="TextdeglobusCar"/>
    <w:uiPriority w:val="99"/>
    <w:semiHidden/>
    <w:unhideWhenUsed/>
    <w:rsid w:val="00B966F4"/>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B966F4"/>
    <w:rPr>
      <w:rFonts w:ascii="Segoe UI" w:eastAsia="Arial" w:hAnsi="Segoe UI" w:cs="Segoe UI"/>
      <w:color w:val="000000"/>
      <w:sz w:val="18"/>
      <w:szCs w:val="18"/>
    </w:rPr>
  </w:style>
  <w:style w:type="character" w:styleId="Refernciadecomentari">
    <w:name w:val="annotation reference"/>
    <w:basedOn w:val="Tipusdelletraperdefectedelpargraf"/>
    <w:uiPriority w:val="99"/>
    <w:semiHidden/>
    <w:unhideWhenUsed/>
    <w:rsid w:val="00FE699F"/>
    <w:rPr>
      <w:sz w:val="16"/>
      <w:szCs w:val="16"/>
    </w:rPr>
  </w:style>
  <w:style w:type="paragraph" w:styleId="Textdecomentari">
    <w:name w:val="annotation text"/>
    <w:basedOn w:val="Normal"/>
    <w:link w:val="TextdecomentariCar"/>
    <w:uiPriority w:val="99"/>
    <w:semiHidden/>
    <w:unhideWhenUsed/>
    <w:rsid w:val="00FE699F"/>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FE699F"/>
    <w:rPr>
      <w:rFonts w:ascii="Arial" w:eastAsia="Arial" w:hAnsi="Arial" w:cs="Arial"/>
      <w:color w:val="000000"/>
      <w:sz w:val="20"/>
      <w:szCs w:val="20"/>
    </w:rPr>
  </w:style>
  <w:style w:type="paragraph" w:styleId="Temadelcomentari">
    <w:name w:val="annotation subject"/>
    <w:basedOn w:val="Textdecomentari"/>
    <w:next w:val="Textdecomentari"/>
    <w:link w:val="TemadelcomentariCar"/>
    <w:uiPriority w:val="99"/>
    <w:semiHidden/>
    <w:unhideWhenUsed/>
    <w:rsid w:val="00FE699F"/>
    <w:rPr>
      <w:b/>
      <w:bCs/>
    </w:rPr>
  </w:style>
  <w:style w:type="character" w:customStyle="1" w:styleId="TemadelcomentariCar">
    <w:name w:val="Tema del comentari Car"/>
    <w:basedOn w:val="TextdecomentariCar"/>
    <w:link w:val="Temadelcomentari"/>
    <w:uiPriority w:val="99"/>
    <w:semiHidden/>
    <w:rsid w:val="00FE699F"/>
    <w:rPr>
      <w:rFonts w:ascii="Arial" w:eastAsia="Arial" w:hAnsi="Arial" w:cs="Arial"/>
      <w:b/>
      <w:bCs/>
      <w:color w:val="000000"/>
      <w:sz w:val="20"/>
      <w:szCs w:val="20"/>
    </w:rPr>
  </w:style>
  <w:style w:type="character" w:customStyle="1" w:styleId="normaltextrun">
    <w:name w:val="normaltextrun"/>
    <w:basedOn w:val="Tipusdelletraperdefectedelpargraf"/>
    <w:rsid w:val="004F765E"/>
  </w:style>
  <w:style w:type="paragraph" w:styleId="Revisi">
    <w:name w:val="Revision"/>
    <w:hidden/>
    <w:uiPriority w:val="99"/>
    <w:semiHidden/>
    <w:rsid w:val="002D0A82"/>
    <w:pPr>
      <w:spacing w:after="0" w:line="240"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uelectronica.diba.cat/serveis-de-la-seu/proteccio-dades/default.asp"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eb.gencat.cat/ca/seu-electronica" TargetMode="External"/><Relationship Id="rId17" Type="http://schemas.openxmlformats.org/officeDocument/2006/relationships/hyperlink" Target="http://apdcat.gencat.cat/ca/drets_i_obligacions/reclamar_i_denuncia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apdcat.gencat.cat/ca/drets_i_obligacions/reclamar_i_denuncia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encat.cat/ca/seu-electronica"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apdcat.gencat.cat/ca/drets_i_obligacions/reclamar_i_denunciar/"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gencat.cat/sacgencat/AppJava/registre.jsp"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E2FD5BA4B33841B45B9EB33E0B41C7" ma:contentTypeVersion="15" ma:contentTypeDescription="Crea un document nou" ma:contentTypeScope="" ma:versionID="738229833ac722f3d09c4c4745681ba1">
  <xsd:schema xmlns:xsd="http://www.w3.org/2001/XMLSchema" xmlns:xs="http://www.w3.org/2001/XMLSchema" xmlns:p="http://schemas.microsoft.com/office/2006/metadata/properties" xmlns:ns2="c72ffd7a-cc4c-4f95-b344-2080ac2719a6" xmlns:ns3="ae3e218c-81ea-4288-9112-61c2c3698e24" targetNamespace="http://schemas.microsoft.com/office/2006/metadata/properties" ma:root="true" ma:fieldsID="f290358cd0495d561e1494183de328f1" ns2:_="" ns3:_="">
    <xsd:import namespace="c72ffd7a-cc4c-4f95-b344-2080ac2719a6"/>
    <xsd:import namespace="ae3e218c-81ea-4288-9112-61c2c3698e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ffd7a-cc4c-4f95-b344-2080ac271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3e218c-81ea-4288-9112-61c2c3698e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d15505c-ef54-4eeb-9b26-4c5fe31a9ff0}" ma:internalName="TaxCatchAll" ma:showField="CatchAllData" ma:web="ae3e218c-81ea-4288-9112-61c2c3698e2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3e218c-81ea-4288-9112-61c2c3698e24" xsi:nil="true"/>
    <lcf76f155ced4ddcb4097134ff3c332f xmlns="c72ffd7a-cc4c-4f95-b344-2080ac2719a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74362-9E49-4A65-BC03-9C24511C438B}">
  <ds:schemaRefs>
    <ds:schemaRef ds:uri="http://schemas.microsoft.com/sharepoint/v3/contenttype/forms"/>
  </ds:schemaRefs>
</ds:datastoreItem>
</file>

<file path=customXml/itemProps2.xml><?xml version="1.0" encoding="utf-8"?>
<ds:datastoreItem xmlns:ds="http://schemas.openxmlformats.org/officeDocument/2006/customXml" ds:itemID="{438FFAC9-8D7A-4E44-903D-6E51140FF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ffd7a-cc4c-4f95-b344-2080ac2719a6"/>
    <ds:schemaRef ds:uri="ae3e218c-81ea-4288-9112-61c2c3698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55C940-4EB0-4D57-83ED-1EE91BA7AEB7}">
  <ds:schemaRefs>
    <ds:schemaRef ds:uri="http://schemas.microsoft.com/office/2006/metadata/properties"/>
    <ds:schemaRef ds:uri="http://schemas.microsoft.com/office/infopath/2007/PartnerControls"/>
    <ds:schemaRef ds:uri="ae3e218c-81ea-4288-9112-61c2c3698e24"/>
    <ds:schemaRef ds:uri="c72ffd7a-cc4c-4f95-b344-2080ac2719a6"/>
  </ds:schemaRefs>
</ds:datastoreItem>
</file>

<file path=customXml/itemProps4.xml><?xml version="1.0" encoding="utf-8"?>
<ds:datastoreItem xmlns:ds="http://schemas.openxmlformats.org/officeDocument/2006/customXml" ds:itemID="{3BA71A80-FA53-4C76-AE6D-C86B4589F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6381</Words>
  <Characters>36372</Characters>
  <Application>Microsoft Office Word</Application>
  <DocSecurity>0</DocSecurity>
  <Lines>303</Lines>
  <Paragraphs>85</Paragraphs>
  <ScaleCrop>false</ScaleCrop>
  <HeadingPairs>
    <vt:vector size="2" baseType="variant">
      <vt:variant>
        <vt:lpstr>Títol</vt:lpstr>
      </vt:variant>
      <vt:variant>
        <vt:i4>1</vt:i4>
      </vt:variant>
    </vt:vector>
  </HeadingPairs>
  <TitlesOfParts>
    <vt:vector size="1" baseType="lpstr">
      <vt:lpstr>Decret</vt:lpstr>
    </vt:vector>
  </TitlesOfParts>
  <Company>T-Systems</Company>
  <LinksUpToDate>false</LinksUpToDate>
  <CharactersWithSpaces>42668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dc:title>
  <dc:subject/>
  <dc:creator>Suport Tècnic</dc:creator>
  <cp:keywords/>
  <cp:lastModifiedBy>Vilaltella Bosch, Ramon</cp:lastModifiedBy>
  <cp:revision>7</cp:revision>
  <cp:lastPrinted>2024-11-14T07:46:00Z</cp:lastPrinted>
  <dcterms:created xsi:type="dcterms:W3CDTF">2024-12-04T11:09:00Z</dcterms:created>
  <dcterms:modified xsi:type="dcterms:W3CDTF">2024-12-04T12:40:00Z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0x01010064E2FD5BA4B33841B45B9EB33E0B41C7</vt:lpwstr>
  </property>
  <property fmtid="{D5CDD505-2E9C-101B-9397-08002B2CF9AE}" pid="3" name="MediaServiceImageTags">
    <vt:lpwstr/>
  </property>
</Properties>
</file>