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4" w:rsidRPr="003E6F74" w:rsidRDefault="003E6F74" w:rsidP="003E6F74">
      <w:pPr>
        <w:keepNext/>
        <w:numPr>
          <w:ilvl w:val="0"/>
          <w:numId w:val="1"/>
        </w:numPr>
        <w:autoSpaceDE w:val="0"/>
        <w:spacing w:before="120" w:line="240" w:lineRule="auto"/>
        <w:ind w:left="0" w:hanging="6"/>
        <w:outlineLvl w:val="0"/>
        <w:rPr>
          <w:rFonts w:ascii="TT44o00" w:hAnsi="TT44o00" w:cs="TT44o00"/>
          <w:b/>
          <w:bCs/>
          <w:color w:val="0000FF"/>
        </w:rPr>
      </w:pPr>
      <w:bookmarkStart w:id="0" w:name="_Toc180401790"/>
      <w:r w:rsidRPr="003E6F74">
        <w:rPr>
          <w:rFonts w:cs="Arial"/>
          <w:b/>
          <w:bCs/>
          <w:color w:val="0000FF"/>
        </w:rPr>
        <w:t>ANNEX 5 – OFERTA ECONÒMICA I ALTRES ASPECTES AVALUABLES AUTOMÀTICAMENT EN L’ACORD MARC</w:t>
      </w:r>
      <w:bookmarkEnd w:id="0"/>
    </w:p>
    <w:p w:rsidR="003E6F74" w:rsidRPr="003E6F74" w:rsidRDefault="003E6F74" w:rsidP="003E6F74">
      <w:pPr>
        <w:spacing w:before="120" w:line="240" w:lineRule="auto"/>
        <w:rPr>
          <w:rFonts w:cs="Arial"/>
          <w:b/>
          <w:lang w:eastAsia="ca-ES"/>
        </w:rPr>
      </w:pPr>
      <w:r w:rsidRPr="003E6F74">
        <w:rPr>
          <w:rFonts w:cs="Arial"/>
          <w:b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3E6F74" w:rsidRPr="003E6F74" w:rsidTr="004402CE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b/>
                <w:bCs/>
                <w:szCs w:val="22"/>
                <w:lang w:eastAsia="es-ES"/>
              </w:rPr>
            </w:pPr>
            <w:r w:rsidRPr="003E6F74">
              <w:rPr>
                <w:rFonts w:cs="Arial"/>
                <w:b/>
                <w:bCs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sz w:val="20"/>
                <w:szCs w:val="20"/>
                <w:lang w:eastAsia="es-ES"/>
              </w:rPr>
              <w:t>Ajuntament de Gavà</w:t>
            </w:r>
          </w:p>
        </w:tc>
      </w:tr>
      <w:tr w:rsidR="003E6F74" w:rsidRPr="003E6F74" w:rsidTr="004402CE">
        <w:trPr>
          <w:trHeight w:val="5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b/>
                <w:bCs/>
                <w:szCs w:val="22"/>
                <w:lang w:eastAsia="es-ES"/>
              </w:rPr>
            </w:pPr>
            <w:r w:rsidRPr="003E6F74">
              <w:rPr>
                <w:rFonts w:cs="Arial"/>
                <w:b/>
                <w:bCs/>
                <w:szCs w:val="2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sz w:val="20"/>
                <w:szCs w:val="20"/>
                <w:lang w:eastAsia="es-ES"/>
              </w:rPr>
              <w:t>Obert no subjecte a regulació harmonitzada</w:t>
            </w:r>
          </w:p>
        </w:tc>
      </w:tr>
      <w:tr w:rsidR="003E6F74" w:rsidRPr="003E6F74" w:rsidTr="004402CE">
        <w:trPr>
          <w:trHeight w:val="11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b/>
                <w:bCs/>
                <w:szCs w:val="22"/>
                <w:lang w:eastAsia="es-ES"/>
              </w:rPr>
            </w:pPr>
            <w:r w:rsidRPr="003E6F74">
              <w:rPr>
                <w:rFonts w:cs="Arial"/>
                <w:b/>
                <w:bCs/>
                <w:szCs w:val="2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r w:rsidRPr="003E6F74">
              <w:t>ACORD MARC PER A L’HOMOLOGACIÓ DE PROVEÏDORS PER A LA PRESTACIÓ DEL SERVEI D’ASSISTÈNCIA I DEFENSA JURÍDICA EN L’ORDRE JURISDICCIONAL CONTENCIÓS-ADMINISTRATIU DE L’AJUNTAMENT DE GAVÀ EN L’ÀMBIT DEL DRET FINANCER I TRIBUTARI.</w:t>
            </w:r>
          </w:p>
        </w:tc>
      </w:tr>
      <w:tr w:rsidR="003E6F74" w:rsidRPr="003E6F74" w:rsidTr="004402CE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b/>
                <w:bCs/>
                <w:szCs w:val="22"/>
                <w:lang w:eastAsia="es-ES"/>
              </w:rPr>
            </w:pPr>
            <w:r w:rsidRPr="003E6F74">
              <w:rPr>
                <w:rFonts w:cs="Arial"/>
                <w:b/>
                <w:bCs/>
                <w:szCs w:val="22"/>
                <w:lang w:eastAsia="es-ES"/>
              </w:rPr>
              <w:t xml:space="preserve">Núm. d'expedient: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jc w:val="left"/>
            </w:pPr>
            <w:r w:rsidRPr="003E6F74">
              <w:t xml:space="preserve">EXPEDIENT </w:t>
            </w:r>
            <w:proofErr w:type="spellStart"/>
            <w:r w:rsidRPr="003E6F74">
              <w:t>PX</w:t>
            </w:r>
            <w:proofErr w:type="spellEnd"/>
            <w:r w:rsidRPr="003E6F74">
              <w:t xml:space="preserve"> AM 46_24</w:t>
            </w:r>
          </w:p>
        </w:tc>
      </w:tr>
    </w:tbl>
    <w:p w:rsidR="003E6F74" w:rsidRPr="003E6F74" w:rsidRDefault="003E6F74" w:rsidP="003E6F74">
      <w:pPr>
        <w:spacing w:before="120" w:line="240" w:lineRule="auto"/>
        <w:rPr>
          <w:rFonts w:cs="Arial"/>
          <w:lang w:eastAsia="ca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b/>
          <w:lang w:eastAsia="ca-ES"/>
        </w:rPr>
      </w:pPr>
      <w:r w:rsidRPr="003E6F74">
        <w:rPr>
          <w:rFonts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20"/>
      </w:tblGrid>
      <w:tr w:rsidR="003E6F74" w:rsidRPr="003E6F74" w:rsidTr="004402C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Nom de l'empresa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NIF 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Adreça Postal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Telèfon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</w:tbl>
    <w:p w:rsidR="003E6F74" w:rsidRPr="003E6F74" w:rsidRDefault="003E6F74" w:rsidP="003E6F74">
      <w:pPr>
        <w:spacing w:before="120" w:line="240" w:lineRule="auto"/>
        <w:rPr>
          <w:rFonts w:cs="Arial"/>
          <w:lang w:eastAsia="ca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b/>
          <w:lang w:eastAsia="ca-ES"/>
        </w:rPr>
      </w:pPr>
      <w:r w:rsidRPr="003E6F74">
        <w:rPr>
          <w:rFonts w:cs="Arial"/>
          <w:b/>
          <w:lang w:eastAsia="ca-ES"/>
        </w:rPr>
        <w:t xml:space="preserve">INFORMACIÓ SOBRE EL/LA REPRESENTANT DE L’EMPRESA </w:t>
      </w:r>
      <w:r w:rsidRPr="003E6F74">
        <w:rPr>
          <w:rFonts w:cs="Arial"/>
          <w:b/>
          <w:szCs w:val="22"/>
          <w:lang w:eastAsia="ca-ES"/>
        </w:rPr>
        <w:t>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3E6F74" w:rsidRPr="003E6F74" w:rsidTr="004402CE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3E6F74">
              <w:rPr>
                <w:rFonts w:cs="Arial"/>
                <w:szCs w:val="22"/>
                <w:lang w:eastAsia="es-ES"/>
              </w:rPr>
              <w:t>RELI</w:t>
            </w:r>
            <w:proofErr w:type="spellEnd"/>
            <w:r w:rsidRPr="003E6F74">
              <w:rPr>
                <w:rFonts w:cs="Arial"/>
                <w:szCs w:val="22"/>
                <w:lang w:eastAsia="es-ES"/>
              </w:rPr>
              <w:t xml:space="preserve"> o </w:t>
            </w:r>
            <w:proofErr w:type="spellStart"/>
            <w:r w:rsidRPr="003E6F74">
              <w:rPr>
                <w:rFonts w:cs="Arial"/>
                <w:szCs w:val="22"/>
                <w:lang w:eastAsia="es-ES"/>
              </w:rPr>
              <w:t>ROLECE</w:t>
            </w:r>
            <w:proofErr w:type="spellEnd"/>
            <w:r w:rsidRPr="003E6F74">
              <w:rPr>
                <w:rFonts w:cs="Arial"/>
                <w:szCs w:val="22"/>
                <w:lang w:eastAsia="es-ES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Càrrec o capacitat en què actua: </w:t>
            </w:r>
            <w:r w:rsidRPr="003E6F74">
              <w:rPr>
                <w:rFonts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E6F74">
              <w:rPr>
                <w:rFonts w:cs="Arial"/>
                <w:szCs w:val="22"/>
                <w:lang w:eastAsia="es-ES"/>
              </w:rPr>
              <w:t xml:space="preserve">)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5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Notari de l'escriptura pública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3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3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Núm. protocol escriptura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Telèfon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  <w:tr w:rsidR="003E6F74" w:rsidRPr="003E6F74" w:rsidTr="004402CE">
        <w:trPr>
          <w:trHeight w:val="49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before="120" w:line="240" w:lineRule="auto"/>
              <w:rPr>
                <w:rFonts w:cs="Arial"/>
                <w:szCs w:val="22"/>
                <w:lang w:eastAsia="es-ES"/>
              </w:rPr>
            </w:pPr>
            <w:r w:rsidRPr="003E6F74">
              <w:rPr>
                <w:rFonts w:cs="Arial"/>
                <w:szCs w:val="22"/>
                <w:lang w:eastAsia="es-ES"/>
              </w:rPr>
              <w:t> </w:t>
            </w:r>
          </w:p>
        </w:tc>
      </w:tr>
    </w:tbl>
    <w:p w:rsidR="003E6F74" w:rsidRPr="003E6F74" w:rsidRDefault="003E6F74" w:rsidP="003E6F74">
      <w:pPr>
        <w:autoSpaceDN w:val="0"/>
        <w:spacing w:before="120" w:line="240" w:lineRule="auto"/>
        <w:textAlignment w:val="baseline"/>
        <w:rPr>
          <w:rFonts w:eastAsia="Arial" w:cs="Arial"/>
          <w:color w:val="00000A"/>
          <w:szCs w:val="22"/>
          <w:lang w:eastAsia="en-U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  <w:r w:rsidRPr="003E6F74">
        <w:rPr>
          <w:rFonts w:cs="Arial"/>
          <w:szCs w:val="22"/>
        </w:rPr>
        <w:t xml:space="preserve">Manifesto que: </w:t>
      </w: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</w:p>
    <w:p w:rsidR="003E6F74" w:rsidRPr="003E6F74" w:rsidRDefault="003E6F74" w:rsidP="003E6F74">
      <w:pPr>
        <w:suppressAutoHyphens w:val="0"/>
        <w:spacing w:before="120" w:line="240" w:lineRule="auto"/>
        <w:rPr>
          <w:rFonts w:cs="Arial"/>
          <w:szCs w:val="22"/>
        </w:rPr>
      </w:pPr>
      <w:r w:rsidRPr="003E6F74">
        <w:rPr>
          <w:rFonts w:cs="Arial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E6F74" w:rsidRPr="003E6F74" w:rsidRDefault="003E6F74" w:rsidP="003E6F74">
      <w:pPr>
        <w:autoSpaceDE w:val="0"/>
        <w:spacing w:before="120" w:line="240" w:lineRule="auto"/>
        <w:rPr>
          <w:rFonts w:cs="Arial"/>
          <w:color w:val="000000"/>
        </w:rPr>
      </w:pPr>
    </w:p>
    <w:p w:rsidR="003E6F74" w:rsidRPr="003E6F74" w:rsidRDefault="003E6F74" w:rsidP="003E6F74">
      <w:pPr>
        <w:autoSpaceDE w:val="0"/>
        <w:spacing w:before="120" w:line="240" w:lineRule="auto"/>
        <w:rPr>
          <w:rFonts w:cs="Arial"/>
          <w:color w:val="000000"/>
        </w:rPr>
      </w:pPr>
      <w:r w:rsidRPr="003E6F74">
        <w:rPr>
          <w:rFonts w:cs="Arial"/>
          <w:color w:val="000000"/>
        </w:rPr>
        <w:t>La proposta haurà de presentar-se de la següent manera:</w:t>
      </w:r>
    </w:p>
    <w:p w:rsidR="003E6F74" w:rsidRPr="003E6F74" w:rsidRDefault="003E6F74" w:rsidP="003E6F74">
      <w:pPr>
        <w:autoSpaceDE w:val="0"/>
        <w:spacing w:before="120" w:line="240" w:lineRule="auto"/>
        <w:rPr>
          <w:rFonts w:cs="Arial"/>
          <w:color w:val="000000"/>
        </w:rPr>
      </w:pPr>
    </w:p>
    <w:p w:rsidR="003E6F74" w:rsidRPr="003E6F74" w:rsidRDefault="003E6F74" w:rsidP="003E6F74">
      <w:pPr>
        <w:widowControl w:val="0"/>
        <w:suppressAutoHyphens w:val="0"/>
        <w:spacing w:after="0" w:line="240" w:lineRule="auto"/>
        <w:rPr>
          <w:rFonts w:cs="Arial"/>
          <w:szCs w:val="22"/>
          <w:lang w:eastAsia="es-ES"/>
        </w:rPr>
      </w:pPr>
      <w:proofErr w:type="spellStart"/>
      <w:r w:rsidRPr="003E6F74">
        <w:rPr>
          <w:rFonts w:cs="Arial"/>
          <w:szCs w:val="22"/>
          <w:lang w:eastAsia="es-ES"/>
        </w:rPr>
        <w:t>1er</w:t>
      </w:r>
      <w:proofErr w:type="spellEnd"/>
      <w:r w:rsidRPr="003E6F74">
        <w:rPr>
          <w:rFonts w:cs="Arial"/>
          <w:szCs w:val="22"/>
          <w:lang w:eastAsia="es-ES"/>
        </w:rPr>
        <w:t xml:space="preserve">.- Percentatge de descompte global sobre els preus unitaris (IVA exclòs): </w:t>
      </w:r>
    </w:p>
    <w:p w:rsidR="003E6F74" w:rsidRPr="003E6F74" w:rsidRDefault="003E6F74" w:rsidP="003E6F74">
      <w:pPr>
        <w:rPr>
          <w:rFonts w:cs="Arial"/>
          <w:i/>
          <w:szCs w:val="22"/>
        </w:rPr>
      </w:pP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</w:tblGrid>
      <w:tr w:rsidR="003E6F74" w:rsidRPr="003E6F74" w:rsidTr="004402CE">
        <w:trPr>
          <w:trHeight w:val="80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  <w:lang w:eastAsia="ca-ES"/>
              </w:rPr>
              <w:t>Percentatge de descompte global aplicable sobre els preus unitaris sense IVA</w:t>
            </w:r>
          </w:p>
        </w:tc>
      </w:tr>
      <w:tr w:rsidR="003E6F74" w:rsidRPr="003E6F74" w:rsidTr="004402CE">
        <w:trPr>
          <w:trHeight w:val="244"/>
          <w:jc w:val="center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3E6F74" w:rsidRPr="003E6F74" w:rsidTr="004402CE">
        <w:trPr>
          <w:trHeight w:val="52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3E6F74">
              <w:rPr>
                <w:rFonts w:ascii="Calibri" w:hAnsi="Calibri" w:cs="Calibri"/>
                <w:color w:val="000000"/>
                <w:szCs w:val="22"/>
                <w:lang w:eastAsia="ca-ES"/>
              </w:rPr>
              <w:t> </w:t>
            </w:r>
          </w:p>
        </w:tc>
      </w:tr>
      <w:tr w:rsidR="003E6F74" w:rsidRPr="003E6F74" w:rsidTr="004402CE">
        <w:trPr>
          <w:trHeight w:val="452"/>
          <w:jc w:val="center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</w:tbl>
    <w:p w:rsidR="003E6F74" w:rsidRPr="003E6F74" w:rsidRDefault="003E6F74" w:rsidP="003E6F74">
      <w:pPr>
        <w:rPr>
          <w:rFonts w:cs="Arial"/>
          <w:szCs w:val="22"/>
        </w:rPr>
      </w:pPr>
      <w:r w:rsidRPr="003E6F74">
        <w:rPr>
          <w:rFonts w:cs="Arial"/>
          <w:szCs w:val="22"/>
        </w:rPr>
        <w:t>2n.- Major professionalització:</w:t>
      </w:r>
    </w:p>
    <w:p w:rsidR="003E6F74" w:rsidRPr="003E6F74" w:rsidRDefault="003E6F74" w:rsidP="003E6F74">
      <w:pPr>
        <w:rPr>
          <w:rFonts w:cs="Arial"/>
          <w:szCs w:val="22"/>
        </w:rPr>
      </w:pPr>
    </w:p>
    <w:p w:rsidR="003E6F74" w:rsidRPr="003E6F74" w:rsidRDefault="003E6F74" w:rsidP="003E6F74">
      <w:pPr>
        <w:rPr>
          <w:rFonts w:cs="Arial"/>
          <w:szCs w:val="22"/>
        </w:rPr>
      </w:pPr>
      <w:r w:rsidRPr="003E6F74">
        <w:rPr>
          <w:rFonts w:cs="Arial"/>
          <w:szCs w:val="22"/>
        </w:rPr>
        <w:t>2.1.- Antiguitat en la col·legiació com a lletrat/da en exercici respecte el personal adscrit a l’execució del contracte:</w:t>
      </w: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4027"/>
      </w:tblGrid>
      <w:tr w:rsidR="003E6F74" w:rsidRPr="003E6F74" w:rsidTr="004402CE">
        <w:trPr>
          <w:trHeight w:val="97"/>
          <w:jc w:val="center"/>
        </w:trPr>
        <w:tc>
          <w:tcPr>
            <w:tcW w:w="3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74" w:rsidRPr="003E6F74" w:rsidRDefault="003E6F74" w:rsidP="003E6F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</w:tcPr>
          <w:p w:rsidR="003E6F74" w:rsidRPr="003E6F74" w:rsidRDefault="003E6F74" w:rsidP="003E6F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Núm. de mesos d’experiència superior al mínim 60 (5 anys) </w:t>
            </w:r>
          </w:p>
        </w:tc>
      </w:tr>
      <w:tr w:rsidR="003E6F74" w:rsidRPr="003E6F74" w:rsidTr="004402CE">
        <w:trPr>
          <w:trHeight w:val="161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74" w:rsidRPr="003E6F74" w:rsidRDefault="003E6F74" w:rsidP="003E6F7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</w:rPr>
            </w:pPr>
            <w:r w:rsidRPr="003E6F74">
              <w:rPr>
                <w:rFonts w:cs="Arial"/>
                <w:color w:val="222222"/>
                <w:sz w:val="20"/>
                <w:szCs w:val="20"/>
              </w:rPr>
              <w:t>Antiguitat en la col·legiació addicional: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F74" w:rsidRPr="003E6F74" w:rsidRDefault="003E6F74" w:rsidP="003E6F74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</w:rPr>
            </w:pPr>
            <w:r w:rsidRPr="003E6F74">
              <w:rPr>
                <w:rFonts w:cs="Arial"/>
                <w:color w:val="222222"/>
                <w:sz w:val="20"/>
                <w:szCs w:val="20"/>
              </w:rPr>
              <w:t>Núm.:</w:t>
            </w:r>
          </w:p>
        </w:tc>
      </w:tr>
    </w:tbl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  <w:r w:rsidRPr="003E6F74">
        <w:rPr>
          <w:rFonts w:cs="Arial"/>
          <w:szCs w:val="22"/>
          <w:lang w:eastAsia="es-ES"/>
        </w:rPr>
        <w:t>2.2.- Èxit obtingut davant els jutjats i tribunals de la jurisdicció contenciosa administrativa en matèries de dret financer i tributari:</w:t>
      </w:r>
    </w:p>
    <w:tbl>
      <w:tblPr>
        <w:tblW w:w="7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546"/>
      </w:tblGrid>
      <w:tr w:rsidR="003E6F74" w:rsidRPr="003E6F74" w:rsidTr="004402CE">
        <w:trPr>
          <w:trHeight w:val="319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  <w:t>Núm. correlatiu sentencies judicials favorables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  <w:t>Número assignat per òrgan jurisdiccional</w:t>
            </w:r>
          </w:p>
        </w:tc>
      </w:tr>
      <w:tr w:rsidR="003E6F74" w:rsidRPr="003E6F74" w:rsidTr="004402CE">
        <w:trPr>
          <w:trHeight w:val="64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  <w:t>Data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E6F74">
              <w:rPr>
                <w:rFonts w:cs="Arial"/>
                <w:b/>
                <w:bCs/>
                <w:color w:val="000000"/>
                <w:sz w:val="20"/>
                <w:szCs w:val="20"/>
                <w:lang w:eastAsia="es-ES"/>
              </w:rPr>
              <w:t>Òrgan jurisdiccional</w:t>
            </w:r>
          </w:p>
        </w:tc>
      </w:tr>
      <w:tr w:rsidR="003E6F74" w:rsidRPr="003E6F74" w:rsidTr="004402CE">
        <w:trPr>
          <w:trHeight w:val="186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E6F74" w:rsidRPr="003E6F74" w:rsidTr="004402CE">
        <w:trPr>
          <w:trHeight w:val="186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E6F74" w:rsidRPr="003E6F74" w:rsidTr="004402CE">
        <w:trPr>
          <w:trHeight w:val="186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E6F74" w:rsidRPr="003E6F74" w:rsidTr="004402CE">
        <w:trPr>
          <w:trHeight w:val="186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3E6F74" w:rsidRPr="003E6F74" w:rsidTr="004402CE">
        <w:trPr>
          <w:trHeight w:val="186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 xml:space="preserve"> 5,6,7,8… </w:t>
            </w:r>
            <w:proofErr w:type="spellStart"/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fins</w:t>
            </w:r>
            <w:proofErr w:type="spellEnd"/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 xml:space="preserve"> a 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es-ES" w:eastAsia="es-ES"/>
              </w:rPr>
            </w:pPr>
            <w:r w:rsidRPr="003E6F74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  <w:r w:rsidRPr="003E6F74">
        <w:rPr>
          <w:rFonts w:cs="Arial"/>
          <w:szCs w:val="22"/>
          <w:lang w:eastAsia="es-ES"/>
        </w:rPr>
        <w:t>3r.- Adscripció de professionals addicionals:</w:t>
      </w: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</w:p>
    <w:tbl>
      <w:tblPr>
        <w:tblW w:w="5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4"/>
      </w:tblGrid>
      <w:tr w:rsidR="003E6F74" w:rsidRPr="003E6F74" w:rsidTr="004402CE">
        <w:trPr>
          <w:trHeight w:val="783"/>
          <w:jc w:val="center"/>
        </w:trPr>
        <w:tc>
          <w:tcPr>
            <w:tcW w:w="36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E6F74" w:rsidRPr="003E6F74" w:rsidRDefault="003E6F74" w:rsidP="003E6F74">
            <w:pPr>
              <w:suppressAutoHyphens w:val="0"/>
              <w:spacing w:after="0" w:line="254" w:lineRule="auto"/>
              <w:jc w:val="center"/>
              <w:rPr>
                <w:rFonts w:cs="Arial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54" w:lineRule="auto"/>
              <w:jc w:val="center"/>
              <w:rPr>
                <w:rFonts w:cs="Arial"/>
                <w:b/>
                <w:color w:val="000000"/>
                <w:sz w:val="20"/>
                <w:szCs w:val="22"/>
                <w:lang w:eastAsia="en-US"/>
              </w:rPr>
            </w:pPr>
            <w:r w:rsidRPr="003E6F74">
              <w:rPr>
                <w:rFonts w:cs="Arial"/>
                <w:b/>
                <w:color w:val="000000"/>
                <w:sz w:val="20"/>
                <w:szCs w:val="22"/>
                <w:lang w:eastAsia="en-US"/>
              </w:rPr>
              <w:t>Marcar amb una creu</w:t>
            </w:r>
          </w:p>
        </w:tc>
      </w:tr>
      <w:tr w:rsidR="003E6F74" w:rsidRPr="003E6F74" w:rsidTr="004402CE">
        <w:trPr>
          <w:trHeight w:val="270"/>
          <w:jc w:val="center"/>
        </w:trPr>
        <w:tc>
          <w:tcPr>
            <w:tcW w:w="3640" w:type="dxa"/>
          </w:tcPr>
          <w:p w:rsidR="003E6F74" w:rsidRPr="003E6F74" w:rsidRDefault="003E6F74" w:rsidP="003E6F74">
            <w:pPr>
              <w:suppressAutoHyphens w:val="0"/>
              <w:spacing w:after="0"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3E6F74" w:rsidRPr="003E6F74" w:rsidRDefault="003E6F74" w:rsidP="003E6F74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Cs w:val="22"/>
                <w:lang w:eastAsia="en-US"/>
              </w:rPr>
            </w:pPr>
          </w:p>
        </w:tc>
      </w:tr>
      <w:tr w:rsidR="003E6F74" w:rsidRPr="003E6F74" w:rsidTr="004402CE">
        <w:trPr>
          <w:trHeight w:val="48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74" w:rsidRPr="003E6F74" w:rsidRDefault="003E6F74" w:rsidP="003E6F74">
            <w:pPr>
              <w:suppressAutoHyphens w:val="0"/>
              <w:spacing w:after="0"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3E6F74">
              <w:rPr>
                <w:rFonts w:cs="Arial"/>
                <w:color w:val="000000"/>
                <w:szCs w:val="22"/>
                <w:lang w:eastAsia="en-US"/>
              </w:rPr>
              <w:t>Adscripció d’un professional addicional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F74" w:rsidRPr="003E6F74" w:rsidRDefault="003E6F74" w:rsidP="003E6F74">
            <w:pPr>
              <w:suppressAutoHyphens w:val="0"/>
              <w:spacing w:after="0"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</w:p>
        </w:tc>
      </w:tr>
    </w:tbl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  <w:lang w:eastAsia="es-ES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  <w:r w:rsidRPr="003E6F74">
        <w:rPr>
          <w:rFonts w:cs="Arial"/>
          <w:szCs w:val="22"/>
          <w:lang w:eastAsia="es-ES"/>
        </w:rPr>
        <w:t xml:space="preserve">I per què consti, signo electrònicament aquesta declaració responsable </w:t>
      </w: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  <w:r w:rsidRPr="003E6F74">
        <w:rPr>
          <w:rFonts w:cs="Arial"/>
          <w:szCs w:val="22"/>
        </w:rPr>
        <w:t>Signatura electrònica del declarant</w:t>
      </w:r>
    </w:p>
    <w:p w:rsidR="003E6F74" w:rsidRPr="003E6F74" w:rsidRDefault="003E6F74" w:rsidP="003E6F74">
      <w:pPr>
        <w:spacing w:before="120" w:line="240" w:lineRule="auto"/>
        <w:rPr>
          <w:rFonts w:cs="Arial"/>
          <w:szCs w:val="22"/>
        </w:rPr>
      </w:pPr>
    </w:p>
    <w:p w:rsidR="00B4351B" w:rsidRPr="003E6F74" w:rsidRDefault="00B4351B" w:rsidP="003E6F74">
      <w:bookmarkStart w:id="1" w:name="_GoBack"/>
      <w:bookmarkEnd w:id="1"/>
    </w:p>
    <w:sectPr w:rsidR="00B4351B" w:rsidRPr="003E6F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73" w:rsidRDefault="00B04773" w:rsidP="00B04773">
      <w:pPr>
        <w:spacing w:after="0" w:line="240" w:lineRule="auto"/>
      </w:pPr>
      <w:r>
        <w:separator/>
      </w:r>
    </w:p>
  </w:endnote>
  <w:end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73" w:rsidRDefault="00B04773" w:rsidP="00B04773">
      <w:pPr>
        <w:spacing w:after="0" w:line="240" w:lineRule="auto"/>
      </w:pPr>
      <w:r>
        <w:separator/>
      </w:r>
    </w:p>
  </w:footnote>
  <w:footnote w:type="continuationSeparator" w:id="0">
    <w:p w:rsidR="00B04773" w:rsidRDefault="00B04773" w:rsidP="00B0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  <w:rPr>
        <w:lang w:val="es-ES" w:eastAsia="es-ES"/>
      </w:rPr>
    </w:pPr>
  </w:p>
  <w:p w:rsidR="00B04773" w:rsidRDefault="00B04773" w:rsidP="00B04773">
    <w:pPr>
      <w:pStyle w:val="Standard"/>
      <w:spacing w:line="0" w:lineRule="aut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5295900</wp:posOffset>
          </wp:positionH>
          <wp:positionV relativeFrom="paragraph">
            <wp:posOffset>5715</wp:posOffset>
          </wp:positionV>
          <wp:extent cx="414020" cy="466725"/>
          <wp:effectExtent l="0" t="0" r="508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 w:eastAsia="es-ES"/>
      </w:rPr>
      <w:t xml:space="preserve"> </w:t>
    </w:r>
  </w:p>
  <w:p w:rsidR="00B04773" w:rsidRDefault="00B04773">
    <w:pPr>
      <w:pStyle w:val="Encabezado"/>
    </w:pPr>
    <w:r w:rsidRPr="00D41C2E">
      <w:rPr>
        <w:noProof/>
        <w:lang w:val="es-ES" w:eastAsia="es-ES"/>
      </w:rPr>
      <w:drawing>
        <wp:inline distT="0" distB="0" distL="0" distR="0" wp14:anchorId="021D96C5" wp14:editId="442DA2D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AjGenericCA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773" w:rsidRDefault="00B04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73"/>
    <w:rsid w:val="003E6F74"/>
    <w:rsid w:val="00985376"/>
    <w:rsid w:val="00B04773"/>
    <w:rsid w:val="00B4351B"/>
    <w:rsid w:val="00BA54D1"/>
    <w:rsid w:val="00D51133"/>
    <w:rsid w:val="00E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463AE"/>
  <w15:chartTrackingRefBased/>
  <w15:docId w15:val="{80E96155-6012-47CF-9982-A12B3A3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773"/>
    <w:pPr>
      <w:suppressAutoHyphens/>
      <w:spacing w:after="120" w:line="276" w:lineRule="auto"/>
      <w:jc w:val="both"/>
    </w:pPr>
    <w:rPr>
      <w:rFonts w:ascii="Arial" w:eastAsia="Times New Roman" w:hAnsi="Arial" w:cs="Times New Roman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qFormat/>
    <w:rsid w:val="00B04773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B04773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</w:rPr>
  </w:style>
  <w:style w:type="paragraph" w:styleId="Ttulo4">
    <w:name w:val="heading 4"/>
    <w:basedOn w:val="Normal"/>
    <w:next w:val="Normal"/>
    <w:link w:val="Ttulo4Car"/>
    <w:qFormat/>
    <w:rsid w:val="00B04773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</w:rPr>
  </w:style>
  <w:style w:type="paragraph" w:styleId="Ttulo5">
    <w:name w:val="heading 5"/>
    <w:basedOn w:val="Normal"/>
    <w:next w:val="Normal"/>
    <w:link w:val="Ttulo5Car"/>
    <w:qFormat/>
    <w:rsid w:val="00B04773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B04773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B04773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</w:rPr>
  </w:style>
  <w:style w:type="paragraph" w:styleId="Ttulo8">
    <w:name w:val="heading 8"/>
    <w:basedOn w:val="Normal"/>
    <w:next w:val="Normal"/>
    <w:link w:val="Ttulo8Car"/>
    <w:qFormat/>
    <w:rsid w:val="00B04773"/>
    <w:pPr>
      <w:keepNext/>
      <w:numPr>
        <w:ilvl w:val="7"/>
        <w:numId w:val="1"/>
      </w:numPr>
      <w:jc w:val="center"/>
      <w:outlineLvl w:val="7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773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B04773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B04773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B04773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B04773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B04773"/>
    <w:rPr>
      <w:rFonts w:ascii="Arial" w:eastAsia="Times New Roman" w:hAnsi="Arial" w:cs="Arial"/>
      <w:b/>
      <w:bCs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B0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3"/>
    <w:rPr>
      <w:rFonts w:ascii="Arial" w:eastAsia="Times New Roman" w:hAnsi="Arial" w:cs="Times New Roman"/>
      <w:szCs w:val="24"/>
      <w:lang w:val="ca-ES" w:eastAsia="zh-CN"/>
    </w:rPr>
  </w:style>
  <w:style w:type="paragraph" w:customStyle="1" w:styleId="Standard">
    <w:name w:val="Standard"/>
    <w:qFormat/>
    <w:rsid w:val="00B04773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F3643A3C</Template>
  <TotalTime>0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2024-12-11T12:28:00Z</dcterms:created>
  <dcterms:modified xsi:type="dcterms:W3CDTF">2024-12-11T12:28:00Z</dcterms:modified>
</cp:coreProperties>
</file>