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7A799944" w:rsidR="000A7D07" w:rsidRPr="00357D11" w:rsidRDefault="00D2262F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A</w:t>
      </w:r>
      <w:r w:rsidR="000A7D07"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11A631D9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FC0F01" w:rsidRPr="00D2262F">
        <w:rPr>
          <w:lang w:val="es-ES"/>
        </w:rPr>
        <w:t xml:space="preserve"> </w:t>
      </w:r>
      <w:r w:rsidR="005743F1">
        <w:rPr>
          <w:rFonts w:ascii="Arial" w:eastAsia="Arial Unicode MS" w:hAnsi="Arial" w:cs="Arial"/>
          <w:b/>
          <w:i/>
          <w:lang w:val="ca-ES"/>
        </w:rPr>
        <w:t>12000</w:t>
      </w:r>
      <w:r w:rsidR="005E0FFB">
        <w:rPr>
          <w:rFonts w:ascii="Arial" w:eastAsia="Arial Unicode MS" w:hAnsi="Arial" w:cs="Arial"/>
          <w:b/>
          <w:i/>
          <w:lang w:val="ca-ES"/>
        </w:rPr>
        <w:t>394</w:t>
      </w:r>
      <w:r w:rsidR="009D5AEB">
        <w:rPr>
          <w:rFonts w:ascii="Arial" w:eastAsia="Arial Unicode MS" w:hAnsi="Arial" w:cs="Arial"/>
          <w:b/>
          <w:i/>
          <w:lang w:val="ca-ES"/>
        </w:rPr>
        <w:t xml:space="preserve"> </w:t>
      </w:r>
      <w:r w:rsidR="00F0599D">
        <w:rPr>
          <w:rFonts w:ascii="Arial" w:eastAsia="Arial Unicode MS" w:hAnsi="Arial" w:cs="Arial"/>
          <w:b/>
          <w:i/>
          <w:lang w:val="ca-ES"/>
        </w:rPr>
        <w:t>–</w:t>
      </w:r>
      <w:r w:rsidR="004E4086">
        <w:rPr>
          <w:rFonts w:ascii="Arial" w:eastAsia="Arial Unicode MS" w:hAnsi="Arial" w:cs="Arial"/>
          <w:b/>
          <w:i/>
          <w:lang w:val="ca-ES"/>
        </w:rPr>
        <w:t xml:space="preserve"> Acord Marc </w:t>
      </w:r>
      <w:r w:rsidR="00C12345">
        <w:rPr>
          <w:rFonts w:ascii="Arial" w:eastAsia="Arial Unicode MS" w:hAnsi="Arial" w:cs="Arial"/>
          <w:b/>
          <w:i/>
          <w:lang w:val="ca-ES"/>
        </w:rPr>
        <w:t>Electrònica</w:t>
      </w:r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3C6993CF" w14:textId="6918F19D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</w:t>
      </w:r>
      <w:r w:rsidR="008F73E3" w:rsidRPr="00EC508F">
        <w:rPr>
          <w:rFonts w:ascii="Arial" w:hAnsi="Arial" w:cs="Arial"/>
          <w:b/>
          <w:sz w:val="20"/>
          <w:u w:val="single"/>
          <w:lang w:val="ca-ES"/>
        </w:rPr>
        <w:t>es]</w:t>
      </w:r>
      <w:r w:rsidR="008F73E3" w:rsidRPr="00EC508F">
        <w:rPr>
          <w:rFonts w:ascii="Arial" w:hAnsi="Arial" w:cs="Arial"/>
          <w:sz w:val="20"/>
          <w:lang w:val="ca-ES"/>
        </w:rPr>
        <w:t xml:space="preserve"> (expedient número </w:t>
      </w:r>
      <w:r w:rsidR="00732EB1" w:rsidRPr="00EC508F">
        <w:rPr>
          <w:rFonts w:ascii="Arial" w:hAnsi="Arial" w:cs="Arial"/>
          <w:sz w:val="20"/>
          <w:lang w:val="ca-ES"/>
        </w:rPr>
        <w:t>12000</w:t>
      </w:r>
      <w:r w:rsidR="005E0FFB">
        <w:rPr>
          <w:rFonts w:ascii="Arial" w:hAnsi="Arial" w:cs="Arial"/>
          <w:sz w:val="20"/>
          <w:lang w:val="ca-ES"/>
        </w:rPr>
        <w:t>394</w:t>
      </w:r>
      <w:r w:rsidR="00732EB1" w:rsidRPr="00EC508F">
        <w:rPr>
          <w:rFonts w:ascii="Arial" w:hAnsi="Arial" w:cs="Arial"/>
          <w:sz w:val="20"/>
          <w:lang w:val="ca-ES"/>
        </w:rPr>
        <w:t xml:space="preserve"> – Material </w:t>
      </w:r>
      <w:r w:rsidR="00C12345">
        <w:rPr>
          <w:rFonts w:ascii="Arial" w:hAnsi="Arial" w:cs="Arial"/>
          <w:sz w:val="20"/>
          <w:lang w:val="ca-ES"/>
        </w:rPr>
        <w:t>Electrònica</w:t>
      </w:r>
      <w:r w:rsidR="008F73E3" w:rsidRPr="00EC508F">
        <w:rPr>
          <w:rFonts w:ascii="Arial" w:hAnsi="Arial" w:cs="Arial"/>
          <w:sz w:val="20"/>
          <w:lang w:val="ca-ES"/>
        </w:rPr>
        <w:t>),</w:t>
      </w:r>
      <w:r w:rsidR="008F73E3" w:rsidRPr="00357D11">
        <w:rPr>
          <w:rFonts w:ascii="Arial" w:hAnsi="Arial" w:cs="Arial"/>
          <w:sz w:val="20"/>
          <w:lang w:val="ca-ES"/>
        </w:rPr>
        <w:t xml:space="preserve">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8EA253A" w14:textId="66F2E9A8" w:rsidR="00BD7903" w:rsidRDefault="00BD7903" w:rsidP="00BD7903">
      <w:pPr>
        <w:tabs>
          <w:tab w:val="left" w:pos="540"/>
        </w:tabs>
        <w:spacing w:after="0"/>
        <w:jc w:val="left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Proposta econòmica</w:t>
      </w:r>
      <w:r w:rsidRPr="00BD7903">
        <w:rPr>
          <w:rFonts w:ascii="Arial" w:hAnsi="Arial" w:cs="Arial"/>
          <w:b/>
          <w:sz w:val="20"/>
          <w:szCs w:val="20"/>
          <w:lang w:val="ca-ES"/>
        </w:rPr>
        <w:t>:</w:t>
      </w:r>
    </w:p>
    <w:p w14:paraId="5EBF189A" w14:textId="77777777" w:rsidR="00BD7903" w:rsidRDefault="00BD7903" w:rsidP="00BD790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8458" w:type="dxa"/>
        <w:jc w:val="center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675"/>
        <w:gridCol w:w="1783"/>
      </w:tblGrid>
      <w:tr w:rsidR="00F0599D" w:rsidRPr="00357D11" w14:paraId="5CAD56C3" w14:textId="77777777" w:rsidTr="00732EB1">
        <w:trPr>
          <w:jc w:val="center"/>
        </w:trPr>
        <w:tc>
          <w:tcPr>
            <w:tcW w:w="6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3F299" w14:textId="77777777" w:rsidR="00F0599D" w:rsidRPr="00357D11" w:rsidRDefault="00F0599D" w:rsidP="001F445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center"/>
          </w:tcPr>
          <w:p w14:paraId="2D8EDC7C" w14:textId="3C6A381D" w:rsidR="00F0599D" w:rsidRPr="00357D11" w:rsidRDefault="00F0599D" w:rsidP="001F445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="001F4452">
              <w:rPr>
                <w:rFonts w:ascii="Arial" w:hAnsi="Arial" w:cs="Arial"/>
                <w:b/>
                <w:sz w:val="20"/>
                <w:lang w:val="ca-ES"/>
              </w:rPr>
              <w:t>*</w:t>
            </w:r>
          </w:p>
        </w:tc>
      </w:tr>
      <w:tr w:rsidR="00F0599D" w:rsidRPr="00C12345" w14:paraId="5C4CFE12" w14:textId="77777777" w:rsidTr="00732EB1">
        <w:trPr>
          <w:jc w:val="center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2ACADA70" w:rsidR="00ED6897" w:rsidRPr="0031285A" w:rsidRDefault="001F4452" w:rsidP="00C12345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Acord Marc </w:t>
            </w:r>
            <w:r w:rsidR="00C12345">
              <w:rPr>
                <w:rFonts w:ascii="Arial" w:hAnsi="Arial" w:cs="Arial"/>
                <w:sz w:val="20"/>
                <w:lang w:val="ca-ES"/>
              </w:rPr>
              <w:t>E</w:t>
            </w:r>
            <w:r w:rsidR="00C12345" w:rsidRPr="00C12345">
              <w:rPr>
                <w:rFonts w:ascii="Arial" w:hAnsi="Arial" w:cs="Arial"/>
                <w:sz w:val="20"/>
                <w:lang w:val="ca-ES"/>
              </w:rPr>
              <w:t>lectrònica</w:t>
            </w:r>
            <w:r w:rsidRPr="00EC508F">
              <w:rPr>
                <w:rFonts w:ascii="Arial" w:hAnsi="Arial" w:cs="Arial"/>
                <w:sz w:val="20"/>
                <w:lang w:val="ca-ES"/>
              </w:rPr>
              <w:t xml:space="preserve">  (impor</w:t>
            </w:r>
            <w:r>
              <w:rPr>
                <w:rFonts w:ascii="Arial" w:hAnsi="Arial" w:cs="Arial"/>
                <w:sz w:val="20"/>
                <w:lang w:val="ca-ES"/>
              </w:rPr>
              <w:t>t 2 anys)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080E73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00732EB1">
        <w:trPr>
          <w:jc w:val="center"/>
        </w:trPr>
        <w:tc>
          <w:tcPr>
            <w:tcW w:w="667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080E7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080E73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00732EB1">
        <w:trPr>
          <w:trHeight w:val="265"/>
          <w:jc w:val="center"/>
        </w:trPr>
        <w:tc>
          <w:tcPr>
            <w:tcW w:w="6675" w:type="dxa"/>
            <w:tcBorders>
              <w:top w:val="nil"/>
            </w:tcBorders>
            <w:vAlign w:val="center"/>
          </w:tcPr>
          <w:p w14:paraId="3CE64D2C" w14:textId="1211B754" w:rsidR="00F0599D" w:rsidRDefault="00F0599D" w:rsidP="00080E7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080E73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20F05CB1" w14:textId="77777777" w:rsidR="00ED1B80" w:rsidRDefault="00ED1B80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65ACB43F" w14:textId="6FF2F3A2" w:rsidR="001F4452" w:rsidRDefault="001F4452" w:rsidP="001F4452">
      <w:pPr>
        <w:rPr>
          <w:rFonts w:ascii="Arial" w:hAnsi="Arial" w:cs="Arial"/>
          <w:i/>
          <w:sz w:val="20"/>
          <w:lang w:val="ca-ES"/>
        </w:rPr>
      </w:pPr>
      <w:r w:rsidRPr="0091421C">
        <w:rPr>
          <w:rFonts w:ascii="Arial" w:hAnsi="Arial" w:cs="Arial"/>
          <w:i/>
          <w:sz w:val="20"/>
          <w:lang w:val="ca-ES"/>
        </w:rPr>
        <w:t>*Correspo</w:t>
      </w:r>
      <w:r w:rsidR="00C20F29">
        <w:rPr>
          <w:rFonts w:ascii="Arial" w:hAnsi="Arial" w:cs="Arial"/>
          <w:i/>
          <w:sz w:val="20"/>
          <w:lang w:val="ca-ES"/>
        </w:rPr>
        <w:t>n al import total de</w:t>
      </w:r>
      <w:r w:rsidR="0091212F">
        <w:rPr>
          <w:rFonts w:ascii="Arial" w:hAnsi="Arial" w:cs="Arial"/>
          <w:i/>
          <w:sz w:val="20"/>
          <w:lang w:val="ca-ES"/>
        </w:rPr>
        <w:t xml:space="preserve"> </w:t>
      </w:r>
      <w:r w:rsidR="00C20F29">
        <w:rPr>
          <w:rFonts w:ascii="Arial" w:hAnsi="Arial" w:cs="Arial"/>
          <w:i/>
          <w:sz w:val="20"/>
          <w:lang w:val="ca-ES"/>
        </w:rPr>
        <w:t>l’A</w:t>
      </w:r>
      <w:r w:rsidRPr="0091421C">
        <w:rPr>
          <w:rFonts w:ascii="Arial" w:hAnsi="Arial" w:cs="Arial"/>
          <w:i/>
          <w:sz w:val="20"/>
          <w:lang w:val="ca-ES"/>
        </w:rPr>
        <w:t>n</w:t>
      </w:r>
      <w:r w:rsidRPr="00EC508F">
        <w:rPr>
          <w:rFonts w:ascii="Arial" w:hAnsi="Arial" w:cs="Arial"/>
          <w:i/>
          <w:sz w:val="20"/>
          <w:lang w:val="ca-ES"/>
        </w:rPr>
        <w:t xml:space="preserve">nex </w:t>
      </w:r>
      <w:r w:rsidR="00B27CA7">
        <w:rPr>
          <w:rFonts w:ascii="Arial" w:hAnsi="Arial" w:cs="Arial"/>
          <w:i/>
          <w:sz w:val="20"/>
          <w:lang w:val="ca-ES"/>
        </w:rPr>
        <w:t>Model oferta</w:t>
      </w:r>
    </w:p>
    <w:p w14:paraId="032C5FAE" w14:textId="583B6EA8" w:rsidR="00E30DFD" w:rsidRPr="00A005D8" w:rsidRDefault="00E30DFD" w:rsidP="001F4452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i/>
          <w:sz w:val="20"/>
          <w:lang w:val="ca-ES"/>
        </w:rPr>
        <w:t>Preu màxim de referència</w:t>
      </w:r>
      <w:r w:rsidR="000067A2">
        <w:rPr>
          <w:rFonts w:ascii="Arial" w:hAnsi="Arial" w:cs="Arial"/>
          <w:i/>
          <w:sz w:val="20"/>
          <w:lang w:val="ca-ES"/>
        </w:rPr>
        <w:t xml:space="preserve"> </w:t>
      </w:r>
      <w:r w:rsidR="000067A2" w:rsidRPr="000067A2">
        <w:rPr>
          <w:rFonts w:ascii="Arial" w:hAnsi="Arial" w:cs="Arial"/>
          <w:i/>
          <w:sz w:val="20"/>
          <w:lang w:val="ca-ES"/>
        </w:rPr>
        <w:t>563.281,99</w:t>
      </w:r>
      <w:r w:rsidR="000067A2">
        <w:rPr>
          <w:rFonts w:ascii="Arial" w:hAnsi="Arial" w:cs="Arial"/>
          <w:i/>
          <w:sz w:val="20"/>
          <w:lang w:val="ca-ES"/>
        </w:rPr>
        <w:t>€</w:t>
      </w:r>
    </w:p>
    <w:p w14:paraId="302BE9F9" w14:textId="77777777" w:rsidR="00C3671A" w:rsidRDefault="00C3671A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20"/>
          <w:szCs w:val="20"/>
          <w:lang w:val="ca-ES"/>
        </w:rPr>
      </w:pPr>
    </w:p>
    <w:p w14:paraId="09F7B866" w14:textId="08C1B5B4" w:rsidR="00ED1B80" w:rsidRPr="00BD7903" w:rsidRDefault="00A005D8" w:rsidP="00F66AEB">
      <w:pPr>
        <w:tabs>
          <w:tab w:val="left" w:pos="540"/>
        </w:tabs>
        <w:spacing w:after="0"/>
        <w:jc w:val="left"/>
        <w:rPr>
          <w:rFonts w:ascii="Arial" w:hAnsi="Arial" w:cs="Arial"/>
          <w:b/>
          <w:sz w:val="20"/>
          <w:szCs w:val="20"/>
          <w:lang w:val="ca-ES"/>
        </w:rPr>
      </w:pPr>
      <w:r w:rsidRPr="00BD7903">
        <w:rPr>
          <w:rFonts w:ascii="Arial" w:hAnsi="Arial" w:cs="Arial"/>
          <w:b/>
          <w:sz w:val="20"/>
          <w:szCs w:val="20"/>
          <w:lang w:val="ca-ES"/>
        </w:rPr>
        <w:t>Altres paràmetres avaluables mitjançant fórmules:</w:t>
      </w:r>
    </w:p>
    <w:p w14:paraId="05EAE595" w14:textId="77777777" w:rsidR="00B61772" w:rsidRDefault="00B61772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tbl>
      <w:tblPr>
        <w:tblStyle w:val="Tablaconcuadrcula"/>
        <w:tblW w:w="9150" w:type="dxa"/>
        <w:tblLook w:val="04A0" w:firstRow="1" w:lastRow="0" w:firstColumn="1" w:lastColumn="0" w:noHBand="0" w:noVBand="1"/>
      </w:tblPr>
      <w:tblGrid>
        <w:gridCol w:w="5696"/>
        <w:gridCol w:w="2449"/>
        <w:gridCol w:w="1005"/>
      </w:tblGrid>
      <w:tr w:rsidR="00B61772" w14:paraId="6FED2E5C" w14:textId="77777777" w:rsidTr="00876057">
        <w:trPr>
          <w:trHeight w:val="443"/>
        </w:trPr>
        <w:tc>
          <w:tcPr>
            <w:tcW w:w="5696" w:type="dxa"/>
            <w:shd w:val="clear" w:color="auto" w:fill="D9D9D9" w:themeFill="background1" w:themeFillShade="D9"/>
            <w:vAlign w:val="center"/>
          </w:tcPr>
          <w:p w14:paraId="4CFCAB01" w14:textId="468ED8D0" w:rsidR="00B61772" w:rsidRDefault="00B61772" w:rsidP="00A005D8">
            <w:pPr>
              <w:tabs>
                <w:tab w:val="left" w:pos="540"/>
              </w:tabs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14:paraId="10FE57C7" w14:textId="701495EF" w:rsidR="00B61772" w:rsidRDefault="00B61772" w:rsidP="00A005D8">
            <w:pPr>
              <w:tabs>
                <w:tab w:val="left" w:pos="540"/>
              </w:tabs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VALOR RESPOSTA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1439292C" w14:textId="3CE6CDC2" w:rsidR="00B61772" w:rsidRDefault="00B61772" w:rsidP="00A005D8">
            <w:pPr>
              <w:tabs>
                <w:tab w:val="left" w:pos="540"/>
              </w:tabs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VALOR</w:t>
            </w:r>
          </w:p>
        </w:tc>
      </w:tr>
      <w:tr w:rsidR="00B61772" w14:paraId="7094984D" w14:textId="77777777" w:rsidTr="00876057">
        <w:trPr>
          <w:trHeight w:val="421"/>
        </w:trPr>
        <w:tc>
          <w:tcPr>
            <w:tcW w:w="5696" w:type="dxa"/>
            <w:vAlign w:val="center"/>
          </w:tcPr>
          <w:p w14:paraId="79187428" w14:textId="047E2BE2" w:rsidR="00B61772" w:rsidRDefault="00B61772" w:rsidP="00A005D8">
            <w:pPr>
              <w:tabs>
                <w:tab w:val="left" w:pos="540"/>
              </w:tabs>
              <w:spacing w:after="0"/>
              <w:jc w:val="left"/>
              <w:rPr>
                <w:rFonts w:ascii="Arial" w:hAnsi="Arial" w:cs="Arial"/>
                <w:i/>
                <w:sz w:val="16"/>
                <w:szCs w:val="16"/>
                <w:lang w:val="ca-ES"/>
              </w:rPr>
            </w:pPr>
            <w:r w:rsidRPr="008E3CCA">
              <w:rPr>
                <w:rFonts w:ascii="Arial" w:hAnsi="Arial" w:cs="Arial"/>
                <w:b/>
                <w:sz w:val="20"/>
                <w:lang w:val="ca-ES"/>
              </w:rPr>
              <w:t xml:space="preserve">Número </w:t>
            </w:r>
            <w:r w:rsidR="00876057">
              <w:rPr>
                <w:rFonts w:ascii="Arial" w:hAnsi="Arial" w:cs="Arial"/>
                <w:b/>
                <w:sz w:val="20"/>
                <w:lang w:val="ca-ES"/>
              </w:rPr>
              <w:t>total de codis oferts</w:t>
            </w:r>
          </w:p>
        </w:tc>
        <w:tc>
          <w:tcPr>
            <w:tcW w:w="2449" w:type="dxa"/>
            <w:vAlign w:val="center"/>
          </w:tcPr>
          <w:p w14:paraId="50AF7295" w14:textId="36F9883C" w:rsidR="00B61772" w:rsidRDefault="00B61772" w:rsidP="00876057">
            <w:pPr>
              <w:tabs>
                <w:tab w:val="left" w:pos="540"/>
              </w:tabs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  <w:lang w:val="ca-ES"/>
              </w:rPr>
            </w:pPr>
            <w:r w:rsidRPr="00E30DFD">
              <w:rPr>
                <w:rFonts w:ascii="Arial" w:hAnsi="Arial" w:cs="Arial"/>
                <w:i/>
                <w:sz w:val="16"/>
                <w:szCs w:val="16"/>
                <w:lang w:val="ca-ES"/>
              </w:rPr>
              <w:t xml:space="preserve">Mínim </w:t>
            </w:r>
            <w:r w:rsidR="009B723C" w:rsidRPr="00E30DFD">
              <w:rPr>
                <w:rFonts w:ascii="Arial" w:hAnsi="Arial" w:cs="Arial"/>
                <w:i/>
                <w:sz w:val="16"/>
                <w:szCs w:val="16"/>
                <w:lang w:val="ca-ES"/>
              </w:rPr>
              <w:t>300 de 316</w:t>
            </w:r>
          </w:p>
        </w:tc>
        <w:tc>
          <w:tcPr>
            <w:tcW w:w="1005" w:type="dxa"/>
            <w:vAlign w:val="center"/>
          </w:tcPr>
          <w:p w14:paraId="3A2D2296" w14:textId="087A2378" w:rsidR="00B61772" w:rsidRDefault="00B61772" w:rsidP="00A005D8">
            <w:pPr>
              <w:tabs>
                <w:tab w:val="left" w:pos="540"/>
              </w:tabs>
              <w:spacing w:after="0"/>
              <w:jc w:val="left"/>
              <w:rPr>
                <w:rFonts w:ascii="Arial" w:hAnsi="Arial" w:cs="Arial"/>
                <w:i/>
                <w:sz w:val="16"/>
                <w:szCs w:val="16"/>
                <w:lang w:val="ca-ES"/>
              </w:rPr>
            </w:pPr>
          </w:p>
        </w:tc>
      </w:tr>
      <w:tr w:rsidR="00B61772" w14:paraId="13B1EFA6" w14:textId="77777777" w:rsidTr="00876057">
        <w:trPr>
          <w:trHeight w:val="413"/>
        </w:trPr>
        <w:tc>
          <w:tcPr>
            <w:tcW w:w="5696" w:type="dxa"/>
            <w:vAlign w:val="center"/>
          </w:tcPr>
          <w:p w14:paraId="0FA3AA93" w14:textId="0C5913EA" w:rsidR="00B61772" w:rsidRDefault="00B61772" w:rsidP="00A005D8">
            <w:pPr>
              <w:tabs>
                <w:tab w:val="left" w:pos="540"/>
              </w:tabs>
              <w:spacing w:after="0"/>
              <w:jc w:val="left"/>
              <w:rPr>
                <w:rFonts w:ascii="Arial" w:hAnsi="Arial" w:cs="Arial"/>
                <w:i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Freqüència de lliuraments setmanals addicionals a 1</w:t>
            </w:r>
          </w:p>
        </w:tc>
        <w:tc>
          <w:tcPr>
            <w:tcW w:w="2449" w:type="dxa"/>
            <w:vAlign w:val="center"/>
          </w:tcPr>
          <w:p w14:paraId="1F440EC0" w14:textId="085ED6D3" w:rsidR="00B61772" w:rsidRDefault="00B61772" w:rsidP="00A005D8">
            <w:pPr>
              <w:tabs>
                <w:tab w:val="left" w:pos="540"/>
              </w:tabs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ca-ES"/>
              </w:rPr>
              <w:t>2-3-4</w:t>
            </w:r>
            <w:r w:rsidR="00960625">
              <w:rPr>
                <w:rFonts w:ascii="Arial" w:hAnsi="Arial" w:cs="Arial"/>
                <w:i/>
                <w:sz w:val="16"/>
                <w:szCs w:val="16"/>
                <w:lang w:val="ca-ES"/>
              </w:rPr>
              <w:t>-5</w:t>
            </w:r>
          </w:p>
        </w:tc>
        <w:tc>
          <w:tcPr>
            <w:tcW w:w="1005" w:type="dxa"/>
            <w:vAlign w:val="center"/>
          </w:tcPr>
          <w:p w14:paraId="14D392C3" w14:textId="75CB9C9C" w:rsidR="00B61772" w:rsidRDefault="00B61772" w:rsidP="00A005D8">
            <w:pPr>
              <w:tabs>
                <w:tab w:val="left" w:pos="540"/>
              </w:tabs>
              <w:spacing w:after="0"/>
              <w:jc w:val="left"/>
              <w:rPr>
                <w:rFonts w:ascii="Arial" w:hAnsi="Arial" w:cs="Arial"/>
                <w:i/>
                <w:sz w:val="16"/>
                <w:szCs w:val="16"/>
                <w:lang w:val="ca-ES"/>
              </w:rPr>
            </w:pPr>
          </w:p>
        </w:tc>
      </w:tr>
      <w:tr w:rsidR="00B61772" w14:paraId="15ED6FD4" w14:textId="77777777" w:rsidTr="00876057">
        <w:trPr>
          <w:trHeight w:val="413"/>
        </w:trPr>
        <w:tc>
          <w:tcPr>
            <w:tcW w:w="5696" w:type="dxa"/>
            <w:vAlign w:val="center"/>
          </w:tcPr>
          <w:p w14:paraId="299DA38E" w14:textId="77777777" w:rsidR="00B61772" w:rsidRDefault="00A005D8" w:rsidP="00A005D8">
            <w:pPr>
              <w:tabs>
                <w:tab w:val="left" w:pos="540"/>
              </w:tabs>
              <w:spacing w:after="0"/>
              <w:jc w:val="left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Vehicle assignat al transport de mercaderies</w:t>
            </w:r>
          </w:p>
          <w:p w14:paraId="546C0B03" w14:textId="1AF30A0B" w:rsidR="0072441C" w:rsidRDefault="0072441C" w:rsidP="00DC5AC5">
            <w:pPr>
              <w:tabs>
                <w:tab w:val="left" w:pos="540"/>
              </w:tabs>
              <w:spacing w:after="0"/>
              <w:jc w:val="left"/>
              <w:rPr>
                <w:rFonts w:ascii="Arial" w:hAnsi="Arial" w:cs="Arial"/>
                <w:b/>
                <w:sz w:val="20"/>
                <w:lang w:val="ca-ES"/>
              </w:rPr>
            </w:pPr>
            <w:r w:rsidRPr="00A005D8">
              <w:rPr>
                <w:rFonts w:ascii="Arial" w:hAnsi="Arial" w:cs="Arial"/>
                <w:i/>
                <w:sz w:val="16"/>
                <w:lang w:val="ca-ES"/>
              </w:rPr>
              <w:t>(</w:t>
            </w:r>
            <w:r w:rsidR="00DC5AC5">
              <w:rPr>
                <w:rFonts w:ascii="Arial" w:hAnsi="Arial" w:cs="Arial"/>
                <w:i/>
                <w:sz w:val="16"/>
                <w:lang w:val="ca-ES"/>
              </w:rPr>
              <w:t>D</w:t>
            </w:r>
            <w:r w:rsidRPr="00A005D8">
              <w:rPr>
                <w:rFonts w:ascii="Arial" w:hAnsi="Arial" w:cs="Arial"/>
                <w:i/>
                <w:sz w:val="16"/>
                <w:lang w:val="ca-ES"/>
              </w:rPr>
              <w:t>eixar en blanc la casella VALOR</w:t>
            </w:r>
            <w:r w:rsidR="00DC5AC5">
              <w:rPr>
                <w:rFonts w:ascii="Arial" w:hAnsi="Arial" w:cs="Arial"/>
                <w:i/>
                <w:sz w:val="16"/>
                <w:lang w:val="ca-ES"/>
              </w:rPr>
              <w:t>, en cas que no sigui cap de les indicades</w:t>
            </w:r>
            <w:r w:rsidRPr="00A005D8">
              <w:rPr>
                <w:rFonts w:ascii="Arial" w:hAnsi="Arial" w:cs="Arial"/>
                <w:i/>
                <w:sz w:val="16"/>
                <w:lang w:val="ca-ES"/>
              </w:rPr>
              <w:t>)</w:t>
            </w:r>
          </w:p>
        </w:tc>
        <w:tc>
          <w:tcPr>
            <w:tcW w:w="2449" w:type="dxa"/>
            <w:vAlign w:val="center"/>
          </w:tcPr>
          <w:p w14:paraId="4FEF58E4" w14:textId="6801B9BF" w:rsidR="00B61772" w:rsidRDefault="00A005D8" w:rsidP="00A005D8">
            <w:pPr>
              <w:tabs>
                <w:tab w:val="left" w:pos="540"/>
              </w:tabs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ca-ES"/>
              </w:rPr>
              <w:t>Eco / Zero</w:t>
            </w:r>
          </w:p>
        </w:tc>
        <w:tc>
          <w:tcPr>
            <w:tcW w:w="1005" w:type="dxa"/>
            <w:vAlign w:val="center"/>
          </w:tcPr>
          <w:p w14:paraId="2C3204C3" w14:textId="77777777" w:rsidR="00B61772" w:rsidRDefault="00B61772" w:rsidP="00A005D8">
            <w:pPr>
              <w:tabs>
                <w:tab w:val="left" w:pos="540"/>
              </w:tabs>
              <w:spacing w:after="0"/>
              <w:jc w:val="left"/>
              <w:rPr>
                <w:rFonts w:ascii="Arial" w:hAnsi="Arial" w:cs="Arial"/>
                <w:i/>
                <w:sz w:val="16"/>
                <w:szCs w:val="16"/>
                <w:lang w:val="ca-ES"/>
              </w:rPr>
            </w:pPr>
          </w:p>
        </w:tc>
      </w:tr>
    </w:tbl>
    <w:p w14:paraId="1F764A37" w14:textId="77777777" w:rsidR="00B61772" w:rsidRDefault="00B61772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1809E597" w14:textId="77777777" w:rsidR="00B61772" w:rsidRDefault="00B61772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0ED319CF" w14:textId="77777777" w:rsidR="00F66AEB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7F01D1AC" w14:textId="77777777" w:rsidR="00DD47AA" w:rsidRDefault="00DD47AA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3C6993E4" w14:textId="7BDC5F1A" w:rsidR="000A7D07" w:rsidRPr="00357D11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7A23DF73" w14:textId="77777777" w:rsidR="000D5265" w:rsidRDefault="000D5265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</w:p>
    <w:p w14:paraId="50395311" w14:textId="77777777" w:rsidR="00C56316" w:rsidRDefault="00C56316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</w:p>
    <w:p w14:paraId="77D00491" w14:textId="77777777" w:rsidR="00C56316" w:rsidRDefault="00C56316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</w:p>
    <w:p w14:paraId="526068DB" w14:textId="77777777" w:rsidR="00EF2734" w:rsidRDefault="000A7D07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370B681" w14:textId="57A37079" w:rsidR="005B67FA" w:rsidRPr="005B67FA" w:rsidRDefault="005B67FA" w:rsidP="00EF2734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EA3392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952" w:right="1701" w:bottom="1418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7A3F" w14:textId="77777777" w:rsidR="00CB0295" w:rsidRDefault="00CB0295">
      <w:r>
        <w:separator/>
      </w:r>
    </w:p>
  </w:endnote>
  <w:endnote w:type="continuationSeparator" w:id="0">
    <w:p w14:paraId="44B3EB61" w14:textId="77777777" w:rsidR="00CB0295" w:rsidRDefault="00CB0295">
      <w:r>
        <w:continuationSeparator/>
      </w:r>
    </w:p>
  </w:endnote>
  <w:endnote w:type="continuationNotice" w:id="1">
    <w:p w14:paraId="1F68EB96" w14:textId="77777777" w:rsidR="00CB0295" w:rsidRDefault="00CB02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501833" w:rsidRDefault="0050183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C69954C" w14:textId="77777777" w:rsidR="00501833" w:rsidRDefault="0050183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501833" w:rsidRDefault="00501833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9C19" w14:textId="77777777" w:rsidR="00CB0295" w:rsidRPr="000A28D7" w:rsidRDefault="00CB0295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ABD7F02" w14:textId="77777777" w:rsidR="00CB0295" w:rsidRPr="00374CB6" w:rsidRDefault="00CB0295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59F94742" w14:textId="77777777" w:rsidR="00CB0295" w:rsidRDefault="00CB02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501833" w:rsidRDefault="0050183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C69954A" w14:textId="77777777" w:rsidR="00501833" w:rsidRDefault="00501833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01833" w:rsidRDefault="00501833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501833" w:rsidRDefault="00501833">
    <w:pPr>
      <w:jc w:val="center"/>
      <w:rPr>
        <w:lang w:val="es-ES"/>
      </w:rPr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 wp14:anchorId="23B079A3" wp14:editId="604F0E53">
          <wp:simplePos x="0" y="0"/>
          <wp:positionH relativeFrom="column">
            <wp:posOffset>-10795</wp:posOffset>
          </wp:positionH>
          <wp:positionV relativeFrom="paragraph">
            <wp:posOffset>-16881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CF25F7"/>
    <w:multiLevelType w:val="hybridMultilevel"/>
    <w:tmpl w:val="711CC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6E15C64"/>
    <w:multiLevelType w:val="hybridMultilevel"/>
    <w:tmpl w:val="51ACABF8"/>
    <w:lvl w:ilvl="0" w:tplc="A9606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3D0E9D"/>
    <w:multiLevelType w:val="hybridMultilevel"/>
    <w:tmpl w:val="53D8F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8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1"/>
  </w:num>
  <w:num w:numId="2">
    <w:abstractNumId w:val="35"/>
  </w:num>
  <w:num w:numId="3">
    <w:abstractNumId w:val="69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2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4"/>
  </w:num>
  <w:num w:numId="20">
    <w:abstractNumId w:val="65"/>
  </w:num>
  <w:num w:numId="21">
    <w:abstractNumId w:val="44"/>
  </w:num>
  <w:num w:numId="22">
    <w:abstractNumId w:val="54"/>
  </w:num>
  <w:num w:numId="23">
    <w:abstractNumId w:val="12"/>
  </w:num>
  <w:num w:numId="24">
    <w:abstractNumId w:val="42"/>
  </w:num>
  <w:num w:numId="25">
    <w:abstractNumId w:val="78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3"/>
  </w:num>
  <w:num w:numId="31">
    <w:abstractNumId w:val="20"/>
  </w:num>
  <w:num w:numId="32">
    <w:abstractNumId w:val="67"/>
  </w:num>
  <w:num w:numId="33">
    <w:abstractNumId w:val="29"/>
  </w:num>
  <w:num w:numId="34">
    <w:abstractNumId w:val="52"/>
  </w:num>
  <w:num w:numId="35">
    <w:abstractNumId w:val="80"/>
  </w:num>
  <w:num w:numId="36">
    <w:abstractNumId w:val="26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70"/>
  </w:num>
  <w:num w:numId="42">
    <w:abstractNumId w:val="32"/>
  </w:num>
  <w:num w:numId="43">
    <w:abstractNumId w:val="66"/>
  </w:num>
  <w:num w:numId="44">
    <w:abstractNumId w:val="21"/>
  </w:num>
  <w:num w:numId="45">
    <w:abstractNumId w:val="36"/>
  </w:num>
  <w:num w:numId="46">
    <w:abstractNumId w:val="47"/>
  </w:num>
  <w:num w:numId="47">
    <w:abstractNumId w:val="74"/>
  </w:num>
  <w:num w:numId="48">
    <w:abstractNumId w:val="43"/>
  </w:num>
  <w:num w:numId="49">
    <w:abstractNumId w:val="60"/>
  </w:num>
  <w:num w:numId="50">
    <w:abstractNumId w:val="45"/>
  </w:num>
  <w:num w:numId="51">
    <w:abstractNumId w:val="63"/>
  </w:num>
  <w:num w:numId="52">
    <w:abstractNumId w:val="58"/>
  </w:num>
  <w:num w:numId="53">
    <w:abstractNumId w:val="30"/>
  </w:num>
  <w:num w:numId="54">
    <w:abstractNumId w:val="34"/>
  </w:num>
  <w:num w:numId="55">
    <w:abstractNumId w:val="64"/>
  </w:num>
  <w:num w:numId="56">
    <w:abstractNumId w:val="61"/>
  </w:num>
  <w:num w:numId="57">
    <w:abstractNumId w:val="40"/>
  </w:num>
  <w:num w:numId="58">
    <w:abstractNumId w:val="27"/>
  </w:num>
  <w:num w:numId="59">
    <w:abstractNumId w:val="17"/>
  </w:num>
  <w:num w:numId="60">
    <w:abstractNumId w:val="81"/>
  </w:num>
  <w:num w:numId="61">
    <w:abstractNumId w:val="9"/>
  </w:num>
  <w:num w:numId="62">
    <w:abstractNumId w:val="18"/>
  </w:num>
  <w:num w:numId="63">
    <w:abstractNumId w:val="39"/>
  </w:num>
  <w:num w:numId="64">
    <w:abstractNumId w:val="50"/>
  </w:num>
  <w:num w:numId="65">
    <w:abstractNumId w:val="31"/>
  </w:num>
  <w:num w:numId="66">
    <w:abstractNumId w:val="46"/>
  </w:num>
  <w:num w:numId="67">
    <w:abstractNumId w:val="71"/>
  </w:num>
  <w:num w:numId="68">
    <w:abstractNumId w:val="28"/>
  </w:num>
  <w:num w:numId="69">
    <w:abstractNumId w:val="79"/>
  </w:num>
  <w:num w:numId="70">
    <w:abstractNumId w:val="73"/>
  </w:num>
  <w:num w:numId="71">
    <w:abstractNumId w:val="68"/>
  </w:num>
  <w:num w:numId="72">
    <w:abstractNumId w:val="53"/>
  </w:num>
  <w:num w:numId="73">
    <w:abstractNumId w:val="62"/>
  </w:num>
  <w:num w:numId="74">
    <w:abstractNumId w:val="25"/>
  </w:num>
  <w:num w:numId="75">
    <w:abstractNumId w:val="10"/>
  </w:num>
  <w:num w:numId="76">
    <w:abstractNumId w:val="33"/>
  </w:num>
  <w:num w:numId="77">
    <w:abstractNumId w:val="57"/>
  </w:num>
  <w:num w:numId="78">
    <w:abstractNumId w:val="75"/>
  </w:num>
  <w:num w:numId="79">
    <w:abstractNumId w:val="77"/>
  </w:num>
  <w:num w:numId="80">
    <w:abstractNumId w:val="49"/>
  </w:num>
  <w:num w:numId="81">
    <w:abstractNumId w:val="48"/>
  </w:num>
  <w:num w:numId="82">
    <w:abstractNumId w:val="13"/>
  </w:num>
  <w:num w:numId="83">
    <w:abstractNumId w:val="2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7A2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0E7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2D8"/>
    <w:rsid w:val="000A3336"/>
    <w:rsid w:val="000A4BE1"/>
    <w:rsid w:val="000A4F29"/>
    <w:rsid w:val="000A78FF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5265"/>
    <w:rsid w:val="000D7E0B"/>
    <w:rsid w:val="000E065A"/>
    <w:rsid w:val="000E0AC4"/>
    <w:rsid w:val="000E4776"/>
    <w:rsid w:val="000E5241"/>
    <w:rsid w:val="000F137F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D6BBE"/>
    <w:rsid w:val="001E0423"/>
    <w:rsid w:val="001E06C9"/>
    <w:rsid w:val="001E1673"/>
    <w:rsid w:val="001F2B65"/>
    <w:rsid w:val="001F34DF"/>
    <w:rsid w:val="001F4452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175C5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106F"/>
    <w:rsid w:val="00294142"/>
    <w:rsid w:val="002976C2"/>
    <w:rsid w:val="00297E50"/>
    <w:rsid w:val="00297E9A"/>
    <w:rsid w:val="002A1313"/>
    <w:rsid w:val="002A2F9B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086"/>
    <w:rsid w:val="004E4D39"/>
    <w:rsid w:val="004E5275"/>
    <w:rsid w:val="004E60B9"/>
    <w:rsid w:val="004F0224"/>
    <w:rsid w:val="004F67A8"/>
    <w:rsid w:val="00500532"/>
    <w:rsid w:val="00501833"/>
    <w:rsid w:val="00505B8B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3F1"/>
    <w:rsid w:val="00576341"/>
    <w:rsid w:val="0058149D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0FFB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1C"/>
    <w:rsid w:val="007244BF"/>
    <w:rsid w:val="00724914"/>
    <w:rsid w:val="0073192E"/>
    <w:rsid w:val="00732EB1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057"/>
    <w:rsid w:val="008763A0"/>
    <w:rsid w:val="0088079E"/>
    <w:rsid w:val="00880ABA"/>
    <w:rsid w:val="00881B13"/>
    <w:rsid w:val="00883105"/>
    <w:rsid w:val="0088674F"/>
    <w:rsid w:val="00886A96"/>
    <w:rsid w:val="00887C1B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0EE0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3CCA"/>
    <w:rsid w:val="008F3E09"/>
    <w:rsid w:val="008F6DD1"/>
    <w:rsid w:val="008F73E3"/>
    <w:rsid w:val="008F7D95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12F"/>
    <w:rsid w:val="00912D22"/>
    <w:rsid w:val="0091421C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625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A7BE5"/>
    <w:rsid w:val="009B06CC"/>
    <w:rsid w:val="009B33BF"/>
    <w:rsid w:val="009B5462"/>
    <w:rsid w:val="009B552F"/>
    <w:rsid w:val="009B6AA0"/>
    <w:rsid w:val="009B723C"/>
    <w:rsid w:val="009C1BD5"/>
    <w:rsid w:val="009C1E77"/>
    <w:rsid w:val="009C48BA"/>
    <w:rsid w:val="009C5A71"/>
    <w:rsid w:val="009D0D86"/>
    <w:rsid w:val="009D14F2"/>
    <w:rsid w:val="009D2CEB"/>
    <w:rsid w:val="009D2D8F"/>
    <w:rsid w:val="009D5AEB"/>
    <w:rsid w:val="009E0DDF"/>
    <w:rsid w:val="009E28E1"/>
    <w:rsid w:val="009E2FC9"/>
    <w:rsid w:val="009E3CF1"/>
    <w:rsid w:val="009E5435"/>
    <w:rsid w:val="009E5A5B"/>
    <w:rsid w:val="009E5BA8"/>
    <w:rsid w:val="009F0D7E"/>
    <w:rsid w:val="009F1B33"/>
    <w:rsid w:val="009F52AF"/>
    <w:rsid w:val="009F622C"/>
    <w:rsid w:val="00A005D8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27CA7"/>
    <w:rsid w:val="00B33546"/>
    <w:rsid w:val="00B358C3"/>
    <w:rsid w:val="00B358FD"/>
    <w:rsid w:val="00B35D46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1772"/>
    <w:rsid w:val="00B67C00"/>
    <w:rsid w:val="00B71B53"/>
    <w:rsid w:val="00B7261C"/>
    <w:rsid w:val="00B73B66"/>
    <w:rsid w:val="00B7592D"/>
    <w:rsid w:val="00B819F8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7903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2345"/>
    <w:rsid w:val="00C136D7"/>
    <w:rsid w:val="00C15A04"/>
    <w:rsid w:val="00C207D1"/>
    <w:rsid w:val="00C20E61"/>
    <w:rsid w:val="00C20F29"/>
    <w:rsid w:val="00C21CE2"/>
    <w:rsid w:val="00C220C2"/>
    <w:rsid w:val="00C3101D"/>
    <w:rsid w:val="00C337A3"/>
    <w:rsid w:val="00C3671A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56316"/>
    <w:rsid w:val="00C61454"/>
    <w:rsid w:val="00C631F6"/>
    <w:rsid w:val="00C6569C"/>
    <w:rsid w:val="00C65C2C"/>
    <w:rsid w:val="00C670E8"/>
    <w:rsid w:val="00C70089"/>
    <w:rsid w:val="00C7117B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295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65D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262F"/>
    <w:rsid w:val="00D2441C"/>
    <w:rsid w:val="00D274A6"/>
    <w:rsid w:val="00D35AB3"/>
    <w:rsid w:val="00D366CD"/>
    <w:rsid w:val="00D3762C"/>
    <w:rsid w:val="00D401FA"/>
    <w:rsid w:val="00D40979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6247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041C"/>
    <w:rsid w:val="00DC27C2"/>
    <w:rsid w:val="00DC5AC5"/>
    <w:rsid w:val="00DD2255"/>
    <w:rsid w:val="00DD47AA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0DFD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116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3BE2"/>
    <w:rsid w:val="00E94AE9"/>
    <w:rsid w:val="00E94B63"/>
    <w:rsid w:val="00E96F3B"/>
    <w:rsid w:val="00E97509"/>
    <w:rsid w:val="00EA0D2B"/>
    <w:rsid w:val="00EA1D63"/>
    <w:rsid w:val="00EA3364"/>
    <w:rsid w:val="00EA3392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6744"/>
    <w:rsid w:val="00EB7B61"/>
    <w:rsid w:val="00EC02B9"/>
    <w:rsid w:val="00EC06AE"/>
    <w:rsid w:val="00EC0DB3"/>
    <w:rsid w:val="00EC0FFF"/>
    <w:rsid w:val="00EC1732"/>
    <w:rsid w:val="00EC508F"/>
    <w:rsid w:val="00EC5B36"/>
    <w:rsid w:val="00EC791B"/>
    <w:rsid w:val="00ED086D"/>
    <w:rsid w:val="00ED14F0"/>
    <w:rsid w:val="00ED1616"/>
    <w:rsid w:val="00ED192A"/>
    <w:rsid w:val="00ED1B80"/>
    <w:rsid w:val="00ED39D6"/>
    <w:rsid w:val="00ED6897"/>
    <w:rsid w:val="00ED7FE9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0F01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12000394 - AM Electronica</TMB_TitolLicitacio>
    <TMB_DataComiteWF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NumeroSolicitud xmlns="c8de0594-42e2-4f26-8a69-9df094374455">12000394</TMB_NumeroSolicitud>
    <lcf76f155ced4ddcb4097134ff3c332f xmlns="b33c6233-2ab6-44e4-b566-b78dc0012292" xsi:nil="true"/>
    <TMB_OP xmlns="c8de0594-42e2-4f26-8a69-9df094374455">2024-11-12T23:00:00+00:00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>Public|5cd44708-a357-4aee-a9ab-ade886f4bbf7</b3a2275c509d4b0394d7e35eb2e777cd>
    <TMB_CC xmlns="c8de0594-42e2-4f26-8a69-9df094374455">2024-12-02T23:00:00+00:00</TMB_CC>
    <TMB_IDLicitacio xmlns="c8de0594-42e2-4f26-8a69-9df094374455">436993</TMB_IDLicitacio>
  </documentManagement>
</p:properties>
</file>

<file path=customXml/itemProps1.xml><?xml version="1.0" encoding="utf-8"?>
<ds:datastoreItem xmlns:ds="http://schemas.openxmlformats.org/officeDocument/2006/customXml" ds:itemID="{3DE320A3-F9D4-45E0-9964-8E184BD32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006E3-A19F-4FF0-8CF1-0A9E14D57F06}"/>
</file>

<file path=customXml/itemProps3.xml><?xml version="1.0" encoding="utf-8"?>
<ds:datastoreItem xmlns:ds="http://schemas.openxmlformats.org/officeDocument/2006/customXml" ds:itemID="{F0C10DE2-8A21-4999-805D-4E94768AE7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2024-09-27T12:21:00Z</dcterms:created>
  <dcterms:modified xsi:type="dcterms:W3CDTF">2024-11-05T09:59:00Z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eaedb32f61974917bc22b3946021685c">
    <vt:lpwstr/>
  </property>
  <property fmtid="{D5CDD505-2E9C-101B-9397-08002B2CF9AE}" pid="6" name="Proveïdor">
    <vt:lpwstr/>
  </property>
  <property fmtid="{D5CDD505-2E9C-101B-9397-08002B2CF9AE}" pid="7" name="TMB_Docprov">
    <vt:lpwstr/>
  </property>
  <property fmtid="{D5CDD505-2E9C-101B-9397-08002B2CF9AE}" pid="8" name="TMB_Plecs">
    <vt:lpwstr/>
  </property>
  <property fmtid="{D5CDD505-2E9C-101B-9397-08002B2CF9AE}" pid="9" name="TMB_FaseDocProv">
    <vt:lpwstr/>
  </property>
  <property fmtid="{D5CDD505-2E9C-101B-9397-08002B2CF9AE}" pid="10" name="TMB_Tramitació">
    <vt:lpwstr/>
  </property>
  <property fmtid="{D5CDD505-2E9C-101B-9397-08002B2CF9AE}" pid="11" name="TMB_Tipus">
    <vt:lpwstr/>
  </property>
  <property fmtid="{D5CDD505-2E9C-101B-9397-08002B2CF9AE}" pid="12" name="b37f7dca411045a88b8e1f3020841951">
    <vt:lpwstr/>
  </property>
  <property fmtid="{D5CDD505-2E9C-101B-9397-08002B2CF9AE}" pid="13" name="TMB_OrganC">
    <vt:lpwstr/>
  </property>
  <property fmtid="{D5CDD505-2E9C-101B-9397-08002B2CF9AE}" pid="14" name="TMB_Tramitacio">
    <vt:lpwstr/>
  </property>
  <property fmtid="{D5CDD505-2E9C-101B-9397-08002B2CF9AE}" pid="15" name="TMB_Procediment0">
    <vt:lpwstr/>
  </property>
  <property fmtid="{D5CDD505-2E9C-101B-9397-08002B2CF9AE}" pid="16" name="TMB_Sobres">
    <vt:lpwstr/>
  </property>
  <property fmtid="{D5CDD505-2E9C-101B-9397-08002B2CF9AE}" pid="17" name="TMB_Empresa">
    <vt:lpwstr/>
  </property>
  <property fmtid="{D5CDD505-2E9C-101B-9397-08002B2CF9AE}" pid="18" name="TMB_TipusDoc">
    <vt:lpwstr>3090;#Annexe|43b533a1-e6e7-4f87-beee-0a0a58751aa8</vt:lpwstr>
  </property>
  <property fmtid="{D5CDD505-2E9C-101B-9397-08002B2CF9AE}" pid="19" name="TMB_Fase">
    <vt:lpwstr>3089;#Inici|1ed37523-d63e-4991-aef8-399e829bfef8</vt:lpwstr>
  </property>
  <property fmtid="{D5CDD505-2E9C-101B-9397-08002B2CF9AE}" pid="20" name="TMB_Estat">
    <vt:lpwstr>3159;#Public|5cd44708-a357-4aee-a9ab-ade886f4bbf7</vt:lpwstr>
  </property>
  <property fmtid="{D5CDD505-2E9C-101B-9397-08002B2CF9AE}" pid="21" name="ContentTypeId">
    <vt:lpwstr>0x0101002D732CEEE4A84C40A2C127420ABC1A68003703299E51FD884E9720DE8D6877ACF4</vt:lpwstr>
  </property>
  <property fmtid="{D5CDD505-2E9C-101B-9397-08002B2CF9AE}" pid="22" name="TMB_Perfil">
    <vt:bool>false</vt:bool>
  </property>
  <property fmtid="{D5CDD505-2E9C-101B-9397-08002B2CF9AE}" pid="25" name="b3a2275c509d4b0394d7e35eb2e777cd">
    <vt:lpwstr>Public|5cd44708-a357-4aee-a9ab-ade886f4bbf7</vt:lpwstr>
  </property>
  <property fmtid="{D5CDD505-2E9C-101B-9397-08002B2CF9AE}" pid="26" name="g93776c333e34272ab15451ee7fa82be">
    <vt:lpwstr>Inici|1ed37523-d63e-4991-aef8-399e829bfef8</vt:lpwstr>
  </property>
  <property fmtid="{D5CDD505-2E9C-101B-9397-08002B2CF9AE}" pid="27" name="Order">
    <vt:r8>22922800</vt:r8>
  </property>
  <property fmtid="{D5CDD505-2E9C-101B-9397-08002B2CF9AE}" pid="28" name="TMB_Modificacion">
    <vt:bool>false</vt:bool>
  </property>
  <property fmtid="{D5CDD505-2E9C-101B-9397-08002B2CF9AE}" pid="29" name="TMB_PromotorDeLaLicitacio">
    <vt:lpwstr/>
  </property>
  <property fmtid="{D5CDD505-2E9C-101B-9397-08002B2CF9AE}" pid="30" name="DocumentSetDescription">
    <vt:lpwstr/>
  </property>
  <property fmtid="{D5CDD505-2E9C-101B-9397-08002B2CF9AE}" pid="31" name="tmb_NomProveidor">
    <vt:lpwstr/>
  </property>
  <property fmtid="{D5CDD505-2E9C-101B-9397-08002B2CF9AE}" pid="32" name="tmb_Prorroga">
    <vt:lpwstr/>
  </property>
  <property fmtid="{D5CDD505-2E9C-101B-9397-08002B2CF9AE}" pid="33" name="TMB_Proveidor">
    <vt:lpwstr/>
  </property>
  <property fmtid="{D5CDD505-2E9C-101B-9397-08002B2CF9AE}" pid="34" name="tmb_Colaboradors">
    <vt:lpwstr/>
  </property>
  <property fmtid="{D5CDD505-2E9C-101B-9397-08002B2CF9AE}" pid="35" name="TMB_is1">
    <vt:bool>false</vt:bool>
  </property>
  <property fmtid="{D5CDD505-2E9C-101B-9397-08002B2CF9AE}" pid="36" name="TMB_WorkflowStatus">
    <vt:bool>false</vt:bool>
  </property>
  <property fmtid="{D5CDD505-2E9C-101B-9397-08002B2CF9AE}" pid="37" name="TMB_GestorsProm">
    <vt:lpwstr/>
  </property>
  <property fmtid="{D5CDD505-2E9C-101B-9397-08002B2CF9AE}" pid="38" name="TMB_Sobre3">
    <vt:lpwstr/>
  </property>
  <property fmtid="{D5CDD505-2E9C-101B-9397-08002B2CF9AE}" pid="39" name="TMB_Tancament">
    <vt:bool>false</vt:bool>
  </property>
  <property fmtid="{D5CDD505-2E9C-101B-9397-08002B2CF9AE}" pid="40" name="TMB_LinkLicitacioAntiga">
    <vt:lpwstr/>
  </property>
  <property fmtid="{D5CDD505-2E9C-101B-9397-08002B2CF9AE}" pid="41" name="TMB_ViaComite">
    <vt:lpwstr/>
  </property>
  <property fmtid="{D5CDD505-2E9C-101B-9397-08002B2CF9AE}" pid="42" name="tmb_nota1">
    <vt:lpwstr/>
  </property>
  <property fmtid="{D5CDD505-2E9C-101B-9397-08002B2CF9AE}" pid="43" name="TMB_LicMant">
    <vt:bool>false</vt:bool>
  </property>
  <property fmtid="{D5CDD505-2E9C-101B-9397-08002B2CF9AE}" pid="44" name="TMB_NumeroSolicitud">
    <vt:lpwstr/>
  </property>
  <property fmtid="{D5CDD505-2E9C-101B-9397-08002B2CF9AE}" pid="45" name="TMB_GestorsAprov">
    <vt:lpwstr/>
  </property>
  <property fmtid="{D5CDD505-2E9C-101B-9397-08002B2CF9AE}" pid="46" name="TMB_Sobre1">
    <vt:lpwstr/>
  </property>
  <property fmtid="{D5CDD505-2E9C-101B-9397-08002B2CF9AE}" pid="47" name="TMB_is2">
    <vt:bool>false</vt:bool>
  </property>
  <property fmtid="{D5CDD505-2E9C-101B-9397-08002B2CF9AE}" pid="48" name="TMB_WorkflowTasksUrlNote">
    <vt:lpwstr/>
  </property>
  <property fmtid="{D5CDD505-2E9C-101B-9397-08002B2CF9AE}" pid="49" name="tmb_Observacions">
    <vt:lpwstr/>
  </property>
  <property fmtid="{D5CDD505-2E9C-101B-9397-08002B2CF9AE}" pid="50" name="TMB_Subvencion">
    <vt:bool>false</vt:bool>
  </property>
  <property fmtid="{D5CDD505-2E9C-101B-9397-08002B2CF9AE}" pid="51" name="TMB_IniciDO">
    <vt:lpwstr/>
  </property>
  <property fmtid="{D5CDD505-2E9C-101B-9397-08002B2CF9AE}" pid="52" name="TMB_PartPresu">
    <vt:lpwstr/>
  </property>
  <property fmtid="{D5CDD505-2E9C-101B-9397-08002B2CF9AE}" pid="53" name="FirstName">
    <vt:lpwstr/>
  </property>
  <property fmtid="{D5CDD505-2E9C-101B-9397-08002B2CF9AE}" pid="54" name="tmb_nota2">
    <vt:lpwstr/>
  </property>
  <property fmtid="{D5CDD505-2E9C-101B-9397-08002B2CF9AE}" pid="55" name="TMB_RECESP">
    <vt:bool>false</vt:bool>
  </property>
  <property fmtid="{D5CDD505-2E9C-101B-9397-08002B2CF9AE}" pid="56" name="TMB_CH_Tramitacio">
    <vt:lpwstr/>
  </property>
  <property fmtid="{D5CDD505-2E9C-101B-9397-08002B2CF9AE}" pid="57" name="TMB_Sobre2">
    <vt:lpwstr/>
  </property>
  <property fmtid="{D5CDD505-2E9C-101B-9397-08002B2CF9AE}" pid="58" name="TMB_is3">
    <vt:bool>false</vt:bool>
  </property>
  <property fmtid="{D5CDD505-2E9C-101B-9397-08002B2CF9AE}" pid="59" name="tmb_nota3">
    <vt:lpwstr/>
  </property>
  <property fmtid="{D5CDD505-2E9C-101B-9397-08002B2CF9AE}" pid="60" name="h80888fb7b914359b90c46b7c452b251">
    <vt:lpwstr/>
  </property>
  <property fmtid="{D5CDD505-2E9C-101B-9397-08002B2CF9AE}" pid="61" name="o0f6527fa5184dfa91381007b0eb82df">
    <vt:lpwstr/>
  </property>
  <property fmtid="{D5CDD505-2E9C-101B-9397-08002B2CF9AE}" pid="62" name="ba05a5f98ed745b98d9dacf37bda167c">
    <vt:lpwstr/>
  </property>
  <property fmtid="{D5CDD505-2E9C-101B-9397-08002B2CF9AE}" pid="63" name="h3e189544f4e4582960eb2fb36374928">
    <vt:lpwstr/>
  </property>
  <property fmtid="{D5CDD505-2E9C-101B-9397-08002B2CF9AE}" pid="64" name="MediaServiceImageTags">
    <vt:lpwstr/>
  </property>
  <property fmtid="{D5CDD505-2E9C-101B-9397-08002B2CF9AE}" pid="65" name="naa6efc61e6a4939b0c7cbd604dc4f3f">
    <vt:lpwstr/>
  </property>
  <property fmtid="{D5CDD505-2E9C-101B-9397-08002B2CF9AE}" pid="66" name="TMB_Procediment">
    <vt:lpwstr/>
  </property>
  <property fmtid="{D5CDD505-2E9C-101B-9397-08002B2CF9AE}" pid="67" name="mb7b983a6cd84533ba1724e16acaf003">
    <vt:lpwstr/>
  </property>
  <property fmtid="{D5CDD505-2E9C-101B-9397-08002B2CF9AE}" pid="68" name="e8e3a3e0d7904c309a67420ceba680de">
    <vt:lpwstr/>
  </property>
  <property fmtid="{D5CDD505-2E9C-101B-9397-08002B2CF9AE}" pid="69" name="le0c52352efb434580b04b07825812e4">
    <vt:lpwstr/>
  </property>
  <property fmtid="{D5CDD505-2E9C-101B-9397-08002B2CF9AE}" pid="72" name="b82b7a08db3a4ab5a955c48b15659d84">
    <vt:lpwstr/>
  </property>
  <property fmtid="{D5CDD505-2E9C-101B-9397-08002B2CF9AE}" pid="73" name="TMB_IDLicitacio">
    <vt:r8>436993</vt:r8>
  </property>
</Properties>
</file>