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venir Book" w:hAnsi="Avenir Book"/>
        </w:rPr>
        <w:id w:val="-192457500"/>
        <w:docPartObj>
          <w:docPartGallery w:val="Cover Pages"/>
          <w:docPartUnique/>
        </w:docPartObj>
      </w:sdtPr>
      <w:sdtEndPr/>
      <w:sdtContent>
        <w:p w14:paraId="49094056" w14:textId="40C4663A" w:rsidR="00AF3471" w:rsidRPr="0064701A" w:rsidRDefault="00AF3471" w:rsidP="00803E27">
          <w:pPr>
            <w:jc w:val="both"/>
            <w:rPr>
              <w:rFonts w:ascii="Avenir Book" w:hAnsi="Avenir Book"/>
            </w:rPr>
          </w:pPr>
          <w:r w:rsidRPr="0064701A">
            <w:rPr>
              <w:rFonts w:ascii="Avenir Book" w:hAnsi="Avenir Book"/>
              <w:noProof/>
              <w:color w:val="FFFFFF" w:themeColor="background1"/>
            </w:rPr>
            <w:drawing>
              <wp:anchor distT="0" distB="0" distL="114300" distR="114300" simplePos="0" relativeHeight="251664384" behindDoc="0" locked="0" layoutInCell="1" allowOverlap="1" wp14:anchorId="146AB082" wp14:editId="76514753">
                <wp:simplePos x="0" y="0"/>
                <wp:positionH relativeFrom="column">
                  <wp:posOffset>139065</wp:posOffset>
                </wp:positionH>
                <wp:positionV relativeFrom="paragraph">
                  <wp:posOffset>152400</wp:posOffset>
                </wp:positionV>
                <wp:extent cx="2387600" cy="575945"/>
                <wp:effectExtent l="0" t="0" r="0" b="0"/>
                <wp:wrapThrough wrapText="bothSides">
                  <wp:wrapPolygon edited="0">
                    <wp:start x="4136" y="0"/>
                    <wp:lineTo x="804" y="7621"/>
                    <wp:lineTo x="345" y="9526"/>
                    <wp:lineTo x="0" y="12860"/>
                    <wp:lineTo x="0" y="16670"/>
                    <wp:lineTo x="1149" y="20481"/>
                    <wp:lineTo x="1609" y="20957"/>
                    <wp:lineTo x="2413" y="20957"/>
                    <wp:lineTo x="20681" y="20004"/>
                    <wp:lineTo x="21026" y="15718"/>
                    <wp:lineTo x="18268" y="15241"/>
                    <wp:lineTo x="18498" y="9526"/>
                    <wp:lineTo x="16430" y="8097"/>
                    <wp:lineTo x="21370" y="6192"/>
                    <wp:lineTo x="21370" y="953"/>
                    <wp:lineTo x="4596" y="0"/>
                    <wp:lineTo x="4136" y="0"/>
                  </wp:wrapPolygon>
                </wp:wrapThrough>
                <wp:docPr id="82232163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321631" name="Imagen 1" descr="Texto&#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7600" cy="575945"/>
                        </a:xfrm>
                        <a:prstGeom prst="rect">
                          <a:avLst/>
                        </a:prstGeom>
                      </pic:spPr>
                    </pic:pic>
                  </a:graphicData>
                </a:graphic>
                <wp14:sizeRelH relativeFrom="page">
                  <wp14:pctWidth>0</wp14:pctWidth>
                </wp14:sizeRelH>
                <wp14:sizeRelV relativeFrom="page">
                  <wp14:pctHeight>0</wp14:pctHeight>
                </wp14:sizeRelV>
              </wp:anchor>
            </w:drawing>
          </w:r>
        </w:p>
        <w:p w14:paraId="77624B4A" w14:textId="29A8FA8F" w:rsidR="006F688B" w:rsidRPr="0064701A" w:rsidRDefault="00AF3471" w:rsidP="00803E27">
          <w:pPr>
            <w:ind w:left="1276"/>
            <w:jc w:val="both"/>
            <w:rPr>
              <w:rFonts w:ascii="Avenir Book" w:hAnsi="Avenir Book"/>
            </w:rPr>
          </w:pPr>
          <w:r w:rsidRPr="0064701A">
            <w:rPr>
              <w:rFonts w:ascii="Avenir Book" w:eastAsia="Arial" w:hAnsi="Avenir Book" w:cs="Segoe UI"/>
              <w:noProof/>
              <w:kern w:val="0"/>
            </w:rPr>
            <w:drawing>
              <wp:anchor distT="0" distB="0" distL="114300" distR="114300" simplePos="0" relativeHeight="251663360" behindDoc="1" locked="0" layoutInCell="1" allowOverlap="1" wp14:anchorId="3F32F71A" wp14:editId="52A11A16">
                <wp:simplePos x="0" y="0"/>
                <wp:positionH relativeFrom="column">
                  <wp:posOffset>2525484</wp:posOffset>
                </wp:positionH>
                <wp:positionV relativeFrom="paragraph">
                  <wp:posOffset>6784333</wp:posOffset>
                </wp:positionV>
                <wp:extent cx="4476624" cy="3093793"/>
                <wp:effectExtent l="0" t="0" r="0" b="5080"/>
                <wp:wrapNone/>
                <wp:docPr id="1983719448" name="Imagen 1983719448"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502577" name="Imagen 2" descr="Forma&#10;&#10;Descripción generada automáticamente con confianza media"/>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81957" cy="3097478"/>
                        </a:xfrm>
                        <a:prstGeom prst="rect">
                          <a:avLst/>
                        </a:prstGeom>
                      </pic:spPr>
                    </pic:pic>
                  </a:graphicData>
                </a:graphic>
                <wp14:sizeRelH relativeFrom="page">
                  <wp14:pctWidth>0</wp14:pctWidth>
                </wp14:sizeRelH>
                <wp14:sizeRelV relativeFrom="page">
                  <wp14:pctHeight>0</wp14:pctHeight>
                </wp14:sizeRelV>
              </wp:anchor>
            </w:drawing>
          </w:r>
          <w:r w:rsidRPr="0064701A">
            <w:rPr>
              <w:rFonts w:ascii="Avenir Book" w:hAnsi="Avenir Book"/>
              <w:noProof/>
            </w:rPr>
            <mc:AlternateContent>
              <mc:Choice Requires="wpg">
                <w:drawing>
                  <wp:anchor distT="0" distB="0" distL="114300" distR="114300" simplePos="0" relativeHeight="251659264" behindDoc="1" locked="0" layoutInCell="1" allowOverlap="1" wp14:anchorId="30AA8F6F" wp14:editId="36F0264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3810" b="0"/>
                    <wp:wrapNone/>
                    <wp:docPr id="125" name="Grupo 1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185"/>
                              <a:chOff x="0" y="0"/>
                              <a:chExt cx="5561330" cy="5404485"/>
                            </a:xfrm>
                          </wpg:grpSpPr>
                          <wps:wsp>
                            <wps:cNvPr id="126" name="Forma libre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rgbClr val="30BFD3"/>
                              </a:solidFill>
                              <a:ln>
                                <a:noFill/>
                              </a:ln>
                            </wps:spPr>
                            <wps:style>
                              <a:lnRef idx="0">
                                <a:scrgbClr r="0" g="0" b="0"/>
                              </a:lnRef>
                              <a:fillRef idx="1003">
                                <a:schemeClr val="dk2"/>
                              </a:fillRef>
                              <a:effectRef idx="0">
                                <a:scrgbClr r="0" g="0" b="0"/>
                              </a:effectRef>
                              <a:fontRef idx="major"/>
                            </wps:style>
                            <wps:txbx>
                              <w:txbxContent>
                                <w:p w14:paraId="2250FC4E" w14:textId="77777777" w:rsidR="004A6FCC" w:rsidRPr="0064701A" w:rsidRDefault="004A6FCC" w:rsidP="003114B7">
                                  <w:pPr>
                                    <w:spacing w:before="82" w:line="273" w:lineRule="auto"/>
                                    <w:ind w:left="-426" w:right="-316"/>
                                    <w:rPr>
                                      <w:rFonts w:ascii="Avenir Light" w:hAnsi="Avenir Light"/>
                                      <w:color w:val="FFFFFF" w:themeColor="background1"/>
                                      <w:sz w:val="52"/>
                                      <w:szCs w:val="52"/>
                                    </w:rPr>
                                  </w:pPr>
                                </w:p>
                                <w:p w14:paraId="56911ABF" w14:textId="6E797636" w:rsidR="00580CA6" w:rsidRDefault="00580CA6" w:rsidP="00580CA6">
                                  <w:pPr>
                                    <w:spacing w:before="82" w:line="273" w:lineRule="auto"/>
                                    <w:ind w:left="-426" w:right="-1025"/>
                                    <w:rPr>
                                      <w:rFonts w:ascii="Avenir Book" w:hAnsi="Avenir Book"/>
                                      <w:color w:val="FFFFFF" w:themeColor="background1"/>
                                      <w:sz w:val="52"/>
                                      <w:szCs w:val="52"/>
                                    </w:rPr>
                                  </w:pPr>
                                  <w:r>
                                    <w:rPr>
                                      <w:rFonts w:ascii="Avenir Book" w:hAnsi="Avenir Book"/>
                                      <w:color w:val="FFFFFF" w:themeColor="background1"/>
                                      <w:sz w:val="52"/>
                                      <w:szCs w:val="52"/>
                                    </w:rPr>
                                    <w:t>PLIEGO DE CLÁUSULAS ADMINISTRATIVAS PARTICULARES:</w:t>
                                  </w:r>
                                </w:p>
                                <w:p w14:paraId="04B8C21D" w14:textId="77777777" w:rsidR="00580CA6" w:rsidRPr="009D2927" w:rsidRDefault="00580CA6" w:rsidP="00580CA6">
                                  <w:pPr>
                                    <w:spacing w:before="82" w:line="273" w:lineRule="auto"/>
                                    <w:ind w:left="-426" w:right="-1025"/>
                                    <w:rPr>
                                      <w:rFonts w:ascii="Avenir Book" w:hAnsi="Avenir Book"/>
                                      <w:color w:val="FFFFFF" w:themeColor="background1"/>
                                      <w:sz w:val="52"/>
                                      <w:szCs w:val="52"/>
                                    </w:rPr>
                                  </w:pPr>
                                </w:p>
                                <w:p w14:paraId="17BBFE8F" w14:textId="77777777" w:rsidR="00580CA6" w:rsidRPr="009D2927" w:rsidRDefault="00580CA6" w:rsidP="00580CA6">
                                  <w:pPr>
                                    <w:spacing w:before="82" w:line="273" w:lineRule="auto"/>
                                    <w:ind w:left="-426" w:right="-1025"/>
                                    <w:rPr>
                                      <w:rFonts w:ascii="Avenir Book" w:hAnsi="Avenir Book"/>
                                      <w:color w:val="FFFFFF" w:themeColor="background1"/>
                                      <w:sz w:val="52"/>
                                      <w:szCs w:val="52"/>
                                    </w:rPr>
                                  </w:pPr>
                                  <w:r w:rsidRPr="009D2927">
                                    <w:rPr>
                                      <w:rFonts w:ascii="Avenir Book" w:hAnsi="Avenir Book"/>
                                      <w:color w:val="FFFFFF" w:themeColor="background1"/>
                                      <w:sz w:val="52"/>
                                      <w:szCs w:val="52"/>
                                    </w:rPr>
                                    <w:t xml:space="preserve">Servicio de </w:t>
                                  </w:r>
                                  <w:r w:rsidRPr="00C7382D">
                                    <w:rPr>
                                      <w:rFonts w:ascii="Avenir Book" w:hAnsi="Avenir Book"/>
                                      <w:color w:val="FFFFFF" w:themeColor="background1"/>
                                      <w:sz w:val="52"/>
                                      <w:szCs w:val="52"/>
                                    </w:rPr>
                                    <w:t xml:space="preserve">limpieza de las instalaciones del edificio de la </w:t>
                                  </w:r>
                                  <w:r>
                                    <w:rPr>
                                      <w:rFonts w:ascii="Avenir Book" w:hAnsi="Avenir Book"/>
                                      <w:color w:val="FFFFFF" w:themeColor="background1"/>
                                      <w:sz w:val="52"/>
                                      <w:szCs w:val="52"/>
                                    </w:rPr>
                                    <w:t>F</w:t>
                                  </w:r>
                                  <w:r w:rsidRPr="00C7382D">
                                    <w:rPr>
                                      <w:rFonts w:ascii="Avenir Book" w:hAnsi="Avenir Book"/>
                                      <w:color w:val="FFFFFF" w:themeColor="background1"/>
                                      <w:sz w:val="52"/>
                                      <w:szCs w:val="52"/>
                                    </w:rPr>
                                    <w:t xml:space="preserve">undació </w:t>
                                  </w:r>
                                  <w:r>
                                    <w:rPr>
                                      <w:rFonts w:ascii="Avenir Book" w:hAnsi="Avenir Book"/>
                                      <w:color w:val="FFFFFF" w:themeColor="background1"/>
                                      <w:sz w:val="52"/>
                                      <w:szCs w:val="52"/>
                                    </w:rPr>
                                    <w:t>I</w:t>
                                  </w:r>
                                  <w:r w:rsidRPr="00C7382D">
                                    <w:rPr>
                                      <w:rFonts w:ascii="Avenir Book" w:hAnsi="Avenir Book"/>
                                      <w:color w:val="FFFFFF" w:themeColor="background1"/>
                                      <w:sz w:val="52"/>
                                      <w:szCs w:val="52"/>
                                    </w:rPr>
                                    <w:t xml:space="preserve">nstitut de </w:t>
                                  </w:r>
                                  <w:r>
                                    <w:rPr>
                                      <w:rFonts w:ascii="Avenir Book" w:hAnsi="Avenir Book"/>
                                      <w:color w:val="FFFFFF" w:themeColor="background1"/>
                                      <w:sz w:val="52"/>
                                      <w:szCs w:val="52"/>
                                    </w:rPr>
                                    <w:t>R</w:t>
                                  </w:r>
                                  <w:r w:rsidRPr="00C7382D">
                                    <w:rPr>
                                      <w:rFonts w:ascii="Avenir Book" w:hAnsi="Avenir Book"/>
                                      <w:color w:val="FFFFFF" w:themeColor="background1"/>
                                      <w:sz w:val="52"/>
                                      <w:szCs w:val="52"/>
                                    </w:rPr>
                                    <w:t xml:space="preserve">ecerca contra la </w:t>
                                  </w:r>
                                  <w:r>
                                    <w:rPr>
                                      <w:rFonts w:ascii="Avenir Book" w:hAnsi="Avenir Book"/>
                                      <w:color w:val="FFFFFF" w:themeColor="background1"/>
                                      <w:sz w:val="52"/>
                                      <w:szCs w:val="52"/>
                                    </w:rPr>
                                    <w:t>L</w:t>
                                  </w:r>
                                  <w:r w:rsidRPr="00C7382D">
                                    <w:rPr>
                                      <w:rFonts w:ascii="Avenir Book" w:hAnsi="Avenir Book"/>
                                      <w:color w:val="FFFFFF" w:themeColor="background1"/>
                                      <w:sz w:val="52"/>
                                      <w:szCs w:val="52"/>
                                    </w:rPr>
                                    <w:t xml:space="preserve">eucèmia </w:t>
                                  </w:r>
                                  <w:r>
                                    <w:rPr>
                                      <w:rFonts w:ascii="Avenir Book" w:hAnsi="Avenir Book"/>
                                      <w:color w:val="FFFFFF" w:themeColor="background1"/>
                                      <w:sz w:val="52"/>
                                      <w:szCs w:val="52"/>
                                    </w:rPr>
                                    <w:t>J</w:t>
                                  </w:r>
                                  <w:r w:rsidRPr="00C7382D">
                                    <w:rPr>
                                      <w:rFonts w:ascii="Avenir Book" w:hAnsi="Avenir Book"/>
                                      <w:color w:val="FFFFFF" w:themeColor="background1"/>
                                      <w:sz w:val="52"/>
                                      <w:szCs w:val="52"/>
                                    </w:rPr>
                                    <w:t xml:space="preserve">osep </w:t>
                                  </w:r>
                                  <w:r>
                                    <w:rPr>
                                      <w:rFonts w:ascii="Avenir Book" w:hAnsi="Avenir Book"/>
                                      <w:color w:val="FFFFFF" w:themeColor="background1"/>
                                      <w:sz w:val="52"/>
                                      <w:szCs w:val="52"/>
                                    </w:rPr>
                                    <w:t>C</w:t>
                                  </w:r>
                                  <w:r w:rsidRPr="00C7382D">
                                    <w:rPr>
                                      <w:rFonts w:ascii="Avenir Book" w:hAnsi="Avenir Book"/>
                                      <w:color w:val="FFFFFF" w:themeColor="background1"/>
                                      <w:sz w:val="52"/>
                                      <w:szCs w:val="52"/>
                                    </w:rPr>
                                    <w:t>arreras</w:t>
                                  </w:r>
                                </w:p>
                                <w:p w14:paraId="5C2A1C3B" w14:textId="720785C3" w:rsidR="00AF3471" w:rsidRPr="0064701A" w:rsidRDefault="00AF3471" w:rsidP="00CB59DC">
                                  <w:pPr>
                                    <w:spacing w:before="82" w:line="273" w:lineRule="auto"/>
                                    <w:ind w:left="-426" w:right="-1025"/>
                                    <w:rPr>
                                      <w:rFonts w:ascii="Avenir Light" w:hAnsi="Avenir Light"/>
                                      <w:color w:val="FFFFFF" w:themeColor="background1"/>
                                      <w:sz w:val="52"/>
                                      <w:szCs w:val="52"/>
                                    </w:rPr>
                                  </w:pPr>
                                </w:p>
                                <w:p w14:paraId="023BDBCF" w14:textId="77777777" w:rsidR="00CB59DC" w:rsidRPr="0064701A" w:rsidRDefault="00CB59DC" w:rsidP="00AF3471">
                                  <w:pPr>
                                    <w:spacing w:before="82" w:line="273" w:lineRule="auto"/>
                                    <w:ind w:left="-426" w:right="821"/>
                                    <w:rPr>
                                      <w:rFonts w:ascii="Avenir Light" w:hAnsi="Avenir Light"/>
                                      <w:color w:val="FFFFFF" w:themeColor="background1"/>
                                      <w:sz w:val="52"/>
                                      <w:szCs w:val="52"/>
                                    </w:rPr>
                                  </w:pPr>
                                </w:p>
                                <w:p w14:paraId="0365C31D" w14:textId="10682ED3" w:rsidR="00CB59DC" w:rsidRPr="0064701A" w:rsidRDefault="00CB59DC" w:rsidP="00AF3471">
                                  <w:pPr>
                                    <w:spacing w:before="82" w:line="273" w:lineRule="auto"/>
                                    <w:ind w:left="-426" w:right="821"/>
                                    <w:rPr>
                                      <w:rFonts w:ascii="Avenir Light" w:hAnsi="Avenir Light"/>
                                      <w:color w:val="FFFFFF" w:themeColor="background1"/>
                                      <w:sz w:val="48"/>
                                      <w:szCs w:val="48"/>
                                    </w:rPr>
                                  </w:pPr>
                                </w:p>
                              </w:txbxContent>
                            </wps:txbx>
                            <wps:bodyPr rot="0" vert="horz" wrap="square" lIns="914400" tIns="1097280" rIns="1097280" bIns="1097280" anchor="b" anchorCtr="0" upright="1">
                              <a:noAutofit/>
                            </wps:bodyPr>
                          </wps:wsp>
                          <wps:wsp>
                            <wps:cNvPr id="127" name="Forma libre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accent3">
                                  <a:lumMod val="20000"/>
                                  <a:lumOff val="80000"/>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30AA8F6F" id="Grupo 17" o:spid="_x0000_s1026" style="position:absolute;left:0;text-align:left;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">
                    <o:lock v:ext="edit" aspectratio="t"/>
                    <v:shape id="Forma libre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" adj="-11796480,,5400" path="m,c,644,,644,,644v23,6,62,14,113,21c250,685,476,700,720,644v,-27,,-27,,-27c720,,720,,720,,,,,,,e" fillcolor="#30bfd3" stroked="f">
                      <v:stroke joinstyle="miter"/>
                      <v:formulas/>
                      <v:path arrowok="t" o:connecttype="custom" o:connectlocs="0,0;0,4972126;872222,5134261;5557520,4972126;5557520,4763667;5557520,0;0,0" o:connectangles="0,0,0,0,0,0,0" textboxrect="0,0,720,700"/>
                      <v:textbox inset="1in,86.4pt,86.4pt,86.4pt">
                        <w:txbxContent>
                          <w:p w14:paraId="2250FC4E" w14:textId="77777777" w:rsidR="004A6FCC" w:rsidRPr="0064701A" w:rsidRDefault="004A6FCC" w:rsidP="003114B7">
                            <w:pPr>
                              <w:spacing w:before="82" w:line="273" w:lineRule="auto"/>
                              <w:ind w:left="-426" w:right="-316"/>
                              <w:rPr>
                                <w:rFonts w:ascii="Avenir Light" w:hAnsi="Avenir Light"/>
                                <w:color w:val="FFFFFF" w:themeColor="background1"/>
                                <w:sz w:val="52"/>
                                <w:szCs w:val="52"/>
                              </w:rPr>
                            </w:pPr>
                          </w:p>
                          <w:p w14:paraId="56911ABF" w14:textId="6E797636" w:rsidR="00580CA6" w:rsidRDefault="00580CA6" w:rsidP="00580CA6">
                            <w:pPr>
                              <w:spacing w:before="82" w:line="273" w:lineRule="auto"/>
                              <w:ind w:left="-426" w:right="-1025"/>
                              <w:rPr>
                                <w:rFonts w:ascii="Avenir Book" w:hAnsi="Avenir Book"/>
                                <w:color w:val="FFFFFF" w:themeColor="background1"/>
                                <w:sz w:val="52"/>
                                <w:szCs w:val="52"/>
                              </w:rPr>
                            </w:pPr>
                            <w:r>
                              <w:rPr>
                                <w:rFonts w:ascii="Avenir Book" w:hAnsi="Avenir Book"/>
                                <w:color w:val="FFFFFF" w:themeColor="background1"/>
                                <w:sz w:val="52"/>
                                <w:szCs w:val="52"/>
                              </w:rPr>
                              <w:t>PLIEGO DE CLÁUSULAS ADMINISTRATIVAS PARTICULARES:</w:t>
                            </w:r>
                          </w:p>
                          <w:p w14:paraId="04B8C21D" w14:textId="77777777" w:rsidR="00580CA6" w:rsidRPr="009D2927" w:rsidRDefault="00580CA6" w:rsidP="00580CA6">
                            <w:pPr>
                              <w:spacing w:before="82" w:line="273" w:lineRule="auto"/>
                              <w:ind w:left="-426" w:right="-1025"/>
                              <w:rPr>
                                <w:rFonts w:ascii="Avenir Book" w:hAnsi="Avenir Book"/>
                                <w:color w:val="FFFFFF" w:themeColor="background1"/>
                                <w:sz w:val="52"/>
                                <w:szCs w:val="52"/>
                              </w:rPr>
                            </w:pPr>
                          </w:p>
                          <w:p w14:paraId="17BBFE8F" w14:textId="77777777" w:rsidR="00580CA6" w:rsidRPr="009D2927" w:rsidRDefault="00580CA6" w:rsidP="00580CA6">
                            <w:pPr>
                              <w:spacing w:before="82" w:line="273" w:lineRule="auto"/>
                              <w:ind w:left="-426" w:right="-1025"/>
                              <w:rPr>
                                <w:rFonts w:ascii="Avenir Book" w:hAnsi="Avenir Book"/>
                                <w:color w:val="FFFFFF" w:themeColor="background1"/>
                                <w:sz w:val="52"/>
                                <w:szCs w:val="52"/>
                              </w:rPr>
                            </w:pPr>
                            <w:r w:rsidRPr="009D2927">
                              <w:rPr>
                                <w:rFonts w:ascii="Avenir Book" w:hAnsi="Avenir Book"/>
                                <w:color w:val="FFFFFF" w:themeColor="background1"/>
                                <w:sz w:val="52"/>
                                <w:szCs w:val="52"/>
                              </w:rPr>
                              <w:t xml:space="preserve">Servicio de </w:t>
                            </w:r>
                            <w:r w:rsidRPr="00C7382D">
                              <w:rPr>
                                <w:rFonts w:ascii="Avenir Book" w:hAnsi="Avenir Book"/>
                                <w:color w:val="FFFFFF" w:themeColor="background1"/>
                                <w:sz w:val="52"/>
                                <w:szCs w:val="52"/>
                              </w:rPr>
                              <w:t xml:space="preserve">limpieza de las instalaciones del edificio de la </w:t>
                            </w:r>
                            <w:r>
                              <w:rPr>
                                <w:rFonts w:ascii="Avenir Book" w:hAnsi="Avenir Book"/>
                                <w:color w:val="FFFFFF" w:themeColor="background1"/>
                                <w:sz w:val="52"/>
                                <w:szCs w:val="52"/>
                              </w:rPr>
                              <w:t>F</w:t>
                            </w:r>
                            <w:r w:rsidRPr="00C7382D">
                              <w:rPr>
                                <w:rFonts w:ascii="Avenir Book" w:hAnsi="Avenir Book"/>
                                <w:color w:val="FFFFFF" w:themeColor="background1"/>
                                <w:sz w:val="52"/>
                                <w:szCs w:val="52"/>
                              </w:rPr>
                              <w:t xml:space="preserve">undació </w:t>
                            </w:r>
                            <w:r>
                              <w:rPr>
                                <w:rFonts w:ascii="Avenir Book" w:hAnsi="Avenir Book"/>
                                <w:color w:val="FFFFFF" w:themeColor="background1"/>
                                <w:sz w:val="52"/>
                                <w:szCs w:val="52"/>
                              </w:rPr>
                              <w:t>I</w:t>
                            </w:r>
                            <w:r w:rsidRPr="00C7382D">
                              <w:rPr>
                                <w:rFonts w:ascii="Avenir Book" w:hAnsi="Avenir Book"/>
                                <w:color w:val="FFFFFF" w:themeColor="background1"/>
                                <w:sz w:val="52"/>
                                <w:szCs w:val="52"/>
                              </w:rPr>
                              <w:t xml:space="preserve">nstitut de </w:t>
                            </w:r>
                            <w:r>
                              <w:rPr>
                                <w:rFonts w:ascii="Avenir Book" w:hAnsi="Avenir Book"/>
                                <w:color w:val="FFFFFF" w:themeColor="background1"/>
                                <w:sz w:val="52"/>
                                <w:szCs w:val="52"/>
                              </w:rPr>
                              <w:t>R</w:t>
                            </w:r>
                            <w:r w:rsidRPr="00C7382D">
                              <w:rPr>
                                <w:rFonts w:ascii="Avenir Book" w:hAnsi="Avenir Book"/>
                                <w:color w:val="FFFFFF" w:themeColor="background1"/>
                                <w:sz w:val="52"/>
                                <w:szCs w:val="52"/>
                              </w:rPr>
                              <w:t xml:space="preserve">ecerca contra la </w:t>
                            </w:r>
                            <w:r>
                              <w:rPr>
                                <w:rFonts w:ascii="Avenir Book" w:hAnsi="Avenir Book"/>
                                <w:color w:val="FFFFFF" w:themeColor="background1"/>
                                <w:sz w:val="52"/>
                                <w:szCs w:val="52"/>
                              </w:rPr>
                              <w:t>L</w:t>
                            </w:r>
                            <w:r w:rsidRPr="00C7382D">
                              <w:rPr>
                                <w:rFonts w:ascii="Avenir Book" w:hAnsi="Avenir Book"/>
                                <w:color w:val="FFFFFF" w:themeColor="background1"/>
                                <w:sz w:val="52"/>
                                <w:szCs w:val="52"/>
                              </w:rPr>
                              <w:t xml:space="preserve">eucèmia </w:t>
                            </w:r>
                            <w:r>
                              <w:rPr>
                                <w:rFonts w:ascii="Avenir Book" w:hAnsi="Avenir Book"/>
                                <w:color w:val="FFFFFF" w:themeColor="background1"/>
                                <w:sz w:val="52"/>
                                <w:szCs w:val="52"/>
                              </w:rPr>
                              <w:t>J</w:t>
                            </w:r>
                            <w:r w:rsidRPr="00C7382D">
                              <w:rPr>
                                <w:rFonts w:ascii="Avenir Book" w:hAnsi="Avenir Book"/>
                                <w:color w:val="FFFFFF" w:themeColor="background1"/>
                                <w:sz w:val="52"/>
                                <w:szCs w:val="52"/>
                              </w:rPr>
                              <w:t xml:space="preserve">osep </w:t>
                            </w:r>
                            <w:r>
                              <w:rPr>
                                <w:rFonts w:ascii="Avenir Book" w:hAnsi="Avenir Book"/>
                                <w:color w:val="FFFFFF" w:themeColor="background1"/>
                                <w:sz w:val="52"/>
                                <w:szCs w:val="52"/>
                              </w:rPr>
                              <w:t>C</w:t>
                            </w:r>
                            <w:r w:rsidRPr="00C7382D">
                              <w:rPr>
                                <w:rFonts w:ascii="Avenir Book" w:hAnsi="Avenir Book"/>
                                <w:color w:val="FFFFFF" w:themeColor="background1"/>
                                <w:sz w:val="52"/>
                                <w:szCs w:val="52"/>
                              </w:rPr>
                              <w:t>arreras</w:t>
                            </w:r>
                          </w:p>
                          <w:p w14:paraId="5C2A1C3B" w14:textId="720785C3" w:rsidR="00AF3471" w:rsidRPr="0064701A" w:rsidRDefault="00AF3471" w:rsidP="00CB59DC">
                            <w:pPr>
                              <w:spacing w:before="82" w:line="273" w:lineRule="auto"/>
                              <w:ind w:left="-426" w:right="-1025"/>
                              <w:rPr>
                                <w:rFonts w:ascii="Avenir Light" w:hAnsi="Avenir Light"/>
                                <w:color w:val="FFFFFF" w:themeColor="background1"/>
                                <w:sz w:val="52"/>
                                <w:szCs w:val="52"/>
                              </w:rPr>
                            </w:pPr>
                          </w:p>
                          <w:p w14:paraId="023BDBCF" w14:textId="77777777" w:rsidR="00CB59DC" w:rsidRPr="0064701A" w:rsidRDefault="00CB59DC" w:rsidP="00AF3471">
                            <w:pPr>
                              <w:spacing w:before="82" w:line="273" w:lineRule="auto"/>
                              <w:ind w:left="-426" w:right="821"/>
                              <w:rPr>
                                <w:rFonts w:ascii="Avenir Light" w:hAnsi="Avenir Light"/>
                                <w:color w:val="FFFFFF" w:themeColor="background1"/>
                                <w:sz w:val="52"/>
                                <w:szCs w:val="52"/>
                              </w:rPr>
                            </w:pPr>
                          </w:p>
                          <w:p w14:paraId="0365C31D" w14:textId="10682ED3" w:rsidR="00CB59DC" w:rsidRPr="0064701A" w:rsidRDefault="00CB59DC" w:rsidP="00AF3471">
                            <w:pPr>
                              <w:spacing w:before="82" w:line="273" w:lineRule="auto"/>
                              <w:ind w:left="-426" w:right="821"/>
                              <w:rPr>
                                <w:rFonts w:ascii="Avenir Light" w:hAnsi="Avenir Light"/>
                                <w:color w:val="FFFFFF" w:themeColor="background1"/>
                                <w:sz w:val="48"/>
                                <w:szCs w:val="48"/>
                              </w:rPr>
                            </w:pPr>
                          </w:p>
                        </w:txbxContent>
                      </v:textbox>
                    </v:shape>
                    <v:shape id="Forma libre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" path="m607,c450,44,300,57,176,57,109,57,49,53,,48,66,58,152,66,251,66,358,66,480,56,607,27,607,,607,,607,e" fillcolor="#c9f9fc [662]" stroked="f">
                      <v:fill opacity="19789f"/>
                      <v:path arrowok="t" o:connecttype="custom" o:connectlocs="4685030,0;1358427,440373;0,370840;1937302,509905;4685030,208598;4685030,0" o:connectangles="0,0,0,0,0,0"/>
                    </v:shape>
                    <w10:wrap anchorx="margin" anchory="page"/>
                  </v:group>
                </w:pict>
              </mc:Fallback>
            </mc:AlternateContent>
          </w:r>
          <w:r w:rsidRPr="0064701A">
            <w:rPr>
              <w:rFonts w:ascii="Avenir Book" w:hAnsi="Avenir Book"/>
              <w:noProof/>
            </w:rPr>
            <mc:AlternateContent>
              <mc:Choice Requires="wps">
                <w:drawing>
                  <wp:anchor distT="0" distB="0" distL="114300" distR="114300" simplePos="0" relativeHeight="251660288" behindDoc="0" locked="0" layoutInCell="1" allowOverlap="1" wp14:anchorId="0D6FA969" wp14:editId="4ED1AB3E">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6350"/>
                    <wp:wrapNone/>
                    <wp:docPr id="130" name="Rectángulo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sdt>
                                <w:sdtPr>
                                  <w:rPr>
                                    <w:rFonts w:ascii="Avenir Book" w:hAnsi="Avenir Book"/>
                                    <w:color w:val="FFFFFF" w:themeColor="background1"/>
                                    <w:sz w:val="32"/>
                                    <w:szCs w:val="32"/>
                                    <w:lang w:val="es-ES"/>
                                  </w:rPr>
                                  <w:alias w:val="Año"/>
                                  <w:tag w:val=""/>
                                  <w:id w:val="1595126926"/>
                                  <w:dataBinding w:prefixMappings="xmlns:ns0='http://schemas.microsoft.com/office/2006/coverPageProps' " w:xpath="/ns0:CoverPageProperties[1]/ns0:PublishDate[1]" w:storeItemID="{55AF091B-3C7A-41E3-B477-F2FDAA23CFDA}"/>
                                  <w:date w:fullDate="2024-04-22T00:00:00Z">
                                    <w:dateFormat w:val="yyyy"/>
                                    <w:lid w:val="es-ES"/>
                                    <w:storeMappedDataAs w:val="dateTime"/>
                                    <w:calendar w:val="gregorian"/>
                                  </w:date>
                                </w:sdtPr>
                                <w:sdtEndPr/>
                                <w:sdtContent>
                                  <w:p w14:paraId="1C1C9A53" w14:textId="2C99E32C" w:rsidR="00AF3471" w:rsidRPr="0064701A" w:rsidRDefault="00CB59DC" w:rsidP="00AF3471">
                                    <w:pPr>
                                      <w:pStyle w:val="Sinespaciado"/>
                                      <w:jc w:val="center"/>
                                      <w:rPr>
                                        <w:rFonts w:ascii="Avenir Book" w:hAnsi="Avenir Book"/>
                                        <w:color w:val="FFFFFF" w:themeColor="background1"/>
                                        <w:sz w:val="32"/>
                                        <w:szCs w:val="32"/>
                                        <w:lang w:val="es-ES"/>
                                      </w:rPr>
                                    </w:pPr>
                                    <w:r w:rsidRPr="0064701A">
                                      <w:rPr>
                                        <w:rFonts w:ascii="Avenir Book" w:hAnsi="Avenir Book"/>
                                        <w:color w:val="FFFFFF" w:themeColor="background1"/>
                                        <w:sz w:val="32"/>
                                        <w:szCs w:val="32"/>
                                        <w:lang w:val="es-ES"/>
                                      </w:rPr>
                                      <w:t>2024</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0D6FA969" id="Rectángulo 20" o:spid="_x0000_s1029" style="position:absolute;left:0;text-align:left;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" fillcolor="#7cca62 [3208]" stroked="f">
                    <o:lock v:ext="edit" aspectratio="t"/>
                    <v:textbox inset="3.6pt,,3.6pt">
                      <w:txbxContent>
                        <w:sdt>
                          <w:sdtPr>
                            <w:rPr>
                              <w:rFonts w:ascii="Avenir Book" w:hAnsi="Avenir Book"/>
                              <w:color w:val="FFFFFF" w:themeColor="background1"/>
                              <w:sz w:val="32"/>
                              <w:szCs w:val="32"/>
                              <w:lang w:val="es-ES"/>
                            </w:rPr>
                            <w:alias w:val="Año"/>
                            <w:tag w:val=""/>
                            <w:id w:val="1595126926"/>
                            <w:dataBinding w:prefixMappings="xmlns:ns0='http://schemas.microsoft.com/office/2006/coverPageProps' " w:xpath="/ns0:CoverPageProperties[1]/ns0:PublishDate[1]" w:storeItemID="{55AF091B-3C7A-41E3-B477-F2FDAA23CFDA}"/>
                            <w:date w:fullDate="2024-04-22T00:00:00Z">
                              <w:dateFormat w:val="yyyy"/>
                              <w:lid w:val="es-ES"/>
                              <w:storeMappedDataAs w:val="dateTime"/>
                              <w:calendar w:val="gregorian"/>
                            </w:date>
                          </w:sdtPr>
                          <w:sdtEndPr/>
                          <w:sdtContent>
                            <w:p w14:paraId="1C1C9A53" w14:textId="2C99E32C" w:rsidR="00AF3471" w:rsidRPr="0064701A" w:rsidRDefault="00CB59DC" w:rsidP="00AF3471">
                              <w:pPr>
                                <w:pStyle w:val="Sinespaciado"/>
                                <w:jc w:val="center"/>
                                <w:rPr>
                                  <w:rFonts w:ascii="Avenir Book" w:hAnsi="Avenir Book"/>
                                  <w:color w:val="FFFFFF" w:themeColor="background1"/>
                                  <w:sz w:val="32"/>
                                  <w:szCs w:val="32"/>
                                  <w:lang w:val="es-ES"/>
                                </w:rPr>
                              </w:pPr>
                              <w:r w:rsidRPr="0064701A">
                                <w:rPr>
                                  <w:rFonts w:ascii="Avenir Book" w:hAnsi="Avenir Book"/>
                                  <w:color w:val="FFFFFF" w:themeColor="background1"/>
                                  <w:sz w:val="32"/>
                                  <w:szCs w:val="32"/>
                                  <w:lang w:val="es-ES"/>
                                </w:rPr>
                                <w:t>2024</w:t>
                              </w:r>
                            </w:p>
                          </w:sdtContent>
                        </w:sdt>
                      </w:txbxContent>
                    </v:textbox>
                    <w10:wrap anchorx="margin" anchory="page"/>
                  </v:rect>
                </w:pict>
              </mc:Fallback>
            </mc:AlternateContent>
          </w:r>
          <w:r w:rsidRPr="0064701A">
            <w:rPr>
              <w:rFonts w:ascii="Avenir Book" w:hAnsi="Avenir Book"/>
            </w:rPr>
            <w:br w:type="page"/>
          </w:r>
        </w:p>
        <w:p w14:paraId="484AC13A" w14:textId="2A11AB71" w:rsidR="006F688B" w:rsidRPr="0064701A" w:rsidRDefault="003114B7" w:rsidP="00803E27">
          <w:pPr>
            <w:ind w:left="1276"/>
            <w:jc w:val="both"/>
            <w:rPr>
              <w:rFonts w:ascii="Avenir Book" w:hAnsi="Avenir Book"/>
            </w:rPr>
          </w:pPr>
          <w:r w:rsidRPr="0064701A">
            <w:rPr>
              <w:noProof/>
            </w:rPr>
            <w:lastRenderedPageBreak/>
            <mc:AlternateContent>
              <mc:Choice Requires="wps">
                <w:drawing>
                  <wp:anchor distT="0" distB="0" distL="0" distR="0" simplePos="0" relativeHeight="251666432" behindDoc="1" locked="0" layoutInCell="1" allowOverlap="1" wp14:anchorId="553FE33C" wp14:editId="7130DDFA">
                    <wp:simplePos x="0" y="0"/>
                    <wp:positionH relativeFrom="margin">
                      <wp:posOffset>-871220</wp:posOffset>
                    </wp:positionH>
                    <wp:positionV relativeFrom="paragraph">
                      <wp:posOffset>281305</wp:posOffset>
                    </wp:positionV>
                    <wp:extent cx="7096125" cy="401320"/>
                    <wp:effectExtent l="0" t="0" r="28575" b="17780"/>
                    <wp:wrapTopAndBottom/>
                    <wp:docPr id="193587205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401320"/>
                            </a:xfrm>
                            <a:prstGeom prst="rect">
                              <a:avLst/>
                            </a:prstGeom>
                            <a:noFill/>
                            <a:ln w="12192">
                              <a:solidFill>
                                <a:srgbClr val="0BD0D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8CC9200" w14:textId="12677F28" w:rsidR="003114B7" w:rsidRPr="0064701A" w:rsidRDefault="003114B7" w:rsidP="003114B7">
                                <w:pPr>
                                  <w:spacing w:before="200"/>
                                  <w:ind w:left="134"/>
                                  <w:jc w:val="center"/>
                                  <w:rPr>
                                    <w:rFonts w:ascii="Avenir Book" w:hAnsi="Avenir Book"/>
                                    <w:b/>
                                    <w:sz w:val="28"/>
                                    <w:szCs w:val="28"/>
                                  </w:rPr>
                                </w:pPr>
                                <w:r w:rsidRPr="0064701A">
                                  <w:rPr>
                                    <w:rFonts w:ascii="Avenir Book" w:hAnsi="Avenir Book"/>
                                    <w:b/>
                                    <w:sz w:val="28"/>
                                    <w:szCs w:val="28"/>
                                  </w:rPr>
                                  <w:t>EXP.</w:t>
                                </w:r>
                                <w:r w:rsidRPr="0064701A">
                                  <w:rPr>
                                    <w:rFonts w:ascii="Avenir Book" w:hAnsi="Avenir Book"/>
                                    <w:b/>
                                    <w:spacing w:val="-4"/>
                                    <w:sz w:val="28"/>
                                    <w:szCs w:val="28"/>
                                  </w:rPr>
                                  <w:t xml:space="preserve"> </w:t>
                                </w:r>
                                <w:r w:rsidR="00132A2C">
                                  <w:rPr>
                                    <w:rFonts w:ascii="Avenir Book" w:hAnsi="Avenir Book"/>
                                    <w:b/>
                                    <w:sz w:val="28"/>
                                    <w:szCs w:val="28"/>
                                  </w:rPr>
                                  <w:t>12</w:t>
                                </w:r>
                                <w:r w:rsidRPr="0064701A">
                                  <w:rPr>
                                    <w:rFonts w:ascii="Avenir Book" w:hAnsi="Avenir Book"/>
                                    <w:b/>
                                    <w:sz w:val="28"/>
                                    <w:szCs w:val="28"/>
                                  </w:rPr>
                                  <w:t>/202</w:t>
                                </w:r>
                                <w:r w:rsidR="00132A2C">
                                  <w:rPr>
                                    <w:rFonts w:ascii="Avenir Book" w:hAnsi="Avenir Book"/>
                                    <w:b/>
                                    <w:sz w:val="28"/>
                                    <w:szCs w:val="28"/>
                                  </w:rPr>
                                  <w:t>4</w:t>
                                </w:r>
                                <w:r w:rsidRPr="0064701A">
                                  <w:rPr>
                                    <w:rFonts w:ascii="Avenir Book" w:hAnsi="Avenir Book"/>
                                    <w:b/>
                                    <w:sz w:val="28"/>
                                    <w:szCs w:val="28"/>
                                  </w:rPr>
                                  <w:t xml:space="preserve"> –</w:t>
                                </w:r>
                                <w:r w:rsidRPr="0064701A">
                                  <w:rPr>
                                    <w:rFonts w:ascii="Avenir Book" w:hAnsi="Avenir Book"/>
                                    <w:b/>
                                    <w:spacing w:val="-1"/>
                                    <w:sz w:val="28"/>
                                    <w:szCs w:val="28"/>
                                  </w:rPr>
                                  <w:t xml:space="preserve"> </w:t>
                                </w:r>
                                <w:r w:rsidRPr="0064701A">
                                  <w:rPr>
                                    <w:rFonts w:ascii="Avenir Book" w:hAnsi="Avenir Book"/>
                                    <w:b/>
                                    <w:sz w:val="28"/>
                                    <w:szCs w:val="28"/>
                                  </w:rPr>
                                  <w:t>PLIEGO DE CLÁUSULAS ADMINISTRATIVAS PARTICULARES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3FE33C" id="_x0000_t202" coordsize="21600,21600" o:spt="202" path="m,l,21600r21600,l21600,xe">
                    <v:stroke joinstyle="miter"/>
                    <v:path gradientshapeok="t" o:connecttype="rect"/>
                  </v:shapetype>
                  <v:shape id="docshape1" o:spid="_x0000_s1030" type="#_x0000_t202" style="position:absolute;left:0;text-align:left;margin-left:-68.6pt;margin-top:22.15pt;width:558.75pt;height:31.6pt;z-index:-2516500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" filled="f" strokecolor="#0bd0d9" strokeweight=".96pt">
                    <v:textbox inset="0,0,0,0">
                      <w:txbxContent>
                        <w:p w14:paraId="28CC9200" w14:textId="12677F28" w:rsidR="003114B7" w:rsidRPr="0064701A" w:rsidRDefault="003114B7" w:rsidP="003114B7">
                          <w:pPr>
                            <w:spacing w:before="200"/>
                            <w:ind w:left="134"/>
                            <w:jc w:val="center"/>
                            <w:rPr>
                              <w:rFonts w:ascii="Avenir Book" w:hAnsi="Avenir Book"/>
                              <w:b/>
                              <w:sz w:val="28"/>
                              <w:szCs w:val="28"/>
                            </w:rPr>
                          </w:pPr>
                          <w:r w:rsidRPr="0064701A">
                            <w:rPr>
                              <w:rFonts w:ascii="Avenir Book" w:hAnsi="Avenir Book"/>
                              <w:b/>
                              <w:sz w:val="28"/>
                              <w:szCs w:val="28"/>
                            </w:rPr>
                            <w:t>EXP.</w:t>
                          </w:r>
                          <w:r w:rsidRPr="0064701A">
                            <w:rPr>
                              <w:rFonts w:ascii="Avenir Book" w:hAnsi="Avenir Book"/>
                              <w:b/>
                              <w:spacing w:val="-4"/>
                              <w:sz w:val="28"/>
                              <w:szCs w:val="28"/>
                            </w:rPr>
                            <w:t xml:space="preserve"> </w:t>
                          </w:r>
                          <w:r w:rsidR="00132A2C">
                            <w:rPr>
                              <w:rFonts w:ascii="Avenir Book" w:hAnsi="Avenir Book"/>
                              <w:b/>
                              <w:sz w:val="28"/>
                              <w:szCs w:val="28"/>
                            </w:rPr>
                            <w:t>12</w:t>
                          </w:r>
                          <w:r w:rsidRPr="0064701A">
                            <w:rPr>
                              <w:rFonts w:ascii="Avenir Book" w:hAnsi="Avenir Book"/>
                              <w:b/>
                              <w:sz w:val="28"/>
                              <w:szCs w:val="28"/>
                            </w:rPr>
                            <w:t>/202</w:t>
                          </w:r>
                          <w:r w:rsidR="00132A2C">
                            <w:rPr>
                              <w:rFonts w:ascii="Avenir Book" w:hAnsi="Avenir Book"/>
                              <w:b/>
                              <w:sz w:val="28"/>
                              <w:szCs w:val="28"/>
                            </w:rPr>
                            <w:t>4</w:t>
                          </w:r>
                          <w:r w:rsidRPr="0064701A">
                            <w:rPr>
                              <w:rFonts w:ascii="Avenir Book" w:hAnsi="Avenir Book"/>
                              <w:b/>
                              <w:sz w:val="28"/>
                              <w:szCs w:val="28"/>
                            </w:rPr>
                            <w:t xml:space="preserve"> –</w:t>
                          </w:r>
                          <w:r w:rsidRPr="0064701A">
                            <w:rPr>
                              <w:rFonts w:ascii="Avenir Book" w:hAnsi="Avenir Book"/>
                              <w:b/>
                              <w:spacing w:val="-1"/>
                              <w:sz w:val="28"/>
                              <w:szCs w:val="28"/>
                            </w:rPr>
                            <w:t xml:space="preserve"> </w:t>
                          </w:r>
                          <w:r w:rsidRPr="0064701A">
                            <w:rPr>
                              <w:rFonts w:ascii="Avenir Book" w:hAnsi="Avenir Book"/>
                              <w:b/>
                              <w:sz w:val="28"/>
                              <w:szCs w:val="28"/>
                            </w:rPr>
                            <w:t>PLIEGO DE CLÁUSULAS ADMINISTRATIVAS PARTICULARES</w:t>
                          </w:r>
                        </w:p>
                      </w:txbxContent>
                    </v:textbox>
                    <w10:wrap type="topAndBottom" anchorx="margin"/>
                  </v:shape>
                </w:pict>
              </mc:Fallback>
            </mc:AlternateContent>
          </w:r>
        </w:p>
        <w:p w14:paraId="074696A4" w14:textId="75251132" w:rsidR="003114B7" w:rsidRPr="0064701A" w:rsidRDefault="003114B7" w:rsidP="00803E27">
          <w:pPr>
            <w:ind w:left="1276"/>
            <w:jc w:val="both"/>
            <w:rPr>
              <w:rFonts w:ascii="Avenir Book" w:hAnsi="Avenir Book"/>
            </w:rPr>
          </w:pPr>
        </w:p>
        <w:tbl>
          <w:tblPr>
            <w:tblStyle w:val="Tablaconcuadrcula"/>
            <w:tblW w:w="11199" w:type="dxa"/>
            <w:tblInd w:w="-1418" w:type="dxa"/>
            <w:tblBorders>
              <w:top w:val="none" w:sz="0" w:space="0" w:color="auto"/>
              <w:left w:val="none" w:sz="0" w:space="0" w:color="auto"/>
              <w:bottom w:val="none" w:sz="0" w:space="0" w:color="auto"/>
              <w:right w:val="none" w:sz="0" w:space="0" w:color="auto"/>
              <w:insideH w:val="single" w:sz="4" w:space="0" w:color="89DEFF" w:themeColor="accent2" w:themeTint="66"/>
              <w:insideV w:val="none" w:sz="0" w:space="0" w:color="auto"/>
            </w:tblBorders>
            <w:tblLook w:val="04A0" w:firstRow="1" w:lastRow="0" w:firstColumn="1" w:lastColumn="0" w:noHBand="0" w:noVBand="1"/>
          </w:tblPr>
          <w:tblGrid>
            <w:gridCol w:w="1664"/>
            <w:gridCol w:w="6993"/>
            <w:gridCol w:w="2542"/>
          </w:tblGrid>
          <w:tr w:rsidR="002149EB" w:rsidRPr="0064701A" w14:paraId="2E45E0E8" w14:textId="77777777" w:rsidTr="002149EB">
            <w:trPr>
              <w:trHeight w:val="502"/>
            </w:trPr>
            <w:tc>
              <w:tcPr>
                <w:tcW w:w="1664" w:type="dxa"/>
                <w:shd w:val="clear" w:color="auto" w:fill="30BFD3"/>
                <w:vAlign w:val="center"/>
              </w:tcPr>
              <w:p w14:paraId="08A28247" w14:textId="2EF24112" w:rsidR="002149EB" w:rsidRPr="0064701A" w:rsidRDefault="002149EB" w:rsidP="002149EB">
                <w:pPr>
                  <w:ind w:left="142" w:right="-1"/>
                  <w:jc w:val="center"/>
                  <w:rPr>
                    <w:rFonts w:ascii="Avenir Book" w:hAnsi="Avenir Book"/>
                    <w:b/>
                    <w:bCs/>
                    <w:color w:val="FFFFFF" w:themeColor="background1"/>
                    <w:w w:val="105"/>
                    <w:sz w:val="24"/>
                    <w:szCs w:val="24"/>
                    <w:lang w:val="es-ES"/>
                  </w:rPr>
                </w:pPr>
              </w:p>
            </w:tc>
            <w:tc>
              <w:tcPr>
                <w:tcW w:w="0" w:type="auto"/>
                <w:shd w:val="clear" w:color="auto" w:fill="30BFD3"/>
                <w:vAlign w:val="center"/>
              </w:tcPr>
              <w:p w14:paraId="5D6C8E0C" w14:textId="36A38F1A" w:rsidR="002149EB" w:rsidRPr="0064701A" w:rsidRDefault="002149EB" w:rsidP="0000589B">
                <w:pPr>
                  <w:pStyle w:val="Prrafodelista"/>
                  <w:numPr>
                    <w:ilvl w:val="0"/>
                    <w:numId w:val="28"/>
                  </w:numPr>
                  <w:ind w:right="-1"/>
                  <w:jc w:val="center"/>
                  <w:rPr>
                    <w:rFonts w:ascii="Avenir Book" w:hAnsi="Avenir Book"/>
                    <w:b/>
                    <w:bCs/>
                    <w:color w:val="FFFFFF" w:themeColor="background1"/>
                    <w:w w:val="105"/>
                    <w:sz w:val="28"/>
                    <w:szCs w:val="28"/>
                    <w:lang w:val="es-ES"/>
                  </w:rPr>
                </w:pPr>
                <w:r w:rsidRPr="0064701A">
                  <w:rPr>
                    <w:rFonts w:ascii="Avenir Book" w:hAnsi="Avenir Book"/>
                    <w:b/>
                    <w:bCs/>
                    <w:color w:val="FFFFFF" w:themeColor="background1"/>
                    <w:w w:val="105"/>
                    <w:sz w:val="28"/>
                    <w:szCs w:val="28"/>
                    <w:lang w:val="es-ES"/>
                  </w:rPr>
                  <w:t>CUADRO RESUMEN DE CARACTERÍSTICAS</w:t>
                </w:r>
              </w:p>
            </w:tc>
            <w:tc>
              <w:tcPr>
                <w:tcW w:w="2542" w:type="dxa"/>
                <w:shd w:val="clear" w:color="auto" w:fill="30BFD3"/>
                <w:vAlign w:val="center"/>
              </w:tcPr>
              <w:p w14:paraId="28923B4D" w14:textId="76BD01ED" w:rsidR="002149EB" w:rsidRPr="0064701A" w:rsidRDefault="002149EB" w:rsidP="00803E27">
                <w:pPr>
                  <w:ind w:left="142" w:right="-1"/>
                  <w:jc w:val="both"/>
                  <w:rPr>
                    <w:rFonts w:ascii="Avenir Book" w:hAnsi="Avenir Book"/>
                    <w:b/>
                    <w:bCs/>
                    <w:color w:val="FFFFFF" w:themeColor="background1"/>
                    <w:w w:val="105"/>
                    <w:sz w:val="24"/>
                    <w:szCs w:val="24"/>
                    <w:lang w:val="es-ES"/>
                  </w:rPr>
                </w:pPr>
              </w:p>
            </w:tc>
          </w:tr>
        </w:tbl>
        <w:p w14:paraId="1A51458A" w14:textId="77777777" w:rsidR="00257FA1" w:rsidRPr="0064701A" w:rsidRDefault="00257FA1" w:rsidP="00803E27">
          <w:pPr>
            <w:spacing w:line="360" w:lineRule="auto"/>
            <w:jc w:val="both"/>
            <w:rPr>
              <w:rFonts w:ascii="Avenir Book" w:eastAsia="Times New Roman" w:hAnsi="Avenir Book" w:cs="Arial"/>
              <w:kern w:val="0"/>
              <w:sz w:val="22"/>
              <w:szCs w:val="22"/>
              <w:lang w:eastAsia="es-ES"/>
              <w14:ligatures w14:val="none"/>
            </w:rPr>
          </w:pPr>
        </w:p>
        <w:tbl>
          <w:tblPr>
            <w:tblW w:w="1134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703"/>
            <w:gridCol w:w="567"/>
            <w:gridCol w:w="4540"/>
            <w:gridCol w:w="566"/>
            <w:gridCol w:w="4957"/>
            <w:gridCol w:w="12"/>
          </w:tblGrid>
          <w:tr w:rsidR="00257FA1" w:rsidRPr="0064701A" w14:paraId="1416668C" w14:textId="77777777" w:rsidTr="00E055DE">
            <w:trPr>
              <w:jc w:val="center"/>
            </w:trPr>
            <w:tc>
              <w:tcPr>
                <w:tcW w:w="11345" w:type="dxa"/>
                <w:gridSpan w:val="6"/>
                <w:tcBorders>
                  <w:top w:val="single" w:sz="4" w:space="0" w:color="BFBFBF"/>
                  <w:left w:val="single" w:sz="4" w:space="0" w:color="FFFFFF"/>
                  <w:bottom w:val="single" w:sz="4" w:space="0" w:color="BFBFBF"/>
                  <w:right w:val="single" w:sz="4" w:space="0" w:color="FFFFFF"/>
                </w:tcBorders>
                <w:shd w:val="clear" w:color="auto" w:fill="auto"/>
              </w:tcPr>
              <w:p w14:paraId="3AE591C8" w14:textId="77777777" w:rsidR="00257FA1" w:rsidRPr="0064701A" w:rsidRDefault="00257FA1" w:rsidP="009F27BD">
                <w:pPr>
                  <w:pBdr>
                    <w:top w:val="nil"/>
                    <w:left w:val="nil"/>
                    <w:bottom w:val="nil"/>
                    <w:right w:val="nil"/>
                    <w:between w:val="nil"/>
                  </w:pBdr>
                  <w:spacing w:line="360" w:lineRule="auto"/>
                  <w:jc w:val="both"/>
                  <w:rPr>
                    <w:rFonts w:ascii="Avenir Book" w:eastAsia="Arial Narrow" w:hAnsi="Avenir Book" w:cs="Arial Narrow"/>
                    <w:color w:val="7F7F7F"/>
                    <w:kern w:val="0"/>
                    <w:sz w:val="21"/>
                    <w:szCs w:val="21"/>
                    <w:lang w:eastAsia="ca-ES"/>
                    <w14:ligatures w14:val="none"/>
                  </w:rPr>
                </w:pPr>
              </w:p>
            </w:tc>
          </w:tr>
          <w:tr w:rsidR="00257FA1" w:rsidRPr="0064701A" w14:paraId="361E39BC" w14:textId="77777777" w:rsidTr="009920FE">
            <w:trPr>
              <w:gridAfter w:val="1"/>
              <w:wAfter w:w="12" w:type="dxa"/>
              <w:trHeight w:val="393"/>
              <w:jc w:val="center"/>
            </w:trPr>
            <w:tc>
              <w:tcPr>
                <w:tcW w:w="704" w:type="dxa"/>
                <w:tcBorders>
                  <w:top w:val="single" w:sz="4" w:space="0" w:color="BFBFBF"/>
                </w:tcBorders>
                <w:shd w:val="clear" w:color="auto" w:fill="30BFD3"/>
                <w:vAlign w:val="center"/>
              </w:tcPr>
              <w:p w14:paraId="3A68C7E0" w14:textId="77777777" w:rsidR="00257FA1" w:rsidRPr="0064701A" w:rsidRDefault="00257FA1" w:rsidP="009F27BD">
                <w:pPr>
                  <w:spacing w:line="360" w:lineRule="auto"/>
                  <w:jc w:val="both"/>
                  <w:rPr>
                    <w:rFonts w:ascii="Avenir Book" w:eastAsia="Times New Roman" w:hAnsi="Avenir Book" w:cs="Times New Roman"/>
                    <w:b/>
                    <w:color w:val="FFFFFF" w:themeColor="background1"/>
                    <w:kern w:val="0"/>
                    <w:sz w:val="21"/>
                    <w:szCs w:val="21"/>
                    <w:lang w:eastAsia="ca-ES"/>
                    <w14:ligatures w14:val="none"/>
                  </w:rPr>
                </w:pPr>
                <w:r w:rsidRPr="0064701A">
                  <w:rPr>
                    <w:rFonts w:ascii="Avenir Book" w:eastAsia="Times New Roman" w:hAnsi="Avenir Book" w:cs="Times New Roman"/>
                    <w:b/>
                    <w:color w:val="FFFFFF" w:themeColor="background1"/>
                    <w:kern w:val="0"/>
                    <w:sz w:val="21"/>
                    <w:szCs w:val="21"/>
                    <w:lang w:eastAsia="ca-ES"/>
                    <w14:ligatures w14:val="none"/>
                  </w:rPr>
                  <w:t>A</w:t>
                </w:r>
              </w:p>
            </w:tc>
            <w:tc>
              <w:tcPr>
                <w:tcW w:w="5104" w:type="dxa"/>
                <w:gridSpan w:val="2"/>
                <w:tcBorders>
                  <w:top w:val="single" w:sz="4" w:space="0" w:color="BFBFBF"/>
                </w:tcBorders>
                <w:shd w:val="clear" w:color="auto" w:fill="30BFD3"/>
                <w:vAlign w:val="center"/>
              </w:tcPr>
              <w:p w14:paraId="60C8ACFF" w14:textId="77777777" w:rsidR="00257FA1" w:rsidRPr="0064701A" w:rsidRDefault="00257FA1" w:rsidP="009F27BD">
                <w:pPr>
                  <w:spacing w:line="360" w:lineRule="auto"/>
                  <w:jc w:val="both"/>
                  <w:rPr>
                    <w:rFonts w:ascii="Avenir Book" w:eastAsia="Arial Narrow" w:hAnsi="Avenir Book" w:cs="Arial Narrow"/>
                    <w:b/>
                    <w:color w:val="FFFFFF" w:themeColor="background1"/>
                    <w:kern w:val="0"/>
                    <w:sz w:val="21"/>
                    <w:szCs w:val="21"/>
                    <w:lang w:eastAsia="ca-ES"/>
                    <w14:ligatures w14:val="none"/>
                  </w:rPr>
                </w:pPr>
                <w:r w:rsidRPr="0064701A">
                  <w:rPr>
                    <w:rFonts w:ascii="Avenir Book" w:eastAsia="Arial Narrow" w:hAnsi="Avenir Book" w:cs="Arial Narrow"/>
                    <w:b/>
                    <w:color w:val="FFFFFF" w:themeColor="background1"/>
                    <w:kern w:val="0"/>
                    <w:sz w:val="21"/>
                    <w:szCs w:val="21"/>
                    <w:lang w:eastAsia="ca-ES"/>
                    <w14:ligatures w14:val="none"/>
                  </w:rPr>
                  <w:t>OBJETO DEL CONTRATO, TRAMITACIÓN Y PROCEDIMIENTO DE ADJUDICACIÓN</w:t>
                </w:r>
              </w:p>
            </w:tc>
            <w:tc>
              <w:tcPr>
                <w:tcW w:w="566" w:type="dxa"/>
                <w:tcBorders>
                  <w:top w:val="single" w:sz="4" w:space="0" w:color="BFBFBF"/>
                </w:tcBorders>
                <w:shd w:val="clear" w:color="auto" w:fill="30BFD3"/>
                <w:vAlign w:val="center"/>
              </w:tcPr>
              <w:p w14:paraId="0DA19D90" w14:textId="77777777" w:rsidR="00257FA1" w:rsidRPr="0064701A" w:rsidRDefault="00257FA1" w:rsidP="009F27BD">
                <w:pPr>
                  <w:spacing w:line="360" w:lineRule="auto"/>
                  <w:jc w:val="both"/>
                  <w:rPr>
                    <w:rFonts w:ascii="Avenir Book" w:eastAsia="Times New Roman" w:hAnsi="Avenir Book" w:cs="Times New Roman"/>
                    <w:b/>
                    <w:color w:val="FFFFFF" w:themeColor="background1"/>
                    <w:kern w:val="0"/>
                    <w:sz w:val="21"/>
                    <w:szCs w:val="21"/>
                    <w:lang w:eastAsia="ca-ES"/>
                    <w14:ligatures w14:val="none"/>
                  </w:rPr>
                </w:pPr>
                <w:r w:rsidRPr="0064701A">
                  <w:rPr>
                    <w:rFonts w:ascii="Avenir Book" w:eastAsia="Times New Roman" w:hAnsi="Avenir Book" w:cs="Times New Roman"/>
                    <w:b/>
                    <w:color w:val="FFFFFF" w:themeColor="background1"/>
                    <w:kern w:val="0"/>
                    <w:sz w:val="21"/>
                    <w:szCs w:val="21"/>
                    <w:lang w:eastAsia="ca-ES"/>
                    <w14:ligatures w14:val="none"/>
                  </w:rPr>
                  <w:t>B</w:t>
                </w:r>
              </w:p>
            </w:tc>
            <w:tc>
              <w:tcPr>
                <w:tcW w:w="4959" w:type="dxa"/>
                <w:tcBorders>
                  <w:top w:val="single" w:sz="4" w:space="0" w:color="BFBFBF"/>
                </w:tcBorders>
                <w:shd w:val="clear" w:color="auto" w:fill="30BFD3"/>
                <w:vAlign w:val="center"/>
              </w:tcPr>
              <w:p w14:paraId="0C265882" w14:textId="77777777" w:rsidR="00257FA1" w:rsidRPr="0064701A" w:rsidRDefault="00257FA1" w:rsidP="009F27BD">
                <w:pPr>
                  <w:spacing w:line="360" w:lineRule="auto"/>
                  <w:jc w:val="both"/>
                  <w:rPr>
                    <w:rFonts w:ascii="Avenir Book" w:eastAsia="Times New Roman" w:hAnsi="Avenir Book" w:cs="Times New Roman"/>
                    <w:b/>
                    <w:color w:val="FFFFFF" w:themeColor="background1"/>
                    <w:kern w:val="0"/>
                    <w:sz w:val="21"/>
                    <w:szCs w:val="21"/>
                    <w:lang w:eastAsia="ca-ES"/>
                    <w14:ligatures w14:val="none"/>
                  </w:rPr>
                </w:pPr>
                <w:r w:rsidRPr="0064701A">
                  <w:rPr>
                    <w:rFonts w:ascii="Avenir Book" w:eastAsia="Arial Narrow" w:hAnsi="Avenir Book" w:cs="Arial Narrow"/>
                    <w:b/>
                    <w:color w:val="FFFFFF" w:themeColor="background1"/>
                    <w:kern w:val="0"/>
                    <w:sz w:val="21"/>
                    <w:szCs w:val="21"/>
                    <w:lang w:eastAsia="ca-ES"/>
                    <w14:ligatures w14:val="none"/>
                  </w:rPr>
                  <w:t>DATOS ECONÓMICOS</w:t>
                </w:r>
              </w:p>
            </w:tc>
          </w:tr>
          <w:tr w:rsidR="00257FA1" w:rsidRPr="0064701A" w14:paraId="79A7DCC5" w14:textId="77777777" w:rsidTr="003114B7">
            <w:trPr>
              <w:trHeight w:val="1133"/>
              <w:jc w:val="center"/>
            </w:trPr>
            <w:tc>
              <w:tcPr>
                <w:tcW w:w="5808" w:type="dxa"/>
                <w:gridSpan w:val="3"/>
                <w:tcBorders>
                  <w:bottom w:val="single" w:sz="4" w:space="0" w:color="BFBFBF"/>
                </w:tcBorders>
              </w:tcPr>
              <w:p w14:paraId="4099B837" w14:textId="4373EB62" w:rsidR="00257FA1" w:rsidRPr="0064701A" w:rsidRDefault="00132A2C" w:rsidP="009F27BD">
                <w:pPr>
                  <w:spacing w:before="240" w:line="360" w:lineRule="auto"/>
                  <w:jc w:val="both"/>
                  <w:rPr>
                    <w:rFonts w:ascii="Avenir Book" w:eastAsia="Times New Roman" w:hAnsi="Avenir Book" w:cs="Times New Roman"/>
                    <w:b/>
                    <w:kern w:val="0"/>
                    <w:sz w:val="21"/>
                    <w:szCs w:val="21"/>
                    <w:lang w:eastAsia="ca-ES"/>
                    <w14:ligatures w14:val="none"/>
                  </w:rPr>
                </w:pPr>
                <w:r>
                  <w:rPr>
                    <w:rFonts w:ascii="Avenir Book" w:eastAsia="Arial Narrow" w:hAnsi="Avenir Book" w:cs="Arial Narrow"/>
                    <w:b/>
                    <w:bCs/>
                    <w:kern w:val="0"/>
                    <w:sz w:val="21"/>
                    <w:szCs w:val="21"/>
                    <w:lang w:eastAsia="ca-ES"/>
                    <w14:ligatures w14:val="none"/>
                  </w:rPr>
                  <w:t>Objeto</w:t>
                </w:r>
                <w:r w:rsidR="00257FA1" w:rsidRPr="0064701A">
                  <w:rPr>
                    <w:rFonts w:ascii="Avenir Book" w:eastAsia="Arial Narrow" w:hAnsi="Avenir Book" w:cs="Arial Narrow"/>
                    <w:kern w:val="0"/>
                    <w:sz w:val="21"/>
                    <w:szCs w:val="21"/>
                    <w:lang w:eastAsia="ca-ES"/>
                    <w14:ligatures w14:val="none"/>
                  </w:rPr>
                  <w:t xml:space="preserve">: </w:t>
                </w:r>
                <w:r w:rsidR="00ED2CA5">
                  <w:rPr>
                    <w:rFonts w:ascii="Avenir Book" w:eastAsia="Arial Narrow" w:hAnsi="Avenir Book" w:cs="Arial Narrow"/>
                    <w:kern w:val="0"/>
                    <w:sz w:val="21"/>
                    <w:szCs w:val="21"/>
                    <w:lang w:eastAsia="ca-ES"/>
                    <w14:ligatures w14:val="none"/>
                  </w:rPr>
                  <w:t>S</w:t>
                </w:r>
                <w:r w:rsidRPr="00132A2C">
                  <w:rPr>
                    <w:rFonts w:ascii="Avenir Book" w:eastAsia="Arial Narrow" w:hAnsi="Avenir Book" w:cs="Arial Narrow"/>
                    <w:kern w:val="0"/>
                    <w:sz w:val="21"/>
                    <w:szCs w:val="21"/>
                    <w:lang w:eastAsia="ca-ES"/>
                    <w14:ligatures w14:val="none"/>
                  </w:rPr>
                  <w:t>ervicio de limpieza de las instalaciones del edificio de la Fundació Institut de Recerca contra la Leucèmia Josep Carreras</w:t>
                </w:r>
                <w:r>
                  <w:rPr>
                    <w:rFonts w:ascii="Avenir Book" w:eastAsia="Arial Narrow" w:hAnsi="Avenir Book" w:cs="Arial Narrow"/>
                    <w:kern w:val="0"/>
                    <w:sz w:val="21"/>
                    <w:szCs w:val="21"/>
                    <w:lang w:eastAsia="ca-ES"/>
                    <w14:ligatures w14:val="none"/>
                  </w:rPr>
                  <w:t xml:space="preserve">, en adelante, </w:t>
                </w:r>
                <w:r w:rsidRPr="00132A2C">
                  <w:rPr>
                    <w:rFonts w:ascii="Avenir Book" w:eastAsia="Arial Narrow" w:hAnsi="Avenir Book" w:cs="Arial Narrow"/>
                    <w:b/>
                    <w:bCs/>
                    <w:kern w:val="0"/>
                    <w:sz w:val="21"/>
                    <w:szCs w:val="21"/>
                    <w:lang w:eastAsia="ca-ES"/>
                    <w14:ligatures w14:val="none"/>
                  </w:rPr>
                  <w:t>IJC</w:t>
                </w:r>
                <w:r>
                  <w:rPr>
                    <w:rFonts w:ascii="Avenir Book" w:eastAsia="Arial Narrow" w:hAnsi="Avenir Book" w:cs="Arial Narrow"/>
                    <w:kern w:val="0"/>
                    <w:sz w:val="21"/>
                    <w:szCs w:val="21"/>
                    <w:lang w:eastAsia="ca-ES"/>
                    <w14:ligatures w14:val="none"/>
                  </w:rPr>
                  <w:t>.</w:t>
                </w:r>
              </w:p>
              <w:p w14:paraId="643CE46E" w14:textId="7A758843" w:rsidR="00257FA1" w:rsidRPr="0064701A" w:rsidRDefault="00257FA1" w:rsidP="009F27BD">
                <w:pPr>
                  <w:pBdr>
                    <w:top w:val="nil"/>
                    <w:left w:val="nil"/>
                    <w:bottom w:val="nil"/>
                    <w:right w:val="nil"/>
                    <w:between w:val="nil"/>
                  </w:pBdr>
                  <w:spacing w:before="120" w:line="360" w:lineRule="auto"/>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b/>
                    <w:bCs/>
                    <w:kern w:val="0"/>
                    <w:sz w:val="21"/>
                    <w:szCs w:val="21"/>
                    <w:lang w:eastAsia="ca-ES"/>
                    <w14:ligatures w14:val="none"/>
                  </w:rPr>
                  <w:t>Número de expediente</w:t>
                </w:r>
                <w:r w:rsidRPr="0064701A">
                  <w:rPr>
                    <w:rFonts w:ascii="Avenir Book" w:eastAsia="Arial Narrow" w:hAnsi="Avenir Book" w:cs="Arial Narrow"/>
                    <w:color w:val="7F7F7F"/>
                    <w:kern w:val="0"/>
                    <w:sz w:val="21"/>
                    <w:szCs w:val="21"/>
                    <w:lang w:eastAsia="ca-ES"/>
                    <w14:ligatures w14:val="none"/>
                  </w:rPr>
                  <w:t xml:space="preserve">: </w:t>
                </w:r>
                <w:r w:rsidR="00132A2C">
                  <w:rPr>
                    <w:rFonts w:ascii="Avenir Book" w:eastAsia="Arial Narrow" w:hAnsi="Avenir Book" w:cs="Arial Narrow"/>
                    <w:b/>
                    <w:bCs/>
                    <w:color w:val="000000"/>
                    <w:kern w:val="0"/>
                    <w:sz w:val="21"/>
                    <w:szCs w:val="21"/>
                    <w:lang w:eastAsia="ca-ES"/>
                    <w14:ligatures w14:val="none"/>
                  </w:rPr>
                  <w:t>12</w:t>
                </w:r>
                <w:r w:rsidRPr="0064701A">
                  <w:rPr>
                    <w:rFonts w:ascii="Avenir Book" w:eastAsia="Arial Narrow" w:hAnsi="Avenir Book" w:cs="Arial Narrow"/>
                    <w:b/>
                    <w:bCs/>
                    <w:color w:val="000000"/>
                    <w:kern w:val="0"/>
                    <w:sz w:val="21"/>
                    <w:szCs w:val="21"/>
                    <w:lang w:eastAsia="ca-ES"/>
                    <w14:ligatures w14:val="none"/>
                  </w:rPr>
                  <w:t>/202</w:t>
                </w:r>
                <w:r w:rsidR="00132A2C">
                  <w:rPr>
                    <w:rFonts w:ascii="Avenir Book" w:eastAsia="Arial Narrow" w:hAnsi="Avenir Book" w:cs="Arial Narrow"/>
                    <w:b/>
                    <w:bCs/>
                    <w:color w:val="000000"/>
                    <w:kern w:val="0"/>
                    <w:sz w:val="21"/>
                    <w:szCs w:val="21"/>
                    <w:lang w:eastAsia="ca-ES"/>
                    <w14:ligatures w14:val="none"/>
                  </w:rPr>
                  <w:t>4</w:t>
                </w:r>
              </w:p>
              <w:p w14:paraId="149A0361" w14:textId="2EB727DF" w:rsidR="00257FA1" w:rsidRPr="00ED2CA5" w:rsidRDefault="00257FA1" w:rsidP="009F27BD">
                <w:pPr>
                  <w:spacing w:before="120" w:after="120" w:line="360" w:lineRule="auto"/>
                  <w:jc w:val="both"/>
                  <w:rPr>
                    <w:rFonts w:ascii="Avenir Book" w:eastAsia="Arial Narrow" w:hAnsi="Avenir Book" w:cs="Arial Narrow"/>
                    <w:b/>
                    <w:bCs/>
                    <w:kern w:val="0"/>
                    <w:sz w:val="21"/>
                    <w:szCs w:val="21"/>
                    <w:lang w:eastAsia="ca-ES"/>
                    <w14:ligatures w14:val="none"/>
                  </w:rPr>
                </w:pPr>
                <w:r w:rsidRPr="0064701A">
                  <w:rPr>
                    <w:rFonts w:ascii="Avenir Book" w:eastAsia="Arial Narrow" w:hAnsi="Avenir Book" w:cs="Arial Narrow"/>
                    <w:b/>
                    <w:bCs/>
                    <w:color w:val="0BD0D9" w:themeColor="accent3"/>
                    <w:kern w:val="0"/>
                    <w:sz w:val="21"/>
                    <w:szCs w:val="21"/>
                    <w:lang w:eastAsia="ca-ES"/>
                    <w14:ligatures w14:val="none"/>
                  </w:rPr>
                  <w:t>A.1</w:t>
                </w:r>
                <w:r w:rsidR="00871BCF" w:rsidRPr="0064701A">
                  <w:rPr>
                    <w:rFonts w:ascii="Avenir Book" w:eastAsia="Arial Narrow" w:hAnsi="Avenir Book" w:cs="Arial Narrow"/>
                    <w:b/>
                    <w:bCs/>
                    <w:color w:val="0BD0D9" w:themeColor="accent3"/>
                    <w:kern w:val="0"/>
                    <w:sz w:val="21"/>
                    <w:szCs w:val="21"/>
                    <w:lang w:eastAsia="ca-ES"/>
                    <w14:ligatures w14:val="none"/>
                  </w:rPr>
                  <w:t>.</w:t>
                </w:r>
                <w:r w:rsidRPr="0064701A">
                  <w:rPr>
                    <w:rFonts w:ascii="Avenir Book" w:eastAsia="Arial Narrow" w:hAnsi="Avenir Book" w:cs="Arial Narrow"/>
                    <w:b/>
                    <w:bCs/>
                    <w:color w:val="0BD0D9" w:themeColor="accent3"/>
                    <w:kern w:val="0"/>
                    <w:sz w:val="21"/>
                    <w:szCs w:val="21"/>
                    <w:lang w:eastAsia="ca-ES"/>
                    <w14:ligatures w14:val="none"/>
                  </w:rPr>
                  <w:t xml:space="preserve"> </w:t>
                </w:r>
                <w:r w:rsidRPr="0064701A">
                  <w:rPr>
                    <w:rFonts w:ascii="Avenir Book" w:eastAsia="Arial Narrow" w:hAnsi="Avenir Book" w:cs="Arial Narrow"/>
                    <w:b/>
                    <w:bCs/>
                    <w:kern w:val="0"/>
                    <w:sz w:val="21"/>
                    <w:szCs w:val="21"/>
                    <w:lang w:eastAsia="ca-ES"/>
                    <w14:ligatures w14:val="none"/>
                  </w:rPr>
                  <w:t>Necesidades a satisfacer e idoneidad del contrato:</w:t>
                </w:r>
                <w:r w:rsidR="00132A2C">
                  <w:rPr>
                    <w:rFonts w:ascii="Avenir Book" w:eastAsia="Arial Narrow" w:hAnsi="Avenir Book" w:cs="Arial Narrow"/>
                    <w:b/>
                    <w:bCs/>
                    <w:kern w:val="0"/>
                    <w:sz w:val="21"/>
                    <w:szCs w:val="21"/>
                    <w:lang w:eastAsia="ca-ES"/>
                    <w14:ligatures w14:val="none"/>
                  </w:rPr>
                  <w:t xml:space="preserve"> </w:t>
                </w:r>
                <w:r w:rsidR="00132A2C" w:rsidRPr="00132A2C">
                  <w:rPr>
                    <w:rFonts w:ascii="Avenir Book" w:eastAsia="Arial Narrow" w:hAnsi="Avenir Book" w:cs="Arial Narrow"/>
                    <w:kern w:val="0"/>
                    <w:sz w:val="21"/>
                    <w:szCs w:val="21"/>
                    <w:lang w:eastAsia="ca-ES"/>
                    <w14:ligatures w14:val="none"/>
                  </w:rPr>
                  <w:t xml:space="preserve">La necesidad que se pretende cubrir mediante el presente contrato es la </w:t>
                </w:r>
                <w:r w:rsidR="00132A2C">
                  <w:rPr>
                    <w:rFonts w:ascii="Avenir Book" w:eastAsia="Arial Narrow" w:hAnsi="Avenir Book" w:cs="Arial Narrow"/>
                    <w:kern w:val="0"/>
                    <w:sz w:val="21"/>
                    <w:szCs w:val="21"/>
                    <w:lang w:eastAsia="ca-ES"/>
                    <w14:ligatures w14:val="none"/>
                  </w:rPr>
                  <w:t xml:space="preserve">contratación del servicio de limpieza para el </w:t>
                </w:r>
                <w:r w:rsidR="00132A2C" w:rsidRPr="00132A2C">
                  <w:rPr>
                    <w:rFonts w:ascii="Avenir Book" w:eastAsia="Arial Narrow" w:hAnsi="Avenir Book" w:cs="Arial Narrow"/>
                    <w:b/>
                    <w:bCs/>
                    <w:kern w:val="0"/>
                    <w:sz w:val="21"/>
                    <w:szCs w:val="21"/>
                    <w:lang w:eastAsia="ca-ES"/>
                    <w14:ligatures w14:val="none"/>
                  </w:rPr>
                  <w:t>IJC</w:t>
                </w:r>
                <w:r w:rsidR="00132A2C">
                  <w:rPr>
                    <w:rFonts w:ascii="Avenir Book" w:eastAsia="Arial Narrow" w:hAnsi="Avenir Book" w:cs="Arial Narrow"/>
                    <w:kern w:val="0"/>
                    <w:sz w:val="21"/>
                    <w:szCs w:val="21"/>
                    <w:lang w:eastAsia="ca-ES"/>
                    <w14:ligatures w14:val="none"/>
                  </w:rPr>
                  <w:t xml:space="preserve">. </w:t>
                </w:r>
                <w:r w:rsidR="00132A2C" w:rsidRPr="00132A2C">
                  <w:rPr>
                    <w:rFonts w:ascii="Avenir Book" w:eastAsia="Arial Narrow" w:hAnsi="Avenir Book" w:cs="Arial Narrow"/>
                    <w:kern w:val="0"/>
                    <w:sz w:val="21"/>
                    <w:szCs w:val="21"/>
                    <w:lang w:eastAsia="ca-ES"/>
                    <w14:ligatures w14:val="none"/>
                  </w:rPr>
                  <w:t>El edificio del Instituto, con una superficie aproximada de 10.200 metros cuadrados, requiere un servicio de limpieza que cumpla los más altos estándares de calidad, puesto que incluye espacios de uso general, laboratorios de investigación, salas con equipación especializada y zonas con requisitos específicos de higiene.</w:t>
                </w:r>
                <w:r w:rsidR="00ED2CA5">
                  <w:rPr>
                    <w:rFonts w:ascii="Avenir Book" w:eastAsia="Arial Narrow" w:hAnsi="Avenir Book" w:cs="Arial Narrow"/>
                    <w:b/>
                    <w:bCs/>
                    <w:kern w:val="0"/>
                    <w:sz w:val="21"/>
                    <w:szCs w:val="21"/>
                    <w:lang w:eastAsia="ca-ES"/>
                    <w14:ligatures w14:val="none"/>
                  </w:rPr>
                  <w:t xml:space="preserve"> </w:t>
                </w:r>
                <w:r w:rsidRPr="0064701A">
                  <w:rPr>
                    <w:rFonts w:ascii="Avenir Book" w:eastAsia="Arial Narrow" w:hAnsi="Avenir Book" w:cs="Arial Narrow"/>
                    <w:kern w:val="0"/>
                    <w:sz w:val="21"/>
                    <w:szCs w:val="21"/>
                    <w:lang w:eastAsia="ca-ES"/>
                    <w14:ligatures w14:val="none"/>
                  </w:rPr>
                  <w:t xml:space="preserve">La adjudicación de este contrato resulta necesaria e idónea para cumplir y realizar las finalidades institucionales del </w:t>
                </w:r>
                <w:r w:rsidRPr="0064701A">
                  <w:rPr>
                    <w:rFonts w:ascii="Avenir Book" w:eastAsia="Arial Narrow" w:hAnsi="Avenir Book" w:cs="Arial Narrow"/>
                    <w:b/>
                    <w:bCs/>
                    <w:kern w:val="0"/>
                    <w:sz w:val="21"/>
                    <w:szCs w:val="21"/>
                    <w:lang w:eastAsia="ca-ES"/>
                    <w14:ligatures w14:val="none"/>
                  </w:rPr>
                  <w:t>IJC</w:t>
                </w:r>
                <w:r w:rsidRPr="0064701A">
                  <w:rPr>
                    <w:rFonts w:ascii="Avenir Book" w:eastAsia="Arial Narrow" w:hAnsi="Avenir Book" w:cs="Arial Narrow"/>
                    <w:kern w:val="0"/>
                    <w:sz w:val="21"/>
                    <w:szCs w:val="21"/>
                    <w:lang w:eastAsia="ca-ES"/>
                    <w14:ligatures w14:val="none"/>
                  </w:rPr>
                  <w:t xml:space="preserve">. </w:t>
                </w:r>
              </w:p>
              <w:p w14:paraId="2C7ED837" w14:textId="6D5F57A5" w:rsidR="00132A2C" w:rsidRPr="0064701A" w:rsidRDefault="00132A2C" w:rsidP="009F27BD">
                <w:pPr>
                  <w:spacing w:after="120" w:line="360" w:lineRule="auto"/>
                  <w:jc w:val="both"/>
                  <w:rPr>
                    <w:rFonts w:ascii="Avenir Book" w:eastAsia="Arial Narrow" w:hAnsi="Avenir Book" w:cs="Arial Narrow"/>
                    <w:kern w:val="0"/>
                    <w:sz w:val="21"/>
                    <w:szCs w:val="21"/>
                    <w:lang w:eastAsia="ca-ES"/>
                    <w14:ligatures w14:val="none"/>
                  </w:rPr>
                </w:pPr>
                <w:r w:rsidRPr="00132A2C">
                  <w:rPr>
                    <w:rFonts w:ascii="Avenir Book" w:eastAsia="Arial Narrow" w:hAnsi="Avenir Book" w:cs="Arial Narrow"/>
                    <w:kern w:val="0"/>
                    <w:sz w:val="21"/>
                    <w:szCs w:val="21"/>
                    <w:lang w:eastAsia="ca-ES"/>
                    <w14:ligatures w14:val="none"/>
                  </w:rPr>
                  <w:t>Mediante el presente contrato se satisfarán, de manera directa, clara y proporcional, las necesidades que se especifican en la memoria justificativa, de acuerdo con el informe de necesidad que consta en este expediente</w:t>
                </w:r>
              </w:p>
              <w:p w14:paraId="1E51B70F" w14:textId="77777777" w:rsidR="00257FA1" w:rsidRPr="0064701A" w:rsidRDefault="00257FA1" w:rsidP="009F27BD">
                <w:pPr>
                  <w:pBdr>
                    <w:top w:val="nil"/>
                    <w:left w:val="nil"/>
                    <w:bottom w:val="nil"/>
                    <w:right w:val="nil"/>
                    <w:between w:val="nil"/>
                  </w:pBdr>
                  <w:spacing w:before="120" w:after="120" w:line="360" w:lineRule="auto"/>
                  <w:ind w:left="447" w:hanging="447"/>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b/>
                    <w:bCs/>
                    <w:color w:val="0BD0D9" w:themeColor="accent3"/>
                    <w:kern w:val="0"/>
                    <w:sz w:val="21"/>
                    <w:szCs w:val="21"/>
                    <w:lang w:eastAsia="ca-ES"/>
                    <w14:ligatures w14:val="none"/>
                  </w:rPr>
                  <w:t xml:space="preserve">A.2 </w:t>
                </w:r>
                <w:r w:rsidRPr="0064701A">
                  <w:rPr>
                    <w:rFonts w:ascii="Avenir Book" w:eastAsia="Arial Narrow" w:hAnsi="Avenir Book" w:cs="Arial Narrow"/>
                    <w:b/>
                    <w:bCs/>
                    <w:kern w:val="0"/>
                    <w:sz w:val="21"/>
                    <w:szCs w:val="21"/>
                    <w:lang w:eastAsia="ca-ES"/>
                    <w14:ligatures w14:val="none"/>
                  </w:rPr>
                  <w:t>División en lotes</w:t>
                </w:r>
                <w:r w:rsidRPr="0064701A">
                  <w:rPr>
                    <w:rFonts w:ascii="Avenir Book" w:eastAsia="Arial Narrow" w:hAnsi="Avenir Book" w:cs="Arial Narrow"/>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1216890331"/>
                    <w14:checkbox>
                      <w14:checked w14:val="0"/>
                      <w14:checkedState w14:val="2612" w14:font="MS Gothic"/>
                      <w14:uncheckedState w14:val="2610" w14:font="MS Gothic"/>
                    </w14:checkbox>
                  </w:sdtPr>
                  <w:sdtEndPr/>
                  <w:sdtContent>
                    <w:r w:rsidRPr="0064701A">
                      <w:rPr>
                        <w:rFonts w:ascii="Segoe UI Symbol" w:eastAsia="Times New Roman" w:hAnsi="Segoe UI Symbol" w:cs="Segoe UI Symbol"/>
                        <w:kern w:val="0"/>
                        <w:sz w:val="21"/>
                        <w:szCs w:val="21"/>
                        <w:lang w:eastAsia="ca-ES"/>
                        <w14:ligatures w14:val="none"/>
                      </w:rPr>
                      <w:t>☐</w:t>
                    </w:r>
                  </w:sdtContent>
                </w:sdt>
                <w:r w:rsidRPr="0064701A">
                  <w:rPr>
                    <w:rFonts w:ascii="Avenir Book" w:eastAsia="Arial Narrow" w:hAnsi="Avenir Book" w:cs="Arial Narrow"/>
                    <w:kern w:val="0"/>
                    <w:sz w:val="21"/>
                    <w:szCs w:val="21"/>
                    <w:lang w:eastAsia="ca-ES"/>
                    <w14:ligatures w14:val="none"/>
                  </w:rPr>
                  <w:tab/>
                  <w:t xml:space="preserve"> No </w:t>
                </w:r>
                <w:sdt>
                  <w:sdtPr>
                    <w:rPr>
                      <w:rFonts w:ascii="Avenir Book" w:eastAsia="Times New Roman" w:hAnsi="Avenir Book" w:cs="Arial"/>
                      <w:kern w:val="0"/>
                      <w:sz w:val="21"/>
                      <w:szCs w:val="21"/>
                      <w:lang w:eastAsia="ca-ES"/>
                      <w14:ligatures w14:val="none"/>
                    </w:rPr>
                    <w:id w:val="-1244947283"/>
                    <w14:checkbox>
                      <w14:checked w14:val="1"/>
                      <w14:checkedState w14:val="2612" w14:font="MS Gothic"/>
                      <w14:uncheckedState w14:val="2610" w14:font="MS Gothic"/>
                    </w14:checkbox>
                  </w:sdtPr>
                  <w:sdtEndPr/>
                  <w:sdtContent>
                    <w:r w:rsidRPr="0064701A">
                      <w:rPr>
                        <w:rFonts w:ascii="Segoe UI Symbol" w:eastAsia="Times New Roman" w:hAnsi="Segoe UI Symbol" w:cs="Segoe UI Symbol"/>
                        <w:kern w:val="0"/>
                        <w:sz w:val="21"/>
                        <w:szCs w:val="21"/>
                        <w:lang w:eastAsia="ca-ES"/>
                        <w14:ligatures w14:val="none"/>
                      </w:rPr>
                      <w:t>☒</w:t>
                    </w:r>
                  </w:sdtContent>
                </w:sdt>
              </w:p>
              <w:p w14:paraId="546BDC25" w14:textId="170BDFB8" w:rsidR="00257FA1" w:rsidRPr="0078761D" w:rsidRDefault="00257FA1" w:rsidP="009F27BD">
                <w:pPr>
                  <w:pBdr>
                    <w:top w:val="nil"/>
                    <w:left w:val="nil"/>
                    <w:bottom w:val="nil"/>
                    <w:right w:val="nil"/>
                    <w:between w:val="nil"/>
                  </w:pBdr>
                  <w:spacing w:line="360" w:lineRule="auto"/>
                  <w:ind w:left="447"/>
                  <w:jc w:val="both"/>
                  <w:rPr>
                    <w:rFonts w:ascii="Avenir Book" w:eastAsia="Times New Roman" w:hAnsi="Avenir Book" w:cs="Times New Roman"/>
                    <w:kern w:val="0"/>
                    <w:sz w:val="21"/>
                    <w:szCs w:val="21"/>
                    <w:lang w:eastAsia="ca-ES"/>
                    <w14:ligatures w14:val="none"/>
                  </w:rPr>
                </w:pPr>
                <w:r w:rsidRPr="0064701A">
                  <w:rPr>
                    <w:rFonts w:ascii="Avenir Book" w:eastAsia="Arial Narrow" w:hAnsi="Avenir Book" w:cs="Arial Narrow"/>
                    <w:kern w:val="0"/>
                    <w:sz w:val="21"/>
                    <w:szCs w:val="21"/>
                    <w:lang w:eastAsia="ca-ES"/>
                    <w14:ligatures w14:val="none"/>
                  </w:rPr>
                  <w:t>Lotes: [</w:t>
                </w:r>
                <w:r w:rsidRPr="0064701A">
                  <w:rPr>
                    <w:rFonts w:ascii="Arial" w:eastAsia="Arial Narrow" w:hAnsi="Arial" w:cs="Arial"/>
                    <w:kern w:val="0"/>
                    <w:sz w:val="21"/>
                    <w:szCs w:val="21"/>
                    <w:lang w:eastAsia="ca-ES"/>
                    <w14:ligatures w14:val="none"/>
                  </w:rPr>
                  <w:t>●</w:t>
                </w:r>
                <w:r w:rsidRPr="0064701A">
                  <w:rPr>
                    <w:rFonts w:ascii="Avenir Book" w:eastAsia="Arial Narrow" w:hAnsi="Avenir Book" w:cs="Arial Narrow"/>
                    <w:kern w:val="0"/>
                    <w:sz w:val="21"/>
                    <w:szCs w:val="21"/>
                    <w:lang w:eastAsia="ca-ES"/>
                    <w14:ligatures w14:val="none"/>
                  </w:rPr>
                  <w:t>]</w:t>
                </w:r>
              </w:p>
              <w:p w14:paraId="48E96536" w14:textId="77777777" w:rsidR="00257FA1" w:rsidRPr="0064701A" w:rsidRDefault="00257FA1" w:rsidP="009F27BD">
                <w:pPr>
                  <w:pBdr>
                    <w:top w:val="nil"/>
                    <w:left w:val="nil"/>
                    <w:bottom w:val="nil"/>
                    <w:right w:val="nil"/>
                    <w:between w:val="nil"/>
                  </w:pBdr>
                  <w:tabs>
                    <w:tab w:val="left" w:pos="1898"/>
                  </w:tabs>
                  <w:spacing w:after="120" w:line="360" w:lineRule="auto"/>
                  <w:ind w:left="447"/>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kern w:val="0"/>
                    <w:sz w:val="21"/>
                    <w:szCs w:val="21"/>
                    <w:lang w:eastAsia="ca-ES"/>
                    <w14:ligatures w14:val="none"/>
                  </w:rPr>
                  <w:t xml:space="preserve">Limitación a la participación o adjudicación de los lotes: </w:t>
                </w:r>
              </w:p>
              <w:p w14:paraId="3CDCA66E" w14:textId="77777777" w:rsidR="00257FA1" w:rsidRPr="0064701A" w:rsidRDefault="00257FA1" w:rsidP="009F27BD">
                <w:pPr>
                  <w:pBdr>
                    <w:top w:val="nil"/>
                    <w:left w:val="nil"/>
                    <w:bottom w:val="nil"/>
                    <w:right w:val="nil"/>
                    <w:between w:val="nil"/>
                  </w:pBdr>
                  <w:tabs>
                    <w:tab w:val="left" w:pos="1457"/>
                  </w:tabs>
                  <w:spacing w:after="120" w:line="360" w:lineRule="auto"/>
                  <w:ind w:left="447"/>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599179294"/>
                    <w14:checkbox>
                      <w14:checked w14:val="0"/>
                      <w14:checkedState w14:val="2612" w14:font="MS Gothic"/>
                      <w14:uncheckedState w14:val="2610" w14:font="MS Gothic"/>
                    </w14:checkbox>
                  </w:sdtPr>
                  <w:sdtEndPr/>
                  <w:sdtContent>
                    <w:r w:rsidRPr="0064701A">
                      <w:rPr>
                        <w:rFonts w:ascii="Segoe UI Symbol" w:eastAsia="Times New Roman" w:hAnsi="Segoe UI Symbol" w:cs="Segoe UI Symbol"/>
                        <w:kern w:val="0"/>
                        <w:sz w:val="21"/>
                        <w:szCs w:val="21"/>
                        <w:lang w:eastAsia="ca-ES"/>
                        <w14:ligatures w14:val="none"/>
                      </w:rPr>
                      <w:t>☐</w:t>
                    </w:r>
                  </w:sdtContent>
                </w:sdt>
                <w:r w:rsidRPr="0064701A">
                  <w:rPr>
                    <w:rFonts w:ascii="Avenir Book" w:eastAsia="Arial Narrow" w:hAnsi="Avenir Book" w:cs="Arial Narrow"/>
                    <w:kern w:val="0"/>
                    <w:sz w:val="21"/>
                    <w:szCs w:val="21"/>
                    <w:lang w:eastAsia="ca-ES"/>
                    <w14:ligatures w14:val="none"/>
                  </w:rPr>
                  <w:tab/>
                  <w:t xml:space="preserve">No </w:t>
                </w:r>
                <w:sdt>
                  <w:sdtPr>
                    <w:rPr>
                      <w:rFonts w:ascii="Avenir Book" w:eastAsia="Times New Roman" w:hAnsi="Avenir Book" w:cs="Arial"/>
                      <w:kern w:val="0"/>
                      <w:sz w:val="21"/>
                      <w:szCs w:val="21"/>
                      <w:lang w:eastAsia="ca-ES"/>
                      <w14:ligatures w14:val="none"/>
                    </w:rPr>
                    <w:id w:val="633907034"/>
                    <w14:checkbox>
                      <w14:checked w14:val="0"/>
                      <w14:checkedState w14:val="2612" w14:font="MS Gothic"/>
                      <w14:uncheckedState w14:val="2610" w14:font="MS Gothic"/>
                    </w14:checkbox>
                  </w:sdtPr>
                  <w:sdtEndPr/>
                  <w:sdtContent>
                    <w:r w:rsidRPr="0064701A">
                      <w:rPr>
                        <w:rFonts w:ascii="Segoe UI Symbol" w:eastAsia="Times New Roman" w:hAnsi="Segoe UI Symbol" w:cs="Segoe UI Symbol"/>
                        <w:kern w:val="0"/>
                        <w:sz w:val="21"/>
                        <w:szCs w:val="21"/>
                        <w:lang w:eastAsia="ca-ES"/>
                        <w14:ligatures w14:val="none"/>
                      </w:rPr>
                      <w:t>☐</w:t>
                    </w:r>
                  </w:sdtContent>
                </w:sdt>
              </w:p>
              <w:p w14:paraId="77E98D52" w14:textId="77777777" w:rsidR="00257FA1" w:rsidRPr="0064701A" w:rsidRDefault="00257FA1" w:rsidP="009F27BD">
                <w:pPr>
                  <w:pBdr>
                    <w:top w:val="nil"/>
                    <w:left w:val="nil"/>
                    <w:bottom w:val="nil"/>
                    <w:right w:val="nil"/>
                    <w:between w:val="nil"/>
                  </w:pBdr>
                  <w:spacing w:after="120" w:line="360" w:lineRule="auto"/>
                  <w:ind w:left="447"/>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kern w:val="0"/>
                    <w:sz w:val="21"/>
                    <w:szCs w:val="21"/>
                    <w:lang w:eastAsia="ca-ES"/>
                    <w14:ligatures w14:val="none"/>
                  </w:rPr>
                  <w:t>Reglas sobre limitación: [</w:t>
                </w:r>
                <w:r w:rsidRPr="0064701A">
                  <w:rPr>
                    <w:rFonts w:ascii="Arial" w:eastAsia="Arial Narrow" w:hAnsi="Arial" w:cs="Arial"/>
                    <w:kern w:val="0"/>
                    <w:sz w:val="21"/>
                    <w:szCs w:val="21"/>
                    <w:lang w:eastAsia="ca-ES"/>
                    <w14:ligatures w14:val="none"/>
                  </w:rPr>
                  <w:t>●</w:t>
                </w:r>
                <w:r w:rsidRPr="0064701A">
                  <w:rPr>
                    <w:rFonts w:ascii="Avenir Book" w:eastAsia="Arial Narrow" w:hAnsi="Avenir Book" w:cs="Arial Narrow"/>
                    <w:kern w:val="0"/>
                    <w:sz w:val="21"/>
                    <w:szCs w:val="21"/>
                    <w:lang w:eastAsia="ca-ES"/>
                    <w14:ligatures w14:val="none"/>
                  </w:rPr>
                  <w:t>]</w:t>
                </w:r>
              </w:p>
              <w:p w14:paraId="55DF67F1" w14:textId="75293D94" w:rsidR="00257FA1" w:rsidRPr="0064701A" w:rsidRDefault="00257FA1" w:rsidP="00C0761C">
                <w:pPr>
                  <w:pBdr>
                    <w:top w:val="nil"/>
                    <w:left w:val="nil"/>
                    <w:bottom w:val="nil"/>
                    <w:right w:val="nil"/>
                    <w:between w:val="nil"/>
                  </w:pBdr>
                  <w:spacing w:before="120" w:after="120" w:line="360" w:lineRule="auto"/>
                  <w:ind w:left="447" w:hanging="447"/>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b/>
                    <w:bCs/>
                    <w:color w:val="0BD0D9" w:themeColor="accent3"/>
                    <w:kern w:val="0"/>
                    <w:sz w:val="21"/>
                    <w:szCs w:val="21"/>
                    <w:lang w:eastAsia="ca-ES"/>
                    <w14:ligatures w14:val="none"/>
                  </w:rPr>
                  <w:t>A.3</w:t>
                </w:r>
                <w:r w:rsidR="00871BCF" w:rsidRPr="0064701A">
                  <w:rPr>
                    <w:rFonts w:ascii="Avenir Book" w:eastAsia="Arial Narrow" w:hAnsi="Avenir Book" w:cs="Arial Narrow"/>
                    <w:b/>
                    <w:bCs/>
                    <w:color w:val="0BD0D9" w:themeColor="accent3"/>
                    <w:kern w:val="0"/>
                    <w:sz w:val="21"/>
                    <w:szCs w:val="21"/>
                    <w:lang w:eastAsia="ca-ES"/>
                    <w14:ligatures w14:val="none"/>
                  </w:rPr>
                  <w:t>.</w:t>
                </w:r>
                <w:r w:rsidRPr="0064701A">
                  <w:rPr>
                    <w:rFonts w:ascii="Avenir Book" w:eastAsia="Arial Narrow" w:hAnsi="Avenir Book" w:cs="Arial Narrow"/>
                    <w:b/>
                    <w:bCs/>
                    <w:color w:val="0BD0D9" w:themeColor="accent3"/>
                    <w:kern w:val="0"/>
                    <w:sz w:val="21"/>
                    <w:szCs w:val="21"/>
                    <w:lang w:eastAsia="ca-ES"/>
                    <w14:ligatures w14:val="none"/>
                  </w:rPr>
                  <w:t xml:space="preserve"> </w:t>
                </w:r>
                <w:r w:rsidRPr="0064701A">
                  <w:rPr>
                    <w:rFonts w:ascii="Avenir Book" w:eastAsia="Arial Narrow" w:hAnsi="Avenir Book" w:cs="Arial Narrow"/>
                    <w:b/>
                    <w:bCs/>
                    <w:kern w:val="0"/>
                    <w:sz w:val="21"/>
                    <w:szCs w:val="21"/>
                    <w:lang w:eastAsia="ca-ES"/>
                    <w14:ligatures w14:val="none"/>
                  </w:rPr>
                  <w:t>Código CPV</w:t>
                </w:r>
                <w:r w:rsidRPr="0064701A">
                  <w:rPr>
                    <w:rFonts w:ascii="Avenir Book" w:eastAsia="Arial Narrow" w:hAnsi="Avenir Book" w:cs="Arial Narrow"/>
                    <w:kern w:val="0"/>
                    <w:sz w:val="21"/>
                    <w:szCs w:val="21"/>
                    <w:lang w:eastAsia="ca-ES"/>
                    <w14:ligatures w14:val="none"/>
                  </w:rPr>
                  <w:t xml:space="preserve">: </w:t>
                </w:r>
                <w:r w:rsidR="00C0761C" w:rsidRPr="00C0761C">
                  <w:rPr>
                    <w:rFonts w:ascii="Avenir Book" w:eastAsia="Arial Narrow" w:hAnsi="Avenir Book" w:cs="Arial Narrow"/>
                    <w:kern w:val="0"/>
                    <w:sz w:val="21"/>
                    <w:szCs w:val="21"/>
                    <w:lang w:eastAsia="ca-ES"/>
                    <w14:ligatures w14:val="none"/>
                  </w:rPr>
                  <w:t>90910000-9 Servicios de limpieza</w:t>
                </w:r>
                <w:r w:rsidR="00C0761C">
                  <w:rPr>
                    <w:rFonts w:ascii="Avenir Book" w:eastAsia="Arial Narrow" w:hAnsi="Avenir Book" w:cs="Arial Narrow"/>
                    <w:kern w:val="0"/>
                    <w:sz w:val="21"/>
                    <w:szCs w:val="21"/>
                    <w:lang w:eastAsia="ca-ES"/>
                    <w14:ligatures w14:val="none"/>
                  </w:rPr>
                  <w:t xml:space="preserve">; </w:t>
                </w:r>
                <w:r w:rsidR="00C0761C" w:rsidRPr="00C0761C">
                  <w:rPr>
                    <w:rFonts w:ascii="Avenir Book" w:eastAsia="Arial Narrow" w:hAnsi="Avenir Book" w:cs="Arial Narrow"/>
                    <w:kern w:val="0"/>
                    <w:sz w:val="21"/>
                    <w:szCs w:val="21"/>
                    <w:lang w:eastAsia="ca-ES"/>
                    <w14:ligatures w14:val="none"/>
                  </w:rPr>
                  <w:t>90911200-8 Servicios de limpieza de edificios</w:t>
                </w:r>
                <w:r w:rsidR="00C0761C">
                  <w:rPr>
                    <w:rFonts w:ascii="Avenir Book" w:eastAsia="Arial Narrow" w:hAnsi="Avenir Book" w:cs="Arial Narrow"/>
                    <w:kern w:val="0"/>
                    <w:sz w:val="21"/>
                    <w:szCs w:val="21"/>
                    <w:lang w:eastAsia="ca-ES"/>
                    <w14:ligatures w14:val="none"/>
                  </w:rPr>
                  <w:t xml:space="preserve">; </w:t>
                </w:r>
                <w:r w:rsidR="00C0761C" w:rsidRPr="00C0761C">
                  <w:rPr>
                    <w:rFonts w:ascii="Avenir Book" w:eastAsia="Arial Narrow" w:hAnsi="Avenir Book" w:cs="Arial Narrow"/>
                    <w:kern w:val="0"/>
                    <w:sz w:val="21"/>
                    <w:szCs w:val="21"/>
                    <w:lang w:eastAsia="ca-ES"/>
                    <w14:ligatures w14:val="none"/>
                  </w:rPr>
                  <w:t xml:space="preserve">90911200-9 Servicios de </w:t>
                </w:r>
                <w:r w:rsidR="00C0761C" w:rsidRPr="00C0761C">
                  <w:rPr>
                    <w:rFonts w:ascii="Avenir Book" w:eastAsia="Arial Narrow" w:hAnsi="Avenir Book" w:cs="Arial Narrow"/>
                    <w:kern w:val="0"/>
                    <w:sz w:val="21"/>
                    <w:szCs w:val="21"/>
                    <w:lang w:eastAsia="ca-ES"/>
                    <w14:ligatures w14:val="none"/>
                  </w:rPr>
                  <w:lastRenderedPageBreak/>
                  <w:t>limpieza de ventanas</w:t>
                </w:r>
                <w:r w:rsidR="00C0761C">
                  <w:rPr>
                    <w:rFonts w:ascii="Avenir Book" w:eastAsia="Arial Narrow" w:hAnsi="Avenir Book" w:cs="Arial Narrow"/>
                    <w:kern w:val="0"/>
                    <w:sz w:val="21"/>
                    <w:szCs w:val="21"/>
                    <w:lang w:eastAsia="ca-ES"/>
                    <w14:ligatures w14:val="none"/>
                  </w:rPr>
                  <w:t xml:space="preserve">; </w:t>
                </w:r>
                <w:r w:rsidR="00C0761C" w:rsidRPr="00C0761C">
                  <w:rPr>
                    <w:rFonts w:ascii="Avenir Book" w:eastAsia="Arial Narrow" w:hAnsi="Avenir Book" w:cs="Arial Narrow"/>
                    <w:kern w:val="0"/>
                    <w:sz w:val="21"/>
                    <w:szCs w:val="21"/>
                    <w:lang w:eastAsia="ca-ES"/>
                    <w14:ligatures w14:val="none"/>
                  </w:rPr>
                  <w:t>90914000-7 Servicios de limpieza de aparcamientos</w:t>
                </w:r>
                <w:r w:rsidR="00C0761C">
                  <w:rPr>
                    <w:rFonts w:ascii="Avenir Book" w:eastAsia="Arial Narrow" w:hAnsi="Avenir Book" w:cs="Arial Narrow"/>
                    <w:kern w:val="0"/>
                    <w:sz w:val="21"/>
                    <w:szCs w:val="21"/>
                    <w:lang w:eastAsia="ca-ES"/>
                    <w14:ligatures w14:val="none"/>
                  </w:rPr>
                  <w:t xml:space="preserve">; </w:t>
                </w:r>
                <w:r w:rsidR="00C0761C" w:rsidRPr="00C0761C">
                  <w:rPr>
                    <w:rFonts w:ascii="Avenir Book" w:eastAsia="Arial Narrow" w:hAnsi="Avenir Book" w:cs="Arial Narrow"/>
                    <w:kern w:val="0"/>
                    <w:sz w:val="21"/>
                    <w:szCs w:val="21"/>
                    <w:lang w:eastAsia="ca-ES"/>
                    <w14:ligatures w14:val="none"/>
                  </w:rPr>
                  <w:t>90919200-4 Servicio de limpieza de oficinas</w:t>
                </w:r>
              </w:p>
              <w:p w14:paraId="76445983" w14:textId="4B5F65A6" w:rsidR="00257FA1" w:rsidRPr="0064701A" w:rsidRDefault="00257FA1" w:rsidP="009F27BD">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b/>
                    <w:bCs/>
                    <w:color w:val="0BD0D9" w:themeColor="accent3"/>
                    <w:kern w:val="0"/>
                    <w:sz w:val="21"/>
                    <w:szCs w:val="21"/>
                    <w:lang w:eastAsia="ca-ES"/>
                    <w14:ligatures w14:val="none"/>
                  </w:rPr>
                  <w:t>A.4</w:t>
                </w:r>
                <w:r w:rsidR="00871BCF" w:rsidRPr="0064701A">
                  <w:rPr>
                    <w:rFonts w:ascii="Avenir Book" w:eastAsia="Arial Narrow" w:hAnsi="Avenir Book" w:cs="Arial Narrow"/>
                    <w:b/>
                    <w:bCs/>
                    <w:color w:val="0BD0D9" w:themeColor="accent3"/>
                    <w:kern w:val="0"/>
                    <w:sz w:val="21"/>
                    <w:szCs w:val="21"/>
                    <w:lang w:eastAsia="ca-ES"/>
                    <w14:ligatures w14:val="none"/>
                  </w:rPr>
                  <w:t>.</w:t>
                </w:r>
                <w:r w:rsidRPr="0064701A">
                  <w:rPr>
                    <w:rFonts w:ascii="Avenir Book" w:eastAsia="Arial Narrow" w:hAnsi="Avenir Book" w:cs="Arial Narrow"/>
                    <w:color w:val="0BD0D9" w:themeColor="accent3"/>
                    <w:kern w:val="0"/>
                    <w:sz w:val="21"/>
                    <w:szCs w:val="21"/>
                    <w:lang w:eastAsia="ca-ES"/>
                    <w14:ligatures w14:val="none"/>
                  </w:rPr>
                  <w:t xml:space="preserve"> </w:t>
                </w:r>
                <w:r w:rsidRPr="0064701A">
                  <w:rPr>
                    <w:rFonts w:ascii="Avenir Book" w:eastAsia="Arial Narrow" w:hAnsi="Avenir Book" w:cs="Arial Narrow"/>
                    <w:b/>
                    <w:bCs/>
                    <w:kern w:val="0"/>
                    <w:sz w:val="21"/>
                    <w:szCs w:val="21"/>
                    <w:lang w:eastAsia="ca-ES"/>
                    <w14:ligatures w14:val="none"/>
                  </w:rPr>
                  <w:t>Subasta electrónica</w:t>
                </w:r>
                <w:r w:rsidRPr="0064701A">
                  <w:rPr>
                    <w:rFonts w:ascii="Avenir Book" w:eastAsia="Arial Narrow" w:hAnsi="Avenir Book" w:cs="Arial Narrow"/>
                    <w:kern w:val="0"/>
                    <w:sz w:val="21"/>
                    <w:szCs w:val="21"/>
                    <w:lang w:eastAsia="ca-ES"/>
                    <w14:ligatures w14:val="none"/>
                  </w:rPr>
                  <w:t xml:space="preserve">: </w:t>
                </w:r>
                <w:r w:rsidR="00846277" w:rsidRPr="0064701A">
                  <w:rPr>
                    <w:rFonts w:ascii="Avenir Book" w:eastAsia="Arial Narrow" w:hAnsi="Avenir Book" w:cs="Arial Narrow"/>
                    <w:kern w:val="0"/>
                    <w:sz w:val="21"/>
                    <w:szCs w:val="21"/>
                    <w:lang w:eastAsia="ca-ES"/>
                    <w14:ligatures w14:val="none"/>
                  </w:rPr>
                  <w:t xml:space="preserve"> </w:t>
                </w:r>
                <w:r w:rsidRPr="0064701A">
                  <w:rPr>
                    <w:rFonts w:ascii="Avenir Book" w:eastAsia="Arial Narrow" w:hAnsi="Avenir Book" w:cs="Arial Narrow"/>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99498924"/>
                    <w14:checkbox>
                      <w14:checked w14:val="0"/>
                      <w14:checkedState w14:val="2612" w14:font="MS Gothic"/>
                      <w14:uncheckedState w14:val="2610" w14:font="MS Gothic"/>
                    </w14:checkbox>
                  </w:sdtPr>
                  <w:sdtEndPr/>
                  <w:sdtContent>
                    <w:r w:rsidRPr="0064701A">
                      <w:rPr>
                        <w:rFonts w:ascii="Segoe UI Symbol" w:eastAsia="Times New Roman" w:hAnsi="Segoe UI Symbol" w:cs="Segoe UI Symbol"/>
                        <w:kern w:val="0"/>
                        <w:sz w:val="21"/>
                        <w:szCs w:val="21"/>
                        <w:lang w:eastAsia="ca-ES"/>
                        <w14:ligatures w14:val="none"/>
                      </w:rPr>
                      <w:t>☐</w:t>
                    </w:r>
                  </w:sdtContent>
                </w:sdt>
                <w:r w:rsidRPr="0064701A">
                  <w:rPr>
                    <w:rFonts w:ascii="Avenir Book" w:eastAsia="Arial Narrow" w:hAnsi="Avenir Book" w:cs="Arial Narrow"/>
                    <w:kern w:val="0"/>
                    <w:sz w:val="21"/>
                    <w:szCs w:val="21"/>
                    <w:lang w:eastAsia="ca-ES"/>
                    <w14:ligatures w14:val="none"/>
                  </w:rPr>
                  <w:tab/>
                  <w:t xml:space="preserve">No </w:t>
                </w:r>
                <w:sdt>
                  <w:sdtPr>
                    <w:rPr>
                      <w:rFonts w:ascii="Avenir Book" w:eastAsia="Times New Roman" w:hAnsi="Avenir Book" w:cs="Arial"/>
                      <w:kern w:val="0"/>
                      <w:sz w:val="21"/>
                      <w:szCs w:val="21"/>
                      <w:lang w:eastAsia="ca-ES"/>
                      <w14:ligatures w14:val="none"/>
                    </w:rPr>
                    <w:id w:val="1335503968"/>
                    <w14:checkbox>
                      <w14:checked w14:val="1"/>
                      <w14:checkedState w14:val="2612" w14:font="MS Gothic"/>
                      <w14:uncheckedState w14:val="2610" w14:font="MS Gothic"/>
                    </w14:checkbox>
                  </w:sdtPr>
                  <w:sdtEndPr/>
                  <w:sdtContent>
                    <w:r w:rsidRPr="0064701A">
                      <w:rPr>
                        <w:rFonts w:ascii="Segoe UI Symbol" w:eastAsia="Times New Roman" w:hAnsi="Segoe UI Symbol" w:cs="Segoe UI Symbol"/>
                        <w:kern w:val="0"/>
                        <w:sz w:val="21"/>
                        <w:szCs w:val="21"/>
                        <w:lang w:eastAsia="ca-ES"/>
                        <w14:ligatures w14:val="none"/>
                      </w:rPr>
                      <w:t>☒</w:t>
                    </w:r>
                  </w:sdtContent>
                </w:sdt>
              </w:p>
              <w:p w14:paraId="372AF54B" w14:textId="5000AC60" w:rsidR="00257FA1" w:rsidRPr="00DB15B7" w:rsidRDefault="00257FA1" w:rsidP="009F27BD">
                <w:pPr>
                  <w:pBdr>
                    <w:top w:val="nil"/>
                    <w:left w:val="nil"/>
                    <w:bottom w:val="nil"/>
                    <w:right w:val="nil"/>
                    <w:between w:val="nil"/>
                  </w:pBdr>
                  <w:spacing w:before="120" w:line="360" w:lineRule="auto"/>
                  <w:ind w:left="447" w:hanging="447"/>
                  <w:jc w:val="both"/>
                  <w:rPr>
                    <w:rFonts w:ascii="Avenir Book" w:eastAsia="Arial Narrow" w:hAnsi="Avenir Book" w:cs="Arial Narrow"/>
                    <w:b/>
                    <w:bCs/>
                    <w:kern w:val="0"/>
                    <w:sz w:val="21"/>
                    <w:szCs w:val="21"/>
                    <w:lang w:eastAsia="ca-ES"/>
                    <w14:ligatures w14:val="none"/>
                  </w:rPr>
                </w:pPr>
                <w:r w:rsidRPr="0064701A">
                  <w:rPr>
                    <w:rFonts w:ascii="Avenir Book" w:eastAsia="Arial Narrow" w:hAnsi="Avenir Book" w:cs="Arial Narrow"/>
                    <w:b/>
                    <w:bCs/>
                    <w:color w:val="0BD0D9" w:themeColor="accent3"/>
                    <w:kern w:val="0"/>
                    <w:sz w:val="21"/>
                    <w:szCs w:val="21"/>
                    <w:lang w:eastAsia="ca-ES"/>
                    <w14:ligatures w14:val="none"/>
                  </w:rPr>
                  <w:t>A.5</w:t>
                </w:r>
                <w:r w:rsidR="00871BCF" w:rsidRPr="0064701A">
                  <w:rPr>
                    <w:rFonts w:ascii="Avenir Book" w:eastAsia="Arial Narrow" w:hAnsi="Avenir Book" w:cs="Arial Narrow"/>
                    <w:b/>
                    <w:bCs/>
                    <w:color w:val="0BD0D9" w:themeColor="accent3"/>
                    <w:kern w:val="0"/>
                    <w:sz w:val="21"/>
                    <w:szCs w:val="21"/>
                    <w:lang w:eastAsia="ca-ES"/>
                    <w14:ligatures w14:val="none"/>
                  </w:rPr>
                  <w:t>.</w:t>
                </w:r>
                <w:r w:rsidRPr="0064701A">
                  <w:rPr>
                    <w:rFonts w:ascii="Avenir Book" w:eastAsia="Arial Narrow" w:hAnsi="Avenir Book" w:cs="Arial Narrow"/>
                    <w:b/>
                    <w:bCs/>
                    <w:color w:val="0BD0D9" w:themeColor="accent3"/>
                    <w:kern w:val="0"/>
                    <w:sz w:val="21"/>
                    <w:szCs w:val="21"/>
                    <w:lang w:eastAsia="ca-ES"/>
                    <w14:ligatures w14:val="none"/>
                  </w:rPr>
                  <w:t xml:space="preserve"> </w:t>
                </w:r>
                <w:r w:rsidRPr="00DB15B7">
                  <w:rPr>
                    <w:rFonts w:ascii="Avenir Book" w:eastAsia="Arial Narrow" w:hAnsi="Avenir Book" w:cs="Arial Narrow"/>
                    <w:b/>
                    <w:bCs/>
                    <w:kern w:val="0"/>
                    <w:sz w:val="21"/>
                    <w:szCs w:val="21"/>
                    <w:lang w:eastAsia="ca-ES"/>
                    <w14:ligatures w14:val="none"/>
                  </w:rPr>
                  <w:t xml:space="preserve">Fecha de envío del anuncio al Perfil del contratante: </w:t>
                </w:r>
                <w:r w:rsidR="00DB15B7" w:rsidRPr="00DB15B7">
                  <w:rPr>
                    <w:rFonts w:ascii="Avenir Book" w:eastAsia="Arial Narrow" w:hAnsi="Avenir Book" w:cs="Arial Narrow"/>
                    <w:kern w:val="0"/>
                    <w:sz w:val="21"/>
                    <w:szCs w:val="21"/>
                    <w:lang w:eastAsia="ca-ES"/>
                    <w14:ligatures w14:val="none"/>
                  </w:rPr>
                  <w:t>6</w:t>
                </w:r>
                <w:r w:rsidRPr="00DB15B7">
                  <w:rPr>
                    <w:rFonts w:ascii="Avenir Book" w:eastAsia="Arial Narrow" w:hAnsi="Avenir Book" w:cs="Arial Narrow"/>
                    <w:kern w:val="0"/>
                    <w:sz w:val="21"/>
                    <w:szCs w:val="21"/>
                    <w:lang w:eastAsia="ca-ES"/>
                    <w14:ligatures w14:val="none"/>
                  </w:rPr>
                  <w:t xml:space="preserve"> de </w:t>
                </w:r>
                <w:r w:rsidR="00C0761C" w:rsidRPr="00DB15B7">
                  <w:rPr>
                    <w:rFonts w:ascii="Avenir Book" w:eastAsia="Arial Narrow" w:hAnsi="Avenir Book" w:cs="Arial Narrow"/>
                    <w:kern w:val="0"/>
                    <w:sz w:val="21"/>
                    <w:szCs w:val="21"/>
                    <w:lang w:eastAsia="ca-ES"/>
                    <w14:ligatures w14:val="none"/>
                  </w:rPr>
                  <w:t>diciembre</w:t>
                </w:r>
                <w:r w:rsidRPr="00DB15B7">
                  <w:rPr>
                    <w:rFonts w:ascii="Avenir Book" w:eastAsia="Arial Narrow" w:hAnsi="Avenir Book" w:cs="Arial Narrow"/>
                    <w:kern w:val="0"/>
                    <w:sz w:val="21"/>
                    <w:szCs w:val="21"/>
                    <w:lang w:eastAsia="ca-ES"/>
                    <w14:ligatures w14:val="none"/>
                  </w:rPr>
                  <w:t xml:space="preserve"> de 2024</w:t>
                </w:r>
              </w:p>
              <w:p w14:paraId="06111E15" w14:textId="25BF7064" w:rsidR="00257FA1" w:rsidRPr="00DB15B7" w:rsidRDefault="00257FA1" w:rsidP="009F27BD">
                <w:pPr>
                  <w:pBdr>
                    <w:top w:val="nil"/>
                    <w:left w:val="nil"/>
                    <w:bottom w:val="nil"/>
                    <w:right w:val="nil"/>
                    <w:between w:val="nil"/>
                  </w:pBdr>
                  <w:spacing w:before="120" w:line="360" w:lineRule="auto"/>
                  <w:ind w:left="447" w:hanging="425"/>
                  <w:jc w:val="both"/>
                  <w:rPr>
                    <w:rFonts w:ascii="Avenir Book" w:eastAsia="Arial Narrow" w:hAnsi="Avenir Book" w:cs="Arial Narrow"/>
                    <w:kern w:val="0"/>
                    <w:sz w:val="21"/>
                    <w:szCs w:val="21"/>
                    <w:lang w:eastAsia="ca-ES"/>
                    <w14:ligatures w14:val="none"/>
                  </w:rPr>
                </w:pPr>
                <w:r w:rsidRPr="00DB15B7">
                  <w:rPr>
                    <w:rFonts w:ascii="Avenir Book" w:eastAsia="Arial Narrow" w:hAnsi="Avenir Book" w:cs="Arial Narrow"/>
                    <w:b/>
                    <w:bCs/>
                    <w:color w:val="0BD0D9" w:themeColor="accent3"/>
                    <w:kern w:val="0"/>
                    <w:sz w:val="21"/>
                    <w:szCs w:val="21"/>
                    <w:lang w:eastAsia="ca-ES"/>
                    <w14:ligatures w14:val="none"/>
                  </w:rPr>
                  <w:t>A.6</w:t>
                </w:r>
                <w:r w:rsidR="00871BCF" w:rsidRPr="00DB15B7">
                  <w:rPr>
                    <w:rFonts w:ascii="Avenir Book" w:eastAsia="Arial Narrow" w:hAnsi="Avenir Book" w:cs="Arial Narrow"/>
                    <w:b/>
                    <w:bCs/>
                    <w:color w:val="0BD0D9" w:themeColor="accent3"/>
                    <w:kern w:val="0"/>
                    <w:sz w:val="21"/>
                    <w:szCs w:val="21"/>
                    <w:lang w:eastAsia="ca-ES"/>
                    <w14:ligatures w14:val="none"/>
                  </w:rPr>
                  <w:t>.</w:t>
                </w:r>
                <w:r w:rsidRPr="00DB15B7">
                  <w:rPr>
                    <w:rFonts w:ascii="Avenir Book" w:eastAsia="Arial Narrow" w:hAnsi="Avenir Book" w:cs="Arial Narrow"/>
                    <w:b/>
                    <w:bCs/>
                    <w:color w:val="0BD0D9" w:themeColor="accent3"/>
                    <w:kern w:val="0"/>
                    <w:sz w:val="21"/>
                    <w:szCs w:val="21"/>
                    <w:lang w:eastAsia="ca-ES"/>
                    <w14:ligatures w14:val="none"/>
                  </w:rPr>
                  <w:t xml:space="preserve"> </w:t>
                </w:r>
                <w:r w:rsidRPr="00DB15B7">
                  <w:rPr>
                    <w:rFonts w:ascii="Avenir Book" w:eastAsia="Arial Narrow" w:hAnsi="Avenir Book" w:cs="Arial Narrow"/>
                    <w:b/>
                    <w:bCs/>
                    <w:kern w:val="0"/>
                    <w:sz w:val="21"/>
                    <w:szCs w:val="21"/>
                    <w:lang w:eastAsia="ca-ES"/>
                    <w14:ligatures w14:val="none"/>
                  </w:rPr>
                  <w:t>Fecha de envío del anuncio al DOUE</w:t>
                </w:r>
                <w:r w:rsidRPr="00DB15B7">
                  <w:rPr>
                    <w:rFonts w:ascii="Avenir Book" w:eastAsia="Arial Narrow" w:hAnsi="Avenir Book" w:cs="Arial Narrow"/>
                    <w:kern w:val="0"/>
                    <w:sz w:val="21"/>
                    <w:szCs w:val="21"/>
                    <w:lang w:eastAsia="ca-ES"/>
                    <w14:ligatures w14:val="none"/>
                  </w:rPr>
                  <w:t xml:space="preserve">: </w:t>
                </w:r>
                <w:r w:rsidR="00DB15B7" w:rsidRPr="00DB15B7">
                  <w:rPr>
                    <w:rFonts w:ascii="Avenir Book" w:eastAsia="Arial Narrow" w:hAnsi="Avenir Book" w:cs="Arial Narrow"/>
                    <w:kern w:val="0"/>
                    <w:sz w:val="21"/>
                    <w:szCs w:val="21"/>
                    <w:lang w:eastAsia="ca-ES"/>
                    <w14:ligatures w14:val="none"/>
                  </w:rPr>
                  <w:t>6</w:t>
                </w:r>
                <w:r w:rsidR="0089474B" w:rsidRPr="00DB15B7">
                  <w:rPr>
                    <w:rFonts w:ascii="Avenir Book" w:eastAsia="Arial Narrow" w:hAnsi="Avenir Book" w:cs="Arial Narrow"/>
                    <w:kern w:val="0"/>
                    <w:sz w:val="21"/>
                    <w:szCs w:val="21"/>
                    <w:lang w:eastAsia="ca-ES"/>
                    <w14:ligatures w14:val="none"/>
                  </w:rPr>
                  <w:t xml:space="preserve"> de </w:t>
                </w:r>
                <w:r w:rsidR="00C0761C" w:rsidRPr="00DB15B7">
                  <w:rPr>
                    <w:rFonts w:ascii="Avenir Book" w:eastAsia="Arial Narrow" w:hAnsi="Avenir Book" w:cs="Arial Narrow"/>
                    <w:kern w:val="0"/>
                    <w:sz w:val="21"/>
                    <w:szCs w:val="21"/>
                    <w:lang w:eastAsia="ca-ES"/>
                    <w14:ligatures w14:val="none"/>
                  </w:rPr>
                  <w:t>diciembre</w:t>
                </w:r>
                <w:r w:rsidR="0089474B" w:rsidRPr="00DB15B7">
                  <w:rPr>
                    <w:rFonts w:ascii="Avenir Book" w:eastAsia="Arial Narrow" w:hAnsi="Avenir Book" w:cs="Arial Narrow"/>
                    <w:kern w:val="0"/>
                    <w:sz w:val="21"/>
                    <w:szCs w:val="21"/>
                    <w:lang w:eastAsia="ca-ES"/>
                    <w14:ligatures w14:val="none"/>
                  </w:rPr>
                  <w:t xml:space="preserve"> de 2024</w:t>
                </w:r>
              </w:p>
              <w:p w14:paraId="59BBCB51" w14:textId="15A1B5A3" w:rsidR="00257FA1" w:rsidRPr="00DB15B7" w:rsidRDefault="00257FA1" w:rsidP="009F27BD">
                <w:pPr>
                  <w:pBdr>
                    <w:top w:val="nil"/>
                    <w:left w:val="nil"/>
                    <w:bottom w:val="nil"/>
                    <w:right w:val="nil"/>
                    <w:between w:val="nil"/>
                  </w:pBdr>
                  <w:spacing w:before="120" w:line="360" w:lineRule="auto"/>
                  <w:ind w:left="447" w:hanging="447"/>
                  <w:jc w:val="both"/>
                  <w:rPr>
                    <w:rFonts w:ascii="Avenir Book" w:eastAsia="Arial Narrow" w:hAnsi="Avenir Book" w:cs="Arial Narrow"/>
                    <w:b/>
                    <w:bCs/>
                    <w:kern w:val="0"/>
                    <w:sz w:val="21"/>
                    <w:szCs w:val="21"/>
                    <w:lang w:eastAsia="ca-ES"/>
                    <w14:ligatures w14:val="none"/>
                  </w:rPr>
                </w:pPr>
                <w:r w:rsidRPr="00DB15B7">
                  <w:rPr>
                    <w:rFonts w:ascii="Avenir Book" w:eastAsia="Arial Narrow" w:hAnsi="Avenir Book" w:cs="Arial Narrow"/>
                    <w:b/>
                    <w:bCs/>
                    <w:color w:val="0BD0D9" w:themeColor="accent3"/>
                    <w:kern w:val="0"/>
                    <w:sz w:val="21"/>
                    <w:szCs w:val="21"/>
                    <w:lang w:eastAsia="ca-ES"/>
                    <w14:ligatures w14:val="none"/>
                  </w:rPr>
                  <w:t xml:space="preserve">A.7. </w:t>
                </w:r>
                <w:r w:rsidRPr="00DB15B7">
                  <w:rPr>
                    <w:rFonts w:ascii="Avenir Book" w:eastAsia="Arial Narrow" w:hAnsi="Avenir Book" w:cs="Arial Narrow"/>
                    <w:b/>
                    <w:bCs/>
                    <w:kern w:val="0"/>
                    <w:sz w:val="21"/>
                    <w:szCs w:val="21"/>
                    <w:lang w:eastAsia="ca-ES"/>
                    <w14:ligatures w14:val="none"/>
                  </w:rPr>
                  <w:t>Fecha límite de presentación de ofertas</w:t>
                </w:r>
                <w:r w:rsidRPr="00DB15B7">
                  <w:rPr>
                    <w:rFonts w:ascii="Avenir Book" w:eastAsia="Arial Narrow" w:hAnsi="Avenir Book" w:cs="Arial Narrow"/>
                    <w:kern w:val="0"/>
                    <w:sz w:val="21"/>
                    <w:szCs w:val="21"/>
                    <w:lang w:eastAsia="ca-ES"/>
                    <w14:ligatures w14:val="none"/>
                  </w:rPr>
                  <w:t xml:space="preserve">: </w:t>
                </w:r>
                <w:r w:rsidR="00C0761C" w:rsidRPr="00DB15B7">
                  <w:rPr>
                    <w:rFonts w:ascii="Avenir Book" w:eastAsia="Arial Narrow" w:hAnsi="Avenir Book" w:cs="Arial Narrow"/>
                    <w:kern w:val="0"/>
                    <w:sz w:val="21"/>
                    <w:szCs w:val="21"/>
                    <w:lang w:eastAsia="ca-ES"/>
                    <w14:ligatures w14:val="none"/>
                  </w:rPr>
                  <w:t>7</w:t>
                </w:r>
                <w:r w:rsidRPr="00DB15B7">
                  <w:rPr>
                    <w:rFonts w:ascii="Avenir Book" w:eastAsia="Arial Narrow" w:hAnsi="Avenir Book" w:cs="Arial Narrow"/>
                    <w:kern w:val="0"/>
                    <w:sz w:val="21"/>
                    <w:szCs w:val="21"/>
                    <w:lang w:eastAsia="ca-ES"/>
                    <w14:ligatures w14:val="none"/>
                  </w:rPr>
                  <w:t xml:space="preserve"> de </w:t>
                </w:r>
                <w:r w:rsidR="00ED2CA5" w:rsidRPr="00DB15B7">
                  <w:rPr>
                    <w:rFonts w:ascii="Avenir Book" w:eastAsia="Arial Narrow" w:hAnsi="Avenir Book" w:cs="Arial Narrow"/>
                    <w:kern w:val="0"/>
                    <w:sz w:val="21"/>
                    <w:szCs w:val="21"/>
                    <w:lang w:eastAsia="ca-ES"/>
                    <w14:ligatures w14:val="none"/>
                  </w:rPr>
                  <w:t>enero</w:t>
                </w:r>
                <w:r w:rsidRPr="00DB15B7">
                  <w:rPr>
                    <w:rFonts w:ascii="Avenir Book" w:eastAsia="Arial Narrow" w:hAnsi="Avenir Book" w:cs="Arial Narrow"/>
                    <w:kern w:val="0"/>
                    <w:sz w:val="21"/>
                    <w:szCs w:val="21"/>
                    <w:lang w:eastAsia="ca-ES"/>
                    <w14:ligatures w14:val="none"/>
                  </w:rPr>
                  <w:t xml:space="preserve"> de 202</w:t>
                </w:r>
                <w:r w:rsidR="00ED2CA5" w:rsidRPr="00DB15B7">
                  <w:rPr>
                    <w:rFonts w:ascii="Avenir Book" w:eastAsia="Arial Narrow" w:hAnsi="Avenir Book" w:cs="Arial Narrow"/>
                    <w:kern w:val="0"/>
                    <w:sz w:val="21"/>
                    <w:szCs w:val="21"/>
                    <w:lang w:eastAsia="ca-ES"/>
                    <w14:ligatures w14:val="none"/>
                  </w:rPr>
                  <w:t>5</w:t>
                </w:r>
              </w:p>
              <w:p w14:paraId="394EF440" w14:textId="224F4E62" w:rsidR="00257FA1" w:rsidRPr="0064701A" w:rsidRDefault="00257FA1" w:rsidP="009F27BD">
                <w:pPr>
                  <w:pBdr>
                    <w:top w:val="nil"/>
                    <w:left w:val="nil"/>
                    <w:bottom w:val="nil"/>
                    <w:right w:val="nil"/>
                    <w:between w:val="nil"/>
                  </w:pBdr>
                  <w:spacing w:before="120" w:line="360" w:lineRule="auto"/>
                  <w:ind w:left="447"/>
                  <w:jc w:val="both"/>
                  <w:rPr>
                    <w:rFonts w:ascii="Avenir Book" w:eastAsia="Arial Narrow" w:hAnsi="Avenir Book" w:cs="Arial Narrow"/>
                    <w:b/>
                    <w:bCs/>
                    <w:kern w:val="0"/>
                    <w:sz w:val="21"/>
                    <w:szCs w:val="21"/>
                    <w:lang w:eastAsia="ca-ES"/>
                    <w14:ligatures w14:val="none"/>
                  </w:rPr>
                </w:pPr>
                <w:r w:rsidRPr="00DB15B7">
                  <w:rPr>
                    <w:rFonts w:ascii="Avenir Book" w:eastAsia="Arial Narrow" w:hAnsi="Avenir Book" w:cs="Arial Narrow"/>
                    <w:b/>
                    <w:bCs/>
                    <w:kern w:val="0"/>
                    <w:sz w:val="21"/>
                    <w:szCs w:val="21"/>
                    <w:lang w:eastAsia="ca-ES"/>
                    <w14:ligatures w14:val="none"/>
                  </w:rPr>
                  <w:t xml:space="preserve">- Hora límite: </w:t>
                </w:r>
                <w:r w:rsidR="00C0761C" w:rsidRPr="00DB15B7">
                  <w:rPr>
                    <w:rFonts w:ascii="Avenir Book" w:eastAsia="Arial Narrow" w:hAnsi="Avenir Book" w:cs="Arial Narrow"/>
                    <w:b/>
                    <w:bCs/>
                    <w:kern w:val="0"/>
                    <w:sz w:val="21"/>
                    <w:szCs w:val="21"/>
                    <w:lang w:eastAsia="ca-ES"/>
                    <w14:ligatures w14:val="none"/>
                  </w:rPr>
                  <w:t>09</w:t>
                </w:r>
                <w:r w:rsidRPr="00DB15B7">
                  <w:rPr>
                    <w:rFonts w:ascii="Avenir Book" w:eastAsia="Arial Narrow" w:hAnsi="Avenir Book" w:cs="Arial Narrow"/>
                    <w:b/>
                    <w:bCs/>
                    <w:kern w:val="0"/>
                    <w:sz w:val="21"/>
                    <w:szCs w:val="21"/>
                    <w:lang w:eastAsia="ca-ES"/>
                    <w14:ligatures w14:val="none"/>
                  </w:rPr>
                  <w:t>:</w:t>
                </w:r>
                <w:r w:rsidR="0016380C" w:rsidRPr="00DB15B7">
                  <w:rPr>
                    <w:rFonts w:ascii="Avenir Book" w:eastAsia="Arial Narrow" w:hAnsi="Avenir Book" w:cs="Arial Narrow"/>
                    <w:b/>
                    <w:bCs/>
                    <w:kern w:val="0"/>
                    <w:sz w:val="21"/>
                    <w:szCs w:val="21"/>
                    <w:lang w:eastAsia="ca-ES"/>
                    <w14:ligatures w14:val="none"/>
                  </w:rPr>
                  <w:t>59</w:t>
                </w:r>
                <w:r w:rsidR="00ED2CA5" w:rsidRPr="00DB15B7">
                  <w:rPr>
                    <w:rFonts w:ascii="Avenir Book" w:eastAsia="Arial Narrow" w:hAnsi="Avenir Book" w:cs="Arial Narrow"/>
                    <w:b/>
                    <w:bCs/>
                    <w:kern w:val="0"/>
                    <w:sz w:val="21"/>
                    <w:szCs w:val="21"/>
                    <w:lang w:eastAsia="ca-ES"/>
                    <w14:ligatures w14:val="none"/>
                  </w:rPr>
                  <w:t>:59</w:t>
                </w:r>
                <w:r w:rsidRPr="00DB15B7">
                  <w:rPr>
                    <w:rFonts w:ascii="Avenir Book" w:eastAsia="Arial Narrow" w:hAnsi="Avenir Book" w:cs="Arial Narrow"/>
                    <w:b/>
                    <w:bCs/>
                    <w:kern w:val="0"/>
                    <w:sz w:val="21"/>
                    <w:szCs w:val="21"/>
                    <w:lang w:eastAsia="ca-ES"/>
                    <w14:ligatures w14:val="none"/>
                  </w:rPr>
                  <w:t xml:space="preserve"> horas</w:t>
                </w:r>
              </w:p>
            </w:tc>
            <w:tc>
              <w:tcPr>
                <w:tcW w:w="5537" w:type="dxa"/>
                <w:gridSpan w:val="3"/>
                <w:vMerge w:val="restart"/>
              </w:tcPr>
              <w:p w14:paraId="24FD202E" w14:textId="03E047A9" w:rsidR="00257FA1" w:rsidRPr="0064701A" w:rsidRDefault="00257FA1" w:rsidP="009F27BD">
                <w:pPr>
                  <w:pBdr>
                    <w:top w:val="nil"/>
                    <w:left w:val="nil"/>
                    <w:bottom w:val="nil"/>
                    <w:right w:val="nil"/>
                    <w:between w:val="nil"/>
                  </w:pBdr>
                  <w:spacing w:before="240" w:after="120" w:line="360" w:lineRule="auto"/>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b/>
                    <w:bCs/>
                    <w:color w:val="0BD0D9" w:themeColor="accent3"/>
                    <w:kern w:val="0"/>
                    <w:sz w:val="21"/>
                    <w:szCs w:val="21"/>
                    <w:lang w:eastAsia="ca-ES"/>
                    <w14:ligatures w14:val="none"/>
                  </w:rPr>
                  <w:lastRenderedPageBreak/>
                  <w:t>B.1</w:t>
                </w:r>
                <w:r w:rsidRPr="0064701A">
                  <w:rPr>
                    <w:rFonts w:ascii="Avenir Book" w:eastAsia="Arial Narrow" w:hAnsi="Avenir Book" w:cs="Arial Narrow"/>
                    <w:b/>
                    <w:bCs/>
                    <w:kern w:val="0"/>
                    <w:sz w:val="21"/>
                    <w:szCs w:val="21"/>
                    <w:lang w:eastAsia="ca-ES"/>
                    <w14:ligatures w14:val="none"/>
                  </w:rPr>
                  <w:t>. Determinación del precio</w:t>
                </w:r>
                <w:r w:rsidRPr="0064701A">
                  <w:rPr>
                    <w:rFonts w:ascii="Avenir Book" w:eastAsia="Arial Narrow" w:hAnsi="Avenir Book" w:cs="Arial Narrow"/>
                    <w:kern w:val="0"/>
                    <w:sz w:val="21"/>
                    <w:szCs w:val="21"/>
                    <w:lang w:eastAsia="ca-ES"/>
                    <w14:ligatures w14:val="none"/>
                  </w:rPr>
                  <w:t>:</w:t>
                </w:r>
                <w:r w:rsidR="00132A2C">
                  <w:rPr>
                    <w:rFonts w:ascii="Avenir Book" w:eastAsia="Arial Narrow" w:hAnsi="Avenir Book" w:cs="Arial Narrow"/>
                    <w:kern w:val="0"/>
                    <w:sz w:val="21"/>
                    <w:szCs w:val="21"/>
                    <w:lang w:eastAsia="ca-ES"/>
                    <w14:ligatures w14:val="none"/>
                  </w:rPr>
                  <w:t xml:space="preserve"> </w:t>
                </w:r>
                <w:r w:rsidR="00132A2C" w:rsidRPr="00CA1B1F">
                  <w:rPr>
                    <w:rFonts w:ascii="Avenir Book" w:eastAsia="Arial Narrow" w:hAnsi="Avenir Book" w:cs="Arial Narrow"/>
                    <w:kern w:val="0"/>
                    <w:sz w:val="21"/>
                    <w:szCs w:val="21"/>
                    <w:lang w:eastAsia="ca-ES"/>
                    <w14:ligatures w14:val="none"/>
                  </w:rPr>
                  <w:t>[a tanto alzado]</w:t>
                </w:r>
              </w:p>
              <w:p w14:paraId="1DC851E4" w14:textId="47145C4F" w:rsidR="00257FA1" w:rsidRPr="0064701A" w:rsidRDefault="00257FA1" w:rsidP="009F27BD">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kern w:val="0"/>
                    <w:sz w:val="21"/>
                    <w:szCs w:val="21"/>
                    <w:lang w:eastAsia="ca-ES"/>
                    <w14:ligatures w14:val="none"/>
                  </w:rPr>
                  <w:t xml:space="preserve">¿Se prevén precios unitarios?: </w:t>
                </w:r>
                <w:r w:rsidRPr="0064701A">
                  <w:rPr>
                    <w:rFonts w:ascii="Avenir Book" w:eastAsia="Arial Narrow" w:hAnsi="Avenir Book" w:cs="Arial Narrow"/>
                    <w:b/>
                    <w:bCs/>
                    <w:kern w:val="0"/>
                    <w:sz w:val="21"/>
                    <w:szCs w:val="21"/>
                    <w:lang w:eastAsia="ca-ES"/>
                    <w14:ligatures w14:val="none"/>
                  </w:rPr>
                  <w:t>SÍ</w:t>
                </w:r>
                <w:r w:rsidRPr="0064701A">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2041037895"/>
                    <w14:checkbox>
                      <w14:checked w14:val="0"/>
                      <w14:checkedState w14:val="2612" w14:font="MS Gothic"/>
                      <w14:uncheckedState w14:val="2610" w14:font="MS Gothic"/>
                    </w14:checkbox>
                  </w:sdtPr>
                  <w:sdtEndPr/>
                  <w:sdtContent>
                    <w:r w:rsidR="00132A2C">
                      <w:rPr>
                        <w:rFonts w:ascii="MS Gothic" w:eastAsia="MS Gothic" w:hAnsi="MS Gothic" w:cs="Arial" w:hint="eastAsia"/>
                        <w:kern w:val="0"/>
                        <w:sz w:val="21"/>
                        <w:szCs w:val="21"/>
                        <w:lang w:eastAsia="ca-ES"/>
                        <w14:ligatures w14:val="none"/>
                      </w:rPr>
                      <w:t>☐</w:t>
                    </w:r>
                  </w:sdtContent>
                </w:sdt>
                <w:r w:rsidRPr="0064701A">
                  <w:rPr>
                    <w:rFonts w:ascii="Avenir Book" w:eastAsia="Arial Narrow" w:hAnsi="Avenir Book" w:cs="Segoe UI Symbol"/>
                    <w:kern w:val="0"/>
                    <w:sz w:val="21"/>
                    <w:szCs w:val="21"/>
                    <w:lang w:eastAsia="ca-ES"/>
                    <w14:ligatures w14:val="none"/>
                  </w:rPr>
                  <w:t xml:space="preserve"> </w:t>
                </w:r>
                <w:r w:rsidRPr="0064701A">
                  <w:rPr>
                    <w:rFonts w:ascii="Avenir Book" w:eastAsia="Arial Narrow" w:hAnsi="Avenir Book" w:cs="Arial Narrow"/>
                    <w:kern w:val="0"/>
                    <w:sz w:val="21"/>
                    <w:szCs w:val="21"/>
                    <w:lang w:eastAsia="ca-ES"/>
                    <w14:ligatures w14:val="none"/>
                  </w:rPr>
                  <w:t xml:space="preserve"> </w:t>
                </w:r>
                <w:r w:rsidRPr="0064701A">
                  <w:rPr>
                    <w:rFonts w:ascii="Avenir Book" w:eastAsia="Arial Narrow" w:hAnsi="Avenir Book" w:cs="Arial Narrow"/>
                    <w:b/>
                    <w:bCs/>
                    <w:kern w:val="0"/>
                    <w:sz w:val="21"/>
                    <w:szCs w:val="21"/>
                    <w:lang w:eastAsia="ca-ES"/>
                    <w14:ligatures w14:val="none"/>
                  </w:rPr>
                  <w:t>NO</w:t>
                </w:r>
                <w:r w:rsidRPr="0064701A">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68137627"/>
                    <w14:checkbox>
                      <w14:checked w14:val="1"/>
                      <w14:checkedState w14:val="2612" w14:font="MS Gothic"/>
                      <w14:uncheckedState w14:val="2610" w14:font="MS Gothic"/>
                    </w14:checkbox>
                  </w:sdtPr>
                  <w:sdtEndPr/>
                  <w:sdtContent>
                    <w:r w:rsidR="00132A2C">
                      <w:rPr>
                        <w:rFonts w:ascii="MS Gothic" w:eastAsia="MS Gothic" w:hAnsi="MS Gothic" w:cs="Arial" w:hint="eastAsia"/>
                        <w:kern w:val="0"/>
                        <w:sz w:val="21"/>
                        <w:szCs w:val="21"/>
                        <w:lang w:eastAsia="ca-ES"/>
                        <w14:ligatures w14:val="none"/>
                      </w:rPr>
                      <w:t>☒</w:t>
                    </w:r>
                  </w:sdtContent>
                </w:sdt>
                <w:r w:rsidRPr="0064701A">
                  <w:rPr>
                    <w:rFonts w:ascii="Avenir Book" w:eastAsia="Arial Narrow" w:hAnsi="Avenir Book" w:cs="Segoe UI Symbol"/>
                    <w:kern w:val="0"/>
                    <w:sz w:val="21"/>
                    <w:szCs w:val="21"/>
                    <w:lang w:eastAsia="ca-ES"/>
                    <w14:ligatures w14:val="none"/>
                  </w:rPr>
                  <w:t xml:space="preserve"> </w:t>
                </w:r>
              </w:p>
              <w:p w14:paraId="28FA4EC1" w14:textId="2A06804C" w:rsidR="00257FA1" w:rsidRPr="0064701A" w:rsidRDefault="00257FA1" w:rsidP="009F27BD">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b/>
                    <w:bCs/>
                    <w:color w:val="0BD0D9" w:themeColor="accent3"/>
                    <w:kern w:val="0"/>
                    <w:sz w:val="21"/>
                    <w:szCs w:val="21"/>
                    <w:lang w:eastAsia="ca-ES"/>
                    <w14:ligatures w14:val="none"/>
                  </w:rPr>
                  <w:t>B.2.</w:t>
                </w:r>
                <w:r w:rsidRPr="0064701A">
                  <w:rPr>
                    <w:rFonts w:ascii="Avenir Book" w:eastAsia="Times New Roman" w:hAnsi="Avenir Book" w:cs="Times New Roman"/>
                    <w:b/>
                    <w:bCs/>
                    <w:color w:val="0BD0D9" w:themeColor="accent3"/>
                    <w:kern w:val="0"/>
                    <w:sz w:val="21"/>
                    <w:szCs w:val="21"/>
                    <w:lang w:eastAsia="es-ES"/>
                    <w14:ligatures w14:val="none"/>
                  </w:rPr>
                  <w:t xml:space="preserve"> </w:t>
                </w:r>
                <w:r w:rsidRPr="0064701A">
                  <w:rPr>
                    <w:rFonts w:ascii="Avenir Book" w:eastAsia="Arial Narrow" w:hAnsi="Avenir Book" w:cs="Arial Narrow"/>
                    <w:b/>
                    <w:bCs/>
                    <w:kern w:val="0"/>
                    <w:sz w:val="21"/>
                    <w:szCs w:val="21"/>
                    <w:lang w:eastAsia="ca-ES"/>
                    <w14:ligatures w14:val="none"/>
                  </w:rPr>
                  <w:t>Valor estimado del contrato</w:t>
                </w:r>
                <w:r w:rsidRPr="0064701A">
                  <w:rPr>
                    <w:rFonts w:ascii="Avenir Book" w:eastAsia="Arial Narrow" w:hAnsi="Avenir Book" w:cs="Arial Narrow"/>
                    <w:kern w:val="0"/>
                    <w:sz w:val="21"/>
                    <w:szCs w:val="21"/>
                    <w:lang w:eastAsia="ca-ES"/>
                    <w14:ligatures w14:val="none"/>
                  </w:rPr>
                  <w:t xml:space="preserve">: </w:t>
                </w:r>
                <w:r w:rsidR="00ED2CA5" w:rsidRPr="00ED2CA5">
                  <w:rPr>
                    <w:rFonts w:ascii="Avenir Book" w:hAnsi="Avenir Book"/>
                    <w:b/>
                    <w:bCs/>
                    <w:color w:val="0BD0D9" w:themeColor="accent3"/>
                    <w:w w:val="105"/>
                    <w:sz w:val="21"/>
                    <w:szCs w:val="21"/>
                  </w:rPr>
                  <w:t>308.023,88 €</w:t>
                </w:r>
                <w:r w:rsidR="00ED2CA5" w:rsidRPr="00ED2CA5">
                  <w:rPr>
                    <w:rFonts w:ascii="Avenir Book" w:hAnsi="Avenir Book"/>
                    <w:b/>
                    <w:bCs/>
                    <w:color w:val="0BD0D9" w:themeColor="accent3"/>
                    <w:w w:val="105"/>
                    <w:sz w:val="22"/>
                    <w:szCs w:val="22"/>
                  </w:rPr>
                  <w:t xml:space="preserve"> </w:t>
                </w:r>
                <w:r w:rsidRPr="0064701A">
                  <w:rPr>
                    <w:rFonts w:ascii="Avenir Book" w:eastAsia="Arial Narrow" w:hAnsi="Avenir Book" w:cs="Arial Narrow"/>
                    <w:b/>
                    <w:kern w:val="0"/>
                    <w:sz w:val="21"/>
                    <w:szCs w:val="21"/>
                    <w:lang w:eastAsia="ca-ES"/>
                    <w14:ligatures w14:val="none"/>
                  </w:rPr>
                  <w:t>IVA excluido.</w:t>
                </w:r>
              </w:p>
              <w:p w14:paraId="25ABFB10" w14:textId="77777777" w:rsidR="00257FA1" w:rsidRPr="0064701A" w:rsidRDefault="00257FA1" w:rsidP="009F27BD">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kern w:val="0"/>
                    <w:sz w:val="21"/>
                    <w:szCs w:val="21"/>
                    <w:lang w:eastAsia="ca-ES"/>
                    <w14:ligatures w14:val="none"/>
                  </w:rPr>
                  <w:t xml:space="preserve">En este importe: </w:t>
                </w:r>
              </w:p>
              <w:p w14:paraId="51CB4A16" w14:textId="77777777" w:rsidR="00257FA1" w:rsidRPr="0064701A" w:rsidRDefault="002F625D" w:rsidP="009F27BD">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0869019"/>
                    <w14:checkbox>
                      <w14:checked w14:val="1"/>
                      <w14:checkedState w14:val="2612" w14:font="MS Gothic"/>
                      <w14:uncheckedState w14:val="2610" w14:font="MS Gothic"/>
                    </w14:checkbox>
                  </w:sdtPr>
                  <w:sdtEndPr/>
                  <w:sdtContent>
                    <w:r w:rsidR="00257FA1" w:rsidRPr="0064701A">
                      <w:rPr>
                        <w:rFonts w:ascii="Segoe UI Symbol" w:eastAsia="Times New Roman" w:hAnsi="Segoe UI Symbol" w:cs="Segoe UI Symbol"/>
                        <w:kern w:val="0"/>
                        <w:sz w:val="21"/>
                        <w:szCs w:val="21"/>
                        <w:lang w:eastAsia="ca-ES"/>
                        <w14:ligatures w14:val="none"/>
                      </w:rPr>
                      <w:t>☒</w:t>
                    </w:r>
                  </w:sdtContent>
                </w:sdt>
                <w:r w:rsidR="00257FA1" w:rsidRPr="0064701A">
                  <w:rPr>
                    <w:rFonts w:ascii="Avenir Book" w:eastAsia="Arial Narrow" w:hAnsi="Avenir Book" w:cs="Segoe UI Symbol"/>
                    <w:kern w:val="0"/>
                    <w:sz w:val="21"/>
                    <w:szCs w:val="21"/>
                    <w:lang w:eastAsia="ca-ES"/>
                    <w14:ligatures w14:val="none"/>
                  </w:rPr>
                  <w:t xml:space="preserve"> </w:t>
                </w:r>
                <w:r w:rsidR="00257FA1" w:rsidRPr="0064701A">
                  <w:rPr>
                    <w:rFonts w:ascii="Avenir Book" w:eastAsia="Arial Narrow" w:hAnsi="Avenir Book" w:cs="Arial Narrow"/>
                    <w:kern w:val="0"/>
                    <w:sz w:val="21"/>
                    <w:szCs w:val="21"/>
                    <w:lang w:eastAsia="ca-ES"/>
                    <w14:ligatures w14:val="none"/>
                  </w:rPr>
                  <w:t xml:space="preserve">No se incluye ningún importe destinado a modificaciones contractuales. </w:t>
                </w:r>
              </w:p>
              <w:p w14:paraId="5A9EDE5A" w14:textId="3DC7DA20" w:rsidR="00257FA1" w:rsidRPr="0064701A" w:rsidRDefault="002F625D" w:rsidP="009F27BD">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113190081"/>
                    <w14:checkbox>
                      <w14:checked w14:val="0"/>
                      <w14:checkedState w14:val="2612" w14:font="MS Gothic"/>
                      <w14:uncheckedState w14:val="2610" w14:font="MS Gothic"/>
                    </w14:checkbox>
                  </w:sdtPr>
                  <w:sdtEndPr/>
                  <w:sdtContent>
                    <w:r w:rsidR="00257FA1" w:rsidRPr="0064701A">
                      <w:rPr>
                        <w:rFonts w:ascii="Segoe UI Symbol" w:eastAsia="Times New Roman" w:hAnsi="Segoe UI Symbol" w:cs="Segoe UI Symbol"/>
                        <w:kern w:val="0"/>
                        <w:sz w:val="21"/>
                        <w:szCs w:val="21"/>
                        <w:lang w:eastAsia="ca-ES"/>
                        <w14:ligatures w14:val="none"/>
                      </w:rPr>
                      <w:t>☐</w:t>
                    </w:r>
                  </w:sdtContent>
                </w:sdt>
                <w:r w:rsidR="00257FA1" w:rsidRPr="0064701A">
                  <w:rPr>
                    <w:rFonts w:ascii="Avenir Book" w:eastAsia="Arial Narrow" w:hAnsi="Avenir Book" w:cs="Segoe UI Symbol"/>
                    <w:kern w:val="0"/>
                    <w:sz w:val="21"/>
                    <w:szCs w:val="21"/>
                    <w:lang w:eastAsia="ca-ES"/>
                    <w14:ligatures w14:val="none"/>
                  </w:rPr>
                  <w:t xml:space="preserve"> </w:t>
                </w:r>
                <w:r w:rsidR="00257FA1" w:rsidRPr="0064701A">
                  <w:rPr>
                    <w:rFonts w:ascii="Avenir Book" w:eastAsia="Arial Narrow" w:hAnsi="Avenir Book" w:cs="Arial Narrow"/>
                    <w:kern w:val="0"/>
                    <w:sz w:val="21"/>
                    <w:szCs w:val="21"/>
                    <w:lang w:eastAsia="ca-ES"/>
                    <w14:ligatures w14:val="none"/>
                  </w:rPr>
                  <w:t>Sí se incluye una partida de [</w:t>
                </w:r>
                <w:r w:rsidR="00257FA1" w:rsidRPr="0064701A">
                  <w:rPr>
                    <w:rFonts w:ascii="Arial" w:eastAsia="Arial Narrow" w:hAnsi="Arial" w:cs="Arial"/>
                    <w:kern w:val="0"/>
                    <w:sz w:val="21"/>
                    <w:szCs w:val="21"/>
                    <w:lang w:eastAsia="ca-ES"/>
                    <w14:ligatures w14:val="none"/>
                  </w:rPr>
                  <w:t>●</w:t>
                </w:r>
                <w:r w:rsidR="00257FA1" w:rsidRPr="0064701A">
                  <w:rPr>
                    <w:rFonts w:ascii="Avenir Book" w:eastAsia="Arial Narrow" w:hAnsi="Avenir Book" w:cs="Arial Narrow"/>
                    <w:kern w:val="0"/>
                    <w:sz w:val="21"/>
                    <w:szCs w:val="21"/>
                    <w:lang w:eastAsia="ca-ES"/>
                    <w14:ligatures w14:val="none"/>
                  </w:rPr>
                  <w:t>] euros (</w:t>
                </w:r>
                <w:r w:rsidR="00257FA1" w:rsidRPr="0064701A">
                  <w:rPr>
                    <w:rFonts w:ascii="Tw Cen MT" w:eastAsia="Arial Narrow" w:hAnsi="Tw Cen MT" w:cs="Tw Cen MT"/>
                    <w:kern w:val="0"/>
                    <w:sz w:val="21"/>
                    <w:szCs w:val="21"/>
                    <w:lang w:eastAsia="ca-ES"/>
                    <w14:ligatures w14:val="none"/>
                  </w:rPr>
                  <w:t>€</w:t>
                </w:r>
                <w:r w:rsidR="00257FA1" w:rsidRPr="0064701A">
                  <w:rPr>
                    <w:rFonts w:ascii="Avenir Book" w:eastAsia="Arial Narrow" w:hAnsi="Avenir Book" w:cs="Arial Narrow"/>
                    <w:kern w:val="0"/>
                    <w:sz w:val="21"/>
                    <w:szCs w:val="21"/>
                    <w:lang w:eastAsia="ca-ES"/>
                    <w14:ligatures w14:val="none"/>
                  </w:rPr>
                  <w:t>) como importe m</w:t>
                </w:r>
                <w:r w:rsidR="00257FA1" w:rsidRPr="0064701A">
                  <w:rPr>
                    <w:rFonts w:ascii="Tw Cen MT" w:eastAsia="Arial Narrow" w:hAnsi="Tw Cen MT" w:cs="Tw Cen MT"/>
                    <w:kern w:val="0"/>
                    <w:sz w:val="21"/>
                    <w:szCs w:val="21"/>
                    <w:lang w:eastAsia="ca-ES"/>
                    <w14:ligatures w14:val="none"/>
                  </w:rPr>
                  <w:t>á</w:t>
                </w:r>
                <w:r w:rsidR="00257FA1" w:rsidRPr="0064701A">
                  <w:rPr>
                    <w:rFonts w:ascii="Avenir Book" w:eastAsia="Arial Narrow" w:hAnsi="Avenir Book" w:cs="Arial Narrow"/>
                    <w:kern w:val="0"/>
                    <w:sz w:val="21"/>
                    <w:szCs w:val="21"/>
                    <w:lang w:eastAsia="ca-ES"/>
                    <w14:ligatures w14:val="none"/>
                  </w:rPr>
                  <w:t>ximo destinado a modificaciones contractuales.</w:t>
                </w:r>
              </w:p>
              <w:p w14:paraId="6EB729D6" w14:textId="5B7D7AC2" w:rsidR="00257FA1" w:rsidRPr="0064701A" w:rsidRDefault="00257FA1" w:rsidP="009F27BD">
                <w:pPr>
                  <w:pBdr>
                    <w:top w:val="nil"/>
                    <w:left w:val="nil"/>
                    <w:bottom w:val="nil"/>
                    <w:right w:val="nil"/>
                    <w:between w:val="nil"/>
                  </w:pBdr>
                  <w:spacing w:before="120" w:line="360" w:lineRule="auto"/>
                  <w:rPr>
                    <w:rFonts w:ascii="Avenir Book" w:eastAsia="Arial Narrow" w:hAnsi="Avenir Book" w:cs="Arial Narrow"/>
                    <w:b/>
                    <w:bCs/>
                    <w:color w:val="7F7F7F"/>
                    <w:kern w:val="0"/>
                    <w:sz w:val="21"/>
                    <w:szCs w:val="21"/>
                    <w:lang w:eastAsia="ca-ES"/>
                    <w14:ligatures w14:val="none"/>
                  </w:rPr>
                </w:pPr>
                <w:r w:rsidRPr="0064701A">
                  <w:rPr>
                    <w:rFonts w:ascii="Avenir Book" w:eastAsia="Arial Narrow" w:hAnsi="Avenir Book" w:cs="Arial Narrow"/>
                    <w:b/>
                    <w:bCs/>
                    <w:color w:val="0BD0D9" w:themeColor="accent3"/>
                    <w:kern w:val="0"/>
                    <w:sz w:val="21"/>
                    <w:szCs w:val="21"/>
                    <w:lang w:eastAsia="ca-ES"/>
                    <w14:ligatures w14:val="none"/>
                  </w:rPr>
                  <w:t xml:space="preserve">B.3. </w:t>
                </w:r>
                <w:r w:rsidRPr="0064701A">
                  <w:rPr>
                    <w:rFonts w:ascii="Avenir Book" w:eastAsia="Arial Narrow" w:hAnsi="Avenir Book" w:cs="Arial Narrow"/>
                    <w:b/>
                    <w:bCs/>
                    <w:kern w:val="0"/>
                    <w:sz w:val="21"/>
                    <w:szCs w:val="21"/>
                    <w:lang w:eastAsia="ca-ES"/>
                    <w14:ligatures w14:val="none"/>
                  </w:rPr>
                  <w:t xml:space="preserve">Presupuesto base de licitación: </w:t>
                </w:r>
                <w:r w:rsidR="00ED2CA5" w:rsidRPr="00ED2CA5">
                  <w:rPr>
                    <w:rFonts w:ascii="Avenir Book" w:eastAsia="Times New Roman" w:hAnsi="Avenir Book" w:cs="Times New Roman"/>
                    <w:b/>
                    <w:bCs/>
                    <w:color w:val="0BD0D9" w:themeColor="accent3"/>
                    <w:kern w:val="0"/>
                    <w:sz w:val="21"/>
                    <w:szCs w:val="21"/>
                    <w:lang w:eastAsia="es-ES"/>
                    <w14:ligatures w14:val="none"/>
                  </w:rPr>
                  <w:t>186.354,45 €</w:t>
                </w:r>
                <w:r w:rsidR="00ED2CA5">
                  <w:rPr>
                    <w:rFonts w:ascii="Avenir Book" w:eastAsia="Times New Roman" w:hAnsi="Avenir Book" w:cs="Times New Roman"/>
                    <w:b/>
                    <w:bCs/>
                    <w:color w:val="0BD0D9" w:themeColor="accent3"/>
                    <w:kern w:val="0"/>
                    <w:sz w:val="21"/>
                    <w:szCs w:val="21"/>
                    <w:lang w:eastAsia="es-ES"/>
                    <w14:ligatures w14:val="none"/>
                  </w:rPr>
                  <w:t xml:space="preserve"> </w:t>
                </w:r>
                <w:r w:rsidRPr="0064701A">
                  <w:rPr>
                    <w:rFonts w:ascii="Avenir Book" w:eastAsia="Arial Narrow" w:hAnsi="Avenir Book" w:cs="Arial Narrow"/>
                    <w:b/>
                    <w:bCs/>
                    <w:kern w:val="0"/>
                    <w:sz w:val="21"/>
                    <w:szCs w:val="21"/>
                    <w:lang w:eastAsia="ca-ES"/>
                    <w14:ligatures w14:val="none"/>
                  </w:rPr>
                  <w:t>IVA incluido.</w:t>
                </w:r>
              </w:p>
              <w:p w14:paraId="253D99CE" w14:textId="77777777" w:rsidR="00ED2CA5" w:rsidRDefault="00ED2CA5" w:rsidP="009F27BD">
                <w:pPr>
                  <w:spacing w:line="360" w:lineRule="auto"/>
                  <w:ind w:right="140"/>
                  <w:jc w:val="both"/>
                  <w:rPr>
                    <w:rFonts w:ascii="Avenir Book" w:eastAsia="Arial Narrow" w:hAnsi="Avenir Book" w:cs="Arial Narrow"/>
                    <w:b/>
                    <w:bCs/>
                    <w:color w:val="7F7F7F"/>
                    <w:kern w:val="0"/>
                    <w:sz w:val="21"/>
                    <w:szCs w:val="21"/>
                    <w:lang w:eastAsia="ca-ES"/>
                    <w14:ligatures w14:val="none"/>
                  </w:rPr>
                </w:pPr>
              </w:p>
              <w:p w14:paraId="439C83DD" w14:textId="2103B890" w:rsidR="00257FA1" w:rsidRPr="00446284" w:rsidRDefault="00257FA1" w:rsidP="009F27BD">
                <w:pPr>
                  <w:spacing w:line="360" w:lineRule="auto"/>
                  <w:ind w:right="140"/>
                  <w:jc w:val="both"/>
                  <w:rPr>
                    <w:rFonts w:ascii="Avenir Book" w:eastAsia="Arial Narrow" w:hAnsi="Avenir Book" w:cs="Arial Narrow"/>
                    <w:b/>
                    <w:kern w:val="0"/>
                    <w:sz w:val="21"/>
                    <w:szCs w:val="21"/>
                    <w:lang w:eastAsia="ca-ES"/>
                    <w14:ligatures w14:val="none"/>
                  </w:rPr>
                </w:pPr>
                <w:r w:rsidRPr="00446284">
                  <w:rPr>
                    <w:rFonts w:ascii="Avenir Book" w:eastAsia="Arial Narrow" w:hAnsi="Avenir Book" w:cs="Arial Narrow"/>
                    <w:b/>
                    <w:kern w:val="0"/>
                    <w:sz w:val="21"/>
                    <w:szCs w:val="21"/>
                    <w:lang w:eastAsia="ca-ES"/>
                    <w14:ligatures w14:val="none"/>
                  </w:rPr>
                  <w:t>DESGLOSE DE COSTES:</w:t>
                </w:r>
                <w:r w:rsidR="00ED2CA5" w:rsidRPr="00446284">
                  <w:rPr>
                    <w:rFonts w:ascii="Avenir Book" w:eastAsia="Arial Narrow" w:hAnsi="Avenir Book" w:cs="Arial Narrow"/>
                    <w:b/>
                    <w:kern w:val="0"/>
                    <w:sz w:val="21"/>
                    <w:szCs w:val="21"/>
                    <w:lang w:eastAsia="ca-ES"/>
                    <w14:ligatures w14:val="none"/>
                  </w:rPr>
                  <w:t xml:space="preserve"> Ver Anexo </w:t>
                </w:r>
                <w:r w:rsidR="00446284" w:rsidRPr="00446284">
                  <w:rPr>
                    <w:rFonts w:ascii="Avenir Book" w:eastAsia="Arial Narrow" w:hAnsi="Avenir Book" w:cs="Arial Narrow"/>
                    <w:b/>
                    <w:kern w:val="0"/>
                    <w:sz w:val="21"/>
                    <w:szCs w:val="21"/>
                    <w:lang w:eastAsia="ca-ES"/>
                    <w14:ligatures w14:val="none"/>
                  </w:rPr>
                  <w:t>11</w:t>
                </w:r>
              </w:p>
              <w:p w14:paraId="667B86E1" w14:textId="77777777" w:rsidR="00257FA1" w:rsidRPr="0064701A" w:rsidRDefault="00257FA1" w:rsidP="009F27BD">
                <w:pPr>
                  <w:spacing w:line="360" w:lineRule="auto"/>
                  <w:ind w:left="638" w:right="140"/>
                  <w:jc w:val="both"/>
                  <w:rPr>
                    <w:rFonts w:ascii="Avenir Book" w:eastAsia="Arial Narrow" w:hAnsi="Avenir Book" w:cs="Arial Narrow"/>
                    <w:b/>
                    <w:kern w:val="0"/>
                    <w:sz w:val="21"/>
                    <w:szCs w:val="21"/>
                    <w:u w:val="single"/>
                    <w:lang w:eastAsia="ca-ES"/>
                    <w14:ligatures w14:val="none"/>
                  </w:rPr>
                </w:pPr>
              </w:p>
              <w:p w14:paraId="458FAC03" w14:textId="77777777" w:rsidR="00ED2CA5" w:rsidRDefault="00ED2CA5" w:rsidP="009F27BD">
                <w:pPr>
                  <w:pBdr>
                    <w:top w:val="nil"/>
                    <w:left w:val="nil"/>
                    <w:bottom w:val="nil"/>
                    <w:right w:val="nil"/>
                    <w:between w:val="nil"/>
                  </w:pBdr>
                  <w:spacing w:line="360" w:lineRule="auto"/>
                  <w:jc w:val="both"/>
                  <w:rPr>
                    <w:rFonts w:ascii="Avenir Book" w:eastAsia="Arial Narrow" w:hAnsi="Avenir Book" w:cs="Arial Narrow"/>
                    <w:kern w:val="0"/>
                    <w:sz w:val="21"/>
                    <w:szCs w:val="21"/>
                    <w:lang w:eastAsia="ca-ES"/>
                    <w14:ligatures w14:val="none"/>
                  </w:rPr>
                </w:pPr>
                <w:r w:rsidRPr="00ED2CA5">
                  <w:rPr>
                    <w:rFonts w:ascii="Avenir Book" w:eastAsia="Arial Narrow" w:hAnsi="Avenir Book" w:cs="Arial Narrow"/>
                    <w:kern w:val="0"/>
                    <w:sz w:val="21"/>
                    <w:szCs w:val="21"/>
                    <w:lang w:eastAsia="ca-ES"/>
                    <w14:ligatures w14:val="none"/>
                  </w:rPr>
                  <w:t>Para el cálculo de los servicios demandados en esta licitación se ha tomado como referencia el Convenio Colectivo de aplicación, el cual es Convenio Colectivo de Sector de limpieza de edificios y locales de Cataluña 2022-2025 (código número 79002415012005) y la información prevista por el actual prestador de los servicios con relación al personal subrogable (art. 130.1 de la LCSP).</w:t>
                </w:r>
              </w:p>
              <w:p w14:paraId="6C489549" w14:textId="77777777" w:rsidR="00ED2CA5" w:rsidRPr="00ED2CA5" w:rsidRDefault="00ED2CA5" w:rsidP="009F27BD">
                <w:pPr>
                  <w:pBdr>
                    <w:top w:val="nil"/>
                    <w:left w:val="nil"/>
                    <w:bottom w:val="nil"/>
                    <w:right w:val="nil"/>
                    <w:between w:val="nil"/>
                  </w:pBdr>
                  <w:spacing w:line="360" w:lineRule="auto"/>
                  <w:jc w:val="both"/>
                  <w:rPr>
                    <w:rFonts w:ascii="Avenir Book" w:eastAsia="Arial Narrow" w:hAnsi="Avenir Book" w:cs="Arial Narrow"/>
                    <w:kern w:val="0"/>
                    <w:sz w:val="21"/>
                    <w:szCs w:val="21"/>
                    <w:lang w:eastAsia="ca-ES"/>
                    <w14:ligatures w14:val="none"/>
                  </w:rPr>
                </w:pPr>
              </w:p>
              <w:p w14:paraId="33C6BBBE" w14:textId="77777777" w:rsidR="00ED2CA5" w:rsidRDefault="00ED2CA5" w:rsidP="009F27BD">
                <w:pPr>
                  <w:pBdr>
                    <w:top w:val="nil"/>
                    <w:left w:val="nil"/>
                    <w:bottom w:val="nil"/>
                    <w:right w:val="nil"/>
                    <w:between w:val="nil"/>
                  </w:pBdr>
                  <w:spacing w:line="360" w:lineRule="auto"/>
                  <w:jc w:val="both"/>
                  <w:rPr>
                    <w:rFonts w:ascii="Avenir Book" w:eastAsia="Arial Narrow" w:hAnsi="Avenir Book" w:cs="Arial Narrow"/>
                    <w:kern w:val="0"/>
                    <w:sz w:val="21"/>
                    <w:szCs w:val="21"/>
                    <w:lang w:eastAsia="ca-ES"/>
                    <w14:ligatures w14:val="none"/>
                  </w:rPr>
                </w:pPr>
                <w:r w:rsidRPr="00ED2CA5">
                  <w:rPr>
                    <w:rFonts w:ascii="Avenir Book" w:eastAsia="Arial Narrow" w:hAnsi="Avenir Book" w:cs="Arial Narrow"/>
                    <w:kern w:val="0"/>
                    <w:sz w:val="21"/>
                    <w:szCs w:val="21"/>
                    <w:lang w:eastAsia="ca-ES"/>
                    <w14:ligatures w14:val="none"/>
                  </w:rPr>
                  <w:t>Incluye todos los gastos estimados para la correcta ejecución del contrato, sin contemplar la inclusión de cualquier otro concepto de gasto extraordinario.</w:t>
                </w:r>
              </w:p>
              <w:p w14:paraId="43B1FFF3" w14:textId="77777777" w:rsidR="00ED2CA5" w:rsidRPr="00ED2CA5" w:rsidRDefault="00ED2CA5" w:rsidP="009F27BD">
                <w:pPr>
                  <w:pBdr>
                    <w:top w:val="nil"/>
                    <w:left w:val="nil"/>
                    <w:bottom w:val="nil"/>
                    <w:right w:val="nil"/>
                    <w:between w:val="nil"/>
                  </w:pBdr>
                  <w:spacing w:line="360" w:lineRule="auto"/>
                  <w:jc w:val="both"/>
                  <w:rPr>
                    <w:rFonts w:ascii="Avenir Book" w:eastAsia="Arial Narrow" w:hAnsi="Avenir Book" w:cs="Arial Narrow"/>
                    <w:kern w:val="0"/>
                    <w:sz w:val="21"/>
                    <w:szCs w:val="21"/>
                    <w:lang w:eastAsia="ca-ES"/>
                    <w14:ligatures w14:val="none"/>
                  </w:rPr>
                </w:pPr>
              </w:p>
              <w:p w14:paraId="6A1D3AE4" w14:textId="77777777" w:rsidR="00ED2CA5" w:rsidRDefault="00ED2CA5" w:rsidP="009F27BD">
                <w:pPr>
                  <w:pBdr>
                    <w:top w:val="nil"/>
                    <w:left w:val="nil"/>
                    <w:bottom w:val="nil"/>
                    <w:right w:val="nil"/>
                    <w:between w:val="nil"/>
                  </w:pBdr>
                  <w:spacing w:line="360" w:lineRule="auto"/>
                  <w:jc w:val="both"/>
                  <w:rPr>
                    <w:rFonts w:ascii="Avenir Book" w:eastAsia="Arial Narrow" w:hAnsi="Avenir Book" w:cs="Arial Narrow"/>
                    <w:kern w:val="0"/>
                    <w:sz w:val="21"/>
                    <w:szCs w:val="21"/>
                    <w:lang w:eastAsia="ca-ES"/>
                    <w14:ligatures w14:val="none"/>
                  </w:rPr>
                </w:pPr>
                <w:r w:rsidRPr="00ED2CA5">
                  <w:rPr>
                    <w:rFonts w:ascii="Avenir Book" w:eastAsia="Arial Narrow" w:hAnsi="Avenir Book" w:cs="Arial Narrow"/>
                    <w:kern w:val="0"/>
                    <w:sz w:val="21"/>
                    <w:szCs w:val="21"/>
                    <w:lang w:eastAsia="ca-ES"/>
                    <w14:ligatures w14:val="none"/>
                  </w:rPr>
                  <w:lastRenderedPageBreak/>
                  <w:t>También se ha realizado una estimación de los valores mediante un sondeo de mercado, estableciendo un precio máximo que se encuentra acorde a precios reales de mercado y que garantizan la concurrencia.</w:t>
                </w:r>
              </w:p>
              <w:p w14:paraId="1BC8AA72" w14:textId="77777777" w:rsidR="00ED2CA5" w:rsidRPr="00ED2CA5" w:rsidRDefault="00ED2CA5" w:rsidP="009F27BD">
                <w:pPr>
                  <w:pBdr>
                    <w:top w:val="nil"/>
                    <w:left w:val="nil"/>
                    <w:bottom w:val="nil"/>
                    <w:right w:val="nil"/>
                    <w:between w:val="nil"/>
                  </w:pBdr>
                  <w:spacing w:line="360" w:lineRule="auto"/>
                  <w:jc w:val="both"/>
                  <w:rPr>
                    <w:rFonts w:ascii="Avenir Book" w:eastAsia="Arial Narrow" w:hAnsi="Avenir Book" w:cs="Arial Narrow"/>
                    <w:kern w:val="0"/>
                    <w:sz w:val="21"/>
                    <w:szCs w:val="21"/>
                    <w:lang w:eastAsia="ca-ES"/>
                    <w14:ligatures w14:val="none"/>
                  </w:rPr>
                </w:pPr>
              </w:p>
              <w:p w14:paraId="79826330" w14:textId="6BF203C1" w:rsidR="00257FA1" w:rsidRPr="00ED2CA5" w:rsidRDefault="00ED2CA5" w:rsidP="009F27BD">
                <w:pPr>
                  <w:pBdr>
                    <w:top w:val="nil"/>
                    <w:left w:val="nil"/>
                    <w:bottom w:val="nil"/>
                    <w:right w:val="nil"/>
                    <w:between w:val="nil"/>
                  </w:pBdr>
                  <w:spacing w:line="360" w:lineRule="auto"/>
                  <w:jc w:val="both"/>
                  <w:rPr>
                    <w:rFonts w:ascii="Avenir Book" w:eastAsia="Arial Narrow" w:hAnsi="Avenir Book" w:cs="Arial Narrow"/>
                    <w:kern w:val="0"/>
                    <w:sz w:val="21"/>
                    <w:szCs w:val="21"/>
                    <w:lang w:eastAsia="ca-ES"/>
                    <w14:ligatures w14:val="none"/>
                  </w:rPr>
                </w:pPr>
                <w:r w:rsidRPr="00ED2CA5">
                  <w:rPr>
                    <w:rFonts w:ascii="Avenir Book" w:eastAsia="Arial Narrow" w:hAnsi="Avenir Book" w:cs="Arial Narrow"/>
                    <w:kern w:val="0"/>
                    <w:sz w:val="21"/>
                    <w:szCs w:val="21"/>
                    <w:lang w:eastAsia="ca-ES"/>
                    <w14:ligatures w14:val="none"/>
                  </w:rPr>
                  <w:t>Por último, se han tenido en cuenta las directrices establecidas por la Generalitat de Catalunya en la guía para calcular el coste del servicio de limpieza, aprobada por el Comité de Seguimiento mixto del Acuerdo Marco de servicios de limpieza con número de expediente CCS 2022 1</w:t>
                </w:r>
                <w:r w:rsidR="000C3049">
                  <w:rPr>
                    <w:rFonts w:ascii="Avenir Book" w:eastAsia="Arial Narrow" w:hAnsi="Avenir Book" w:cs="Arial Narrow"/>
                    <w:kern w:val="0"/>
                    <w:sz w:val="21"/>
                    <w:szCs w:val="21"/>
                    <w:lang w:eastAsia="ca-ES"/>
                    <w14:ligatures w14:val="none"/>
                  </w:rPr>
                  <w:t>.</w:t>
                </w:r>
              </w:p>
              <w:p w14:paraId="1A24323C" w14:textId="77777777" w:rsidR="00257FA1" w:rsidRPr="0064701A" w:rsidRDefault="00257FA1" w:rsidP="009F27BD">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p>
            </w:tc>
          </w:tr>
          <w:tr w:rsidR="00257FA1" w:rsidRPr="0064701A" w14:paraId="78752401" w14:textId="77777777" w:rsidTr="006F688B">
            <w:trPr>
              <w:trHeight w:val="397"/>
              <w:jc w:val="center"/>
            </w:trPr>
            <w:tc>
              <w:tcPr>
                <w:tcW w:w="1271" w:type="dxa"/>
                <w:gridSpan w:val="2"/>
                <w:shd w:val="clear" w:color="auto" w:fill="30BFD3"/>
                <w:vAlign w:val="center"/>
              </w:tcPr>
              <w:p w14:paraId="37CD5B84" w14:textId="77777777" w:rsidR="00257FA1" w:rsidRPr="0064701A" w:rsidRDefault="00257FA1" w:rsidP="009F27BD">
                <w:pPr>
                  <w:spacing w:line="360" w:lineRule="auto"/>
                  <w:jc w:val="both"/>
                  <w:rPr>
                    <w:rFonts w:ascii="Avenir Book" w:eastAsia="Times New Roman" w:hAnsi="Avenir Book" w:cs="Times New Roman"/>
                    <w:b/>
                    <w:color w:val="FFFFFF" w:themeColor="background1"/>
                    <w:kern w:val="0"/>
                    <w:sz w:val="21"/>
                    <w:szCs w:val="21"/>
                    <w:lang w:eastAsia="ca-ES"/>
                    <w14:ligatures w14:val="none"/>
                  </w:rPr>
                </w:pPr>
                <w:r w:rsidRPr="0064701A">
                  <w:rPr>
                    <w:rFonts w:ascii="Avenir Book" w:eastAsia="Times New Roman" w:hAnsi="Avenir Book" w:cs="Times New Roman"/>
                    <w:b/>
                    <w:color w:val="FFFFFF" w:themeColor="background1"/>
                    <w:kern w:val="0"/>
                    <w:sz w:val="21"/>
                    <w:szCs w:val="21"/>
                    <w:lang w:eastAsia="ca-ES"/>
                    <w14:ligatures w14:val="none"/>
                  </w:rPr>
                  <w:lastRenderedPageBreak/>
                  <w:t>A BIS</w:t>
                </w:r>
              </w:p>
            </w:tc>
            <w:tc>
              <w:tcPr>
                <w:tcW w:w="4537" w:type="dxa"/>
                <w:shd w:val="clear" w:color="auto" w:fill="30BFD3"/>
                <w:vAlign w:val="center"/>
              </w:tcPr>
              <w:p w14:paraId="5C3CAACC" w14:textId="77777777" w:rsidR="00257FA1" w:rsidRPr="0064701A" w:rsidRDefault="00257FA1" w:rsidP="009F27BD">
                <w:pPr>
                  <w:spacing w:line="360" w:lineRule="auto"/>
                  <w:jc w:val="both"/>
                  <w:rPr>
                    <w:rFonts w:ascii="Avenir Book" w:eastAsia="Arial Narrow" w:hAnsi="Avenir Book" w:cs="Arial Narrow"/>
                    <w:b/>
                    <w:bCs/>
                    <w:color w:val="FFFFFF" w:themeColor="background1"/>
                    <w:kern w:val="0"/>
                    <w:sz w:val="21"/>
                    <w:szCs w:val="21"/>
                    <w:lang w:eastAsia="ca-ES"/>
                    <w14:ligatures w14:val="none"/>
                  </w:rPr>
                </w:pPr>
                <w:r w:rsidRPr="0064701A">
                  <w:rPr>
                    <w:rFonts w:ascii="Avenir Book" w:eastAsia="Arial Narrow" w:hAnsi="Avenir Book" w:cs="Arial Narrow"/>
                    <w:b/>
                    <w:bCs/>
                    <w:color w:val="FFFFFF" w:themeColor="background1"/>
                    <w:kern w:val="0"/>
                    <w:sz w:val="21"/>
                    <w:szCs w:val="21"/>
                    <w:lang w:eastAsia="ca-ES"/>
                    <w14:ligatures w14:val="none"/>
                  </w:rPr>
                  <w:t>ENTIDAD CONTRATANTE</w:t>
                </w:r>
              </w:p>
            </w:tc>
            <w:tc>
              <w:tcPr>
                <w:tcW w:w="5537" w:type="dxa"/>
                <w:gridSpan w:val="3"/>
                <w:vMerge/>
              </w:tcPr>
              <w:p w14:paraId="1E7137C4" w14:textId="77777777" w:rsidR="00257FA1" w:rsidRPr="0064701A" w:rsidRDefault="00257FA1" w:rsidP="009F27BD">
                <w:pPr>
                  <w:pBdr>
                    <w:top w:val="nil"/>
                    <w:left w:val="nil"/>
                    <w:bottom w:val="nil"/>
                    <w:right w:val="nil"/>
                    <w:between w:val="nil"/>
                  </w:pBdr>
                  <w:spacing w:before="120" w:line="360" w:lineRule="auto"/>
                  <w:jc w:val="both"/>
                  <w:rPr>
                    <w:rFonts w:ascii="Avenir Book" w:eastAsia="Arial Narrow" w:hAnsi="Avenir Book" w:cs="Arial Narrow"/>
                    <w:kern w:val="0"/>
                    <w:sz w:val="21"/>
                    <w:szCs w:val="21"/>
                    <w:lang w:eastAsia="ca-ES"/>
                    <w14:ligatures w14:val="none"/>
                  </w:rPr>
                </w:pPr>
              </w:p>
            </w:tc>
          </w:tr>
          <w:tr w:rsidR="00257FA1" w:rsidRPr="0064701A" w14:paraId="6865CC6C" w14:textId="77777777" w:rsidTr="00E055DE">
            <w:trPr>
              <w:trHeight w:val="2400"/>
              <w:jc w:val="center"/>
            </w:trPr>
            <w:tc>
              <w:tcPr>
                <w:tcW w:w="5808" w:type="dxa"/>
                <w:gridSpan w:val="3"/>
              </w:tcPr>
              <w:p w14:paraId="40F33758" w14:textId="77777777" w:rsidR="00257FA1" w:rsidRPr="0064701A" w:rsidRDefault="00257FA1" w:rsidP="009F27BD">
                <w:pPr>
                  <w:spacing w:before="240" w:line="360" w:lineRule="auto"/>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kern w:val="0"/>
                    <w:sz w:val="21"/>
                    <w:szCs w:val="21"/>
                    <w:lang w:eastAsia="ca-ES"/>
                    <w14:ligatures w14:val="none"/>
                  </w:rPr>
                  <w:t xml:space="preserve">La “FUNDACIÓ INSTITUT DE RECERCA CONTRA LA LEUCÈMIA JOSEP CARRERAS” (en adelante, </w:t>
                </w:r>
                <w:r w:rsidRPr="0064701A">
                  <w:rPr>
                    <w:rFonts w:ascii="Avenir Book" w:eastAsia="Arial Narrow" w:hAnsi="Avenir Book" w:cs="Arial Narrow"/>
                    <w:b/>
                    <w:bCs/>
                    <w:kern w:val="0"/>
                    <w:sz w:val="21"/>
                    <w:szCs w:val="21"/>
                    <w:lang w:eastAsia="ca-ES"/>
                    <w14:ligatures w14:val="none"/>
                  </w:rPr>
                  <w:t>“IJC</w:t>
                </w:r>
                <w:r w:rsidRPr="0064701A">
                  <w:rPr>
                    <w:rFonts w:ascii="Avenir Book" w:eastAsia="Arial Narrow" w:hAnsi="Avenir Book" w:cs="Arial Narrow"/>
                    <w:kern w:val="0"/>
                    <w:sz w:val="21"/>
                    <w:szCs w:val="21"/>
                    <w:lang w:eastAsia="ca-ES"/>
                    <w14:ligatures w14:val="none"/>
                  </w:rPr>
                  <w:t>”), en cuanto a su régimen de contratación está sujeta a las disposiciones de la Ley 9/2017, de 8 de noviembre, de Contratos del Sector Público, por la que se trasladan al ordenamiento jurídico español las Directivas del Parlamento Europeo y del Consejo 2014/23/UE y 2014/24/UE, de 26 de febrero de 2014 (en adelante, "</w:t>
                </w:r>
                <w:r w:rsidRPr="0064701A">
                  <w:rPr>
                    <w:rFonts w:ascii="Avenir Book" w:eastAsia="Arial Narrow" w:hAnsi="Avenir Book" w:cs="Arial Narrow"/>
                    <w:b/>
                    <w:bCs/>
                    <w:kern w:val="0"/>
                    <w:sz w:val="21"/>
                    <w:szCs w:val="21"/>
                    <w:lang w:eastAsia="ca-ES"/>
                    <w14:ligatures w14:val="none"/>
                  </w:rPr>
                  <w:t>LCSP</w:t>
                </w:r>
                <w:r w:rsidRPr="0064701A">
                  <w:rPr>
                    <w:rFonts w:ascii="Avenir Book" w:eastAsia="Arial Narrow" w:hAnsi="Avenir Book" w:cs="Arial Narrow"/>
                    <w:kern w:val="0"/>
                    <w:sz w:val="21"/>
                    <w:szCs w:val="21"/>
                    <w:lang w:eastAsia="ca-ES"/>
                    <w14:ligatures w14:val="none"/>
                  </w:rPr>
                  <w:t>"), teniendo la consideración de poder adjudicador que no tiene el carácter de Administración Pública.</w:t>
                </w:r>
              </w:p>
            </w:tc>
            <w:tc>
              <w:tcPr>
                <w:tcW w:w="5537" w:type="dxa"/>
                <w:gridSpan w:val="3"/>
                <w:vMerge/>
              </w:tcPr>
              <w:p w14:paraId="4D9F03E8" w14:textId="77777777" w:rsidR="00257FA1" w:rsidRPr="0064701A" w:rsidRDefault="00257FA1" w:rsidP="009F27BD">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p>
            </w:tc>
          </w:tr>
          <w:tr w:rsidR="006F688B" w:rsidRPr="0064701A" w14:paraId="22D4AE9C" w14:textId="77777777" w:rsidTr="009920FE">
            <w:trPr>
              <w:gridAfter w:val="1"/>
              <w:wAfter w:w="12" w:type="dxa"/>
              <w:trHeight w:val="397"/>
              <w:jc w:val="center"/>
            </w:trPr>
            <w:tc>
              <w:tcPr>
                <w:tcW w:w="704" w:type="dxa"/>
                <w:shd w:val="clear" w:color="auto" w:fill="30BFD3"/>
                <w:vAlign w:val="center"/>
              </w:tcPr>
              <w:p w14:paraId="24602FB7" w14:textId="77777777" w:rsidR="00257FA1" w:rsidRPr="0064701A" w:rsidRDefault="00257FA1" w:rsidP="009F27BD">
                <w:pPr>
                  <w:pBdr>
                    <w:top w:val="nil"/>
                    <w:left w:val="nil"/>
                    <w:bottom w:val="nil"/>
                    <w:right w:val="nil"/>
                    <w:between w:val="nil"/>
                  </w:pBdr>
                  <w:spacing w:line="360" w:lineRule="auto"/>
                  <w:jc w:val="both"/>
                  <w:rPr>
                    <w:rFonts w:ascii="Avenir Book" w:eastAsia="Times New Roman" w:hAnsi="Avenir Book" w:cs="Times New Roman"/>
                    <w:b/>
                    <w:color w:val="FFFFFF" w:themeColor="background1"/>
                    <w:kern w:val="0"/>
                    <w:sz w:val="21"/>
                    <w:szCs w:val="21"/>
                    <w:lang w:eastAsia="ca-ES"/>
                    <w14:ligatures w14:val="none"/>
                  </w:rPr>
                </w:pPr>
                <w:r w:rsidRPr="0064701A">
                  <w:rPr>
                    <w:rFonts w:ascii="Avenir Book" w:eastAsia="Times New Roman" w:hAnsi="Avenir Book" w:cs="Times New Roman"/>
                    <w:b/>
                    <w:color w:val="FFFFFF" w:themeColor="background1"/>
                    <w:kern w:val="0"/>
                    <w:sz w:val="21"/>
                    <w:szCs w:val="21"/>
                    <w:lang w:eastAsia="ca-ES"/>
                    <w14:ligatures w14:val="none"/>
                  </w:rPr>
                  <w:t>C</w:t>
                </w:r>
              </w:p>
            </w:tc>
            <w:tc>
              <w:tcPr>
                <w:tcW w:w="5104" w:type="dxa"/>
                <w:gridSpan w:val="2"/>
                <w:shd w:val="clear" w:color="auto" w:fill="30BFD3"/>
                <w:vAlign w:val="center"/>
              </w:tcPr>
              <w:p w14:paraId="19134936" w14:textId="77777777" w:rsidR="00257FA1" w:rsidRPr="0064701A" w:rsidRDefault="00257FA1" w:rsidP="009F27BD">
                <w:pPr>
                  <w:pBdr>
                    <w:top w:val="nil"/>
                    <w:left w:val="nil"/>
                    <w:bottom w:val="nil"/>
                    <w:right w:val="nil"/>
                    <w:between w:val="nil"/>
                  </w:pBdr>
                  <w:spacing w:line="360" w:lineRule="auto"/>
                  <w:jc w:val="both"/>
                  <w:rPr>
                    <w:rFonts w:ascii="Avenir Book" w:eastAsia="Times New Roman" w:hAnsi="Avenir Book" w:cs="Times New Roman"/>
                    <w:b/>
                    <w:color w:val="FFFFFF" w:themeColor="background1"/>
                    <w:kern w:val="0"/>
                    <w:sz w:val="21"/>
                    <w:szCs w:val="21"/>
                    <w:lang w:eastAsia="ca-ES"/>
                    <w14:ligatures w14:val="none"/>
                  </w:rPr>
                </w:pPr>
                <w:r w:rsidRPr="0064701A">
                  <w:rPr>
                    <w:rFonts w:ascii="Avenir Book" w:eastAsia="Arial Narrow" w:hAnsi="Avenir Book" w:cs="Arial Narrow"/>
                    <w:b/>
                    <w:color w:val="FFFFFF" w:themeColor="background1"/>
                    <w:kern w:val="0"/>
                    <w:sz w:val="21"/>
                    <w:szCs w:val="21"/>
                    <w:lang w:eastAsia="ca-ES"/>
                    <w14:ligatures w14:val="none"/>
                  </w:rPr>
                  <w:t>EXISTENCIA DE CRÉDITO</w:t>
                </w:r>
              </w:p>
            </w:tc>
            <w:tc>
              <w:tcPr>
                <w:tcW w:w="566" w:type="dxa"/>
                <w:shd w:val="clear" w:color="auto" w:fill="30BFD3"/>
                <w:vAlign w:val="center"/>
              </w:tcPr>
              <w:p w14:paraId="13EC6C45" w14:textId="77777777" w:rsidR="00257FA1" w:rsidRPr="0064701A" w:rsidRDefault="00257FA1" w:rsidP="009F27BD">
                <w:pPr>
                  <w:pBdr>
                    <w:top w:val="nil"/>
                    <w:left w:val="nil"/>
                    <w:bottom w:val="nil"/>
                    <w:right w:val="nil"/>
                    <w:between w:val="nil"/>
                  </w:pBdr>
                  <w:spacing w:line="360" w:lineRule="auto"/>
                  <w:jc w:val="both"/>
                  <w:rPr>
                    <w:rFonts w:ascii="Avenir Book" w:eastAsia="Times New Roman" w:hAnsi="Avenir Book" w:cs="Times New Roman"/>
                    <w:b/>
                    <w:color w:val="FFFFFF" w:themeColor="background1"/>
                    <w:kern w:val="0"/>
                    <w:sz w:val="21"/>
                    <w:szCs w:val="21"/>
                    <w:lang w:eastAsia="ca-ES"/>
                    <w14:ligatures w14:val="none"/>
                  </w:rPr>
                </w:pPr>
                <w:r w:rsidRPr="0064701A">
                  <w:rPr>
                    <w:rFonts w:ascii="Avenir Book" w:eastAsia="Times New Roman" w:hAnsi="Avenir Book" w:cs="Times New Roman"/>
                    <w:b/>
                    <w:color w:val="FFFFFF" w:themeColor="background1"/>
                    <w:kern w:val="0"/>
                    <w:sz w:val="21"/>
                    <w:szCs w:val="21"/>
                    <w:lang w:eastAsia="ca-ES"/>
                    <w14:ligatures w14:val="none"/>
                  </w:rPr>
                  <w:t>D</w:t>
                </w:r>
              </w:p>
            </w:tc>
            <w:tc>
              <w:tcPr>
                <w:tcW w:w="4959" w:type="dxa"/>
                <w:shd w:val="clear" w:color="auto" w:fill="30BFD3"/>
                <w:vAlign w:val="center"/>
              </w:tcPr>
              <w:p w14:paraId="700249C3" w14:textId="02F18D2B" w:rsidR="00257FA1" w:rsidRPr="0064701A" w:rsidRDefault="007D3399" w:rsidP="009F27BD">
                <w:pPr>
                  <w:pBdr>
                    <w:top w:val="nil"/>
                    <w:left w:val="nil"/>
                    <w:bottom w:val="nil"/>
                    <w:right w:val="nil"/>
                    <w:between w:val="nil"/>
                  </w:pBdr>
                  <w:spacing w:line="360" w:lineRule="auto"/>
                  <w:jc w:val="both"/>
                  <w:rPr>
                    <w:rFonts w:ascii="Avenir Book" w:eastAsia="Times New Roman" w:hAnsi="Avenir Book" w:cs="Times New Roman"/>
                    <w:b/>
                    <w:color w:val="FFFFFF" w:themeColor="background1"/>
                    <w:kern w:val="0"/>
                    <w:sz w:val="21"/>
                    <w:szCs w:val="21"/>
                    <w:lang w:eastAsia="ca-ES"/>
                    <w14:ligatures w14:val="none"/>
                  </w:rPr>
                </w:pPr>
                <w:r>
                  <w:rPr>
                    <w:rFonts w:ascii="Avenir Book" w:eastAsia="Arial Narrow" w:hAnsi="Avenir Book" w:cs="Arial Narrow"/>
                    <w:b/>
                    <w:color w:val="FFFFFF" w:themeColor="background1"/>
                    <w:kern w:val="0"/>
                    <w:sz w:val="21"/>
                    <w:szCs w:val="21"/>
                    <w:lang w:eastAsia="ca-ES"/>
                    <w14:ligatures w14:val="none"/>
                  </w:rPr>
                  <w:t>VIGENCIA DEL CONTRATO Y LUGAR DE EJECUCIÓN</w:t>
                </w:r>
              </w:p>
            </w:tc>
          </w:tr>
          <w:tr w:rsidR="00257FA1" w:rsidRPr="0064701A" w14:paraId="1CDD5348" w14:textId="77777777" w:rsidTr="006F688B">
            <w:trPr>
              <w:trHeight w:val="466"/>
              <w:jc w:val="center"/>
            </w:trPr>
            <w:tc>
              <w:tcPr>
                <w:tcW w:w="5808" w:type="dxa"/>
                <w:gridSpan w:val="3"/>
                <w:vMerge w:val="restart"/>
              </w:tcPr>
              <w:p w14:paraId="76C322F3" w14:textId="77777777" w:rsidR="00E745DA" w:rsidRPr="00E745DA" w:rsidRDefault="00257FA1" w:rsidP="009F27BD">
                <w:pPr>
                  <w:pBdr>
                    <w:top w:val="nil"/>
                    <w:left w:val="nil"/>
                    <w:bottom w:val="nil"/>
                    <w:right w:val="nil"/>
                    <w:between w:val="nil"/>
                  </w:pBdr>
                  <w:spacing w:before="240" w:line="360" w:lineRule="auto"/>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b/>
                    <w:bCs/>
                    <w:color w:val="0BD0D9" w:themeColor="accent3"/>
                    <w:kern w:val="0"/>
                    <w:sz w:val="21"/>
                    <w:szCs w:val="21"/>
                    <w:lang w:eastAsia="ca-ES"/>
                    <w14:ligatures w14:val="none"/>
                  </w:rPr>
                  <w:t>C.1</w:t>
                </w:r>
                <w:r w:rsidR="00871BCF" w:rsidRPr="0064701A">
                  <w:rPr>
                    <w:rFonts w:ascii="Avenir Book" w:eastAsia="Arial Narrow" w:hAnsi="Avenir Book" w:cs="Arial Narrow"/>
                    <w:b/>
                    <w:bCs/>
                    <w:color w:val="0BD0D9" w:themeColor="accent3"/>
                    <w:kern w:val="0"/>
                    <w:sz w:val="21"/>
                    <w:szCs w:val="21"/>
                    <w:lang w:eastAsia="ca-ES"/>
                    <w14:ligatures w14:val="none"/>
                  </w:rPr>
                  <w:t>.</w:t>
                </w:r>
                <w:r w:rsidRPr="0064701A">
                  <w:rPr>
                    <w:rFonts w:ascii="Avenir Book" w:eastAsia="Arial Narrow" w:hAnsi="Avenir Book" w:cs="Arial Narrow"/>
                    <w:b/>
                    <w:bCs/>
                    <w:color w:val="0BD0D9" w:themeColor="accent3"/>
                    <w:kern w:val="0"/>
                    <w:sz w:val="21"/>
                    <w:szCs w:val="21"/>
                    <w:lang w:eastAsia="ca-ES"/>
                    <w14:ligatures w14:val="none"/>
                  </w:rPr>
                  <w:t xml:space="preserve"> </w:t>
                </w:r>
                <w:r w:rsidRPr="0064701A">
                  <w:rPr>
                    <w:rFonts w:ascii="Avenir Book" w:eastAsia="Arial Narrow" w:hAnsi="Avenir Book" w:cs="Arial Narrow"/>
                    <w:b/>
                    <w:bCs/>
                    <w:kern w:val="0"/>
                    <w:sz w:val="21"/>
                    <w:szCs w:val="21"/>
                    <w:lang w:eastAsia="ca-ES"/>
                    <w14:ligatures w14:val="none"/>
                  </w:rPr>
                  <w:t>Partida presupuestaria</w:t>
                </w:r>
                <w:r w:rsidRPr="0064701A">
                  <w:rPr>
                    <w:rFonts w:ascii="Avenir Book" w:eastAsia="Arial Narrow" w:hAnsi="Avenir Book" w:cs="Arial Narrow"/>
                    <w:kern w:val="0"/>
                    <w:sz w:val="21"/>
                    <w:szCs w:val="21"/>
                    <w:lang w:eastAsia="ca-ES"/>
                    <w14:ligatures w14:val="none"/>
                  </w:rPr>
                  <w:t xml:space="preserve">: </w:t>
                </w:r>
              </w:p>
              <w:p w14:paraId="0E04C95E" w14:textId="073288A0" w:rsidR="00E745DA" w:rsidRPr="0064701A" w:rsidRDefault="00E745DA" w:rsidP="009F27BD">
                <w:pPr>
                  <w:pBdr>
                    <w:top w:val="nil"/>
                    <w:left w:val="nil"/>
                    <w:bottom w:val="nil"/>
                    <w:right w:val="nil"/>
                    <w:between w:val="nil"/>
                  </w:pBdr>
                  <w:spacing w:before="240" w:line="360" w:lineRule="auto"/>
                  <w:jc w:val="both"/>
                  <w:rPr>
                    <w:rFonts w:ascii="Avenir Book" w:eastAsia="Arial Narrow" w:hAnsi="Avenir Book" w:cs="Arial Narrow"/>
                    <w:kern w:val="0"/>
                    <w:sz w:val="21"/>
                    <w:szCs w:val="21"/>
                    <w:lang w:eastAsia="ca-ES"/>
                    <w14:ligatures w14:val="none"/>
                  </w:rPr>
                </w:pPr>
                <w:r w:rsidRPr="00E745DA">
                  <w:rPr>
                    <w:rFonts w:ascii="Avenir Book" w:eastAsia="Arial Narrow" w:hAnsi="Avenir Book" w:cs="Arial Narrow"/>
                    <w:kern w:val="0"/>
                    <w:sz w:val="21"/>
                    <w:szCs w:val="21"/>
                    <w:lang w:eastAsia="ca-ES"/>
                    <w14:ligatures w14:val="none"/>
                  </w:rPr>
                  <w:t xml:space="preserve"> GNE2270001_CPI9</w:t>
                </w:r>
                <w:r>
                  <w:rPr>
                    <w:rFonts w:ascii="Avenir Book" w:eastAsia="Arial Narrow" w:hAnsi="Avenir Book" w:cs="Arial Narrow"/>
                    <w:kern w:val="0"/>
                    <w:sz w:val="21"/>
                    <w:szCs w:val="21"/>
                    <w:lang w:eastAsia="ca-ES"/>
                    <w14:ligatures w14:val="none"/>
                  </w:rPr>
                  <w:t>26</w:t>
                </w:r>
                <w:r w:rsidRPr="00E745DA">
                  <w:rPr>
                    <w:rFonts w:ascii="Avenir Book" w:eastAsia="Arial Narrow" w:hAnsi="Avenir Book" w:cs="Arial Narrow"/>
                    <w:kern w:val="0"/>
                    <w:sz w:val="21"/>
                    <w:szCs w:val="21"/>
                    <w:lang w:eastAsia="ca-ES"/>
                    <w14:ligatures w14:val="none"/>
                  </w:rPr>
                  <w:t>15_2025</w:t>
                </w:r>
                <w:r>
                  <w:rPr>
                    <w:rFonts w:ascii="Avenir Book" w:eastAsia="Arial Narrow" w:hAnsi="Avenir Book" w:cs="Arial Narrow"/>
                    <w:kern w:val="0"/>
                    <w:sz w:val="21"/>
                    <w:szCs w:val="21"/>
                    <w:lang w:eastAsia="ca-ES"/>
                    <w14:ligatures w14:val="none"/>
                  </w:rPr>
                  <w:t xml:space="preserve"> </w:t>
                </w:r>
                <w:r w:rsidRPr="00E745DA">
                  <w:rPr>
                    <w:rFonts w:ascii="Avenir Book" w:eastAsia="Arial Narrow" w:hAnsi="Avenir Book" w:cs="Arial Narrow"/>
                    <w:kern w:val="0"/>
                    <w:sz w:val="21"/>
                    <w:szCs w:val="21"/>
                    <w:lang w:eastAsia="ca-ES"/>
                    <w14:ligatures w14:val="none"/>
                  </w:rPr>
                  <w:t>GNE2270001_CPI9</w:t>
                </w:r>
                <w:r>
                  <w:rPr>
                    <w:rFonts w:ascii="Avenir Book" w:eastAsia="Arial Narrow" w:hAnsi="Avenir Book" w:cs="Arial Narrow"/>
                    <w:kern w:val="0"/>
                    <w:sz w:val="21"/>
                    <w:szCs w:val="21"/>
                    <w:lang w:eastAsia="ca-ES"/>
                    <w14:ligatures w14:val="none"/>
                  </w:rPr>
                  <w:t>26</w:t>
                </w:r>
                <w:r w:rsidRPr="00E745DA">
                  <w:rPr>
                    <w:rFonts w:ascii="Avenir Book" w:eastAsia="Arial Narrow" w:hAnsi="Avenir Book" w:cs="Arial Narrow"/>
                    <w:kern w:val="0"/>
                    <w:sz w:val="21"/>
                    <w:szCs w:val="21"/>
                    <w:lang w:eastAsia="ca-ES"/>
                    <w14:ligatures w14:val="none"/>
                  </w:rPr>
                  <w:t>15_2026</w:t>
                </w:r>
              </w:p>
              <w:p w14:paraId="26BC69F0" w14:textId="77777777" w:rsidR="00257FA1" w:rsidRPr="0064701A" w:rsidRDefault="00257FA1" w:rsidP="009F27BD">
                <w:pPr>
                  <w:pBdr>
                    <w:top w:val="nil"/>
                    <w:left w:val="nil"/>
                    <w:bottom w:val="nil"/>
                    <w:right w:val="nil"/>
                    <w:between w:val="nil"/>
                  </w:pBdr>
                  <w:spacing w:before="120" w:line="360" w:lineRule="auto"/>
                  <w:jc w:val="both"/>
                  <w:rPr>
                    <w:rFonts w:ascii="Avenir Book" w:eastAsia="Arial Narrow" w:hAnsi="Avenir Book" w:cs="Arial Narrow"/>
                    <w:b/>
                    <w:bCs/>
                    <w:kern w:val="0"/>
                    <w:sz w:val="21"/>
                    <w:szCs w:val="21"/>
                    <w:lang w:eastAsia="ca-ES"/>
                    <w14:ligatures w14:val="none"/>
                  </w:rPr>
                </w:pPr>
                <w:r w:rsidRPr="0078761D">
                  <w:rPr>
                    <w:rFonts w:ascii="Avenir Book" w:eastAsia="Arial Narrow" w:hAnsi="Avenir Book" w:cs="Arial Narrow"/>
                    <w:b/>
                    <w:bCs/>
                    <w:color w:val="0BD0D9" w:themeColor="accent3"/>
                    <w:kern w:val="0"/>
                    <w:sz w:val="21"/>
                    <w:szCs w:val="21"/>
                    <w:lang w:eastAsia="ca-ES"/>
                    <w14:ligatures w14:val="none"/>
                  </w:rPr>
                  <w:t xml:space="preserve">C.2. </w:t>
                </w:r>
                <w:r w:rsidRPr="0078761D">
                  <w:rPr>
                    <w:rFonts w:ascii="Avenir Book" w:eastAsia="Arial Narrow" w:hAnsi="Avenir Book" w:cs="Arial Narrow"/>
                    <w:b/>
                    <w:bCs/>
                    <w:kern w:val="0"/>
                    <w:sz w:val="21"/>
                    <w:szCs w:val="21"/>
                    <w:lang w:eastAsia="ca-ES"/>
                    <w14:ligatures w14:val="none"/>
                  </w:rPr>
                  <w:t>¿Es un expediente de alcance</w:t>
                </w:r>
                <w:r w:rsidRPr="0064701A">
                  <w:rPr>
                    <w:rFonts w:ascii="Avenir Book" w:eastAsia="Arial Narrow" w:hAnsi="Avenir Book" w:cs="Arial Narrow"/>
                    <w:b/>
                    <w:bCs/>
                    <w:kern w:val="0"/>
                    <w:sz w:val="21"/>
                    <w:szCs w:val="21"/>
                    <w:lang w:eastAsia="ca-ES"/>
                    <w14:ligatures w14:val="none"/>
                  </w:rPr>
                  <w:t xml:space="preserve"> plurianual?</w:t>
                </w:r>
              </w:p>
              <w:p w14:paraId="2538E4DF" w14:textId="4C2B9043" w:rsidR="00257FA1" w:rsidRPr="0064701A" w:rsidRDefault="00257FA1" w:rsidP="009F27BD">
                <w:pPr>
                  <w:pBdr>
                    <w:top w:val="nil"/>
                    <w:left w:val="nil"/>
                    <w:bottom w:val="nil"/>
                    <w:right w:val="nil"/>
                    <w:between w:val="nil"/>
                  </w:pBdr>
                  <w:spacing w:before="120" w:line="360" w:lineRule="auto"/>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988204337"/>
                    <w14:checkbox>
                      <w14:checked w14:val="0"/>
                      <w14:checkedState w14:val="2612" w14:font="MS Gothic"/>
                      <w14:uncheckedState w14:val="2610" w14:font="MS Gothic"/>
                    </w14:checkbox>
                  </w:sdtPr>
                  <w:sdtEndPr/>
                  <w:sdtContent>
                    <w:r w:rsidR="00E745DA">
                      <w:rPr>
                        <w:rFonts w:ascii="MS Gothic" w:eastAsia="MS Gothic" w:hAnsi="MS Gothic" w:cs="Arial" w:hint="eastAsia"/>
                        <w:kern w:val="0"/>
                        <w:sz w:val="21"/>
                        <w:szCs w:val="21"/>
                        <w:lang w:eastAsia="ca-ES"/>
                        <w14:ligatures w14:val="none"/>
                      </w:rPr>
                      <w:t>☐</w:t>
                    </w:r>
                  </w:sdtContent>
                </w:sdt>
              </w:p>
              <w:p w14:paraId="12B0F9D5" w14:textId="42B7783E" w:rsidR="00257FA1" w:rsidRPr="0064701A" w:rsidRDefault="00257FA1" w:rsidP="009F27BD">
                <w:pPr>
                  <w:spacing w:line="360" w:lineRule="auto"/>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468050576"/>
                    <w14:checkbox>
                      <w14:checked w14:val="1"/>
                      <w14:checkedState w14:val="2612" w14:font="MS Gothic"/>
                      <w14:uncheckedState w14:val="2610" w14:font="MS Gothic"/>
                    </w14:checkbox>
                  </w:sdtPr>
                  <w:sdtEndPr/>
                  <w:sdtContent>
                    <w:r w:rsidR="00E745DA">
                      <w:rPr>
                        <w:rFonts w:ascii="MS Gothic" w:eastAsia="MS Gothic" w:hAnsi="MS Gothic" w:cs="Arial" w:hint="eastAsia"/>
                        <w:kern w:val="0"/>
                        <w:sz w:val="21"/>
                        <w:szCs w:val="21"/>
                        <w:lang w:eastAsia="ca-ES"/>
                        <w14:ligatures w14:val="none"/>
                      </w:rPr>
                      <w:t>☒</w:t>
                    </w:r>
                  </w:sdtContent>
                </w:sdt>
              </w:p>
              <w:p w14:paraId="63F555AC" w14:textId="77777777" w:rsidR="00E745DA" w:rsidRDefault="00257FA1" w:rsidP="009F27BD">
                <w:pPr>
                  <w:spacing w:before="120" w:line="360" w:lineRule="auto"/>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b/>
                    <w:bCs/>
                    <w:kern w:val="0"/>
                    <w:sz w:val="21"/>
                    <w:szCs w:val="21"/>
                    <w:lang w:eastAsia="ca-ES"/>
                    <w14:ligatures w14:val="none"/>
                  </w:rPr>
                  <w:t>Distribución de las anualidades</w:t>
                </w:r>
                <w:r w:rsidRPr="0064701A">
                  <w:rPr>
                    <w:rFonts w:ascii="Avenir Book" w:eastAsia="Arial Narrow" w:hAnsi="Avenir Book" w:cs="Arial Narrow"/>
                    <w:kern w:val="0"/>
                    <w:sz w:val="21"/>
                    <w:szCs w:val="21"/>
                    <w:lang w:eastAsia="ca-ES"/>
                    <w14:ligatures w14:val="none"/>
                  </w:rPr>
                  <w:t xml:space="preserve">: </w:t>
                </w:r>
              </w:p>
              <w:p w14:paraId="1A61E0DA" w14:textId="77777777" w:rsidR="00E745DA" w:rsidRDefault="00E745DA" w:rsidP="000C3049">
                <w:pPr>
                  <w:pStyle w:val="Prrafodelista"/>
                  <w:numPr>
                    <w:ilvl w:val="0"/>
                    <w:numId w:val="45"/>
                  </w:numPr>
                  <w:spacing w:before="120" w:line="360" w:lineRule="auto"/>
                  <w:jc w:val="both"/>
                  <w:rPr>
                    <w:rFonts w:ascii="Avenir Book" w:eastAsia="Arial Narrow" w:hAnsi="Avenir Book" w:cs="Arial Narrow"/>
                    <w:bCs/>
                    <w:sz w:val="21"/>
                    <w:szCs w:val="21"/>
                    <w:lang w:eastAsia="ca-ES"/>
                  </w:rPr>
                </w:pPr>
                <w:r w:rsidRPr="00E745DA">
                  <w:rPr>
                    <w:rFonts w:ascii="Avenir Book" w:eastAsia="Arial Narrow" w:hAnsi="Avenir Book" w:cs="Arial Narrow"/>
                    <w:b/>
                    <w:sz w:val="21"/>
                    <w:szCs w:val="21"/>
                    <w:lang w:eastAsia="ca-ES"/>
                  </w:rPr>
                  <w:t>Presupuesto 2025</w:t>
                </w:r>
                <w:r w:rsidRPr="00E745DA">
                  <w:rPr>
                    <w:rFonts w:ascii="Avenir Book" w:eastAsia="Arial Narrow" w:hAnsi="Avenir Book" w:cs="Arial Narrow"/>
                    <w:bCs/>
                    <w:sz w:val="21"/>
                    <w:szCs w:val="21"/>
                    <w:lang w:eastAsia="ca-ES"/>
                  </w:rPr>
                  <w:t>: 115.508,95€</w:t>
                </w:r>
              </w:p>
              <w:p w14:paraId="0851F588" w14:textId="7E1C2FC7" w:rsidR="00E745DA" w:rsidRPr="00E745DA" w:rsidRDefault="00E745DA" w:rsidP="000C3049">
                <w:pPr>
                  <w:pStyle w:val="Prrafodelista"/>
                  <w:numPr>
                    <w:ilvl w:val="0"/>
                    <w:numId w:val="45"/>
                  </w:numPr>
                  <w:spacing w:before="120" w:line="360" w:lineRule="auto"/>
                  <w:jc w:val="both"/>
                  <w:rPr>
                    <w:rFonts w:ascii="Avenir Book" w:eastAsia="Arial Narrow" w:hAnsi="Avenir Book" w:cs="Arial Narrow"/>
                    <w:bCs/>
                    <w:sz w:val="21"/>
                    <w:szCs w:val="21"/>
                    <w:lang w:eastAsia="ca-ES"/>
                  </w:rPr>
                </w:pPr>
                <w:r w:rsidRPr="00E745DA">
                  <w:rPr>
                    <w:rFonts w:ascii="Avenir Book" w:eastAsia="Arial Narrow" w:hAnsi="Avenir Book" w:cs="Arial Narrow"/>
                    <w:b/>
                    <w:sz w:val="21"/>
                    <w:szCs w:val="21"/>
                    <w:lang w:eastAsia="ca-ES"/>
                  </w:rPr>
                  <w:t>Presupuesto 2026</w:t>
                </w:r>
                <w:r w:rsidRPr="00E745DA">
                  <w:rPr>
                    <w:rFonts w:ascii="Avenir Book" w:eastAsia="Arial Narrow" w:hAnsi="Avenir Book" w:cs="Arial Narrow"/>
                    <w:bCs/>
                    <w:sz w:val="21"/>
                    <w:szCs w:val="21"/>
                    <w:lang w:eastAsia="ca-ES"/>
                  </w:rPr>
                  <w:t>: 38.502,99€</w:t>
                </w:r>
              </w:p>
              <w:p w14:paraId="6D5153E9" w14:textId="77777777" w:rsidR="00257FA1" w:rsidRPr="0064701A" w:rsidRDefault="00257FA1" w:rsidP="009F27BD">
                <w:pPr>
                  <w:pBdr>
                    <w:top w:val="nil"/>
                    <w:left w:val="nil"/>
                    <w:bottom w:val="nil"/>
                    <w:right w:val="nil"/>
                    <w:between w:val="nil"/>
                  </w:pBdr>
                  <w:spacing w:after="120" w:line="360" w:lineRule="auto"/>
                  <w:jc w:val="both"/>
                  <w:rPr>
                    <w:rFonts w:ascii="Avenir Book" w:eastAsia="Arial Narrow" w:hAnsi="Avenir Book" w:cs="Arial Narrow"/>
                    <w:b/>
                    <w:kern w:val="0"/>
                    <w:sz w:val="21"/>
                    <w:szCs w:val="21"/>
                    <w:lang w:eastAsia="ca-ES"/>
                    <w14:ligatures w14:val="none"/>
                  </w:rPr>
                </w:pPr>
              </w:p>
            </w:tc>
            <w:tc>
              <w:tcPr>
                <w:tcW w:w="5537" w:type="dxa"/>
                <w:gridSpan w:val="3"/>
                <w:tcBorders>
                  <w:bottom w:val="single" w:sz="4" w:space="0" w:color="BFBFBF"/>
                </w:tcBorders>
              </w:tcPr>
              <w:p w14:paraId="7905B575" w14:textId="18D5C175" w:rsidR="00257FA1" w:rsidRPr="009F27BD" w:rsidRDefault="00257FA1" w:rsidP="009F27BD">
                <w:pPr>
                  <w:pStyle w:val="Prrafodelista"/>
                  <w:spacing w:before="240" w:after="240" w:line="360" w:lineRule="auto"/>
                  <w:ind w:left="28" w:hanging="312"/>
                  <w:jc w:val="both"/>
                  <w:rPr>
                    <w:rFonts w:ascii="Avenir Book" w:hAnsi="Avenir Book"/>
                    <w:b/>
                    <w:bCs/>
                    <w:w w:val="105"/>
                    <w:lang w:val="es-ES"/>
                  </w:rPr>
                </w:pPr>
                <w:r w:rsidRPr="00E745DA">
                  <w:rPr>
                    <w:rFonts w:ascii="Avenir Book" w:eastAsia="Arial Narrow" w:hAnsi="Avenir Book" w:cs="Arial Narrow"/>
                    <w:b/>
                    <w:bCs/>
                    <w:color w:val="0BD0D9" w:themeColor="accent3"/>
                    <w:sz w:val="21"/>
                    <w:szCs w:val="21"/>
                    <w:lang w:val="es-ES" w:eastAsia="ca-ES"/>
                  </w:rPr>
                  <w:t>D.1</w:t>
                </w:r>
                <w:r w:rsidR="00871BCF" w:rsidRPr="00E745DA">
                  <w:rPr>
                    <w:rFonts w:ascii="Avenir Book" w:eastAsia="Arial Narrow" w:hAnsi="Avenir Book" w:cs="Arial Narrow"/>
                    <w:b/>
                    <w:bCs/>
                    <w:color w:val="0BD0D9" w:themeColor="accent3"/>
                    <w:sz w:val="21"/>
                    <w:szCs w:val="21"/>
                    <w:lang w:val="es-ES" w:eastAsia="ca-ES"/>
                  </w:rPr>
                  <w:t>.</w:t>
                </w:r>
                <w:r w:rsidRPr="00E745DA">
                  <w:rPr>
                    <w:rFonts w:ascii="Avenir Book" w:eastAsia="Arial Narrow" w:hAnsi="Avenir Book" w:cs="Arial Narrow"/>
                    <w:b/>
                    <w:bCs/>
                    <w:color w:val="0BD0D9" w:themeColor="accent3"/>
                    <w:sz w:val="21"/>
                    <w:szCs w:val="21"/>
                    <w:lang w:val="es-ES" w:eastAsia="ca-ES"/>
                  </w:rPr>
                  <w:t xml:space="preserve"> </w:t>
                </w:r>
                <w:r w:rsidRPr="00E745DA">
                  <w:rPr>
                    <w:rFonts w:ascii="Avenir Book" w:eastAsia="Arial Narrow" w:hAnsi="Avenir Book" w:cs="Arial Narrow"/>
                    <w:b/>
                    <w:bCs/>
                    <w:color w:val="000000"/>
                    <w:sz w:val="21"/>
                    <w:szCs w:val="21"/>
                    <w:lang w:val="es-ES" w:eastAsia="ca-ES"/>
                  </w:rPr>
                  <w:t>Duración</w:t>
                </w:r>
                <w:r w:rsidRPr="00E745DA">
                  <w:rPr>
                    <w:rFonts w:ascii="Avenir Book" w:eastAsia="Arial Narrow" w:hAnsi="Avenir Book" w:cs="Arial Narrow"/>
                    <w:color w:val="000000"/>
                    <w:sz w:val="21"/>
                    <w:szCs w:val="21"/>
                    <w:lang w:val="es-ES" w:eastAsia="ca-ES"/>
                  </w:rPr>
                  <w:t xml:space="preserve">: </w:t>
                </w:r>
                <w:r w:rsidR="00E745DA" w:rsidRPr="00E745DA">
                  <w:rPr>
                    <w:rFonts w:ascii="Avenir Book" w:hAnsi="Avenir Book"/>
                    <w:sz w:val="21"/>
                    <w:szCs w:val="21"/>
                    <w:lang w:val="es-ES"/>
                  </w:rPr>
                  <w:t xml:space="preserve">El periodo de vigencia del contrato se iniciará al día siguiente al de su formalización siendo su duración de </w:t>
                </w:r>
                <w:r w:rsidR="00E745DA" w:rsidRPr="00E745DA">
                  <w:rPr>
                    <w:rFonts w:ascii="Avenir Book" w:hAnsi="Avenir Book"/>
                    <w:b/>
                    <w:bCs/>
                    <w:sz w:val="21"/>
                    <w:szCs w:val="21"/>
                    <w:lang w:val="es-ES"/>
                  </w:rPr>
                  <w:t>un (1) año</w:t>
                </w:r>
                <w:r w:rsidR="00E745DA" w:rsidRPr="00E745DA">
                  <w:rPr>
                    <w:rFonts w:ascii="Avenir Book" w:hAnsi="Avenir Book"/>
                    <w:sz w:val="21"/>
                    <w:szCs w:val="21"/>
                    <w:lang w:val="es-ES"/>
                  </w:rPr>
                  <w:t xml:space="preserve">, con la posibilidad de </w:t>
                </w:r>
                <w:r w:rsidR="00E745DA" w:rsidRPr="00E745DA">
                  <w:rPr>
                    <w:rFonts w:ascii="Avenir Book" w:hAnsi="Avenir Book"/>
                    <w:b/>
                    <w:bCs/>
                    <w:sz w:val="21"/>
                    <w:szCs w:val="21"/>
                    <w:lang w:val="es-ES"/>
                  </w:rPr>
                  <w:t>una (1) prórroga anual</w:t>
                </w:r>
                <w:r w:rsidR="00E745DA" w:rsidRPr="00E745DA">
                  <w:rPr>
                    <w:rFonts w:ascii="Avenir Book" w:hAnsi="Avenir Book"/>
                    <w:sz w:val="21"/>
                    <w:szCs w:val="21"/>
                    <w:lang w:val="es-ES"/>
                  </w:rPr>
                  <w:t xml:space="preserve"> de doce (12) meses de duración.</w:t>
                </w:r>
              </w:p>
              <w:p w14:paraId="2DE7CED5" w14:textId="176270CD" w:rsidR="003114B7" w:rsidRPr="0064701A" w:rsidRDefault="00257FA1" w:rsidP="009F27BD">
                <w:pPr>
                  <w:pBdr>
                    <w:top w:val="nil"/>
                    <w:left w:val="nil"/>
                    <w:bottom w:val="nil"/>
                    <w:right w:val="nil"/>
                    <w:between w:val="nil"/>
                  </w:pBdr>
                  <w:spacing w:line="360" w:lineRule="auto"/>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b/>
                    <w:bCs/>
                    <w:color w:val="0BD0D9" w:themeColor="accent3"/>
                    <w:kern w:val="0"/>
                    <w:sz w:val="21"/>
                    <w:szCs w:val="21"/>
                    <w:lang w:eastAsia="ca-ES"/>
                    <w14:ligatures w14:val="none"/>
                  </w:rPr>
                  <w:t>D.2</w:t>
                </w:r>
                <w:r w:rsidR="00871BCF" w:rsidRPr="0064701A">
                  <w:rPr>
                    <w:rFonts w:ascii="Avenir Book" w:eastAsia="Arial Narrow" w:hAnsi="Avenir Book" w:cs="Arial Narrow"/>
                    <w:b/>
                    <w:bCs/>
                    <w:color w:val="0BD0D9" w:themeColor="accent3"/>
                    <w:kern w:val="0"/>
                    <w:sz w:val="21"/>
                    <w:szCs w:val="21"/>
                    <w:lang w:eastAsia="ca-ES"/>
                    <w14:ligatures w14:val="none"/>
                  </w:rPr>
                  <w:t>.</w:t>
                </w:r>
                <w:r w:rsidRPr="0064701A">
                  <w:rPr>
                    <w:rFonts w:ascii="Avenir Book" w:eastAsia="Arial Narrow" w:hAnsi="Avenir Book" w:cs="Arial Narrow"/>
                    <w:b/>
                    <w:bCs/>
                    <w:color w:val="0BD0D9" w:themeColor="accent3"/>
                    <w:kern w:val="0"/>
                    <w:sz w:val="21"/>
                    <w:szCs w:val="21"/>
                    <w:lang w:eastAsia="ca-ES"/>
                    <w14:ligatures w14:val="none"/>
                  </w:rPr>
                  <w:t xml:space="preserve"> </w:t>
                </w:r>
                <w:r w:rsidRPr="0064701A">
                  <w:rPr>
                    <w:rFonts w:ascii="Avenir Book" w:eastAsia="Arial Narrow" w:hAnsi="Avenir Book" w:cs="Arial Narrow"/>
                    <w:b/>
                    <w:bCs/>
                    <w:kern w:val="0"/>
                    <w:sz w:val="21"/>
                    <w:szCs w:val="21"/>
                    <w:lang w:eastAsia="ca-ES"/>
                    <w14:ligatures w14:val="none"/>
                  </w:rPr>
                  <w:t>¿Se prevé la posibilidad de prórroga del contrato?</w:t>
                </w:r>
                <w:r w:rsidRPr="0064701A">
                  <w:rPr>
                    <w:rFonts w:ascii="Avenir Book" w:eastAsia="Arial Narrow" w:hAnsi="Avenir Book" w:cs="Arial Narrow"/>
                    <w:kern w:val="0"/>
                    <w:sz w:val="21"/>
                    <w:szCs w:val="21"/>
                    <w:lang w:eastAsia="ca-ES"/>
                    <w14:ligatures w14:val="none"/>
                  </w:rPr>
                  <w:t xml:space="preserve">: </w:t>
                </w:r>
              </w:p>
              <w:p w14:paraId="7C496C12" w14:textId="366C78EC" w:rsidR="003114B7" w:rsidRPr="009F27BD" w:rsidRDefault="00257FA1" w:rsidP="009F27BD">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42096017"/>
                    <w14:checkbox>
                      <w14:checked w14:val="1"/>
                      <w14:checkedState w14:val="2612" w14:font="MS Gothic"/>
                      <w14:uncheckedState w14:val="2610" w14:font="MS Gothic"/>
                    </w14:checkbox>
                  </w:sdtPr>
                  <w:sdtEndPr/>
                  <w:sdtContent>
                    <w:r w:rsidR="00E745DA">
                      <w:rPr>
                        <w:rFonts w:ascii="MS Gothic" w:eastAsia="MS Gothic" w:hAnsi="MS Gothic" w:cs="Arial" w:hint="eastAsia"/>
                        <w:kern w:val="0"/>
                        <w:sz w:val="21"/>
                        <w:szCs w:val="21"/>
                        <w:lang w:eastAsia="ca-ES"/>
                        <w14:ligatures w14:val="none"/>
                      </w:rPr>
                      <w:t>☒</w:t>
                    </w:r>
                  </w:sdtContent>
                </w:sdt>
                <w:r w:rsidRPr="0064701A">
                  <w:rPr>
                    <w:rFonts w:ascii="Avenir Book" w:eastAsia="MS Gothic" w:hAnsi="Avenir Book" w:cs="Segoe UI Symbol"/>
                    <w:b/>
                    <w:kern w:val="0"/>
                    <w:sz w:val="21"/>
                    <w:szCs w:val="21"/>
                    <w:lang w:eastAsia="ca-ES"/>
                    <w14:ligatures w14:val="none"/>
                  </w:rPr>
                  <w:t xml:space="preserve"> </w:t>
                </w:r>
                <w:r w:rsidRPr="0064701A">
                  <w:rPr>
                    <w:rFonts w:ascii="Avenir Book" w:eastAsia="Arial Narrow" w:hAnsi="Avenir Book" w:cs="Arial Narrow"/>
                    <w:b/>
                    <w:kern w:val="0"/>
                    <w:sz w:val="21"/>
                    <w:szCs w:val="21"/>
                    <w:lang w:eastAsia="ca-ES"/>
                    <w14:ligatures w14:val="none"/>
                  </w:rPr>
                  <w:t>NO</w:t>
                </w:r>
                <w:r w:rsidRPr="0064701A">
                  <w:rPr>
                    <w:rFonts w:ascii="Avenir Book" w:eastAsia="MS Gothic" w:hAnsi="Avenir Book" w:cs="MS Gothic"/>
                    <w:b/>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97354313"/>
                    <w14:checkbox>
                      <w14:checked w14:val="0"/>
                      <w14:checkedState w14:val="2612" w14:font="MS Gothic"/>
                      <w14:uncheckedState w14:val="2610" w14:font="MS Gothic"/>
                    </w14:checkbox>
                  </w:sdtPr>
                  <w:sdtEndPr/>
                  <w:sdtContent>
                    <w:r w:rsidR="00E745DA">
                      <w:rPr>
                        <w:rFonts w:ascii="MS Gothic" w:eastAsia="MS Gothic" w:hAnsi="MS Gothic" w:cs="Arial" w:hint="eastAsia"/>
                        <w:kern w:val="0"/>
                        <w:sz w:val="21"/>
                        <w:szCs w:val="21"/>
                        <w:lang w:eastAsia="ca-ES"/>
                        <w14:ligatures w14:val="none"/>
                      </w:rPr>
                      <w:t>☐</w:t>
                    </w:r>
                  </w:sdtContent>
                </w:sdt>
              </w:p>
              <w:p w14:paraId="433E0581" w14:textId="47DC551A" w:rsidR="00257FA1" w:rsidRPr="0064701A" w:rsidRDefault="00257FA1" w:rsidP="009F27BD">
                <w:pPr>
                  <w:pBdr>
                    <w:top w:val="nil"/>
                    <w:left w:val="nil"/>
                    <w:bottom w:val="nil"/>
                    <w:right w:val="nil"/>
                    <w:between w:val="nil"/>
                  </w:pBdr>
                  <w:spacing w:line="360" w:lineRule="auto"/>
                  <w:ind w:left="314"/>
                  <w:jc w:val="both"/>
                  <w:rPr>
                    <w:rFonts w:ascii="Avenir Book" w:eastAsia="Arial Narrow" w:hAnsi="Avenir Book" w:cs="Arial Narrow"/>
                    <w:b/>
                    <w:kern w:val="0"/>
                    <w:sz w:val="21"/>
                    <w:szCs w:val="21"/>
                    <w:lang w:eastAsia="ca-ES"/>
                    <w14:ligatures w14:val="none"/>
                  </w:rPr>
                </w:pPr>
                <w:r w:rsidRPr="0064701A">
                  <w:rPr>
                    <w:rFonts w:ascii="Avenir Book" w:eastAsia="Arial Narrow" w:hAnsi="Avenir Book" w:cs="Arial Narrow"/>
                    <w:b/>
                    <w:bCs/>
                    <w:kern w:val="0"/>
                    <w:sz w:val="21"/>
                    <w:szCs w:val="21"/>
                    <w:lang w:eastAsia="ca-ES"/>
                    <w14:ligatures w14:val="none"/>
                  </w:rPr>
                  <w:t>Duración de la prórroga</w:t>
                </w:r>
                <w:r w:rsidRPr="0064701A">
                  <w:rPr>
                    <w:rFonts w:ascii="Avenir Book" w:eastAsia="Arial Narrow" w:hAnsi="Avenir Book" w:cs="Arial Narrow"/>
                    <w:kern w:val="0"/>
                    <w:sz w:val="21"/>
                    <w:szCs w:val="21"/>
                    <w:lang w:eastAsia="ca-ES"/>
                    <w14:ligatures w14:val="none"/>
                  </w:rPr>
                  <w:t xml:space="preserve">: </w:t>
                </w:r>
                <w:r w:rsidR="00E745DA">
                  <w:rPr>
                    <w:rFonts w:ascii="Avenir Book" w:eastAsia="Arial Narrow" w:hAnsi="Avenir Book" w:cs="Arial Narrow"/>
                    <w:kern w:val="0"/>
                    <w:sz w:val="21"/>
                    <w:szCs w:val="21"/>
                    <w:lang w:eastAsia="ca-ES"/>
                    <w14:ligatures w14:val="none"/>
                  </w:rPr>
                  <w:t>Un año</w:t>
                </w:r>
              </w:p>
              <w:p w14:paraId="3D65F19E" w14:textId="6F738C8A" w:rsidR="00257FA1" w:rsidRPr="0064701A" w:rsidRDefault="00257FA1" w:rsidP="009F27BD">
                <w:pPr>
                  <w:pBdr>
                    <w:top w:val="nil"/>
                    <w:left w:val="nil"/>
                    <w:bottom w:val="nil"/>
                    <w:right w:val="nil"/>
                    <w:between w:val="nil"/>
                  </w:pBdr>
                  <w:spacing w:line="360" w:lineRule="auto"/>
                  <w:ind w:left="314"/>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b/>
                    <w:bCs/>
                    <w:kern w:val="0"/>
                    <w:sz w:val="21"/>
                    <w:szCs w:val="21"/>
                    <w:lang w:eastAsia="ca-ES"/>
                    <w14:ligatures w14:val="none"/>
                  </w:rPr>
                  <w:t>Número máximo de prórrogas</w:t>
                </w:r>
                <w:r w:rsidRPr="0064701A">
                  <w:rPr>
                    <w:rFonts w:ascii="Avenir Book" w:eastAsia="Arial Narrow" w:hAnsi="Avenir Book" w:cs="Arial Narrow"/>
                    <w:kern w:val="0"/>
                    <w:sz w:val="21"/>
                    <w:szCs w:val="21"/>
                    <w:lang w:eastAsia="ca-ES"/>
                    <w14:ligatures w14:val="none"/>
                  </w:rPr>
                  <w:t xml:space="preserve">: </w:t>
                </w:r>
                <w:r w:rsidR="00E745DA">
                  <w:rPr>
                    <w:rFonts w:ascii="Avenir Book" w:eastAsia="Arial Narrow" w:hAnsi="Avenir Book" w:cs="Arial Narrow"/>
                    <w:kern w:val="0"/>
                    <w:sz w:val="21"/>
                    <w:szCs w:val="21"/>
                    <w:lang w:eastAsia="ca-ES"/>
                    <w14:ligatures w14:val="none"/>
                  </w:rPr>
                  <w:t>1</w:t>
                </w:r>
              </w:p>
              <w:p w14:paraId="0AF30661" w14:textId="63EB9434" w:rsidR="00257FA1" w:rsidRPr="0064701A" w:rsidRDefault="00257FA1" w:rsidP="009F27BD">
                <w:pPr>
                  <w:pBdr>
                    <w:top w:val="nil"/>
                    <w:left w:val="nil"/>
                    <w:bottom w:val="nil"/>
                    <w:right w:val="nil"/>
                    <w:between w:val="nil"/>
                  </w:pBdr>
                  <w:spacing w:line="360" w:lineRule="auto"/>
                  <w:ind w:left="314"/>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b/>
                    <w:bCs/>
                    <w:kern w:val="0"/>
                    <w:sz w:val="21"/>
                    <w:szCs w:val="21"/>
                    <w:lang w:eastAsia="ca-ES"/>
                    <w14:ligatures w14:val="none"/>
                  </w:rPr>
                  <w:t>Duración máxima del contrato, prórrogas incluidas</w:t>
                </w:r>
                <w:r w:rsidRPr="0064701A">
                  <w:rPr>
                    <w:rFonts w:ascii="Avenir Book" w:eastAsia="Arial Narrow" w:hAnsi="Avenir Book" w:cs="Arial Narrow"/>
                    <w:kern w:val="0"/>
                    <w:sz w:val="21"/>
                    <w:szCs w:val="21"/>
                    <w:lang w:eastAsia="ca-ES"/>
                    <w14:ligatures w14:val="none"/>
                  </w:rPr>
                  <w:t xml:space="preserve">: </w:t>
                </w:r>
                <w:r w:rsidR="00E745DA">
                  <w:rPr>
                    <w:rFonts w:ascii="Avenir Book" w:eastAsia="Arial Narrow" w:hAnsi="Avenir Book" w:cs="Arial Narrow"/>
                    <w:kern w:val="0"/>
                    <w:sz w:val="21"/>
                    <w:szCs w:val="21"/>
                    <w:lang w:eastAsia="ca-ES"/>
                    <w14:ligatures w14:val="none"/>
                  </w:rPr>
                  <w:t>2 años</w:t>
                </w:r>
              </w:p>
              <w:p w14:paraId="284871C2" w14:textId="77777777" w:rsidR="00257FA1" w:rsidRPr="0064701A" w:rsidRDefault="00257FA1" w:rsidP="009F27BD">
                <w:pPr>
                  <w:pBdr>
                    <w:top w:val="nil"/>
                    <w:left w:val="nil"/>
                    <w:bottom w:val="nil"/>
                    <w:right w:val="nil"/>
                    <w:between w:val="nil"/>
                  </w:pBdr>
                  <w:spacing w:line="360" w:lineRule="auto"/>
                  <w:jc w:val="both"/>
                  <w:rPr>
                    <w:rFonts w:ascii="Avenir Book" w:eastAsia="Arial Narrow" w:hAnsi="Avenir Book" w:cs="Arial Narrow"/>
                    <w:color w:val="000000"/>
                    <w:kern w:val="0"/>
                    <w:sz w:val="21"/>
                    <w:szCs w:val="21"/>
                    <w:lang w:eastAsia="ca-ES"/>
                    <w14:ligatures w14:val="none"/>
                  </w:rPr>
                </w:pPr>
              </w:p>
              <w:p w14:paraId="460D1E53" w14:textId="77777777" w:rsidR="00257FA1" w:rsidRDefault="00257FA1" w:rsidP="009F27BD">
                <w:pPr>
                  <w:pBdr>
                    <w:top w:val="nil"/>
                    <w:left w:val="nil"/>
                    <w:bottom w:val="nil"/>
                    <w:right w:val="nil"/>
                    <w:between w:val="nil"/>
                  </w:pBdr>
                  <w:spacing w:line="360" w:lineRule="auto"/>
                  <w:jc w:val="both"/>
                  <w:rPr>
                    <w:rFonts w:ascii="Avenir Book" w:eastAsia="Arial Narrow" w:hAnsi="Avenir Book" w:cs="Arial Narrow"/>
                    <w:color w:val="000000"/>
                    <w:kern w:val="0"/>
                    <w:sz w:val="21"/>
                    <w:szCs w:val="21"/>
                    <w:lang w:eastAsia="ca-ES"/>
                    <w14:ligatures w14:val="none"/>
                  </w:rPr>
                </w:pPr>
                <w:r w:rsidRPr="0064701A">
                  <w:rPr>
                    <w:rFonts w:ascii="Avenir Book" w:eastAsia="Arial Narrow" w:hAnsi="Avenir Book" w:cs="Arial Narrow"/>
                    <w:b/>
                    <w:bCs/>
                    <w:color w:val="000000"/>
                    <w:kern w:val="0"/>
                    <w:sz w:val="21"/>
                    <w:szCs w:val="21"/>
                    <w:lang w:eastAsia="ca-ES"/>
                    <w14:ligatures w14:val="none"/>
                  </w:rPr>
                  <w:t>Plazo mínimo para efectuar el preaviso sobre la voluntad de prorrogar el contrato</w:t>
                </w:r>
                <w:r w:rsidRPr="0064701A">
                  <w:rPr>
                    <w:rFonts w:ascii="Avenir Book" w:eastAsia="Arial Narrow" w:hAnsi="Avenir Book" w:cs="Arial Narrow"/>
                    <w:color w:val="000000"/>
                    <w:kern w:val="0"/>
                    <w:sz w:val="21"/>
                    <w:szCs w:val="21"/>
                    <w:lang w:eastAsia="ca-ES"/>
                    <w14:ligatures w14:val="none"/>
                  </w:rPr>
                  <w:t>: 2 meses antes de la finalización del plazo de duración inicial del contrato.</w:t>
                </w:r>
              </w:p>
              <w:p w14:paraId="0E1B6857" w14:textId="77777777" w:rsidR="007D3399" w:rsidRDefault="007D3399" w:rsidP="009F27BD">
                <w:pPr>
                  <w:pBdr>
                    <w:top w:val="nil"/>
                    <w:left w:val="nil"/>
                    <w:bottom w:val="nil"/>
                    <w:right w:val="nil"/>
                    <w:between w:val="nil"/>
                  </w:pBdr>
                  <w:spacing w:line="360" w:lineRule="auto"/>
                  <w:jc w:val="both"/>
                  <w:rPr>
                    <w:rFonts w:ascii="Avenir Book" w:eastAsia="Arial Narrow" w:hAnsi="Avenir Book" w:cs="Arial Narrow"/>
                    <w:color w:val="000000"/>
                    <w:kern w:val="0"/>
                    <w:sz w:val="21"/>
                    <w:szCs w:val="21"/>
                    <w:lang w:eastAsia="ca-ES"/>
                    <w14:ligatures w14:val="none"/>
                  </w:rPr>
                </w:pPr>
              </w:p>
              <w:p w14:paraId="60337691" w14:textId="77777777" w:rsidR="007D3399" w:rsidRDefault="007D3399" w:rsidP="009F27BD">
                <w:pPr>
                  <w:pBdr>
                    <w:top w:val="nil"/>
                    <w:left w:val="nil"/>
                    <w:bottom w:val="nil"/>
                    <w:right w:val="nil"/>
                    <w:between w:val="nil"/>
                  </w:pBdr>
                  <w:spacing w:after="120" w:line="360" w:lineRule="auto"/>
                  <w:jc w:val="both"/>
                  <w:rPr>
                    <w:rFonts w:ascii="Avenir Book" w:eastAsia="Arial Narrow" w:hAnsi="Avenir Book" w:cs="Arial Narrow"/>
                    <w:color w:val="000000"/>
                    <w:kern w:val="0"/>
                    <w:sz w:val="21"/>
                    <w:szCs w:val="21"/>
                    <w:lang w:eastAsia="ca-ES"/>
                    <w14:ligatures w14:val="none"/>
                  </w:rPr>
                </w:pPr>
                <w:r w:rsidRPr="00CA1B1F">
                  <w:rPr>
                    <w:rFonts w:ascii="Avenir Book" w:eastAsia="Arial Narrow" w:hAnsi="Avenir Book" w:cs="Arial Narrow"/>
                    <w:b/>
                    <w:bCs/>
                    <w:color w:val="0BD0D9" w:themeColor="accent3"/>
                    <w:kern w:val="0"/>
                    <w:sz w:val="21"/>
                    <w:szCs w:val="21"/>
                    <w:lang w:eastAsia="ca-ES"/>
                    <w14:ligatures w14:val="none"/>
                  </w:rPr>
                  <w:lastRenderedPageBreak/>
                  <w:t>D.3</w:t>
                </w:r>
                <w:r w:rsidRPr="00CA1B1F">
                  <w:rPr>
                    <w:rFonts w:ascii="Avenir Book" w:eastAsia="Arial Narrow" w:hAnsi="Avenir Book" w:cs="Arial Narrow"/>
                    <w:b/>
                    <w:bCs/>
                    <w:color w:val="000000"/>
                    <w:kern w:val="0"/>
                    <w:sz w:val="21"/>
                    <w:szCs w:val="21"/>
                    <w:lang w:eastAsia="ca-ES"/>
                    <w14:ligatures w14:val="none"/>
                  </w:rPr>
                  <w:t>.</w:t>
                </w:r>
                <w:r w:rsidRPr="00CA1B1F">
                  <w:rPr>
                    <w:rFonts w:ascii="Avenir Book" w:eastAsia="Arial Narrow" w:hAnsi="Avenir Book" w:cs="Arial Narrow"/>
                    <w:color w:val="000000"/>
                    <w:kern w:val="0"/>
                    <w:sz w:val="21"/>
                    <w:szCs w:val="21"/>
                    <w:lang w:eastAsia="ca-ES"/>
                    <w14:ligatures w14:val="none"/>
                  </w:rPr>
                  <w:t xml:space="preserve"> </w:t>
                </w:r>
                <w:r w:rsidRPr="00CA1B1F">
                  <w:rPr>
                    <w:rFonts w:ascii="Avenir Book" w:eastAsia="Arial Narrow" w:hAnsi="Avenir Book" w:cs="Arial Narrow"/>
                    <w:b/>
                    <w:bCs/>
                    <w:color w:val="000000"/>
                    <w:kern w:val="0"/>
                    <w:sz w:val="21"/>
                    <w:szCs w:val="21"/>
                    <w:lang w:eastAsia="ca-ES"/>
                    <w14:ligatures w14:val="none"/>
                  </w:rPr>
                  <w:t>Lugar de ejecución</w:t>
                </w:r>
                <w:r w:rsidRPr="00CA1B1F">
                  <w:rPr>
                    <w:rFonts w:ascii="Avenir Book" w:eastAsia="Arial Narrow" w:hAnsi="Avenir Book" w:cs="Arial Narrow"/>
                    <w:color w:val="000000"/>
                    <w:kern w:val="0"/>
                    <w:sz w:val="21"/>
                    <w:szCs w:val="21"/>
                    <w:lang w:eastAsia="ca-ES"/>
                    <w14:ligatures w14:val="none"/>
                  </w:rPr>
                  <w:t xml:space="preserve">: </w:t>
                </w:r>
              </w:p>
              <w:p w14:paraId="3230B0A5" w14:textId="77777777" w:rsidR="007D3399" w:rsidRDefault="007D3399" w:rsidP="009F27BD">
                <w:pPr>
                  <w:pBdr>
                    <w:top w:val="nil"/>
                    <w:left w:val="nil"/>
                    <w:bottom w:val="nil"/>
                    <w:right w:val="nil"/>
                    <w:between w:val="nil"/>
                  </w:pBdr>
                  <w:spacing w:line="360" w:lineRule="auto"/>
                  <w:jc w:val="both"/>
                  <w:rPr>
                    <w:rFonts w:ascii="Avenir Book" w:eastAsia="Arial Narrow" w:hAnsi="Avenir Book" w:cs="Arial Narrow"/>
                    <w:color w:val="000000"/>
                    <w:kern w:val="0"/>
                    <w:sz w:val="21"/>
                    <w:szCs w:val="21"/>
                    <w:lang w:eastAsia="ca-ES"/>
                    <w14:ligatures w14:val="none"/>
                  </w:rPr>
                </w:pPr>
                <w:r w:rsidRPr="007D3399">
                  <w:rPr>
                    <w:rFonts w:ascii="Avenir Book" w:eastAsia="Arial Narrow" w:hAnsi="Avenir Book" w:cs="Arial Narrow"/>
                    <w:b/>
                    <w:bCs/>
                    <w:color w:val="000000"/>
                    <w:kern w:val="0"/>
                    <w:sz w:val="21"/>
                    <w:szCs w:val="21"/>
                    <w:lang w:eastAsia="ca-ES"/>
                    <w14:ligatures w14:val="none"/>
                  </w:rPr>
                  <w:t>Campus Can Ruti</w:t>
                </w:r>
                <w:r>
                  <w:rPr>
                    <w:rFonts w:ascii="Avenir Book" w:eastAsia="Arial Narrow" w:hAnsi="Avenir Book" w:cs="Arial Narrow"/>
                    <w:color w:val="000000"/>
                    <w:kern w:val="0"/>
                    <w:sz w:val="21"/>
                    <w:szCs w:val="21"/>
                    <w:lang w:eastAsia="ca-ES"/>
                    <w14:ligatures w14:val="none"/>
                  </w:rPr>
                  <w:t xml:space="preserve"> Carretera de Can Ruti SN Camí de les Escoles</w:t>
                </w:r>
              </w:p>
              <w:p w14:paraId="7E40F3FE" w14:textId="3D4B8C4B" w:rsidR="007D3399" w:rsidRPr="0064701A" w:rsidRDefault="007D3399" w:rsidP="009F27BD">
                <w:pPr>
                  <w:pBdr>
                    <w:top w:val="nil"/>
                    <w:left w:val="nil"/>
                    <w:bottom w:val="nil"/>
                    <w:right w:val="nil"/>
                    <w:between w:val="nil"/>
                  </w:pBdr>
                  <w:spacing w:line="360" w:lineRule="auto"/>
                  <w:jc w:val="both"/>
                  <w:rPr>
                    <w:rFonts w:ascii="Avenir Book" w:eastAsia="Arial Narrow" w:hAnsi="Avenir Book" w:cs="Arial Narrow"/>
                    <w:color w:val="000000"/>
                    <w:kern w:val="0"/>
                    <w:sz w:val="21"/>
                    <w:szCs w:val="21"/>
                    <w:lang w:eastAsia="ca-ES"/>
                    <w14:ligatures w14:val="none"/>
                  </w:rPr>
                </w:pPr>
                <w:r>
                  <w:rPr>
                    <w:rFonts w:ascii="Avenir Book" w:eastAsia="Arial Narrow" w:hAnsi="Avenir Book" w:cs="Arial Narrow"/>
                    <w:color w:val="000000"/>
                    <w:kern w:val="0"/>
                    <w:sz w:val="21"/>
                    <w:szCs w:val="21"/>
                    <w:lang w:eastAsia="ca-ES"/>
                    <w14:ligatures w14:val="none"/>
                  </w:rPr>
                  <w:t>08916 Badalona (Barcelona)</w:t>
                </w:r>
              </w:p>
            </w:tc>
          </w:tr>
          <w:tr w:rsidR="00257FA1" w:rsidRPr="0064701A" w14:paraId="6B9DC2A7" w14:textId="77777777" w:rsidTr="003114B7">
            <w:trPr>
              <w:trHeight w:val="397"/>
              <w:jc w:val="center"/>
            </w:trPr>
            <w:tc>
              <w:tcPr>
                <w:tcW w:w="5808" w:type="dxa"/>
                <w:gridSpan w:val="3"/>
                <w:vMerge/>
              </w:tcPr>
              <w:p w14:paraId="71D0BC4E" w14:textId="77777777" w:rsidR="00257FA1" w:rsidRPr="0064701A" w:rsidRDefault="00257FA1" w:rsidP="009F27BD">
                <w:pPr>
                  <w:pBdr>
                    <w:top w:val="nil"/>
                    <w:left w:val="nil"/>
                    <w:bottom w:val="nil"/>
                    <w:right w:val="nil"/>
                    <w:between w:val="nil"/>
                  </w:pBdr>
                  <w:spacing w:line="360" w:lineRule="auto"/>
                  <w:jc w:val="both"/>
                  <w:rPr>
                    <w:rFonts w:ascii="Avenir Book" w:eastAsia="Arial Narrow" w:hAnsi="Avenir Book" w:cs="Arial Narrow"/>
                    <w:color w:val="000000"/>
                    <w:kern w:val="0"/>
                    <w:sz w:val="21"/>
                    <w:szCs w:val="21"/>
                    <w:lang w:eastAsia="ca-ES"/>
                    <w14:ligatures w14:val="none"/>
                  </w:rPr>
                </w:pPr>
              </w:p>
            </w:tc>
            <w:tc>
              <w:tcPr>
                <w:tcW w:w="566" w:type="dxa"/>
                <w:shd w:val="clear" w:color="auto" w:fill="30BFD3"/>
                <w:vAlign w:val="center"/>
              </w:tcPr>
              <w:p w14:paraId="6FD503A7" w14:textId="77777777" w:rsidR="00257FA1" w:rsidRPr="0064701A" w:rsidRDefault="00257FA1" w:rsidP="009F27BD">
                <w:pPr>
                  <w:pBdr>
                    <w:top w:val="nil"/>
                    <w:left w:val="nil"/>
                    <w:bottom w:val="nil"/>
                    <w:right w:val="nil"/>
                    <w:between w:val="nil"/>
                  </w:pBdr>
                  <w:spacing w:line="360" w:lineRule="auto"/>
                  <w:jc w:val="both"/>
                  <w:rPr>
                    <w:rFonts w:ascii="Avenir Book" w:eastAsia="Arial Narrow" w:hAnsi="Avenir Book" w:cs="Arial Narrow"/>
                    <w:color w:val="FFFFFF" w:themeColor="background1"/>
                    <w:kern w:val="0"/>
                    <w:sz w:val="21"/>
                    <w:szCs w:val="21"/>
                    <w:lang w:eastAsia="ca-ES"/>
                    <w14:ligatures w14:val="none"/>
                  </w:rPr>
                </w:pPr>
                <w:r w:rsidRPr="0064701A">
                  <w:rPr>
                    <w:rFonts w:ascii="Avenir Book" w:eastAsia="Times New Roman" w:hAnsi="Avenir Book" w:cs="Times New Roman"/>
                    <w:b/>
                    <w:color w:val="FFFFFF" w:themeColor="background1"/>
                    <w:kern w:val="0"/>
                    <w:sz w:val="21"/>
                    <w:szCs w:val="21"/>
                    <w:lang w:eastAsia="ca-ES"/>
                    <w14:ligatures w14:val="none"/>
                  </w:rPr>
                  <w:t>E</w:t>
                </w:r>
              </w:p>
            </w:tc>
            <w:tc>
              <w:tcPr>
                <w:tcW w:w="4971" w:type="dxa"/>
                <w:gridSpan w:val="2"/>
                <w:shd w:val="clear" w:color="auto" w:fill="30BFD3"/>
                <w:vAlign w:val="center"/>
              </w:tcPr>
              <w:p w14:paraId="59FA1FAB" w14:textId="77777777" w:rsidR="00257FA1" w:rsidRPr="0064701A" w:rsidRDefault="00257FA1" w:rsidP="009F27BD">
                <w:pPr>
                  <w:pBdr>
                    <w:top w:val="nil"/>
                    <w:left w:val="nil"/>
                    <w:bottom w:val="nil"/>
                    <w:right w:val="nil"/>
                    <w:between w:val="nil"/>
                  </w:pBdr>
                  <w:spacing w:line="360" w:lineRule="auto"/>
                  <w:jc w:val="both"/>
                  <w:rPr>
                    <w:rFonts w:ascii="Avenir Book" w:eastAsia="Arial Narrow" w:hAnsi="Avenir Book" w:cs="Arial Narrow"/>
                    <w:color w:val="FFFFFF" w:themeColor="background1"/>
                    <w:kern w:val="0"/>
                    <w:sz w:val="21"/>
                    <w:szCs w:val="21"/>
                    <w:lang w:eastAsia="ca-ES"/>
                    <w14:ligatures w14:val="none"/>
                  </w:rPr>
                </w:pPr>
                <w:r w:rsidRPr="0064701A">
                  <w:rPr>
                    <w:rFonts w:ascii="Avenir Book" w:eastAsia="Arial Narrow" w:hAnsi="Avenir Book" w:cs="Arial Narrow"/>
                    <w:b/>
                    <w:color w:val="FFFFFF" w:themeColor="background1"/>
                    <w:kern w:val="0"/>
                    <w:sz w:val="21"/>
                    <w:szCs w:val="21"/>
                    <w:lang w:eastAsia="ca-ES"/>
                    <w14:ligatures w14:val="none"/>
                  </w:rPr>
                  <w:t>VARIANTES</w:t>
                </w:r>
              </w:p>
            </w:tc>
          </w:tr>
          <w:tr w:rsidR="00257FA1" w:rsidRPr="0064701A" w14:paraId="03EDBD52" w14:textId="77777777" w:rsidTr="00E055DE">
            <w:trPr>
              <w:trHeight w:val="466"/>
              <w:jc w:val="center"/>
            </w:trPr>
            <w:tc>
              <w:tcPr>
                <w:tcW w:w="5808" w:type="dxa"/>
                <w:gridSpan w:val="3"/>
                <w:vMerge/>
              </w:tcPr>
              <w:p w14:paraId="1E417136" w14:textId="77777777" w:rsidR="00257FA1" w:rsidRPr="0064701A" w:rsidRDefault="00257FA1" w:rsidP="009F27BD">
                <w:pPr>
                  <w:pBdr>
                    <w:top w:val="nil"/>
                    <w:left w:val="nil"/>
                    <w:bottom w:val="nil"/>
                    <w:right w:val="nil"/>
                    <w:between w:val="nil"/>
                  </w:pBdr>
                  <w:spacing w:line="360" w:lineRule="auto"/>
                  <w:jc w:val="both"/>
                  <w:rPr>
                    <w:rFonts w:ascii="Avenir Book" w:eastAsia="Arial Narrow" w:hAnsi="Avenir Book" w:cs="Arial Narrow"/>
                    <w:color w:val="000000"/>
                    <w:kern w:val="0"/>
                    <w:sz w:val="21"/>
                    <w:szCs w:val="21"/>
                    <w:lang w:eastAsia="ca-ES"/>
                    <w14:ligatures w14:val="none"/>
                  </w:rPr>
                </w:pPr>
              </w:p>
            </w:tc>
            <w:tc>
              <w:tcPr>
                <w:tcW w:w="5537" w:type="dxa"/>
                <w:gridSpan w:val="3"/>
              </w:tcPr>
              <w:p w14:paraId="4FA0F7DD" w14:textId="77777777" w:rsidR="00257FA1" w:rsidRPr="0064701A" w:rsidRDefault="00257FA1" w:rsidP="009F27BD">
                <w:pPr>
                  <w:spacing w:line="360" w:lineRule="auto"/>
                  <w:jc w:val="both"/>
                  <w:rPr>
                    <w:rFonts w:ascii="Avenir Book" w:eastAsia="Times New Roman" w:hAnsi="Avenir Book" w:cs="Times New Roman"/>
                    <w:kern w:val="0"/>
                    <w:sz w:val="21"/>
                    <w:szCs w:val="21"/>
                    <w:lang w:eastAsia="ca-ES"/>
                    <w14:ligatures w14:val="none"/>
                  </w:rPr>
                </w:pPr>
                <w:r w:rsidRPr="0064701A">
                  <w:rPr>
                    <w:rFonts w:ascii="Avenir Book" w:eastAsia="Times New Roman" w:hAnsi="Avenir Book" w:cs="Times New Roman"/>
                    <w:kern w:val="0"/>
                    <w:sz w:val="21"/>
                    <w:szCs w:val="21"/>
                    <w:lang w:eastAsia="ca-ES"/>
                    <w14:ligatures w14:val="none"/>
                  </w:rPr>
                  <w:t xml:space="preserve">¿Se aceptan variantes? </w:t>
                </w:r>
              </w:p>
              <w:p w14:paraId="6D51AB8E" w14:textId="77777777" w:rsidR="00257FA1" w:rsidRPr="0064701A" w:rsidRDefault="00257FA1" w:rsidP="009F27BD">
                <w:pPr>
                  <w:spacing w:line="360" w:lineRule="auto"/>
                  <w:jc w:val="both"/>
                  <w:rPr>
                    <w:rFonts w:ascii="Avenir Book" w:eastAsia="MS Gothic" w:hAnsi="Avenir Book" w:cs="MS Gothic"/>
                    <w:b/>
                    <w:kern w:val="0"/>
                    <w:sz w:val="21"/>
                    <w:szCs w:val="21"/>
                    <w:lang w:eastAsia="ca-ES"/>
                    <w14:ligatures w14:val="none"/>
                  </w:rPr>
                </w:pPr>
                <w:r w:rsidRPr="0064701A">
                  <w:rPr>
                    <w:rFonts w:ascii="Avenir Book" w:eastAsia="Arial Narrow" w:hAnsi="Avenir Book" w:cs="Arial Narrow"/>
                    <w:b/>
                    <w:kern w:val="0"/>
                    <w:sz w:val="21"/>
                    <w:szCs w:val="21"/>
                    <w:lang w:eastAsia="ca-ES"/>
                    <w14:ligatures w14:val="none"/>
                  </w:rPr>
                  <w:t>SÍ</w:t>
                </w:r>
                <w:r w:rsidRPr="0064701A">
                  <w:rPr>
                    <w:rFonts w:ascii="Avenir Book" w:eastAsia="MS Gothic" w:hAnsi="Avenir Book" w:cs="MS Gothic"/>
                    <w:b/>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747932278"/>
                    <w14:checkbox>
                      <w14:checked w14:val="0"/>
                      <w14:checkedState w14:val="2612" w14:font="MS Gothic"/>
                      <w14:uncheckedState w14:val="2610" w14:font="MS Gothic"/>
                    </w14:checkbox>
                  </w:sdtPr>
                  <w:sdtEndPr/>
                  <w:sdtContent>
                    <w:r w:rsidRPr="0064701A">
                      <w:rPr>
                        <w:rFonts w:ascii="Segoe UI Symbol" w:eastAsia="Times New Roman" w:hAnsi="Segoe UI Symbol" w:cs="Segoe UI Symbol"/>
                        <w:kern w:val="0"/>
                        <w:sz w:val="21"/>
                        <w:szCs w:val="21"/>
                        <w:lang w:eastAsia="ca-ES"/>
                        <w14:ligatures w14:val="none"/>
                      </w:rPr>
                      <w:t>☐</w:t>
                    </w:r>
                  </w:sdtContent>
                </w:sdt>
              </w:p>
              <w:p w14:paraId="712F515B" w14:textId="77777777" w:rsidR="00257FA1" w:rsidRPr="0064701A" w:rsidRDefault="00257FA1" w:rsidP="009F27BD">
                <w:pPr>
                  <w:spacing w:line="360" w:lineRule="auto"/>
                  <w:jc w:val="both"/>
                  <w:rPr>
                    <w:rFonts w:ascii="Avenir Book" w:eastAsia="Times New Roman" w:hAnsi="Avenir Book" w:cs="Times New Roman"/>
                    <w:kern w:val="0"/>
                    <w:sz w:val="21"/>
                    <w:szCs w:val="21"/>
                    <w:lang w:eastAsia="ca-ES"/>
                    <w14:ligatures w14:val="none"/>
                  </w:rPr>
                </w:pPr>
                <w:r w:rsidRPr="0064701A">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498780471"/>
                    <w14:checkbox>
                      <w14:checked w14:val="1"/>
                      <w14:checkedState w14:val="2612" w14:font="MS Gothic"/>
                      <w14:uncheckedState w14:val="2610" w14:font="MS Gothic"/>
                    </w14:checkbox>
                  </w:sdtPr>
                  <w:sdtEndPr/>
                  <w:sdtContent>
                    <w:r w:rsidRPr="0064701A">
                      <w:rPr>
                        <w:rFonts w:ascii="Segoe UI Symbol" w:eastAsia="Times New Roman" w:hAnsi="Segoe UI Symbol" w:cs="Segoe UI Symbol"/>
                        <w:kern w:val="0"/>
                        <w:sz w:val="21"/>
                        <w:szCs w:val="21"/>
                        <w:lang w:eastAsia="ca-ES"/>
                        <w14:ligatures w14:val="none"/>
                      </w:rPr>
                      <w:t>☒</w:t>
                    </w:r>
                  </w:sdtContent>
                </w:sdt>
              </w:p>
              <w:p w14:paraId="3F510A1E" w14:textId="77777777" w:rsidR="00257FA1" w:rsidRPr="0064701A" w:rsidRDefault="00257FA1" w:rsidP="009F27BD">
                <w:pPr>
                  <w:pBdr>
                    <w:top w:val="nil"/>
                    <w:left w:val="nil"/>
                    <w:bottom w:val="nil"/>
                    <w:right w:val="nil"/>
                    <w:between w:val="nil"/>
                  </w:pBdr>
                  <w:spacing w:line="360" w:lineRule="auto"/>
                  <w:jc w:val="both"/>
                  <w:rPr>
                    <w:rFonts w:ascii="Avenir Book" w:eastAsia="Times New Roman" w:hAnsi="Avenir Book" w:cs="Times New Roman"/>
                    <w:color w:val="7F7F7F"/>
                    <w:kern w:val="0"/>
                    <w:sz w:val="21"/>
                    <w:szCs w:val="21"/>
                    <w:lang w:eastAsia="ca-ES"/>
                    <w14:ligatures w14:val="none"/>
                  </w:rPr>
                </w:pPr>
                <w:r w:rsidRPr="0064701A">
                  <w:rPr>
                    <w:rFonts w:ascii="Avenir Book" w:eastAsia="Times New Roman" w:hAnsi="Avenir Book" w:cs="Times New Roman"/>
                    <w:kern w:val="0"/>
                    <w:sz w:val="21"/>
                    <w:szCs w:val="21"/>
                    <w:lang w:eastAsia="ca-ES"/>
                    <w14:ligatures w14:val="none"/>
                  </w:rPr>
                  <w:t>Elementos: no procede</w:t>
                </w:r>
              </w:p>
              <w:p w14:paraId="22FDF6B2" w14:textId="77777777" w:rsidR="00257FA1" w:rsidRPr="0064701A" w:rsidRDefault="00257FA1" w:rsidP="009F27BD">
                <w:pPr>
                  <w:pBdr>
                    <w:top w:val="nil"/>
                    <w:left w:val="nil"/>
                    <w:bottom w:val="nil"/>
                    <w:right w:val="nil"/>
                    <w:between w:val="nil"/>
                  </w:pBdr>
                  <w:spacing w:before="120" w:after="120" w:line="360" w:lineRule="auto"/>
                  <w:jc w:val="both"/>
                  <w:rPr>
                    <w:rFonts w:ascii="Avenir Book" w:eastAsia="Arial Narrow" w:hAnsi="Avenir Book" w:cs="Arial Narrow"/>
                    <w:color w:val="000000"/>
                    <w:kern w:val="0"/>
                    <w:sz w:val="21"/>
                    <w:szCs w:val="21"/>
                    <w:lang w:eastAsia="ca-ES"/>
                    <w14:ligatures w14:val="none"/>
                  </w:rPr>
                </w:pPr>
                <w:r w:rsidRPr="0064701A">
                  <w:rPr>
                    <w:rFonts w:ascii="Avenir Book" w:eastAsia="Times New Roman" w:hAnsi="Avenir Book" w:cs="Times New Roman"/>
                    <w:kern w:val="0"/>
                    <w:sz w:val="21"/>
                    <w:szCs w:val="21"/>
                    <w:lang w:eastAsia="ca-ES"/>
                    <w14:ligatures w14:val="none"/>
                  </w:rPr>
                  <w:t>Condiciones:</w:t>
                </w:r>
                <w:r w:rsidRPr="0064701A">
                  <w:rPr>
                    <w:rFonts w:ascii="Avenir Book" w:eastAsia="Arial Narrow" w:hAnsi="Avenir Book" w:cs="Arial Narrow"/>
                    <w:i/>
                    <w:iCs/>
                    <w:kern w:val="0"/>
                    <w:sz w:val="21"/>
                    <w:szCs w:val="21"/>
                    <w:lang w:eastAsia="ca-ES"/>
                    <w14:ligatures w14:val="none"/>
                  </w:rPr>
                  <w:t xml:space="preserve"> </w:t>
                </w:r>
                <w:r w:rsidRPr="0064701A">
                  <w:rPr>
                    <w:rFonts w:ascii="Avenir Book" w:eastAsia="Arial Narrow" w:hAnsi="Avenir Book" w:cs="Arial Narrow"/>
                    <w:kern w:val="0"/>
                    <w:sz w:val="21"/>
                    <w:szCs w:val="21"/>
                    <w:lang w:eastAsia="ca-ES"/>
                    <w14:ligatures w14:val="none"/>
                  </w:rPr>
                  <w:t>no procede</w:t>
                </w:r>
              </w:p>
            </w:tc>
          </w:tr>
          <w:tr w:rsidR="006F688B" w:rsidRPr="0064701A" w14:paraId="69C2A012" w14:textId="77777777" w:rsidTr="009920FE">
            <w:trPr>
              <w:gridAfter w:val="1"/>
              <w:wAfter w:w="12" w:type="dxa"/>
              <w:trHeight w:val="397"/>
              <w:jc w:val="center"/>
            </w:trPr>
            <w:tc>
              <w:tcPr>
                <w:tcW w:w="704" w:type="dxa"/>
                <w:shd w:val="clear" w:color="auto" w:fill="30BFD3"/>
                <w:vAlign w:val="center"/>
              </w:tcPr>
              <w:p w14:paraId="52849E2C" w14:textId="77777777" w:rsidR="00257FA1" w:rsidRPr="0064701A" w:rsidRDefault="00257FA1" w:rsidP="009F27BD">
                <w:pPr>
                  <w:pBdr>
                    <w:top w:val="nil"/>
                    <w:left w:val="nil"/>
                    <w:bottom w:val="nil"/>
                    <w:right w:val="nil"/>
                    <w:between w:val="nil"/>
                  </w:pBdr>
                  <w:spacing w:line="360" w:lineRule="auto"/>
                  <w:jc w:val="both"/>
                  <w:rPr>
                    <w:rFonts w:ascii="Avenir Book" w:eastAsia="Times New Roman" w:hAnsi="Avenir Book" w:cs="Times New Roman"/>
                    <w:b/>
                    <w:color w:val="FFFFFF" w:themeColor="background1"/>
                    <w:kern w:val="0"/>
                    <w:sz w:val="21"/>
                    <w:szCs w:val="21"/>
                    <w:lang w:eastAsia="ca-ES"/>
                    <w14:ligatures w14:val="none"/>
                  </w:rPr>
                </w:pPr>
                <w:bookmarkStart w:id="0" w:name="_Hlk131521811"/>
                <w:r w:rsidRPr="0064701A">
                  <w:rPr>
                    <w:rFonts w:ascii="Avenir Book" w:eastAsia="Times New Roman" w:hAnsi="Avenir Book" w:cs="Times New Roman"/>
                    <w:b/>
                    <w:color w:val="FFFFFF" w:themeColor="background1"/>
                    <w:kern w:val="0"/>
                    <w:sz w:val="21"/>
                    <w:szCs w:val="21"/>
                    <w:lang w:eastAsia="ca-ES"/>
                    <w14:ligatures w14:val="none"/>
                  </w:rPr>
                  <w:t>F</w:t>
                </w:r>
              </w:p>
            </w:tc>
            <w:tc>
              <w:tcPr>
                <w:tcW w:w="10629" w:type="dxa"/>
                <w:gridSpan w:val="4"/>
                <w:shd w:val="clear" w:color="auto" w:fill="30BFD3"/>
                <w:vAlign w:val="center"/>
              </w:tcPr>
              <w:p w14:paraId="44B4DE58" w14:textId="77777777" w:rsidR="00257FA1" w:rsidRPr="0064701A" w:rsidRDefault="00257FA1" w:rsidP="009F27BD">
                <w:pPr>
                  <w:pBdr>
                    <w:top w:val="nil"/>
                    <w:left w:val="nil"/>
                    <w:bottom w:val="nil"/>
                    <w:right w:val="nil"/>
                    <w:between w:val="nil"/>
                  </w:pBdr>
                  <w:spacing w:line="360" w:lineRule="auto"/>
                  <w:jc w:val="both"/>
                  <w:rPr>
                    <w:rFonts w:ascii="Avenir Book" w:eastAsia="Arial Narrow" w:hAnsi="Avenir Book" w:cs="Arial Narrow"/>
                    <w:b/>
                    <w:color w:val="FFFFFF" w:themeColor="background1"/>
                    <w:kern w:val="0"/>
                    <w:sz w:val="21"/>
                    <w:szCs w:val="21"/>
                    <w:lang w:eastAsia="ca-ES"/>
                    <w14:ligatures w14:val="none"/>
                  </w:rPr>
                </w:pPr>
                <w:r w:rsidRPr="0064701A">
                  <w:rPr>
                    <w:rFonts w:ascii="Avenir Book" w:eastAsia="Arial Narrow" w:hAnsi="Avenir Book" w:cs="Arial Narrow"/>
                    <w:b/>
                    <w:color w:val="FFFFFF" w:themeColor="background1"/>
                    <w:kern w:val="0"/>
                    <w:sz w:val="21"/>
                    <w:szCs w:val="21"/>
                    <w:lang w:eastAsia="ca-ES"/>
                    <w14:ligatures w14:val="none"/>
                  </w:rPr>
                  <w:t>TRAMITACIÓN DEL EXPEDIENTE, PROCEDIMIENTO DE ADJUDICACIÓN Y FORMATO DE PRESENTACIÓN</w:t>
                </w:r>
              </w:p>
            </w:tc>
          </w:tr>
          <w:tr w:rsidR="00257FA1" w:rsidRPr="0064701A" w14:paraId="25477A1F" w14:textId="77777777" w:rsidTr="006F688B">
            <w:trPr>
              <w:gridAfter w:val="1"/>
              <w:wAfter w:w="12" w:type="dxa"/>
              <w:jc w:val="center"/>
            </w:trPr>
            <w:tc>
              <w:tcPr>
                <w:tcW w:w="11333" w:type="dxa"/>
                <w:gridSpan w:val="5"/>
                <w:tcBorders>
                  <w:bottom w:val="single" w:sz="4" w:space="0" w:color="BFBFBF"/>
                </w:tcBorders>
                <w:shd w:val="clear" w:color="auto" w:fill="auto"/>
                <w:vAlign w:val="center"/>
              </w:tcPr>
              <w:p w14:paraId="6A83C507" w14:textId="368E289C" w:rsidR="00257FA1" w:rsidRPr="0064701A" w:rsidRDefault="00257FA1" w:rsidP="009F27BD">
                <w:pPr>
                  <w:pBdr>
                    <w:top w:val="nil"/>
                    <w:left w:val="nil"/>
                    <w:bottom w:val="nil"/>
                    <w:right w:val="nil"/>
                    <w:between w:val="nil"/>
                  </w:pBdr>
                  <w:spacing w:before="240" w:after="120" w:line="360" w:lineRule="auto"/>
                  <w:ind w:left="8"/>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b/>
                    <w:bCs/>
                    <w:color w:val="0BD0D9" w:themeColor="accent3"/>
                    <w:kern w:val="0"/>
                    <w:sz w:val="21"/>
                    <w:szCs w:val="21"/>
                    <w:lang w:eastAsia="ca-ES"/>
                    <w14:ligatures w14:val="none"/>
                  </w:rPr>
                  <w:t>F.1</w:t>
                </w:r>
                <w:r w:rsidR="00871BCF" w:rsidRPr="0064701A">
                  <w:rPr>
                    <w:rFonts w:ascii="Avenir Book" w:eastAsia="Arial Narrow" w:hAnsi="Avenir Book" w:cs="Arial Narrow"/>
                    <w:b/>
                    <w:bCs/>
                    <w:color w:val="0BD0D9" w:themeColor="accent3"/>
                    <w:kern w:val="0"/>
                    <w:sz w:val="21"/>
                    <w:szCs w:val="21"/>
                    <w:lang w:eastAsia="ca-ES"/>
                    <w14:ligatures w14:val="none"/>
                  </w:rPr>
                  <w:t>.</w:t>
                </w:r>
                <w:r w:rsidRPr="0064701A">
                  <w:rPr>
                    <w:rFonts w:ascii="Avenir Book" w:eastAsia="Arial Narrow" w:hAnsi="Avenir Book" w:cs="Arial Narrow"/>
                    <w:b/>
                    <w:bCs/>
                    <w:color w:val="0BD0D9" w:themeColor="accent3"/>
                    <w:kern w:val="0"/>
                    <w:sz w:val="21"/>
                    <w:szCs w:val="21"/>
                    <w:lang w:eastAsia="ca-ES"/>
                    <w14:ligatures w14:val="none"/>
                  </w:rPr>
                  <w:t xml:space="preserve"> </w:t>
                </w:r>
                <w:r w:rsidRPr="0064701A">
                  <w:rPr>
                    <w:rFonts w:ascii="Avenir Book" w:eastAsia="Arial Narrow" w:hAnsi="Avenir Book" w:cs="Arial Narrow"/>
                    <w:b/>
                    <w:bCs/>
                    <w:kern w:val="0"/>
                    <w:sz w:val="21"/>
                    <w:szCs w:val="21"/>
                    <w:lang w:eastAsia="ca-ES"/>
                    <w14:ligatures w14:val="none"/>
                  </w:rPr>
                  <w:t>Forma de tramitación</w:t>
                </w:r>
                <w:r w:rsidRPr="0064701A">
                  <w:rPr>
                    <w:rFonts w:ascii="Avenir Book" w:eastAsia="Arial Narrow" w:hAnsi="Avenir Book" w:cs="Arial Narrow"/>
                    <w:kern w:val="0"/>
                    <w:sz w:val="21"/>
                    <w:szCs w:val="21"/>
                    <w:lang w:eastAsia="ca-ES"/>
                    <w14:ligatures w14:val="none"/>
                  </w:rPr>
                  <w:t>:</w:t>
                </w:r>
              </w:p>
              <w:p w14:paraId="6757980F" w14:textId="407B6FF7" w:rsidR="00257FA1" w:rsidRPr="0064701A" w:rsidRDefault="00257FA1" w:rsidP="009F27BD">
                <w:pPr>
                  <w:pBdr>
                    <w:top w:val="nil"/>
                    <w:left w:val="nil"/>
                    <w:bottom w:val="nil"/>
                    <w:right w:val="nil"/>
                    <w:between w:val="nil"/>
                  </w:pBdr>
                  <w:spacing w:after="120" w:line="360" w:lineRule="auto"/>
                  <w:ind w:left="313"/>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kern w:val="0"/>
                    <w:sz w:val="21"/>
                    <w:szCs w:val="21"/>
                    <w:lang w:eastAsia="ca-ES"/>
                    <w14:ligatures w14:val="none"/>
                  </w:rPr>
                  <w:t xml:space="preserve">Ordinaria: </w:t>
                </w:r>
                <w:sdt>
                  <w:sdtPr>
                    <w:rPr>
                      <w:rFonts w:ascii="Avenir Book" w:eastAsia="Times New Roman" w:hAnsi="Avenir Book" w:cs="Arial"/>
                      <w:kern w:val="0"/>
                      <w:sz w:val="21"/>
                      <w:szCs w:val="21"/>
                      <w:lang w:eastAsia="ca-ES"/>
                      <w14:ligatures w14:val="none"/>
                    </w:rPr>
                    <w:id w:val="-426960628"/>
                    <w14:checkbox>
                      <w14:checked w14:val="1"/>
                      <w14:checkedState w14:val="2612" w14:font="MS Gothic"/>
                      <w14:uncheckedState w14:val="2610" w14:font="MS Gothic"/>
                    </w14:checkbox>
                  </w:sdtPr>
                  <w:sdtEndPr/>
                  <w:sdtContent>
                    <w:r w:rsidRPr="0064701A">
                      <w:rPr>
                        <w:rFonts w:ascii="Segoe UI Symbol" w:eastAsia="Times New Roman" w:hAnsi="Segoe UI Symbol" w:cs="Segoe UI Symbol"/>
                        <w:kern w:val="0"/>
                        <w:sz w:val="21"/>
                        <w:szCs w:val="21"/>
                        <w:lang w:eastAsia="ca-ES"/>
                        <w14:ligatures w14:val="none"/>
                      </w:rPr>
                      <w:t>☒</w:t>
                    </w:r>
                  </w:sdtContent>
                </w:sdt>
                <w:r w:rsidR="004760E0">
                  <w:rPr>
                    <w:rFonts w:ascii="Avenir Book" w:eastAsia="Arial Narrow" w:hAnsi="Avenir Book" w:cs="Arial Narrow"/>
                    <w:kern w:val="0"/>
                    <w:sz w:val="21"/>
                    <w:szCs w:val="21"/>
                    <w:lang w:eastAsia="ca-ES"/>
                    <w14:ligatures w14:val="none"/>
                  </w:rPr>
                  <w:t xml:space="preserve">         </w:t>
                </w:r>
                <w:r w:rsidRPr="0064701A">
                  <w:rPr>
                    <w:rFonts w:ascii="Avenir Book" w:eastAsia="Arial Narrow" w:hAnsi="Avenir Book" w:cs="Arial Narrow"/>
                    <w:kern w:val="0"/>
                    <w:sz w:val="21"/>
                    <w:szCs w:val="21"/>
                    <w:lang w:eastAsia="ca-ES"/>
                    <w14:ligatures w14:val="none"/>
                  </w:rPr>
                  <w:t xml:space="preserve">Urgente:   </w:t>
                </w:r>
                <w:sdt>
                  <w:sdtPr>
                    <w:rPr>
                      <w:rFonts w:ascii="Avenir Book" w:eastAsia="Times New Roman" w:hAnsi="Avenir Book" w:cs="Arial"/>
                      <w:kern w:val="0"/>
                      <w:sz w:val="21"/>
                      <w:szCs w:val="21"/>
                      <w:lang w:eastAsia="ca-ES"/>
                      <w14:ligatures w14:val="none"/>
                    </w:rPr>
                    <w:id w:val="-1466498325"/>
                    <w14:checkbox>
                      <w14:checked w14:val="0"/>
                      <w14:checkedState w14:val="2612" w14:font="MS Gothic"/>
                      <w14:uncheckedState w14:val="2610" w14:font="MS Gothic"/>
                    </w14:checkbox>
                  </w:sdtPr>
                  <w:sdtEndPr/>
                  <w:sdtContent>
                    <w:r w:rsidRPr="0064701A">
                      <w:rPr>
                        <w:rFonts w:ascii="Segoe UI Symbol" w:eastAsia="Times New Roman" w:hAnsi="Segoe UI Symbol" w:cs="Segoe UI Symbol"/>
                        <w:kern w:val="0"/>
                        <w:sz w:val="21"/>
                        <w:szCs w:val="21"/>
                        <w:lang w:eastAsia="ca-ES"/>
                        <w14:ligatures w14:val="none"/>
                      </w:rPr>
                      <w:t>☐</w:t>
                    </w:r>
                  </w:sdtContent>
                </w:sdt>
              </w:p>
              <w:p w14:paraId="6DB4A583" w14:textId="3EAD92F8" w:rsidR="004760E0" w:rsidRDefault="00257FA1" w:rsidP="009F27BD">
                <w:pPr>
                  <w:pBdr>
                    <w:top w:val="nil"/>
                    <w:left w:val="nil"/>
                    <w:bottom w:val="nil"/>
                    <w:right w:val="nil"/>
                    <w:between w:val="nil"/>
                  </w:pBdr>
                  <w:spacing w:after="120" w:line="360" w:lineRule="auto"/>
                  <w:ind w:left="8"/>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b/>
                    <w:bCs/>
                    <w:color w:val="0BD0D9" w:themeColor="accent3"/>
                    <w:kern w:val="0"/>
                    <w:sz w:val="21"/>
                    <w:szCs w:val="21"/>
                    <w:lang w:eastAsia="ca-ES"/>
                    <w14:ligatures w14:val="none"/>
                  </w:rPr>
                  <w:t>F.2</w:t>
                </w:r>
                <w:r w:rsidR="00871BCF" w:rsidRPr="0064701A">
                  <w:rPr>
                    <w:rFonts w:ascii="Avenir Book" w:eastAsia="Arial Narrow" w:hAnsi="Avenir Book" w:cs="Arial Narrow"/>
                    <w:b/>
                    <w:bCs/>
                    <w:color w:val="0BD0D9" w:themeColor="accent3"/>
                    <w:kern w:val="0"/>
                    <w:sz w:val="21"/>
                    <w:szCs w:val="21"/>
                    <w:lang w:eastAsia="ca-ES"/>
                    <w14:ligatures w14:val="none"/>
                  </w:rPr>
                  <w:t>.</w:t>
                </w:r>
                <w:r w:rsidRPr="0064701A">
                  <w:rPr>
                    <w:rFonts w:ascii="Avenir Book" w:eastAsia="Arial Narrow" w:hAnsi="Avenir Book" w:cs="Arial Narrow"/>
                    <w:b/>
                    <w:bCs/>
                    <w:color w:val="0BD0D9" w:themeColor="accent3"/>
                    <w:kern w:val="0"/>
                    <w:sz w:val="21"/>
                    <w:szCs w:val="21"/>
                    <w:lang w:eastAsia="ca-ES"/>
                    <w14:ligatures w14:val="none"/>
                  </w:rPr>
                  <w:t xml:space="preserve"> </w:t>
                </w:r>
                <w:r w:rsidRPr="0064701A">
                  <w:rPr>
                    <w:rFonts w:ascii="Avenir Book" w:eastAsia="Arial Narrow" w:hAnsi="Avenir Book" w:cs="Arial Narrow"/>
                    <w:b/>
                    <w:bCs/>
                    <w:kern w:val="0"/>
                    <w:sz w:val="21"/>
                    <w:szCs w:val="21"/>
                    <w:lang w:eastAsia="ca-ES"/>
                    <w14:ligatures w14:val="none"/>
                  </w:rPr>
                  <w:t>Procedimiento de adjudicación</w:t>
                </w:r>
                <w:r w:rsidRPr="0064701A">
                  <w:rPr>
                    <w:rFonts w:ascii="Avenir Book" w:eastAsia="Arial Narrow" w:hAnsi="Avenir Book" w:cs="Arial Narrow"/>
                    <w:kern w:val="0"/>
                    <w:sz w:val="21"/>
                    <w:szCs w:val="21"/>
                    <w:lang w:eastAsia="ca-ES"/>
                    <w14:ligatures w14:val="none"/>
                  </w:rPr>
                  <w:t>:</w:t>
                </w:r>
                <w:r w:rsidR="00940C0C" w:rsidRPr="0064701A">
                  <w:rPr>
                    <w:rFonts w:ascii="Avenir Book" w:eastAsia="Arial Narrow" w:hAnsi="Avenir Book" w:cs="Arial Narrow"/>
                    <w:kern w:val="0"/>
                    <w:sz w:val="21"/>
                    <w:szCs w:val="21"/>
                    <w:lang w:eastAsia="ca-ES"/>
                    <w14:ligatures w14:val="none"/>
                  </w:rPr>
                  <w:t xml:space="preserve"> </w:t>
                </w:r>
                <w:r w:rsidRPr="0064701A">
                  <w:rPr>
                    <w:rFonts w:ascii="Avenir Book" w:eastAsia="Arial Narrow" w:hAnsi="Avenir Book" w:cs="Arial Narrow"/>
                    <w:kern w:val="0"/>
                    <w:sz w:val="21"/>
                    <w:szCs w:val="21"/>
                    <w:lang w:eastAsia="ca-ES"/>
                    <w14:ligatures w14:val="none"/>
                  </w:rPr>
                  <w:t xml:space="preserve">Abierto: </w:t>
                </w:r>
                <w:sdt>
                  <w:sdtPr>
                    <w:rPr>
                      <w:rFonts w:ascii="Avenir Book" w:eastAsia="Times New Roman" w:hAnsi="Avenir Book" w:cs="Arial"/>
                      <w:kern w:val="0"/>
                      <w:sz w:val="21"/>
                      <w:szCs w:val="21"/>
                      <w:lang w:eastAsia="ca-ES"/>
                      <w14:ligatures w14:val="none"/>
                    </w:rPr>
                    <w:id w:val="-1196851088"/>
                    <w14:checkbox>
                      <w14:checked w14:val="1"/>
                      <w14:checkedState w14:val="2612" w14:font="MS Gothic"/>
                      <w14:uncheckedState w14:val="2610" w14:font="MS Gothic"/>
                    </w14:checkbox>
                  </w:sdtPr>
                  <w:sdtEndPr/>
                  <w:sdtContent>
                    <w:r w:rsidRPr="0064701A">
                      <w:rPr>
                        <w:rFonts w:ascii="Segoe UI Symbol" w:eastAsia="Times New Roman" w:hAnsi="Segoe UI Symbol" w:cs="Segoe UI Symbol"/>
                        <w:kern w:val="0"/>
                        <w:sz w:val="21"/>
                        <w:szCs w:val="21"/>
                        <w:lang w:eastAsia="ca-ES"/>
                        <w14:ligatures w14:val="none"/>
                      </w:rPr>
                      <w:t>☒</w:t>
                    </w:r>
                  </w:sdtContent>
                </w:sdt>
                <w:r w:rsidRPr="0064701A">
                  <w:rPr>
                    <w:rFonts w:ascii="Avenir Book" w:eastAsia="Times New Roman" w:hAnsi="Avenir Book" w:cs="Arial"/>
                    <w:kern w:val="0"/>
                    <w:sz w:val="21"/>
                    <w:szCs w:val="21"/>
                    <w:lang w:eastAsia="ca-ES"/>
                    <w14:ligatures w14:val="none"/>
                  </w:rPr>
                  <w:t xml:space="preserve">;     </w:t>
                </w:r>
                <w:r w:rsidRPr="0064701A">
                  <w:rPr>
                    <w:rFonts w:ascii="Avenir Book" w:eastAsia="Arial Narrow" w:hAnsi="Avenir Book" w:cs="Arial Narrow"/>
                    <w:kern w:val="0"/>
                    <w:sz w:val="21"/>
                    <w:szCs w:val="21"/>
                    <w:lang w:eastAsia="ca-ES"/>
                    <w14:ligatures w14:val="none"/>
                  </w:rPr>
                  <w:t>Simplificado:</w:t>
                </w:r>
                <w:r w:rsidRPr="0064701A">
                  <w:rPr>
                    <w:rFonts w:ascii="Avenir Book" w:eastAsia="Times New Roman" w:hAnsi="Avenir Book" w:cs="Arial"/>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948226543"/>
                    <w14:checkbox>
                      <w14:checked w14:val="0"/>
                      <w14:checkedState w14:val="2612" w14:font="MS Gothic"/>
                      <w14:uncheckedState w14:val="2610" w14:font="MS Gothic"/>
                    </w14:checkbox>
                  </w:sdtPr>
                  <w:sdtEndPr/>
                  <w:sdtContent>
                    <w:r w:rsidRPr="0064701A">
                      <w:rPr>
                        <w:rFonts w:ascii="Segoe UI Symbol" w:eastAsia="Times New Roman" w:hAnsi="Segoe UI Symbol" w:cs="Segoe UI Symbol"/>
                        <w:kern w:val="0"/>
                        <w:sz w:val="21"/>
                        <w:szCs w:val="21"/>
                        <w:lang w:eastAsia="ca-ES"/>
                        <w14:ligatures w14:val="none"/>
                      </w:rPr>
                      <w:t>☐</w:t>
                    </w:r>
                  </w:sdtContent>
                </w:sdt>
                <w:r w:rsidRPr="0064701A">
                  <w:rPr>
                    <w:rFonts w:ascii="Avenir Book" w:eastAsia="Times New Roman" w:hAnsi="Avenir Book" w:cs="Arial"/>
                    <w:kern w:val="0"/>
                    <w:sz w:val="21"/>
                    <w:szCs w:val="21"/>
                    <w:lang w:eastAsia="ca-ES"/>
                    <w14:ligatures w14:val="none"/>
                  </w:rPr>
                  <w:t xml:space="preserve">; </w:t>
                </w:r>
                <w:r w:rsidRPr="0064701A">
                  <w:rPr>
                    <w:rFonts w:ascii="Avenir Book" w:eastAsia="Arial Narrow" w:hAnsi="Avenir Book" w:cs="Arial Narrow"/>
                    <w:kern w:val="0"/>
                    <w:sz w:val="21"/>
                    <w:szCs w:val="21"/>
                    <w:lang w:eastAsia="ca-ES"/>
                    <w14:ligatures w14:val="none"/>
                  </w:rPr>
                  <w:t xml:space="preserve">   Supersimplificado:</w:t>
                </w:r>
                <w:r w:rsidRPr="0064701A">
                  <w:rPr>
                    <w:rFonts w:ascii="Avenir Book" w:eastAsia="Times New Roman" w:hAnsi="Avenir Book" w:cs="Arial"/>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188375734"/>
                    <w14:checkbox>
                      <w14:checked w14:val="0"/>
                      <w14:checkedState w14:val="2612" w14:font="MS Gothic"/>
                      <w14:uncheckedState w14:val="2610" w14:font="MS Gothic"/>
                    </w14:checkbox>
                  </w:sdtPr>
                  <w:sdtEndPr/>
                  <w:sdtContent>
                    <w:r w:rsidRPr="0064701A">
                      <w:rPr>
                        <w:rFonts w:ascii="Segoe UI Symbol" w:eastAsia="Times New Roman" w:hAnsi="Segoe UI Symbol" w:cs="Segoe UI Symbol"/>
                        <w:kern w:val="0"/>
                        <w:sz w:val="21"/>
                        <w:szCs w:val="21"/>
                        <w:lang w:eastAsia="ca-ES"/>
                        <w14:ligatures w14:val="none"/>
                      </w:rPr>
                      <w:t>☐</w:t>
                    </w:r>
                  </w:sdtContent>
                </w:sdt>
                <w:r w:rsidR="004760E0">
                  <w:rPr>
                    <w:rFonts w:ascii="Avenir Book" w:eastAsia="Arial Narrow" w:hAnsi="Avenir Book" w:cs="Arial Narrow"/>
                    <w:kern w:val="0"/>
                    <w:sz w:val="21"/>
                    <w:szCs w:val="21"/>
                    <w:lang w:eastAsia="ca-ES"/>
                    <w14:ligatures w14:val="none"/>
                  </w:rPr>
                  <w:t xml:space="preserve">              </w:t>
                </w:r>
                <w:r w:rsidRPr="0064701A">
                  <w:rPr>
                    <w:rFonts w:ascii="Avenir Book" w:eastAsia="Arial Narrow" w:hAnsi="Avenir Book" w:cs="Arial Narrow"/>
                    <w:kern w:val="0"/>
                    <w:sz w:val="21"/>
                    <w:szCs w:val="21"/>
                    <w:lang w:eastAsia="ca-ES"/>
                    <w14:ligatures w14:val="none"/>
                  </w:rPr>
                  <w:t xml:space="preserve">Restringido: </w:t>
                </w:r>
                <w:sdt>
                  <w:sdtPr>
                    <w:rPr>
                      <w:rFonts w:ascii="Avenir Book" w:eastAsia="Times New Roman" w:hAnsi="Avenir Book" w:cs="Arial"/>
                      <w:kern w:val="0"/>
                      <w:sz w:val="21"/>
                      <w:szCs w:val="21"/>
                      <w:lang w:eastAsia="ca-ES"/>
                      <w14:ligatures w14:val="none"/>
                    </w:rPr>
                    <w:id w:val="1028449674"/>
                    <w14:checkbox>
                      <w14:checked w14:val="0"/>
                      <w14:checkedState w14:val="2612" w14:font="MS Gothic"/>
                      <w14:uncheckedState w14:val="2610" w14:font="MS Gothic"/>
                    </w14:checkbox>
                  </w:sdtPr>
                  <w:sdtEndPr/>
                  <w:sdtContent>
                    <w:r w:rsidRPr="0064701A">
                      <w:rPr>
                        <w:rFonts w:ascii="Segoe UI Symbol" w:eastAsia="Times New Roman" w:hAnsi="Segoe UI Symbol" w:cs="Segoe UI Symbol"/>
                        <w:kern w:val="0"/>
                        <w:sz w:val="21"/>
                        <w:szCs w:val="21"/>
                        <w:lang w:eastAsia="ca-ES"/>
                        <w14:ligatures w14:val="none"/>
                      </w:rPr>
                      <w:t>☐</w:t>
                    </w:r>
                  </w:sdtContent>
                </w:sdt>
                <w:r w:rsidRPr="0064701A">
                  <w:rPr>
                    <w:rFonts w:ascii="Avenir Book" w:eastAsia="Times New Roman" w:hAnsi="Avenir Book" w:cs="Arial"/>
                    <w:kern w:val="0"/>
                    <w:sz w:val="21"/>
                    <w:szCs w:val="21"/>
                    <w:lang w:eastAsia="ca-ES"/>
                    <w14:ligatures w14:val="none"/>
                  </w:rPr>
                  <w:t>;</w:t>
                </w:r>
                <w:r w:rsidRPr="0064701A">
                  <w:rPr>
                    <w:rFonts w:ascii="Avenir Book" w:eastAsia="Arial Narrow" w:hAnsi="Avenir Book" w:cs="Arial Narrow"/>
                    <w:kern w:val="0"/>
                    <w:sz w:val="21"/>
                    <w:szCs w:val="21"/>
                    <w:lang w:eastAsia="ca-ES"/>
                    <w14:ligatures w14:val="none"/>
                  </w:rPr>
                  <w:t xml:space="preserve">      </w:t>
                </w:r>
              </w:p>
              <w:p w14:paraId="16CDA08A" w14:textId="671E7DD7" w:rsidR="00257FA1" w:rsidRPr="0064701A" w:rsidRDefault="00257FA1" w:rsidP="009F27BD">
                <w:pPr>
                  <w:pBdr>
                    <w:top w:val="nil"/>
                    <w:left w:val="nil"/>
                    <w:bottom w:val="nil"/>
                    <w:right w:val="nil"/>
                    <w:between w:val="nil"/>
                  </w:pBdr>
                  <w:spacing w:after="120" w:line="360" w:lineRule="auto"/>
                  <w:ind w:left="8"/>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kern w:val="0"/>
                    <w:sz w:val="21"/>
                    <w:szCs w:val="21"/>
                    <w:lang w:eastAsia="ca-ES"/>
                    <w14:ligatures w14:val="none"/>
                  </w:rPr>
                  <w:t xml:space="preserve">Negociado CON publicidad: </w:t>
                </w:r>
                <w:sdt>
                  <w:sdtPr>
                    <w:rPr>
                      <w:rFonts w:ascii="Avenir Book" w:eastAsia="Times New Roman" w:hAnsi="Avenir Book" w:cs="Arial"/>
                      <w:kern w:val="0"/>
                      <w:sz w:val="21"/>
                      <w:szCs w:val="21"/>
                      <w:lang w:eastAsia="ca-ES"/>
                      <w14:ligatures w14:val="none"/>
                    </w:rPr>
                    <w:id w:val="-1961482371"/>
                    <w14:checkbox>
                      <w14:checked w14:val="0"/>
                      <w14:checkedState w14:val="2612" w14:font="MS Gothic"/>
                      <w14:uncheckedState w14:val="2610" w14:font="MS Gothic"/>
                    </w14:checkbox>
                  </w:sdtPr>
                  <w:sdtEndPr/>
                  <w:sdtContent>
                    <w:r w:rsidRPr="0064701A">
                      <w:rPr>
                        <w:rFonts w:ascii="Segoe UI Symbol" w:eastAsia="Times New Roman" w:hAnsi="Segoe UI Symbol" w:cs="Segoe UI Symbol"/>
                        <w:kern w:val="0"/>
                        <w:sz w:val="21"/>
                        <w:szCs w:val="21"/>
                        <w:lang w:eastAsia="ca-ES"/>
                        <w14:ligatures w14:val="none"/>
                      </w:rPr>
                      <w:t>☐</w:t>
                    </w:r>
                  </w:sdtContent>
                </w:sdt>
                <w:r w:rsidRPr="0064701A">
                  <w:rPr>
                    <w:rFonts w:ascii="Avenir Book" w:eastAsia="Arial Narrow" w:hAnsi="Avenir Book" w:cs="Arial Narrow"/>
                    <w:kern w:val="0"/>
                    <w:sz w:val="21"/>
                    <w:szCs w:val="21"/>
                    <w:lang w:eastAsia="ca-ES"/>
                    <w14:ligatures w14:val="none"/>
                  </w:rPr>
                  <w:t xml:space="preserve">;     Negociado SIN publicidad: </w:t>
                </w:r>
                <w:sdt>
                  <w:sdtPr>
                    <w:rPr>
                      <w:rFonts w:ascii="Avenir Book" w:eastAsia="Times New Roman" w:hAnsi="Avenir Book" w:cs="Arial"/>
                      <w:kern w:val="0"/>
                      <w:sz w:val="21"/>
                      <w:szCs w:val="21"/>
                      <w:lang w:eastAsia="ca-ES"/>
                      <w14:ligatures w14:val="none"/>
                    </w:rPr>
                    <w:id w:val="1077876246"/>
                    <w14:checkbox>
                      <w14:checked w14:val="0"/>
                      <w14:checkedState w14:val="2612" w14:font="MS Gothic"/>
                      <w14:uncheckedState w14:val="2610" w14:font="MS Gothic"/>
                    </w14:checkbox>
                  </w:sdtPr>
                  <w:sdtEndPr/>
                  <w:sdtContent>
                    <w:r w:rsidRPr="0064701A">
                      <w:rPr>
                        <w:rFonts w:ascii="Segoe UI Symbol" w:eastAsia="Times New Roman" w:hAnsi="Segoe UI Symbol" w:cs="Segoe UI Symbol"/>
                        <w:kern w:val="0"/>
                        <w:sz w:val="21"/>
                        <w:szCs w:val="21"/>
                        <w:lang w:eastAsia="ca-ES"/>
                        <w14:ligatures w14:val="none"/>
                      </w:rPr>
                      <w:t>☐</w:t>
                    </w:r>
                  </w:sdtContent>
                </w:sdt>
                <w:r w:rsidR="004760E0">
                  <w:rPr>
                    <w:rFonts w:ascii="Avenir Book" w:eastAsia="Arial Narrow" w:hAnsi="Avenir Book" w:cs="Arial Narrow"/>
                    <w:kern w:val="0"/>
                    <w:sz w:val="21"/>
                    <w:szCs w:val="21"/>
                    <w:lang w:eastAsia="ca-ES"/>
                    <w14:ligatures w14:val="none"/>
                  </w:rPr>
                  <w:t xml:space="preserve">         </w:t>
                </w:r>
                <w:r w:rsidRPr="0064701A">
                  <w:rPr>
                    <w:rFonts w:ascii="Avenir Book" w:eastAsia="Arial Narrow" w:hAnsi="Avenir Book" w:cs="Arial Narrow"/>
                    <w:kern w:val="0"/>
                    <w:sz w:val="21"/>
                    <w:szCs w:val="21"/>
                    <w:lang w:eastAsia="ca-ES"/>
                    <w14:ligatures w14:val="none"/>
                  </w:rPr>
                  <w:t xml:space="preserve">Sujeto a regulación armonizada: </w:t>
                </w:r>
                <w:r w:rsidRPr="0064701A">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237631794"/>
                    <w14:checkbox>
                      <w14:checked w14:val="1"/>
                      <w14:checkedState w14:val="2612" w14:font="MS Gothic"/>
                      <w14:uncheckedState w14:val="2610" w14:font="MS Gothic"/>
                    </w14:checkbox>
                  </w:sdtPr>
                  <w:sdtEndPr/>
                  <w:sdtContent>
                    <w:r w:rsidRPr="0064701A">
                      <w:rPr>
                        <w:rFonts w:ascii="Segoe UI Symbol" w:eastAsia="Times New Roman" w:hAnsi="Segoe UI Symbol" w:cs="Segoe UI Symbol"/>
                        <w:kern w:val="0"/>
                        <w:sz w:val="21"/>
                        <w:szCs w:val="21"/>
                        <w:lang w:eastAsia="ca-ES"/>
                        <w14:ligatures w14:val="none"/>
                      </w:rPr>
                      <w:t>☒</w:t>
                    </w:r>
                  </w:sdtContent>
                </w:sdt>
                <w:r w:rsidRPr="0064701A">
                  <w:rPr>
                    <w:rFonts w:ascii="Avenir Book" w:eastAsia="MS Gothic" w:hAnsi="Avenir Book" w:cs="Segoe UI Symbol"/>
                    <w:b/>
                    <w:kern w:val="0"/>
                    <w:sz w:val="21"/>
                    <w:szCs w:val="21"/>
                    <w:lang w:eastAsia="ca-ES"/>
                    <w14:ligatures w14:val="none"/>
                  </w:rPr>
                  <w:t xml:space="preserve"> </w:t>
                </w:r>
                <w:r w:rsidRPr="0064701A">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1446305199"/>
                    <w14:checkbox>
                      <w14:checked w14:val="0"/>
                      <w14:checkedState w14:val="2612" w14:font="MS Gothic"/>
                      <w14:uncheckedState w14:val="2610" w14:font="MS Gothic"/>
                    </w14:checkbox>
                  </w:sdtPr>
                  <w:sdtEndPr/>
                  <w:sdtContent>
                    <w:r w:rsidRPr="0064701A">
                      <w:rPr>
                        <w:rFonts w:ascii="Segoe UI Symbol" w:eastAsia="Times New Roman" w:hAnsi="Segoe UI Symbol" w:cs="Segoe UI Symbol"/>
                        <w:kern w:val="0"/>
                        <w:sz w:val="21"/>
                        <w:szCs w:val="21"/>
                        <w:lang w:eastAsia="ca-ES"/>
                        <w14:ligatures w14:val="none"/>
                      </w:rPr>
                      <w:t>☐</w:t>
                    </w:r>
                  </w:sdtContent>
                </w:sdt>
              </w:p>
              <w:p w14:paraId="69947C10" w14:textId="77777777" w:rsidR="00257FA1" w:rsidRPr="0064701A" w:rsidRDefault="00257FA1" w:rsidP="009F27BD">
                <w:pPr>
                  <w:pBdr>
                    <w:top w:val="nil"/>
                    <w:left w:val="nil"/>
                    <w:bottom w:val="nil"/>
                    <w:right w:val="nil"/>
                    <w:between w:val="nil"/>
                  </w:pBdr>
                  <w:spacing w:after="120" w:line="360" w:lineRule="auto"/>
                  <w:ind w:left="8"/>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kern w:val="0"/>
                    <w:sz w:val="21"/>
                    <w:szCs w:val="21"/>
                    <w:lang w:eastAsia="ca-ES"/>
                    <w14:ligatures w14:val="none"/>
                  </w:rPr>
                  <w:t xml:space="preserve">La tramitación del expediente de contratación es ordinaria y se adjudicará por el procedimiento abierto, con arreglo a lo dispuesto en los artículos 156 a 158 de la Ley 9/2017 LCSP, siendo necesaria la preparación de los Pliegos de Cláusulas Administrativas Particulares y de Prescripciones Técnicas que rijan la correspondiente licitación. En vista del importe del valor estimado del contrato, </w:t>
                </w:r>
                <w:r w:rsidRPr="0064701A">
                  <w:rPr>
                    <w:rFonts w:ascii="Avenir Book" w:eastAsia="Arial Narrow" w:hAnsi="Avenir Book" w:cs="Arial Narrow"/>
                    <w:b/>
                    <w:bCs/>
                    <w:kern w:val="0"/>
                    <w:sz w:val="21"/>
                    <w:szCs w:val="21"/>
                    <w:lang w:eastAsia="ca-ES"/>
                    <w14:ligatures w14:val="none"/>
                  </w:rPr>
                  <w:t>la presente contratación está sujeta a regulación armonizada</w:t>
                </w:r>
                <w:r w:rsidRPr="0064701A">
                  <w:rPr>
                    <w:rFonts w:ascii="Avenir Book" w:eastAsia="Arial Narrow" w:hAnsi="Avenir Book" w:cs="Arial Narrow"/>
                    <w:kern w:val="0"/>
                    <w:sz w:val="21"/>
                    <w:szCs w:val="21"/>
                    <w:lang w:eastAsia="ca-ES"/>
                    <w14:ligatures w14:val="none"/>
                  </w:rPr>
                  <w:t>.</w:t>
                </w:r>
              </w:p>
              <w:p w14:paraId="00686FEC" w14:textId="74EF948A" w:rsidR="00257FA1" w:rsidRPr="0064701A" w:rsidRDefault="00257FA1" w:rsidP="009F27BD">
                <w:pPr>
                  <w:pBdr>
                    <w:top w:val="nil"/>
                    <w:left w:val="nil"/>
                    <w:bottom w:val="nil"/>
                    <w:right w:val="nil"/>
                    <w:between w:val="nil"/>
                  </w:pBdr>
                  <w:spacing w:after="120" w:line="360" w:lineRule="auto"/>
                  <w:ind w:left="8"/>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b/>
                    <w:bCs/>
                    <w:color w:val="0BD0D9" w:themeColor="accent3"/>
                    <w:kern w:val="0"/>
                    <w:sz w:val="21"/>
                    <w:szCs w:val="21"/>
                    <w:lang w:eastAsia="ca-ES"/>
                    <w14:ligatures w14:val="none"/>
                  </w:rPr>
                  <w:t>F.3</w:t>
                </w:r>
                <w:r w:rsidR="00871BCF" w:rsidRPr="0064701A">
                  <w:rPr>
                    <w:rFonts w:ascii="Avenir Book" w:eastAsia="Arial Narrow" w:hAnsi="Avenir Book" w:cs="Arial Narrow"/>
                    <w:b/>
                    <w:bCs/>
                    <w:color w:val="0BD0D9" w:themeColor="accent3"/>
                    <w:kern w:val="0"/>
                    <w:sz w:val="21"/>
                    <w:szCs w:val="21"/>
                    <w:lang w:eastAsia="ca-ES"/>
                    <w14:ligatures w14:val="none"/>
                  </w:rPr>
                  <w:t>.</w:t>
                </w:r>
                <w:r w:rsidRPr="0064701A">
                  <w:rPr>
                    <w:rFonts w:ascii="Avenir Book" w:eastAsia="Arial Narrow" w:hAnsi="Avenir Book" w:cs="Arial Narrow"/>
                    <w:b/>
                    <w:bCs/>
                    <w:color w:val="0BD0D9" w:themeColor="accent3"/>
                    <w:kern w:val="0"/>
                    <w:sz w:val="21"/>
                    <w:szCs w:val="21"/>
                    <w:lang w:eastAsia="ca-ES"/>
                    <w14:ligatures w14:val="none"/>
                  </w:rPr>
                  <w:t xml:space="preserve"> </w:t>
                </w:r>
                <w:r w:rsidRPr="0064701A">
                  <w:rPr>
                    <w:rFonts w:ascii="Avenir Book" w:eastAsia="Arial Narrow" w:hAnsi="Avenir Book" w:cs="Arial Narrow"/>
                    <w:b/>
                    <w:bCs/>
                    <w:kern w:val="0"/>
                    <w:sz w:val="21"/>
                    <w:szCs w:val="21"/>
                    <w:lang w:eastAsia="ca-ES"/>
                    <w14:ligatures w14:val="none"/>
                  </w:rPr>
                  <w:t>Presentación de las ofertas mediante la herramienta de Sobre digital</w:t>
                </w:r>
                <w:r w:rsidRPr="0064701A">
                  <w:rPr>
                    <w:rFonts w:ascii="Avenir Book" w:eastAsia="Arial Narrow" w:hAnsi="Avenir Book" w:cs="Arial Narrow"/>
                    <w:kern w:val="0"/>
                    <w:sz w:val="21"/>
                    <w:szCs w:val="21"/>
                    <w:lang w:eastAsia="ca-ES"/>
                    <w14:ligatures w14:val="none"/>
                  </w:rPr>
                  <w:t xml:space="preserve">: </w:t>
                </w:r>
                <w:r w:rsidRPr="0064701A">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831172735"/>
                    <w14:checkbox>
                      <w14:checked w14:val="1"/>
                      <w14:checkedState w14:val="2612" w14:font="MS Gothic"/>
                      <w14:uncheckedState w14:val="2610" w14:font="MS Gothic"/>
                    </w14:checkbox>
                  </w:sdtPr>
                  <w:sdtEndPr/>
                  <w:sdtContent>
                    <w:r w:rsidRPr="0064701A">
                      <w:rPr>
                        <w:rFonts w:ascii="Segoe UI Symbol" w:eastAsia="Times New Roman" w:hAnsi="Segoe UI Symbol" w:cs="Segoe UI Symbol"/>
                        <w:kern w:val="0"/>
                        <w:sz w:val="21"/>
                        <w:szCs w:val="21"/>
                        <w:lang w:eastAsia="ca-ES"/>
                        <w14:ligatures w14:val="none"/>
                      </w:rPr>
                      <w:t>☒</w:t>
                    </w:r>
                  </w:sdtContent>
                </w:sdt>
                <w:r w:rsidRPr="0064701A">
                  <w:rPr>
                    <w:rFonts w:ascii="Avenir Book" w:eastAsia="MS Gothic" w:hAnsi="Avenir Book" w:cs="Segoe UI Symbol"/>
                    <w:b/>
                    <w:kern w:val="0"/>
                    <w:sz w:val="21"/>
                    <w:szCs w:val="21"/>
                    <w:lang w:eastAsia="ca-ES"/>
                    <w14:ligatures w14:val="none"/>
                  </w:rPr>
                  <w:t xml:space="preserve"> </w:t>
                </w:r>
                <w:r w:rsidRPr="0064701A">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2105451931"/>
                    <w14:checkbox>
                      <w14:checked w14:val="0"/>
                      <w14:checkedState w14:val="2612" w14:font="MS Gothic"/>
                      <w14:uncheckedState w14:val="2610" w14:font="MS Gothic"/>
                    </w14:checkbox>
                  </w:sdtPr>
                  <w:sdtEndPr/>
                  <w:sdtContent>
                    <w:r w:rsidRPr="0064701A">
                      <w:rPr>
                        <w:rFonts w:ascii="Segoe UI Symbol" w:eastAsia="Times New Roman" w:hAnsi="Segoe UI Symbol" w:cs="Segoe UI Symbol"/>
                        <w:kern w:val="0"/>
                        <w:sz w:val="21"/>
                        <w:szCs w:val="21"/>
                        <w:lang w:eastAsia="ca-ES"/>
                        <w14:ligatures w14:val="none"/>
                      </w:rPr>
                      <w:t>☐</w:t>
                    </w:r>
                  </w:sdtContent>
                </w:sdt>
              </w:p>
              <w:p w14:paraId="419A58BF" w14:textId="6C0A3F17" w:rsidR="00257FA1" w:rsidRPr="0064701A" w:rsidRDefault="00257FA1" w:rsidP="009F27BD">
                <w:pPr>
                  <w:spacing w:after="120" w:line="360" w:lineRule="auto"/>
                  <w:ind w:left="313"/>
                  <w:jc w:val="both"/>
                  <w:rPr>
                    <w:rFonts w:ascii="Avenir Book" w:eastAsia="Arial Narrow" w:hAnsi="Avenir Book" w:cs="Arial Narrow"/>
                    <w:color w:val="7F7F7F"/>
                    <w:kern w:val="0"/>
                    <w:sz w:val="21"/>
                    <w:szCs w:val="21"/>
                    <w:lang w:eastAsia="ca-ES"/>
                    <w14:ligatures w14:val="none"/>
                  </w:rPr>
                </w:pPr>
                <w:r w:rsidRPr="0064701A">
                  <w:rPr>
                    <w:rFonts w:ascii="Avenir Book" w:eastAsia="Arial Narrow" w:hAnsi="Avenir Book" w:cs="Arial Narrow"/>
                    <w:color w:val="000000"/>
                    <w:kern w:val="0"/>
                    <w:sz w:val="21"/>
                    <w:szCs w:val="21"/>
                    <w:lang w:eastAsia="ca-ES"/>
                    <w14:ligatures w14:val="none"/>
                  </w:rPr>
                  <w:t>Se presentará electrónicamente a través de</w:t>
                </w:r>
                <w:r w:rsidRPr="0064701A">
                  <w:rPr>
                    <w:rFonts w:ascii="Avenir Book" w:eastAsia="Arial Narrow" w:hAnsi="Avenir Book" w:cs="Arial Narrow"/>
                    <w:color w:val="7F7F7F"/>
                    <w:kern w:val="0"/>
                    <w:sz w:val="21"/>
                    <w:szCs w:val="21"/>
                    <w:lang w:eastAsia="ca-ES"/>
                    <w14:ligatures w14:val="none"/>
                  </w:rPr>
                  <w:t xml:space="preserve">: </w:t>
                </w:r>
                <w:hyperlink r:id="rId10" w:history="1">
                  <w:r w:rsidR="00940C0C" w:rsidRPr="004760E0">
                    <w:rPr>
                      <w:rStyle w:val="Hipervnculo"/>
                      <w:rFonts w:ascii="Avenir Book" w:eastAsia="Arial Narrow" w:hAnsi="Avenir Book" w:cs="Arial Narrow"/>
                      <w:color w:val="17406D" w:themeColor="text2"/>
                      <w:kern w:val="0"/>
                      <w:sz w:val="21"/>
                      <w:szCs w:val="21"/>
                      <w:lang w:eastAsia="ca-ES"/>
                      <w14:ligatures w14:val="none"/>
                    </w:rPr>
                    <w:t>https://contractaciopublica.cat/ca/perfilscontractant/detall/1038897?categoria=0</w:t>
                  </w:r>
                </w:hyperlink>
              </w:p>
              <w:p w14:paraId="594B7113" w14:textId="26227B41" w:rsidR="00257FA1" w:rsidRPr="0064701A" w:rsidRDefault="00257FA1" w:rsidP="009F27BD">
                <w:pPr>
                  <w:spacing w:after="120" w:line="360" w:lineRule="auto"/>
                  <w:ind w:left="23"/>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b/>
                    <w:bCs/>
                    <w:color w:val="0BD0D9" w:themeColor="accent3"/>
                    <w:kern w:val="0"/>
                    <w:sz w:val="21"/>
                    <w:szCs w:val="21"/>
                    <w:lang w:eastAsia="ca-ES"/>
                    <w14:ligatures w14:val="none"/>
                  </w:rPr>
                  <w:t>F.4</w:t>
                </w:r>
                <w:r w:rsidR="00871BCF" w:rsidRPr="0064701A">
                  <w:rPr>
                    <w:rFonts w:ascii="Avenir Book" w:eastAsia="Arial Narrow" w:hAnsi="Avenir Book" w:cs="Arial Narrow"/>
                    <w:b/>
                    <w:bCs/>
                    <w:color w:val="0BD0D9" w:themeColor="accent3"/>
                    <w:kern w:val="0"/>
                    <w:sz w:val="21"/>
                    <w:szCs w:val="21"/>
                    <w:lang w:eastAsia="ca-ES"/>
                    <w14:ligatures w14:val="none"/>
                  </w:rPr>
                  <w:t>.</w:t>
                </w:r>
                <w:r w:rsidRPr="0064701A">
                  <w:rPr>
                    <w:rFonts w:ascii="Avenir Book" w:eastAsia="Arial Narrow" w:hAnsi="Avenir Book" w:cs="Arial Narrow"/>
                    <w:b/>
                    <w:bCs/>
                    <w:color w:val="0BD0D9" w:themeColor="accent3"/>
                    <w:kern w:val="0"/>
                    <w:sz w:val="21"/>
                    <w:szCs w:val="21"/>
                    <w:lang w:eastAsia="ca-ES"/>
                    <w14:ligatures w14:val="none"/>
                  </w:rPr>
                  <w:t xml:space="preserve"> </w:t>
                </w:r>
                <w:r w:rsidRPr="0064701A">
                  <w:rPr>
                    <w:rFonts w:ascii="Avenir Book" w:eastAsia="Arial Narrow" w:hAnsi="Avenir Book" w:cs="Arial Narrow"/>
                    <w:b/>
                    <w:bCs/>
                    <w:kern w:val="0"/>
                    <w:sz w:val="21"/>
                    <w:szCs w:val="21"/>
                    <w:lang w:eastAsia="ca-ES"/>
                    <w14:ligatures w14:val="none"/>
                  </w:rPr>
                  <w:t>Las empresas licitadoras deben presentar la documentación que conforman sus ofertas en</w:t>
                </w:r>
                <w:r w:rsidRPr="0064701A">
                  <w:rPr>
                    <w:rFonts w:ascii="Avenir Book" w:eastAsia="Arial Narrow" w:hAnsi="Avenir Book" w:cs="Arial Narrow"/>
                    <w:kern w:val="0"/>
                    <w:sz w:val="21"/>
                    <w:szCs w:val="21"/>
                    <w:lang w:eastAsia="ca-ES"/>
                    <w14:ligatures w14:val="none"/>
                  </w:rPr>
                  <w:t>:</w:t>
                </w:r>
              </w:p>
              <w:p w14:paraId="3E3DDE63" w14:textId="77777777" w:rsidR="00257FA1" w:rsidRPr="0064701A" w:rsidRDefault="002F625D" w:rsidP="009F27BD">
                <w:pPr>
                  <w:pBdr>
                    <w:top w:val="nil"/>
                    <w:left w:val="nil"/>
                    <w:bottom w:val="nil"/>
                    <w:right w:val="nil"/>
                    <w:between w:val="nil"/>
                  </w:pBdr>
                  <w:spacing w:line="360" w:lineRule="auto"/>
                  <w:ind w:left="454"/>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030717512"/>
                    <w14:checkbox>
                      <w14:checked w14:val="0"/>
                      <w14:checkedState w14:val="2612" w14:font="MS Gothic"/>
                      <w14:uncheckedState w14:val="2610" w14:font="MS Gothic"/>
                    </w14:checkbox>
                  </w:sdtPr>
                  <w:sdtEndPr/>
                  <w:sdtContent>
                    <w:r w:rsidR="00257FA1" w:rsidRPr="0064701A">
                      <w:rPr>
                        <w:rFonts w:ascii="Segoe UI Symbol" w:eastAsia="Times New Roman" w:hAnsi="Segoe UI Symbol" w:cs="Segoe UI Symbol"/>
                        <w:kern w:val="0"/>
                        <w:sz w:val="21"/>
                        <w:szCs w:val="21"/>
                        <w:lang w:eastAsia="ca-ES"/>
                        <w14:ligatures w14:val="none"/>
                      </w:rPr>
                      <w:t>☐</w:t>
                    </w:r>
                  </w:sdtContent>
                </w:sdt>
                <w:r w:rsidR="00257FA1" w:rsidRPr="0064701A">
                  <w:rPr>
                    <w:rFonts w:ascii="Avenir Book" w:eastAsia="Arial Narrow" w:hAnsi="Avenir Book" w:cs="Segoe UI Symbol"/>
                    <w:b/>
                    <w:kern w:val="0"/>
                    <w:sz w:val="21"/>
                    <w:szCs w:val="21"/>
                    <w:lang w:eastAsia="ca-ES"/>
                    <w14:ligatures w14:val="none"/>
                  </w:rPr>
                  <w:t xml:space="preserve"> </w:t>
                </w:r>
                <w:r w:rsidR="00257FA1" w:rsidRPr="0064701A">
                  <w:rPr>
                    <w:rFonts w:ascii="Avenir Book" w:eastAsia="Arial Narrow" w:hAnsi="Avenir Book" w:cs="Arial Narrow"/>
                    <w:kern w:val="0"/>
                    <w:sz w:val="21"/>
                    <w:szCs w:val="21"/>
                    <w:lang w:eastAsia="ca-ES"/>
                    <w14:ligatures w14:val="none"/>
                  </w:rPr>
                  <w:t xml:space="preserve"> </w:t>
                </w:r>
                <w:r w:rsidR="00257FA1" w:rsidRPr="0064701A">
                  <w:rPr>
                    <w:rFonts w:ascii="Avenir Book" w:eastAsia="Arial Narrow" w:hAnsi="Avenir Book" w:cs="Arial Narrow"/>
                    <w:b/>
                    <w:bCs/>
                    <w:kern w:val="0"/>
                    <w:sz w:val="21"/>
                    <w:szCs w:val="21"/>
                    <w:lang w:eastAsia="ca-ES"/>
                    <w14:ligatures w14:val="none"/>
                  </w:rPr>
                  <w:t>1 (UN) SOBRE</w:t>
                </w:r>
                <w:r w:rsidR="00257FA1" w:rsidRPr="0064701A">
                  <w:rPr>
                    <w:rFonts w:ascii="Avenir Book" w:eastAsia="Arial Narrow" w:hAnsi="Avenir Book" w:cs="Arial Narrow"/>
                    <w:kern w:val="0"/>
                    <w:sz w:val="21"/>
                    <w:szCs w:val="21"/>
                    <w:lang w:eastAsia="ca-ES"/>
                    <w14:ligatures w14:val="none"/>
                  </w:rPr>
                  <w:t>: Sobre Único (documentación administrativa general, propuesta técnica [si se exige] y oferta económica y criterios de valoración objetivos).</w:t>
                </w:r>
              </w:p>
              <w:p w14:paraId="668958CD" w14:textId="77777777" w:rsidR="00257FA1" w:rsidRPr="0064701A" w:rsidRDefault="002F625D" w:rsidP="009F27BD">
                <w:pPr>
                  <w:pBdr>
                    <w:top w:val="nil"/>
                    <w:left w:val="nil"/>
                    <w:bottom w:val="nil"/>
                    <w:right w:val="nil"/>
                    <w:between w:val="nil"/>
                  </w:pBdr>
                  <w:spacing w:line="360" w:lineRule="auto"/>
                  <w:ind w:left="454"/>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9847279"/>
                    <w14:checkbox>
                      <w14:checked w14:val="0"/>
                      <w14:checkedState w14:val="2612" w14:font="MS Gothic"/>
                      <w14:uncheckedState w14:val="2610" w14:font="MS Gothic"/>
                    </w14:checkbox>
                  </w:sdtPr>
                  <w:sdtEndPr/>
                  <w:sdtContent>
                    <w:r w:rsidR="00257FA1" w:rsidRPr="0064701A">
                      <w:rPr>
                        <w:rFonts w:ascii="Segoe UI Symbol" w:eastAsia="Times New Roman" w:hAnsi="Segoe UI Symbol" w:cs="Segoe UI Symbol"/>
                        <w:kern w:val="0"/>
                        <w:sz w:val="21"/>
                        <w:szCs w:val="21"/>
                        <w:lang w:eastAsia="ca-ES"/>
                        <w14:ligatures w14:val="none"/>
                      </w:rPr>
                      <w:t>☐</w:t>
                    </w:r>
                  </w:sdtContent>
                </w:sdt>
                <w:r w:rsidR="00257FA1" w:rsidRPr="0064701A">
                  <w:rPr>
                    <w:rFonts w:ascii="Avenir Book" w:eastAsia="Arial Narrow" w:hAnsi="Avenir Book" w:cs="Segoe UI Symbol"/>
                    <w:b/>
                    <w:kern w:val="0"/>
                    <w:sz w:val="21"/>
                    <w:szCs w:val="21"/>
                    <w:lang w:eastAsia="ca-ES"/>
                    <w14:ligatures w14:val="none"/>
                  </w:rPr>
                  <w:t xml:space="preserve"> </w:t>
                </w:r>
                <w:r w:rsidR="00257FA1" w:rsidRPr="0064701A">
                  <w:rPr>
                    <w:rFonts w:ascii="Avenir Book" w:eastAsia="Arial Narrow" w:hAnsi="Avenir Book" w:cs="Arial Narrow"/>
                    <w:kern w:val="0"/>
                    <w:sz w:val="21"/>
                    <w:szCs w:val="21"/>
                    <w:lang w:eastAsia="ca-ES"/>
                    <w14:ligatures w14:val="none"/>
                  </w:rPr>
                  <w:t xml:space="preserve"> </w:t>
                </w:r>
                <w:r w:rsidR="00257FA1" w:rsidRPr="0064701A">
                  <w:rPr>
                    <w:rFonts w:ascii="Avenir Book" w:eastAsia="Arial Narrow" w:hAnsi="Avenir Book" w:cs="Arial Narrow"/>
                    <w:b/>
                    <w:bCs/>
                    <w:kern w:val="0"/>
                    <w:sz w:val="21"/>
                    <w:szCs w:val="21"/>
                    <w:lang w:eastAsia="ca-ES"/>
                    <w14:ligatures w14:val="none"/>
                  </w:rPr>
                  <w:t>2 (DOS) SOBRES</w:t>
                </w:r>
                <w:r w:rsidR="00257FA1" w:rsidRPr="0064701A">
                  <w:rPr>
                    <w:rFonts w:ascii="Avenir Book" w:eastAsia="Arial Narrow" w:hAnsi="Avenir Book" w:cs="Arial Narrow"/>
                    <w:kern w:val="0"/>
                    <w:sz w:val="21"/>
                    <w:szCs w:val="21"/>
                    <w:lang w:eastAsia="ca-ES"/>
                    <w14:ligatures w14:val="none"/>
                  </w:rPr>
                  <w:t>: Sobre A (documentación administrativa general y criterios de valoración subjetivos) y Sobre B (oferta económica y criterios de valoración objetivos).</w:t>
                </w:r>
              </w:p>
              <w:p w14:paraId="3E208C56" w14:textId="77777777" w:rsidR="00257FA1" w:rsidRPr="0064701A" w:rsidRDefault="002F625D" w:rsidP="009F27BD">
                <w:pPr>
                  <w:pBdr>
                    <w:top w:val="nil"/>
                    <w:left w:val="nil"/>
                    <w:bottom w:val="nil"/>
                    <w:right w:val="nil"/>
                    <w:between w:val="nil"/>
                  </w:pBdr>
                  <w:spacing w:after="120" w:line="360" w:lineRule="auto"/>
                  <w:ind w:left="454"/>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46166411"/>
                    <w14:checkbox>
                      <w14:checked w14:val="1"/>
                      <w14:checkedState w14:val="2612" w14:font="MS Gothic"/>
                      <w14:uncheckedState w14:val="2610" w14:font="MS Gothic"/>
                    </w14:checkbox>
                  </w:sdtPr>
                  <w:sdtEndPr/>
                  <w:sdtContent>
                    <w:r w:rsidR="00257FA1" w:rsidRPr="0064701A">
                      <w:rPr>
                        <w:rFonts w:ascii="Segoe UI Symbol" w:eastAsia="Times New Roman" w:hAnsi="Segoe UI Symbol" w:cs="Segoe UI Symbol"/>
                        <w:kern w:val="0"/>
                        <w:sz w:val="21"/>
                        <w:szCs w:val="21"/>
                        <w:lang w:eastAsia="ca-ES"/>
                        <w14:ligatures w14:val="none"/>
                      </w:rPr>
                      <w:t>☒</w:t>
                    </w:r>
                  </w:sdtContent>
                </w:sdt>
                <w:r w:rsidR="00257FA1" w:rsidRPr="0064701A">
                  <w:rPr>
                    <w:rFonts w:ascii="Avenir Book" w:eastAsia="Arial Narrow" w:hAnsi="Avenir Book" w:cs="Segoe UI Symbol"/>
                    <w:b/>
                    <w:kern w:val="0"/>
                    <w:sz w:val="21"/>
                    <w:szCs w:val="21"/>
                    <w:lang w:eastAsia="ca-ES"/>
                    <w14:ligatures w14:val="none"/>
                  </w:rPr>
                  <w:t xml:space="preserve"> </w:t>
                </w:r>
                <w:r w:rsidR="00257FA1" w:rsidRPr="0064701A">
                  <w:rPr>
                    <w:rFonts w:ascii="Avenir Book" w:eastAsia="Arial Narrow" w:hAnsi="Avenir Book" w:cs="Arial Narrow"/>
                    <w:kern w:val="0"/>
                    <w:sz w:val="21"/>
                    <w:szCs w:val="21"/>
                    <w:lang w:eastAsia="ca-ES"/>
                    <w14:ligatures w14:val="none"/>
                  </w:rPr>
                  <w:t xml:space="preserve"> </w:t>
                </w:r>
                <w:r w:rsidR="00257FA1" w:rsidRPr="0064701A">
                  <w:rPr>
                    <w:rFonts w:ascii="Avenir Book" w:eastAsia="Arial Narrow" w:hAnsi="Avenir Book" w:cs="Arial Narrow"/>
                    <w:b/>
                    <w:bCs/>
                    <w:kern w:val="0"/>
                    <w:sz w:val="21"/>
                    <w:szCs w:val="21"/>
                    <w:lang w:eastAsia="ca-ES"/>
                    <w14:ligatures w14:val="none"/>
                  </w:rPr>
                  <w:t>3 (TRES) SOBRES</w:t>
                </w:r>
                <w:r w:rsidR="00257FA1" w:rsidRPr="0064701A">
                  <w:rPr>
                    <w:rFonts w:ascii="Avenir Book" w:eastAsia="Arial Narrow" w:hAnsi="Avenir Book" w:cs="Arial Narrow"/>
                    <w:kern w:val="0"/>
                    <w:sz w:val="21"/>
                    <w:szCs w:val="21"/>
                    <w:lang w:eastAsia="ca-ES"/>
                    <w14:ligatures w14:val="none"/>
                  </w:rPr>
                  <w:t>: Sobre A (documentación administrativa general), Sobre B (propuesta técnica (si se exige) y criterios de valoración subjetivos y Sobre C (oferta económica y criterios de valoración objetivos).</w:t>
                </w:r>
              </w:p>
              <w:p w14:paraId="069B60BD" w14:textId="5F7FB260" w:rsidR="00257FA1" w:rsidRPr="0064701A" w:rsidRDefault="00257FA1" w:rsidP="009F27BD">
                <w:pPr>
                  <w:spacing w:after="120" w:line="360" w:lineRule="auto"/>
                  <w:ind w:left="23"/>
                  <w:jc w:val="both"/>
                  <w:rPr>
                    <w:rFonts w:ascii="Avenir Book" w:eastAsia="Arial Narrow" w:hAnsi="Avenir Book" w:cs="Arial Narrow"/>
                    <w:b/>
                    <w:bCs/>
                    <w:kern w:val="0"/>
                    <w:sz w:val="21"/>
                    <w:szCs w:val="21"/>
                    <w:lang w:eastAsia="ca-ES"/>
                    <w14:ligatures w14:val="none"/>
                  </w:rPr>
                </w:pPr>
                <w:r w:rsidRPr="0064701A">
                  <w:rPr>
                    <w:rFonts w:ascii="Avenir Book" w:eastAsia="Arial Narrow" w:hAnsi="Avenir Book" w:cs="Arial Narrow"/>
                    <w:b/>
                    <w:bCs/>
                    <w:color w:val="0BD0D9" w:themeColor="accent3"/>
                    <w:kern w:val="0"/>
                    <w:sz w:val="21"/>
                    <w:szCs w:val="21"/>
                    <w:lang w:eastAsia="ca-ES"/>
                    <w14:ligatures w14:val="none"/>
                  </w:rPr>
                  <w:t>F.5</w:t>
                </w:r>
                <w:r w:rsidR="00871BCF" w:rsidRPr="0064701A">
                  <w:rPr>
                    <w:rFonts w:ascii="Avenir Book" w:eastAsia="Arial Narrow" w:hAnsi="Avenir Book" w:cs="Arial Narrow"/>
                    <w:b/>
                    <w:bCs/>
                    <w:color w:val="0BD0D9" w:themeColor="accent3"/>
                    <w:kern w:val="0"/>
                    <w:sz w:val="21"/>
                    <w:szCs w:val="21"/>
                    <w:lang w:eastAsia="ca-ES"/>
                    <w14:ligatures w14:val="none"/>
                  </w:rPr>
                  <w:t>.</w:t>
                </w:r>
                <w:r w:rsidRPr="0064701A">
                  <w:rPr>
                    <w:rFonts w:ascii="Avenir Book" w:eastAsia="Arial Narrow" w:hAnsi="Avenir Book" w:cs="Arial Narrow"/>
                    <w:b/>
                    <w:bCs/>
                    <w:color w:val="0BD0D9" w:themeColor="accent3"/>
                    <w:kern w:val="0"/>
                    <w:sz w:val="21"/>
                    <w:szCs w:val="21"/>
                    <w:lang w:eastAsia="ca-ES"/>
                    <w14:ligatures w14:val="none"/>
                  </w:rPr>
                  <w:t xml:space="preserve"> </w:t>
                </w:r>
                <w:r w:rsidRPr="0064701A">
                  <w:rPr>
                    <w:rFonts w:ascii="Avenir Book" w:eastAsia="Arial Narrow" w:hAnsi="Avenir Book" w:cs="Arial Narrow"/>
                    <w:b/>
                    <w:bCs/>
                    <w:kern w:val="0"/>
                    <w:sz w:val="21"/>
                    <w:szCs w:val="21"/>
                    <w:lang w:eastAsia="ca-ES"/>
                    <w14:ligatures w14:val="none"/>
                  </w:rPr>
                  <w:t xml:space="preserve">Fecha de apertura de los sobres: </w:t>
                </w:r>
              </w:p>
              <w:p w14:paraId="11DAE4A5" w14:textId="36647B84" w:rsidR="00257FA1" w:rsidRPr="0064701A" w:rsidRDefault="00257FA1" w:rsidP="009F27BD">
                <w:pPr>
                  <w:spacing w:after="120" w:line="360" w:lineRule="auto"/>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b/>
                    <w:bCs/>
                    <w:kern w:val="0"/>
                    <w:sz w:val="21"/>
                    <w:szCs w:val="21"/>
                    <w:lang w:eastAsia="ca-ES"/>
                    <w14:ligatures w14:val="none"/>
                  </w:rPr>
                  <w:t xml:space="preserve">SOBRE A: </w:t>
                </w:r>
                <w:r w:rsidRPr="0064701A">
                  <w:rPr>
                    <w:rFonts w:ascii="Avenir Book" w:eastAsia="Arial Narrow" w:hAnsi="Avenir Book" w:cs="Arial Narrow"/>
                    <w:kern w:val="0"/>
                    <w:sz w:val="21"/>
                    <w:szCs w:val="21"/>
                    <w:lang w:eastAsia="ca-ES"/>
                    <w14:ligatures w14:val="none"/>
                  </w:rPr>
                  <w:t>A partir de las 24 horas del plazo de recepción de ofertas.</w:t>
                </w:r>
              </w:p>
              <w:p w14:paraId="3FA9EBDD" w14:textId="47E35091" w:rsidR="00257FA1" w:rsidRPr="00F43DC4" w:rsidRDefault="00257FA1" w:rsidP="009F27BD">
                <w:pPr>
                  <w:spacing w:after="120" w:line="360" w:lineRule="auto"/>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b/>
                    <w:bCs/>
                    <w:kern w:val="0"/>
                    <w:sz w:val="21"/>
                    <w:szCs w:val="21"/>
                    <w:lang w:eastAsia="ca-ES"/>
                    <w14:ligatures w14:val="none"/>
                  </w:rPr>
                  <w:t xml:space="preserve">SOBRE B: </w:t>
                </w:r>
                <w:r w:rsidR="00AD137D" w:rsidRPr="00F43DC4">
                  <w:rPr>
                    <w:rFonts w:ascii="Avenir Book" w:eastAsia="Arial Narrow" w:hAnsi="Avenir Book" w:cs="Arial Narrow"/>
                    <w:kern w:val="0"/>
                    <w:sz w:val="21"/>
                    <w:szCs w:val="21"/>
                    <w:lang w:eastAsia="ca-ES"/>
                    <w14:ligatures w14:val="none"/>
                  </w:rPr>
                  <w:t>A partir de las 24 horas del plazo de recepción de ofertas en la misma sesión de apertura del Sobre A.</w:t>
                </w:r>
              </w:p>
              <w:p w14:paraId="1A0088C7" w14:textId="7696ADCE" w:rsidR="00D6225B" w:rsidRPr="0064701A" w:rsidRDefault="00D6225B" w:rsidP="009F27BD">
                <w:pPr>
                  <w:spacing w:line="360" w:lineRule="auto"/>
                  <w:jc w:val="both"/>
                  <w:rPr>
                    <w:rFonts w:ascii="Avenir Book" w:eastAsia="Arial Narrow" w:hAnsi="Avenir Book" w:cs="Arial Narrow"/>
                    <w:kern w:val="0"/>
                    <w:sz w:val="21"/>
                    <w:szCs w:val="21"/>
                    <w:lang w:eastAsia="ca-ES"/>
                    <w14:ligatures w14:val="none"/>
                  </w:rPr>
                </w:pPr>
                <w:r w:rsidRPr="00F43DC4">
                  <w:rPr>
                    <w:rFonts w:ascii="Avenir Book" w:eastAsia="Arial Narrow" w:hAnsi="Avenir Book" w:cs="Arial Narrow"/>
                    <w:b/>
                    <w:bCs/>
                    <w:kern w:val="0"/>
                    <w:sz w:val="21"/>
                    <w:szCs w:val="21"/>
                    <w:lang w:eastAsia="ca-ES"/>
                    <w14:ligatures w14:val="none"/>
                  </w:rPr>
                  <w:lastRenderedPageBreak/>
                  <w:t>SOBRE C</w:t>
                </w:r>
                <w:r w:rsidRPr="00F43DC4">
                  <w:rPr>
                    <w:rFonts w:ascii="Avenir Book" w:eastAsia="Arial Narrow" w:hAnsi="Avenir Book" w:cs="Arial Narrow"/>
                    <w:kern w:val="0"/>
                    <w:sz w:val="21"/>
                    <w:szCs w:val="21"/>
                    <w:lang w:eastAsia="ca-ES"/>
                    <w14:ligatures w14:val="none"/>
                  </w:rPr>
                  <w:t xml:space="preserve">: </w:t>
                </w:r>
                <w:r w:rsidR="00AD137D" w:rsidRPr="00F43DC4">
                  <w:rPr>
                    <w:rFonts w:ascii="Avenir Book" w:eastAsia="Arial Narrow" w:hAnsi="Avenir Book" w:cs="Arial Narrow"/>
                    <w:kern w:val="0"/>
                    <w:sz w:val="21"/>
                    <w:szCs w:val="21"/>
                    <w:lang w:eastAsia="ca-ES"/>
                    <w14:ligatures w14:val="none"/>
                  </w:rPr>
                  <w:t xml:space="preserve">Realizada la valoración de los criterios que dependan de un juicio de valor y una vez se disponga del informe técnico pertinente, se convocará a la Mesa de contratación para revisión y conformidad de dicho informe, y si procede, realizar la apertura del Sobre </w:t>
                </w:r>
                <w:r w:rsidR="00F43DC4" w:rsidRPr="00F43DC4">
                  <w:rPr>
                    <w:rFonts w:ascii="Avenir Book" w:eastAsia="Arial Narrow" w:hAnsi="Avenir Book" w:cs="Arial Narrow"/>
                    <w:kern w:val="0"/>
                    <w:sz w:val="21"/>
                    <w:szCs w:val="21"/>
                    <w:lang w:eastAsia="ca-ES"/>
                    <w14:ligatures w14:val="none"/>
                  </w:rPr>
                  <w:t>C</w:t>
                </w:r>
                <w:r w:rsidR="00AD137D" w:rsidRPr="00F43DC4">
                  <w:rPr>
                    <w:rFonts w:ascii="Avenir Book" w:eastAsia="Arial Narrow" w:hAnsi="Avenir Book" w:cs="Arial Narrow"/>
                    <w:kern w:val="0"/>
                    <w:sz w:val="21"/>
                    <w:szCs w:val="21"/>
                    <w:lang w:eastAsia="ca-ES"/>
                    <w14:ligatures w14:val="none"/>
                  </w:rPr>
                  <w:t>.</w:t>
                </w:r>
              </w:p>
              <w:p w14:paraId="174DAD5D" w14:textId="77777777" w:rsidR="00D6225B" w:rsidRPr="0064701A" w:rsidRDefault="00D6225B" w:rsidP="009F27BD">
                <w:pPr>
                  <w:spacing w:line="360" w:lineRule="auto"/>
                  <w:ind w:left="24"/>
                  <w:jc w:val="both"/>
                  <w:rPr>
                    <w:rFonts w:ascii="Avenir Book" w:eastAsia="Arial Narrow" w:hAnsi="Avenir Book" w:cs="Arial Narrow"/>
                    <w:b/>
                    <w:bCs/>
                    <w:kern w:val="0"/>
                    <w:sz w:val="21"/>
                    <w:szCs w:val="21"/>
                    <w:lang w:eastAsia="ca-ES"/>
                    <w14:ligatures w14:val="none"/>
                  </w:rPr>
                </w:pPr>
              </w:p>
              <w:p w14:paraId="11D4E451" w14:textId="10DAD686" w:rsidR="00257FA1" w:rsidRPr="0064701A" w:rsidRDefault="00257FA1" w:rsidP="009F27BD">
                <w:pPr>
                  <w:spacing w:line="360" w:lineRule="auto"/>
                  <w:ind w:left="8"/>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kern w:val="0"/>
                    <w:sz w:val="21"/>
                    <w:szCs w:val="21"/>
                    <w:lang w:eastAsia="ca-ES"/>
                    <w14:ligatures w14:val="none"/>
                  </w:rPr>
                  <w:t xml:space="preserve">Si se han establecido criterios de adjudicación evaluables en función de un juicio de valor juntamente con criterios cuantificables de forma automática, en estos casos la puntuación obtenida por cada una de las empresas respecto de los criterios de valoración que dependan de un juicio de valor se puede dar a conocer con carácter previo al acto público de apertura del Sobre </w:t>
                </w:r>
                <w:r w:rsidR="00F43DC4">
                  <w:rPr>
                    <w:rFonts w:ascii="Avenir Book" w:eastAsia="Arial Narrow" w:hAnsi="Avenir Book" w:cs="Arial Narrow"/>
                    <w:kern w:val="0"/>
                    <w:sz w:val="21"/>
                    <w:szCs w:val="21"/>
                    <w:lang w:eastAsia="ca-ES"/>
                    <w14:ligatures w14:val="none"/>
                  </w:rPr>
                  <w:t>C</w:t>
                </w:r>
                <w:r w:rsidRPr="0064701A">
                  <w:rPr>
                    <w:rFonts w:ascii="Avenir Book" w:eastAsia="Arial Narrow" w:hAnsi="Avenir Book" w:cs="Arial Narrow"/>
                    <w:kern w:val="0"/>
                    <w:sz w:val="21"/>
                    <w:szCs w:val="21"/>
                    <w:lang w:eastAsia="ca-ES"/>
                    <w14:ligatures w14:val="none"/>
                  </w:rPr>
                  <w:t>, a través del perfil de contratante.</w:t>
                </w:r>
              </w:p>
              <w:p w14:paraId="2F47C2E1" w14:textId="77777777" w:rsidR="00257FA1" w:rsidRPr="0064701A" w:rsidRDefault="00257FA1" w:rsidP="009F27BD">
                <w:pPr>
                  <w:spacing w:line="360" w:lineRule="auto"/>
                  <w:ind w:left="8"/>
                  <w:jc w:val="both"/>
                  <w:rPr>
                    <w:rFonts w:ascii="Avenir Book" w:eastAsia="Arial Narrow" w:hAnsi="Avenir Book" w:cs="Arial Narrow"/>
                    <w:kern w:val="0"/>
                    <w:sz w:val="21"/>
                    <w:szCs w:val="21"/>
                    <w:lang w:eastAsia="ca-ES"/>
                    <w14:ligatures w14:val="none"/>
                  </w:rPr>
                </w:pPr>
              </w:p>
              <w:p w14:paraId="6F0C0834" w14:textId="77777777" w:rsidR="00257FA1" w:rsidRPr="0064701A" w:rsidRDefault="00257FA1" w:rsidP="009F27BD">
                <w:pPr>
                  <w:spacing w:line="360" w:lineRule="auto"/>
                  <w:ind w:left="8"/>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kern w:val="0"/>
                    <w:sz w:val="21"/>
                    <w:szCs w:val="21"/>
                    <w:lang w:eastAsia="ca-ES"/>
                    <w14:ligatures w14:val="none"/>
                  </w:rPr>
                  <w:t>Una vez acabada la apertura de los sobres, las empresas licitadoras pueden hacer constar ante la Mesa todas las observaciones que consideren necesarias, las cuales tendrán que quedar reflejadas en el acta correspondiente.</w:t>
                </w:r>
              </w:p>
              <w:p w14:paraId="3BA3A442" w14:textId="77777777" w:rsidR="00257FA1" w:rsidRPr="0064701A" w:rsidRDefault="00257FA1" w:rsidP="009F27BD">
                <w:pPr>
                  <w:spacing w:line="360" w:lineRule="auto"/>
                  <w:ind w:left="8"/>
                  <w:jc w:val="both"/>
                  <w:rPr>
                    <w:rFonts w:ascii="Avenir Book" w:eastAsia="Arial Narrow" w:hAnsi="Avenir Book" w:cs="Arial Narrow"/>
                    <w:kern w:val="0"/>
                    <w:sz w:val="21"/>
                    <w:szCs w:val="21"/>
                    <w:lang w:eastAsia="ca-ES"/>
                    <w14:ligatures w14:val="none"/>
                  </w:rPr>
                </w:pPr>
              </w:p>
              <w:p w14:paraId="12CD4A92" w14:textId="77777777" w:rsidR="004760E0" w:rsidRDefault="00257FA1" w:rsidP="009F27BD">
                <w:pPr>
                  <w:spacing w:after="120" w:line="360" w:lineRule="auto"/>
                  <w:ind w:left="8"/>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b/>
                    <w:bCs/>
                    <w:color w:val="0BD0D9" w:themeColor="accent3"/>
                    <w:kern w:val="0"/>
                    <w:sz w:val="21"/>
                    <w:szCs w:val="21"/>
                    <w:lang w:eastAsia="ca-ES"/>
                    <w14:ligatures w14:val="none"/>
                  </w:rPr>
                  <w:t>F.6</w:t>
                </w:r>
                <w:r w:rsidR="00871BCF" w:rsidRPr="0064701A">
                  <w:rPr>
                    <w:rFonts w:ascii="Avenir Book" w:eastAsia="Arial Narrow" w:hAnsi="Avenir Book" w:cs="Arial Narrow"/>
                    <w:b/>
                    <w:bCs/>
                    <w:color w:val="0BD0D9" w:themeColor="accent3"/>
                    <w:kern w:val="0"/>
                    <w:sz w:val="21"/>
                    <w:szCs w:val="21"/>
                    <w:lang w:eastAsia="ca-ES"/>
                    <w14:ligatures w14:val="none"/>
                  </w:rPr>
                  <w:t>.</w:t>
                </w:r>
                <w:r w:rsidRPr="0064701A">
                  <w:rPr>
                    <w:rFonts w:ascii="Avenir Book" w:eastAsia="Arial Narrow" w:hAnsi="Avenir Book" w:cs="Arial Narrow"/>
                    <w:b/>
                    <w:bCs/>
                    <w:color w:val="0BD0D9" w:themeColor="accent3"/>
                    <w:kern w:val="0"/>
                    <w:sz w:val="21"/>
                    <w:szCs w:val="21"/>
                    <w:lang w:eastAsia="ca-ES"/>
                    <w14:ligatures w14:val="none"/>
                  </w:rPr>
                  <w:t xml:space="preserve"> </w:t>
                </w:r>
                <w:r w:rsidRPr="0064701A">
                  <w:rPr>
                    <w:rFonts w:ascii="Avenir Book" w:eastAsia="Arial Narrow" w:hAnsi="Avenir Book" w:cs="Arial Narrow"/>
                    <w:b/>
                    <w:bCs/>
                    <w:color w:val="000000"/>
                    <w:kern w:val="0"/>
                    <w:sz w:val="21"/>
                    <w:szCs w:val="21"/>
                    <w:lang w:eastAsia="ca-ES"/>
                    <w14:ligatures w14:val="none"/>
                  </w:rPr>
                  <w:t>La apertura de los sobres se llevará a cabo de manera</w:t>
                </w:r>
                <w:r w:rsidRPr="0064701A">
                  <w:rPr>
                    <w:rFonts w:ascii="Avenir Book" w:eastAsia="Arial Narrow" w:hAnsi="Avenir Book" w:cs="Arial Narrow"/>
                    <w:color w:val="7F7F7F"/>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56257037"/>
                    <w14:checkbox>
                      <w14:checked w14:val="0"/>
                      <w14:checkedState w14:val="2612" w14:font="MS Gothic"/>
                      <w14:uncheckedState w14:val="2610" w14:font="MS Gothic"/>
                    </w14:checkbox>
                  </w:sdtPr>
                  <w:sdtEndPr/>
                  <w:sdtContent>
                    <w:r w:rsidRPr="0064701A">
                      <w:rPr>
                        <w:rFonts w:ascii="Segoe UI Symbol" w:eastAsia="Times New Roman" w:hAnsi="Segoe UI Symbol" w:cs="Segoe UI Symbol"/>
                        <w:kern w:val="0"/>
                        <w:sz w:val="21"/>
                        <w:szCs w:val="21"/>
                        <w:lang w:eastAsia="ca-ES"/>
                        <w14:ligatures w14:val="none"/>
                      </w:rPr>
                      <w:t>☐</w:t>
                    </w:r>
                  </w:sdtContent>
                </w:sdt>
                <w:r w:rsidRPr="0064701A">
                  <w:rPr>
                    <w:rFonts w:ascii="Avenir Book" w:eastAsia="Arial Narrow" w:hAnsi="Avenir Book" w:cs="Arial Narrow"/>
                    <w:kern w:val="0"/>
                    <w:sz w:val="21"/>
                    <w:szCs w:val="21"/>
                    <w:lang w:eastAsia="ca-ES"/>
                    <w14:ligatures w14:val="none"/>
                  </w:rPr>
                  <w:t xml:space="preserve"> Presencial; </w:t>
                </w:r>
                <w:sdt>
                  <w:sdtPr>
                    <w:rPr>
                      <w:rFonts w:ascii="Avenir Book" w:eastAsia="Times New Roman" w:hAnsi="Avenir Book" w:cs="Arial"/>
                      <w:kern w:val="0"/>
                      <w:sz w:val="21"/>
                      <w:szCs w:val="21"/>
                      <w:lang w:eastAsia="ca-ES"/>
                      <w14:ligatures w14:val="none"/>
                    </w:rPr>
                    <w:id w:val="-1993635601"/>
                    <w14:checkbox>
                      <w14:checked w14:val="0"/>
                      <w14:checkedState w14:val="2612" w14:font="MS Gothic"/>
                      <w14:uncheckedState w14:val="2610" w14:font="MS Gothic"/>
                    </w14:checkbox>
                  </w:sdtPr>
                  <w:sdtEndPr/>
                  <w:sdtContent>
                    <w:r w:rsidRPr="0064701A">
                      <w:rPr>
                        <w:rFonts w:ascii="Segoe UI Symbol" w:eastAsia="Times New Roman" w:hAnsi="Segoe UI Symbol" w:cs="Segoe UI Symbol"/>
                        <w:kern w:val="0"/>
                        <w:sz w:val="21"/>
                        <w:szCs w:val="21"/>
                        <w:lang w:eastAsia="ca-ES"/>
                        <w14:ligatures w14:val="none"/>
                      </w:rPr>
                      <w:t>☐</w:t>
                    </w:r>
                  </w:sdtContent>
                </w:sdt>
                <w:r w:rsidRPr="0064701A">
                  <w:rPr>
                    <w:rFonts w:ascii="Avenir Book" w:eastAsia="MS Gothic" w:hAnsi="Avenir Book" w:cs="Segoe UI Symbol"/>
                    <w:b/>
                    <w:kern w:val="0"/>
                    <w:sz w:val="21"/>
                    <w:szCs w:val="21"/>
                    <w:lang w:eastAsia="ca-ES"/>
                    <w14:ligatures w14:val="none"/>
                  </w:rPr>
                  <w:t xml:space="preserve"> </w:t>
                </w:r>
                <w:r w:rsidRPr="0064701A">
                  <w:rPr>
                    <w:rFonts w:ascii="Avenir Book" w:eastAsia="Arial Narrow" w:hAnsi="Avenir Book" w:cs="Arial Narrow"/>
                    <w:kern w:val="0"/>
                    <w:sz w:val="21"/>
                    <w:szCs w:val="21"/>
                    <w:lang w:eastAsia="ca-ES"/>
                    <w14:ligatures w14:val="none"/>
                  </w:rPr>
                  <w:t xml:space="preserve"> Streaming en acto: </w:t>
                </w:r>
                <w:sdt>
                  <w:sdtPr>
                    <w:rPr>
                      <w:rFonts w:ascii="Avenir Book" w:eastAsia="Times New Roman" w:hAnsi="Avenir Book" w:cs="Arial"/>
                      <w:kern w:val="0"/>
                      <w:sz w:val="21"/>
                      <w:szCs w:val="21"/>
                      <w:lang w:eastAsia="ca-ES"/>
                      <w14:ligatures w14:val="none"/>
                    </w:rPr>
                    <w:id w:val="1564611294"/>
                    <w14:checkbox>
                      <w14:checked w14:val="0"/>
                      <w14:checkedState w14:val="2612" w14:font="MS Gothic"/>
                      <w14:uncheckedState w14:val="2610" w14:font="MS Gothic"/>
                    </w14:checkbox>
                  </w:sdtPr>
                  <w:sdtEndPr/>
                  <w:sdtContent>
                    <w:r w:rsidRPr="0064701A">
                      <w:rPr>
                        <w:rFonts w:ascii="Segoe UI Symbol" w:eastAsia="Times New Roman" w:hAnsi="Segoe UI Symbol" w:cs="Segoe UI Symbol"/>
                        <w:kern w:val="0"/>
                        <w:sz w:val="21"/>
                        <w:szCs w:val="21"/>
                        <w:lang w:eastAsia="ca-ES"/>
                        <w14:ligatures w14:val="none"/>
                      </w:rPr>
                      <w:t>☐</w:t>
                    </w:r>
                  </w:sdtContent>
                </w:sdt>
                <w:r w:rsidRPr="0064701A">
                  <w:rPr>
                    <w:rFonts w:ascii="Avenir Book" w:eastAsia="MS Gothic" w:hAnsi="Avenir Book" w:cs="Segoe UI Symbol"/>
                    <w:b/>
                    <w:kern w:val="0"/>
                    <w:sz w:val="21"/>
                    <w:szCs w:val="21"/>
                    <w:lang w:eastAsia="ca-ES"/>
                    <w14:ligatures w14:val="none"/>
                  </w:rPr>
                  <w:t xml:space="preserve"> </w:t>
                </w:r>
                <w:r w:rsidRPr="0064701A">
                  <w:rPr>
                    <w:rFonts w:ascii="Avenir Book" w:eastAsia="Arial Narrow" w:hAnsi="Avenir Book" w:cs="Arial Narrow"/>
                    <w:kern w:val="0"/>
                    <w:sz w:val="21"/>
                    <w:szCs w:val="21"/>
                    <w:lang w:eastAsia="ca-ES"/>
                    <w14:ligatures w14:val="none"/>
                  </w:rPr>
                  <w:t xml:space="preserve"> Público;</w:t>
                </w:r>
              </w:p>
              <w:p w14:paraId="0FE14B13" w14:textId="69879E35" w:rsidR="00257FA1" w:rsidRPr="0064701A" w:rsidRDefault="00257FA1" w:rsidP="009F27BD">
                <w:pPr>
                  <w:spacing w:after="120" w:line="360" w:lineRule="auto"/>
                  <w:ind w:left="8"/>
                  <w:jc w:val="both"/>
                  <w:rPr>
                    <w:rFonts w:ascii="Avenir Book" w:eastAsia="Arial Narrow" w:hAnsi="Avenir Book" w:cs="Arial Narrow"/>
                    <w:color w:val="7F7F7F"/>
                    <w:kern w:val="0"/>
                    <w:sz w:val="21"/>
                    <w:szCs w:val="21"/>
                    <w:lang w:eastAsia="ca-ES"/>
                    <w14:ligatures w14:val="none"/>
                  </w:rPr>
                </w:pPr>
                <w:r w:rsidRPr="0064701A">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6541392"/>
                    <w14:checkbox>
                      <w14:checked w14:val="1"/>
                      <w14:checkedState w14:val="2612" w14:font="MS Gothic"/>
                      <w14:uncheckedState w14:val="2610" w14:font="MS Gothic"/>
                    </w14:checkbox>
                  </w:sdtPr>
                  <w:sdtEndPr/>
                  <w:sdtContent>
                    <w:r w:rsidRPr="0064701A">
                      <w:rPr>
                        <w:rFonts w:ascii="Segoe UI Symbol" w:eastAsia="Times New Roman" w:hAnsi="Segoe UI Symbol" w:cs="Segoe UI Symbol"/>
                        <w:kern w:val="0"/>
                        <w:sz w:val="21"/>
                        <w:szCs w:val="21"/>
                        <w:lang w:eastAsia="ca-ES"/>
                        <w14:ligatures w14:val="none"/>
                      </w:rPr>
                      <w:t>☒</w:t>
                    </w:r>
                  </w:sdtContent>
                </w:sdt>
                <w:r w:rsidRPr="0064701A">
                  <w:rPr>
                    <w:rFonts w:ascii="Avenir Book" w:eastAsia="MS Gothic" w:hAnsi="Avenir Book" w:cs="Segoe UI Symbol"/>
                    <w:b/>
                    <w:kern w:val="0"/>
                    <w:sz w:val="21"/>
                    <w:szCs w:val="21"/>
                    <w:lang w:eastAsia="ca-ES"/>
                    <w14:ligatures w14:val="none"/>
                  </w:rPr>
                  <w:t xml:space="preserve"> </w:t>
                </w:r>
                <w:r w:rsidRPr="0064701A">
                  <w:rPr>
                    <w:rFonts w:ascii="Avenir Book" w:eastAsia="Arial Narrow" w:hAnsi="Avenir Book" w:cs="Arial Narrow"/>
                    <w:kern w:val="0"/>
                    <w:sz w:val="21"/>
                    <w:szCs w:val="21"/>
                    <w:lang w:eastAsia="ca-ES"/>
                    <w14:ligatures w14:val="none"/>
                  </w:rPr>
                  <w:t xml:space="preserve"> Privado mediante medios electrónicos</w:t>
                </w:r>
                <w:r w:rsidRPr="0064701A">
                  <w:rPr>
                    <w:rFonts w:ascii="Avenir Book" w:eastAsia="Arial Narrow" w:hAnsi="Avenir Book" w:cs="Arial Narrow"/>
                    <w:color w:val="7F7F7F"/>
                    <w:kern w:val="0"/>
                    <w:sz w:val="21"/>
                    <w:szCs w:val="21"/>
                    <w:lang w:eastAsia="ca-ES"/>
                    <w14:ligatures w14:val="none"/>
                  </w:rPr>
                  <w:t>.</w:t>
                </w:r>
              </w:p>
              <w:p w14:paraId="5109DC3C" w14:textId="2814C331" w:rsidR="00257FA1" w:rsidRPr="0064701A" w:rsidRDefault="00257FA1" w:rsidP="009F27BD">
                <w:pPr>
                  <w:spacing w:after="120" w:line="360" w:lineRule="auto"/>
                  <w:ind w:left="16"/>
                  <w:jc w:val="both"/>
                  <w:rPr>
                    <w:rFonts w:ascii="Avenir Book" w:eastAsia="Arial Narrow" w:hAnsi="Avenir Book" w:cs="Arial Narrow"/>
                    <w:color w:val="000000"/>
                    <w:kern w:val="0"/>
                    <w:sz w:val="21"/>
                    <w:szCs w:val="21"/>
                    <w:lang w:eastAsia="ca-ES"/>
                    <w14:ligatures w14:val="none"/>
                  </w:rPr>
                </w:pPr>
                <w:r w:rsidRPr="0064701A">
                  <w:rPr>
                    <w:rFonts w:ascii="Avenir Book" w:eastAsia="Arial Narrow" w:hAnsi="Avenir Book" w:cs="Arial Narrow"/>
                    <w:b/>
                    <w:bCs/>
                    <w:color w:val="0BD0D9" w:themeColor="accent3"/>
                    <w:kern w:val="0"/>
                    <w:sz w:val="21"/>
                    <w:szCs w:val="21"/>
                    <w:lang w:eastAsia="ca-ES"/>
                    <w14:ligatures w14:val="none"/>
                  </w:rPr>
                  <w:t>F.7</w:t>
                </w:r>
                <w:r w:rsidR="00871BCF" w:rsidRPr="0064701A">
                  <w:rPr>
                    <w:rFonts w:ascii="Avenir Book" w:eastAsia="Arial Narrow" w:hAnsi="Avenir Book" w:cs="Arial Narrow"/>
                    <w:b/>
                    <w:bCs/>
                    <w:color w:val="0BD0D9" w:themeColor="accent3"/>
                    <w:kern w:val="0"/>
                    <w:sz w:val="21"/>
                    <w:szCs w:val="21"/>
                    <w:lang w:eastAsia="ca-ES"/>
                    <w14:ligatures w14:val="none"/>
                  </w:rPr>
                  <w:t>.</w:t>
                </w:r>
                <w:r w:rsidRPr="0064701A">
                  <w:rPr>
                    <w:rFonts w:ascii="Avenir Book" w:eastAsia="Arial Narrow" w:hAnsi="Avenir Book" w:cs="Arial Narrow"/>
                    <w:b/>
                    <w:bCs/>
                    <w:color w:val="0BD0D9" w:themeColor="accent3"/>
                    <w:kern w:val="0"/>
                    <w:sz w:val="21"/>
                    <w:szCs w:val="21"/>
                    <w:lang w:eastAsia="ca-ES"/>
                    <w14:ligatures w14:val="none"/>
                  </w:rPr>
                  <w:t xml:space="preserve"> </w:t>
                </w:r>
                <w:r w:rsidRPr="0064701A">
                  <w:rPr>
                    <w:rFonts w:ascii="Avenir Book" w:eastAsia="Arial Narrow" w:hAnsi="Avenir Book" w:cs="Arial Narrow"/>
                    <w:b/>
                    <w:bCs/>
                    <w:color w:val="000000"/>
                    <w:kern w:val="0"/>
                    <w:sz w:val="21"/>
                    <w:szCs w:val="21"/>
                    <w:lang w:eastAsia="ca-ES"/>
                    <w14:ligatures w14:val="none"/>
                  </w:rPr>
                  <w:t>Los formatos de documentos electrónicos admisibles son los siguientes</w:t>
                </w:r>
                <w:r w:rsidRPr="0064701A">
                  <w:rPr>
                    <w:rFonts w:ascii="Avenir Book" w:eastAsia="Arial Narrow" w:hAnsi="Avenir Book" w:cs="Arial Narrow"/>
                    <w:color w:val="000000"/>
                    <w:kern w:val="0"/>
                    <w:sz w:val="21"/>
                    <w:szCs w:val="21"/>
                    <w:lang w:eastAsia="ca-ES"/>
                    <w14:ligatures w14:val="none"/>
                  </w:rPr>
                  <w:t>:</w:t>
                </w:r>
              </w:p>
              <w:p w14:paraId="3FEDEA6F" w14:textId="2A2BF964" w:rsidR="00257FA1" w:rsidRPr="009920FE" w:rsidRDefault="00257FA1" w:rsidP="009920FE">
                <w:pPr>
                  <w:spacing w:after="120" w:line="360" w:lineRule="auto"/>
                  <w:ind w:left="313"/>
                  <w:jc w:val="both"/>
                  <w:rPr>
                    <w:rFonts w:ascii="Avenir Book" w:eastAsia="Arial Narrow" w:hAnsi="Avenir Book" w:cs="Arial Narrow"/>
                    <w:color w:val="7F7F7F"/>
                    <w:kern w:val="0"/>
                    <w:sz w:val="21"/>
                    <w:szCs w:val="21"/>
                    <w:lang w:eastAsia="ca-ES"/>
                    <w14:ligatures w14:val="none"/>
                  </w:rPr>
                </w:pPr>
                <w:r w:rsidRPr="0064701A">
                  <w:rPr>
                    <w:rFonts w:ascii="Avenir Book" w:eastAsia="Arial Narrow" w:hAnsi="Avenir Book" w:cs="Arial Narrow"/>
                    <w:kern w:val="0"/>
                    <w:sz w:val="21"/>
                    <w:szCs w:val="21"/>
                    <w:lang w:eastAsia="ca-ES"/>
                    <w14:ligatures w14:val="none"/>
                  </w:rPr>
                  <w:t xml:space="preserve">Word, PDF, Excel. </w:t>
                </w:r>
                <w:sdt>
                  <w:sdtPr>
                    <w:rPr>
                      <w:rFonts w:ascii="Avenir Book" w:eastAsia="Times New Roman" w:hAnsi="Avenir Book" w:cs="Arial"/>
                      <w:kern w:val="0"/>
                      <w:sz w:val="21"/>
                      <w:szCs w:val="21"/>
                      <w:lang w:eastAsia="ca-ES"/>
                      <w14:ligatures w14:val="none"/>
                    </w:rPr>
                    <w:id w:val="-293834285"/>
                    <w14:checkbox>
                      <w14:checked w14:val="0"/>
                      <w14:checkedState w14:val="2612" w14:font="MS Gothic"/>
                      <w14:uncheckedState w14:val="2610" w14:font="MS Gothic"/>
                    </w14:checkbox>
                  </w:sdtPr>
                  <w:sdtEndPr/>
                  <w:sdtContent>
                    <w:r w:rsidRPr="0064701A">
                      <w:rPr>
                        <w:rFonts w:ascii="Segoe UI Symbol" w:eastAsia="Times New Roman" w:hAnsi="Segoe UI Symbol" w:cs="Segoe UI Symbol"/>
                        <w:kern w:val="0"/>
                        <w:sz w:val="21"/>
                        <w:szCs w:val="21"/>
                        <w:lang w:eastAsia="ca-ES"/>
                        <w14:ligatures w14:val="none"/>
                      </w:rPr>
                      <w:t>☐</w:t>
                    </w:r>
                  </w:sdtContent>
                </w:sdt>
                <w:r w:rsidRPr="0064701A">
                  <w:rPr>
                    <w:rFonts w:ascii="Avenir Book" w:eastAsia="MS Gothic" w:hAnsi="Avenir Book" w:cs="Segoe UI Symbol"/>
                    <w:b/>
                    <w:kern w:val="0"/>
                    <w:sz w:val="21"/>
                    <w:szCs w:val="21"/>
                    <w:lang w:eastAsia="ca-ES"/>
                    <w14:ligatures w14:val="none"/>
                  </w:rPr>
                  <w:t xml:space="preserve"> </w:t>
                </w:r>
                <w:r w:rsidRPr="0064701A">
                  <w:rPr>
                    <w:rFonts w:ascii="Avenir Book" w:eastAsia="Arial Narrow" w:hAnsi="Avenir Book" w:cs="Arial Narrow"/>
                    <w:color w:val="7F7F7F"/>
                    <w:kern w:val="0"/>
                    <w:sz w:val="21"/>
                    <w:szCs w:val="21"/>
                    <w:lang w:eastAsia="ca-ES"/>
                    <w14:ligatures w14:val="none"/>
                  </w:rPr>
                  <w:t xml:space="preserve"> </w:t>
                </w:r>
                <w:r w:rsidRPr="0064701A">
                  <w:rPr>
                    <w:rFonts w:ascii="Avenir Book" w:eastAsia="Arial Narrow" w:hAnsi="Avenir Book" w:cs="Arial Narrow"/>
                    <w:kern w:val="0"/>
                    <w:sz w:val="21"/>
                    <w:szCs w:val="21"/>
                    <w:lang w:eastAsia="ca-ES"/>
                    <w14:ligatures w14:val="none"/>
                  </w:rPr>
                  <w:t>Otros formatos adicionales</w:t>
                </w:r>
                <w:r w:rsidRPr="0064701A">
                  <w:rPr>
                    <w:rFonts w:ascii="Avenir Book" w:eastAsia="Arial Narrow" w:hAnsi="Avenir Book" w:cs="Arial Narrow"/>
                    <w:color w:val="7F7F7F"/>
                    <w:kern w:val="0"/>
                    <w:sz w:val="21"/>
                    <w:szCs w:val="21"/>
                    <w:lang w:eastAsia="ca-ES"/>
                    <w14:ligatures w14:val="none"/>
                  </w:rPr>
                  <w:t xml:space="preserve">: </w:t>
                </w:r>
              </w:p>
            </w:tc>
          </w:tr>
          <w:bookmarkEnd w:id="0"/>
          <w:tr w:rsidR="009920FE" w:rsidRPr="0064701A" w14:paraId="495E221F" w14:textId="77777777" w:rsidTr="009920FE">
            <w:trPr>
              <w:gridAfter w:val="1"/>
              <w:wAfter w:w="12" w:type="dxa"/>
              <w:trHeight w:val="397"/>
              <w:jc w:val="center"/>
            </w:trPr>
            <w:tc>
              <w:tcPr>
                <w:tcW w:w="704" w:type="dxa"/>
                <w:tcBorders>
                  <w:bottom w:val="single" w:sz="4" w:space="0" w:color="BFBFBF"/>
                </w:tcBorders>
                <w:shd w:val="clear" w:color="auto" w:fill="30BFD3"/>
                <w:vAlign w:val="center"/>
              </w:tcPr>
              <w:p w14:paraId="6CF4EC6F" w14:textId="5D4C5EE6" w:rsidR="009920FE" w:rsidRPr="0064701A" w:rsidRDefault="009920FE" w:rsidP="009920FE">
                <w:pPr>
                  <w:pBdr>
                    <w:top w:val="nil"/>
                    <w:left w:val="nil"/>
                    <w:bottom w:val="nil"/>
                    <w:right w:val="nil"/>
                    <w:between w:val="nil"/>
                  </w:pBdr>
                  <w:spacing w:line="360" w:lineRule="auto"/>
                  <w:jc w:val="both"/>
                  <w:rPr>
                    <w:rFonts w:ascii="Avenir Book" w:eastAsia="Times New Roman" w:hAnsi="Avenir Book" w:cs="Times New Roman"/>
                    <w:b/>
                    <w:color w:val="FFFFFF" w:themeColor="background1"/>
                    <w:kern w:val="0"/>
                    <w:sz w:val="21"/>
                    <w:szCs w:val="21"/>
                    <w:lang w:eastAsia="ca-ES"/>
                    <w14:ligatures w14:val="none"/>
                  </w:rPr>
                </w:pPr>
                <w:r w:rsidRPr="00CA1B1F">
                  <w:rPr>
                    <w:rFonts w:ascii="Avenir Book" w:eastAsia="Times New Roman" w:hAnsi="Avenir Book" w:cs="Times New Roman"/>
                    <w:b/>
                    <w:color w:val="FFFFFF" w:themeColor="background1"/>
                    <w:kern w:val="0"/>
                    <w:sz w:val="21"/>
                    <w:szCs w:val="21"/>
                    <w:lang w:eastAsia="ca-ES"/>
                    <w14:ligatures w14:val="none"/>
                  </w:rPr>
                  <w:lastRenderedPageBreak/>
                  <w:t>F BIS</w:t>
                </w:r>
              </w:p>
            </w:tc>
            <w:tc>
              <w:tcPr>
                <w:tcW w:w="10629" w:type="dxa"/>
                <w:gridSpan w:val="4"/>
                <w:tcBorders>
                  <w:bottom w:val="single" w:sz="4" w:space="0" w:color="BFBFBF"/>
                </w:tcBorders>
                <w:shd w:val="clear" w:color="auto" w:fill="30BFD3"/>
                <w:vAlign w:val="center"/>
              </w:tcPr>
              <w:p w14:paraId="0B1F431B" w14:textId="55E17525" w:rsidR="009920FE" w:rsidRPr="0064701A" w:rsidRDefault="009920FE" w:rsidP="009920FE">
                <w:pPr>
                  <w:pBdr>
                    <w:top w:val="nil"/>
                    <w:left w:val="nil"/>
                    <w:bottom w:val="nil"/>
                    <w:right w:val="nil"/>
                    <w:between w:val="nil"/>
                  </w:pBdr>
                  <w:spacing w:line="360" w:lineRule="auto"/>
                  <w:jc w:val="both"/>
                  <w:rPr>
                    <w:rFonts w:ascii="Avenir Book" w:eastAsia="Arial Narrow" w:hAnsi="Avenir Book" w:cs="Arial Narrow"/>
                    <w:b/>
                    <w:color w:val="FFFFFF" w:themeColor="background1"/>
                    <w:kern w:val="0"/>
                    <w:sz w:val="21"/>
                    <w:szCs w:val="21"/>
                    <w:lang w:eastAsia="ca-ES"/>
                    <w14:ligatures w14:val="none"/>
                  </w:rPr>
                </w:pPr>
                <w:r w:rsidRPr="00CA1B1F">
                  <w:rPr>
                    <w:rFonts w:ascii="Avenir Book" w:eastAsia="Arial Narrow" w:hAnsi="Avenir Book" w:cs="Arial Narrow"/>
                    <w:b/>
                    <w:color w:val="FFFFFF" w:themeColor="background1"/>
                    <w:kern w:val="0"/>
                    <w:sz w:val="21"/>
                    <w:szCs w:val="21"/>
                    <w:lang w:eastAsia="ca-ES"/>
                    <w14:ligatures w14:val="none"/>
                  </w:rPr>
                  <w:t>VISITA DE LAS INSTALACIONES</w:t>
                </w:r>
              </w:p>
            </w:tc>
          </w:tr>
          <w:tr w:rsidR="009920FE" w:rsidRPr="0064701A" w14:paraId="3F8F7DCE" w14:textId="77777777" w:rsidTr="009920FE">
            <w:trPr>
              <w:gridAfter w:val="1"/>
              <w:wAfter w:w="12" w:type="dxa"/>
              <w:trHeight w:val="397"/>
              <w:jc w:val="center"/>
            </w:trPr>
            <w:tc>
              <w:tcPr>
                <w:tcW w:w="11333" w:type="dxa"/>
                <w:gridSpan w:val="5"/>
                <w:shd w:val="clear" w:color="auto" w:fill="auto"/>
                <w:vAlign w:val="center"/>
              </w:tcPr>
              <w:p w14:paraId="1E0135EA" w14:textId="77777777" w:rsidR="009920FE" w:rsidRPr="00CA1B1F" w:rsidRDefault="002F625D" w:rsidP="009920FE">
                <w:pPr>
                  <w:pBdr>
                    <w:top w:val="nil"/>
                    <w:left w:val="nil"/>
                    <w:bottom w:val="nil"/>
                    <w:right w:val="nil"/>
                    <w:between w:val="nil"/>
                  </w:pBdr>
                  <w:spacing w:before="60" w:after="60"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00206975"/>
                    <w14:checkbox>
                      <w14:checked w14:val="0"/>
                      <w14:checkedState w14:val="2612" w14:font="MS Gothic"/>
                      <w14:uncheckedState w14:val="2610" w14:font="MS Gothic"/>
                    </w14:checkbox>
                  </w:sdtPr>
                  <w:sdtEndPr/>
                  <w:sdtContent>
                    <w:r w:rsidR="009920FE" w:rsidRPr="00CA1B1F">
                      <w:rPr>
                        <w:rFonts w:ascii="MS Gothic" w:eastAsia="MS Gothic" w:hAnsi="MS Gothic" w:cs="Arial" w:hint="eastAsia"/>
                        <w:kern w:val="0"/>
                        <w:sz w:val="21"/>
                        <w:szCs w:val="21"/>
                        <w:lang w:eastAsia="ca-ES"/>
                        <w14:ligatures w14:val="none"/>
                      </w:rPr>
                      <w:t>☐</w:t>
                    </w:r>
                  </w:sdtContent>
                </w:sdt>
                <w:r w:rsidR="009920FE" w:rsidRPr="00CA1B1F">
                  <w:rPr>
                    <w:rFonts w:ascii="Avenir Book" w:eastAsia="Arial Narrow" w:hAnsi="Avenir Book" w:cs="Arial Narrow"/>
                    <w:b/>
                    <w:kern w:val="0"/>
                    <w:sz w:val="21"/>
                    <w:szCs w:val="21"/>
                    <w:lang w:eastAsia="ca-ES"/>
                    <w14:ligatures w14:val="none"/>
                  </w:rPr>
                  <w:t xml:space="preserve"> No.</w:t>
                </w:r>
              </w:p>
              <w:p w14:paraId="3E00CB99" w14:textId="721F8B79" w:rsidR="009920FE" w:rsidRPr="0064701A" w:rsidRDefault="002F625D" w:rsidP="009920FE">
                <w:pPr>
                  <w:pBdr>
                    <w:top w:val="nil"/>
                    <w:left w:val="nil"/>
                    <w:bottom w:val="nil"/>
                    <w:right w:val="nil"/>
                    <w:between w:val="nil"/>
                  </w:pBdr>
                  <w:spacing w:line="360" w:lineRule="auto"/>
                  <w:jc w:val="both"/>
                  <w:rPr>
                    <w:rFonts w:ascii="Avenir Book" w:eastAsia="Arial Narrow" w:hAnsi="Avenir Book" w:cs="Arial Narrow"/>
                    <w:b/>
                    <w:color w:val="FFFFFF" w:themeColor="background1"/>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899241397"/>
                    <w14:checkbox>
                      <w14:checked w14:val="1"/>
                      <w14:checkedState w14:val="2612" w14:font="MS Gothic"/>
                      <w14:uncheckedState w14:val="2610" w14:font="MS Gothic"/>
                    </w14:checkbox>
                  </w:sdtPr>
                  <w:sdtEndPr/>
                  <w:sdtContent>
                    <w:r w:rsidR="009920FE" w:rsidRPr="00CA1B1F">
                      <w:rPr>
                        <w:rFonts w:ascii="MS Gothic" w:eastAsia="MS Gothic" w:hAnsi="MS Gothic" w:cs="Arial" w:hint="eastAsia"/>
                        <w:kern w:val="0"/>
                        <w:sz w:val="21"/>
                        <w:szCs w:val="21"/>
                        <w:lang w:eastAsia="ca-ES"/>
                        <w14:ligatures w14:val="none"/>
                      </w:rPr>
                      <w:t>☒</w:t>
                    </w:r>
                  </w:sdtContent>
                </w:sdt>
                <w:r w:rsidR="009920FE" w:rsidRPr="00CA1B1F">
                  <w:rPr>
                    <w:rFonts w:ascii="Avenir Book" w:eastAsia="Arial Narrow" w:hAnsi="Avenir Book" w:cs="Arial Narrow"/>
                    <w:b/>
                    <w:kern w:val="0"/>
                    <w:sz w:val="21"/>
                    <w:szCs w:val="21"/>
                    <w:lang w:eastAsia="ca-ES"/>
                    <w14:ligatures w14:val="none"/>
                  </w:rPr>
                  <w:t xml:space="preserve"> Sí</w:t>
                </w:r>
                <w:r w:rsidR="009920FE" w:rsidRPr="00CA1B1F">
                  <w:rPr>
                    <w:rFonts w:ascii="Avenir Book" w:eastAsia="Arial Narrow" w:hAnsi="Avenir Book" w:cs="Arial Narrow"/>
                    <w:bCs/>
                    <w:kern w:val="0"/>
                    <w:sz w:val="21"/>
                    <w:szCs w:val="21"/>
                    <w:lang w:eastAsia="ca-ES"/>
                    <w14:ligatures w14:val="none"/>
                  </w:rPr>
                  <w:t>; seguir las indicaciones detalladas en el apartado 2</w:t>
                </w:r>
                <w:r w:rsidR="00833E62">
                  <w:rPr>
                    <w:rFonts w:ascii="Avenir Book" w:eastAsia="Arial Narrow" w:hAnsi="Avenir Book" w:cs="Arial Narrow"/>
                    <w:bCs/>
                    <w:kern w:val="0"/>
                    <w:sz w:val="21"/>
                    <w:szCs w:val="21"/>
                    <w:lang w:eastAsia="ca-ES"/>
                    <w14:ligatures w14:val="none"/>
                  </w:rPr>
                  <w:t>.3</w:t>
                </w:r>
                <w:r w:rsidR="009920FE" w:rsidRPr="00CA1B1F">
                  <w:rPr>
                    <w:rFonts w:ascii="Avenir Book" w:eastAsia="Arial Narrow" w:hAnsi="Avenir Book" w:cs="Arial Narrow"/>
                    <w:bCs/>
                    <w:kern w:val="0"/>
                    <w:sz w:val="21"/>
                    <w:szCs w:val="21"/>
                    <w:lang w:eastAsia="ca-ES"/>
                    <w14:ligatures w14:val="none"/>
                  </w:rPr>
                  <w:t xml:space="preserve"> del PPT</w:t>
                </w:r>
              </w:p>
            </w:tc>
          </w:tr>
          <w:tr w:rsidR="009920FE" w:rsidRPr="0064701A" w14:paraId="6C1993E7" w14:textId="77777777" w:rsidTr="009920FE">
            <w:trPr>
              <w:gridAfter w:val="1"/>
              <w:wAfter w:w="12" w:type="dxa"/>
              <w:trHeight w:val="397"/>
              <w:jc w:val="center"/>
            </w:trPr>
            <w:tc>
              <w:tcPr>
                <w:tcW w:w="704" w:type="dxa"/>
                <w:shd w:val="clear" w:color="auto" w:fill="30BFD3"/>
                <w:vAlign w:val="center"/>
              </w:tcPr>
              <w:p w14:paraId="4224C0EB" w14:textId="77777777" w:rsidR="009920FE" w:rsidRPr="0064701A" w:rsidRDefault="009920FE" w:rsidP="009920FE">
                <w:pPr>
                  <w:pBdr>
                    <w:top w:val="nil"/>
                    <w:left w:val="nil"/>
                    <w:bottom w:val="nil"/>
                    <w:right w:val="nil"/>
                    <w:between w:val="nil"/>
                  </w:pBdr>
                  <w:spacing w:line="360" w:lineRule="auto"/>
                  <w:jc w:val="both"/>
                  <w:rPr>
                    <w:rFonts w:ascii="Avenir Book" w:eastAsia="Times New Roman" w:hAnsi="Avenir Book" w:cs="Times New Roman"/>
                    <w:b/>
                    <w:color w:val="FFFFFF" w:themeColor="background1"/>
                    <w:kern w:val="0"/>
                    <w:sz w:val="21"/>
                    <w:szCs w:val="21"/>
                    <w:lang w:eastAsia="ca-ES"/>
                    <w14:ligatures w14:val="none"/>
                  </w:rPr>
                </w:pPr>
                <w:r w:rsidRPr="0064701A">
                  <w:rPr>
                    <w:rFonts w:ascii="Avenir Book" w:eastAsia="Times New Roman" w:hAnsi="Avenir Book" w:cs="Times New Roman"/>
                    <w:b/>
                    <w:color w:val="FFFFFF" w:themeColor="background1"/>
                    <w:kern w:val="0"/>
                    <w:sz w:val="21"/>
                    <w:szCs w:val="21"/>
                    <w:lang w:eastAsia="ca-ES"/>
                    <w14:ligatures w14:val="none"/>
                  </w:rPr>
                  <w:t>G</w:t>
                </w:r>
              </w:p>
            </w:tc>
            <w:tc>
              <w:tcPr>
                <w:tcW w:w="10629" w:type="dxa"/>
                <w:gridSpan w:val="4"/>
                <w:shd w:val="clear" w:color="auto" w:fill="30BFD3"/>
                <w:vAlign w:val="center"/>
              </w:tcPr>
              <w:p w14:paraId="1709C00E" w14:textId="77777777" w:rsidR="009920FE" w:rsidRPr="0064701A" w:rsidRDefault="009920FE" w:rsidP="009920FE">
                <w:pPr>
                  <w:pBdr>
                    <w:top w:val="nil"/>
                    <w:left w:val="nil"/>
                    <w:bottom w:val="nil"/>
                    <w:right w:val="nil"/>
                    <w:between w:val="nil"/>
                  </w:pBdr>
                  <w:spacing w:line="360" w:lineRule="auto"/>
                  <w:jc w:val="both"/>
                  <w:rPr>
                    <w:rFonts w:ascii="Avenir Book" w:eastAsia="Arial Narrow" w:hAnsi="Avenir Book" w:cs="Arial Narrow"/>
                    <w:b/>
                    <w:color w:val="FFFFFF" w:themeColor="background1"/>
                    <w:kern w:val="0"/>
                    <w:sz w:val="21"/>
                    <w:szCs w:val="21"/>
                    <w:lang w:eastAsia="ca-ES"/>
                    <w14:ligatures w14:val="none"/>
                  </w:rPr>
                </w:pPr>
                <w:r w:rsidRPr="0064701A">
                  <w:rPr>
                    <w:rFonts w:ascii="Avenir Book" w:eastAsia="Arial Narrow" w:hAnsi="Avenir Book" w:cs="Arial Narrow"/>
                    <w:b/>
                    <w:color w:val="FFFFFF" w:themeColor="background1"/>
                    <w:kern w:val="0"/>
                    <w:sz w:val="21"/>
                    <w:szCs w:val="21"/>
                    <w:lang w:eastAsia="ca-ES"/>
                    <w14:ligatures w14:val="none"/>
                  </w:rPr>
                  <w:t>SOLVENCIA ECONÓMICA Y FINANCERA Y TÉCNICA O PROFESSIONAL</w:t>
                </w:r>
              </w:p>
            </w:tc>
          </w:tr>
          <w:tr w:rsidR="009920FE" w:rsidRPr="0064701A" w14:paraId="1BFFA42B" w14:textId="77777777" w:rsidTr="00E055DE">
            <w:trPr>
              <w:jc w:val="center"/>
            </w:trPr>
            <w:tc>
              <w:tcPr>
                <w:tcW w:w="11345" w:type="dxa"/>
                <w:gridSpan w:val="6"/>
              </w:tcPr>
              <w:p w14:paraId="2C4BF550" w14:textId="77777777" w:rsidR="009920FE" w:rsidRPr="0064701A" w:rsidRDefault="009920FE" w:rsidP="009920FE">
                <w:pPr>
                  <w:pBdr>
                    <w:top w:val="nil"/>
                    <w:left w:val="nil"/>
                    <w:bottom w:val="nil"/>
                    <w:right w:val="nil"/>
                    <w:between w:val="nil"/>
                  </w:pBdr>
                  <w:spacing w:before="240" w:line="360" w:lineRule="auto"/>
                  <w:jc w:val="both"/>
                  <w:rPr>
                    <w:rFonts w:ascii="Avenir Book" w:eastAsia="Arial Narrow" w:hAnsi="Avenir Book" w:cs="Arial Narrow"/>
                    <w:b/>
                    <w:kern w:val="0"/>
                    <w:sz w:val="21"/>
                    <w:szCs w:val="21"/>
                    <w:lang w:eastAsia="ca-ES"/>
                    <w14:ligatures w14:val="none"/>
                  </w:rPr>
                </w:pPr>
                <w:r w:rsidRPr="0064701A">
                  <w:rPr>
                    <w:rFonts w:ascii="Avenir Book" w:eastAsia="Arial Narrow" w:hAnsi="Avenir Book" w:cs="Arial Narrow"/>
                    <w:b/>
                    <w:color w:val="0BD0D9" w:themeColor="accent3"/>
                    <w:kern w:val="0"/>
                    <w:sz w:val="21"/>
                    <w:szCs w:val="21"/>
                    <w:lang w:eastAsia="ca-ES"/>
                    <w14:ligatures w14:val="none"/>
                  </w:rPr>
                  <w:t xml:space="preserve">G.1. </w:t>
                </w:r>
                <w:r w:rsidRPr="0064701A">
                  <w:rPr>
                    <w:rFonts w:ascii="Avenir Book" w:eastAsia="Arial Narrow" w:hAnsi="Avenir Book" w:cs="Arial Narrow"/>
                    <w:b/>
                    <w:kern w:val="0"/>
                    <w:sz w:val="21"/>
                    <w:szCs w:val="21"/>
                    <w:lang w:eastAsia="ca-ES"/>
                    <w14:ligatures w14:val="none"/>
                  </w:rPr>
                  <w:t xml:space="preserve">CRITERIOS DE SELECCIÓN RELATIVOS A LA SOLVENCIA ECONÓMICA Y FINANCIERA Y TÉCNICA O PROFESIONAL </w:t>
                </w:r>
              </w:p>
              <w:p w14:paraId="790EC338" w14:textId="77777777" w:rsidR="009920FE" w:rsidRPr="0064701A" w:rsidRDefault="009920FE" w:rsidP="009920FE">
                <w:pPr>
                  <w:pBdr>
                    <w:top w:val="nil"/>
                    <w:left w:val="nil"/>
                    <w:bottom w:val="nil"/>
                    <w:right w:val="nil"/>
                    <w:between w:val="nil"/>
                  </w:pBdr>
                  <w:spacing w:line="360" w:lineRule="auto"/>
                  <w:ind w:left="8"/>
                  <w:jc w:val="both"/>
                  <w:rPr>
                    <w:rFonts w:ascii="Avenir Book" w:eastAsia="Arial Narrow" w:hAnsi="Avenir Book" w:cs="Arial Narrow"/>
                    <w:bCs/>
                    <w:kern w:val="0"/>
                    <w:sz w:val="21"/>
                    <w:szCs w:val="21"/>
                    <w:lang w:eastAsia="ca-ES"/>
                    <w14:ligatures w14:val="none"/>
                  </w:rPr>
                </w:pPr>
              </w:p>
              <w:p w14:paraId="46642E49" w14:textId="77777777" w:rsidR="009920FE" w:rsidRPr="00C0761C" w:rsidRDefault="009920FE" w:rsidP="009920FE">
                <w:pPr>
                  <w:pBdr>
                    <w:top w:val="nil"/>
                    <w:left w:val="nil"/>
                    <w:bottom w:val="nil"/>
                    <w:right w:val="nil"/>
                    <w:between w:val="nil"/>
                  </w:pBdr>
                  <w:spacing w:after="120" w:line="360" w:lineRule="auto"/>
                  <w:jc w:val="both"/>
                  <w:rPr>
                    <w:rFonts w:ascii="Avenir Book" w:eastAsia="Arial Narrow" w:hAnsi="Avenir Book" w:cs="Arial Narrow"/>
                    <w:bCs/>
                    <w:kern w:val="0"/>
                    <w:sz w:val="21"/>
                    <w:szCs w:val="21"/>
                    <w:lang w:eastAsia="ca-ES"/>
                    <w14:ligatures w14:val="none"/>
                  </w:rPr>
                </w:pPr>
                <w:r w:rsidRPr="0064701A">
                  <w:rPr>
                    <w:rFonts w:ascii="Avenir Book" w:eastAsia="Arial Narrow" w:hAnsi="Avenir Book" w:cs="Arial Narrow"/>
                    <w:b/>
                    <w:color w:val="0BD0D9" w:themeColor="accent3"/>
                    <w:kern w:val="0"/>
                    <w:sz w:val="21"/>
                    <w:szCs w:val="21"/>
                    <w:lang w:eastAsia="ca-ES"/>
                    <w14:ligatures w14:val="none"/>
                  </w:rPr>
                  <w:t xml:space="preserve">G.1.1. </w:t>
                </w:r>
                <w:r w:rsidRPr="00C0761C">
                  <w:rPr>
                    <w:rFonts w:ascii="Avenir Book" w:eastAsia="Arial Narrow" w:hAnsi="Avenir Book" w:cs="Arial Narrow"/>
                    <w:b/>
                    <w:kern w:val="0"/>
                    <w:sz w:val="21"/>
                    <w:szCs w:val="21"/>
                    <w:lang w:eastAsia="ca-ES"/>
                    <w14:ligatures w14:val="none"/>
                  </w:rPr>
                  <w:t xml:space="preserve">REQUISITOS DE SOLVENCIA ECONÓMICA Y FINANCIERA ESPECÍFICOS Y MEDIOS PARA SU ACREDITACIÓN: </w:t>
                </w:r>
              </w:p>
              <w:p w14:paraId="0C507293" w14:textId="77777777" w:rsidR="009920FE" w:rsidRPr="00C0761C" w:rsidRDefault="009920FE" w:rsidP="009920FE">
                <w:pPr>
                  <w:pBdr>
                    <w:top w:val="nil"/>
                    <w:left w:val="nil"/>
                    <w:bottom w:val="nil"/>
                    <w:right w:val="nil"/>
                    <w:between w:val="nil"/>
                  </w:pBdr>
                  <w:spacing w:after="120" w:line="360" w:lineRule="auto"/>
                  <w:ind w:left="589"/>
                  <w:jc w:val="both"/>
                  <w:rPr>
                    <w:rFonts w:ascii="Avenir Book" w:eastAsia="Arial Narrow" w:hAnsi="Avenir Book" w:cs="Arial Narrow"/>
                    <w:kern w:val="0"/>
                    <w:sz w:val="21"/>
                    <w:szCs w:val="21"/>
                    <w:lang w:eastAsia="ca-ES"/>
                    <w14:ligatures w14:val="none"/>
                  </w:rPr>
                </w:pPr>
                <w:r w:rsidRPr="00C0761C">
                  <w:rPr>
                    <w:rFonts w:ascii="Avenir Book" w:eastAsia="Arial Narrow" w:hAnsi="Avenir Book" w:cs="Arial Narrow"/>
                    <w:kern w:val="0"/>
                    <w:sz w:val="21"/>
                    <w:szCs w:val="21"/>
                    <w:lang w:eastAsia="ca-ES"/>
                    <w14:ligatures w14:val="none"/>
                  </w:rPr>
                  <w:t xml:space="preserve">Los medios de solvencia que se tienen que acreditar son los marcados a continuación: </w:t>
                </w:r>
              </w:p>
              <w:p w14:paraId="054832E5" w14:textId="77777777" w:rsidR="009920FE" w:rsidRPr="00C0761C" w:rsidRDefault="002F625D" w:rsidP="009920FE">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041867922"/>
                    <w14:checkbox>
                      <w14:checked w14:val="1"/>
                      <w14:checkedState w14:val="2612" w14:font="MS Gothic"/>
                      <w14:uncheckedState w14:val="2610" w14:font="MS Gothic"/>
                    </w14:checkbox>
                  </w:sdtPr>
                  <w:sdtEndPr/>
                  <w:sdtContent>
                    <w:r w:rsidR="009920FE" w:rsidRPr="00C0761C">
                      <w:rPr>
                        <w:rFonts w:ascii="Segoe UI Symbol" w:eastAsia="Times New Roman" w:hAnsi="Segoe UI Symbol" w:cs="Segoe UI Symbol"/>
                        <w:kern w:val="0"/>
                        <w:sz w:val="21"/>
                        <w:szCs w:val="21"/>
                        <w:lang w:eastAsia="ca-ES"/>
                        <w14:ligatures w14:val="none"/>
                      </w:rPr>
                      <w:t>☒</w:t>
                    </w:r>
                  </w:sdtContent>
                </w:sdt>
                <w:r w:rsidR="009920FE" w:rsidRPr="00C0761C">
                  <w:rPr>
                    <w:rFonts w:ascii="Avenir Book" w:eastAsia="Arial Narrow" w:hAnsi="Avenir Book" w:cs="Arial Narrow"/>
                    <w:kern w:val="0"/>
                    <w:sz w:val="21"/>
                    <w:szCs w:val="21"/>
                    <w:lang w:eastAsia="ca-ES"/>
                    <w14:ligatures w14:val="none"/>
                  </w:rPr>
                  <w:t xml:space="preserve"> </w:t>
                </w:r>
                <w:r w:rsidR="009920FE" w:rsidRPr="00C0761C">
                  <w:rPr>
                    <w:rFonts w:ascii="Avenir Book" w:eastAsia="Arial Narrow" w:hAnsi="Avenir Book" w:cs="Arial Narrow"/>
                    <w:b/>
                    <w:bCs/>
                    <w:kern w:val="0"/>
                    <w:sz w:val="21"/>
                    <w:szCs w:val="21"/>
                    <w:lang w:eastAsia="ca-ES"/>
                    <w14:ligatures w14:val="none"/>
                  </w:rPr>
                  <w:t>Volumen anual de negocios</w:t>
                </w:r>
                <w:r w:rsidR="009920FE" w:rsidRPr="00C0761C">
                  <w:rPr>
                    <w:rFonts w:ascii="Avenir Book" w:eastAsia="Arial Narrow" w:hAnsi="Avenir Book" w:cs="Arial Narrow"/>
                    <w:kern w:val="0"/>
                    <w:sz w:val="21"/>
                    <w:szCs w:val="21"/>
                    <w:lang w:eastAsia="ca-ES"/>
                    <w14:ligatures w14:val="none"/>
                  </w:rPr>
                  <w:t xml:space="preserve">: El volumen anual de negocios referido al mayor ejercicio de los tres (3) últimos disponibles en función de la fecha de constitución o de inicio de actividades de la empresa tendrá que ser, como mínimo, </w:t>
                </w:r>
                <w:r w:rsidR="009920FE" w:rsidRPr="00C0761C">
                  <w:rPr>
                    <w:rFonts w:ascii="Avenir Book" w:eastAsia="Arial Narrow" w:hAnsi="Avenir Book" w:cs="Arial Narrow"/>
                    <w:b/>
                    <w:bCs/>
                    <w:kern w:val="0"/>
                    <w:sz w:val="21"/>
                    <w:szCs w:val="21"/>
                    <w:lang w:eastAsia="ca-ES"/>
                    <w14:ligatures w14:val="none"/>
                  </w:rPr>
                  <w:t>una vez y medio (1,5 veces) el valor anual estimado del contrato</w:t>
                </w:r>
                <w:r w:rsidR="009920FE" w:rsidRPr="00C0761C">
                  <w:rPr>
                    <w:rFonts w:ascii="Avenir Book" w:eastAsia="Arial Narrow" w:hAnsi="Avenir Book" w:cs="Arial Narrow"/>
                    <w:kern w:val="0"/>
                    <w:sz w:val="21"/>
                    <w:szCs w:val="21"/>
                    <w:lang w:eastAsia="ca-ES"/>
                    <w14:ligatures w14:val="none"/>
                  </w:rPr>
                  <w:t>.</w:t>
                </w:r>
              </w:p>
              <w:p w14:paraId="3DD5253A" w14:textId="77777777" w:rsidR="009920FE" w:rsidRPr="00C0761C" w:rsidRDefault="009920FE" w:rsidP="009920FE">
                <w:pPr>
                  <w:pBdr>
                    <w:top w:val="nil"/>
                    <w:left w:val="nil"/>
                    <w:bottom w:val="nil"/>
                    <w:right w:val="nil"/>
                    <w:between w:val="nil"/>
                  </w:pBdr>
                  <w:spacing w:after="120" w:line="360" w:lineRule="auto"/>
                  <w:ind w:firstLine="22"/>
                  <w:jc w:val="both"/>
                  <w:rPr>
                    <w:rFonts w:ascii="Avenir Book" w:eastAsia="Arial Narrow" w:hAnsi="Avenir Book" w:cs="Arial Narrow"/>
                    <w:kern w:val="0"/>
                    <w:sz w:val="21"/>
                    <w:szCs w:val="21"/>
                    <w:lang w:eastAsia="ca-ES"/>
                    <w14:ligatures w14:val="none"/>
                  </w:rPr>
                </w:pPr>
                <w:r w:rsidRPr="00C0761C">
                  <w:rPr>
                    <w:rFonts w:ascii="Avenir Book" w:eastAsia="Arial Narrow" w:hAnsi="Avenir Book" w:cs="Arial Narrow"/>
                    <w:kern w:val="0"/>
                    <w:sz w:val="21"/>
                    <w:szCs w:val="21"/>
                    <w:lang w:eastAsia="ca-ES"/>
                    <w14:ligatures w14:val="none"/>
                  </w:rPr>
                  <w:t xml:space="preserve">Este requisito se acreditará mediante la aportación de las cuentas anuales de los últimos tres ejercicios para los cuales esté vencida la obligación de aprobación de las cuentas anuales aprobadas y depositadas en el Registro Mercantil o en el Registro Oficial que corresponda. Los empresarios individuales no inscritos en el Registro Mercantil tendrán que acreditar su volumen anual de negocios respecto a los tres últimos ejercicios mediante los libros de inventario y cuentas anuales legalizadas por el Registro Mercantil. En el supuesto de que la fecha de creación o de inicio de las actividades de la empresa licitadora sea inferior en un año tendrá que aportar la documentación acreditativa correspondiente. </w:t>
                </w:r>
              </w:p>
              <w:p w14:paraId="3501F817" w14:textId="64F7A3CB" w:rsidR="009920FE" w:rsidRPr="00C0761C" w:rsidRDefault="002F625D" w:rsidP="009920FE">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15283908"/>
                    <w14:checkbox>
                      <w14:checked w14:val="1"/>
                      <w14:checkedState w14:val="2612" w14:font="MS Gothic"/>
                      <w14:uncheckedState w14:val="2610" w14:font="MS Gothic"/>
                    </w14:checkbox>
                  </w:sdtPr>
                  <w:sdtEndPr/>
                  <w:sdtContent>
                    <w:r w:rsidR="009920FE" w:rsidRPr="00C0761C">
                      <w:rPr>
                        <w:rFonts w:ascii="MS Gothic" w:eastAsia="MS Gothic" w:hAnsi="MS Gothic" w:cs="Arial" w:hint="eastAsia"/>
                        <w:kern w:val="0"/>
                        <w:sz w:val="21"/>
                        <w:szCs w:val="21"/>
                        <w:lang w:eastAsia="ca-ES"/>
                        <w14:ligatures w14:val="none"/>
                      </w:rPr>
                      <w:t>☒</w:t>
                    </w:r>
                  </w:sdtContent>
                </w:sdt>
                <w:r w:rsidR="009920FE" w:rsidRPr="00C0761C">
                  <w:rPr>
                    <w:rFonts w:ascii="Avenir Book" w:eastAsia="MS Gothic" w:hAnsi="Avenir Book" w:cs="Segoe UI Symbol"/>
                    <w:b/>
                    <w:kern w:val="0"/>
                    <w:sz w:val="21"/>
                    <w:szCs w:val="21"/>
                    <w:lang w:eastAsia="ca-ES"/>
                    <w14:ligatures w14:val="none"/>
                  </w:rPr>
                  <w:t xml:space="preserve"> </w:t>
                </w:r>
                <w:r w:rsidR="009920FE" w:rsidRPr="00C0761C">
                  <w:rPr>
                    <w:rFonts w:ascii="Avenir Book" w:eastAsia="Arial Narrow" w:hAnsi="Avenir Book" w:cs="Arial Narrow"/>
                    <w:b/>
                    <w:bCs/>
                    <w:kern w:val="0"/>
                    <w:sz w:val="21"/>
                    <w:szCs w:val="21"/>
                    <w:lang w:eastAsia="ca-ES"/>
                    <w14:ligatures w14:val="none"/>
                  </w:rPr>
                  <w:t>Justificante de la existencia de un seguro de responsabilidad civil por riesgos profesionales</w:t>
                </w:r>
                <w:r w:rsidR="009920FE" w:rsidRPr="00C0761C">
                  <w:rPr>
                    <w:rFonts w:ascii="Avenir Book" w:eastAsia="Arial Narrow" w:hAnsi="Avenir Book" w:cs="Arial Narrow"/>
                    <w:kern w:val="0"/>
                    <w:sz w:val="21"/>
                    <w:szCs w:val="21"/>
                    <w:lang w:eastAsia="ca-ES"/>
                    <w14:ligatures w14:val="none"/>
                  </w:rPr>
                  <w:t xml:space="preserve"> por importe igual o superior a un millón de euros (1.000.000,00 €).</w:t>
                </w:r>
              </w:p>
              <w:p w14:paraId="279751EA" w14:textId="77777777" w:rsidR="009920FE" w:rsidRPr="00C0761C" w:rsidRDefault="002F625D" w:rsidP="009920FE">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829282028"/>
                    <w14:checkbox>
                      <w14:checked w14:val="0"/>
                      <w14:checkedState w14:val="2612" w14:font="MS Gothic"/>
                      <w14:uncheckedState w14:val="2610" w14:font="MS Gothic"/>
                    </w14:checkbox>
                  </w:sdtPr>
                  <w:sdtEndPr/>
                  <w:sdtContent>
                    <w:r w:rsidR="009920FE" w:rsidRPr="00C0761C">
                      <w:rPr>
                        <w:rFonts w:ascii="Segoe UI Symbol" w:eastAsia="Times New Roman" w:hAnsi="Segoe UI Symbol" w:cs="Segoe UI Symbol"/>
                        <w:kern w:val="0"/>
                        <w:sz w:val="21"/>
                        <w:szCs w:val="21"/>
                        <w:lang w:eastAsia="ca-ES"/>
                        <w14:ligatures w14:val="none"/>
                      </w:rPr>
                      <w:t>☐</w:t>
                    </w:r>
                  </w:sdtContent>
                </w:sdt>
                <w:r w:rsidR="009920FE" w:rsidRPr="00C0761C">
                  <w:rPr>
                    <w:rFonts w:ascii="Avenir Book" w:eastAsia="Arial Narrow" w:hAnsi="Avenir Book" w:cs="Arial Narrow"/>
                    <w:kern w:val="0"/>
                    <w:sz w:val="21"/>
                    <w:szCs w:val="21"/>
                    <w:lang w:eastAsia="ca-ES"/>
                    <w14:ligatures w14:val="none"/>
                  </w:rPr>
                  <w:t xml:space="preserve"> </w:t>
                </w:r>
                <w:r w:rsidR="009920FE" w:rsidRPr="00C0761C">
                  <w:rPr>
                    <w:rFonts w:ascii="Avenir Book" w:eastAsia="Arial Narrow" w:hAnsi="Avenir Book" w:cs="Arial Narrow"/>
                    <w:b/>
                    <w:bCs/>
                    <w:kern w:val="0"/>
                    <w:sz w:val="21"/>
                    <w:szCs w:val="21"/>
                    <w:lang w:eastAsia="ca-ES"/>
                    <w14:ligatures w14:val="none"/>
                  </w:rPr>
                  <w:t>Patrimonio neto</w:t>
                </w:r>
                <w:r w:rsidR="009920FE" w:rsidRPr="00C0761C">
                  <w:rPr>
                    <w:rFonts w:ascii="Avenir Book" w:eastAsia="Arial Narrow" w:hAnsi="Avenir Book" w:cs="Arial Narrow"/>
                    <w:kern w:val="0"/>
                    <w:sz w:val="21"/>
                    <w:szCs w:val="21"/>
                    <w:lang w:eastAsia="ca-ES"/>
                    <w14:ligatures w14:val="none"/>
                  </w:rPr>
                  <w:t>, al cierre del último ejercicio económico para el cual esté vencida la obligación de aprobación de cuentas anuales por importe igual o superior a [</w:t>
                </w:r>
                <w:r w:rsidR="009920FE" w:rsidRPr="00C0761C">
                  <w:rPr>
                    <w:rFonts w:ascii="Arial" w:eastAsia="Arial Narrow" w:hAnsi="Arial" w:cs="Arial"/>
                    <w:kern w:val="0"/>
                    <w:sz w:val="21"/>
                    <w:szCs w:val="21"/>
                    <w:lang w:eastAsia="ca-ES"/>
                    <w14:ligatures w14:val="none"/>
                  </w:rPr>
                  <w:t>●</w:t>
                </w:r>
                <w:r w:rsidR="009920FE" w:rsidRPr="00C0761C">
                  <w:rPr>
                    <w:rFonts w:ascii="Avenir Book" w:eastAsia="Arial Narrow" w:hAnsi="Avenir Book" w:cs="Arial Narrow"/>
                    <w:kern w:val="0"/>
                    <w:sz w:val="21"/>
                    <w:szCs w:val="21"/>
                    <w:lang w:eastAsia="ca-ES"/>
                    <w14:ligatures w14:val="none"/>
                  </w:rPr>
                  <w:t xml:space="preserve">] euros. </w:t>
                </w:r>
              </w:p>
              <w:p w14:paraId="732E4363" w14:textId="77777777" w:rsidR="009920FE" w:rsidRPr="0064701A" w:rsidRDefault="009920FE" w:rsidP="009920FE">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C0761C">
                  <w:rPr>
                    <w:rFonts w:ascii="Avenir Book" w:eastAsia="Arial Narrow" w:hAnsi="Avenir Book" w:cs="Arial Narrow"/>
                    <w:kern w:val="0"/>
                    <w:sz w:val="21"/>
                    <w:szCs w:val="21"/>
                    <w:lang w:eastAsia="ca-ES"/>
                    <w14:ligatures w14:val="none"/>
                  </w:rPr>
                  <w:t xml:space="preserve">En caso de recurrir la empresa licitadora a las capacidades otras entidades para acreditar la solvencia financiera se establece la responsabilidad conjunta de la empresa licitadora con otras entidades: </w:t>
                </w:r>
                <w:r w:rsidRPr="00C0761C">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632550982"/>
                    <w14:checkbox>
                      <w14:checked w14:val="0"/>
                      <w14:checkedState w14:val="2612" w14:font="MS Gothic"/>
                      <w14:uncheckedState w14:val="2610" w14:font="MS Gothic"/>
                    </w14:checkbox>
                  </w:sdtPr>
                  <w:sdtEndPr/>
                  <w:sdtContent>
                    <w:r w:rsidRPr="00C0761C">
                      <w:rPr>
                        <w:rFonts w:ascii="Segoe UI Symbol" w:eastAsia="Times New Roman" w:hAnsi="Segoe UI Symbol" w:cs="Segoe UI Symbol"/>
                        <w:kern w:val="0"/>
                        <w:sz w:val="21"/>
                        <w:szCs w:val="21"/>
                        <w:lang w:eastAsia="ca-ES"/>
                        <w14:ligatures w14:val="none"/>
                      </w:rPr>
                      <w:t>☐</w:t>
                    </w:r>
                  </w:sdtContent>
                </w:sdt>
                <w:r w:rsidRPr="00C0761C">
                  <w:rPr>
                    <w:rFonts w:ascii="Avenir Book" w:eastAsia="MS Gothic" w:hAnsi="Avenir Book" w:cs="Segoe UI Symbol"/>
                    <w:b/>
                    <w:kern w:val="0"/>
                    <w:sz w:val="21"/>
                    <w:szCs w:val="21"/>
                    <w:lang w:eastAsia="ca-ES"/>
                    <w14:ligatures w14:val="none"/>
                  </w:rPr>
                  <w:t xml:space="preserve"> </w:t>
                </w:r>
                <w:r w:rsidRPr="00C0761C">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669792752"/>
                    <w14:checkbox>
                      <w14:checked w14:val="1"/>
                      <w14:checkedState w14:val="2612" w14:font="MS Gothic"/>
                      <w14:uncheckedState w14:val="2610" w14:font="MS Gothic"/>
                    </w14:checkbox>
                  </w:sdtPr>
                  <w:sdtEndPr/>
                  <w:sdtContent>
                    <w:r w:rsidRPr="00C0761C">
                      <w:rPr>
                        <w:rFonts w:ascii="Segoe UI Symbol" w:eastAsia="Times New Roman" w:hAnsi="Segoe UI Symbol" w:cs="Segoe UI Symbol"/>
                        <w:kern w:val="0"/>
                        <w:sz w:val="21"/>
                        <w:szCs w:val="21"/>
                        <w:lang w:eastAsia="ca-ES"/>
                        <w14:ligatures w14:val="none"/>
                      </w:rPr>
                      <w:t>☒</w:t>
                    </w:r>
                  </w:sdtContent>
                </w:sdt>
              </w:p>
              <w:p w14:paraId="50DC34CF" w14:textId="77777777" w:rsidR="009920FE" w:rsidRPr="0064701A" w:rsidRDefault="009920FE" w:rsidP="009920FE">
                <w:pPr>
                  <w:pBdr>
                    <w:top w:val="nil"/>
                    <w:left w:val="nil"/>
                    <w:bottom w:val="nil"/>
                    <w:right w:val="nil"/>
                    <w:between w:val="nil"/>
                  </w:pBdr>
                  <w:spacing w:line="360" w:lineRule="auto"/>
                  <w:jc w:val="both"/>
                  <w:rPr>
                    <w:rFonts w:ascii="Avenir Book" w:eastAsia="Arial Narrow" w:hAnsi="Avenir Book" w:cs="Arial Narrow"/>
                    <w:bCs/>
                    <w:i/>
                    <w:iCs/>
                    <w:color w:val="000000"/>
                    <w:kern w:val="0"/>
                    <w:sz w:val="21"/>
                    <w:szCs w:val="21"/>
                    <w:lang w:eastAsia="ca-ES"/>
                    <w14:ligatures w14:val="none"/>
                  </w:rPr>
                </w:pPr>
              </w:p>
              <w:p w14:paraId="2AE2CF2E" w14:textId="77777777" w:rsidR="009920FE" w:rsidRPr="00C0761C" w:rsidRDefault="009920FE" w:rsidP="009920FE">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C0761C">
                  <w:rPr>
                    <w:rFonts w:ascii="Avenir Book" w:eastAsia="Arial Narrow" w:hAnsi="Avenir Book" w:cs="Arial Narrow"/>
                    <w:b/>
                    <w:color w:val="0BD0D9" w:themeColor="accent3"/>
                    <w:kern w:val="0"/>
                    <w:sz w:val="21"/>
                    <w:szCs w:val="21"/>
                    <w:lang w:eastAsia="ca-ES"/>
                    <w14:ligatures w14:val="none"/>
                  </w:rPr>
                  <w:t xml:space="preserve">G.1.2. </w:t>
                </w:r>
                <w:r w:rsidRPr="00C0761C">
                  <w:rPr>
                    <w:rFonts w:ascii="Avenir Book" w:eastAsia="Arial Narrow" w:hAnsi="Avenir Book" w:cs="Arial Narrow"/>
                    <w:b/>
                    <w:kern w:val="0"/>
                    <w:sz w:val="21"/>
                    <w:szCs w:val="21"/>
                    <w:lang w:eastAsia="ca-ES"/>
                    <w14:ligatures w14:val="none"/>
                  </w:rPr>
                  <w:t>REQUISITOS DE SOLVENCIA TÉCNICA O PROFESIONAL Y MEDIOS PARA SU ACREDITACIÓN:</w:t>
                </w:r>
              </w:p>
              <w:p w14:paraId="5A32D35A" w14:textId="77777777" w:rsidR="009920FE" w:rsidRPr="00C0761C" w:rsidRDefault="009920FE" w:rsidP="009920FE">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r w:rsidRPr="00C0761C">
                  <w:rPr>
                    <w:rFonts w:ascii="Avenir Book" w:eastAsia="Arial Narrow" w:hAnsi="Avenir Book" w:cs="Arial Narrow"/>
                    <w:bCs/>
                    <w:kern w:val="0"/>
                    <w:sz w:val="21"/>
                    <w:szCs w:val="21"/>
                    <w:lang w:eastAsia="ca-ES"/>
                    <w14:ligatures w14:val="none"/>
                  </w:rPr>
                  <w:t xml:space="preserve">Los medios de solvencia que se tienen que acreditar son los marcados a continuación: </w:t>
                </w:r>
              </w:p>
              <w:p w14:paraId="6AE31403" w14:textId="77777777" w:rsidR="009920FE" w:rsidRPr="00C0761C" w:rsidRDefault="009920FE" w:rsidP="009920FE">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24839BA5" w14:textId="77777777" w:rsidR="009920FE" w:rsidRPr="00C0761C" w:rsidRDefault="002F625D" w:rsidP="009920FE">
                <w:pPr>
                  <w:pBdr>
                    <w:top w:val="nil"/>
                    <w:left w:val="nil"/>
                    <w:bottom w:val="nil"/>
                    <w:right w:val="nil"/>
                    <w:between w:val="nil"/>
                  </w:pBdr>
                  <w:spacing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963642287"/>
                    <w14:checkbox>
                      <w14:checked w14:val="1"/>
                      <w14:checkedState w14:val="2612" w14:font="MS Gothic"/>
                      <w14:uncheckedState w14:val="2610" w14:font="MS Gothic"/>
                    </w14:checkbox>
                  </w:sdtPr>
                  <w:sdtEndPr/>
                  <w:sdtContent>
                    <w:r w:rsidR="009920FE" w:rsidRPr="00C0761C">
                      <w:rPr>
                        <w:rFonts w:ascii="Segoe UI Symbol" w:eastAsia="Times New Roman" w:hAnsi="Segoe UI Symbol" w:cs="Segoe UI Symbol"/>
                        <w:kern w:val="0"/>
                        <w:sz w:val="21"/>
                        <w:szCs w:val="21"/>
                        <w:lang w:eastAsia="ca-ES"/>
                        <w14:ligatures w14:val="none"/>
                      </w:rPr>
                      <w:t>☒</w:t>
                    </w:r>
                  </w:sdtContent>
                </w:sdt>
                <w:r w:rsidR="009920FE" w:rsidRPr="00C0761C">
                  <w:rPr>
                    <w:rFonts w:ascii="Avenir Book" w:eastAsia="MS Gothic" w:hAnsi="Avenir Book" w:cs="Segoe UI Symbol"/>
                    <w:b/>
                    <w:kern w:val="0"/>
                    <w:sz w:val="21"/>
                    <w:szCs w:val="21"/>
                    <w:lang w:eastAsia="ca-ES"/>
                    <w14:ligatures w14:val="none"/>
                  </w:rPr>
                  <w:t xml:space="preserve"> </w:t>
                </w:r>
                <w:r w:rsidR="009920FE" w:rsidRPr="00C0761C">
                  <w:rPr>
                    <w:rFonts w:ascii="Avenir Book" w:eastAsia="Arial Narrow" w:hAnsi="Avenir Book" w:cs="Arial Narrow"/>
                    <w:b/>
                    <w:bCs/>
                    <w:kern w:val="0"/>
                    <w:sz w:val="21"/>
                    <w:szCs w:val="21"/>
                    <w:lang w:eastAsia="ca-ES"/>
                    <w14:ligatures w14:val="none"/>
                  </w:rPr>
                  <w:t>Acreditación</w:t>
                </w:r>
                <w:r w:rsidR="009920FE" w:rsidRPr="00C0761C">
                  <w:rPr>
                    <w:rFonts w:ascii="Avenir Book" w:eastAsia="Arial Narrow" w:hAnsi="Avenir Book" w:cs="Arial Narrow"/>
                    <w:kern w:val="0"/>
                    <w:sz w:val="21"/>
                    <w:szCs w:val="21"/>
                    <w:lang w:eastAsia="ca-ES"/>
                    <w14:ligatures w14:val="none"/>
                  </w:rPr>
                  <w:t xml:space="preserve"> </w:t>
                </w:r>
                <w:r w:rsidR="009920FE" w:rsidRPr="00C0761C">
                  <w:rPr>
                    <w:rFonts w:ascii="Avenir Book" w:eastAsia="Arial Narrow" w:hAnsi="Avenir Book" w:cs="Arial Narrow"/>
                    <w:b/>
                    <w:bCs/>
                    <w:kern w:val="0"/>
                    <w:sz w:val="21"/>
                    <w:szCs w:val="21"/>
                    <w:lang w:eastAsia="ca-ES"/>
                    <w14:ligatures w14:val="none"/>
                  </w:rPr>
                  <w:t>de los principales suministros</w:t>
                </w:r>
                <w:r w:rsidR="009920FE" w:rsidRPr="00C0761C">
                  <w:rPr>
                    <w:rFonts w:ascii="Avenir Book" w:eastAsia="Arial Narrow" w:hAnsi="Avenir Book" w:cs="Arial Narrow"/>
                    <w:kern w:val="0"/>
                    <w:sz w:val="21"/>
                    <w:szCs w:val="21"/>
                    <w:lang w:eastAsia="ca-ES"/>
                    <w14:ligatures w14:val="none"/>
                  </w:rPr>
                  <w:t xml:space="preserve"> que el licitador ha ejecutado, durante los últimos tres (3) años, de igual o similar naturaleza al que constituye el objeto del contrato. Se tiene que acreditar mediante la aportación de la documentación siguiente: </w:t>
                </w:r>
              </w:p>
              <w:p w14:paraId="67F6D9C9" w14:textId="77777777" w:rsidR="009920FE" w:rsidRPr="00C0761C" w:rsidRDefault="009920FE" w:rsidP="009920FE">
                <w:pPr>
                  <w:pBdr>
                    <w:top w:val="nil"/>
                    <w:left w:val="nil"/>
                    <w:bottom w:val="nil"/>
                    <w:right w:val="nil"/>
                    <w:between w:val="nil"/>
                  </w:pBdr>
                  <w:spacing w:line="360" w:lineRule="auto"/>
                  <w:jc w:val="both"/>
                  <w:rPr>
                    <w:rFonts w:ascii="Avenir Book" w:eastAsia="Arial Narrow" w:hAnsi="Avenir Book" w:cs="Arial Narrow"/>
                    <w:color w:val="808080"/>
                    <w:kern w:val="0"/>
                    <w:sz w:val="21"/>
                    <w:szCs w:val="21"/>
                    <w:lang w:eastAsia="ca-ES"/>
                    <w14:ligatures w14:val="none"/>
                  </w:rPr>
                </w:pPr>
              </w:p>
              <w:p w14:paraId="7E3E512C" w14:textId="67E3080B" w:rsidR="009920FE" w:rsidRPr="00C0761C" w:rsidRDefault="009920FE" w:rsidP="009920FE">
                <w:pPr>
                  <w:numPr>
                    <w:ilvl w:val="0"/>
                    <w:numId w:val="9"/>
                  </w:numPr>
                  <w:pBdr>
                    <w:top w:val="nil"/>
                    <w:left w:val="nil"/>
                    <w:bottom w:val="nil"/>
                    <w:right w:val="nil"/>
                    <w:between w:val="nil"/>
                  </w:pBdr>
                  <w:spacing w:after="160" w:line="360" w:lineRule="auto"/>
                  <w:jc w:val="both"/>
                  <w:rPr>
                    <w:rFonts w:ascii="Avenir Book" w:eastAsia="Arial Narrow" w:hAnsi="Avenir Book" w:cs="Arial Narrow"/>
                    <w:kern w:val="0"/>
                    <w:sz w:val="21"/>
                    <w:szCs w:val="21"/>
                    <w:lang w:eastAsia="ca-ES"/>
                    <w14:ligatures w14:val="none"/>
                  </w:rPr>
                </w:pPr>
                <w:r w:rsidRPr="00C0761C">
                  <w:rPr>
                    <w:rFonts w:ascii="Avenir Book" w:eastAsia="Arial Narrow" w:hAnsi="Avenir Book" w:cs="Arial Narrow"/>
                    <w:kern w:val="0"/>
                    <w:sz w:val="21"/>
                    <w:szCs w:val="21"/>
                    <w:lang w:eastAsia="ca-ES"/>
                    <w14:ligatures w14:val="none"/>
                  </w:rPr>
                  <w:t xml:space="preserve">Los empresarios tendrán que acreditar haber ejecutado, durante el año de mayor ejecución del periodo indicado, un importe mínimo (sin impuestos) equivalente al </w:t>
                </w:r>
                <w:r w:rsidRPr="00C0761C">
                  <w:rPr>
                    <w:rFonts w:ascii="Avenir Book" w:eastAsia="Arial Narrow" w:hAnsi="Avenir Book" w:cs="Arial Narrow"/>
                    <w:b/>
                    <w:bCs/>
                    <w:kern w:val="0"/>
                    <w:sz w:val="21"/>
                    <w:szCs w:val="21"/>
                    <w:lang w:eastAsia="ca-ES"/>
                    <w14:ligatures w14:val="none"/>
                  </w:rPr>
                  <w:t>valor estimado del presente contrato</w:t>
                </w:r>
                <w:r w:rsidRPr="00C0761C">
                  <w:rPr>
                    <w:rFonts w:ascii="Avenir Book" w:eastAsia="Arial Narrow" w:hAnsi="Avenir Book" w:cs="Arial Narrow"/>
                    <w:kern w:val="0"/>
                    <w:sz w:val="21"/>
                    <w:szCs w:val="21"/>
                    <w:lang w:eastAsia="ca-ES"/>
                    <w14:ligatures w14:val="none"/>
                  </w:rPr>
                  <w:t>, en concepto de suministros similares a los que son objeto de la presente licitación. Estos suministros se acreditarán mediante certificados expedidos o visados por el órgano competente si el destinatario es una entidad del sector público o, cuando el destinatario sea un sujeto privado, mediante un certificado expedido por este. A falta de certificados, se podrán acreditar mediante una declaración del empresario.</w:t>
                </w:r>
              </w:p>
              <w:p w14:paraId="37BCF7B3" w14:textId="77777777" w:rsidR="009920FE" w:rsidRPr="00E745DA" w:rsidRDefault="009920FE" w:rsidP="009920FE">
                <w:pPr>
                  <w:pBdr>
                    <w:top w:val="nil"/>
                    <w:left w:val="nil"/>
                    <w:bottom w:val="nil"/>
                    <w:right w:val="nil"/>
                    <w:between w:val="nil"/>
                  </w:pBdr>
                  <w:spacing w:line="360" w:lineRule="auto"/>
                  <w:ind w:left="720"/>
                  <w:jc w:val="both"/>
                  <w:rPr>
                    <w:rFonts w:ascii="Avenir Book" w:eastAsia="Arial Narrow" w:hAnsi="Avenir Book" w:cs="Arial Narrow"/>
                    <w:color w:val="808080"/>
                    <w:kern w:val="0"/>
                    <w:sz w:val="21"/>
                    <w:szCs w:val="21"/>
                    <w:highlight w:val="yellow"/>
                    <w:lang w:eastAsia="ca-ES"/>
                    <w14:ligatures w14:val="none"/>
                  </w:rPr>
                </w:pPr>
              </w:p>
              <w:p w14:paraId="67776B76" w14:textId="16C68D86" w:rsidR="009920FE" w:rsidRPr="00C0761C" w:rsidRDefault="002F625D" w:rsidP="009920FE">
                <w:pPr>
                  <w:pBdr>
                    <w:top w:val="nil"/>
                    <w:left w:val="nil"/>
                    <w:bottom w:val="nil"/>
                    <w:right w:val="nil"/>
                    <w:between w:val="nil"/>
                  </w:pBdr>
                  <w:spacing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835222208"/>
                    <w14:checkbox>
                      <w14:checked w14:val="1"/>
                      <w14:checkedState w14:val="2612" w14:font="MS Gothic"/>
                      <w14:uncheckedState w14:val="2610" w14:font="MS Gothic"/>
                    </w14:checkbox>
                  </w:sdtPr>
                  <w:sdtEndPr/>
                  <w:sdtContent>
                    <w:r w:rsidR="009920FE" w:rsidRPr="00C0761C">
                      <w:rPr>
                        <w:rFonts w:ascii="MS Gothic" w:eastAsia="MS Gothic" w:hAnsi="MS Gothic" w:cs="Arial" w:hint="eastAsia"/>
                        <w:kern w:val="0"/>
                        <w:sz w:val="21"/>
                        <w:szCs w:val="21"/>
                        <w:lang w:eastAsia="ca-ES"/>
                        <w14:ligatures w14:val="none"/>
                      </w:rPr>
                      <w:t>☒</w:t>
                    </w:r>
                  </w:sdtContent>
                </w:sdt>
                <w:r w:rsidR="009920FE" w:rsidRPr="00C0761C">
                  <w:rPr>
                    <w:rFonts w:ascii="Avenir Book" w:eastAsia="MS Gothic" w:hAnsi="Avenir Book" w:cs="Segoe UI Symbol"/>
                    <w:b/>
                    <w:kern w:val="0"/>
                    <w:sz w:val="21"/>
                    <w:szCs w:val="21"/>
                    <w:lang w:eastAsia="ca-ES"/>
                    <w14:ligatures w14:val="none"/>
                  </w:rPr>
                  <w:t xml:space="preserve"> </w:t>
                </w:r>
                <w:r w:rsidR="009920FE" w:rsidRPr="00C0761C">
                  <w:rPr>
                    <w:rFonts w:ascii="Avenir Book" w:eastAsia="Arial Narrow" w:hAnsi="Avenir Book" w:cs="Arial Narrow"/>
                    <w:b/>
                    <w:bCs/>
                    <w:kern w:val="0"/>
                    <w:sz w:val="21"/>
                    <w:szCs w:val="21"/>
                    <w:lang w:eastAsia="ca-ES"/>
                    <w14:ligatures w14:val="none"/>
                  </w:rPr>
                  <w:t>Acreditación de que la empresa cuenta, para ejecutar el contrato, con los siguientes perfiles de personal</w:t>
                </w:r>
                <w:r w:rsidR="009920FE" w:rsidRPr="00C0761C">
                  <w:rPr>
                    <w:rFonts w:ascii="Avenir Book" w:eastAsia="Arial Narrow" w:hAnsi="Avenir Book" w:cs="Arial Narrow"/>
                    <w:kern w:val="0"/>
                    <w:sz w:val="21"/>
                    <w:szCs w:val="21"/>
                    <w:lang w:eastAsia="ca-ES"/>
                    <w14:ligatures w14:val="none"/>
                  </w:rPr>
                  <w:t xml:space="preserve"> o número de efectivos de un perfil determinado o experiencia, en las condiciones siguientes y aportando el documento o documentos indicados: </w:t>
                </w:r>
              </w:p>
              <w:p w14:paraId="41DFC1A5" w14:textId="77777777" w:rsidR="009920FE" w:rsidRPr="00C0761C" w:rsidRDefault="009920FE" w:rsidP="000C3049">
                <w:pPr>
                  <w:pStyle w:val="Prrafodelista"/>
                  <w:numPr>
                    <w:ilvl w:val="0"/>
                    <w:numId w:val="55"/>
                  </w:numPr>
                  <w:spacing w:before="240" w:line="360" w:lineRule="auto"/>
                  <w:ind w:left="731" w:right="-1" w:hanging="425"/>
                  <w:jc w:val="both"/>
                  <w:rPr>
                    <w:rFonts w:ascii="Avenir Book" w:hAnsi="Avenir Book"/>
                    <w:sz w:val="21"/>
                    <w:szCs w:val="21"/>
                    <w:lang w:val="es-ES"/>
                  </w:rPr>
                </w:pPr>
                <w:r w:rsidRPr="00C0761C">
                  <w:rPr>
                    <w:rFonts w:ascii="Avenir Book" w:hAnsi="Avenir Book"/>
                    <w:sz w:val="21"/>
                    <w:szCs w:val="21"/>
                    <w:lang w:val="es-ES"/>
                  </w:rPr>
                  <w:t xml:space="preserve">Un/a </w:t>
                </w:r>
                <w:r w:rsidRPr="00C0761C">
                  <w:rPr>
                    <w:rFonts w:ascii="Avenir Book" w:hAnsi="Avenir Book"/>
                    <w:b/>
                    <w:bCs/>
                    <w:sz w:val="21"/>
                    <w:szCs w:val="21"/>
                    <w:lang w:val="es-ES"/>
                  </w:rPr>
                  <w:t>responsable del servicio</w:t>
                </w:r>
                <w:r w:rsidRPr="00C0761C">
                  <w:rPr>
                    <w:rFonts w:ascii="Avenir Book" w:hAnsi="Avenir Book"/>
                    <w:sz w:val="21"/>
                    <w:szCs w:val="21"/>
                    <w:lang w:val="es-ES"/>
                  </w:rPr>
                  <w:t xml:space="preserve"> que deberá justificar una experiencia acreditada de cuatro (4) años en un trabajo similar al del objeto del contrato (centros de I+D+i o ámbito sanitario), con las funciones requeridas en el pliego de prescripciones técnicas particulares del contrato. Se requiere una titulación mínima de FP1 o equivalente.</w:t>
                </w:r>
              </w:p>
              <w:p w14:paraId="4014B32E" w14:textId="74120663" w:rsidR="009920FE" w:rsidRPr="00C0761C" w:rsidRDefault="009920FE" w:rsidP="000C3049">
                <w:pPr>
                  <w:pStyle w:val="Prrafodelista"/>
                  <w:numPr>
                    <w:ilvl w:val="0"/>
                    <w:numId w:val="55"/>
                  </w:numPr>
                  <w:spacing w:before="240" w:after="240" w:line="360" w:lineRule="auto"/>
                  <w:ind w:left="731" w:hanging="425"/>
                  <w:jc w:val="both"/>
                  <w:rPr>
                    <w:rFonts w:ascii="Avenir Book" w:hAnsi="Avenir Book"/>
                    <w:sz w:val="21"/>
                    <w:szCs w:val="21"/>
                    <w:lang w:val="es-ES"/>
                  </w:rPr>
                </w:pPr>
                <w:r w:rsidRPr="00C0761C">
                  <w:rPr>
                    <w:rFonts w:ascii="Avenir Book" w:hAnsi="Avenir Book"/>
                    <w:sz w:val="21"/>
                    <w:szCs w:val="21"/>
                    <w:lang w:val="es-ES"/>
                  </w:rPr>
                  <w:t xml:space="preserve">Un/a </w:t>
                </w:r>
                <w:r>
                  <w:rPr>
                    <w:rFonts w:ascii="Avenir Book" w:hAnsi="Avenir Book"/>
                    <w:b/>
                    <w:bCs/>
                    <w:sz w:val="21"/>
                    <w:szCs w:val="21"/>
                    <w:lang w:val="es-ES"/>
                  </w:rPr>
                  <w:t>cr</w:t>
                </w:r>
                <w:r w:rsidRPr="00C0761C">
                  <w:rPr>
                    <w:rFonts w:ascii="Avenir Book" w:hAnsi="Avenir Book"/>
                    <w:b/>
                    <w:bCs/>
                    <w:sz w:val="21"/>
                    <w:szCs w:val="21"/>
                    <w:lang w:val="es-ES"/>
                  </w:rPr>
                  <w:t>istalero/a</w:t>
                </w:r>
                <w:r w:rsidRPr="00C0761C">
                  <w:rPr>
                    <w:rFonts w:ascii="Avenir Book" w:hAnsi="Avenir Book"/>
                    <w:sz w:val="21"/>
                    <w:szCs w:val="21"/>
                    <w:lang w:val="es-ES"/>
                  </w:rPr>
                  <w:t xml:space="preserve"> que deberá tener una experiencia acreditada de dos (2) años en un trabajo similar al objeto del contrato, con la dedicación y funciones requeridas en el pliego de prescripciones técnicas particulares del contrato (centros de I+D+i o ámbito sanitario). El/la cristalero/a en ningún caso adquirirá la condición de personal subrogable para el </w:t>
                </w:r>
                <w:r w:rsidRPr="00C0761C">
                  <w:rPr>
                    <w:rFonts w:ascii="Avenir Book" w:hAnsi="Avenir Book"/>
                    <w:b/>
                    <w:bCs/>
                    <w:sz w:val="21"/>
                    <w:szCs w:val="21"/>
                    <w:lang w:val="es-ES"/>
                  </w:rPr>
                  <w:t>IJC</w:t>
                </w:r>
                <w:r w:rsidRPr="00C0761C">
                  <w:rPr>
                    <w:rFonts w:ascii="Avenir Book" w:hAnsi="Avenir Book"/>
                    <w:sz w:val="21"/>
                    <w:szCs w:val="21"/>
                    <w:lang w:val="es-ES"/>
                  </w:rPr>
                  <w:t>. Además, deberá tener la siguiente formación actualizada según normativa vigente: Curso teórico-práctico de trabajos en vertical (mínimo 40h) obtenido en los últimos 5 años y facilitado por fabricantes de PEMP o entidades especializadas, acorde al R.D. 2177/2004 por el que se modifica el R.D. 1215/1997 u otros cursos que incluyan la anterior formación, así como Ley de Prevención de riesgos laborales 31/1995, norma UNE 58923:2020 sobre carretillas elevadoras móviles de personal.</w:t>
                </w:r>
              </w:p>
              <w:p w14:paraId="752AB630" w14:textId="6174FEC1" w:rsidR="009920FE" w:rsidRPr="00C0761C" w:rsidRDefault="009920FE" w:rsidP="000C3049">
                <w:pPr>
                  <w:pStyle w:val="Prrafodelista"/>
                  <w:numPr>
                    <w:ilvl w:val="0"/>
                    <w:numId w:val="55"/>
                  </w:numPr>
                  <w:spacing w:before="120" w:line="360" w:lineRule="auto"/>
                  <w:ind w:left="731" w:hanging="425"/>
                  <w:jc w:val="both"/>
                  <w:rPr>
                    <w:rFonts w:ascii="Avenir Book" w:hAnsi="Avenir Book"/>
                    <w:sz w:val="21"/>
                    <w:szCs w:val="21"/>
                    <w:lang w:val="es-ES"/>
                  </w:rPr>
                </w:pPr>
                <w:r w:rsidRPr="00C0761C">
                  <w:rPr>
                    <w:rFonts w:ascii="Avenir Book" w:hAnsi="Avenir Book"/>
                    <w:sz w:val="21"/>
                    <w:szCs w:val="21"/>
                    <w:lang w:val="es-ES"/>
                  </w:rPr>
                  <w:t xml:space="preserve">Un/a </w:t>
                </w:r>
                <w:r w:rsidRPr="00C0761C">
                  <w:rPr>
                    <w:rFonts w:ascii="Avenir Book" w:hAnsi="Avenir Book"/>
                    <w:b/>
                    <w:bCs/>
                    <w:sz w:val="21"/>
                    <w:szCs w:val="21"/>
                    <w:lang w:val="es-ES"/>
                  </w:rPr>
                  <w:t>supervisor/a</w:t>
                </w:r>
                <w:r w:rsidRPr="00C0761C">
                  <w:rPr>
                    <w:rFonts w:ascii="Avenir Book" w:hAnsi="Avenir Book"/>
                    <w:sz w:val="21"/>
                    <w:szCs w:val="21"/>
                    <w:lang w:val="es-ES"/>
                  </w:rPr>
                  <w:t xml:space="preserve"> que deberá justificar una experiencia acreditada de tres (3) años en un trabajo similar al del objeto del contrato (centros de I+D+i o ámbito sanitario), con las funciones requeridas en el pliego de prescripciones técnicas particulares del contrato. Se requiere una titulación mínima de FP1 o equivalente.</w:t>
                </w:r>
              </w:p>
              <w:p w14:paraId="029C3E69" w14:textId="77777777" w:rsidR="009920FE" w:rsidRDefault="009920FE" w:rsidP="009920FE">
                <w:pPr>
                  <w:pStyle w:val="Prrafodelista"/>
                  <w:spacing w:before="120" w:line="360" w:lineRule="auto"/>
                  <w:ind w:left="731" w:hanging="425"/>
                  <w:jc w:val="both"/>
                  <w:rPr>
                    <w:rFonts w:ascii="Avenir Book" w:hAnsi="Avenir Book"/>
                    <w:sz w:val="21"/>
                    <w:szCs w:val="21"/>
                    <w:lang w:val="es-ES"/>
                  </w:rPr>
                </w:pPr>
              </w:p>
              <w:p w14:paraId="2ECB5147" w14:textId="77777777" w:rsidR="009920FE" w:rsidRPr="00C0761C" w:rsidRDefault="009920FE" w:rsidP="009920FE">
                <w:pPr>
                  <w:pStyle w:val="Prrafodelista"/>
                  <w:spacing w:before="120" w:line="360" w:lineRule="auto"/>
                  <w:ind w:left="731" w:hanging="425"/>
                  <w:jc w:val="both"/>
                  <w:rPr>
                    <w:rFonts w:ascii="Avenir Book" w:hAnsi="Avenir Book"/>
                    <w:sz w:val="21"/>
                    <w:szCs w:val="21"/>
                    <w:lang w:val="es-ES"/>
                  </w:rPr>
                </w:pPr>
              </w:p>
              <w:p w14:paraId="3F12F612" w14:textId="77777777" w:rsidR="009920FE" w:rsidRPr="00C0761C" w:rsidRDefault="009920FE" w:rsidP="009920FE">
                <w:pPr>
                  <w:adjustRightInd w:val="0"/>
                  <w:spacing w:after="120" w:line="360" w:lineRule="auto"/>
                  <w:ind w:left="731" w:hanging="425"/>
                  <w:jc w:val="both"/>
                  <w:rPr>
                    <w:rFonts w:ascii="Avenir Book" w:hAnsi="Avenir Book"/>
                    <w:sz w:val="21"/>
                    <w:szCs w:val="21"/>
                    <w:u w:val="single"/>
                  </w:rPr>
                </w:pPr>
                <w:r w:rsidRPr="00C0761C">
                  <w:rPr>
                    <w:rFonts w:ascii="Avenir Book" w:hAnsi="Avenir Book"/>
                    <w:sz w:val="21"/>
                    <w:szCs w:val="21"/>
                    <w:u w:val="single"/>
                  </w:rPr>
                  <w:t>La acreditación de la experiencia se hará mediante:</w:t>
                </w:r>
              </w:p>
              <w:p w14:paraId="5576E5A9" w14:textId="43B3994D" w:rsidR="009920FE" w:rsidRPr="00C0761C" w:rsidRDefault="009920FE" w:rsidP="000C3049">
                <w:pPr>
                  <w:pStyle w:val="Prrafodelista"/>
                  <w:widowControl/>
                  <w:numPr>
                    <w:ilvl w:val="0"/>
                    <w:numId w:val="56"/>
                  </w:numPr>
                  <w:adjustRightInd w:val="0"/>
                  <w:spacing w:after="120" w:line="360" w:lineRule="auto"/>
                  <w:ind w:left="731" w:hanging="425"/>
                  <w:jc w:val="both"/>
                  <w:rPr>
                    <w:rFonts w:ascii="Avenir Book" w:hAnsi="Avenir Book"/>
                    <w:sz w:val="21"/>
                    <w:szCs w:val="21"/>
                    <w:lang w:val="es-ES"/>
                  </w:rPr>
                </w:pPr>
                <w:r w:rsidRPr="00C0761C">
                  <w:rPr>
                    <w:rFonts w:ascii="Avenir Book" w:hAnsi="Avenir Book"/>
                    <w:sz w:val="21"/>
                    <w:szCs w:val="21"/>
                    <w:lang w:val="es-ES"/>
                  </w:rPr>
                  <w:t xml:space="preserve">Presentación de </w:t>
                </w:r>
                <w:r>
                  <w:rPr>
                    <w:rFonts w:ascii="Avenir Book" w:hAnsi="Avenir Book"/>
                    <w:b/>
                    <w:bCs/>
                    <w:sz w:val="21"/>
                    <w:szCs w:val="21"/>
                    <w:lang w:val="es-ES"/>
                  </w:rPr>
                  <w:t>tres</w:t>
                </w:r>
                <w:r w:rsidRPr="00C0761C">
                  <w:rPr>
                    <w:rFonts w:ascii="Avenir Book" w:hAnsi="Avenir Book"/>
                    <w:b/>
                    <w:bCs/>
                    <w:sz w:val="21"/>
                    <w:szCs w:val="21"/>
                    <w:lang w:val="es-ES"/>
                  </w:rPr>
                  <w:t xml:space="preserve"> (</w:t>
                </w:r>
                <w:r>
                  <w:rPr>
                    <w:rFonts w:ascii="Avenir Book" w:hAnsi="Avenir Book"/>
                    <w:b/>
                    <w:bCs/>
                    <w:sz w:val="21"/>
                    <w:szCs w:val="21"/>
                    <w:lang w:val="es-ES"/>
                  </w:rPr>
                  <w:t>3</w:t>
                </w:r>
                <w:r w:rsidRPr="00C0761C">
                  <w:rPr>
                    <w:rFonts w:ascii="Avenir Book" w:hAnsi="Avenir Book"/>
                    <w:b/>
                    <w:bCs/>
                    <w:sz w:val="21"/>
                    <w:szCs w:val="21"/>
                    <w:lang w:val="es-ES"/>
                  </w:rPr>
                  <w:t>) certificados de buena ejecución</w:t>
                </w:r>
                <w:r w:rsidRPr="00C0761C">
                  <w:rPr>
                    <w:rFonts w:ascii="Avenir Book" w:hAnsi="Avenir Book"/>
                    <w:sz w:val="21"/>
                    <w:szCs w:val="21"/>
                    <w:lang w:val="es-ES"/>
                  </w:rPr>
                  <w:t xml:space="preserve"> emitidos y/o firmados por las entidades receptoras similares al objeto del contrato, en los cuales se indique el cargo prestado.</w:t>
                </w:r>
              </w:p>
              <w:p w14:paraId="4D555C0F" w14:textId="77777777" w:rsidR="009920FE" w:rsidRPr="00C0761C" w:rsidRDefault="009920FE" w:rsidP="000C3049">
                <w:pPr>
                  <w:pStyle w:val="Prrafodelista"/>
                  <w:widowControl/>
                  <w:numPr>
                    <w:ilvl w:val="0"/>
                    <w:numId w:val="56"/>
                  </w:numPr>
                  <w:tabs>
                    <w:tab w:val="left" w:pos="1843"/>
                  </w:tabs>
                  <w:adjustRightInd w:val="0"/>
                  <w:spacing w:after="120" w:line="360" w:lineRule="auto"/>
                  <w:ind w:left="731" w:hanging="425"/>
                  <w:jc w:val="both"/>
                  <w:rPr>
                    <w:rFonts w:ascii="Avenir Book" w:hAnsi="Avenir Book"/>
                    <w:sz w:val="21"/>
                    <w:szCs w:val="21"/>
                    <w:lang w:val="es-ES"/>
                  </w:rPr>
                </w:pPr>
                <w:r w:rsidRPr="00C0761C">
                  <w:rPr>
                    <w:rFonts w:ascii="Avenir Book" w:hAnsi="Avenir Book"/>
                    <w:sz w:val="21"/>
                    <w:szCs w:val="21"/>
                    <w:lang w:val="es-ES"/>
                  </w:rPr>
                  <w:t xml:space="preserve">Presentación de la </w:t>
                </w:r>
                <w:r w:rsidRPr="00C0761C">
                  <w:rPr>
                    <w:rFonts w:ascii="Avenir Book" w:hAnsi="Avenir Book"/>
                    <w:b/>
                    <w:bCs/>
                    <w:sz w:val="21"/>
                    <w:szCs w:val="21"/>
                    <w:lang w:val="es-ES"/>
                  </w:rPr>
                  <w:t>titulación o certificación académica</w:t>
                </w:r>
                <w:r w:rsidRPr="00C0761C">
                  <w:rPr>
                    <w:rFonts w:ascii="Avenir Book" w:hAnsi="Avenir Book"/>
                    <w:sz w:val="21"/>
                    <w:szCs w:val="21"/>
                    <w:lang w:val="es-ES"/>
                  </w:rPr>
                  <w:t xml:space="preserve"> correspondiente, así como del </w:t>
                </w:r>
                <w:r w:rsidRPr="00C0761C">
                  <w:rPr>
                    <w:rFonts w:ascii="Avenir Book" w:hAnsi="Avenir Book"/>
                    <w:b/>
                    <w:bCs/>
                    <w:sz w:val="21"/>
                    <w:szCs w:val="21"/>
                    <w:lang w:val="es-ES"/>
                  </w:rPr>
                  <w:t>currículum vitae</w:t>
                </w:r>
                <w:r w:rsidRPr="00C0761C">
                  <w:rPr>
                    <w:rFonts w:ascii="Avenir Book" w:hAnsi="Avenir Book"/>
                    <w:sz w:val="21"/>
                    <w:szCs w:val="21"/>
                    <w:lang w:val="es-ES"/>
                  </w:rPr>
                  <w:t xml:space="preserve"> donde queden detallados los servicios relacionados.</w:t>
                </w:r>
              </w:p>
              <w:p w14:paraId="4F851AED" w14:textId="77777777" w:rsidR="009920FE" w:rsidRPr="00E745DA" w:rsidRDefault="009920FE" w:rsidP="009920FE">
                <w:pPr>
                  <w:pBdr>
                    <w:top w:val="nil"/>
                    <w:left w:val="nil"/>
                    <w:bottom w:val="nil"/>
                    <w:right w:val="nil"/>
                    <w:between w:val="nil"/>
                  </w:pBdr>
                  <w:spacing w:line="360" w:lineRule="auto"/>
                  <w:jc w:val="both"/>
                  <w:rPr>
                    <w:rFonts w:ascii="Avenir Book" w:eastAsia="Arial Narrow" w:hAnsi="Avenir Book" w:cs="Arial Narrow"/>
                    <w:color w:val="808080"/>
                    <w:kern w:val="0"/>
                    <w:sz w:val="21"/>
                    <w:szCs w:val="21"/>
                    <w:highlight w:val="yellow"/>
                    <w:lang w:eastAsia="ca-ES"/>
                    <w14:ligatures w14:val="none"/>
                  </w:rPr>
                </w:pPr>
              </w:p>
              <w:p w14:paraId="4066E48B" w14:textId="645B8302" w:rsidR="009920FE" w:rsidRPr="00C0761C" w:rsidRDefault="002F625D" w:rsidP="009920FE">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963955303"/>
                    <w14:checkbox>
                      <w14:checked w14:val="0"/>
                      <w14:checkedState w14:val="2612" w14:font="MS Gothic"/>
                      <w14:uncheckedState w14:val="2610" w14:font="MS Gothic"/>
                    </w14:checkbox>
                  </w:sdtPr>
                  <w:sdtEndPr/>
                  <w:sdtContent>
                    <w:r w:rsidR="009920FE" w:rsidRPr="00C0761C">
                      <w:rPr>
                        <w:rFonts w:ascii="MS Gothic" w:eastAsia="MS Gothic" w:hAnsi="MS Gothic" w:cs="Arial" w:hint="eastAsia"/>
                        <w:kern w:val="0"/>
                        <w:sz w:val="21"/>
                        <w:szCs w:val="21"/>
                        <w:lang w:eastAsia="ca-ES"/>
                        <w14:ligatures w14:val="none"/>
                      </w:rPr>
                      <w:t>☐</w:t>
                    </w:r>
                  </w:sdtContent>
                </w:sdt>
                <w:r w:rsidR="009920FE" w:rsidRPr="00C0761C">
                  <w:rPr>
                    <w:rFonts w:ascii="Avenir Book" w:eastAsia="MS Gothic" w:hAnsi="Avenir Book" w:cs="Segoe UI Symbol"/>
                    <w:b/>
                    <w:kern w:val="0"/>
                    <w:sz w:val="21"/>
                    <w:szCs w:val="21"/>
                    <w:lang w:eastAsia="ca-ES"/>
                    <w14:ligatures w14:val="none"/>
                  </w:rPr>
                  <w:t xml:space="preserve"> </w:t>
                </w:r>
                <w:r w:rsidR="009920FE" w:rsidRPr="00C0761C">
                  <w:rPr>
                    <w:rFonts w:ascii="Avenir Book" w:eastAsia="Arial Narrow" w:hAnsi="Avenir Book" w:cs="Arial Narrow"/>
                    <w:b/>
                    <w:kern w:val="0"/>
                    <w:sz w:val="21"/>
                    <w:szCs w:val="21"/>
                    <w:lang w:eastAsia="ca-ES"/>
                    <w14:ligatures w14:val="none"/>
                  </w:rPr>
                  <w:t xml:space="preserve">Acreditación </w:t>
                </w:r>
                <w:r w:rsidR="009920FE" w:rsidRPr="00C0761C">
                  <w:rPr>
                    <w:rFonts w:ascii="Avenir Book" w:eastAsia="Arial Narrow" w:hAnsi="Avenir Book" w:cs="Arial Narrow"/>
                    <w:bCs/>
                    <w:kern w:val="0"/>
                    <w:sz w:val="21"/>
                    <w:szCs w:val="21"/>
                    <w:lang w:eastAsia="ca-ES"/>
                    <w14:ligatures w14:val="none"/>
                  </w:rPr>
                  <w:t>de</w:t>
                </w:r>
                <w:r w:rsidR="009920FE" w:rsidRPr="00C0761C">
                  <w:rPr>
                    <w:rFonts w:ascii="Avenir Book" w:eastAsia="Arial Narrow" w:hAnsi="Avenir Book" w:cs="Arial Narrow"/>
                    <w:b/>
                    <w:kern w:val="0"/>
                    <w:sz w:val="21"/>
                    <w:szCs w:val="21"/>
                    <w:lang w:eastAsia="ca-ES"/>
                    <w14:ligatures w14:val="none"/>
                  </w:rPr>
                  <w:t xml:space="preserve"> </w:t>
                </w:r>
                <w:r w:rsidR="009920FE" w:rsidRPr="00C0761C">
                  <w:rPr>
                    <w:rFonts w:ascii="Avenir Book" w:eastAsia="Arial Narrow" w:hAnsi="Avenir Book" w:cs="Arial Narrow"/>
                    <w:kern w:val="0"/>
                    <w:sz w:val="21"/>
                    <w:szCs w:val="21"/>
                    <w:lang w:eastAsia="ca-ES"/>
                    <w14:ligatures w14:val="none"/>
                  </w:rPr>
                  <w:t xml:space="preserve">que la empresa cuenta, para ejecutar el contrato, con los siguientes </w:t>
                </w:r>
                <w:r w:rsidR="009920FE" w:rsidRPr="00C0761C">
                  <w:rPr>
                    <w:rFonts w:ascii="Avenir Book" w:eastAsia="Arial Narrow" w:hAnsi="Avenir Book" w:cs="Arial Narrow"/>
                    <w:b/>
                    <w:bCs/>
                    <w:kern w:val="0"/>
                    <w:sz w:val="21"/>
                    <w:szCs w:val="21"/>
                    <w:lang w:eastAsia="ca-ES"/>
                    <w14:ligatures w14:val="none"/>
                  </w:rPr>
                  <w:t>medios materiales</w:t>
                </w:r>
                <w:r w:rsidR="009920FE" w:rsidRPr="00C0761C">
                  <w:rPr>
                    <w:rFonts w:ascii="Avenir Book" w:eastAsia="Arial Narrow" w:hAnsi="Avenir Book" w:cs="Arial Narrow"/>
                    <w:b/>
                    <w:kern w:val="0"/>
                    <w:sz w:val="21"/>
                    <w:szCs w:val="21"/>
                    <w:lang w:eastAsia="ca-ES"/>
                    <w14:ligatures w14:val="none"/>
                  </w:rPr>
                  <w:t>:</w:t>
                </w:r>
              </w:p>
              <w:p w14:paraId="465A784B" w14:textId="77777777" w:rsidR="009920FE" w:rsidRPr="00C0761C" w:rsidRDefault="009920FE" w:rsidP="009920FE">
                <w:pPr>
                  <w:pBdr>
                    <w:top w:val="nil"/>
                    <w:left w:val="nil"/>
                    <w:bottom w:val="nil"/>
                    <w:right w:val="nil"/>
                    <w:between w:val="nil"/>
                  </w:pBdr>
                  <w:spacing w:line="360" w:lineRule="auto"/>
                  <w:jc w:val="both"/>
                  <w:rPr>
                    <w:rFonts w:ascii="Avenir Book" w:eastAsia="Arial Narrow" w:hAnsi="Avenir Book" w:cs="Arial Narrow"/>
                    <w:b/>
                    <w:color w:val="808080"/>
                    <w:kern w:val="0"/>
                    <w:sz w:val="21"/>
                    <w:szCs w:val="21"/>
                    <w:lang w:eastAsia="ca-ES"/>
                    <w14:ligatures w14:val="none"/>
                  </w:rPr>
                </w:pPr>
              </w:p>
              <w:p w14:paraId="17C5C03F" w14:textId="5819D52D" w:rsidR="009920FE" w:rsidRPr="00C0761C" w:rsidRDefault="002F625D" w:rsidP="009920FE">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341980877"/>
                    <w14:checkbox>
                      <w14:checked w14:val="1"/>
                      <w14:checkedState w14:val="2612" w14:font="MS Gothic"/>
                      <w14:uncheckedState w14:val="2610" w14:font="MS Gothic"/>
                    </w14:checkbox>
                  </w:sdtPr>
                  <w:sdtEndPr/>
                  <w:sdtContent>
                    <w:r w:rsidR="009920FE" w:rsidRPr="00C0761C">
                      <w:rPr>
                        <w:rFonts w:ascii="MS Gothic" w:eastAsia="MS Gothic" w:hAnsi="MS Gothic" w:cs="Arial" w:hint="eastAsia"/>
                        <w:kern w:val="0"/>
                        <w:sz w:val="21"/>
                        <w:szCs w:val="21"/>
                        <w:lang w:eastAsia="ca-ES"/>
                        <w14:ligatures w14:val="none"/>
                      </w:rPr>
                      <w:t>☒</w:t>
                    </w:r>
                  </w:sdtContent>
                </w:sdt>
                <w:r w:rsidR="009920FE" w:rsidRPr="00C0761C">
                  <w:rPr>
                    <w:rFonts w:ascii="Avenir Book" w:eastAsia="MS Gothic" w:hAnsi="Avenir Book" w:cs="Segoe UI Symbol"/>
                    <w:b/>
                    <w:kern w:val="0"/>
                    <w:sz w:val="21"/>
                    <w:szCs w:val="21"/>
                    <w:lang w:eastAsia="ca-ES"/>
                    <w14:ligatures w14:val="none"/>
                  </w:rPr>
                  <w:t xml:space="preserve"> </w:t>
                </w:r>
                <w:r w:rsidR="009920FE" w:rsidRPr="00C0761C">
                  <w:rPr>
                    <w:rFonts w:ascii="Avenir Book" w:eastAsia="Arial Narrow" w:hAnsi="Avenir Book" w:cs="Arial Narrow"/>
                    <w:b/>
                    <w:kern w:val="0"/>
                    <w:sz w:val="21"/>
                    <w:szCs w:val="21"/>
                    <w:lang w:eastAsia="ca-ES"/>
                    <w14:ligatures w14:val="none"/>
                  </w:rPr>
                  <w:t xml:space="preserve">Acreditación </w:t>
                </w:r>
                <w:r w:rsidR="009920FE" w:rsidRPr="00C0761C">
                  <w:rPr>
                    <w:rFonts w:ascii="Avenir Book" w:eastAsia="Arial Narrow" w:hAnsi="Avenir Book" w:cs="Arial Narrow"/>
                    <w:bCs/>
                    <w:kern w:val="0"/>
                    <w:sz w:val="21"/>
                    <w:szCs w:val="21"/>
                    <w:lang w:eastAsia="ca-ES"/>
                    <w14:ligatures w14:val="none"/>
                  </w:rPr>
                  <w:t>de</w:t>
                </w:r>
                <w:r w:rsidR="009920FE" w:rsidRPr="00C0761C">
                  <w:rPr>
                    <w:rFonts w:ascii="Avenir Book" w:eastAsia="Arial Narrow" w:hAnsi="Avenir Book" w:cs="Arial Narrow"/>
                    <w:b/>
                    <w:kern w:val="0"/>
                    <w:sz w:val="21"/>
                    <w:szCs w:val="21"/>
                    <w:lang w:eastAsia="ca-ES"/>
                    <w14:ligatures w14:val="none"/>
                  </w:rPr>
                  <w:t xml:space="preserve"> </w:t>
                </w:r>
                <w:r w:rsidR="009920FE" w:rsidRPr="00C0761C">
                  <w:rPr>
                    <w:rFonts w:ascii="Avenir Book" w:eastAsia="Arial Narrow" w:hAnsi="Avenir Book" w:cs="Arial Narrow"/>
                    <w:bCs/>
                    <w:kern w:val="0"/>
                    <w:sz w:val="21"/>
                    <w:szCs w:val="21"/>
                    <w:lang w:eastAsia="ca-ES"/>
                    <w14:ligatures w14:val="none"/>
                  </w:rPr>
                  <w:t>que la empresa posee los</w:t>
                </w:r>
                <w:r w:rsidR="009920FE" w:rsidRPr="00C0761C">
                  <w:rPr>
                    <w:rFonts w:ascii="Avenir Book" w:eastAsia="Arial Narrow" w:hAnsi="Avenir Book" w:cs="Arial Narrow"/>
                    <w:b/>
                    <w:kern w:val="0"/>
                    <w:sz w:val="21"/>
                    <w:szCs w:val="21"/>
                    <w:lang w:eastAsia="ca-ES"/>
                    <w14:ligatures w14:val="none"/>
                  </w:rPr>
                  <w:t xml:space="preserve"> certificados de calidad </w:t>
                </w:r>
                <w:r w:rsidR="009920FE" w:rsidRPr="00C0761C">
                  <w:rPr>
                    <w:rFonts w:ascii="Avenir Book" w:eastAsia="Arial Narrow" w:hAnsi="Avenir Book" w:cs="Arial Narrow"/>
                    <w:bCs/>
                    <w:kern w:val="0"/>
                    <w:sz w:val="21"/>
                    <w:szCs w:val="21"/>
                    <w:lang w:eastAsia="ca-ES"/>
                    <w14:ligatures w14:val="none"/>
                  </w:rPr>
                  <w:t>siguientes</w:t>
                </w:r>
                <w:r w:rsidR="009920FE" w:rsidRPr="00C0761C">
                  <w:rPr>
                    <w:rFonts w:ascii="Avenir Book" w:eastAsia="Arial Narrow" w:hAnsi="Avenir Book" w:cs="Arial Narrow"/>
                    <w:b/>
                    <w:kern w:val="0"/>
                    <w:sz w:val="21"/>
                    <w:szCs w:val="21"/>
                    <w:lang w:eastAsia="ca-ES"/>
                    <w14:ligatures w14:val="none"/>
                  </w:rPr>
                  <w:t xml:space="preserve">, cumple las normas industriales, etiquetas </w:t>
                </w:r>
                <w:r w:rsidR="009920FE" w:rsidRPr="00C0761C">
                  <w:rPr>
                    <w:rFonts w:ascii="Avenir Book" w:eastAsia="Arial Narrow" w:hAnsi="Avenir Book" w:cs="Arial Narrow"/>
                    <w:bCs/>
                    <w:kern w:val="0"/>
                    <w:sz w:val="21"/>
                    <w:szCs w:val="21"/>
                    <w:lang w:eastAsia="ca-ES"/>
                    <w14:ligatures w14:val="none"/>
                  </w:rPr>
                  <w:t>u</w:t>
                </w:r>
                <w:r w:rsidR="009920FE" w:rsidRPr="00C0761C">
                  <w:rPr>
                    <w:rFonts w:ascii="Avenir Book" w:eastAsia="Arial Narrow" w:hAnsi="Avenir Book" w:cs="Arial Narrow"/>
                    <w:b/>
                    <w:kern w:val="0"/>
                    <w:sz w:val="21"/>
                    <w:szCs w:val="21"/>
                    <w:lang w:eastAsia="ca-ES"/>
                    <w14:ligatures w14:val="none"/>
                  </w:rPr>
                  <w:t xml:space="preserve"> homologaciones </w:t>
                </w:r>
                <w:r w:rsidR="009920FE" w:rsidRPr="00C0761C">
                  <w:rPr>
                    <w:rFonts w:ascii="Avenir Book" w:eastAsia="Arial Narrow" w:hAnsi="Avenir Book" w:cs="Arial Narrow"/>
                    <w:bCs/>
                    <w:kern w:val="0"/>
                    <w:sz w:val="21"/>
                    <w:szCs w:val="21"/>
                    <w:lang w:eastAsia="ca-ES"/>
                    <w14:ligatures w14:val="none"/>
                  </w:rPr>
                  <w:t>que se indican a continuación</w:t>
                </w:r>
                <w:r w:rsidR="009920FE" w:rsidRPr="00C0761C">
                  <w:rPr>
                    <w:rFonts w:ascii="Avenir Book" w:eastAsia="Arial Narrow" w:hAnsi="Avenir Book" w:cs="Arial Narrow"/>
                    <w:b/>
                    <w:kern w:val="0"/>
                    <w:sz w:val="21"/>
                    <w:szCs w:val="21"/>
                    <w:lang w:eastAsia="ca-ES"/>
                    <w14:ligatures w14:val="none"/>
                  </w:rPr>
                  <w:t>:</w:t>
                </w:r>
              </w:p>
              <w:p w14:paraId="4A1561E9" w14:textId="77777777" w:rsidR="009920FE" w:rsidRPr="00C0761C" w:rsidRDefault="009920FE" w:rsidP="000C3049">
                <w:pPr>
                  <w:pStyle w:val="Prrafodelista"/>
                  <w:numPr>
                    <w:ilvl w:val="0"/>
                    <w:numId w:val="54"/>
                  </w:numPr>
                  <w:spacing w:before="240" w:line="360" w:lineRule="auto"/>
                  <w:ind w:left="1134" w:right="-1" w:hanging="283"/>
                  <w:jc w:val="both"/>
                  <w:rPr>
                    <w:rFonts w:ascii="Avenir Book" w:hAnsi="Avenir Book"/>
                    <w:w w:val="105"/>
                    <w:sz w:val="21"/>
                    <w:szCs w:val="21"/>
                    <w:lang w:val="es-ES"/>
                  </w:rPr>
                </w:pPr>
                <w:r w:rsidRPr="00C0761C">
                  <w:rPr>
                    <w:rFonts w:ascii="Avenir Book" w:hAnsi="Avenir Book"/>
                    <w:b/>
                    <w:bCs/>
                    <w:w w:val="105"/>
                    <w:sz w:val="21"/>
                    <w:szCs w:val="21"/>
                    <w:lang w:val="es-ES"/>
                  </w:rPr>
                  <w:t>Certificado ISO-9001</w:t>
                </w:r>
                <w:r w:rsidRPr="00C0761C">
                  <w:rPr>
                    <w:rFonts w:ascii="Avenir Book" w:hAnsi="Avenir Book"/>
                    <w:w w:val="105"/>
                    <w:sz w:val="21"/>
                    <w:szCs w:val="21"/>
                    <w:lang w:val="es-ES"/>
                  </w:rPr>
                  <w:t>: Sistemas de gestión de la calidad.</w:t>
                </w:r>
              </w:p>
              <w:p w14:paraId="3159FD4A" w14:textId="77777777" w:rsidR="009920FE" w:rsidRPr="00C0761C" w:rsidRDefault="009920FE" w:rsidP="000C3049">
                <w:pPr>
                  <w:pStyle w:val="Prrafodelista"/>
                  <w:numPr>
                    <w:ilvl w:val="0"/>
                    <w:numId w:val="54"/>
                  </w:numPr>
                  <w:spacing w:line="360" w:lineRule="auto"/>
                  <w:ind w:left="1134" w:hanging="283"/>
                  <w:jc w:val="both"/>
                  <w:rPr>
                    <w:rFonts w:ascii="Avenir Book" w:hAnsi="Avenir Book"/>
                    <w:w w:val="105"/>
                    <w:sz w:val="21"/>
                    <w:szCs w:val="21"/>
                    <w:lang w:val="es-ES"/>
                  </w:rPr>
                </w:pPr>
                <w:r w:rsidRPr="00C0761C">
                  <w:rPr>
                    <w:rFonts w:ascii="Avenir Book" w:hAnsi="Avenir Book"/>
                    <w:b/>
                    <w:bCs/>
                    <w:w w:val="105"/>
                    <w:sz w:val="21"/>
                    <w:szCs w:val="21"/>
                    <w:lang w:val="es-ES"/>
                  </w:rPr>
                  <w:t>Certificado ISO-14001</w:t>
                </w:r>
                <w:r w:rsidRPr="00C0761C">
                  <w:rPr>
                    <w:rFonts w:ascii="Avenir Book" w:hAnsi="Avenir Book"/>
                    <w:w w:val="105"/>
                    <w:sz w:val="21"/>
                    <w:szCs w:val="21"/>
                    <w:lang w:val="es-ES"/>
                  </w:rPr>
                  <w:t>: Certificado de gestión ambiental.</w:t>
                </w:r>
              </w:p>
              <w:p w14:paraId="186CF30D" w14:textId="77777777" w:rsidR="009920FE" w:rsidRPr="00C0761C" w:rsidRDefault="009920FE" w:rsidP="009920FE">
                <w:pPr>
                  <w:pBdr>
                    <w:top w:val="nil"/>
                    <w:left w:val="nil"/>
                    <w:bottom w:val="nil"/>
                    <w:right w:val="nil"/>
                    <w:between w:val="nil"/>
                  </w:pBdr>
                  <w:spacing w:line="360" w:lineRule="auto"/>
                  <w:jc w:val="both"/>
                  <w:rPr>
                    <w:rFonts w:ascii="Avenir Book" w:eastAsia="Arial Narrow" w:hAnsi="Avenir Book" w:cs="Arial Narrow"/>
                    <w:color w:val="808080"/>
                    <w:kern w:val="0"/>
                    <w:sz w:val="21"/>
                    <w:szCs w:val="21"/>
                    <w:lang w:eastAsia="ca-ES"/>
                    <w14:ligatures w14:val="none"/>
                  </w:rPr>
                </w:pPr>
              </w:p>
              <w:p w14:paraId="26B4FC1C" w14:textId="77777777" w:rsidR="009920FE" w:rsidRPr="0064701A" w:rsidRDefault="009920FE" w:rsidP="009920FE">
                <w:pPr>
                  <w:pBdr>
                    <w:top w:val="nil"/>
                    <w:left w:val="nil"/>
                    <w:bottom w:val="nil"/>
                    <w:right w:val="nil"/>
                    <w:between w:val="nil"/>
                  </w:pBdr>
                  <w:spacing w:line="360" w:lineRule="auto"/>
                  <w:ind w:left="22"/>
                  <w:jc w:val="both"/>
                  <w:rPr>
                    <w:rFonts w:ascii="Avenir Book" w:eastAsia="Arial Narrow" w:hAnsi="Avenir Book" w:cs="Arial Narrow"/>
                    <w:bCs/>
                    <w:color w:val="808080"/>
                    <w:kern w:val="0"/>
                    <w:sz w:val="21"/>
                    <w:szCs w:val="21"/>
                    <w:lang w:eastAsia="ca-ES"/>
                    <w14:ligatures w14:val="none"/>
                  </w:rPr>
                </w:pPr>
                <w:r w:rsidRPr="00C0761C">
                  <w:rPr>
                    <w:rFonts w:ascii="Avenir Book" w:eastAsia="Arial Narrow" w:hAnsi="Avenir Book" w:cs="Arial Narrow"/>
                    <w:bCs/>
                    <w:kern w:val="0"/>
                    <w:sz w:val="21"/>
                    <w:szCs w:val="21"/>
                    <w:lang w:eastAsia="ca-ES"/>
                    <w14:ligatures w14:val="none"/>
                  </w:rPr>
                  <w:t>La acreditación de la disponibilidad de las certificaciones anteriormente descritas se realizará mediante entrega de los mencionados certificados.</w:t>
                </w:r>
              </w:p>
              <w:p w14:paraId="08389578" w14:textId="77777777" w:rsidR="009920FE" w:rsidRPr="0064701A" w:rsidRDefault="009920FE" w:rsidP="009920FE">
                <w:pPr>
                  <w:pBdr>
                    <w:top w:val="nil"/>
                    <w:left w:val="nil"/>
                    <w:bottom w:val="nil"/>
                    <w:right w:val="nil"/>
                    <w:between w:val="nil"/>
                  </w:pBdr>
                  <w:spacing w:line="360" w:lineRule="auto"/>
                  <w:jc w:val="both"/>
                  <w:rPr>
                    <w:rFonts w:ascii="Avenir Book" w:eastAsia="Arial Narrow" w:hAnsi="Avenir Book" w:cs="Arial Narrow"/>
                    <w:b/>
                    <w:color w:val="808080"/>
                    <w:kern w:val="0"/>
                    <w:sz w:val="21"/>
                    <w:szCs w:val="21"/>
                    <w:lang w:eastAsia="ca-ES"/>
                    <w14:ligatures w14:val="none"/>
                  </w:rPr>
                </w:pPr>
              </w:p>
              <w:p w14:paraId="02AC05D7" w14:textId="77777777" w:rsidR="009920FE" w:rsidRPr="007D3399" w:rsidRDefault="009920FE" w:rsidP="009920FE">
                <w:pPr>
                  <w:pBdr>
                    <w:top w:val="nil"/>
                    <w:left w:val="nil"/>
                    <w:bottom w:val="nil"/>
                    <w:right w:val="nil"/>
                    <w:between w:val="nil"/>
                  </w:pBdr>
                  <w:spacing w:before="120" w:line="360" w:lineRule="auto"/>
                  <w:jc w:val="both"/>
                  <w:rPr>
                    <w:rFonts w:ascii="Avenir Book" w:eastAsia="Arial Narrow" w:hAnsi="Avenir Book" w:cs="Arial Narrow"/>
                    <w:bCs/>
                    <w:kern w:val="0"/>
                    <w:sz w:val="21"/>
                    <w:szCs w:val="21"/>
                    <w:lang w:eastAsia="ca-ES"/>
                    <w14:ligatures w14:val="none"/>
                  </w:rPr>
                </w:pPr>
                <w:r w:rsidRPr="0064701A">
                  <w:rPr>
                    <w:rFonts w:ascii="Avenir Book" w:eastAsia="Arial Narrow" w:hAnsi="Avenir Book" w:cs="Arial Narrow"/>
                    <w:b/>
                    <w:color w:val="0BD0D9" w:themeColor="accent3"/>
                    <w:kern w:val="0"/>
                    <w:sz w:val="21"/>
                    <w:szCs w:val="21"/>
                    <w:lang w:eastAsia="ca-ES"/>
                    <w14:ligatures w14:val="none"/>
                  </w:rPr>
                  <w:t xml:space="preserve">G.2. </w:t>
                </w:r>
                <w:r w:rsidRPr="0064701A">
                  <w:rPr>
                    <w:rFonts w:ascii="Avenir Book" w:eastAsia="Arial Narrow" w:hAnsi="Avenir Book" w:cs="Arial Narrow"/>
                    <w:b/>
                    <w:kern w:val="0"/>
                    <w:sz w:val="21"/>
                    <w:szCs w:val="21"/>
                    <w:lang w:eastAsia="ca-ES"/>
                    <w14:ligatures w14:val="none"/>
                  </w:rPr>
                  <w:t>ACREDITACIÓN ALTERNATIVA MEDIANTE CLASIFICACIÓN EMPRESARIAL</w:t>
                </w:r>
                <w:r w:rsidRPr="0064701A">
                  <w:rPr>
                    <w:rFonts w:ascii="Avenir Book" w:eastAsia="Arial Narrow" w:hAnsi="Avenir Book" w:cs="Arial Narrow"/>
                    <w:bCs/>
                    <w:kern w:val="0"/>
                    <w:sz w:val="21"/>
                    <w:szCs w:val="21"/>
                    <w:lang w:eastAsia="ca-ES"/>
                    <w14:ligatures w14:val="none"/>
                  </w:rPr>
                  <w:t xml:space="preserve">: </w:t>
                </w:r>
                <w:r w:rsidRPr="007D3399">
                  <w:rPr>
                    <w:rFonts w:ascii="Avenir Book" w:eastAsia="Arial Narrow" w:hAnsi="Avenir Book" w:cs="Arial Narrow"/>
                    <w:bCs/>
                    <w:kern w:val="0"/>
                    <w:sz w:val="21"/>
                    <w:szCs w:val="21"/>
                    <w:lang w:eastAsia="ca-ES"/>
                    <w14:ligatures w14:val="none"/>
                  </w:rPr>
                  <w:t>Según lo estipulado en el artículo 77.1 de la LCSP, la clasificación de los empresarios como contratistas de obras o como contratistas de servicios de los poderes adjudicadores será exigible y surtirá efectos para la acreditación de su solvencia para contratar.</w:t>
                </w:r>
              </w:p>
              <w:p w14:paraId="39BD1B59" w14:textId="0E0CA2F3" w:rsidR="009920FE" w:rsidRDefault="009920FE" w:rsidP="009920FE">
                <w:pPr>
                  <w:pBdr>
                    <w:top w:val="nil"/>
                    <w:left w:val="nil"/>
                    <w:bottom w:val="nil"/>
                    <w:right w:val="nil"/>
                    <w:between w:val="nil"/>
                  </w:pBdr>
                  <w:spacing w:before="120" w:line="360" w:lineRule="auto"/>
                  <w:jc w:val="both"/>
                  <w:rPr>
                    <w:rFonts w:ascii="Avenir Book" w:eastAsia="Arial Narrow" w:hAnsi="Avenir Book" w:cs="Arial Narrow"/>
                    <w:bCs/>
                    <w:kern w:val="0"/>
                    <w:sz w:val="21"/>
                    <w:szCs w:val="21"/>
                    <w:lang w:eastAsia="ca-ES"/>
                    <w14:ligatures w14:val="none"/>
                  </w:rPr>
                </w:pPr>
                <w:r w:rsidRPr="007D3399">
                  <w:rPr>
                    <w:rFonts w:ascii="Avenir Book" w:eastAsia="Arial Narrow" w:hAnsi="Avenir Book" w:cs="Arial Narrow"/>
                    <w:bCs/>
                    <w:kern w:val="0"/>
                    <w:sz w:val="21"/>
                    <w:szCs w:val="21"/>
                    <w:lang w:eastAsia="ca-ES"/>
                    <w14:ligatures w14:val="none"/>
                  </w:rPr>
                  <w:t>De esta forma, para la presente licitación se contempla como medio alternativo de acreditación de solvencia el certificado acreditativo de estar debidamente clasificada conforme a lo estipulado en el Reglamento General de la Ley de contratos de las Administraciones Públicas en el siguiente grupo y subgrupo:</w:t>
                </w:r>
              </w:p>
              <w:tbl>
                <w:tblPr>
                  <w:tblpPr w:leftFromText="141" w:rightFromText="141" w:vertAnchor="text" w:horzAnchor="margin" w:tblpY="587"/>
                  <w:tblOverlap w:val="never"/>
                  <w:tblW w:w="10905" w:type="dxa"/>
                  <w:tblLayout w:type="fixed"/>
                  <w:tblCellMar>
                    <w:left w:w="0" w:type="dxa"/>
                    <w:right w:w="0" w:type="dxa"/>
                  </w:tblCellMar>
                  <w:tblLook w:val="04A0" w:firstRow="1" w:lastRow="0" w:firstColumn="1" w:lastColumn="0" w:noHBand="0" w:noVBand="1"/>
                </w:tblPr>
                <w:tblGrid>
                  <w:gridCol w:w="841"/>
                  <w:gridCol w:w="1134"/>
                  <w:gridCol w:w="8930"/>
                </w:tblGrid>
                <w:tr w:rsidR="009920FE" w:rsidRPr="007D3399" w14:paraId="5E6EC8C0" w14:textId="77777777" w:rsidTr="00981C35">
                  <w:tc>
                    <w:tcPr>
                      <w:tcW w:w="841" w:type="dxa"/>
                      <w:tcBorders>
                        <w:top w:val="single" w:sz="8" w:space="0" w:color="000000"/>
                        <w:left w:val="single" w:sz="8" w:space="0" w:color="000000"/>
                        <w:bottom w:val="single" w:sz="8" w:space="0" w:color="000000"/>
                        <w:right w:val="single" w:sz="8" w:space="0" w:color="000000"/>
                      </w:tcBorders>
                      <w:shd w:val="clear" w:color="auto" w:fill="0BD0D9" w:themeFill="accent3"/>
                      <w:tcMar>
                        <w:top w:w="0" w:type="dxa"/>
                        <w:left w:w="70" w:type="dxa"/>
                        <w:bottom w:w="0" w:type="dxa"/>
                        <w:right w:w="70" w:type="dxa"/>
                      </w:tcMar>
                      <w:hideMark/>
                    </w:tcPr>
                    <w:p w14:paraId="605587DB" w14:textId="77777777" w:rsidR="009920FE" w:rsidRPr="007D3399" w:rsidRDefault="009920FE" w:rsidP="009920FE">
                      <w:pPr>
                        <w:spacing w:line="360" w:lineRule="auto"/>
                        <w:jc w:val="center"/>
                        <w:rPr>
                          <w:rFonts w:ascii="Avenir Book" w:hAnsi="Avenir Book" w:cs="Arial"/>
                          <w:b/>
                          <w:color w:val="FFFFFF" w:themeColor="background1"/>
                          <w:sz w:val="21"/>
                          <w:szCs w:val="21"/>
                        </w:rPr>
                      </w:pPr>
                      <w:r w:rsidRPr="007D3399">
                        <w:rPr>
                          <w:rFonts w:ascii="Avenir Book" w:hAnsi="Avenir Book" w:cs="Arial"/>
                          <w:b/>
                          <w:color w:val="FFFFFF" w:themeColor="background1"/>
                          <w:sz w:val="21"/>
                          <w:szCs w:val="21"/>
                        </w:rPr>
                        <w:t>Grupo</w:t>
                      </w:r>
                    </w:p>
                  </w:tc>
                  <w:tc>
                    <w:tcPr>
                      <w:tcW w:w="1134" w:type="dxa"/>
                      <w:tcBorders>
                        <w:top w:val="single" w:sz="8" w:space="0" w:color="000000"/>
                        <w:left w:val="nil"/>
                        <w:bottom w:val="single" w:sz="8" w:space="0" w:color="000000"/>
                        <w:right w:val="single" w:sz="8" w:space="0" w:color="000000"/>
                      </w:tcBorders>
                      <w:shd w:val="clear" w:color="auto" w:fill="0BD0D9" w:themeFill="accent3"/>
                      <w:tcMar>
                        <w:top w:w="0" w:type="dxa"/>
                        <w:left w:w="70" w:type="dxa"/>
                        <w:bottom w:w="0" w:type="dxa"/>
                        <w:right w:w="70" w:type="dxa"/>
                      </w:tcMar>
                      <w:hideMark/>
                    </w:tcPr>
                    <w:p w14:paraId="4C49C9BB" w14:textId="77777777" w:rsidR="009920FE" w:rsidRPr="007D3399" w:rsidRDefault="009920FE" w:rsidP="009920FE">
                      <w:pPr>
                        <w:spacing w:line="360" w:lineRule="auto"/>
                        <w:jc w:val="center"/>
                        <w:rPr>
                          <w:rFonts w:ascii="Avenir Book" w:hAnsi="Avenir Book" w:cs="Arial"/>
                          <w:b/>
                          <w:color w:val="FFFFFF" w:themeColor="background1"/>
                          <w:sz w:val="21"/>
                          <w:szCs w:val="21"/>
                        </w:rPr>
                      </w:pPr>
                      <w:r w:rsidRPr="007D3399">
                        <w:rPr>
                          <w:rFonts w:ascii="Avenir Book" w:hAnsi="Avenir Book" w:cs="Arial"/>
                          <w:b/>
                          <w:color w:val="FFFFFF" w:themeColor="background1"/>
                          <w:sz w:val="21"/>
                          <w:szCs w:val="21"/>
                        </w:rPr>
                        <w:t>Subgrupo</w:t>
                      </w:r>
                    </w:p>
                  </w:tc>
                  <w:tc>
                    <w:tcPr>
                      <w:tcW w:w="8930" w:type="dxa"/>
                      <w:tcBorders>
                        <w:top w:val="single" w:sz="8" w:space="0" w:color="000000"/>
                        <w:left w:val="nil"/>
                        <w:bottom w:val="single" w:sz="8" w:space="0" w:color="000000"/>
                        <w:right w:val="single" w:sz="8" w:space="0" w:color="000000"/>
                      </w:tcBorders>
                      <w:shd w:val="clear" w:color="auto" w:fill="0BD0D9" w:themeFill="accent3"/>
                      <w:tcMar>
                        <w:top w:w="0" w:type="dxa"/>
                        <w:left w:w="70" w:type="dxa"/>
                        <w:bottom w:w="0" w:type="dxa"/>
                        <w:right w:w="70" w:type="dxa"/>
                      </w:tcMar>
                      <w:hideMark/>
                    </w:tcPr>
                    <w:p w14:paraId="45CCD75C" w14:textId="77777777" w:rsidR="009920FE" w:rsidRPr="007D3399" w:rsidRDefault="009920FE" w:rsidP="009920FE">
                      <w:pPr>
                        <w:spacing w:line="360" w:lineRule="auto"/>
                        <w:rPr>
                          <w:rFonts w:ascii="Avenir Book" w:hAnsi="Avenir Book" w:cs="Arial"/>
                          <w:b/>
                          <w:color w:val="FFFFFF" w:themeColor="background1"/>
                          <w:sz w:val="21"/>
                          <w:szCs w:val="21"/>
                        </w:rPr>
                      </w:pPr>
                      <w:r w:rsidRPr="007D3399">
                        <w:rPr>
                          <w:rFonts w:ascii="Avenir Book" w:hAnsi="Avenir Book" w:cs="Arial"/>
                          <w:b/>
                          <w:color w:val="FFFFFF" w:themeColor="background1"/>
                          <w:sz w:val="21"/>
                          <w:szCs w:val="21"/>
                        </w:rPr>
                        <w:t>Categoría</w:t>
                      </w:r>
                    </w:p>
                  </w:tc>
                </w:tr>
                <w:tr w:rsidR="009920FE" w:rsidRPr="007D3399" w14:paraId="323711D2" w14:textId="77777777" w:rsidTr="00981C35">
                  <w:trPr>
                    <w:trHeight w:val="892"/>
                  </w:trPr>
                  <w:tc>
                    <w:tcPr>
                      <w:tcW w:w="84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B184FE8" w14:textId="77777777" w:rsidR="009920FE" w:rsidRPr="007D3399" w:rsidRDefault="009920FE" w:rsidP="009920FE">
                      <w:pPr>
                        <w:spacing w:line="360" w:lineRule="auto"/>
                        <w:jc w:val="center"/>
                        <w:rPr>
                          <w:rFonts w:ascii="Avenir Book" w:hAnsi="Avenir Book" w:cs="Arial"/>
                          <w:b/>
                          <w:sz w:val="21"/>
                          <w:szCs w:val="21"/>
                        </w:rPr>
                      </w:pPr>
                      <w:r w:rsidRPr="007D3399">
                        <w:rPr>
                          <w:rFonts w:ascii="Avenir Book" w:hAnsi="Avenir Book" w:cs="Arial"/>
                          <w:b/>
                          <w:sz w:val="21"/>
                          <w:szCs w:val="21"/>
                        </w:rPr>
                        <w:t>U</w:t>
                      </w:r>
                    </w:p>
                    <w:p w14:paraId="4EBE4F2C" w14:textId="77777777" w:rsidR="009920FE" w:rsidRPr="007D3399" w:rsidRDefault="009920FE" w:rsidP="009920FE">
                      <w:pPr>
                        <w:spacing w:line="360" w:lineRule="auto"/>
                        <w:jc w:val="center"/>
                        <w:rPr>
                          <w:rFonts w:ascii="Avenir Book" w:hAnsi="Avenir Book" w:cs="Arial"/>
                          <w:b/>
                          <w:sz w:val="21"/>
                          <w:szCs w:val="21"/>
                        </w:rPr>
                      </w:pPr>
                    </w:p>
                    <w:p w14:paraId="75F0274B" w14:textId="77777777" w:rsidR="009920FE" w:rsidRPr="007D3399" w:rsidRDefault="009920FE" w:rsidP="009920FE">
                      <w:pPr>
                        <w:spacing w:line="360" w:lineRule="auto"/>
                        <w:jc w:val="center"/>
                        <w:rPr>
                          <w:rFonts w:ascii="Avenir Book" w:hAnsi="Avenir Book" w:cs="Arial"/>
                          <w:b/>
                          <w:sz w:val="21"/>
                          <w:szCs w:val="21"/>
                        </w:rPr>
                      </w:pPr>
                    </w:p>
                    <w:p w14:paraId="1920600F" w14:textId="77777777" w:rsidR="009920FE" w:rsidRPr="007D3399" w:rsidRDefault="009920FE" w:rsidP="009920FE">
                      <w:pPr>
                        <w:spacing w:line="360" w:lineRule="auto"/>
                        <w:jc w:val="center"/>
                        <w:rPr>
                          <w:rFonts w:ascii="Avenir Book" w:hAnsi="Avenir Book" w:cs="Arial"/>
                          <w:b/>
                          <w:sz w:val="21"/>
                          <w:szCs w:val="21"/>
                        </w:rPr>
                      </w:pPr>
                    </w:p>
                    <w:p w14:paraId="0A11E403" w14:textId="77777777" w:rsidR="009920FE" w:rsidRPr="007D3399" w:rsidRDefault="009920FE" w:rsidP="009920FE">
                      <w:pPr>
                        <w:spacing w:line="360" w:lineRule="auto"/>
                        <w:jc w:val="center"/>
                        <w:rPr>
                          <w:rFonts w:ascii="Avenir Book" w:hAnsi="Avenir Book" w:cs="Arial"/>
                          <w:b/>
                          <w:sz w:val="21"/>
                          <w:szCs w:val="21"/>
                        </w:rPr>
                      </w:pPr>
                    </w:p>
                  </w:tc>
                  <w:tc>
                    <w:tcPr>
                      <w:tcW w:w="1134"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B650248" w14:textId="77777777" w:rsidR="009920FE" w:rsidRPr="007D3399" w:rsidRDefault="009920FE" w:rsidP="009920FE">
                      <w:pPr>
                        <w:spacing w:line="360" w:lineRule="auto"/>
                        <w:jc w:val="center"/>
                        <w:rPr>
                          <w:rFonts w:ascii="Avenir Book" w:hAnsi="Avenir Book" w:cs="Arial"/>
                          <w:b/>
                          <w:color w:val="0BD0D9" w:themeColor="accent3"/>
                          <w:sz w:val="21"/>
                          <w:szCs w:val="21"/>
                        </w:rPr>
                      </w:pPr>
                      <w:r w:rsidRPr="007D3399">
                        <w:rPr>
                          <w:rFonts w:ascii="Avenir Book" w:hAnsi="Avenir Book" w:cs="Arial"/>
                          <w:b/>
                          <w:color w:val="0BD0D9" w:themeColor="accent3"/>
                          <w:sz w:val="21"/>
                          <w:szCs w:val="21"/>
                        </w:rPr>
                        <w:t>1</w:t>
                      </w:r>
                    </w:p>
                    <w:p w14:paraId="1D157108" w14:textId="77777777" w:rsidR="009920FE" w:rsidRPr="007D3399" w:rsidRDefault="009920FE" w:rsidP="009920FE">
                      <w:pPr>
                        <w:spacing w:line="360" w:lineRule="auto"/>
                        <w:jc w:val="center"/>
                        <w:rPr>
                          <w:rFonts w:ascii="Avenir Book" w:hAnsi="Avenir Book" w:cs="Arial"/>
                          <w:b/>
                          <w:sz w:val="21"/>
                          <w:szCs w:val="21"/>
                        </w:rPr>
                      </w:pPr>
                    </w:p>
                    <w:p w14:paraId="5A9DF089" w14:textId="77777777" w:rsidR="009920FE" w:rsidRPr="007D3399" w:rsidRDefault="009920FE" w:rsidP="009920FE">
                      <w:pPr>
                        <w:spacing w:line="360" w:lineRule="auto"/>
                        <w:jc w:val="center"/>
                        <w:rPr>
                          <w:rFonts w:ascii="Avenir Book" w:hAnsi="Avenir Book" w:cs="Arial"/>
                          <w:b/>
                          <w:color w:val="0BD0D9" w:themeColor="accent3"/>
                          <w:sz w:val="21"/>
                          <w:szCs w:val="21"/>
                        </w:rPr>
                      </w:pPr>
                    </w:p>
                    <w:p w14:paraId="78218D2F" w14:textId="77777777" w:rsidR="009920FE" w:rsidRPr="007D3399" w:rsidRDefault="009920FE" w:rsidP="009920FE">
                      <w:pPr>
                        <w:spacing w:line="360" w:lineRule="auto"/>
                        <w:jc w:val="center"/>
                        <w:rPr>
                          <w:rFonts w:ascii="Avenir Book" w:hAnsi="Avenir Book" w:cs="Arial"/>
                          <w:b/>
                          <w:sz w:val="21"/>
                          <w:szCs w:val="21"/>
                        </w:rPr>
                      </w:pPr>
                    </w:p>
                    <w:p w14:paraId="3A3246FA" w14:textId="77777777" w:rsidR="009920FE" w:rsidRPr="007D3399" w:rsidRDefault="009920FE" w:rsidP="009920FE">
                      <w:pPr>
                        <w:spacing w:line="360" w:lineRule="auto"/>
                        <w:jc w:val="center"/>
                        <w:rPr>
                          <w:rFonts w:ascii="Avenir Book" w:hAnsi="Avenir Book" w:cs="Arial"/>
                          <w:b/>
                          <w:sz w:val="21"/>
                          <w:szCs w:val="21"/>
                        </w:rPr>
                      </w:pPr>
                    </w:p>
                  </w:tc>
                  <w:tc>
                    <w:tcPr>
                      <w:tcW w:w="8930" w:type="dxa"/>
                      <w:tcBorders>
                        <w:top w:val="nil"/>
                        <w:left w:val="nil"/>
                        <w:bottom w:val="single" w:sz="8" w:space="0" w:color="000000"/>
                        <w:right w:val="single" w:sz="8" w:space="0" w:color="000000"/>
                      </w:tcBorders>
                      <w:tcMar>
                        <w:top w:w="0" w:type="dxa"/>
                        <w:left w:w="70" w:type="dxa"/>
                        <w:bottom w:w="0" w:type="dxa"/>
                        <w:right w:w="70" w:type="dxa"/>
                      </w:tcMar>
                      <w:hideMark/>
                    </w:tcPr>
                    <w:p w14:paraId="35D9A4E3" w14:textId="77777777" w:rsidR="009920FE" w:rsidRPr="007D3399" w:rsidRDefault="009920FE" w:rsidP="000C3049">
                      <w:pPr>
                        <w:pStyle w:val="Prrafodelista"/>
                        <w:widowControl/>
                        <w:numPr>
                          <w:ilvl w:val="0"/>
                          <w:numId w:val="46"/>
                        </w:numPr>
                        <w:autoSpaceDE/>
                        <w:autoSpaceDN/>
                        <w:spacing w:line="360" w:lineRule="auto"/>
                        <w:jc w:val="both"/>
                        <w:rPr>
                          <w:rFonts w:ascii="Avenir Book" w:hAnsi="Avenir Book"/>
                          <w:bCs/>
                          <w:sz w:val="21"/>
                          <w:szCs w:val="21"/>
                          <w:lang w:val="es-ES"/>
                        </w:rPr>
                      </w:pPr>
                      <w:r w:rsidRPr="007D3399">
                        <w:rPr>
                          <w:rFonts w:ascii="Avenir Book" w:hAnsi="Avenir Book"/>
                          <w:b/>
                          <w:color w:val="0BD0D9" w:themeColor="accent3"/>
                          <w:sz w:val="21"/>
                          <w:szCs w:val="21"/>
                          <w:lang w:val="es-ES"/>
                        </w:rPr>
                        <w:t>Categoría 1</w:t>
                      </w:r>
                      <w:r w:rsidRPr="007D3399">
                        <w:rPr>
                          <w:rFonts w:ascii="Avenir Book" w:hAnsi="Avenir Book"/>
                          <w:bCs/>
                          <w:sz w:val="21"/>
                          <w:szCs w:val="21"/>
                          <w:lang w:val="es-ES"/>
                        </w:rPr>
                        <w:t>, si su cuantía es inferior o igual a 150.000 euros.</w:t>
                      </w:r>
                    </w:p>
                    <w:p w14:paraId="7997578D" w14:textId="77777777" w:rsidR="009920FE" w:rsidRPr="007D3399" w:rsidRDefault="009920FE" w:rsidP="000C3049">
                      <w:pPr>
                        <w:pStyle w:val="Prrafodelista"/>
                        <w:widowControl/>
                        <w:numPr>
                          <w:ilvl w:val="0"/>
                          <w:numId w:val="46"/>
                        </w:numPr>
                        <w:autoSpaceDE/>
                        <w:autoSpaceDN/>
                        <w:spacing w:line="360" w:lineRule="auto"/>
                        <w:jc w:val="both"/>
                        <w:rPr>
                          <w:rFonts w:ascii="Avenir Book" w:hAnsi="Avenir Book"/>
                          <w:bCs/>
                          <w:sz w:val="21"/>
                          <w:szCs w:val="21"/>
                          <w:lang w:val="es-ES"/>
                        </w:rPr>
                      </w:pPr>
                      <w:r w:rsidRPr="007D3399">
                        <w:rPr>
                          <w:rFonts w:ascii="Avenir Book" w:hAnsi="Avenir Book"/>
                          <w:b/>
                          <w:color w:val="0BD0D9" w:themeColor="accent3"/>
                          <w:sz w:val="21"/>
                          <w:szCs w:val="21"/>
                          <w:lang w:val="es-ES"/>
                        </w:rPr>
                        <w:t>Categoría 2</w:t>
                      </w:r>
                      <w:r w:rsidRPr="007D3399">
                        <w:rPr>
                          <w:rFonts w:ascii="Avenir Book" w:hAnsi="Avenir Book"/>
                          <w:bCs/>
                          <w:sz w:val="21"/>
                          <w:szCs w:val="21"/>
                          <w:lang w:val="es-ES"/>
                        </w:rPr>
                        <w:t>, si su cuantía es superior a 150.000 euros e inferior o igual a 360.000 euros.</w:t>
                      </w:r>
                    </w:p>
                    <w:p w14:paraId="3E06BA2D" w14:textId="77777777" w:rsidR="009920FE" w:rsidRPr="007D3399" w:rsidRDefault="009920FE" w:rsidP="000C3049">
                      <w:pPr>
                        <w:pStyle w:val="Prrafodelista"/>
                        <w:widowControl/>
                        <w:numPr>
                          <w:ilvl w:val="0"/>
                          <w:numId w:val="46"/>
                        </w:numPr>
                        <w:autoSpaceDE/>
                        <w:autoSpaceDN/>
                        <w:spacing w:line="360" w:lineRule="auto"/>
                        <w:jc w:val="both"/>
                        <w:rPr>
                          <w:rFonts w:ascii="Avenir Book" w:hAnsi="Avenir Book"/>
                          <w:bCs/>
                          <w:sz w:val="21"/>
                          <w:szCs w:val="21"/>
                          <w:lang w:val="es-ES"/>
                        </w:rPr>
                      </w:pPr>
                      <w:r w:rsidRPr="007D3399">
                        <w:rPr>
                          <w:rFonts w:ascii="Avenir Book" w:hAnsi="Avenir Book"/>
                          <w:b/>
                          <w:color w:val="0BD0D9" w:themeColor="accent3"/>
                          <w:sz w:val="21"/>
                          <w:szCs w:val="21"/>
                          <w:lang w:val="es-ES"/>
                        </w:rPr>
                        <w:t>Categoría 3</w:t>
                      </w:r>
                      <w:r w:rsidRPr="007D3399">
                        <w:rPr>
                          <w:rFonts w:ascii="Avenir Book" w:hAnsi="Avenir Book"/>
                          <w:bCs/>
                          <w:sz w:val="21"/>
                          <w:szCs w:val="21"/>
                          <w:lang w:val="es-ES"/>
                        </w:rPr>
                        <w:t>, si su cuantía es superior a 360.000 euros e inferior o igual a 840.000 euros.</w:t>
                      </w:r>
                    </w:p>
                    <w:p w14:paraId="2321373A" w14:textId="77777777" w:rsidR="009920FE" w:rsidRPr="007D3399" w:rsidRDefault="009920FE" w:rsidP="000C3049">
                      <w:pPr>
                        <w:pStyle w:val="Prrafodelista"/>
                        <w:widowControl/>
                        <w:numPr>
                          <w:ilvl w:val="0"/>
                          <w:numId w:val="46"/>
                        </w:numPr>
                        <w:autoSpaceDE/>
                        <w:autoSpaceDN/>
                        <w:spacing w:line="360" w:lineRule="auto"/>
                        <w:jc w:val="both"/>
                        <w:rPr>
                          <w:rFonts w:ascii="Avenir Book" w:hAnsi="Avenir Book"/>
                          <w:bCs/>
                          <w:sz w:val="21"/>
                          <w:szCs w:val="21"/>
                          <w:lang w:val="es-ES"/>
                        </w:rPr>
                      </w:pPr>
                      <w:r w:rsidRPr="007D3399">
                        <w:rPr>
                          <w:rFonts w:ascii="Avenir Book" w:hAnsi="Avenir Book"/>
                          <w:b/>
                          <w:color w:val="0BD0D9" w:themeColor="accent3"/>
                          <w:sz w:val="21"/>
                          <w:szCs w:val="21"/>
                          <w:lang w:val="es-ES"/>
                        </w:rPr>
                        <w:t>Categoría 4</w:t>
                      </w:r>
                      <w:r w:rsidRPr="007D3399">
                        <w:rPr>
                          <w:rFonts w:ascii="Avenir Book" w:hAnsi="Avenir Book"/>
                          <w:bCs/>
                          <w:sz w:val="21"/>
                          <w:szCs w:val="21"/>
                          <w:lang w:val="es-ES"/>
                        </w:rPr>
                        <w:t>, si su cuantía es superior a 840.000 euros e inferior o igual a 2.400.000 euros.</w:t>
                      </w:r>
                    </w:p>
                    <w:p w14:paraId="4C506E9B" w14:textId="77777777" w:rsidR="009920FE" w:rsidRPr="007D3399" w:rsidRDefault="009920FE" w:rsidP="000C3049">
                      <w:pPr>
                        <w:pStyle w:val="Prrafodelista"/>
                        <w:widowControl/>
                        <w:numPr>
                          <w:ilvl w:val="0"/>
                          <w:numId w:val="46"/>
                        </w:numPr>
                        <w:autoSpaceDE/>
                        <w:autoSpaceDN/>
                        <w:spacing w:line="360" w:lineRule="auto"/>
                        <w:jc w:val="both"/>
                        <w:rPr>
                          <w:rFonts w:ascii="Avenir Book" w:hAnsi="Avenir Book"/>
                          <w:bCs/>
                          <w:sz w:val="21"/>
                          <w:szCs w:val="21"/>
                          <w:lang w:val="es-ES"/>
                        </w:rPr>
                      </w:pPr>
                      <w:r w:rsidRPr="007D3399">
                        <w:rPr>
                          <w:rFonts w:ascii="Avenir Book" w:hAnsi="Avenir Book"/>
                          <w:b/>
                          <w:color w:val="0BD0D9" w:themeColor="accent3"/>
                          <w:sz w:val="21"/>
                          <w:szCs w:val="21"/>
                          <w:lang w:val="es-ES"/>
                        </w:rPr>
                        <w:t>Categoría 5</w:t>
                      </w:r>
                      <w:r w:rsidRPr="007D3399">
                        <w:rPr>
                          <w:rFonts w:ascii="Avenir Book" w:hAnsi="Avenir Book"/>
                          <w:bCs/>
                          <w:sz w:val="21"/>
                          <w:szCs w:val="21"/>
                          <w:lang w:val="es-ES"/>
                        </w:rPr>
                        <w:t>, si su cuantía es superior a 2.400.000 euros e inferior o igual a cinco millones de euros.</w:t>
                      </w:r>
                    </w:p>
                    <w:p w14:paraId="44B01589" w14:textId="77777777" w:rsidR="009920FE" w:rsidRPr="007D3399" w:rsidRDefault="009920FE" w:rsidP="000C3049">
                      <w:pPr>
                        <w:pStyle w:val="Prrafodelista"/>
                        <w:widowControl/>
                        <w:numPr>
                          <w:ilvl w:val="0"/>
                          <w:numId w:val="46"/>
                        </w:numPr>
                        <w:autoSpaceDE/>
                        <w:autoSpaceDN/>
                        <w:spacing w:line="360" w:lineRule="auto"/>
                        <w:jc w:val="both"/>
                        <w:rPr>
                          <w:rFonts w:ascii="Avenir Book" w:hAnsi="Avenir Book"/>
                          <w:bCs/>
                          <w:sz w:val="21"/>
                          <w:szCs w:val="21"/>
                          <w:lang w:val="es-ES"/>
                        </w:rPr>
                      </w:pPr>
                      <w:r w:rsidRPr="007D3399">
                        <w:rPr>
                          <w:rFonts w:ascii="Avenir Book" w:hAnsi="Avenir Book"/>
                          <w:b/>
                          <w:color w:val="0BD0D9" w:themeColor="accent3"/>
                          <w:sz w:val="21"/>
                          <w:szCs w:val="21"/>
                          <w:lang w:val="es-ES"/>
                        </w:rPr>
                        <w:t>Categoría 6</w:t>
                      </w:r>
                      <w:r w:rsidRPr="007D3399">
                        <w:rPr>
                          <w:rFonts w:ascii="Avenir Book" w:hAnsi="Avenir Book"/>
                          <w:bCs/>
                          <w:sz w:val="21"/>
                          <w:szCs w:val="21"/>
                          <w:lang w:val="es-ES"/>
                        </w:rPr>
                        <w:t>, si su cuantía es superior a cinco millones de euros.</w:t>
                      </w:r>
                    </w:p>
                  </w:tc>
                </w:tr>
              </w:tbl>
              <w:p w14:paraId="0ABD417F" w14:textId="77777777" w:rsidR="009920FE" w:rsidRDefault="009920FE" w:rsidP="009920FE">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p>
              <w:p w14:paraId="088972A4" w14:textId="5D7F68BF" w:rsidR="009920FE" w:rsidRPr="0064701A" w:rsidRDefault="009920FE" w:rsidP="009920FE">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p>
            </w:tc>
          </w:tr>
          <w:tr w:rsidR="009920FE" w:rsidRPr="0064701A" w14:paraId="03C2BE00" w14:textId="77777777" w:rsidTr="009920FE">
            <w:trPr>
              <w:gridAfter w:val="1"/>
              <w:wAfter w:w="12" w:type="dxa"/>
              <w:trHeight w:val="397"/>
              <w:jc w:val="center"/>
            </w:trPr>
            <w:tc>
              <w:tcPr>
                <w:tcW w:w="704" w:type="dxa"/>
                <w:shd w:val="clear" w:color="auto" w:fill="30BFD3"/>
                <w:vAlign w:val="center"/>
              </w:tcPr>
              <w:p w14:paraId="3949CE01" w14:textId="77777777" w:rsidR="009920FE" w:rsidRPr="0064701A" w:rsidRDefault="009920FE" w:rsidP="009920FE">
                <w:pPr>
                  <w:pBdr>
                    <w:top w:val="nil"/>
                    <w:left w:val="nil"/>
                    <w:bottom w:val="nil"/>
                    <w:right w:val="nil"/>
                    <w:between w:val="nil"/>
                  </w:pBdr>
                  <w:spacing w:line="360" w:lineRule="auto"/>
                  <w:jc w:val="both"/>
                  <w:rPr>
                    <w:rFonts w:ascii="Avenir Book" w:eastAsia="Times New Roman" w:hAnsi="Avenir Book" w:cs="Times New Roman"/>
                    <w:b/>
                    <w:color w:val="FFFFFF" w:themeColor="background1"/>
                    <w:kern w:val="0"/>
                    <w:sz w:val="21"/>
                    <w:szCs w:val="21"/>
                    <w:lang w:eastAsia="ca-ES"/>
                    <w14:ligatures w14:val="none"/>
                  </w:rPr>
                </w:pPr>
                <w:r w:rsidRPr="0064701A">
                  <w:rPr>
                    <w:rFonts w:ascii="Avenir Book" w:eastAsia="Times New Roman" w:hAnsi="Avenir Book" w:cs="Times New Roman"/>
                    <w:b/>
                    <w:color w:val="FFFFFF" w:themeColor="background1"/>
                    <w:kern w:val="0"/>
                    <w:sz w:val="21"/>
                    <w:szCs w:val="21"/>
                    <w:lang w:eastAsia="ca-ES"/>
                    <w14:ligatures w14:val="none"/>
                  </w:rPr>
                  <w:lastRenderedPageBreak/>
                  <w:t>H</w:t>
                </w:r>
              </w:p>
            </w:tc>
            <w:tc>
              <w:tcPr>
                <w:tcW w:w="10629" w:type="dxa"/>
                <w:gridSpan w:val="4"/>
                <w:shd w:val="clear" w:color="auto" w:fill="30BFD3"/>
                <w:vAlign w:val="center"/>
              </w:tcPr>
              <w:p w14:paraId="5F70C1AC" w14:textId="77777777" w:rsidR="009920FE" w:rsidRPr="0064701A" w:rsidRDefault="009920FE" w:rsidP="009920FE">
                <w:pPr>
                  <w:pBdr>
                    <w:top w:val="nil"/>
                    <w:left w:val="nil"/>
                    <w:bottom w:val="nil"/>
                    <w:right w:val="nil"/>
                    <w:between w:val="nil"/>
                  </w:pBdr>
                  <w:spacing w:line="360" w:lineRule="auto"/>
                  <w:jc w:val="both"/>
                  <w:rPr>
                    <w:rFonts w:ascii="Avenir Book" w:eastAsia="Arial Narrow" w:hAnsi="Avenir Book" w:cs="Arial Narrow"/>
                    <w:b/>
                    <w:color w:val="FFFFFF" w:themeColor="background1"/>
                    <w:kern w:val="0"/>
                    <w:sz w:val="21"/>
                    <w:szCs w:val="21"/>
                    <w:lang w:eastAsia="ca-ES"/>
                    <w14:ligatures w14:val="none"/>
                  </w:rPr>
                </w:pPr>
                <w:r w:rsidRPr="0064701A">
                  <w:rPr>
                    <w:rFonts w:ascii="Avenir Book" w:eastAsia="Arial Narrow" w:hAnsi="Avenir Book" w:cs="Arial Narrow"/>
                    <w:b/>
                    <w:color w:val="FFFFFF" w:themeColor="background1"/>
                    <w:kern w:val="0"/>
                    <w:sz w:val="21"/>
                    <w:szCs w:val="21"/>
                    <w:lang w:eastAsia="ca-ES"/>
                    <w14:ligatures w14:val="none"/>
                  </w:rPr>
                  <w:t>CRITERIOS DE ADJUDICACIÓN</w:t>
                </w:r>
              </w:p>
            </w:tc>
          </w:tr>
          <w:tr w:rsidR="009920FE" w:rsidRPr="0064701A" w14:paraId="6AE4F01E" w14:textId="77777777" w:rsidTr="00E055DE">
            <w:trPr>
              <w:jc w:val="center"/>
            </w:trPr>
            <w:tc>
              <w:tcPr>
                <w:tcW w:w="11345" w:type="dxa"/>
                <w:gridSpan w:val="6"/>
              </w:tcPr>
              <w:p w14:paraId="604EDBEF" w14:textId="77777777" w:rsidR="009920FE" w:rsidRPr="007D3399" w:rsidRDefault="009920FE" w:rsidP="009920FE">
                <w:pPr>
                  <w:overflowPunct w:val="0"/>
                  <w:autoSpaceDE w:val="0"/>
                  <w:autoSpaceDN w:val="0"/>
                  <w:adjustRightInd w:val="0"/>
                  <w:spacing w:line="360" w:lineRule="auto"/>
                  <w:jc w:val="both"/>
                  <w:textAlignment w:val="baseline"/>
                  <w:rPr>
                    <w:rFonts w:ascii="Avenir Book" w:eastAsia="Arial Narrow" w:hAnsi="Avenir Book" w:cs="Arial Narrow"/>
                    <w:b/>
                    <w:color w:val="000000"/>
                    <w:kern w:val="0"/>
                    <w:sz w:val="21"/>
                    <w:szCs w:val="21"/>
                    <w:highlight w:val="yellow"/>
                    <w:lang w:eastAsia="ca-ES"/>
                    <w14:ligatures w14:val="none"/>
                  </w:rPr>
                </w:pPr>
              </w:p>
              <w:p w14:paraId="4C584534" w14:textId="77777777" w:rsidR="009920FE" w:rsidRPr="008D6715" w:rsidRDefault="009920FE" w:rsidP="009920FE">
                <w:pPr>
                  <w:pBdr>
                    <w:top w:val="nil"/>
                    <w:left w:val="nil"/>
                    <w:bottom w:val="nil"/>
                    <w:right w:val="nil"/>
                    <w:between w:val="nil"/>
                  </w:pBdr>
                  <w:spacing w:before="120" w:after="120" w:line="360" w:lineRule="auto"/>
                  <w:jc w:val="both"/>
                  <w:rPr>
                    <w:rFonts w:ascii="Avenir Book" w:eastAsia="Times New Roman" w:hAnsi="Avenir Book" w:cs="Times New Roman"/>
                    <w:b/>
                    <w:kern w:val="0"/>
                    <w:sz w:val="21"/>
                    <w:szCs w:val="21"/>
                    <w:lang w:eastAsia="ca-ES"/>
                    <w14:ligatures w14:val="none"/>
                  </w:rPr>
                </w:pPr>
                <w:r w:rsidRPr="008D6715">
                  <w:rPr>
                    <w:rFonts w:ascii="Avenir Book" w:eastAsia="Times New Roman" w:hAnsi="Avenir Book" w:cs="Times New Roman"/>
                    <w:b/>
                    <w:kern w:val="0"/>
                    <w:sz w:val="21"/>
                    <w:szCs w:val="21"/>
                    <w:lang w:eastAsia="ca-ES"/>
                    <w14:ligatures w14:val="none"/>
                  </w:rPr>
                  <w:t>CRITERIOS DE ADJUDICACIÓN EVALUABLES MEDIANTE FÓRMULAS AUTOMÁTICAS</w:t>
                </w:r>
              </w:p>
              <w:p w14:paraId="7163C384" w14:textId="77777777" w:rsidR="009920FE" w:rsidRPr="008D6715" w:rsidRDefault="009920FE" w:rsidP="009920FE">
                <w:pPr>
                  <w:spacing w:line="360" w:lineRule="auto"/>
                  <w:jc w:val="both"/>
                  <w:rPr>
                    <w:rFonts w:ascii="Avenir Book" w:eastAsia="MS Gothic" w:hAnsi="Avenir Book" w:cs="MS Gothic"/>
                    <w:b/>
                    <w:color w:val="000000"/>
                    <w:kern w:val="0"/>
                    <w:sz w:val="21"/>
                    <w:szCs w:val="21"/>
                    <w:lang w:eastAsia="ca-ES"/>
                    <w14:ligatures w14:val="none"/>
                  </w:rPr>
                </w:pPr>
                <w:r w:rsidRPr="008D6715">
                  <w:rPr>
                    <w:rFonts w:ascii="Avenir Book" w:eastAsia="Arial Narrow" w:hAnsi="Avenir Book" w:cs="Arial Narrow"/>
                    <w:b/>
                    <w:color w:val="000000"/>
                    <w:kern w:val="0"/>
                    <w:sz w:val="21"/>
                    <w:szCs w:val="21"/>
                    <w:lang w:eastAsia="ca-ES"/>
                    <w14:ligatures w14:val="none"/>
                  </w:rPr>
                  <w:t>NO</w:t>
                </w:r>
                <w:r w:rsidRPr="008D6715">
                  <w:rPr>
                    <w:rFonts w:ascii="Avenir Book" w:eastAsia="MS Gothic" w:hAnsi="Avenir Book" w:cs="MS Gothic"/>
                    <w:b/>
                    <w:color w:val="000000"/>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267969369"/>
                    <w14:checkbox>
                      <w14:checked w14:val="0"/>
                      <w14:checkedState w14:val="2612" w14:font="MS Gothic"/>
                      <w14:uncheckedState w14:val="2610" w14:font="MS Gothic"/>
                    </w14:checkbox>
                  </w:sdtPr>
                  <w:sdtEndPr/>
                  <w:sdtContent>
                    <w:r w:rsidRPr="008D6715">
                      <w:rPr>
                        <w:rFonts w:ascii="Segoe UI Symbol" w:eastAsia="Times New Roman" w:hAnsi="Segoe UI Symbol" w:cs="Segoe UI Symbol"/>
                        <w:kern w:val="0"/>
                        <w:sz w:val="21"/>
                        <w:szCs w:val="21"/>
                        <w:lang w:eastAsia="ca-ES"/>
                        <w14:ligatures w14:val="none"/>
                      </w:rPr>
                      <w:t>☐</w:t>
                    </w:r>
                  </w:sdtContent>
                </w:sdt>
              </w:p>
              <w:p w14:paraId="1B5080D0" w14:textId="203C1DD3" w:rsidR="009920FE" w:rsidRPr="008D6715" w:rsidRDefault="009920FE" w:rsidP="009920FE">
                <w:pPr>
                  <w:overflowPunct w:val="0"/>
                  <w:autoSpaceDE w:val="0"/>
                  <w:autoSpaceDN w:val="0"/>
                  <w:adjustRightInd w:val="0"/>
                  <w:spacing w:line="360" w:lineRule="auto"/>
                  <w:jc w:val="both"/>
                  <w:textAlignment w:val="baseline"/>
                  <w:rPr>
                    <w:rFonts w:ascii="Avenir Book" w:eastAsia="Arial Narrow" w:hAnsi="Avenir Book" w:cs="Arial Narrow"/>
                    <w:b/>
                    <w:color w:val="000000"/>
                    <w:kern w:val="0"/>
                    <w:sz w:val="21"/>
                    <w:szCs w:val="21"/>
                    <w:lang w:eastAsia="ca-ES"/>
                    <w14:ligatures w14:val="none"/>
                  </w:rPr>
                </w:pPr>
                <w:r w:rsidRPr="008D6715">
                  <w:rPr>
                    <w:rFonts w:ascii="Avenir Book" w:eastAsia="Arial Narrow" w:hAnsi="Avenir Book" w:cs="Arial Narrow"/>
                    <w:b/>
                    <w:color w:val="000000"/>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753661829"/>
                    <w14:checkbox>
                      <w14:checked w14:val="1"/>
                      <w14:checkedState w14:val="2612" w14:font="MS Gothic"/>
                      <w14:uncheckedState w14:val="2610" w14:font="MS Gothic"/>
                    </w14:checkbox>
                  </w:sdtPr>
                  <w:sdtEndPr/>
                  <w:sdtContent>
                    <w:r w:rsidRPr="008D6715">
                      <w:rPr>
                        <w:rFonts w:ascii="Segoe UI Symbol" w:eastAsia="Times New Roman" w:hAnsi="Segoe UI Symbol" w:cs="Segoe UI Symbol"/>
                        <w:kern w:val="0"/>
                        <w:sz w:val="21"/>
                        <w:szCs w:val="21"/>
                        <w:lang w:eastAsia="ca-ES"/>
                        <w14:ligatures w14:val="none"/>
                      </w:rPr>
                      <w:t>☒</w:t>
                    </w:r>
                  </w:sdtContent>
                </w:sdt>
                <w:r w:rsidRPr="008D6715">
                  <w:rPr>
                    <w:rFonts w:ascii="Avenir Book" w:eastAsia="Arial Narrow" w:hAnsi="Avenir Book" w:cs="Arial Narrow"/>
                    <w:b/>
                    <w:color w:val="000000"/>
                    <w:kern w:val="0"/>
                    <w:sz w:val="21"/>
                    <w:szCs w:val="21"/>
                    <w:lang w:eastAsia="ca-ES"/>
                    <w14:ligatures w14:val="none"/>
                  </w:rPr>
                  <w:t xml:space="preserve">  Hasta </w:t>
                </w:r>
                <w:r w:rsidR="008D6715">
                  <w:rPr>
                    <w:rFonts w:ascii="Avenir Book" w:eastAsia="Arial Narrow" w:hAnsi="Avenir Book" w:cs="Arial Narrow"/>
                    <w:b/>
                    <w:kern w:val="0"/>
                    <w:sz w:val="21"/>
                    <w:szCs w:val="21"/>
                    <w:lang w:eastAsia="ca-ES"/>
                    <w14:ligatures w14:val="none"/>
                  </w:rPr>
                  <w:t>60</w:t>
                </w:r>
                <w:r w:rsidRPr="008D6715">
                  <w:rPr>
                    <w:rFonts w:ascii="Avenir Book" w:eastAsia="Arial Narrow" w:hAnsi="Avenir Book" w:cs="Arial Narrow"/>
                    <w:b/>
                    <w:kern w:val="0"/>
                    <w:sz w:val="21"/>
                    <w:szCs w:val="21"/>
                    <w:lang w:eastAsia="ca-ES"/>
                    <w14:ligatures w14:val="none"/>
                  </w:rPr>
                  <w:t xml:space="preserve"> </w:t>
                </w:r>
                <w:r w:rsidRPr="008D6715">
                  <w:rPr>
                    <w:rFonts w:ascii="Avenir Book" w:eastAsia="Arial Narrow" w:hAnsi="Avenir Book" w:cs="Arial Narrow"/>
                    <w:b/>
                    <w:color w:val="000000"/>
                    <w:kern w:val="0"/>
                    <w:sz w:val="21"/>
                    <w:szCs w:val="21"/>
                    <w:lang w:eastAsia="ca-ES"/>
                    <w14:ligatures w14:val="none"/>
                  </w:rPr>
                  <w:t xml:space="preserve">puntos </w:t>
                </w:r>
              </w:p>
              <w:p w14:paraId="7A6A67BA" w14:textId="77777777" w:rsidR="009920FE" w:rsidRPr="007D3399" w:rsidRDefault="009920FE" w:rsidP="009920FE">
                <w:pPr>
                  <w:spacing w:line="360" w:lineRule="auto"/>
                  <w:ind w:left="80"/>
                  <w:jc w:val="both"/>
                  <w:rPr>
                    <w:rFonts w:ascii="Avenir Book" w:eastAsia="Arial Narrow" w:hAnsi="Avenir Book" w:cs="Arial Narrow"/>
                    <w:kern w:val="0"/>
                    <w:sz w:val="21"/>
                    <w:szCs w:val="21"/>
                    <w:highlight w:val="yellow"/>
                    <w:lang w:eastAsia="ca-ES"/>
                    <w14:ligatures w14:val="none"/>
                  </w:rPr>
                </w:pPr>
              </w:p>
              <w:p w14:paraId="11644388" w14:textId="77777777" w:rsidR="009920FE" w:rsidRPr="008D6715" w:rsidRDefault="009920FE" w:rsidP="009920FE">
                <w:pPr>
                  <w:spacing w:line="360" w:lineRule="auto"/>
                  <w:jc w:val="both"/>
                  <w:rPr>
                    <w:rFonts w:ascii="Avenir Book" w:eastAsia="Arial Narrow" w:hAnsi="Avenir Book" w:cs="Arial Narrow"/>
                    <w:kern w:val="0"/>
                    <w:sz w:val="21"/>
                    <w:szCs w:val="21"/>
                    <w:lang w:eastAsia="ca-ES"/>
                    <w14:ligatures w14:val="none"/>
                  </w:rPr>
                </w:pPr>
                <w:r w:rsidRPr="008D6715">
                  <w:rPr>
                    <w:rFonts w:ascii="Avenir Book" w:eastAsia="Arial Narrow" w:hAnsi="Avenir Book" w:cs="Arial Narrow"/>
                    <w:kern w:val="0"/>
                    <w:sz w:val="21"/>
                    <w:szCs w:val="21"/>
                    <w:lang w:eastAsia="ca-ES"/>
                    <w14:ligatures w14:val="none"/>
                  </w:rPr>
                  <w:t xml:space="preserve">Los licitadores presentarán propuesta de aspectos evaluables de forma automática siguiendo el siguiente modelo que consta como </w:t>
                </w:r>
                <w:r w:rsidRPr="008D6715">
                  <w:rPr>
                    <w:rFonts w:ascii="Avenir Book" w:eastAsia="Arial Narrow" w:hAnsi="Avenir Book" w:cs="Arial Narrow"/>
                    <w:b/>
                    <w:bCs/>
                    <w:kern w:val="0"/>
                    <w:sz w:val="21"/>
                    <w:szCs w:val="21"/>
                    <w:lang w:eastAsia="ca-ES"/>
                    <w14:ligatures w14:val="none"/>
                  </w:rPr>
                  <w:t>Anexo núm. 3</w:t>
                </w:r>
                <w:r w:rsidRPr="008D6715">
                  <w:rPr>
                    <w:rFonts w:ascii="Avenir Book" w:eastAsia="Arial Narrow" w:hAnsi="Avenir Book" w:cs="Arial Narrow"/>
                    <w:kern w:val="0"/>
                    <w:sz w:val="21"/>
                    <w:szCs w:val="21"/>
                    <w:lang w:eastAsia="ca-ES"/>
                    <w14:ligatures w14:val="none"/>
                  </w:rPr>
                  <w:t>.</w:t>
                </w:r>
              </w:p>
              <w:p w14:paraId="090FD224" w14:textId="77777777" w:rsidR="009920FE" w:rsidRPr="007D3399" w:rsidRDefault="009920FE" w:rsidP="009920FE">
                <w:pPr>
                  <w:spacing w:line="360" w:lineRule="auto"/>
                  <w:jc w:val="both"/>
                  <w:rPr>
                    <w:rFonts w:ascii="Avenir Book" w:eastAsia="Arial Narrow" w:hAnsi="Avenir Book" w:cs="Arial Narrow"/>
                    <w:kern w:val="0"/>
                    <w:sz w:val="21"/>
                    <w:szCs w:val="21"/>
                    <w:highlight w:val="yellow"/>
                    <w:lang w:eastAsia="ca-ES"/>
                    <w14:ligatures w14:val="none"/>
                  </w:rPr>
                </w:pPr>
              </w:p>
              <w:p w14:paraId="56EABB63" w14:textId="2BC2CF5B" w:rsidR="009920FE" w:rsidRPr="008D6715" w:rsidRDefault="009920FE" w:rsidP="000C3049">
                <w:pPr>
                  <w:pStyle w:val="Prrafodelista"/>
                  <w:numPr>
                    <w:ilvl w:val="0"/>
                    <w:numId w:val="44"/>
                  </w:numPr>
                  <w:spacing w:line="360" w:lineRule="auto"/>
                  <w:jc w:val="both"/>
                  <w:rPr>
                    <w:rFonts w:ascii="Avenir Book" w:eastAsia="Arial Narrow" w:hAnsi="Avenir Book" w:cs="Arial Narrow"/>
                    <w:sz w:val="21"/>
                    <w:szCs w:val="21"/>
                    <w:lang w:val="es-ES" w:eastAsia="ca-ES"/>
                  </w:rPr>
                </w:pPr>
                <w:r w:rsidRPr="008D6715">
                  <w:rPr>
                    <w:rFonts w:ascii="Avenir Book" w:hAnsi="Avenir Book"/>
                    <w:b/>
                    <w:bCs/>
                    <w:color w:val="0BD0D9" w:themeColor="accent3"/>
                    <w:w w:val="105"/>
                    <w:sz w:val="21"/>
                    <w:szCs w:val="21"/>
                    <w:lang w:val="es-ES"/>
                  </w:rPr>
                  <w:t xml:space="preserve">OFERTA </w:t>
                </w:r>
                <w:r w:rsidRPr="008D6715">
                  <w:rPr>
                    <w:rFonts w:ascii="Avenir Book" w:hAnsi="Avenir Book"/>
                    <w:b/>
                    <w:bCs/>
                    <w:w w:val="105"/>
                    <w:sz w:val="21"/>
                    <w:szCs w:val="21"/>
                    <w:lang w:val="es-ES"/>
                  </w:rPr>
                  <w:t xml:space="preserve">ECONÓMICA: </w:t>
                </w:r>
                <w:r w:rsidRPr="008D6715">
                  <w:rPr>
                    <w:rFonts w:ascii="Avenir Book" w:hAnsi="Avenir Book"/>
                    <w:w w:val="105"/>
                    <w:sz w:val="21"/>
                    <w:szCs w:val="21"/>
                    <w:lang w:val="es-ES"/>
                  </w:rPr>
                  <w:t>Se valorará con hasta</w:t>
                </w:r>
                <w:r w:rsidRPr="008D6715">
                  <w:rPr>
                    <w:rFonts w:ascii="Avenir Book" w:hAnsi="Avenir Book"/>
                    <w:b/>
                    <w:bCs/>
                    <w:w w:val="105"/>
                    <w:sz w:val="21"/>
                    <w:szCs w:val="21"/>
                    <w:lang w:val="es-ES"/>
                  </w:rPr>
                  <w:t xml:space="preserve"> </w:t>
                </w:r>
                <w:r w:rsidR="008D6715" w:rsidRPr="008D6715">
                  <w:rPr>
                    <w:rFonts w:ascii="Avenir Book" w:hAnsi="Avenir Book"/>
                    <w:b/>
                    <w:bCs/>
                    <w:w w:val="105"/>
                    <w:sz w:val="21"/>
                    <w:szCs w:val="21"/>
                    <w:lang w:val="es-ES"/>
                  </w:rPr>
                  <w:t>30</w:t>
                </w:r>
                <w:r w:rsidRPr="008D6715">
                  <w:rPr>
                    <w:rFonts w:ascii="Avenir Book" w:hAnsi="Avenir Book"/>
                    <w:b/>
                    <w:bCs/>
                    <w:w w:val="105"/>
                    <w:sz w:val="21"/>
                    <w:szCs w:val="21"/>
                    <w:lang w:val="es-ES"/>
                  </w:rPr>
                  <w:t xml:space="preserve"> puntos, </w:t>
                </w:r>
                <w:r w:rsidRPr="008D6715">
                  <w:rPr>
                    <w:rFonts w:ascii="Avenir Book" w:hAnsi="Avenir Book"/>
                    <w:w w:val="105"/>
                    <w:sz w:val="21"/>
                    <w:szCs w:val="21"/>
                    <w:lang w:val="es-ES"/>
                  </w:rPr>
                  <w:t>de acuerdo con la siguiente fórmula:</w:t>
                </w:r>
              </w:p>
              <w:p w14:paraId="21D79C42" w14:textId="6D009C0D" w:rsidR="009920FE" w:rsidRPr="008D6715" w:rsidRDefault="009920FE" w:rsidP="009920FE">
                <w:pPr>
                  <w:tabs>
                    <w:tab w:val="left" w:pos="142"/>
                  </w:tabs>
                  <w:spacing w:line="360" w:lineRule="auto"/>
                  <w:ind w:left="360"/>
                  <w:jc w:val="both"/>
                  <w:rPr>
                    <w:rFonts w:ascii="Avenir Book" w:hAnsi="Avenir Book" w:cs="Arial"/>
                    <w:bCs/>
                    <w:sz w:val="21"/>
                    <w:szCs w:val="21"/>
                  </w:rPr>
                </w:pPr>
                <m:oMathPara>
                  <m:oMath>
                    <m:r>
                      <w:rPr>
                        <w:rFonts w:ascii="Cambria Math" w:hAnsi="Cambria Math" w:cs="Arial"/>
                        <w:sz w:val="21"/>
                        <w:szCs w:val="21"/>
                      </w:rPr>
                      <m:t>Pv=</m:t>
                    </m:r>
                    <m:d>
                      <m:dPr>
                        <m:begChr m:val="["/>
                        <m:endChr m:val="]"/>
                        <m:ctrlPr>
                          <w:rPr>
                            <w:rFonts w:ascii="Cambria Math" w:hAnsi="Cambria Math" w:cs="Arial"/>
                            <w:bCs/>
                            <w:i/>
                            <w:sz w:val="21"/>
                            <w:szCs w:val="21"/>
                          </w:rPr>
                        </m:ctrlPr>
                      </m:dPr>
                      <m:e>
                        <m:r>
                          <w:rPr>
                            <w:rFonts w:ascii="Cambria Math" w:hAnsi="Cambria Math" w:cs="Arial"/>
                            <w:sz w:val="21"/>
                            <w:szCs w:val="21"/>
                          </w:rPr>
                          <m:t>1-</m:t>
                        </m:r>
                        <m:d>
                          <m:dPr>
                            <m:ctrlPr>
                              <w:rPr>
                                <w:rFonts w:ascii="Cambria Math" w:hAnsi="Cambria Math" w:cs="Arial"/>
                                <w:bCs/>
                                <w:i/>
                                <w:sz w:val="21"/>
                                <w:szCs w:val="21"/>
                              </w:rPr>
                            </m:ctrlPr>
                          </m:dPr>
                          <m:e>
                            <m:f>
                              <m:fPr>
                                <m:ctrlPr>
                                  <w:rPr>
                                    <w:rFonts w:ascii="Cambria Math" w:hAnsi="Cambria Math" w:cs="Arial"/>
                                    <w:bCs/>
                                    <w:i/>
                                    <w:sz w:val="21"/>
                                    <w:szCs w:val="21"/>
                                  </w:rPr>
                                </m:ctrlPr>
                              </m:fPr>
                              <m:num>
                                <m:r>
                                  <w:rPr>
                                    <w:rFonts w:ascii="Cambria Math" w:hAnsi="Cambria Math" w:cs="Arial"/>
                                    <w:sz w:val="21"/>
                                    <w:szCs w:val="21"/>
                                  </w:rPr>
                                  <m:t>Ov-Om</m:t>
                                </m:r>
                              </m:num>
                              <m:den>
                                <m:r>
                                  <w:rPr>
                                    <w:rFonts w:ascii="Cambria Math" w:hAnsi="Cambria Math" w:cs="Arial"/>
                                    <w:sz w:val="21"/>
                                    <w:szCs w:val="21"/>
                                  </w:rPr>
                                  <m:t>IL</m:t>
                                </m:r>
                              </m:den>
                            </m:f>
                          </m:e>
                        </m:d>
                        <m:r>
                          <w:rPr>
                            <w:rFonts w:ascii="Cambria Math" w:hAnsi="Cambria Math" w:cs="Arial"/>
                            <w:sz w:val="21"/>
                            <w:szCs w:val="21"/>
                          </w:rPr>
                          <m:t xml:space="preserve"> * </m:t>
                        </m:r>
                        <m:d>
                          <m:dPr>
                            <m:ctrlPr>
                              <w:rPr>
                                <w:rFonts w:ascii="Cambria Math" w:hAnsi="Cambria Math" w:cs="Arial"/>
                                <w:bCs/>
                                <w:i/>
                                <w:sz w:val="21"/>
                                <w:szCs w:val="21"/>
                              </w:rPr>
                            </m:ctrlPr>
                          </m:dPr>
                          <m:e>
                            <m:f>
                              <m:fPr>
                                <m:ctrlPr>
                                  <w:rPr>
                                    <w:rFonts w:ascii="Cambria Math" w:hAnsi="Cambria Math" w:cs="Arial"/>
                                    <w:bCs/>
                                    <w:i/>
                                    <w:sz w:val="21"/>
                                    <w:szCs w:val="21"/>
                                  </w:rPr>
                                </m:ctrlPr>
                              </m:fPr>
                              <m:num>
                                <m:r>
                                  <w:rPr>
                                    <w:rFonts w:ascii="Cambria Math" w:hAnsi="Cambria Math" w:cs="Arial"/>
                                    <w:sz w:val="21"/>
                                    <w:szCs w:val="21"/>
                                  </w:rPr>
                                  <m:t>1</m:t>
                                </m:r>
                              </m:num>
                              <m:den>
                                <m:r>
                                  <w:rPr>
                                    <w:rFonts w:ascii="Cambria Math" w:hAnsi="Cambria Math" w:cs="Arial"/>
                                    <w:sz w:val="21"/>
                                    <w:szCs w:val="21"/>
                                  </w:rPr>
                                  <m:t>1,P</m:t>
                                </m:r>
                              </m:den>
                            </m:f>
                          </m:e>
                        </m:d>
                      </m:e>
                    </m:d>
                    <m:r>
                      <w:rPr>
                        <w:rFonts w:ascii="Cambria Math" w:hAnsi="Cambria Math" w:cs="Arial"/>
                        <w:sz w:val="21"/>
                        <w:szCs w:val="21"/>
                      </w:rPr>
                      <m:t xml:space="preserve"> * P</m:t>
                    </m:r>
                  </m:oMath>
                </m:oMathPara>
              </w:p>
              <w:p w14:paraId="67924A6B" w14:textId="77777777" w:rsidR="009920FE" w:rsidRPr="008D6715" w:rsidRDefault="009920FE" w:rsidP="009920FE">
                <w:pPr>
                  <w:pStyle w:val="Prrafodelista"/>
                  <w:spacing w:before="120" w:line="360" w:lineRule="auto"/>
                  <w:ind w:left="709" w:firstLine="0"/>
                  <w:jc w:val="both"/>
                  <w:rPr>
                    <w:rFonts w:ascii="Avenir Book" w:hAnsi="Avenir Book"/>
                    <w:w w:val="105"/>
                    <w:sz w:val="21"/>
                    <w:szCs w:val="21"/>
                    <w:lang w:val="es-ES"/>
                  </w:rPr>
                </w:pPr>
                <w:r w:rsidRPr="008D6715">
                  <w:rPr>
                    <w:rFonts w:ascii="Avenir Book" w:hAnsi="Avenir Book"/>
                    <w:w w:val="105"/>
                    <w:sz w:val="21"/>
                    <w:szCs w:val="21"/>
                    <w:lang w:val="es-ES"/>
                  </w:rPr>
                  <w:t>Pv = puntuación de la oferta a valorar</w:t>
                </w:r>
              </w:p>
              <w:p w14:paraId="723DDEC8" w14:textId="77777777" w:rsidR="009920FE" w:rsidRPr="008D6715" w:rsidRDefault="009920FE" w:rsidP="009920FE">
                <w:pPr>
                  <w:pStyle w:val="Prrafodelista"/>
                  <w:spacing w:before="120" w:line="360" w:lineRule="auto"/>
                  <w:ind w:left="709" w:firstLine="0"/>
                  <w:jc w:val="both"/>
                  <w:rPr>
                    <w:rFonts w:ascii="Avenir Book" w:hAnsi="Avenir Book"/>
                    <w:w w:val="105"/>
                    <w:sz w:val="21"/>
                    <w:szCs w:val="21"/>
                    <w:lang w:val="es-ES"/>
                  </w:rPr>
                </w:pPr>
                <w:r w:rsidRPr="008D6715">
                  <w:rPr>
                    <w:rFonts w:ascii="Avenir Book" w:hAnsi="Avenir Book"/>
                    <w:w w:val="105"/>
                    <w:sz w:val="21"/>
                    <w:szCs w:val="21"/>
                    <w:lang w:val="es-ES"/>
                  </w:rPr>
                  <w:t>Ov = importe de la oferta a valorar</w:t>
                </w:r>
              </w:p>
              <w:p w14:paraId="4A989EC9" w14:textId="77777777" w:rsidR="009920FE" w:rsidRPr="008D6715" w:rsidRDefault="009920FE" w:rsidP="009920FE">
                <w:pPr>
                  <w:pStyle w:val="Prrafodelista"/>
                  <w:spacing w:before="120" w:line="360" w:lineRule="auto"/>
                  <w:ind w:left="709" w:firstLine="0"/>
                  <w:jc w:val="both"/>
                  <w:rPr>
                    <w:rFonts w:ascii="Avenir Book" w:hAnsi="Avenir Book"/>
                    <w:w w:val="105"/>
                    <w:sz w:val="21"/>
                    <w:szCs w:val="21"/>
                    <w:lang w:val="es-ES"/>
                  </w:rPr>
                </w:pPr>
                <w:r w:rsidRPr="008D6715">
                  <w:rPr>
                    <w:rFonts w:ascii="Avenir Book" w:hAnsi="Avenir Book"/>
                    <w:w w:val="105"/>
                    <w:sz w:val="21"/>
                    <w:szCs w:val="21"/>
                    <w:lang w:val="es-ES"/>
                  </w:rPr>
                  <w:t>Om = importe de la oferta más baja presentada</w:t>
                </w:r>
              </w:p>
              <w:p w14:paraId="5C104FDF" w14:textId="77777777" w:rsidR="009920FE" w:rsidRPr="008D6715" w:rsidRDefault="009920FE" w:rsidP="009920FE">
                <w:pPr>
                  <w:pStyle w:val="Prrafodelista"/>
                  <w:spacing w:before="120" w:line="360" w:lineRule="auto"/>
                  <w:ind w:left="709" w:firstLine="0"/>
                  <w:jc w:val="both"/>
                  <w:rPr>
                    <w:rFonts w:ascii="Avenir Book" w:hAnsi="Avenir Book"/>
                    <w:w w:val="105"/>
                    <w:sz w:val="21"/>
                    <w:szCs w:val="21"/>
                    <w:lang w:val="es-ES"/>
                  </w:rPr>
                </w:pPr>
                <w:r w:rsidRPr="008D6715">
                  <w:rPr>
                    <w:rFonts w:ascii="Avenir Book" w:hAnsi="Avenir Book"/>
                    <w:w w:val="105"/>
                    <w:sz w:val="21"/>
                    <w:szCs w:val="21"/>
                    <w:lang w:val="es-ES"/>
                  </w:rPr>
                  <w:t>IL = importe máximo del precio unitario a valorar</w:t>
                </w:r>
              </w:p>
              <w:p w14:paraId="78D50975" w14:textId="77777777" w:rsidR="009920FE" w:rsidRPr="008D6715" w:rsidRDefault="009920FE" w:rsidP="009920FE">
                <w:pPr>
                  <w:pStyle w:val="Prrafodelista"/>
                  <w:spacing w:before="120" w:line="360" w:lineRule="auto"/>
                  <w:ind w:left="709" w:firstLine="0"/>
                  <w:jc w:val="both"/>
                  <w:rPr>
                    <w:rFonts w:ascii="Avenir Book" w:hAnsi="Avenir Book"/>
                    <w:w w:val="105"/>
                    <w:sz w:val="21"/>
                    <w:szCs w:val="21"/>
                    <w:lang w:val="es-ES"/>
                  </w:rPr>
                </w:pPr>
                <w:r w:rsidRPr="008D6715">
                  <w:rPr>
                    <w:rFonts w:ascii="Avenir Book" w:hAnsi="Avenir Book"/>
                    <w:w w:val="105"/>
                    <w:sz w:val="21"/>
                    <w:szCs w:val="21"/>
                    <w:lang w:val="es-ES"/>
                  </w:rPr>
                  <w:t xml:space="preserve">P = ponderación del concepto a valorar </w:t>
                </w:r>
              </w:p>
              <w:p w14:paraId="422F3DBE" w14:textId="09B8B7F8" w:rsidR="009920FE" w:rsidRPr="008D6715" w:rsidRDefault="009920FE" w:rsidP="008D6715">
                <w:pPr>
                  <w:spacing w:before="120" w:line="360" w:lineRule="auto"/>
                  <w:jc w:val="both"/>
                  <w:rPr>
                    <w:rFonts w:ascii="Avenir Book" w:hAnsi="Avenir Book"/>
                    <w:w w:val="105"/>
                    <w:sz w:val="21"/>
                    <w:szCs w:val="21"/>
                  </w:rPr>
                </w:pPr>
                <w:r w:rsidRPr="008D6715">
                  <w:rPr>
                    <w:rFonts w:ascii="Avenir Book" w:hAnsi="Avenir Book"/>
                    <w:w w:val="105"/>
                    <w:sz w:val="21"/>
                    <w:szCs w:val="21"/>
                  </w:rPr>
                  <w:t xml:space="preserve">La consideración de proposición desproporcionada queda definida en el </w:t>
                </w:r>
                <w:r w:rsidRPr="008D6715">
                  <w:rPr>
                    <w:rFonts w:ascii="Avenir Book" w:hAnsi="Avenir Book"/>
                    <w:b/>
                    <w:bCs/>
                    <w:w w:val="105"/>
                    <w:sz w:val="21"/>
                    <w:szCs w:val="21"/>
                  </w:rPr>
                  <w:t>apartado</w:t>
                </w:r>
                <w:r w:rsidRPr="008D6715">
                  <w:rPr>
                    <w:rFonts w:ascii="Avenir Book" w:hAnsi="Avenir Book"/>
                    <w:w w:val="105"/>
                    <w:sz w:val="21"/>
                    <w:szCs w:val="21"/>
                  </w:rPr>
                  <w:t xml:space="preserve"> </w:t>
                </w:r>
                <w:r w:rsidRPr="008D6715">
                  <w:rPr>
                    <w:rFonts w:ascii="Avenir Book" w:hAnsi="Avenir Book"/>
                    <w:b/>
                    <w:bCs/>
                    <w:w w:val="105"/>
                    <w:sz w:val="21"/>
                    <w:szCs w:val="21"/>
                  </w:rPr>
                  <w:t xml:space="preserve">I </w:t>
                </w:r>
                <w:r w:rsidRPr="008D6715">
                  <w:rPr>
                    <w:rFonts w:ascii="Avenir Book" w:hAnsi="Avenir Book"/>
                    <w:w w:val="105"/>
                    <w:sz w:val="21"/>
                    <w:szCs w:val="21"/>
                  </w:rPr>
                  <w:t>del cuadro-resumen de características del presente Pliego.</w:t>
                </w:r>
              </w:p>
              <w:p w14:paraId="6B6B8C28" w14:textId="527B9286" w:rsidR="008D6715" w:rsidRDefault="009920FE" w:rsidP="000C3049">
                <w:pPr>
                  <w:pStyle w:val="Prrafodelista"/>
                  <w:numPr>
                    <w:ilvl w:val="0"/>
                    <w:numId w:val="44"/>
                  </w:numPr>
                  <w:spacing w:before="240" w:line="360" w:lineRule="auto"/>
                  <w:ind w:right="-1"/>
                  <w:jc w:val="both"/>
                  <w:rPr>
                    <w:rFonts w:ascii="Avenir Book" w:hAnsi="Avenir Book"/>
                    <w:sz w:val="21"/>
                    <w:szCs w:val="21"/>
                    <w:lang w:val="es-ES"/>
                  </w:rPr>
                </w:pPr>
                <w:r w:rsidRPr="008D6715">
                  <w:rPr>
                    <w:rFonts w:ascii="Avenir Book" w:hAnsi="Avenir Book"/>
                    <w:b/>
                    <w:bCs/>
                    <w:color w:val="0BD0D9" w:themeColor="accent3"/>
                    <w:w w:val="105"/>
                    <w:sz w:val="21"/>
                    <w:szCs w:val="21"/>
                    <w:lang w:val="es-ES"/>
                  </w:rPr>
                  <w:t>MEJORAS</w:t>
                </w:r>
                <w:r w:rsidR="008D6715">
                  <w:rPr>
                    <w:rFonts w:ascii="Avenir Book" w:hAnsi="Avenir Book"/>
                    <w:b/>
                    <w:bCs/>
                    <w:color w:val="0BD0D9" w:themeColor="accent3"/>
                    <w:w w:val="105"/>
                    <w:sz w:val="21"/>
                    <w:szCs w:val="21"/>
                    <w:lang w:val="es-ES"/>
                  </w:rPr>
                  <w:t xml:space="preserve"> </w:t>
                </w:r>
                <w:r w:rsidR="008D6715" w:rsidRPr="008D6715">
                  <w:rPr>
                    <w:rFonts w:ascii="Avenir Book" w:hAnsi="Avenir Book"/>
                    <w:b/>
                    <w:bCs/>
                    <w:w w:val="105"/>
                    <w:sz w:val="21"/>
                    <w:szCs w:val="21"/>
                    <w:lang w:val="es-ES"/>
                  </w:rPr>
                  <w:t>DEL SERVICIO</w:t>
                </w:r>
                <w:r w:rsidRPr="008D6715">
                  <w:rPr>
                    <w:rFonts w:ascii="Avenir Book" w:hAnsi="Avenir Book"/>
                    <w:b/>
                    <w:bCs/>
                    <w:w w:val="105"/>
                    <w:sz w:val="21"/>
                    <w:szCs w:val="21"/>
                    <w:lang w:val="es-ES"/>
                  </w:rPr>
                  <w:t xml:space="preserve">: </w:t>
                </w:r>
                <w:r w:rsidRPr="008D6715">
                  <w:rPr>
                    <w:rFonts w:ascii="Avenir Book" w:hAnsi="Avenir Book"/>
                    <w:sz w:val="21"/>
                    <w:szCs w:val="21"/>
                    <w:lang w:val="es-ES"/>
                  </w:rPr>
                  <w:t xml:space="preserve">Se valorará aquellas ofertas que </w:t>
                </w:r>
                <w:r w:rsidRPr="008D6715">
                  <w:rPr>
                    <w:rFonts w:ascii="Avenir Book" w:hAnsi="Avenir Book"/>
                    <w:b/>
                    <w:bCs/>
                    <w:sz w:val="21"/>
                    <w:szCs w:val="21"/>
                    <w:lang w:val="es-ES"/>
                  </w:rPr>
                  <w:t>confirmen</w:t>
                </w:r>
                <w:r w:rsidRPr="008D6715">
                  <w:rPr>
                    <w:rFonts w:ascii="Avenir Book" w:hAnsi="Avenir Book"/>
                    <w:sz w:val="21"/>
                    <w:szCs w:val="21"/>
                    <w:lang w:val="es-ES"/>
                  </w:rPr>
                  <w:t xml:space="preserve"> la </w:t>
                </w:r>
                <w:r w:rsidRPr="008D6715">
                  <w:rPr>
                    <w:rFonts w:ascii="Avenir Book" w:hAnsi="Avenir Book"/>
                    <w:b/>
                    <w:bCs/>
                    <w:sz w:val="21"/>
                    <w:szCs w:val="21"/>
                    <w:lang w:val="es-ES"/>
                  </w:rPr>
                  <w:t>inclusión</w:t>
                </w:r>
                <w:r w:rsidRPr="008D6715">
                  <w:rPr>
                    <w:rFonts w:ascii="Avenir Book" w:hAnsi="Avenir Book"/>
                    <w:sz w:val="21"/>
                    <w:szCs w:val="21"/>
                    <w:lang w:val="es-ES"/>
                  </w:rPr>
                  <w:t xml:space="preserve"> de</w:t>
                </w:r>
                <w:r w:rsidRPr="008D6715">
                  <w:rPr>
                    <w:rFonts w:ascii="Avenir Book" w:hAnsi="Avenir Book"/>
                    <w:b/>
                    <w:bCs/>
                    <w:sz w:val="21"/>
                    <w:szCs w:val="21"/>
                    <w:lang w:val="es-ES"/>
                  </w:rPr>
                  <w:t xml:space="preserve"> las siguientes </w:t>
                </w:r>
                <w:r w:rsidR="008D6715">
                  <w:rPr>
                    <w:rFonts w:ascii="Avenir Book" w:hAnsi="Avenir Book"/>
                    <w:b/>
                    <w:bCs/>
                    <w:sz w:val="21"/>
                    <w:szCs w:val="21"/>
                    <w:lang w:val="es-ES"/>
                  </w:rPr>
                  <w:t>mejoras</w:t>
                </w:r>
                <w:r w:rsidRPr="008D6715">
                  <w:rPr>
                    <w:rFonts w:ascii="Avenir Book" w:hAnsi="Avenir Book"/>
                    <w:b/>
                    <w:bCs/>
                    <w:sz w:val="21"/>
                    <w:szCs w:val="21"/>
                    <w:lang w:val="es-ES"/>
                  </w:rPr>
                  <w:t>.</w:t>
                </w:r>
                <w:r w:rsidRPr="008D6715">
                  <w:rPr>
                    <w:rFonts w:ascii="Avenir Book" w:hAnsi="Avenir Book"/>
                    <w:sz w:val="21"/>
                    <w:szCs w:val="21"/>
                    <w:lang w:val="es-ES"/>
                  </w:rPr>
                  <w:t xml:space="preserve"> Se asignarán </w:t>
                </w:r>
                <w:r w:rsidRPr="008D6715">
                  <w:rPr>
                    <w:rFonts w:ascii="Avenir Book" w:hAnsi="Avenir Book"/>
                    <w:b/>
                    <w:bCs/>
                    <w:sz w:val="21"/>
                    <w:szCs w:val="21"/>
                    <w:lang w:val="es-ES"/>
                  </w:rPr>
                  <w:t>hasta 3</w:t>
                </w:r>
                <w:r w:rsidR="008D6715">
                  <w:rPr>
                    <w:rFonts w:ascii="Avenir Book" w:hAnsi="Avenir Book"/>
                    <w:b/>
                    <w:bCs/>
                    <w:sz w:val="21"/>
                    <w:szCs w:val="21"/>
                    <w:lang w:val="es-ES"/>
                  </w:rPr>
                  <w:t>0</w:t>
                </w:r>
                <w:r w:rsidRPr="008D6715">
                  <w:rPr>
                    <w:rFonts w:ascii="Avenir Book" w:hAnsi="Avenir Book"/>
                    <w:b/>
                    <w:bCs/>
                    <w:sz w:val="21"/>
                    <w:szCs w:val="21"/>
                    <w:lang w:val="es-ES"/>
                  </w:rPr>
                  <w:t xml:space="preserve"> puntos</w:t>
                </w:r>
                <w:r w:rsidRPr="008D6715">
                  <w:rPr>
                    <w:rFonts w:ascii="Avenir Book" w:hAnsi="Avenir Book"/>
                    <w:sz w:val="21"/>
                    <w:szCs w:val="21"/>
                    <w:lang w:val="es-ES"/>
                  </w:rPr>
                  <w:t xml:space="preserve"> de la siguiente forma:</w:t>
                </w:r>
              </w:p>
              <w:p w14:paraId="16B2E78F" w14:textId="77777777" w:rsidR="008D6715" w:rsidRPr="008D6715" w:rsidRDefault="008D6715" w:rsidP="000C3049">
                <w:pPr>
                  <w:pStyle w:val="Prrafodelista"/>
                  <w:numPr>
                    <w:ilvl w:val="0"/>
                    <w:numId w:val="59"/>
                  </w:numPr>
                  <w:spacing w:before="240" w:after="240" w:line="360" w:lineRule="auto"/>
                  <w:ind w:left="1156" w:hanging="283"/>
                  <w:jc w:val="both"/>
                  <w:rPr>
                    <w:rFonts w:ascii="Avenir Book" w:hAnsi="Avenir Book"/>
                    <w:b/>
                    <w:bCs/>
                    <w:w w:val="105"/>
                    <w:sz w:val="21"/>
                    <w:szCs w:val="21"/>
                    <w:lang w:val="es-ES"/>
                  </w:rPr>
                </w:pPr>
                <w:r w:rsidRPr="008D6715">
                  <w:rPr>
                    <w:rFonts w:ascii="Avenir Book" w:hAnsi="Avenir Book"/>
                    <w:b/>
                    <w:bCs/>
                    <w:color w:val="000000"/>
                    <w:w w:val="105"/>
                    <w:sz w:val="21"/>
                    <w:szCs w:val="21"/>
                    <w:lang w:val="es-ES"/>
                  </w:rPr>
                  <w:t xml:space="preserve">MEJORA 1: Incluir el suministro e instalación de dispensadores de papel secamanos, </w:t>
                </w:r>
                <w:r w:rsidRPr="008D6715">
                  <w:rPr>
                    <w:rFonts w:ascii="Avenir Book" w:hAnsi="Avenir Book"/>
                    <w:color w:val="000000"/>
                    <w:w w:val="105"/>
                    <w:sz w:val="21"/>
                    <w:szCs w:val="21"/>
                    <w:lang w:val="es-ES"/>
                  </w:rPr>
                  <w:t>uno</w:t>
                </w:r>
                <w:r w:rsidRPr="008D6715">
                  <w:rPr>
                    <w:rFonts w:ascii="Avenir Book" w:hAnsi="Avenir Book"/>
                    <w:b/>
                    <w:bCs/>
                    <w:color w:val="000000"/>
                    <w:w w:val="105"/>
                    <w:sz w:val="21"/>
                    <w:szCs w:val="21"/>
                    <w:lang w:val="es-ES"/>
                  </w:rPr>
                  <w:t xml:space="preserve"> </w:t>
                </w:r>
                <w:r w:rsidRPr="008D6715">
                  <w:rPr>
                    <w:rFonts w:ascii="Avenir Book" w:hAnsi="Avenir Book"/>
                    <w:color w:val="000000"/>
                    <w:w w:val="105"/>
                    <w:sz w:val="21"/>
                    <w:szCs w:val="21"/>
                    <w:lang w:val="es-ES"/>
                  </w:rPr>
                  <w:t xml:space="preserve">para cada lavabo que forma parte del contrato, y los correspondientes fungibles (papel secamanos) a suministrar durante toda la duración del contrato y sus posibles prórrogas </w:t>
                </w:r>
                <w:r w:rsidRPr="008D6715">
                  <w:rPr>
                    <w:rFonts w:ascii="Avenir Book" w:hAnsi="Avenir Book"/>
                    <w:b/>
                    <w:bCs/>
                    <w:color w:val="000000"/>
                    <w:w w:val="105"/>
                    <w:sz w:val="21"/>
                    <w:szCs w:val="21"/>
                    <w:lang w:val="es-ES"/>
                  </w:rPr>
                  <w:t>(10 puntos). Cabe indicar que los fungibles indicados en este criterio de valoración no corresponden con ninguno de los fungibles exigidos en el Pliego de Prescripciones Técnicas.</w:t>
                </w:r>
              </w:p>
              <w:p w14:paraId="686A285F" w14:textId="77777777" w:rsidR="008D6715" w:rsidRPr="008D6715" w:rsidRDefault="008D6715" w:rsidP="000C3049">
                <w:pPr>
                  <w:pStyle w:val="Prrafodelista"/>
                  <w:numPr>
                    <w:ilvl w:val="1"/>
                    <w:numId w:val="44"/>
                  </w:numPr>
                  <w:spacing w:before="240" w:after="240" w:line="360" w:lineRule="auto"/>
                  <w:ind w:left="1723" w:hanging="283"/>
                  <w:jc w:val="both"/>
                  <w:rPr>
                    <w:rFonts w:ascii="Avenir Book" w:hAnsi="Avenir Book"/>
                    <w:w w:val="105"/>
                    <w:sz w:val="21"/>
                    <w:szCs w:val="21"/>
                    <w:lang w:val="es-ES"/>
                  </w:rPr>
                </w:pPr>
                <w:r w:rsidRPr="008D6715">
                  <w:rPr>
                    <w:rFonts w:ascii="Avenir Book" w:hAnsi="Avenir Book"/>
                    <w:color w:val="000000"/>
                    <w:w w:val="105"/>
                    <w:sz w:val="21"/>
                    <w:szCs w:val="21"/>
                    <w:lang w:val="es-ES"/>
                  </w:rPr>
                  <w:t>Para optar a la puntuación de dicho criterio, será necesario enviar junto a la documentación económica las fichas técnicas de los dispensadores y el papel.</w:t>
                </w:r>
              </w:p>
              <w:p w14:paraId="4B9BB308" w14:textId="77777777" w:rsidR="008D6715" w:rsidRPr="008D6715" w:rsidRDefault="008D6715" w:rsidP="000C3049">
                <w:pPr>
                  <w:pStyle w:val="Prrafodelista"/>
                  <w:numPr>
                    <w:ilvl w:val="0"/>
                    <w:numId w:val="59"/>
                  </w:numPr>
                  <w:spacing w:before="240" w:after="240" w:line="360" w:lineRule="auto"/>
                  <w:ind w:left="1156" w:hanging="283"/>
                  <w:jc w:val="both"/>
                  <w:rPr>
                    <w:rFonts w:ascii="Avenir Book" w:hAnsi="Avenir Book"/>
                    <w:b/>
                    <w:bCs/>
                    <w:w w:val="105"/>
                    <w:sz w:val="21"/>
                    <w:szCs w:val="21"/>
                    <w:lang w:val="es-ES"/>
                  </w:rPr>
                </w:pPr>
                <w:r w:rsidRPr="008D6715">
                  <w:rPr>
                    <w:rFonts w:ascii="Avenir Book" w:eastAsia="Aptos" w:hAnsi="Avenir Book" w:cs="Calibri"/>
                    <w:b/>
                    <w:bCs/>
                    <w:kern w:val="2"/>
                    <w:sz w:val="21"/>
                    <w:szCs w:val="21"/>
                    <w:lang w:val="es-ES"/>
                    <w14:ligatures w14:val="standardContextual"/>
                  </w:rPr>
                  <w:t>MEJORA 2: Incluir el suministro de cuatro (4) puntos verdes</w:t>
                </w:r>
                <w:r w:rsidRPr="008D6715">
                  <w:rPr>
                    <w:rFonts w:ascii="Avenir Book" w:eastAsia="Aptos" w:hAnsi="Avenir Book" w:cs="Calibri"/>
                    <w:kern w:val="2"/>
                    <w:sz w:val="21"/>
                    <w:szCs w:val="21"/>
                    <w:lang w:val="es-ES"/>
                    <w14:ligatures w14:val="standardContextual"/>
                  </w:rPr>
                  <w:t xml:space="preserve"> para interior, formados cada uno por cuatro (4) papeleras modulares para la recogida selectiva, que se colocarán uno por planta </w:t>
                </w:r>
                <w:r w:rsidRPr="008D6715">
                  <w:rPr>
                    <w:rFonts w:ascii="Avenir Book" w:hAnsi="Avenir Book"/>
                    <w:b/>
                    <w:bCs/>
                    <w:color w:val="000000"/>
                    <w:w w:val="105"/>
                    <w:sz w:val="21"/>
                    <w:szCs w:val="21"/>
                    <w:lang w:val="es-ES"/>
                  </w:rPr>
                  <w:t>(10 puntos).</w:t>
                </w:r>
              </w:p>
              <w:p w14:paraId="2F3010AD" w14:textId="77777777" w:rsidR="008D6715" w:rsidRPr="008D6715" w:rsidRDefault="008D6715" w:rsidP="000C3049">
                <w:pPr>
                  <w:pStyle w:val="Prrafodelista"/>
                  <w:numPr>
                    <w:ilvl w:val="1"/>
                    <w:numId w:val="44"/>
                  </w:numPr>
                  <w:spacing w:before="240" w:after="240" w:line="360" w:lineRule="auto"/>
                  <w:ind w:left="1723" w:hanging="283"/>
                  <w:jc w:val="both"/>
                  <w:rPr>
                    <w:rFonts w:ascii="Avenir Book" w:hAnsi="Avenir Book"/>
                    <w:w w:val="105"/>
                    <w:sz w:val="21"/>
                    <w:szCs w:val="21"/>
                    <w:lang w:val="es-ES"/>
                  </w:rPr>
                </w:pPr>
                <w:r w:rsidRPr="008D6715">
                  <w:rPr>
                    <w:rFonts w:ascii="Avenir Book" w:hAnsi="Avenir Book"/>
                    <w:color w:val="000000"/>
                    <w:w w:val="105"/>
                    <w:sz w:val="21"/>
                    <w:szCs w:val="21"/>
                    <w:lang w:val="es-ES"/>
                  </w:rPr>
                  <w:t>Para optar a la puntuación de dicho criterio, será necesario enviar junto a la documentación económica las fichas técnicas de los puntos verdes.</w:t>
                </w:r>
              </w:p>
              <w:p w14:paraId="61FC7D5C" w14:textId="77777777" w:rsidR="008D6715" w:rsidRPr="008D6715" w:rsidRDefault="008D6715" w:rsidP="000C3049">
                <w:pPr>
                  <w:pStyle w:val="Prrafodelista"/>
                  <w:numPr>
                    <w:ilvl w:val="0"/>
                    <w:numId w:val="59"/>
                  </w:numPr>
                  <w:spacing w:before="240" w:after="240" w:line="360" w:lineRule="auto"/>
                  <w:ind w:left="1156" w:hanging="283"/>
                  <w:jc w:val="both"/>
                  <w:rPr>
                    <w:rFonts w:ascii="Avenir Book" w:hAnsi="Avenir Book"/>
                    <w:b/>
                    <w:bCs/>
                    <w:w w:val="105"/>
                    <w:sz w:val="21"/>
                    <w:szCs w:val="21"/>
                    <w:lang w:val="es-ES"/>
                  </w:rPr>
                </w:pPr>
                <w:r w:rsidRPr="008D6715">
                  <w:rPr>
                    <w:rFonts w:ascii="Avenir Book" w:eastAsia="Aptos" w:hAnsi="Avenir Book" w:cs="Calibri"/>
                    <w:b/>
                    <w:bCs/>
                    <w:kern w:val="2"/>
                    <w:sz w:val="21"/>
                    <w:szCs w:val="21"/>
                    <w:lang w:val="es-ES"/>
                    <w14:ligatures w14:val="standardContextual"/>
                  </w:rPr>
                  <w:t>MEJORA 3</w:t>
                </w:r>
                <w:r w:rsidRPr="008D6715">
                  <w:rPr>
                    <w:rFonts w:ascii="Avenir Book" w:eastAsia="Aptos" w:hAnsi="Avenir Book" w:cs="Calibri"/>
                    <w:kern w:val="2"/>
                    <w:sz w:val="21"/>
                    <w:szCs w:val="21"/>
                    <w:lang w:val="es-ES"/>
                    <w14:ligatures w14:val="standardContextual"/>
                  </w:rPr>
                  <w:t xml:space="preserve">: Confirmación de disponer de </w:t>
                </w:r>
                <w:r w:rsidRPr="008D6715">
                  <w:rPr>
                    <w:rFonts w:ascii="Avenir Book" w:eastAsia="Aptos" w:hAnsi="Avenir Book" w:cs="Calibri"/>
                    <w:b/>
                    <w:bCs/>
                    <w:kern w:val="2"/>
                    <w:sz w:val="21"/>
                    <w:szCs w:val="21"/>
                    <w:u w:val="single"/>
                    <w:lang w:val="es-ES"/>
                    <w14:ligatures w14:val="standardContextual"/>
                  </w:rPr>
                  <w:t>medidas adicionales</w:t>
                </w:r>
                <w:r w:rsidRPr="008D6715">
                  <w:rPr>
                    <w:rFonts w:ascii="Avenir Book" w:eastAsia="Aptos" w:hAnsi="Avenir Book" w:cs="Calibri"/>
                    <w:kern w:val="2"/>
                    <w:sz w:val="21"/>
                    <w:szCs w:val="21"/>
                    <w:lang w:val="es-ES"/>
                    <w14:ligatures w14:val="standardContextual"/>
                  </w:rPr>
                  <w:t xml:space="preserve"> en relación con la igualdad de género que no formen </w:t>
                </w:r>
                <w:r w:rsidRPr="008D6715">
                  <w:rPr>
                    <w:rFonts w:ascii="Avenir Book" w:eastAsia="Aptos" w:hAnsi="Avenir Book" w:cs="Calibri"/>
                    <w:kern w:val="2"/>
                    <w:sz w:val="21"/>
                    <w:szCs w:val="21"/>
                    <w:lang w:val="es-ES"/>
                    <w14:ligatures w14:val="standardContextual"/>
                  </w:rPr>
                  <w:lastRenderedPageBreak/>
                  <w:t xml:space="preserve">parte de las obligaciones básicas de un plan de Igualdad </w:t>
                </w:r>
                <w:r w:rsidRPr="008D6715">
                  <w:rPr>
                    <w:rFonts w:ascii="Avenir Book" w:hAnsi="Avenir Book"/>
                    <w:b/>
                    <w:bCs/>
                    <w:color w:val="000000"/>
                    <w:w w:val="105"/>
                    <w:sz w:val="21"/>
                    <w:szCs w:val="21"/>
                    <w:lang w:val="es-ES"/>
                  </w:rPr>
                  <w:t xml:space="preserve">(5 puntos). </w:t>
                </w:r>
              </w:p>
              <w:p w14:paraId="2E621B53" w14:textId="77777777" w:rsidR="008D6715" w:rsidRPr="008D6715" w:rsidRDefault="008D6715" w:rsidP="000C3049">
                <w:pPr>
                  <w:pStyle w:val="Prrafodelista"/>
                  <w:numPr>
                    <w:ilvl w:val="1"/>
                    <w:numId w:val="44"/>
                  </w:numPr>
                  <w:spacing w:before="240" w:after="240" w:line="360" w:lineRule="auto"/>
                  <w:ind w:left="1723" w:hanging="283"/>
                  <w:jc w:val="both"/>
                  <w:rPr>
                    <w:rFonts w:ascii="Avenir Book" w:hAnsi="Avenir Book"/>
                    <w:w w:val="105"/>
                    <w:sz w:val="21"/>
                    <w:szCs w:val="21"/>
                    <w:lang w:val="es-ES"/>
                  </w:rPr>
                </w:pPr>
                <w:r w:rsidRPr="008D6715">
                  <w:rPr>
                    <w:rFonts w:ascii="Avenir Book" w:hAnsi="Avenir Book"/>
                    <w:color w:val="000000"/>
                    <w:w w:val="105"/>
                    <w:sz w:val="21"/>
                    <w:szCs w:val="21"/>
                    <w:lang w:val="es-ES"/>
                  </w:rPr>
                  <w:t>Para optar a la puntuación de dicho criterio, será necesario enviar junto a la documentación económica una declaración responsable de las medidas adicionales en relación con la igualdad de género.</w:t>
                </w:r>
              </w:p>
              <w:p w14:paraId="04BEFE05" w14:textId="77777777" w:rsidR="008D6715" w:rsidRPr="008D6715" w:rsidRDefault="008D6715" w:rsidP="000C3049">
                <w:pPr>
                  <w:pStyle w:val="Prrafodelista"/>
                  <w:numPr>
                    <w:ilvl w:val="0"/>
                    <w:numId w:val="59"/>
                  </w:numPr>
                  <w:spacing w:before="240" w:after="240" w:line="360" w:lineRule="auto"/>
                  <w:ind w:left="1298" w:hanging="425"/>
                  <w:jc w:val="both"/>
                  <w:rPr>
                    <w:rFonts w:ascii="Avenir Book" w:hAnsi="Avenir Book"/>
                    <w:b/>
                    <w:bCs/>
                    <w:w w:val="105"/>
                    <w:sz w:val="21"/>
                    <w:szCs w:val="21"/>
                    <w:lang w:val="es-ES"/>
                  </w:rPr>
                </w:pPr>
                <w:r w:rsidRPr="008D6715">
                  <w:rPr>
                    <w:rFonts w:ascii="Avenir Book" w:eastAsia="Aptos" w:hAnsi="Avenir Book" w:cs="Calibri"/>
                    <w:b/>
                    <w:bCs/>
                    <w:kern w:val="2"/>
                    <w:sz w:val="21"/>
                    <w:szCs w:val="21"/>
                    <w:lang w:val="es-ES"/>
                    <w14:ligatures w14:val="standardContextual"/>
                  </w:rPr>
                  <w:t>MEJORA 4</w:t>
                </w:r>
                <w:r w:rsidRPr="008D6715">
                  <w:rPr>
                    <w:rFonts w:ascii="Avenir Book" w:eastAsia="Aptos" w:hAnsi="Avenir Book" w:cs="Calibri"/>
                    <w:kern w:val="2"/>
                    <w:sz w:val="21"/>
                    <w:szCs w:val="21"/>
                    <w:lang w:val="es-ES"/>
                    <w14:ligatures w14:val="standardContextual"/>
                  </w:rPr>
                  <w:t xml:space="preserve">: Confirmación de disponer de </w:t>
                </w:r>
                <w:r w:rsidRPr="008D6715">
                  <w:rPr>
                    <w:rFonts w:ascii="Avenir Book" w:eastAsia="Aptos" w:hAnsi="Avenir Book" w:cs="Calibri"/>
                    <w:b/>
                    <w:bCs/>
                    <w:kern w:val="2"/>
                    <w:sz w:val="21"/>
                    <w:szCs w:val="21"/>
                    <w:u w:val="single"/>
                    <w:lang w:val="es-ES"/>
                    <w14:ligatures w14:val="standardContextual"/>
                  </w:rPr>
                  <w:t>medidas adicionales</w:t>
                </w:r>
                <w:r w:rsidRPr="008D6715">
                  <w:rPr>
                    <w:rFonts w:ascii="Avenir Book" w:eastAsia="Aptos" w:hAnsi="Avenir Book" w:cs="Calibri"/>
                    <w:kern w:val="2"/>
                    <w:sz w:val="21"/>
                    <w:szCs w:val="21"/>
                    <w:lang w:val="es-ES"/>
                    <w14:ligatures w14:val="standardContextual"/>
                  </w:rPr>
                  <w:t xml:space="preserve"> para hacer frente a la conflictividad y acoso en la empresa para fomentar un ambiente laboral saludable y prevenir conflictos y acoso más allá del protocolo obligatorio </w:t>
                </w:r>
                <w:r w:rsidRPr="008D6715">
                  <w:rPr>
                    <w:rFonts w:ascii="Avenir Book" w:eastAsia="Aptos" w:hAnsi="Avenir Book" w:cs="Calibri"/>
                    <w:b/>
                    <w:bCs/>
                    <w:kern w:val="2"/>
                    <w:sz w:val="21"/>
                    <w:szCs w:val="21"/>
                    <w:lang w:val="es-ES"/>
                    <w14:ligatures w14:val="standardContextual"/>
                  </w:rPr>
                  <w:t>(5 puntos).</w:t>
                </w:r>
              </w:p>
              <w:p w14:paraId="2E23C881" w14:textId="77777777" w:rsidR="008D6715" w:rsidRPr="008D6715" w:rsidRDefault="008D6715" w:rsidP="000C3049">
                <w:pPr>
                  <w:pStyle w:val="Prrafodelista"/>
                  <w:numPr>
                    <w:ilvl w:val="1"/>
                    <w:numId w:val="44"/>
                  </w:numPr>
                  <w:spacing w:before="240" w:after="240" w:line="360" w:lineRule="auto"/>
                  <w:ind w:left="1723" w:hanging="283"/>
                  <w:jc w:val="both"/>
                  <w:rPr>
                    <w:rFonts w:ascii="Avenir Book" w:hAnsi="Avenir Book"/>
                    <w:w w:val="105"/>
                    <w:sz w:val="21"/>
                    <w:szCs w:val="21"/>
                    <w:lang w:val="es-ES"/>
                  </w:rPr>
                </w:pPr>
                <w:r w:rsidRPr="008D6715">
                  <w:rPr>
                    <w:rFonts w:ascii="Avenir Book" w:hAnsi="Avenir Book"/>
                    <w:color w:val="000000"/>
                    <w:w w:val="105"/>
                    <w:sz w:val="21"/>
                    <w:szCs w:val="21"/>
                    <w:lang w:val="es-ES"/>
                  </w:rPr>
                  <w:t xml:space="preserve">Para optar a la puntuación de dicho criterio, será necesario enviar junto a la documentación económica una declaración responsable de las medidas adicionales en relación con la </w:t>
                </w:r>
                <w:r w:rsidRPr="008D6715">
                  <w:rPr>
                    <w:rFonts w:ascii="Avenir Book" w:eastAsia="Aptos" w:hAnsi="Avenir Book" w:cs="Calibri"/>
                    <w:kern w:val="2"/>
                    <w:sz w:val="21"/>
                    <w:szCs w:val="21"/>
                    <w:lang w:val="es-ES"/>
                    <w14:ligatures w14:val="standardContextual"/>
                  </w:rPr>
                  <w:t>conflictividad y acoso en la empresa.</w:t>
                </w:r>
              </w:p>
              <w:p w14:paraId="0FC0AB1E" w14:textId="77777777" w:rsidR="008D6715" w:rsidRPr="008D6715" w:rsidRDefault="008D6715" w:rsidP="008D6715">
                <w:pPr>
                  <w:spacing w:before="240" w:line="360" w:lineRule="auto"/>
                  <w:jc w:val="both"/>
                  <w:rPr>
                    <w:rFonts w:ascii="Avenir Book" w:eastAsia="Times New Roman" w:hAnsi="Avenir Book" w:cs="Times New Roman"/>
                    <w:b/>
                    <w:kern w:val="0"/>
                    <w:sz w:val="21"/>
                    <w:szCs w:val="21"/>
                    <w:lang w:eastAsia="ca-ES"/>
                    <w14:ligatures w14:val="none"/>
                  </w:rPr>
                </w:pPr>
                <w:r w:rsidRPr="008D6715">
                  <w:rPr>
                    <w:rFonts w:ascii="Avenir Book" w:eastAsia="Times New Roman" w:hAnsi="Avenir Book" w:cs="Times New Roman"/>
                    <w:b/>
                    <w:kern w:val="0"/>
                    <w:sz w:val="21"/>
                    <w:szCs w:val="21"/>
                    <w:lang w:eastAsia="ca-ES"/>
                    <w14:ligatures w14:val="none"/>
                  </w:rPr>
                  <w:t>CRITERIOS DE ADJUDICACIÓN EVALUABLES MEDIANTE JUICIO DE VALOR Y CONTENIDO DE LAS OFERTAS</w:t>
                </w:r>
              </w:p>
              <w:p w14:paraId="6D715B30" w14:textId="77777777" w:rsidR="008D6715" w:rsidRPr="008D6715" w:rsidRDefault="008D6715" w:rsidP="008D6715">
                <w:pPr>
                  <w:spacing w:line="360" w:lineRule="auto"/>
                  <w:jc w:val="both"/>
                  <w:rPr>
                    <w:rFonts w:ascii="Avenir Book" w:eastAsia="MS Gothic" w:hAnsi="Avenir Book" w:cs="MS Gothic"/>
                    <w:b/>
                    <w:color w:val="000000"/>
                    <w:kern w:val="0"/>
                    <w:sz w:val="21"/>
                    <w:szCs w:val="21"/>
                    <w:lang w:eastAsia="ca-ES"/>
                    <w14:ligatures w14:val="none"/>
                  </w:rPr>
                </w:pPr>
                <w:r w:rsidRPr="008D6715">
                  <w:rPr>
                    <w:rFonts w:ascii="Avenir Book" w:eastAsia="Arial Narrow" w:hAnsi="Avenir Book" w:cs="Arial Narrow"/>
                    <w:b/>
                    <w:color w:val="000000"/>
                    <w:kern w:val="0"/>
                    <w:sz w:val="21"/>
                    <w:szCs w:val="21"/>
                    <w:lang w:eastAsia="ca-ES"/>
                    <w14:ligatures w14:val="none"/>
                  </w:rPr>
                  <w:t>NO</w:t>
                </w:r>
                <w:r w:rsidRPr="008D6715">
                  <w:rPr>
                    <w:rFonts w:ascii="Avenir Book" w:eastAsia="MS Gothic" w:hAnsi="Avenir Book" w:cs="MS Gothic"/>
                    <w:b/>
                    <w:color w:val="000000"/>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63599949"/>
                    <w14:checkbox>
                      <w14:checked w14:val="0"/>
                      <w14:checkedState w14:val="2612" w14:font="MS Gothic"/>
                      <w14:uncheckedState w14:val="2610" w14:font="MS Gothic"/>
                    </w14:checkbox>
                  </w:sdtPr>
                  <w:sdtEndPr/>
                  <w:sdtContent>
                    <w:r w:rsidRPr="008D6715">
                      <w:rPr>
                        <w:rFonts w:ascii="Segoe UI Symbol" w:eastAsia="Times New Roman" w:hAnsi="Segoe UI Symbol" w:cs="Segoe UI Symbol"/>
                        <w:kern w:val="0"/>
                        <w:sz w:val="21"/>
                        <w:szCs w:val="21"/>
                        <w:lang w:eastAsia="ca-ES"/>
                        <w14:ligatures w14:val="none"/>
                      </w:rPr>
                      <w:t>☐</w:t>
                    </w:r>
                  </w:sdtContent>
                </w:sdt>
              </w:p>
              <w:p w14:paraId="30C4309B" w14:textId="726D5FC0" w:rsidR="008D6715" w:rsidRDefault="008D6715" w:rsidP="008D6715">
                <w:pPr>
                  <w:overflowPunct w:val="0"/>
                  <w:autoSpaceDE w:val="0"/>
                  <w:autoSpaceDN w:val="0"/>
                  <w:adjustRightInd w:val="0"/>
                  <w:spacing w:line="360" w:lineRule="auto"/>
                  <w:jc w:val="both"/>
                  <w:textAlignment w:val="baseline"/>
                  <w:rPr>
                    <w:rFonts w:ascii="Avenir Book" w:eastAsia="Arial Narrow" w:hAnsi="Avenir Book" w:cs="Arial Narrow"/>
                    <w:b/>
                    <w:color w:val="000000"/>
                    <w:kern w:val="0"/>
                    <w:sz w:val="21"/>
                    <w:szCs w:val="21"/>
                    <w:lang w:eastAsia="ca-ES"/>
                    <w14:ligatures w14:val="none"/>
                  </w:rPr>
                </w:pPr>
                <w:r w:rsidRPr="008D6715">
                  <w:rPr>
                    <w:rFonts w:ascii="Avenir Book" w:eastAsia="Arial Narrow" w:hAnsi="Avenir Book" w:cs="Arial Narrow"/>
                    <w:b/>
                    <w:color w:val="000000"/>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440868552"/>
                    <w14:checkbox>
                      <w14:checked w14:val="1"/>
                      <w14:checkedState w14:val="2612" w14:font="MS Gothic"/>
                      <w14:uncheckedState w14:val="2610" w14:font="MS Gothic"/>
                    </w14:checkbox>
                  </w:sdtPr>
                  <w:sdtEndPr/>
                  <w:sdtContent>
                    <w:r w:rsidRPr="008D6715">
                      <w:rPr>
                        <w:rFonts w:ascii="Segoe UI Symbol" w:eastAsia="Times New Roman" w:hAnsi="Segoe UI Symbol" w:cs="Segoe UI Symbol"/>
                        <w:kern w:val="0"/>
                        <w:sz w:val="21"/>
                        <w:szCs w:val="21"/>
                        <w:lang w:eastAsia="ca-ES"/>
                        <w14:ligatures w14:val="none"/>
                      </w:rPr>
                      <w:t>☒</w:t>
                    </w:r>
                  </w:sdtContent>
                </w:sdt>
                <w:r w:rsidRPr="008D6715">
                  <w:rPr>
                    <w:rFonts w:ascii="Avenir Book" w:eastAsia="MS Gothic" w:hAnsi="Avenir Book" w:cs="Segoe UI Symbol"/>
                    <w:b/>
                    <w:color w:val="000000"/>
                    <w:kern w:val="0"/>
                    <w:sz w:val="21"/>
                    <w:szCs w:val="21"/>
                    <w:lang w:eastAsia="ca-ES"/>
                    <w14:ligatures w14:val="none"/>
                  </w:rPr>
                  <w:t xml:space="preserve"> </w:t>
                </w:r>
                <w:r w:rsidRPr="008D6715">
                  <w:rPr>
                    <w:rFonts w:ascii="Avenir Book" w:eastAsia="Arial Narrow" w:hAnsi="Avenir Book" w:cs="Arial Narrow"/>
                    <w:b/>
                    <w:color w:val="000000"/>
                    <w:kern w:val="0"/>
                    <w:sz w:val="21"/>
                    <w:szCs w:val="21"/>
                    <w:lang w:eastAsia="ca-ES"/>
                    <w14:ligatures w14:val="none"/>
                  </w:rPr>
                  <w:t xml:space="preserve"> </w:t>
                </w:r>
                <w:r w:rsidRPr="008D6715">
                  <w:rPr>
                    <w:rFonts w:ascii="Avenir Book" w:eastAsia="Arial Narrow" w:hAnsi="Avenir Book" w:cs="Arial Narrow"/>
                    <w:bCs/>
                    <w:color w:val="FF0000"/>
                    <w:kern w:val="0"/>
                    <w:sz w:val="21"/>
                    <w:szCs w:val="21"/>
                    <w:lang w:eastAsia="ca-ES"/>
                    <w14:ligatures w14:val="none"/>
                  </w:rPr>
                  <w:t xml:space="preserve"> </w:t>
                </w:r>
                <w:r w:rsidRPr="008D6715">
                  <w:rPr>
                    <w:rFonts w:ascii="Avenir Book" w:eastAsia="Arial Narrow" w:hAnsi="Avenir Book" w:cs="Arial Narrow"/>
                    <w:b/>
                    <w:kern w:val="0"/>
                    <w:sz w:val="21"/>
                    <w:szCs w:val="21"/>
                    <w:lang w:eastAsia="ca-ES"/>
                    <w14:ligatures w14:val="none"/>
                  </w:rPr>
                  <w:t xml:space="preserve">Hasta </w:t>
                </w:r>
                <w:r>
                  <w:rPr>
                    <w:rFonts w:ascii="Avenir Book" w:eastAsia="Arial Narrow" w:hAnsi="Avenir Book" w:cs="Arial Narrow"/>
                    <w:b/>
                    <w:kern w:val="0"/>
                    <w:sz w:val="21"/>
                    <w:szCs w:val="21"/>
                    <w:lang w:eastAsia="ca-ES"/>
                    <w14:ligatures w14:val="none"/>
                  </w:rPr>
                  <w:t>40</w:t>
                </w:r>
                <w:r w:rsidRPr="008D6715">
                  <w:rPr>
                    <w:rFonts w:ascii="Avenir Book" w:eastAsia="Arial Narrow" w:hAnsi="Avenir Book" w:cs="Arial Narrow"/>
                    <w:bCs/>
                    <w:color w:val="FF0000"/>
                    <w:kern w:val="0"/>
                    <w:sz w:val="21"/>
                    <w:szCs w:val="21"/>
                    <w:lang w:eastAsia="ca-ES"/>
                    <w14:ligatures w14:val="none"/>
                  </w:rPr>
                  <w:t xml:space="preserve"> </w:t>
                </w:r>
                <w:r w:rsidRPr="008D6715">
                  <w:rPr>
                    <w:rFonts w:ascii="Avenir Book" w:eastAsia="Arial Narrow" w:hAnsi="Avenir Book" w:cs="Arial Narrow"/>
                    <w:b/>
                    <w:color w:val="000000"/>
                    <w:kern w:val="0"/>
                    <w:sz w:val="21"/>
                    <w:szCs w:val="21"/>
                    <w:lang w:eastAsia="ca-ES"/>
                    <w14:ligatures w14:val="none"/>
                  </w:rPr>
                  <w:t xml:space="preserve">puntos </w:t>
                </w:r>
              </w:p>
              <w:p w14:paraId="74229D30" w14:textId="77777777" w:rsidR="008D6715" w:rsidRPr="008D6715" w:rsidRDefault="008D6715" w:rsidP="008D6715">
                <w:pPr>
                  <w:spacing w:before="240" w:line="360" w:lineRule="auto"/>
                  <w:jc w:val="both"/>
                  <w:rPr>
                    <w:rFonts w:ascii="Avenir Book" w:eastAsia="Calibri" w:hAnsi="Avenir Book"/>
                    <w:sz w:val="21"/>
                    <w:szCs w:val="21"/>
                  </w:rPr>
                </w:pPr>
                <w:r w:rsidRPr="008D6715">
                  <w:rPr>
                    <w:rFonts w:ascii="Avenir Book" w:eastAsia="Calibri" w:hAnsi="Avenir Book"/>
                    <w:sz w:val="21"/>
                    <w:szCs w:val="21"/>
                  </w:rPr>
                  <w:t xml:space="preserve">La extensión máxima de toda la propuesta técnica no podrá exceder de </w:t>
                </w:r>
                <w:r w:rsidRPr="008D6715">
                  <w:rPr>
                    <w:rFonts w:ascii="Avenir Book" w:eastAsia="Calibri" w:hAnsi="Avenir Book"/>
                    <w:b/>
                    <w:bCs/>
                    <w:sz w:val="21"/>
                    <w:szCs w:val="21"/>
                  </w:rPr>
                  <w:t>treinta</w:t>
                </w:r>
                <w:r w:rsidRPr="008D6715">
                  <w:rPr>
                    <w:rFonts w:ascii="Avenir Book" w:eastAsia="Calibri" w:hAnsi="Avenir Book"/>
                    <w:sz w:val="21"/>
                    <w:szCs w:val="21"/>
                  </w:rPr>
                  <w:t xml:space="preserve"> (</w:t>
                </w:r>
                <w:r w:rsidRPr="008D6715">
                  <w:rPr>
                    <w:rFonts w:ascii="Avenir Book" w:eastAsia="Calibri" w:hAnsi="Avenir Book"/>
                    <w:b/>
                    <w:bCs/>
                    <w:sz w:val="21"/>
                    <w:szCs w:val="21"/>
                  </w:rPr>
                  <w:t>30) páginas DIN-A4</w:t>
                </w:r>
                <w:r w:rsidRPr="008D6715">
                  <w:rPr>
                    <w:rFonts w:ascii="Avenir Book" w:eastAsia="Calibri" w:hAnsi="Avenir Book"/>
                    <w:sz w:val="21"/>
                    <w:szCs w:val="21"/>
                  </w:rPr>
                  <w:t xml:space="preserve">, letra Arial tamaño 11, interlineado simple (sin contar portada ni índice, en caso de haber). No se valorará la información que figure en las hojas más allá de las páginas establecidas para cada apartado. </w:t>
                </w:r>
              </w:p>
              <w:p w14:paraId="6EF52176" w14:textId="77777777" w:rsidR="008D6715" w:rsidRPr="008D6715" w:rsidRDefault="008D6715" w:rsidP="008D6715">
                <w:pPr>
                  <w:spacing w:before="240" w:line="360" w:lineRule="auto"/>
                  <w:jc w:val="both"/>
                  <w:rPr>
                    <w:rFonts w:ascii="Avenir Book" w:eastAsia="Calibri" w:hAnsi="Avenir Book"/>
                    <w:sz w:val="21"/>
                    <w:szCs w:val="21"/>
                  </w:rPr>
                </w:pPr>
                <w:r w:rsidRPr="008D6715">
                  <w:rPr>
                    <w:rFonts w:ascii="Avenir Book" w:eastAsia="Calibri" w:hAnsi="Avenir Book"/>
                    <w:sz w:val="21"/>
                    <w:szCs w:val="21"/>
                  </w:rPr>
                  <w:t xml:space="preserve">En caso de que el licitador </w:t>
                </w:r>
                <w:r w:rsidRPr="008D6715">
                  <w:rPr>
                    <w:rFonts w:ascii="Avenir Book" w:eastAsia="Calibri" w:hAnsi="Avenir Book"/>
                    <w:b/>
                    <w:bCs/>
                    <w:sz w:val="21"/>
                    <w:szCs w:val="21"/>
                  </w:rPr>
                  <w:t>no supere los quince (15) puntos</w:t>
                </w:r>
                <w:r w:rsidRPr="008D6715">
                  <w:rPr>
                    <w:rFonts w:ascii="Avenir Book" w:eastAsia="Calibri" w:hAnsi="Avenir Book"/>
                    <w:sz w:val="21"/>
                    <w:szCs w:val="21"/>
                  </w:rPr>
                  <w:t xml:space="preserve"> </w:t>
                </w:r>
                <w:r w:rsidRPr="008D6715">
                  <w:rPr>
                    <w:rFonts w:ascii="Avenir Book" w:eastAsia="Calibri" w:hAnsi="Avenir Book"/>
                    <w:b/>
                    <w:bCs/>
                    <w:sz w:val="21"/>
                    <w:szCs w:val="21"/>
                  </w:rPr>
                  <w:t>de la parte técnica</w:t>
                </w:r>
                <w:r w:rsidRPr="008D6715">
                  <w:rPr>
                    <w:rFonts w:ascii="Avenir Book" w:eastAsia="Calibri" w:hAnsi="Avenir Book"/>
                    <w:sz w:val="21"/>
                    <w:szCs w:val="21"/>
                  </w:rPr>
                  <w:t xml:space="preserve">, </w:t>
                </w:r>
                <w:r w:rsidRPr="008D6715">
                  <w:rPr>
                    <w:rFonts w:ascii="Avenir Book" w:eastAsia="Calibri" w:hAnsi="Avenir Book"/>
                    <w:sz w:val="21"/>
                    <w:szCs w:val="21"/>
                    <w:u w:val="single"/>
                  </w:rPr>
                  <w:t>quedará automáticamente excluido del procedimiento de licitación</w:t>
                </w:r>
                <w:r w:rsidRPr="008D6715">
                  <w:rPr>
                    <w:rFonts w:ascii="Avenir Book" w:eastAsia="Calibri" w:hAnsi="Avenir Book"/>
                    <w:sz w:val="21"/>
                    <w:szCs w:val="21"/>
                  </w:rPr>
                  <w:t>. En ningún caso en el contenido de este documento deberá aparecer información relacionada con la oferta económica, ni documentos relevantes de dicha propuesta económica, ni información o documentos relativos a criterios cuantificables por fórmula automática.</w:t>
                </w:r>
              </w:p>
              <w:p w14:paraId="4D11A2C7" w14:textId="77777777" w:rsidR="008D6715" w:rsidRPr="008D6715" w:rsidRDefault="008D6715" w:rsidP="008D6715">
                <w:pPr>
                  <w:spacing w:before="240" w:after="240" w:line="360" w:lineRule="auto"/>
                  <w:jc w:val="both"/>
                  <w:rPr>
                    <w:rFonts w:ascii="Avenir Book" w:eastAsia="Calibri" w:hAnsi="Avenir Book"/>
                    <w:sz w:val="21"/>
                    <w:szCs w:val="21"/>
                  </w:rPr>
                </w:pPr>
                <w:r w:rsidRPr="008D6715">
                  <w:rPr>
                    <w:rFonts w:ascii="Avenir Book" w:eastAsia="Calibri" w:hAnsi="Avenir Book"/>
                    <w:b/>
                    <w:bCs/>
                    <w:sz w:val="21"/>
                    <w:szCs w:val="21"/>
                    <w:highlight w:val="yellow"/>
                    <w:u w:val="single"/>
                  </w:rPr>
                  <w:t>Cabe indicar que la inclusión de información de carácter automático o económico en el Sobre B conllevará la exclusión de dichas propuestas del procedimiento de licitación</w:t>
                </w:r>
                <w:r w:rsidRPr="008D6715">
                  <w:rPr>
                    <w:rFonts w:ascii="Avenir Book" w:eastAsia="Calibri" w:hAnsi="Avenir Book"/>
                    <w:sz w:val="21"/>
                    <w:szCs w:val="21"/>
                    <w:highlight w:val="yellow"/>
                  </w:rPr>
                  <w:t>.</w:t>
                </w:r>
              </w:p>
              <w:p w14:paraId="389E9053" w14:textId="77777777" w:rsidR="008D6715" w:rsidRPr="008D6715" w:rsidRDefault="008D6715" w:rsidP="008D6715">
                <w:pPr>
                  <w:pStyle w:val="Prrafodelista"/>
                  <w:spacing w:before="240" w:after="120" w:line="360" w:lineRule="auto"/>
                  <w:ind w:left="782" w:firstLine="0"/>
                  <w:jc w:val="both"/>
                  <w:rPr>
                    <w:rFonts w:ascii="Avenir Book" w:eastAsiaTheme="minorHAnsi" w:hAnsi="Avenir Book"/>
                    <w:sz w:val="21"/>
                    <w:szCs w:val="21"/>
                    <w:lang w:val="es-ES"/>
                  </w:rPr>
                </w:pPr>
                <w:r w:rsidRPr="008D6715">
                  <w:rPr>
                    <w:rFonts w:ascii="Avenir Book" w:hAnsi="Avenir Book"/>
                    <w:b/>
                    <w:bCs/>
                    <w:color w:val="0BD0D9" w:themeColor="accent3"/>
                    <w:w w:val="105"/>
                    <w:sz w:val="21"/>
                    <w:szCs w:val="21"/>
                    <w:lang w:val="es-ES"/>
                  </w:rPr>
                  <w:t xml:space="preserve">PLAN </w:t>
                </w:r>
                <w:r w:rsidRPr="008D6715">
                  <w:rPr>
                    <w:rFonts w:ascii="Avenir Book" w:hAnsi="Avenir Book"/>
                    <w:b/>
                    <w:bCs/>
                    <w:w w:val="105"/>
                    <w:sz w:val="21"/>
                    <w:szCs w:val="21"/>
                    <w:lang w:val="es-ES"/>
                  </w:rPr>
                  <w:t xml:space="preserve">DE EJECUCIÓN DEL SERVICIO (Hasta 22 puntos): </w:t>
                </w:r>
                <w:r w:rsidRPr="008D6715">
                  <w:rPr>
                    <w:rFonts w:ascii="Avenir Book" w:eastAsiaTheme="minorHAnsi" w:hAnsi="Avenir Book"/>
                    <w:sz w:val="21"/>
                    <w:szCs w:val="21"/>
                    <w:lang w:val="es-ES"/>
                  </w:rPr>
                  <w:t xml:space="preserve">Se valorará, de forma comparativa entre las ofertas recibidas y aceptadas, el </w:t>
                </w:r>
                <w:r w:rsidRPr="008D6715">
                  <w:rPr>
                    <w:rFonts w:ascii="Avenir Book" w:eastAsiaTheme="minorHAnsi" w:hAnsi="Avenir Book"/>
                    <w:b/>
                    <w:bCs/>
                    <w:sz w:val="21"/>
                    <w:szCs w:val="21"/>
                    <w:lang w:val="es-ES"/>
                  </w:rPr>
                  <w:t>plan de ejecución del servicio</w:t>
                </w:r>
                <w:r w:rsidRPr="008D6715">
                  <w:rPr>
                    <w:rFonts w:ascii="Avenir Book" w:eastAsiaTheme="minorHAnsi" w:hAnsi="Avenir Book"/>
                    <w:sz w:val="21"/>
                    <w:szCs w:val="21"/>
                    <w:lang w:val="es-ES"/>
                  </w:rPr>
                  <w:t xml:space="preserve"> objeto del presente procedimiento de licitación. La propuesta del licitador deberá incluir una memoria explicativa del </w:t>
                </w:r>
                <w:r w:rsidRPr="008D6715">
                  <w:rPr>
                    <w:rFonts w:ascii="Avenir Book" w:hAnsi="Avenir Book"/>
                    <w:b/>
                    <w:bCs/>
                    <w:w w:val="105"/>
                    <w:sz w:val="21"/>
                    <w:szCs w:val="21"/>
                    <w:lang w:val="es-ES"/>
                  </w:rPr>
                  <w:t xml:space="preserve">Plan de trabajo a prestar </w:t>
                </w:r>
                <w:r w:rsidRPr="008D6715">
                  <w:rPr>
                    <w:rFonts w:ascii="Avenir Book" w:eastAsia="Aptos" w:hAnsi="Avenir Book" w:cs="Calibri"/>
                    <w:kern w:val="2"/>
                    <w:sz w:val="21"/>
                    <w:szCs w:val="21"/>
                    <w:lang w:val="es-ES"/>
                    <w14:ligatures w14:val="standardContextual"/>
                  </w:rPr>
                  <w:t>detallando los sistemas y procedimientos que se utilizarán para la realización de las tareas objeto del contrato</w:t>
                </w:r>
                <w:r w:rsidRPr="008D6715">
                  <w:rPr>
                    <w:rFonts w:ascii="Avenir Book" w:eastAsiaTheme="minorHAnsi" w:hAnsi="Avenir Book"/>
                    <w:sz w:val="21"/>
                    <w:szCs w:val="21"/>
                    <w:lang w:val="es-ES"/>
                  </w:rPr>
                  <w:t>. La valoración se realizará en base a lo indicado a continuación y los licitadores deberán seguir la estructura y orden que se describe, ya que, en caso contrario, podría ser un motivo para no asignar la máxima puntuación de este criterio:</w:t>
                </w:r>
              </w:p>
              <w:p w14:paraId="36138670" w14:textId="77777777" w:rsidR="008D6715" w:rsidRPr="008D6715" w:rsidRDefault="008D6715" w:rsidP="000C3049">
                <w:pPr>
                  <w:pStyle w:val="Prrafodelista"/>
                  <w:numPr>
                    <w:ilvl w:val="0"/>
                    <w:numId w:val="60"/>
                  </w:numPr>
                  <w:spacing w:after="240" w:line="360" w:lineRule="auto"/>
                  <w:jc w:val="both"/>
                  <w:rPr>
                    <w:rFonts w:ascii="Avenir Book" w:hAnsi="Avenir Book"/>
                    <w:b/>
                    <w:bCs/>
                    <w:w w:val="105"/>
                    <w:sz w:val="21"/>
                    <w:szCs w:val="21"/>
                    <w:lang w:val="es-ES"/>
                  </w:rPr>
                </w:pPr>
                <w:r w:rsidRPr="008D6715">
                  <w:rPr>
                    <w:rFonts w:ascii="Avenir Book" w:hAnsi="Avenir Book"/>
                    <w:b/>
                    <w:bCs/>
                    <w:w w:val="105"/>
                    <w:sz w:val="21"/>
                    <w:szCs w:val="21"/>
                    <w:lang w:val="es-ES"/>
                  </w:rPr>
                  <w:t xml:space="preserve">Metodología de trabajo (Hasta 5 puntos): </w:t>
                </w:r>
                <w:r w:rsidRPr="008D6715">
                  <w:rPr>
                    <w:rFonts w:ascii="Avenir Book" w:hAnsi="Avenir Book"/>
                    <w:w w:val="105"/>
                    <w:sz w:val="21"/>
                    <w:szCs w:val="21"/>
                    <w:lang w:val="es-ES"/>
                  </w:rPr>
                  <w:t>Se valorará la explicación de las tareas, nivel de detalle y claridad en las técnicas que se utilizarán y procesos propuestos, incluyendo los resultados que se obtendrán en cada una de las tareas definidas. Además, se valorarán los productos y materiales utilizados justificándose que no sean perjudiciales para el medio ambiente, incluyendo las fichas técnicas correspondientes para su verificación.</w:t>
                </w:r>
              </w:p>
              <w:p w14:paraId="261938B4" w14:textId="77777777" w:rsidR="008D6715" w:rsidRPr="008D6715" w:rsidRDefault="008D6715" w:rsidP="000C3049">
                <w:pPr>
                  <w:pStyle w:val="Prrafodelista"/>
                  <w:numPr>
                    <w:ilvl w:val="0"/>
                    <w:numId w:val="60"/>
                  </w:numPr>
                  <w:spacing w:after="240" w:line="360" w:lineRule="auto"/>
                  <w:jc w:val="both"/>
                  <w:rPr>
                    <w:rFonts w:ascii="Avenir Book" w:hAnsi="Avenir Book"/>
                    <w:b/>
                    <w:bCs/>
                    <w:w w:val="105"/>
                    <w:sz w:val="21"/>
                    <w:szCs w:val="21"/>
                    <w:lang w:val="es-ES"/>
                  </w:rPr>
                </w:pPr>
                <w:r w:rsidRPr="008D6715">
                  <w:rPr>
                    <w:rFonts w:ascii="Avenir Book" w:eastAsia="Times New Roman" w:hAnsi="Avenir Book" w:cs="Times New Roman"/>
                    <w:b/>
                    <w:bCs/>
                    <w:color w:val="000000"/>
                    <w:sz w:val="21"/>
                    <w:szCs w:val="21"/>
                    <w:lang w:val="es-ES" w:eastAsia="es-ES"/>
                  </w:rPr>
                  <w:t>Organigrama del personal de gestión</w:t>
                </w:r>
                <w:r w:rsidRPr="008D6715">
                  <w:rPr>
                    <w:rFonts w:ascii="Avenir Book" w:hAnsi="Avenir Book"/>
                    <w:b/>
                    <w:bCs/>
                    <w:w w:val="105"/>
                    <w:sz w:val="21"/>
                    <w:szCs w:val="21"/>
                    <w:lang w:val="es-ES"/>
                  </w:rPr>
                  <w:t xml:space="preserve"> (Hasta 4 puntos): </w:t>
                </w:r>
                <w:r w:rsidRPr="008D6715">
                  <w:rPr>
                    <w:rFonts w:ascii="Avenir Book" w:eastAsia="Times New Roman" w:hAnsi="Avenir Book" w:cs="Times New Roman"/>
                    <w:color w:val="000000"/>
                    <w:sz w:val="21"/>
                    <w:szCs w:val="21"/>
                    <w:lang w:val="es-ES" w:eastAsia="es-ES"/>
                  </w:rPr>
                  <w:t xml:space="preserve">Se valorará la descripción del organigrama, supervisión </w:t>
                </w:r>
                <w:r w:rsidRPr="008D6715">
                  <w:rPr>
                    <w:rFonts w:ascii="Avenir Book" w:eastAsia="Times New Roman" w:hAnsi="Avenir Book" w:cs="Times New Roman"/>
                    <w:color w:val="000000"/>
                    <w:sz w:val="21"/>
                    <w:szCs w:val="21"/>
                    <w:lang w:val="es-ES" w:eastAsia="es-ES"/>
                  </w:rPr>
                  <w:lastRenderedPageBreak/>
                  <w:t>y autocontrol donde se contemple el circuito de las comunicaciones que existirá entre todo el personal que ejecutará el servicio. También se valorará el nivel de definición de los procedimientos que establecerá la empresa licitadora para resolver conflictos entre el personal, atender las peticiones para el suministro del material y/o fungible, así como la explicación de como se realizarán las posibles suplencias o rotaciones del personal.</w:t>
                </w:r>
              </w:p>
              <w:p w14:paraId="30A105D7" w14:textId="77777777" w:rsidR="008D6715" w:rsidRPr="008D6715" w:rsidRDefault="008D6715" w:rsidP="000C3049">
                <w:pPr>
                  <w:pStyle w:val="Prrafodelista"/>
                  <w:numPr>
                    <w:ilvl w:val="0"/>
                    <w:numId w:val="60"/>
                  </w:numPr>
                  <w:spacing w:after="240" w:line="360" w:lineRule="auto"/>
                  <w:jc w:val="both"/>
                  <w:rPr>
                    <w:rFonts w:ascii="Avenir Book" w:hAnsi="Avenir Book"/>
                    <w:b/>
                    <w:bCs/>
                    <w:w w:val="105"/>
                    <w:sz w:val="21"/>
                    <w:szCs w:val="21"/>
                    <w:lang w:val="es-ES"/>
                  </w:rPr>
                </w:pPr>
                <w:r w:rsidRPr="008D6715">
                  <w:rPr>
                    <w:rFonts w:ascii="Avenir Book" w:eastAsia="Times New Roman" w:hAnsi="Avenir Book" w:cs="Times New Roman"/>
                    <w:b/>
                    <w:bCs/>
                    <w:color w:val="000000"/>
                    <w:sz w:val="21"/>
                    <w:szCs w:val="21"/>
                    <w:lang w:val="es-ES" w:eastAsia="es-ES"/>
                  </w:rPr>
                  <w:t>Maquinaria, equipos y medios materiales</w:t>
                </w:r>
                <w:r w:rsidRPr="008D6715">
                  <w:rPr>
                    <w:rFonts w:ascii="Avenir Book" w:eastAsia="Times New Roman" w:hAnsi="Avenir Book" w:cs="Times New Roman"/>
                    <w:color w:val="000000"/>
                    <w:sz w:val="21"/>
                    <w:szCs w:val="21"/>
                    <w:lang w:val="es-ES" w:eastAsia="es-ES"/>
                  </w:rPr>
                  <w:t xml:space="preserve"> </w:t>
                </w:r>
                <w:r w:rsidRPr="008D6715">
                  <w:rPr>
                    <w:rFonts w:ascii="Avenir Book" w:hAnsi="Avenir Book"/>
                    <w:b/>
                    <w:bCs/>
                    <w:w w:val="105"/>
                    <w:sz w:val="21"/>
                    <w:szCs w:val="21"/>
                    <w:lang w:val="es-ES"/>
                  </w:rPr>
                  <w:t xml:space="preserve">(Hasta 4 puntos): </w:t>
                </w:r>
                <w:r w:rsidRPr="008D6715">
                  <w:rPr>
                    <w:rFonts w:ascii="Avenir Book" w:hAnsi="Avenir Book"/>
                    <w:w w:val="105"/>
                    <w:sz w:val="21"/>
                    <w:szCs w:val="21"/>
                    <w:lang w:val="es-ES"/>
                  </w:rPr>
                  <w:t>Se valorará la maquinaria, equipamiento y medios materiales más actuales que serán utilizados para la ejecución del servicio, así como la definición de su utilidad, la explicación de las zonas donde se utilizarán y los resultados que se obtendrán de su uso. Será obligatorio incluir el año de adquisición de dicho equipamiento aportando las justificaciones oportunas para su validación.</w:t>
                </w:r>
              </w:p>
              <w:p w14:paraId="2C69E8A4" w14:textId="77777777" w:rsidR="008D6715" w:rsidRPr="008D6715" w:rsidRDefault="008D6715" w:rsidP="000C3049">
                <w:pPr>
                  <w:pStyle w:val="Prrafodelista"/>
                  <w:numPr>
                    <w:ilvl w:val="0"/>
                    <w:numId w:val="60"/>
                  </w:numPr>
                  <w:spacing w:after="240" w:line="360" w:lineRule="auto"/>
                  <w:jc w:val="both"/>
                  <w:rPr>
                    <w:rFonts w:ascii="Avenir Book" w:hAnsi="Avenir Book"/>
                    <w:b/>
                    <w:bCs/>
                    <w:w w:val="105"/>
                    <w:sz w:val="21"/>
                    <w:szCs w:val="21"/>
                    <w:lang w:val="es-ES"/>
                  </w:rPr>
                </w:pPr>
                <w:r w:rsidRPr="008D6715">
                  <w:rPr>
                    <w:rFonts w:ascii="Avenir Book" w:eastAsia="Times New Roman" w:hAnsi="Avenir Book" w:cs="Times New Roman"/>
                    <w:b/>
                    <w:bCs/>
                    <w:color w:val="000000"/>
                    <w:sz w:val="21"/>
                    <w:szCs w:val="21"/>
                    <w:lang w:val="es-ES" w:eastAsia="es-ES"/>
                  </w:rPr>
                  <w:t>Mejoras ergonómicas</w:t>
                </w:r>
                <w:r w:rsidRPr="008D6715">
                  <w:rPr>
                    <w:rFonts w:ascii="Avenir Book" w:eastAsia="Times New Roman" w:hAnsi="Avenir Book" w:cs="Times New Roman"/>
                    <w:color w:val="000000"/>
                    <w:sz w:val="21"/>
                    <w:szCs w:val="21"/>
                    <w:lang w:val="es-ES" w:eastAsia="es-ES"/>
                  </w:rPr>
                  <w:t xml:space="preserve"> </w:t>
                </w:r>
                <w:r w:rsidRPr="008D6715">
                  <w:rPr>
                    <w:rFonts w:ascii="Avenir Book" w:hAnsi="Avenir Book"/>
                    <w:b/>
                    <w:bCs/>
                    <w:w w:val="105"/>
                    <w:sz w:val="21"/>
                    <w:szCs w:val="21"/>
                    <w:lang w:val="es-ES"/>
                  </w:rPr>
                  <w:t xml:space="preserve">(Hasta 3 puntos): </w:t>
                </w:r>
                <w:r w:rsidRPr="008D6715">
                  <w:rPr>
                    <w:rFonts w:ascii="Avenir Book" w:hAnsi="Avenir Book"/>
                    <w:w w:val="105"/>
                    <w:sz w:val="21"/>
                    <w:szCs w:val="21"/>
                    <w:lang w:val="es-ES"/>
                  </w:rPr>
                  <w:t>Se valorará la adaptación de las medidas,</w:t>
                </w:r>
                <w:r w:rsidRPr="008D6715">
                  <w:rPr>
                    <w:rFonts w:ascii="Avenir Book" w:eastAsia="Times New Roman" w:hAnsi="Avenir Book" w:cs="Times New Roman"/>
                    <w:color w:val="000000"/>
                    <w:sz w:val="21"/>
                    <w:szCs w:val="21"/>
                    <w:lang w:val="es-ES" w:eastAsia="es-ES"/>
                  </w:rPr>
                  <w:t xml:space="preserve"> sistemas, técnicas, nuevas disciplinas y herramientas </w:t>
                </w:r>
                <w:r w:rsidRPr="008D6715">
                  <w:rPr>
                    <w:rFonts w:ascii="Avenir Book" w:hAnsi="Avenir Book"/>
                    <w:w w:val="105"/>
                    <w:sz w:val="21"/>
                    <w:szCs w:val="21"/>
                    <w:lang w:val="es-ES"/>
                  </w:rPr>
                  <w:t xml:space="preserve">empleadas y asignadas a la ejecución del contrato que impliquen una </w:t>
                </w:r>
                <w:r w:rsidRPr="008D6715">
                  <w:rPr>
                    <w:rFonts w:ascii="Avenir Book" w:eastAsia="Times New Roman" w:hAnsi="Avenir Book" w:cs="Times New Roman"/>
                    <w:color w:val="000000"/>
                    <w:sz w:val="21"/>
                    <w:szCs w:val="21"/>
                    <w:lang w:val="es-ES" w:eastAsia="es-ES"/>
                  </w:rPr>
                  <w:t>mejora en la interacción entre el personal adscrito al servicio y su ámbito de trabajo, facilitando la reducción de esfuerzos. Se tendrá en cuenta la explicación de dichas mejoras y de qué forma serán incluidas dentro del servicio a prestar.</w:t>
                </w:r>
              </w:p>
              <w:p w14:paraId="760EA5C1" w14:textId="77777777" w:rsidR="008D6715" w:rsidRPr="008D6715" w:rsidRDefault="008D6715" w:rsidP="000C3049">
                <w:pPr>
                  <w:pStyle w:val="Prrafodelista"/>
                  <w:numPr>
                    <w:ilvl w:val="0"/>
                    <w:numId w:val="60"/>
                  </w:numPr>
                  <w:spacing w:after="240" w:line="360" w:lineRule="auto"/>
                  <w:ind w:left="1570" w:hanging="357"/>
                  <w:jc w:val="both"/>
                  <w:rPr>
                    <w:rFonts w:ascii="Avenir Book" w:hAnsi="Avenir Book"/>
                    <w:b/>
                    <w:bCs/>
                    <w:w w:val="105"/>
                    <w:sz w:val="21"/>
                    <w:szCs w:val="21"/>
                    <w:lang w:val="es-ES"/>
                  </w:rPr>
                </w:pPr>
                <w:r w:rsidRPr="008D6715">
                  <w:rPr>
                    <w:rFonts w:ascii="Avenir Book" w:hAnsi="Avenir Book"/>
                    <w:b/>
                    <w:bCs/>
                    <w:w w:val="105"/>
                    <w:sz w:val="21"/>
                    <w:szCs w:val="21"/>
                    <w:lang w:val="es-ES"/>
                  </w:rPr>
                  <w:t xml:space="preserve">Organización recogida selectiva de residuos (Hasta 3 puntos): </w:t>
                </w:r>
                <w:r w:rsidRPr="008D6715">
                  <w:rPr>
                    <w:rFonts w:ascii="Avenir Book" w:eastAsia="Aptos" w:hAnsi="Avenir Book" w:cs="Calibri"/>
                    <w:kern w:val="2"/>
                    <w:sz w:val="21"/>
                    <w:szCs w:val="21"/>
                    <w:lang w:val="es-ES"/>
                    <w14:ligatures w14:val="standardContextual"/>
                  </w:rPr>
                  <w:t>Se valorará la descripción del procedimiento propuesto para llevar a cabo la recogida selectiva de residuos, así como su organización, definición de las tareas relacionadas, la forma que se hará la selección selectiva y las acciones de reciclaje que se compromete realizar.</w:t>
                </w:r>
              </w:p>
              <w:p w14:paraId="2AF9D693" w14:textId="77777777" w:rsidR="008D6715" w:rsidRPr="008D6715" w:rsidRDefault="008D6715" w:rsidP="000C3049">
                <w:pPr>
                  <w:pStyle w:val="Prrafodelista"/>
                  <w:numPr>
                    <w:ilvl w:val="0"/>
                    <w:numId w:val="60"/>
                  </w:numPr>
                  <w:spacing w:line="360" w:lineRule="auto"/>
                  <w:ind w:left="1570" w:hanging="357"/>
                  <w:jc w:val="both"/>
                  <w:rPr>
                    <w:rFonts w:ascii="Avenir Book" w:hAnsi="Avenir Book"/>
                    <w:b/>
                    <w:bCs/>
                    <w:w w:val="105"/>
                    <w:sz w:val="21"/>
                    <w:szCs w:val="21"/>
                    <w:lang w:val="es-ES"/>
                  </w:rPr>
                </w:pPr>
                <w:r w:rsidRPr="008D6715">
                  <w:rPr>
                    <w:rFonts w:ascii="Avenir Book" w:hAnsi="Avenir Book"/>
                    <w:b/>
                    <w:bCs/>
                    <w:w w:val="105"/>
                    <w:sz w:val="21"/>
                    <w:szCs w:val="21"/>
                    <w:lang w:val="es-ES"/>
                  </w:rPr>
                  <w:t xml:space="preserve">Impacto medioambiental (Hasta 3 puntos): </w:t>
                </w:r>
                <w:r w:rsidRPr="008D6715">
                  <w:rPr>
                    <w:rFonts w:ascii="Avenir Book" w:hAnsi="Avenir Book"/>
                    <w:w w:val="105"/>
                    <w:sz w:val="21"/>
                    <w:szCs w:val="21"/>
                    <w:lang w:val="es-ES"/>
                  </w:rPr>
                  <w:t>Se valorará la explicación, métodos, acciones y compromisos que serán realizados para la reducción del consumo de agua.</w:t>
                </w:r>
              </w:p>
              <w:p w14:paraId="4DA989D0" w14:textId="77777777" w:rsidR="008D6715" w:rsidRPr="008D6715" w:rsidRDefault="008D6715" w:rsidP="008D6715">
                <w:pPr>
                  <w:pStyle w:val="Prrafodelista"/>
                  <w:spacing w:before="240" w:after="240" w:line="360" w:lineRule="auto"/>
                  <w:ind w:left="785" w:right="-1" w:firstLine="0"/>
                  <w:jc w:val="both"/>
                  <w:rPr>
                    <w:rFonts w:ascii="Avenir Book" w:eastAsiaTheme="minorHAnsi" w:hAnsi="Avenir Book"/>
                    <w:sz w:val="21"/>
                    <w:szCs w:val="21"/>
                    <w:lang w:val="es-ES"/>
                  </w:rPr>
                </w:pPr>
                <w:r w:rsidRPr="008D6715">
                  <w:rPr>
                    <w:rFonts w:ascii="Avenir Book" w:hAnsi="Avenir Book"/>
                    <w:b/>
                    <w:bCs/>
                    <w:color w:val="0BD0D9" w:themeColor="accent3"/>
                    <w:w w:val="105"/>
                    <w:sz w:val="21"/>
                    <w:szCs w:val="21"/>
                    <w:lang w:val="es-ES"/>
                  </w:rPr>
                  <w:t xml:space="preserve">SEGUIMIENTO </w:t>
                </w:r>
                <w:r w:rsidRPr="008D6715">
                  <w:rPr>
                    <w:rFonts w:ascii="Avenir Book" w:hAnsi="Avenir Book"/>
                    <w:b/>
                    <w:bCs/>
                    <w:w w:val="105"/>
                    <w:sz w:val="21"/>
                    <w:szCs w:val="21"/>
                    <w:lang w:val="es-ES"/>
                  </w:rPr>
                  <w:t xml:space="preserve">DE LA CALIDAD DEL SERVICIO (Hasta 15 puntos): </w:t>
                </w:r>
                <w:r w:rsidRPr="008D6715">
                  <w:rPr>
                    <w:rFonts w:ascii="Avenir Book" w:eastAsiaTheme="minorHAnsi" w:hAnsi="Avenir Book"/>
                    <w:sz w:val="21"/>
                    <w:szCs w:val="21"/>
                    <w:lang w:val="es-ES"/>
                  </w:rPr>
                  <w:t xml:space="preserve">Se valorará, de forma comparativa entre las ofertas recibidas y aceptadas, la </w:t>
                </w:r>
                <w:r w:rsidRPr="008D6715">
                  <w:rPr>
                    <w:rFonts w:ascii="Avenir Book" w:eastAsiaTheme="minorHAnsi" w:hAnsi="Avenir Book"/>
                    <w:b/>
                    <w:bCs/>
                    <w:sz w:val="21"/>
                    <w:szCs w:val="21"/>
                    <w:lang w:val="es-ES"/>
                  </w:rPr>
                  <w:t>propuesta para valorar la calidad del servicio</w:t>
                </w:r>
                <w:r w:rsidRPr="008D6715">
                  <w:rPr>
                    <w:rFonts w:ascii="Avenir Book" w:eastAsiaTheme="minorHAnsi" w:hAnsi="Avenir Book"/>
                    <w:sz w:val="21"/>
                    <w:szCs w:val="21"/>
                    <w:lang w:val="es-ES"/>
                  </w:rPr>
                  <w:t xml:space="preserve"> objeto del presente procedimiento de licitación. La propuesta del licitador deberá incluir el procedimiento y</w:t>
                </w:r>
                <w:r w:rsidRPr="008D6715">
                  <w:rPr>
                    <w:rFonts w:ascii="Avenir Book" w:hAnsi="Avenir Book"/>
                    <w:w w:val="105"/>
                    <w:sz w:val="21"/>
                    <w:szCs w:val="21"/>
                    <w:lang w:val="es-ES"/>
                  </w:rPr>
                  <w:t xml:space="preserve"> actuaciones que realizarán encaminadas a la valoración de la calidad en la prestación del servicio.</w:t>
                </w:r>
                <w:r w:rsidRPr="008D6715">
                  <w:rPr>
                    <w:rFonts w:ascii="Avenir Book" w:hAnsi="Avenir Book"/>
                    <w:b/>
                    <w:bCs/>
                    <w:w w:val="105"/>
                    <w:sz w:val="21"/>
                    <w:szCs w:val="21"/>
                    <w:lang w:val="es-ES"/>
                  </w:rPr>
                  <w:t xml:space="preserve"> </w:t>
                </w:r>
                <w:r w:rsidRPr="008D6715">
                  <w:rPr>
                    <w:rFonts w:ascii="Avenir Book" w:eastAsiaTheme="minorHAnsi" w:hAnsi="Avenir Book"/>
                    <w:sz w:val="21"/>
                    <w:szCs w:val="21"/>
                    <w:lang w:val="es-ES"/>
                  </w:rPr>
                  <w:t>La valoración se realizará en base a lo indicado a continuación y los licitadores deberán seguir la estructura y orden que se describe, ya que, en caso contrario, podría ser un motivo para no asignar la máxima puntuación de este criterio:</w:t>
                </w:r>
              </w:p>
              <w:p w14:paraId="7C18C42E" w14:textId="77777777" w:rsidR="008D6715" w:rsidRPr="008D6715" w:rsidRDefault="008D6715" w:rsidP="000C3049">
                <w:pPr>
                  <w:pStyle w:val="Prrafodelista"/>
                  <w:numPr>
                    <w:ilvl w:val="0"/>
                    <w:numId w:val="60"/>
                  </w:numPr>
                  <w:spacing w:after="240" w:line="360" w:lineRule="auto"/>
                  <w:ind w:left="1570" w:hanging="357"/>
                  <w:jc w:val="both"/>
                  <w:rPr>
                    <w:rFonts w:ascii="Avenir Book" w:hAnsi="Avenir Book"/>
                    <w:b/>
                    <w:bCs/>
                    <w:w w:val="105"/>
                    <w:sz w:val="21"/>
                    <w:szCs w:val="21"/>
                    <w:lang w:val="es-ES"/>
                  </w:rPr>
                </w:pPr>
                <w:r w:rsidRPr="008D6715">
                  <w:rPr>
                    <w:rFonts w:ascii="Avenir Book" w:hAnsi="Avenir Book"/>
                    <w:b/>
                    <w:bCs/>
                    <w:w w:val="105"/>
                    <w:sz w:val="21"/>
                    <w:szCs w:val="21"/>
                    <w:lang w:val="es-ES"/>
                  </w:rPr>
                  <w:t xml:space="preserve">Control de calidad del servicio (Hasta 5 puntos): </w:t>
                </w:r>
                <w:r w:rsidRPr="008D6715">
                  <w:rPr>
                    <w:rFonts w:ascii="Avenir Book" w:eastAsia="Aptos" w:hAnsi="Avenir Book" w:cs="Calibri"/>
                    <w:kern w:val="2"/>
                    <w:sz w:val="21"/>
                    <w:szCs w:val="21"/>
                    <w:lang w:val="es-ES"/>
                    <w14:ligatures w14:val="standardContextual"/>
                  </w:rPr>
                  <w:t>Se valorará la descripción del procedimiento que realizará la empresa licitadora para llevar el control de calidad del servicio, donde se tendrá en cuenta las acciones propuestas, la periodicidad de las mismas, los indicadores de calidad incluidos, la propuesta de presentación de resultados, las acciones correctivas para realizar mejoras en el servicio prestado en base a los resultados obtenidos. Se valorará positivamente un elevado y constante seguimiento de la ejecución del contrato por parte de la empresa licitadora.</w:t>
                </w:r>
              </w:p>
              <w:p w14:paraId="5D2B0DD3" w14:textId="77777777" w:rsidR="008D6715" w:rsidRPr="008D6715" w:rsidRDefault="008D6715" w:rsidP="000C3049">
                <w:pPr>
                  <w:pStyle w:val="Prrafodelista"/>
                  <w:numPr>
                    <w:ilvl w:val="0"/>
                    <w:numId w:val="60"/>
                  </w:numPr>
                  <w:spacing w:after="240" w:line="360" w:lineRule="auto"/>
                  <w:ind w:left="1570" w:hanging="357"/>
                  <w:jc w:val="both"/>
                  <w:rPr>
                    <w:rFonts w:ascii="Avenir Book" w:hAnsi="Avenir Book"/>
                    <w:b/>
                    <w:bCs/>
                    <w:w w:val="105"/>
                    <w:sz w:val="21"/>
                    <w:szCs w:val="21"/>
                    <w:lang w:val="es-ES"/>
                  </w:rPr>
                </w:pPr>
                <w:r w:rsidRPr="008D6715">
                  <w:rPr>
                    <w:rFonts w:ascii="Avenir Book" w:hAnsi="Avenir Book"/>
                    <w:b/>
                    <w:bCs/>
                    <w:w w:val="105"/>
                    <w:sz w:val="21"/>
                    <w:szCs w:val="21"/>
                    <w:lang w:val="es-ES"/>
                  </w:rPr>
                  <w:t xml:space="preserve">Control de horario (Hasta 4 puntos): </w:t>
                </w:r>
                <w:r w:rsidRPr="008D6715">
                  <w:rPr>
                    <w:rFonts w:ascii="Avenir Book" w:eastAsia="Aptos" w:hAnsi="Avenir Book" w:cs="Calibri"/>
                    <w:kern w:val="2"/>
                    <w:sz w:val="21"/>
                    <w:szCs w:val="21"/>
                    <w:lang w:val="es-ES"/>
                    <w14:ligatures w14:val="standardContextual"/>
                  </w:rPr>
                  <w:t>Se valorará la descripción del control horario incluido en la propuesta de la empresa licitadora, donde se tendrá en cuenta el nivel de control, las medidas aplicadas para reducir el ausentismo laboral, las acciones previstas ante incumplimiento del horario, los procedimientos correctivos ante incidencias horarias y medidas que se aplicarán para la no afectación de la prestación del servicio.</w:t>
                </w:r>
              </w:p>
              <w:p w14:paraId="57BE2DE5" w14:textId="77777777" w:rsidR="008D6715" w:rsidRPr="008D6715" w:rsidRDefault="008D6715" w:rsidP="000C3049">
                <w:pPr>
                  <w:pStyle w:val="Prrafodelista"/>
                  <w:numPr>
                    <w:ilvl w:val="0"/>
                    <w:numId w:val="60"/>
                  </w:numPr>
                  <w:spacing w:after="240" w:line="360" w:lineRule="auto"/>
                  <w:ind w:left="1570" w:hanging="357"/>
                  <w:jc w:val="both"/>
                  <w:rPr>
                    <w:rFonts w:ascii="Avenir Book" w:hAnsi="Avenir Book"/>
                    <w:b/>
                    <w:bCs/>
                    <w:w w:val="105"/>
                    <w:sz w:val="21"/>
                    <w:szCs w:val="21"/>
                    <w:lang w:val="es-ES"/>
                  </w:rPr>
                </w:pPr>
                <w:r w:rsidRPr="008D6715">
                  <w:rPr>
                    <w:rFonts w:ascii="Avenir Book" w:hAnsi="Avenir Book"/>
                    <w:b/>
                    <w:bCs/>
                    <w:w w:val="105"/>
                    <w:sz w:val="21"/>
                    <w:szCs w:val="21"/>
                    <w:lang w:val="es-ES"/>
                  </w:rPr>
                  <w:lastRenderedPageBreak/>
                  <w:t xml:space="preserve">Gestión de la comunicación y resolución de incidencias (Hasta 3 puntos): </w:t>
                </w:r>
                <w:r w:rsidRPr="008D6715">
                  <w:rPr>
                    <w:rFonts w:ascii="Avenir Book" w:eastAsia="Aptos" w:hAnsi="Avenir Book" w:cs="Calibri"/>
                    <w:kern w:val="2"/>
                    <w:sz w:val="21"/>
                    <w:szCs w:val="21"/>
                    <w:lang w:val="es-ES"/>
                    <w14:ligatures w14:val="standardContextual"/>
                  </w:rPr>
                  <w:t xml:space="preserve">Se valorará la gestión propuesta para tramitar, atender, gestionar y resolver las incidencias que puedan aparecer durante la ejecución del servicio. Se tendrá en cuenta los canales de comunicación propuestos entre la empresa licitadora y el </w:t>
                </w:r>
                <w:r w:rsidRPr="008D6715">
                  <w:rPr>
                    <w:rFonts w:ascii="Avenir Book" w:eastAsia="Aptos" w:hAnsi="Avenir Book" w:cs="Calibri"/>
                    <w:b/>
                    <w:bCs/>
                    <w:kern w:val="2"/>
                    <w:sz w:val="21"/>
                    <w:szCs w:val="21"/>
                    <w:lang w:val="es-ES"/>
                    <w14:ligatures w14:val="standardContextual"/>
                  </w:rPr>
                  <w:t>IJC</w:t>
                </w:r>
                <w:r w:rsidRPr="008D6715">
                  <w:rPr>
                    <w:rFonts w:ascii="Avenir Book" w:eastAsia="Aptos" w:hAnsi="Avenir Book" w:cs="Calibri"/>
                    <w:kern w:val="2"/>
                    <w:sz w:val="21"/>
                    <w:szCs w:val="21"/>
                    <w:lang w:val="es-ES"/>
                    <w14:ligatures w14:val="standardContextual"/>
                  </w:rPr>
                  <w:t xml:space="preserve">, el acceso permitido al responsable del contrato del </w:t>
                </w:r>
                <w:r w:rsidRPr="008D6715">
                  <w:rPr>
                    <w:rFonts w:ascii="Avenir Book" w:eastAsia="Aptos" w:hAnsi="Avenir Book" w:cs="Calibri"/>
                    <w:b/>
                    <w:bCs/>
                    <w:kern w:val="2"/>
                    <w:sz w:val="21"/>
                    <w:szCs w:val="21"/>
                    <w:lang w:val="es-ES"/>
                    <w14:ligatures w14:val="standardContextual"/>
                  </w:rPr>
                  <w:t>IJC</w:t>
                </w:r>
                <w:r w:rsidRPr="008D6715">
                  <w:rPr>
                    <w:rFonts w:ascii="Avenir Book" w:eastAsia="Aptos" w:hAnsi="Avenir Book" w:cs="Calibri"/>
                    <w:kern w:val="2"/>
                    <w:sz w:val="21"/>
                    <w:szCs w:val="21"/>
                    <w:lang w:val="es-ES"/>
                    <w14:ligatures w14:val="standardContextual"/>
                  </w:rPr>
                  <w:t xml:space="preserve"> para realizar el seguimiento de las incidencias, la clasificación de las incidencias, los tiempos de respuesta y de resolución propuestos, así como las medidas empleadas para evitar la repetición de incidencias.</w:t>
                </w:r>
              </w:p>
              <w:p w14:paraId="35F386A7" w14:textId="77777777" w:rsidR="008D6715" w:rsidRPr="008D6715" w:rsidRDefault="008D6715" w:rsidP="000C3049">
                <w:pPr>
                  <w:pStyle w:val="Prrafodelista"/>
                  <w:numPr>
                    <w:ilvl w:val="0"/>
                    <w:numId w:val="60"/>
                  </w:numPr>
                  <w:spacing w:after="240" w:line="360" w:lineRule="auto"/>
                  <w:ind w:left="1570" w:hanging="357"/>
                  <w:jc w:val="both"/>
                  <w:rPr>
                    <w:rFonts w:ascii="Avenir Book" w:hAnsi="Avenir Book"/>
                    <w:w w:val="105"/>
                    <w:sz w:val="21"/>
                    <w:szCs w:val="21"/>
                    <w:lang w:val="es-ES"/>
                  </w:rPr>
                </w:pPr>
                <w:r w:rsidRPr="008D6715">
                  <w:rPr>
                    <w:rFonts w:ascii="Avenir Book" w:hAnsi="Avenir Book"/>
                    <w:b/>
                    <w:bCs/>
                    <w:w w:val="105"/>
                    <w:sz w:val="21"/>
                    <w:szCs w:val="21"/>
                    <w:lang w:val="es-ES"/>
                  </w:rPr>
                  <w:t xml:space="preserve">Auditoría inicial del servicio (Hasta 3 puntos): </w:t>
                </w:r>
                <w:r w:rsidRPr="008D6715">
                  <w:rPr>
                    <w:rFonts w:ascii="Avenir Book" w:hAnsi="Avenir Book"/>
                    <w:w w:val="105"/>
                    <w:sz w:val="21"/>
                    <w:szCs w:val="21"/>
                    <w:lang w:val="es-ES"/>
                  </w:rPr>
                  <w:t>Se valorará la propuesta de realización de la auditoría inicial del servicio, donde se tendrá en cuenta la explicación y alcance de dicha Auditoría, las tareas que serán realizadas, las revisiones propuestas a realizar, como se detectarán los puntos críticos o zonas de riesgo del edificio y la definición de indicadores para emitir una valoración final de la auditoría.</w:t>
                </w:r>
              </w:p>
              <w:p w14:paraId="5A81940D" w14:textId="77777777" w:rsidR="008D6715" w:rsidRPr="008D6715" w:rsidRDefault="008D6715" w:rsidP="008D6715">
                <w:pPr>
                  <w:pStyle w:val="Prrafodelista"/>
                  <w:spacing w:before="360" w:after="240" w:line="360" w:lineRule="auto"/>
                  <w:ind w:left="862" w:firstLine="0"/>
                  <w:jc w:val="both"/>
                  <w:rPr>
                    <w:rFonts w:ascii="Avenir Book" w:hAnsi="Avenir Book"/>
                    <w:w w:val="105"/>
                    <w:sz w:val="21"/>
                    <w:szCs w:val="21"/>
                    <w:lang w:val="es-ES"/>
                  </w:rPr>
                </w:pPr>
                <w:r w:rsidRPr="008D6715">
                  <w:rPr>
                    <w:rFonts w:ascii="Avenir Book" w:hAnsi="Avenir Book"/>
                    <w:b/>
                    <w:bCs/>
                    <w:color w:val="0BD0D9" w:themeColor="accent3"/>
                    <w:w w:val="105"/>
                    <w:sz w:val="21"/>
                    <w:szCs w:val="21"/>
                    <w:lang w:val="es-ES"/>
                  </w:rPr>
                  <w:t xml:space="preserve">PLAN </w:t>
                </w:r>
                <w:r w:rsidRPr="008D6715">
                  <w:rPr>
                    <w:rFonts w:ascii="Avenir Book" w:hAnsi="Avenir Book"/>
                    <w:b/>
                    <w:bCs/>
                    <w:w w:val="105"/>
                    <w:sz w:val="21"/>
                    <w:szCs w:val="21"/>
                    <w:lang w:val="es-ES"/>
                  </w:rPr>
                  <w:t xml:space="preserve">DE FORMACIÓN (Hasta 2 puntos): </w:t>
                </w:r>
                <w:r w:rsidRPr="008D6715">
                  <w:rPr>
                    <w:rFonts w:ascii="Avenir Book" w:hAnsi="Avenir Book"/>
                    <w:w w:val="105"/>
                    <w:sz w:val="21"/>
                    <w:szCs w:val="21"/>
                    <w:lang w:val="es-ES"/>
                  </w:rPr>
                  <w:t>Se valorará la presentación de un plan de formación específico para el personal asignado a la ejecución del contrato, así como del posible personal sustitutorio. Se tendrá en cuenta la impartición de acciones formativas para: destinatarios concretos y específicos clasificados por puesto de trabajo y/o responsabilidades, los contenidos y objetivos de las sesiones formativas, la periodicidad de las formaciones, la forma de valorar el conocimiento adquirido en las formaciones y formaciones específicas por puesto de trabajo/responsabilidad. Se valorarán positivamente formaciones orientadas hacia:</w:t>
                </w:r>
              </w:p>
              <w:p w14:paraId="38199954" w14:textId="77777777" w:rsidR="008D6715" w:rsidRPr="008D6715" w:rsidRDefault="008D6715" w:rsidP="000C3049">
                <w:pPr>
                  <w:pStyle w:val="Prrafodelista"/>
                  <w:numPr>
                    <w:ilvl w:val="0"/>
                    <w:numId w:val="61"/>
                  </w:numPr>
                  <w:spacing w:line="360" w:lineRule="auto"/>
                  <w:ind w:hanging="357"/>
                  <w:jc w:val="both"/>
                  <w:rPr>
                    <w:rFonts w:ascii="Avenir Book" w:hAnsi="Avenir Book"/>
                    <w:w w:val="105"/>
                    <w:sz w:val="21"/>
                    <w:szCs w:val="21"/>
                    <w:lang w:val="es-ES"/>
                  </w:rPr>
                </w:pPr>
                <w:r w:rsidRPr="008D6715">
                  <w:rPr>
                    <w:rFonts w:ascii="Avenir Book" w:hAnsi="Avenir Book"/>
                    <w:w w:val="105"/>
                    <w:sz w:val="21"/>
                    <w:szCs w:val="21"/>
                    <w:lang w:val="es-ES"/>
                  </w:rPr>
                  <w:t>El ámbito del desarrollo del trabajo.</w:t>
                </w:r>
              </w:p>
              <w:p w14:paraId="491C06DA" w14:textId="77777777" w:rsidR="008D6715" w:rsidRPr="008D6715" w:rsidRDefault="008D6715" w:rsidP="000C3049">
                <w:pPr>
                  <w:pStyle w:val="Prrafodelista"/>
                  <w:numPr>
                    <w:ilvl w:val="0"/>
                    <w:numId w:val="61"/>
                  </w:numPr>
                  <w:spacing w:line="360" w:lineRule="auto"/>
                  <w:ind w:hanging="357"/>
                  <w:jc w:val="both"/>
                  <w:rPr>
                    <w:rFonts w:ascii="Avenir Book" w:hAnsi="Avenir Book"/>
                    <w:w w:val="105"/>
                    <w:sz w:val="21"/>
                    <w:szCs w:val="21"/>
                    <w:lang w:val="es-ES"/>
                  </w:rPr>
                </w:pPr>
                <w:r w:rsidRPr="008D6715">
                  <w:rPr>
                    <w:rFonts w:ascii="Avenir Book" w:hAnsi="Avenir Book"/>
                    <w:w w:val="105"/>
                    <w:sz w:val="21"/>
                    <w:szCs w:val="21"/>
                  </w:rPr>
                  <w:t>La prevención de riesgos.</w:t>
                </w:r>
              </w:p>
              <w:p w14:paraId="533FC325" w14:textId="77777777" w:rsidR="008D6715" w:rsidRPr="008D6715" w:rsidRDefault="008D6715" w:rsidP="000C3049">
                <w:pPr>
                  <w:pStyle w:val="Prrafodelista"/>
                  <w:numPr>
                    <w:ilvl w:val="0"/>
                    <w:numId w:val="61"/>
                  </w:numPr>
                  <w:spacing w:line="360" w:lineRule="auto"/>
                  <w:ind w:hanging="357"/>
                  <w:jc w:val="both"/>
                  <w:rPr>
                    <w:rFonts w:ascii="Avenir Book" w:hAnsi="Avenir Book"/>
                    <w:w w:val="105"/>
                    <w:sz w:val="21"/>
                    <w:szCs w:val="21"/>
                    <w:lang w:val="es-ES"/>
                  </w:rPr>
                </w:pPr>
                <w:r w:rsidRPr="008D6715">
                  <w:rPr>
                    <w:rFonts w:ascii="Avenir Book" w:hAnsi="Avenir Book"/>
                    <w:w w:val="105"/>
                    <w:sz w:val="21"/>
                    <w:szCs w:val="21"/>
                    <w:lang w:val="es-ES"/>
                  </w:rPr>
                  <w:t>Las formaciones que, sin ser obligatorias, aporten un valor añadido al desarrollo del servicio de limpieza.</w:t>
                </w:r>
              </w:p>
              <w:p w14:paraId="502E3623" w14:textId="77777777" w:rsidR="008D6715" w:rsidRPr="008D6715" w:rsidRDefault="008D6715" w:rsidP="000C3049">
                <w:pPr>
                  <w:pStyle w:val="Prrafodelista"/>
                  <w:numPr>
                    <w:ilvl w:val="0"/>
                    <w:numId w:val="61"/>
                  </w:numPr>
                  <w:spacing w:line="360" w:lineRule="auto"/>
                  <w:ind w:hanging="357"/>
                  <w:jc w:val="both"/>
                  <w:rPr>
                    <w:rFonts w:ascii="Avenir Book" w:hAnsi="Avenir Book"/>
                    <w:w w:val="105"/>
                    <w:sz w:val="21"/>
                    <w:szCs w:val="21"/>
                    <w:lang w:val="es-ES"/>
                  </w:rPr>
                </w:pPr>
                <w:r w:rsidRPr="008D6715">
                  <w:rPr>
                    <w:rFonts w:ascii="Avenir Book" w:hAnsi="Avenir Book"/>
                    <w:w w:val="105"/>
                    <w:sz w:val="21"/>
                    <w:szCs w:val="21"/>
                    <w:lang w:val="es-ES"/>
                  </w:rPr>
                  <w:t>La presentación de un plan de formación para la posición de encargado/a dada la importancia de la dirección de equipos en el desarrollo del servicio de limpieza.</w:t>
                </w:r>
              </w:p>
              <w:p w14:paraId="42D2FAC1" w14:textId="6E119586" w:rsidR="009920FE" w:rsidRPr="008D6715" w:rsidRDefault="008D6715" w:rsidP="000C3049">
                <w:pPr>
                  <w:pStyle w:val="Prrafodelista"/>
                  <w:numPr>
                    <w:ilvl w:val="0"/>
                    <w:numId w:val="61"/>
                  </w:numPr>
                  <w:spacing w:line="360" w:lineRule="auto"/>
                  <w:ind w:hanging="357"/>
                  <w:jc w:val="both"/>
                  <w:rPr>
                    <w:rFonts w:ascii="Avenir Book" w:hAnsi="Avenir Book"/>
                    <w:w w:val="105"/>
                    <w:sz w:val="26"/>
                    <w:szCs w:val="28"/>
                    <w:lang w:val="es-ES"/>
                  </w:rPr>
                </w:pPr>
                <w:r w:rsidRPr="008D6715">
                  <w:rPr>
                    <w:rFonts w:ascii="Avenir Book" w:hAnsi="Avenir Book"/>
                    <w:w w:val="105"/>
                    <w:sz w:val="21"/>
                    <w:szCs w:val="21"/>
                    <w:lang w:val="es-ES"/>
                  </w:rPr>
                  <w:t>Formación específica en recogida selectiva de residuos</w:t>
                </w:r>
                <w:r w:rsidRPr="007221FA">
                  <w:rPr>
                    <w:rFonts w:ascii="Avenir Book" w:hAnsi="Avenir Book"/>
                    <w:w w:val="105"/>
                    <w:lang w:val="es-ES"/>
                  </w:rPr>
                  <w:t>.</w:t>
                </w:r>
              </w:p>
              <w:p w14:paraId="384930E1" w14:textId="569BDE92" w:rsidR="009920FE" w:rsidRPr="007D3399" w:rsidRDefault="009920FE" w:rsidP="009920FE">
                <w:pPr>
                  <w:spacing w:after="160" w:line="360" w:lineRule="auto"/>
                  <w:ind w:left="22"/>
                  <w:contextualSpacing/>
                  <w:jc w:val="both"/>
                  <w:rPr>
                    <w:rFonts w:ascii="Avenir Book" w:eastAsia="Times New Roman" w:hAnsi="Avenir Book" w:cs="Arial"/>
                    <w:kern w:val="0"/>
                    <w:sz w:val="21"/>
                    <w:szCs w:val="21"/>
                    <w:highlight w:val="yellow"/>
                    <w:lang w:eastAsia="es-ES"/>
                    <w14:ligatures w14:val="none"/>
                  </w:rPr>
                </w:pPr>
              </w:p>
            </w:tc>
          </w:tr>
          <w:tr w:rsidR="009920FE" w:rsidRPr="0064701A" w14:paraId="339EEFEA" w14:textId="77777777" w:rsidTr="009920FE">
            <w:trPr>
              <w:gridAfter w:val="1"/>
              <w:wAfter w:w="12" w:type="dxa"/>
              <w:trHeight w:val="505"/>
              <w:jc w:val="center"/>
            </w:trPr>
            <w:tc>
              <w:tcPr>
                <w:tcW w:w="704" w:type="dxa"/>
                <w:shd w:val="clear" w:color="auto" w:fill="30BFD3"/>
                <w:vAlign w:val="center"/>
              </w:tcPr>
              <w:p w14:paraId="6BDC9A91" w14:textId="77777777" w:rsidR="009920FE" w:rsidRPr="0064701A" w:rsidRDefault="009920FE" w:rsidP="009920FE">
                <w:pPr>
                  <w:pBdr>
                    <w:top w:val="nil"/>
                    <w:left w:val="nil"/>
                    <w:bottom w:val="nil"/>
                    <w:right w:val="nil"/>
                    <w:between w:val="nil"/>
                  </w:pBdr>
                  <w:spacing w:line="360" w:lineRule="auto"/>
                  <w:jc w:val="both"/>
                  <w:rPr>
                    <w:rFonts w:ascii="Avenir Book" w:eastAsia="Times New Roman" w:hAnsi="Avenir Book" w:cs="Times New Roman"/>
                    <w:b/>
                    <w:color w:val="FFFFFF" w:themeColor="background1"/>
                    <w:kern w:val="0"/>
                    <w:sz w:val="21"/>
                    <w:szCs w:val="21"/>
                    <w:lang w:eastAsia="ca-ES"/>
                    <w14:ligatures w14:val="none"/>
                  </w:rPr>
                </w:pPr>
                <w:r w:rsidRPr="0064701A">
                  <w:rPr>
                    <w:rFonts w:ascii="Avenir Book" w:eastAsia="Times New Roman" w:hAnsi="Avenir Book" w:cs="Times New Roman"/>
                    <w:b/>
                    <w:color w:val="FFFFFF" w:themeColor="background1"/>
                    <w:kern w:val="0"/>
                    <w:sz w:val="21"/>
                    <w:szCs w:val="21"/>
                    <w:lang w:eastAsia="ca-ES"/>
                    <w14:ligatures w14:val="none"/>
                  </w:rPr>
                  <w:lastRenderedPageBreak/>
                  <w:t>I</w:t>
                </w:r>
              </w:p>
            </w:tc>
            <w:tc>
              <w:tcPr>
                <w:tcW w:w="5104" w:type="dxa"/>
                <w:gridSpan w:val="2"/>
                <w:shd w:val="clear" w:color="auto" w:fill="30BFD3"/>
                <w:vAlign w:val="center"/>
              </w:tcPr>
              <w:p w14:paraId="0922ADA2" w14:textId="77777777" w:rsidR="009920FE" w:rsidRPr="0064701A" w:rsidRDefault="009920FE" w:rsidP="009920FE">
                <w:pPr>
                  <w:spacing w:after="160" w:line="360" w:lineRule="auto"/>
                  <w:jc w:val="both"/>
                  <w:rPr>
                    <w:rFonts w:ascii="Avenir Book" w:eastAsia="Arial Narrow" w:hAnsi="Avenir Book" w:cs="Arial Narrow"/>
                    <w:b/>
                    <w:color w:val="FFFFFF" w:themeColor="background1"/>
                    <w:kern w:val="0"/>
                    <w:sz w:val="21"/>
                    <w:szCs w:val="21"/>
                    <w:lang w:eastAsia="ca-ES"/>
                    <w14:ligatures w14:val="none"/>
                  </w:rPr>
                </w:pPr>
                <w:r w:rsidRPr="0064701A">
                  <w:rPr>
                    <w:rFonts w:ascii="Avenir Book" w:eastAsia="Arial Narrow" w:hAnsi="Avenir Book" w:cs="Arial Narrow"/>
                    <w:b/>
                    <w:color w:val="FFFFFF" w:themeColor="background1"/>
                    <w:kern w:val="0"/>
                    <w:sz w:val="21"/>
                    <w:szCs w:val="21"/>
                    <w:lang w:eastAsia="ca-ES"/>
                    <w14:ligatures w14:val="none"/>
                  </w:rPr>
                  <w:t>CRITERIOS PARA LA DETERMINACIÓN DE LA EXISTENCIA DE BAJAS PRESUNTAMENTE ANORMALES</w:t>
                </w:r>
              </w:p>
            </w:tc>
            <w:tc>
              <w:tcPr>
                <w:tcW w:w="566" w:type="dxa"/>
                <w:shd w:val="clear" w:color="auto" w:fill="30BFD3"/>
                <w:vAlign w:val="center"/>
              </w:tcPr>
              <w:p w14:paraId="126BC432" w14:textId="185D4F5E" w:rsidR="009920FE" w:rsidRPr="0064701A" w:rsidRDefault="009920FE" w:rsidP="009920FE">
                <w:pPr>
                  <w:pBdr>
                    <w:top w:val="nil"/>
                    <w:left w:val="nil"/>
                    <w:bottom w:val="nil"/>
                    <w:right w:val="nil"/>
                    <w:between w:val="nil"/>
                  </w:pBdr>
                  <w:shd w:val="clear" w:color="auto" w:fill="D9E2F3"/>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64701A">
                  <w:rPr>
                    <w:rFonts w:ascii="Avenir Book" w:eastAsia="Times New Roman" w:hAnsi="Avenir Book" w:cs="Times New Roman"/>
                    <w:b/>
                    <w:color w:val="FFFFFF" w:themeColor="background1"/>
                    <w:kern w:val="0"/>
                    <w:sz w:val="21"/>
                    <w:szCs w:val="21"/>
                    <w:lang w:eastAsia="ca-ES"/>
                    <w14:ligatures w14:val="none"/>
                  </w:rPr>
                  <w:t>J</w:t>
                </w:r>
              </w:p>
            </w:tc>
            <w:tc>
              <w:tcPr>
                <w:tcW w:w="4959" w:type="dxa"/>
                <w:shd w:val="clear" w:color="auto" w:fill="30BFD3"/>
                <w:vAlign w:val="center"/>
              </w:tcPr>
              <w:p w14:paraId="4B526950" w14:textId="77777777" w:rsidR="009920FE" w:rsidRPr="0064701A" w:rsidRDefault="009920FE" w:rsidP="009920FE">
                <w:pPr>
                  <w:pBdr>
                    <w:top w:val="nil"/>
                    <w:left w:val="nil"/>
                    <w:bottom w:val="nil"/>
                    <w:right w:val="nil"/>
                    <w:between w:val="nil"/>
                  </w:pBdr>
                  <w:spacing w:line="360" w:lineRule="auto"/>
                  <w:jc w:val="both"/>
                  <w:rPr>
                    <w:rFonts w:ascii="Avenir Book" w:eastAsia="Times New Roman" w:hAnsi="Avenir Book" w:cs="Times New Roman"/>
                    <w:b/>
                    <w:color w:val="FFFFFF" w:themeColor="background1"/>
                    <w:kern w:val="0"/>
                    <w:sz w:val="21"/>
                    <w:szCs w:val="21"/>
                    <w:lang w:eastAsia="ca-ES"/>
                    <w14:ligatures w14:val="none"/>
                  </w:rPr>
                </w:pPr>
                <w:r w:rsidRPr="0064701A">
                  <w:rPr>
                    <w:rFonts w:ascii="Avenir Book" w:eastAsia="Arial Narrow" w:hAnsi="Avenir Book" w:cs="Arial Narrow"/>
                    <w:b/>
                    <w:color w:val="FFFFFF" w:themeColor="background1"/>
                    <w:kern w:val="0"/>
                    <w:sz w:val="21"/>
                    <w:szCs w:val="21"/>
                    <w:lang w:eastAsia="ca-ES"/>
                    <w14:ligatures w14:val="none"/>
                  </w:rPr>
                  <w:t xml:space="preserve">OTRA DOCUMENTACIÓN A PRESENTAR POR LA EMPRESAS LICITADORAS O POR LAS EMPRESAS PROPUESTAS COMO ADJUDICATARIAS </w:t>
                </w:r>
              </w:p>
            </w:tc>
          </w:tr>
          <w:tr w:rsidR="009920FE" w:rsidRPr="0064701A" w14:paraId="243D7BC6" w14:textId="77777777" w:rsidTr="007A01FD">
            <w:trPr>
              <w:trHeight w:val="969"/>
              <w:jc w:val="center"/>
            </w:trPr>
            <w:tc>
              <w:tcPr>
                <w:tcW w:w="5808" w:type="dxa"/>
                <w:gridSpan w:val="3"/>
                <w:vMerge w:val="restart"/>
              </w:tcPr>
              <w:p w14:paraId="7366B347" w14:textId="77777777" w:rsidR="009920FE" w:rsidRPr="0064701A" w:rsidRDefault="009920FE" w:rsidP="009920FE">
                <w:pPr>
                  <w:spacing w:before="240" w:after="160" w:line="360" w:lineRule="auto"/>
                  <w:jc w:val="both"/>
                  <w:rPr>
                    <w:rFonts w:ascii="Avenir Book" w:eastAsia="Times New Roman" w:hAnsi="Avenir Book" w:cs="Arial"/>
                    <w:kern w:val="0"/>
                    <w:sz w:val="21"/>
                    <w:szCs w:val="21"/>
                    <w:lang w:eastAsia="es-ES"/>
                    <w14:ligatures w14:val="none"/>
                  </w:rPr>
                </w:pPr>
                <w:bookmarkStart w:id="1" w:name="_Hlk162517177"/>
                <w:r w:rsidRPr="0064701A">
                  <w:rPr>
                    <w:rFonts w:ascii="Avenir Book" w:eastAsia="Times New Roman" w:hAnsi="Avenir Book" w:cs="Arial"/>
                    <w:kern w:val="0"/>
                    <w:sz w:val="21"/>
                    <w:szCs w:val="21"/>
                    <w:lang w:eastAsia="es-ES"/>
                    <w14:ligatures w14:val="none"/>
                  </w:rPr>
                  <w:t>Se considerará que la proposición es presuntamente desproporcionada cuando la oferta económica se encuentre en alguno de los siguientes supuestos:</w:t>
                </w:r>
              </w:p>
              <w:p w14:paraId="45F8B1BD" w14:textId="77777777" w:rsidR="009920FE" w:rsidRPr="0064701A" w:rsidRDefault="009920FE" w:rsidP="009920FE">
                <w:pPr>
                  <w:spacing w:before="240" w:after="160" w:line="360" w:lineRule="auto"/>
                  <w:jc w:val="both"/>
                  <w:rPr>
                    <w:rFonts w:ascii="Avenir Book" w:eastAsia="Times New Roman" w:hAnsi="Avenir Book" w:cs="Arial"/>
                    <w:kern w:val="0"/>
                    <w:sz w:val="21"/>
                    <w:szCs w:val="21"/>
                    <w:lang w:eastAsia="es-ES"/>
                    <w14:ligatures w14:val="none"/>
                  </w:rPr>
                </w:pPr>
                <w:r w:rsidRPr="0064701A">
                  <w:rPr>
                    <w:rFonts w:ascii="Avenir Book" w:eastAsia="Times New Roman" w:hAnsi="Avenir Book" w:cs="Arial"/>
                    <w:kern w:val="0"/>
                    <w:sz w:val="21"/>
                    <w:szCs w:val="21"/>
                    <w:lang w:eastAsia="es-ES"/>
                    <w14:ligatures w14:val="none"/>
                  </w:rPr>
                  <w:t>Cuando, concurriendo un solo licitador, sea inferior al presupuesto base de licitación en más de 25 unidades porcentuales.</w:t>
                </w:r>
              </w:p>
              <w:p w14:paraId="70C77EBE" w14:textId="77777777" w:rsidR="009920FE" w:rsidRPr="0064701A" w:rsidRDefault="009920FE" w:rsidP="009920FE">
                <w:pPr>
                  <w:spacing w:before="240" w:after="160" w:line="360" w:lineRule="auto"/>
                  <w:jc w:val="both"/>
                  <w:rPr>
                    <w:rFonts w:ascii="Avenir Book" w:eastAsia="Times New Roman" w:hAnsi="Avenir Book" w:cs="Arial"/>
                    <w:kern w:val="0"/>
                    <w:sz w:val="21"/>
                    <w:szCs w:val="21"/>
                    <w:lang w:eastAsia="es-ES"/>
                    <w14:ligatures w14:val="none"/>
                  </w:rPr>
                </w:pPr>
                <w:r w:rsidRPr="0064701A">
                  <w:rPr>
                    <w:rFonts w:ascii="Avenir Book" w:eastAsia="Times New Roman" w:hAnsi="Avenir Book" w:cs="Arial"/>
                    <w:kern w:val="0"/>
                    <w:sz w:val="21"/>
                    <w:szCs w:val="21"/>
                    <w:lang w:eastAsia="es-ES"/>
                    <w14:ligatures w14:val="none"/>
                  </w:rPr>
                  <w:t>Cuando concurran dos licitadores, la que sea inferior en más de 20 unidades porcentuales a la otra oferta.</w:t>
                </w:r>
              </w:p>
              <w:p w14:paraId="30562C1F" w14:textId="77777777" w:rsidR="009920FE" w:rsidRPr="0064701A" w:rsidRDefault="009920FE" w:rsidP="009920FE">
                <w:pPr>
                  <w:spacing w:before="240" w:after="160" w:line="360" w:lineRule="auto"/>
                  <w:jc w:val="both"/>
                  <w:rPr>
                    <w:rFonts w:ascii="Avenir Book" w:eastAsia="Times New Roman" w:hAnsi="Avenir Book" w:cs="Arial"/>
                    <w:kern w:val="0"/>
                    <w:sz w:val="21"/>
                    <w:szCs w:val="21"/>
                    <w:lang w:eastAsia="es-ES"/>
                    <w14:ligatures w14:val="none"/>
                  </w:rPr>
                </w:pPr>
                <w:r w:rsidRPr="0064701A">
                  <w:rPr>
                    <w:rFonts w:ascii="Avenir Book" w:eastAsia="Times New Roman" w:hAnsi="Avenir Book" w:cs="Arial"/>
                    <w:kern w:val="0"/>
                    <w:sz w:val="21"/>
                    <w:szCs w:val="21"/>
                    <w:lang w:eastAsia="es-ES"/>
                    <w14:ligatures w14:val="none"/>
                  </w:rPr>
                  <w:lastRenderedPageBreak/>
                  <w:t>Cuando concurran tres licitadores, las que sean inferiores en más de 10 unidades porcentuales a la media aritmética de las ofertas presentadas. Sin perjuicio de esto, se excluirá para el cómputo de dicho mediano la oferta de cuantía más elevada cuando sea superior en más de 10 unidades porcentuales a esta media. En cualquier caso, se considerará desproporcionada la baja superior a 25 unidades porcentuales.</w:t>
                </w:r>
              </w:p>
              <w:p w14:paraId="74E766B8" w14:textId="77777777" w:rsidR="009920FE" w:rsidRPr="0064701A" w:rsidRDefault="009920FE" w:rsidP="009920FE">
                <w:pPr>
                  <w:pBdr>
                    <w:top w:val="nil"/>
                    <w:left w:val="nil"/>
                    <w:bottom w:val="nil"/>
                    <w:right w:val="nil"/>
                    <w:between w:val="nil"/>
                  </w:pBdr>
                  <w:spacing w:line="360" w:lineRule="auto"/>
                  <w:jc w:val="both"/>
                  <w:rPr>
                    <w:rFonts w:ascii="Avenir Book" w:eastAsia="Times New Roman" w:hAnsi="Avenir Book" w:cs="Arial"/>
                    <w:kern w:val="0"/>
                    <w:sz w:val="21"/>
                    <w:szCs w:val="21"/>
                    <w:lang w:eastAsia="es-ES"/>
                    <w14:ligatures w14:val="none"/>
                  </w:rPr>
                </w:pPr>
                <w:r w:rsidRPr="0064701A">
                  <w:rPr>
                    <w:rFonts w:ascii="Avenir Book" w:eastAsia="Times New Roman" w:hAnsi="Avenir Book" w:cs="Arial"/>
                    <w:kern w:val="0"/>
                    <w:sz w:val="21"/>
                    <w:szCs w:val="21"/>
                    <w:lang w:eastAsia="es-ES"/>
                    <w14:ligatures w14:val="none"/>
                  </w:rPr>
                  <w:t>Cuando concurran cuatro o más licitadores, las que sean inferiores en más de 10 unidades porcentuales a la media aritmética de las ofertas presentadas. Sin perjuicio de esto, si entre ellas existen ofertas que sean superiores a dicha mediana en más de 10 unidades porcentuales, se procederá al cálculo de una nueva media solo con las ofertas que no se encuentren en el supuesto indicado. En todo caso, si el número de las restantes ofrecidas es inferior a tres, la nueva media se calculará sobre las tres ofertas de menor cuantía.</w:t>
                </w:r>
              </w:p>
              <w:bookmarkEnd w:id="1"/>
              <w:p w14:paraId="6C5C894B" w14:textId="77777777" w:rsidR="009920FE" w:rsidRPr="0064701A" w:rsidRDefault="009920FE" w:rsidP="009920FE">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tc>
            <w:tc>
              <w:tcPr>
                <w:tcW w:w="5537" w:type="dxa"/>
                <w:gridSpan w:val="3"/>
                <w:tcBorders>
                  <w:bottom w:val="single" w:sz="4" w:space="0" w:color="BFBFBF"/>
                </w:tcBorders>
                <w:vAlign w:val="center"/>
              </w:tcPr>
              <w:p w14:paraId="3B0B13BA" w14:textId="77777777" w:rsidR="00833E62" w:rsidRPr="00CA1B1F" w:rsidRDefault="002F625D" w:rsidP="00833E62">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772555997"/>
                    <w14:checkbox>
                      <w14:checked w14:val="0"/>
                      <w14:checkedState w14:val="2612" w14:font="MS Gothic"/>
                      <w14:uncheckedState w14:val="2610" w14:font="MS Gothic"/>
                    </w14:checkbox>
                  </w:sdtPr>
                  <w:sdtEndPr/>
                  <w:sdtContent>
                    <w:r w:rsidR="00833E62" w:rsidRPr="00CA1B1F">
                      <w:rPr>
                        <w:rFonts w:ascii="MS Gothic" w:eastAsia="MS Gothic" w:hAnsi="MS Gothic" w:cs="Arial" w:hint="eastAsia"/>
                        <w:kern w:val="0"/>
                        <w:sz w:val="21"/>
                        <w:szCs w:val="21"/>
                        <w:lang w:eastAsia="ca-ES"/>
                        <w14:ligatures w14:val="none"/>
                      </w:rPr>
                      <w:t>☐</w:t>
                    </w:r>
                  </w:sdtContent>
                </w:sdt>
                <w:r w:rsidR="00833E62" w:rsidRPr="00CA1B1F">
                  <w:rPr>
                    <w:rFonts w:ascii="Avenir Book" w:eastAsia="Arial Narrow" w:hAnsi="Avenir Book" w:cs="Arial Narrow"/>
                    <w:b/>
                    <w:kern w:val="0"/>
                    <w:sz w:val="21"/>
                    <w:szCs w:val="21"/>
                    <w:lang w:eastAsia="ca-ES"/>
                    <w14:ligatures w14:val="none"/>
                  </w:rPr>
                  <w:t xml:space="preserve"> No.</w:t>
                </w:r>
              </w:p>
              <w:p w14:paraId="344EDF11" w14:textId="77777777" w:rsidR="00833E62" w:rsidRDefault="002F625D" w:rsidP="00833E62">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858348024"/>
                    <w14:checkbox>
                      <w14:checked w14:val="1"/>
                      <w14:checkedState w14:val="2612" w14:font="MS Gothic"/>
                      <w14:uncheckedState w14:val="2610" w14:font="MS Gothic"/>
                    </w14:checkbox>
                  </w:sdtPr>
                  <w:sdtEndPr/>
                  <w:sdtContent>
                    <w:r w:rsidR="00833E62" w:rsidRPr="00CA1B1F">
                      <w:rPr>
                        <w:rFonts w:ascii="MS Gothic" w:eastAsia="MS Gothic" w:hAnsi="MS Gothic" w:cs="Arial" w:hint="eastAsia"/>
                        <w:kern w:val="0"/>
                        <w:sz w:val="21"/>
                        <w:szCs w:val="21"/>
                        <w:lang w:eastAsia="ca-ES"/>
                        <w14:ligatures w14:val="none"/>
                      </w:rPr>
                      <w:t>☒</w:t>
                    </w:r>
                  </w:sdtContent>
                </w:sdt>
                <w:r w:rsidR="00833E62" w:rsidRPr="00CA1B1F">
                  <w:rPr>
                    <w:rFonts w:ascii="Avenir Book" w:eastAsia="Arial Narrow" w:hAnsi="Avenir Book" w:cs="Arial Narrow"/>
                    <w:b/>
                    <w:kern w:val="0"/>
                    <w:sz w:val="21"/>
                    <w:szCs w:val="21"/>
                    <w:lang w:eastAsia="ca-ES"/>
                    <w14:ligatures w14:val="none"/>
                  </w:rPr>
                  <w:t xml:space="preserve"> Sí</w:t>
                </w:r>
                <w:r w:rsidR="00833E62" w:rsidRPr="00CA1B1F">
                  <w:rPr>
                    <w:rFonts w:ascii="Avenir Book" w:eastAsia="Arial Narrow" w:hAnsi="Avenir Book" w:cs="Arial Narrow"/>
                    <w:bCs/>
                    <w:kern w:val="0"/>
                    <w:sz w:val="21"/>
                    <w:szCs w:val="21"/>
                    <w:lang w:eastAsia="ca-ES"/>
                    <w14:ligatures w14:val="none"/>
                  </w:rPr>
                  <w:t xml:space="preserve">; </w:t>
                </w:r>
              </w:p>
              <w:p w14:paraId="3718C10E" w14:textId="72F52142" w:rsidR="009920FE" w:rsidRDefault="009920FE" w:rsidP="000C3049">
                <w:pPr>
                  <w:pStyle w:val="Prrafodelista"/>
                  <w:numPr>
                    <w:ilvl w:val="0"/>
                    <w:numId w:val="57"/>
                  </w:numPr>
                  <w:pBdr>
                    <w:top w:val="nil"/>
                    <w:left w:val="nil"/>
                    <w:bottom w:val="nil"/>
                    <w:right w:val="nil"/>
                    <w:between w:val="nil"/>
                  </w:pBdr>
                  <w:spacing w:line="360" w:lineRule="auto"/>
                  <w:jc w:val="both"/>
                  <w:rPr>
                    <w:rFonts w:ascii="Avenir Book" w:eastAsia="Arial Narrow" w:hAnsi="Avenir Book" w:cs="Arial Narrow"/>
                    <w:bCs/>
                    <w:sz w:val="21"/>
                    <w:szCs w:val="21"/>
                    <w:lang w:val="es-ES" w:eastAsia="ca-ES"/>
                  </w:rPr>
                </w:pPr>
                <w:r w:rsidRPr="00833E62">
                  <w:rPr>
                    <w:rFonts w:ascii="Avenir Book" w:eastAsia="Arial Narrow" w:hAnsi="Avenir Book" w:cs="Arial Narrow"/>
                    <w:bCs/>
                    <w:sz w:val="21"/>
                    <w:szCs w:val="21"/>
                    <w:lang w:val="es-ES" w:eastAsia="ca-ES"/>
                  </w:rPr>
                  <w:t>Documentación acreditativa del reconocimiento de Centro Especial de Empleo de Iniciativa Social y Empresas de Inserción</w:t>
                </w:r>
              </w:p>
              <w:p w14:paraId="350BE42E" w14:textId="4109DDBC" w:rsidR="00833E62" w:rsidRPr="00833E62" w:rsidRDefault="00833E62" w:rsidP="000C3049">
                <w:pPr>
                  <w:pStyle w:val="Prrafodelista"/>
                  <w:numPr>
                    <w:ilvl w:val="0"/>
                    <w:numId w:val="57"/>
                  </w:numPr>
                  <w:pBdr>
                    <w:top w:val="nil"/>
                    <w:left w:val="nil"/>
                    <w:bottom w:val="nil"/>
                    <w:right w:val="nil"/>
                    <w:between w:val="nil"/>
                  </w:pBdr>
                  <w:spacing w:line="360" w:lineRule="auto"/>
                  <w:jc w:val="both"/>
                  <w:rPr>
                    <w:rFonts w:ascii="Avenir Book" w:eastAsia="Arial Narrow" w:hAnsi="Avenir Book" w:cs="Arial Narrow"/>
                    <w:bCs/>
                    <w:sz w:val="21"/>
                    <w:szCs w:val="21"/>
                    <w:lang w:val="es-ES" w:eastAsia="ca-ES"/>
                  </w:rPr>
                </w:pPr>
                <w:r>
                  <w:rPr>
                    <w:rFonts w:ascii="Avenir Book" w:eastAsia="Arial Narrow" w:hAnsi="Avenir Book" w:cs="Arial Narrow"/>
                    <w:bCs/>
                    <w:sz w:val="21"/>
                    <w:szCs w:val="21"/>
                    <w:lang w:val="es-ES" w:eastAsia="ca-ES"/>
                  </w:rPr>
                  <w:t>C</w:t>
                </w:r>
                <w:r w:rsidRPr="00833E62">
                  <w:rPr>
                    <w:rFonts w:ascii="Avenir Book" w:eastAsia="Arial Narrow" w:hAnsi="Avenir Book" w:cs="Arial Narrow"/>
                    <w:bCs/>
                    <w:sz w:val="21"/>
                    <w:szCs w:val="21"/>
                    <w:lang w:val="es-ES" w:eastAsia="ca-ES"/>
                  </w:rPr>
                  <w:t xml:space="preserve">ertificado de visita previa a las instalaciones firmado por el </w:t>
                </w:r>
                <w:r w:rsidRPr="00833E62">
                  <w:rPr>
                    <w:rFonts w:ascii="Avenir Book" w:eastAsia="Arial Narrow" w:hAnsi="Avenir Book" w:cs="Arial Narrow"/>
                    <w:b/>
                    <w:sz w:val="21"/>
                    <w:szCs w:val="21"/>
                    <w:lang w:val="es-ES" w:eastAsia="ca-ES"/>
                  </w:rPr>
                  <w:t>IJC</w:t>
                </w:r>
                <w:r>
                  <w:rPr>
                    <w:rFonts w:ascii="Avenir Book" w:eastAsia="Arial Narrow" w:hAnsi="Avenir Book" w:cs="Arial Narrow"/>
                    <w:b/>
                    <w:sz w:val="21"/>
                    <w:szCs w:val="21"/>
                    <w:lang w:val="es-ES" w:eastAsia="ca-ES"/>
                  </w:rPr>
                  <w:t>.</w:t>
                </w:r>
              </w:p>
            </w:tc>
          </w:tr>
          <w:tr w:rsidR="009920FE" w:rsidRPr="0064701A" w14:paraId="6DAFEEA2" w14:textId="77777777" w:rsidTr="003114B7">
            <w:trPr>
              <w:trHeight w:val="397"/>
              <w:jc w:val="center"/>
            </w:trPr>
            <w:tc>
              <w:tcPr>
                <w:tcW w:w="5808" w:type="dxa"/>
                <w:gridSpan w:val="3"/>
                <w:vMerge/>
              </w:tcPr>
              <w:p w14:paraId="65C22435" w14:textId="77777777" w:rsidR="009920FE" w:rsidRPr="0064701A" w:rsidRDefault="009920FE" w:rsidP="009920FE">
                <w:pPr>
                  <w:pBdr>
                    <w:top w:val="nil"/>
                    <w:left w:val="nil"/>
                    <w:bottom w:val="nil"/>
                    <w:right w:val="nil"/>
                    <w:between w:val="nil"/>
                  </w:pBdr>
                  <w:spacing w:before="120" w:after="120" w:line="360" w:lineRule="auto"/>
                  <w:jc w:val="both"/>
                  <w:rPr>
                    <w:rFonts w:ascii="Avenir Book" w:eastAsia="Arial Narrow" w:hAnsi="Avenir Book" w:cs="Arial Narrow"/>
                    <w:color w:val="FF0000"/>
                    <w:kern w:val="0"/>
                    <w:sz w:val="21"/>
                    <w:szCs w:val="21"/>
                    <w:lang w:eastAsia="ca-ES"/>
                    <w14:ligatures w14:val="none"/>
                  </w:rPr>
                </w:pPr>
              </w:p>
            </w:tc>
            <w:tc>
              <w:tcPr>
                <w:tcW w:w="566" w:type="dxa"/>
                <w:shd w:val="clear" w:color="auto" w:fill="30BFD3"/>
                <w:vAlign w:val="center"/>
              </w:tcPr>
              <w:p w14:paraId="63F3F7D1" w14:textId="77777777" w:rsidR="009920FE" w:rsidRPr="0064701A" w:rsidRDefault="009920FE" w:rsidP="009920FE">
                <w:pPr>
                  <w:pBdr>
                    <w:top w:val="nil"/>
                    <w:left w:val="nil"/>
                    <w:bottom w:val="nil"/>
                    <w:right w:val="nil"/>
                    <w:between w:val="nil"/>
                  </w:pBdr>
                  <w:spacing w:line="360" w:lineRule="auto"/>
                  <w:jc w:val="both"/>
                  <w:rPr>
                    <w:rFonts w:ascii="Avenir Book" w:eastAsia="Arial Narrow" w:hAnsi="Avenir Book" w:cs="Arial Narrow"/>
                    <w:b/>
                    <w:color w:val="FFFFFF" w:themeColor="background1"/>
                    <w:kern w:val="0"/>
                    <w:sz w:val="21"/>
                    <w:szCs w:val="21"/>
                    <w:shd w:val="clear" w:color="auto" w:fill="92D050"/>
                    <w:lang w:eastAsia="ca-ES"/>
                    <w14:ligatures w14:val="none"/>
                  </w:rPr>
                </w:pPr>
                <w:r w:rsidRPr="0064701A">
                  <w:rPr>
                    <w:rFonts w:ascii="Avenir Book" w:eastAsia="Times New Roman" w:hAnsi="Avenir Book" w:cs="Times New Roman"/>
                    <w:b/>
                    <w:color w:val="FFFFFF" w:themeColor="background1"/>
                    <w:kern w:val="0"/>
                    <w:sz w:val="21"/>
                    <w:szCs w:val="21"/>
                    <w:lang w:eastAsia="ca-ES"/>
                    <w14:ligatures w14:val="none"/>
                  </w:rPr>
                  <w:t>J BIS</w:t>
                </w:r>
              </w:p>
            </w:tc>
            <w:tc>
              <w:tcPr>
                <w:tcW w:w="4971" w:type="dxa"/>
                <w:gridSpan w:val="2"/>
                <w:shd w:val="clear" w:color="auto" w:fill="30BFD3"/>
                <w:vAlign w:val="center"/>
              </w:tcPr>
              <w:p w14:paraId="217702B7" w14:textId="77777777" w:rsidR="009920FE" w:rsidRPr="0064701A" w:rsidRDefault="009920FE" w:rsidP="009920FE">
                <w:pPr>
                  <w:pBdr>
                    <w:top w:val="nil"/>
                    <w:left w:val="nil"/>
                    <w:bottom w:val="nil"/>
                    <w:right w:val="nil"/>
                    <w:between w:val="nil"/>
                  </w:pBdr>
                  <w:spacing w:line="360" w:lineRule="auto"/>
                  <w:jc w:val="both"/>
                  <w:rPr>
                    <w:rFonts w:ascii="Avenir Book" w:eastAsia="Arial Narrow" w:hAnsi="Avenir Book" w:cs="Arial Narrow"/>
                    <w:b/>
                    <w:color w:val="FFFFFF" w:themeColor="background1"/>
                    <w:kern w:val="0"/>
                    <w:sz w:val="21"/>
                    <w:szCs w:val="21"/>
                    <w:lang w:eastAsia="ca-ES"/>
                    <w14:ligatures w14:val="none"/>
                  </w:rPr>
                </w:pPr>
                <w:r w:rsidRPr="0064701A">
                  <w:rPr>
                    <w:rFonts w:ascii="Avenir Book" w:eastAsia="Arial Narrow" w:hAnsi="Avenir Book" w:cs="Arial Narrow"/>
                    <w:b/>
                    <w:color w:val="FFFFFF" w:themeColor="background1"/>
                    <w:kern w:val="0"/>
                    <w:sz w:val="21"/>
                    <w:szCs w:val="21"/>
                    <w:lang w:eastAsia="ca-ES"/>
                    <w14:ligatures w14:val="none"/>
                  </w:rPr>
                  <w:t>INFORMACIÓN RELATIVA A LA OBLIGACIÓN DE SUBROGACIÓN COMO EMPLEADOR EN DETERMINADAS RELACIONES LABORALES</w:t>
                </w:r>
              </w:p>
            </w:tc>
          </w:tr>
          <w:tr w:rsidR="009920FE" w:rsidRPr="0064701A" w14:paraId="7B976B67" w14:textId="77777777" w:rsidTr="00E055DE">
            <w:trPr>
              <w:trHeight w:val="222"/>
              <w:jc w:val="center"/>
            </w:trPr>
            <w:tc>
              <w:tcPr>
                <w:tcW w:w="5808" w:type="dxa"/>
                <w:gridSpan w:val="3"/>
                <w:vMerge/>
              </w:tcPr>
              <w:p w14:paraId="1162B9FC" w14:textId="77777777" w:rsidR="009920FE" w:rsidRPr="0064701A" w:rsidRDefault="009920FE" w:rsidP="009920FE">
                <w:pPr>
                  <w:pBdr>
                    <w:top w:val="nil"/>
                    <w:left w:val="nil"/>
                    <w:bottom w:val="nil"/>
                    <w:right w:val="nil"/>
                    <w:between w:val="nil"/>
                  </w:pBdr>
                  <w:spacing w:before="120" w:after="120" w:line="360" w:lineRule="auto"/>
                  <w:jc w:val="both"/>
                  <w:rPr>
                    <w:rFonts w:ascii="Avenir Book" w:eastAsia="Arial Narrow" w:hAnsi="Avenir Book" w:cs="Arial Narrow"/>
                    <w:color w:val="FF0000"/>
                    <w:kern w:val="0"/>
                    <w:sz w:val="21"/>
                    <w:szCs w:val="21"/>
                    <w:lang w:eastAsia="ca-ES"/>
                    <w14:ligatures w14:val="none"/>
                  </w:rPr>
                </w:pPr>
              </w:p>
            </w:tc>
            <w:tc>
              <w:tcPr>
                <w:tcW w:w="5537" w:type="dxa"/>
                <w:gridSpan w:val="3"/>
              </w:tcPr>
              <w:p w14:paraId="1385B937" w14:textId="77777777" w:rsidR="009920FE" w:rsidRPr="0064701A" w:rsidRDefault="009920FE" w:rsidP="009920FE">
                <w:pPr>
                  <w:spacing w:before="200" w:after="200" w:line="360" w:lineRule="auto"/>
                  <w:jc w:val="both"/>
                  <w:rPr>
                    <w:rFonts w:ascii="Avenir Book" w:eastAsia="Arial Narrow" w:hAnsi="Avenir Book" w:cs="Arial Narrow"/>
                    <w:b/>
                    <w:kern w:val="0"/>
                    <w:sz w:val="21"/>
                    <w:szCs w:val="21"/>
                    <w:lang w:eastAsia="ca-ES"/>
                    <w14:ligatures w14:val="none"/>
                  </w:rPr>
                </w:pPr>
                <w:r w:rsidRPr="0064701A">
                  <w:rPr>
                    <w:rFonts w:ascii="Avenir Book" w:eastAsia="Arial Narrow" w:hAnsi="Avenir Book" w:cs="Arial Narrow"/>
                    <w:b/>
                    <w:kern w:val="0"/>
                    <w:sz w:val="21"/>
                    <w:szCs w:val="21"/>
                    <w:lang w:eastAsia="ca-ES"/>
                    <w14:ligatures w14:val="none"/>
                  </w:rPr>
                  <w:t xml:space="preserve">¿Existe norma legal, convenio colectivo o acuerdo de negociación colectiva de eficacia general que imponga al adjudicatario la obligación de subrogarse? </w:t>
                </w:r>
              </w:p>
              <w:p w14:paraId="0C1F1D18" w14:textId="7F32676E" w:rsidR="009920FE" w:rsidRPr="0064701A" w:rsidRDefault="002F625D" w:rsidP="009920FE">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98966145"/>
                    <w14:checkbox>
                      <w14:checked w14:val="0"/>
                      <w14:checkedState w14:val="2612" w14:font="MS Gothic"/>
                      <w14:uncheckedState w14:val="2610" w14:font="MS Gothic"/>
                    </w14:checkbox>
                  </w:sdtPr>
                  <w:sdtEndPr/>
                  <w:sdtContent>
                    <w:r w:rsidR="009920FE">
                      <w:rPr>
                        <w:rFonts w:ascii="MS Gothic" w:eastAsia="MS Gothic" w:hAnsi="MS Gothic" w:cs="Arial" w:hint="eastAsia"/>
                        <w:kern w:val="0"/>
                        <w:sz w:val="21"/>
                        <w:szCs w:val="21"/>
                        <w:lang w:eastAsia="ca-ES"/>
                        <w14:ligatures w14:val="none"/>
                      </w:rPr>
                      <w:t>☐</w:t>
                    </w:r>
                  </w:sdtContent>
                </w:sdt>
                <w:r w:rsidR="009920FE" w:rsidRPr="0064701A">
                  <w:rPr>
                    <w:rFonts w:ascii="Avenir Book" w:eastAsia="Arial Narrow" w:hAnsi="Avenir Book" w:cs="Arial Narrow"/>
                    <w:b/>
                    <w:kern w:val="0"/>
                    <w:sz w:val="21"/>
                    <w:szCs w:val="21"/>
                    <w:lang w:eastAsia="ca-ES"/>
                    <w14:ligatures w14:val="none"/>
                  </w:rPr>
                  <w:t xml:space="preserve"> No.</w:t>
                </w:r>
              </w:p>
              <w:p w14:paraId="20ABD858" w14:textId="24A8A1CB" w:rsidR="009920FE" w:rsidRPr="0064701A" w:rsidRDefault="002F625D" w:rsidP="009920FE">
                <w:pPr>
                  <w:pBdr>
                    <w:top w:val="nil"/>
                    <w:left w:val="nil"/>
                    <w:bottom w:val="nil"/>
                    <w:right w:val="nil"/>
                    <w:between w:val="nil"/>
                  </w:pBdr>
                  <w:spacing w:after="160"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356700089"/>
                    <w14:checkbox>
                      <w14:checked w14:val="1"/>
                      <w14:checkedState w14:val="2612" w14:font="MS Gothic"/>
                      <w14:uncheckedState w14:val="2610" w14:font="MS Gothic"/>
                    </w14:checkbox>
                  </w:sdtPr>
                  <w:sdtEndPr/>
                  <w:sdtContent>
                    <w:r w:rsidR="009920FE">
                      <w:rPr>
                        <w:rFonts w:ascii="MS Gothic" w:eastAsia="MS Gothic" w:hAnsi="MS Gothic" w:cs="Arial" w:hint="eastAsia"/>
                        <w:kern w:val="0"/>
                        <w:sz w:val="21"/>
                        <w:szCs w:val="21"/>
                        <w:lang w:eastAsia="ca-ES"/>
                        <w14:ligatures w14:val="none"/>
                      </w:rPr>
                      <w:t>☒</w:t>
                    </w:r>
                  </w:sdtContent>
                </w:sdt>
                <w:r w:rsidR="009920FE" w:rsidRPr="0064701A">
                  <w:rPr>
                    <w:rFonts w:ascii="Avenir Book" w:eastAsia="Arial Narrow" w:hAnsi="Avenir Book" w:cs="Arial Narrow"/>
                    <w:b/>
                    <w:kern w:val="0"/>
                    <w:sz w:val="21"/>
                    <w:szCs w:val="21"/>
                    <w:lang w:eastAsia="ca-ES"/>
                    <w14:ligatures w14:val="none"/>
                  </w:rPr>
                  <w:t xml:space="preserve"> Sí</w:t>
                </w:r>
                <w:r w:rsidR="009920FE" w:rsidRPr="0064701A">
                  <w:rPr>
                    <w:rFonts w:ascii="Avenir Book" w:eastAsia="Arial Narrow" w:hAnsi="Avenir Book" w:cs="Arial Narrow"/>
                    <w:bCs/>
                    <w:kern w:val="0"/>
                    <w:sz w:val="21"/>
                    <w:szCs w:val="21"/>
                    <w:lang w:eastAsia="ca-ES"/>
                    <w14:ligatures w14:val="none"/>
                  </w:rPr>
                  <w:t>;</w:t>
                </w:r>
                <w:r w:rsidR="009920FE" w:rsidRPr="0064701A">
                  <w:rPr>
                    <w:rFonts w:ascii="Avenir Book" w:eastAsia="Arial Narrow" w:hAnsi="Avenir Book" w:cs="Arial Narrow"/>
                    <w:b/>
                    <w:kern w:val="0"/>
                    <w:sz w:val="21"/>
                    <w:szCs w:val="21"/>
                    <w:lang w:eastAsia="ca-ES"/>
                    <w14:ligatures w14:val="none"/>
                  </w:rPr>
                  <w:t xml:space="preserve"> </w:t>
                </w:r>
                <w:r w:rsidR="009920FE" w:rsidRPr="0064701A">
                  <w:rPr>
                    <w:rFonts w:ascii="Avenir Book" w:eastAsia="Arial Narrow" w:hAnsi="Avenir Book" w:cs="Arial Narrow"/>
                    <w:bCs/>
                    <w:kern w:val="0"/>
                    <w:sz w:val="21"/>
                    <w:szCs w:val="21"/>
                    <w:lang w:eastAsia="ca-ES"/>
                    <w14:ligatures w14:val="none"/>
                  </w:rPr>
                  <w:t xml:space="preserve">se adjunta al </w:t>
                </w:r>
                <w:r w:rsidR="009920FE" w:rsidRPr="0064701A">
                  <w:rPr>
                    <w:rFonts w:ascii="Avenir Book" w:eastAsia="Arial Narrow" w:hAnsi="Avenir Book" w:cs="Arial Narrow"/>
                    <w:b/>
                    <w:kern w:val="0"/>
                    <w:sz w:val="21"/>
                    <w:szCs w:val="21"/>
                    <w:lang w:eastAsia="ca-ES"/>
                    <w14:ligatures w14:val="none"/>
                  </w:rPr>
                  <w:t>Anexo núm. 7</w:t>
                </w:r>
                <w:r w:rsidR="009920FE" w:rsidRPr="0064701A">
                  <w:rPr>
                    <w:rFonts w:ascii="Avenir Book" w:eastAsia="Arial Narrow" w:hAnsi="Avenir Book" w:cs="Arial Narrow"/>
                    <w:color w:val="FF0000"/>
                    <w:kern w:val="0"/>
                    <w:sz w:val="21"/>
                    <w:szCs w:val="21"/>
                    <w:lang w:eastAsia="ca-ES"/>
                    <w14:ligatures w14:val="none"/>
                  </w:rPr>
                  <w:t xml:space="preserve"> </w:t>
                </w:r>
                <w:r w:rsidR="009920FE" w:rsidRPr="0064701A">
                  <w:rPr>
                    <w:rFonts w:ascii="Avenir Book" w:eastAsia="Arial Narrow" w:hAnsi="Avenir Book" w:cs="Arial Narrow"/>
                    <w:bCs/>
                    <w:kern w:val="0"/>
                    <w:sz w:val="21"/>
                    <w:szCs w:val="21"/>
                    <w:lang w:eastAsia="ca-ES"/>
                    <w14:ligatures w14:val="none"/>
                  </w:rPr>
                  <w:t xml:space="preserve">información según los términos del </w:t>
                </w:r>
                <w:r w:rsidR="009920FE" w:rsidRPr="0064701A">
                  <w:rPr>
                    <w:rFonts w:ascii="Avenir Book" w:eastAsia="Arial Narrow" w:hAnsi="Avenir Book" w:cs="Arial Narrow"/>
                    <w:b/>
                    <w:kern w:val="0"/>
                    <w:sz w:val="21"/>
                    <w:szCs w:val="21"/>
                    <w:lang w:eastAsia="ca-ES"/>
                    <w14:ligatures w14:val="none"/>
                  </w:rPr>
                  <w:t xml:space="preserve">artículo 130.1 </w:t>
                </w:r>
                <w:r w:rsidR="009920FE" w:rsidRPr="0064701A">
                  <w:rPr>
                    <w:rFonts w:ascii="Avenir Book" w:eastAsia="Arial Narrow" w:hAnsi="Avenir Book" w:cs="Arial Narrow"/>
                    <w:bCs/>
                    <w:kern w:val="0"/>
                    <w:sz w:val="21"/>
                    <w:szCs w:val="21"/>
                    <w:lang w:eastAsia="ca-ES"/>
                    <w14:ligatures w14:val="none"/>
                  </w:rPr>
                  <w:t>LCSP.</w:t>
                </w:r>
              </w:p>
            </w:tc>
          </w:tr>
          <w:tr w:rsidR="009920FE" w:rsidRPr="0064701A" w14:paraId="37C7BADC" w14:textId="77777777" w:rsidTr="009920FE">
            <w:trPr>
              <w:gridAfter w:val="1"/>
              <w:wAfter w:w="12" w:type="dxa"/>
              <w:trHeight w:val="397"/>
              <w:jc w:val="center"/>
            </w:trPr>
            <w:tc>
              <w:tcPr>
                <w:tcW w:w="704" w:type="dxa"/>
                <w:shd w:val="clear" w:color="auto" w:fill="30BFD3"/>
                <w:vAlign w:val="center"/>
              </w:tcPr>
              <w:p w14:paraId="7B003A89" w14:textId="77777777" w:rsidR="009920FE" w:rsidRPr="0064701A" w:rsidRDefault="009920FE" w:rsidP="009920FE">
                <w:pPr>
                  <w:pBdr>
                    <w:top w:val="nil"/>
                    <w:left w:val="nil"/>
                    <w:bottom w:val="nil"/>
                    <w:right w:val="nil"/>
                    <w:between w:val="nil"/>
                  </w:pBdr>
                  <w:spacing w:line="360" w:lineRule="auto"/>
                  <w:jc w:val="both"/>
                  <w:rPr>
                    <w:rFonts w:ascii="Avenir Book" w:eastAsia="Times New Roman" w:hAnsi="Avenir Book" w:cs="Times New Roman"/>
                    <w:b/>
                    <w:color w:val="FFFFFF" w:themeColor="background1"/>
                    <w:kern w:val="0"/>
                    <w:sz w:val="21"/>
                    <w:szCs w:val="21"/>
                    <w:lang w:eastAsia="ca-ES"/>
                    <w14:ligatures w14:val="none"/>
                  </w:rPr>
                </w:pPr>
                <w:r w:rsidRPr="0064701A">
                  <w:rPr>
                    <w:rFonts w:ascii="Avenir Book" w:eastAsia="Times New Roman" w:hAnsi="Avenir Book" w:cs="Times New Roman"/>
                    <w:b/>
                    <w:color w:val="FFFFFF" w:themeColor="background1"/>
                    <w:kern w:val="0"/>
                    <w:sz w:val="21"/>
                    <w:szCs w:val="21"/>
                    <w:lang w:eastAsia="ca-ES"/>
                    <w14:ligatures w14:val="none"/>
                  </w:rPr>
                  <w:t>K</w:t>
                </w:r>
              </w:p>
            </w:tc>
            <w:tc>
              <w:tcPr>
                <w:tcW w:w="5104" w:type="dxa"/>
                <w:gridSpan w:val="2"/>
                <w:shd w:val="clear" w:color="auto" w:fill="30BFD3"/>
                <w:vAlign w:val="center"/>
              </w:tcPr>
              <w:p w14:paraId="52D29E2B" w14:textId="77777777" w:rsidR="009920FE" w:rsidRPr="0064701A" w:rsidRDefault="009920FE" w:rsidP="009920FE">
                <w:pPr>
                  <w:pBdr>
                    <w:top w:val="nil"/>
                    <w:left w:val="nil"/>
                    <w:bottom w:val="nil"/>
                    <w:right w:val="nil"/>
                    <w:between w:val="nil"/>
                  </w:pBdr>
                  <w:spacing w:line="360" w:lineRule="auto"/>
                  <w:jc w:val="both"/>
                  <w:rPr>
                    <w:rFonts w:ascii="Avenir Book" w:eastAsia="Times New Roman" w:hAnsi="Avenir Book" w:cs="Times New Roman"/>
                    <w:b/>
                    <w:color w:val="FFFFFF" w:themeColor="background1"/>
                    <w:kern w:val="0"/>
                    <w:sz w:val="21"/>
                    <w:szCs w:val="21"/>
                    <w:lang w:eastAsia="ca-ES"/>
                    <w14:ligatures w14:val="none"/>
                  </w:rPr>
                </w:pPr>
                <w:r w:rsidRPr="0064701A">
                  <w:rPr>
                    <w:rFonts w:ascii="Avenir Book" w:eastAsia="Arial Narrow" w:hAnsi="Avenir Book" w:cs="Arial Narrow"/>
                    <w:b/>
                    <w:color w:val="FFFFFF" w:themeColor="background1"/>
                    <w:kern w:val="0"/>
                    <w:sz w:val="21"/>
                    <w:szCs w:val="21"/>
                    <w:lang w:eastAsia="ca-ES"/>
                    <w14:ligatures w14:val="none"/>
                  </w:rPr>
                  <w:t>GARANTÍA PROVISIONAL</w:t>
                </w:r>
              </w:p>
            </w:tc>
            <w:tc>
              <w:tcPr>
                <w:tcW w:w="566" w:type="dxa"/>
                <w:shd w:val="clear" w:color="auto" w:fill="30BFD3"/>
                <w:vAlign w:val="center"/>
              </w:tcPr>
              <w:p w14:paraId="750AAFF5" w14:textId="77777777" w:rsidR="009920FE" w:rsidRPr="0064701A" w:rsidRDefault="009920FE" w:rsidP="009920FE">
                <w:pPr>
                  <w:pBdr>
                    <w:top w:val="nil"/>
                    <w:left w:val="nil"/>
                    <w:bottom w:val="nil"/>
                    <w:right w:val="nil"/>
                    <w:between w:val="nil"/>
                  </w:pBdr>
                  <w:spacing w:line="360" w:lineRule="auto"/>
                  <w:jc w:val="both"/>
                  <w:rPr>
                    <w:rFonts w:ascii="Avenir Book" w:eastAsia="Times New Roman" w:hAnsi="Avenir Book" w:cs="Times New Roman"/>
                    <w:color w:val="FFFFFF" w:themeColor="background1"/>
                    <w:kern w:val="0"/>
                    <w:sz w:val="21"/>
                    <w:szCs w:val="21"/>
                    <w:lang w:eastAsia="ca-ES"/>
                    <w14:ligatures w14:val="none"/>
                  </w:rPr>
                </w:pPr>
                <w:r w:rsidRPr="0064701A">
                  <w:rPr>
                    <w:rFonts w:ascii="Avenir Book" w:eastAsia="Times New Roman" w:hAnsi="Avenir Book" w:cs="Times New Roman"/>
                    <w:b/>
                    <w:color w:val="FFFFFF" w:themeColor="background1"/>
                    <w:kern w:val="0"/>
                    <w:sz w:val="21"/>
                    <w:szCs w:val="21"/>
                    <w:lang w:eastAsia="ca-ES"/>
                    <w14:ligatures w14:val="none"/>
                  </w:rPr>
                  <w:t>L</w:t>
                </w:r>
              </w:p>
            </w:tc>
            <w:tc>
              <w:tcPr>
                <w:tcW w:w="4959" w:type="dxa"/>
                <w:shd w:val="clear" w:color="auto" w:fill="30BFD3"/>
                <w:vAlign w:val="center"/>
              </w:tcPr>
              <w:p w14:paraId="360D5020" w14:textId="77777777" w:rsidR="009920FE" w:rsidRPr="0064701A" w:rsidRDefault="009920FE" w:rsidP="009920FE">
                <w:pPr>
                  <w:pBdr>
                    <w:top w:val="nil"/>
                    <w:left w:val="nil"/>
                    <w:bottom w:val="nil"/>
                    <w:right w:val="nil"/>
                    <w:between w:val="nil"/>
                  </w:pBdr>
                  <w:spacing w:line="360" w:lineRule="auto"/>
                  <w:jc w:val="both"/>
                  <w:rPr>
                    <w:rFonts w:ascii="Avenir Book" w:eastAsia="Times New Roman" w:hAnsi="Avenir Book" w:cs="Times New Roman"/>
                    <w:b/>
                    <w:color w:val="FFFFFF" w:themeColor="background1"/>
                    <w:kern w:val="0"/>
                    <w:sz w:val="21"/>
                    <w:szCs w:val="21"/>
                    <w:lang w:eastAsia="ca-ES"/>
                    <w14:ligatures w14:val="none"/>
                  </w:rPr>
                </w:pPr>
                <w:r w:rsidRPr="0064701A">
                  <w:rPr>
                    <w:rFonts w:ascii="Avenir Book" w:eastAsia="Arial Narrow" w:hAnsi="Avenir Book" w:cs="Arial Narrow"/>
                    <w:b/>
                    <w:color w:val="FFFFFF" w:themeColor="background1"/>
                    <w:kern w:val="0"/>
                    <w:sz w:val="21"/>
                    <w:szCs w:val="21"/>
                    <w:lang w:eastAsia="ca-ES"/>
                    <w14:ligatures w14:val="none"/>
                  </w:rPr>
                  <w:t>GARANTIA DEFINITIVA</w:t>
                </w:r>
              </w:p>
            </w:tc>
          </w:tr>
          <w:tr w:rsidR="009920FE" w:rsidRPr="0064701A" w14:paraId="14929C70" w14:textId="77777777" w:rsidTr="00E055DE">
            <w:trPr>
              <w:trHeight w:val="1342"/>
              <w:jc w:val="center"/>
            </w:trPr>
            <w:tc>
              <w:tcPr>
                <w:tcW w:w="5808" w:type="dxa"/>
                <w:gridSpan w:val="3"/>
                <w:tcBorders>
                  <w:top w:val="single" w:sz="4" w:space="0" w:color="BFBFBF"/>
                  <w:left w:val="single" w:sz="4" w:space="0" w:color="BFBFBF"/>
                  <w:bottom w:val="single" w:sz="4" w:space="0" w:color="BFBFBF"/>
                  <w:right w:val="single" w:sz="4" w:space="0" w:color="BFBFBF"/>
                </w:tcBorders>
              </w:tcPr>
              <w:p w14:paraId="04585E98" w14:textId="77777777" w:rsidR="009920FE" w:rsidRPr="0064701A" w:rsidRDefault="009920FE" w:rsidP="009920FE">
                <w:pPr>
                  <w:pBdr>
                    <w:top w:val="nil"/>
                    <w:left w:val="nil"/>
                    <w:bottom w:val="nil"/>
                    <w:right w:val="nil"/>
                    <w:between w:val="nil"/>
                  </w:pBdr>
                  <w:spacing w:before="240" w:after="120" w:line="360" w:lineRule="auto"/>
                  <w:jc w:val="both"/>
                  <w:rPr>
                    <w:rFonts w:ascii="Avenir Book" w:eastAsia="Arial Narrow" w:hAnsi="Avenir Book" w:cs="Arial Narrow"/>
                    <w:b/>
                    <w:kern w:val="0"/>
                    <w:sz w:val="21"/>
                    <w:szCs w:val="21"/>
                    <w:lang w:eastAsia="ca-ES"/>
                    <w14:ligatures w14:val="none"/>
                  </w:rPr>
                </w:pPr>
                <w:r w:rsidRPr="0064701A">
                  <w:rPr>
                    <w:rFonts w:ascii="Avenir Book" w:eastAsia="Arial Narrow" w:hAnsi="Avenir Book" w:cs="Arial Narrow"/>
                    <w:b/>
                    <w:kern w:val="0"/>
                    <w:sz w:val="21"/>
                    <w:szCs w:val="21"/>
                    <w:lang w:eastAsia="ca-ES"/>
                    <w14:ligatures w14:val="none"/>
                  </w:rPr>
                  <w:t>¿Ha de constituirse garantía provisional?</w:t>
                </w:r>
              </w:p>
              <w:p w14:paraId="4D31AA6F" w14:textId="77777777" w:rsidR="009920FE" w:rsidRPr="0064701A" w:rsidRDefault="002F625D" w:rsidP="009920FE">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027784534"/>
                    <w14:checkbox>
                      <w14:checked w14:val="0"/>
                      <w14:checkedState w14:val="2612" w14:font="MS Gothic"/>
                      <w14:uncheckedState w14:val="2610" w14:font="MS Gothic"/>
                    </w14:checkbox>
                  </w:sdtPr>
                  <w:sdtEndPr/>
                  <w:sdtContent>
                    <w:r w:rsidR="009920FE" w:rsidRPr="0064701A">
                      <w:rPr>
                        <w:rFonts w:ascii="Segoe UI Symbol" w:eastAsia="Times New Roman" w:hAnsi="Segoe UI Symbol" w:cs="Segoe UI Symbol"/>
                        <w:kern w:val="0"/>
                        <w:sz w:val="21"/>
                        <w:szCs w:val="21"/>
                        <w:lang w:eastAsia="ca-ES"/>
                        <w14:ligatures w14:val="none"/>
                      </w:rPr>
                      <w:t>☐</w:t>
                    </w:r>
                  </w:sdtContent>
                </w:sdt>
                <w:r w:rsidR="009920FE" w:rsidRPr="0064701A">
                  <w:rPr>
                    <w:rFonts w:ascii="Avenir Book" w:eastAsia="MS Gothic" w:hAnsi="Avenir Book" w:cs="Segoe UI Symbol"/>
                    <w:b/>
                    <w:kern w:val="0"/>
                    <w:sz w:val="21"/>
                    <w:szCs w:val="21"/>
                    <w:lang w:eastAsia="ca-ES"/>
                    <w14:ligatures w14:val="none"/>
                  </w:rPr>
                  <w:t xml:space="preserve"> </w:t>
                </w:r>
                <w:r w:rsidR="009920FE" w:rsidRPr="0064701A">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2130999205"/>
                    <w14:checkbox>
                      <w14:checked w14:val="1"/>
                      <w14:checkedState w14:val="2612" w14:font="MS Gothic"/>
                      <w14:uncheckedState w14:val="2610" w14:font="MS Gothic"/>
                    </w14:checkbox>
                  </w:sdtPr>
                  <w:sdtEndPr/>
                  <w:sdtContent>
                    <w:r w:rsidR="009920FE" w:rsidRPr="0064701A">
                      <w:rPr>
                        <w:rFonts w:ascii="Segoe UI Symbol" w:eastAsia="Times New Roman" w:hAnsi="Segoe UI Symbol" w:cs="Segoe UI Symbol"/>
                        <w:kern w:val="0"/>
                        <w:sz w:val="21"/>
                        <w:szCs w:val="21"/>
                        <w:lang w:eastAsia="ca-ES"/>
                        <w14:ligatures w14:val="none"/>
                      </w:rPr>
                      <w:t>☒</w:t>
                    </w:r>
                  </w:sdtContent>
                </w:sdt>
                <w:r w:rsidR="009920FE" w:rsidRPr="0064701A">
                  <w:rPr>
                    <w:rFonts w:ascii="Avenir Book" w:eastAsia="Arial Narrow" w:hAnsi="Avenir Book" w:cs="Arial Narrow"/>
                    <w:b/>
                    <w:kern w:val="0"/>
                    <w:sz w:val="21"/>
                    <w:szCs w:val="21"/>
                    <w:lang w:eastAsia="ca-ES"/>
                    <w14:ligatures w14:val="none"/>
                  </w:rPr>
                  <w:t xml:space="preserve"> NO</w:t>
                </w:r>
              </w:p>
              <w:p w14:paraId="05644D87" w14:textId="77777777" w:rsidR="009920FE" w:rsidRPr="0064701A" w:rsidRDefault="009920FE" w:rsidP="009920FE">
                <w:pPr>
                  <w:pBdr>
                    <w:top w:val="nil"/>
                    <w:left w:val="nil"/>
                    <w:bottom w:val="nil"/>
                    <w:right w:val="nil"/>
                    <w:between w:val="nil"/>
                  </w:pBdr>
                  <w:spacing w:before="200" w:after="200" w:line="360" w:lineRule="auto"/>
                  <w:jc w:val="both"/>
                  <w:rPr>
                    <w:rFonts w:ascii="Avenir Book" w:eastAsia="Times New Roman" w:hAnsi="Avenir Book" w:cs="Times New Roman"/>
                    <w:kern w:val="0"/>
                    <w:sz w:val="21"/>
                    <w:szCs w:val="21"/>
                    <w:lang w:eastAsia="ca-ES"/>
                    <w14:ligatures w14:val="none"/>
                  </w:rPr>
                </w:pPr>
                <w:r w:rsidRPr="0064701A">
                  <w:rPr>
                    <w:rFonts w:ascii="Avenir Book" w:eastAsia="Arial Narrow" w:hAnsi="Avenir Book" w:cs="Arial Narrow"/>
                    <w:b/>
                    <w:kern w:val="0"/>
                    <w:sz w:val="21"/>
                    <w:szCs w:val="21"/>
                    <w:lang w:eastAsia="ca-ES"/>
                    <w14:ligatures w14:val="none"/>
                  </w:rPr>
                  <w:t>Importe: DOS POR CIENTO (2%), del presupuesto base de licitación, IVA excluido.</w:t>
                </w:r>
              </w:p>
              <w:p w14:paraId="73FEE86A" w14:textId="77777777" w:rsidR="009920FE" w:rsidRPr="0064701A" w:rsidRDefault="009920FE" w:rsidP="009920FE">
                <w:pPr>
                  <w:pBdr>
                    <w:top w:val="nil"/>
                    <w:left w:val="nil"/>
                    <w:bottom w:val="nil"/>
                    <w:right w:val="nil"/>
                    <w:between w:val="nil"/>
                  </w:pBdr>
                  <w:spacing w:line="360" w:lineRule="auto"/>
                  <w:ind w:left="16"/>
                  <w:jc w:val="both"/>
                  <w:rPr>
                    <w:rFonts w:ascii="Avenir Book" w:eastAsia="Arial Narrow" w:hAnsi="Avenir Book" w:cs="Arial Narrow"/>
                    <w:b/>
                    <w:kern w:val="0"/>
                    <w:sz w:val="21"/>
                    <w:szCs w:val="21"/>
                    <w:lang w:eastAsia="ca-ES"/>
                    <w14:ligatures w14:val="none"/>
                  </w:rPr>
                </w:pPr>
                <w:r w:rsidRPr="0064701A">
                  <w:rPr>
                    <w:rFonts w:ascii="Avenir Book" w:eastAsia="Arial Narrow" w:hAnsi="Avenir Book" w:cs="Arial Narrow"/>
                    <w:b/>
                    <w:kern w:val="0"/>
                    <w:sz w:val="21"/>
                    <w:szCs w:val="21"/>
                    <w:lang w:eastAsia="ca-ES"/>
                    <w14:ligatures w14:val="none"/>
                  </w:rPr>
                  <w:t>En caso de división en lotes, el importe de la garantía provisional se fijará atendiendo exclusivamente el importe de los lotes para los cuales el licitador vaya a presentar oferta.</w:t>
                </w:r>
              </w:p>
              <w:p w14:paraId="15272970" w14:textId="77777777" w:rsidR="009920FE" w:rsidRPr="0064701A" w:rsidRDefault="009920FE" w:rsidP="009920FE">
                <w:pPr>
                  <w:pBdr>
                    <w:top w:val="nil"/>
                    <w:left w:val="nil"/>
                    <w:bottom w:val="nil"/>
                    <w:right w:val="nil"/>
                    <w:between w:val="nil"/>
                  </w:pBdr>
                  <w:spacing w:line="360" w:lineRule="auto"/>
                  <w:ind w:left="16"/>
                  <w:jc w:val="both"/>
                  <w:rPr>
                    <w:rFonts w:ascii="Avenir Book" w:eastAsia="Arial Narrow" w:hAnsi="Avenir Book" w:cs="Arial Narrow"/>
                    <w:b/>
                    <w:kern w:val="0"/>
                    <w:sz w:val="21"/>
                    <w:szCs w:val="21"/>
                    <w:lang w:eastAsia="ca-ES"/>
                    <w14:ligatures w14:val="none"/>
                  </w:rPr>
                </w:pPr>
              </w:p>
              <w:p w14:paraId="1A6D7C24" w14:textId="77777777" w:rsidR="009920FE" w:rsidRPr="0064701A" w:rsidRDefault="009920FE" w:rsidP="009920FE">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kern w:val="0"/>
                    <w:sz w:val="21"/>
                    <w:szCs w:val="21"/>
                    <w:lang w:eastAsia="ca-ES"/>
                    <w14:ligatures w14:val="none"/>
                  </w:rPr>
                  <w:t>-</w:t>
                </w:r>
                <w:r w:rsidRPr="0064701A">
                  <w:rPr>
                    <w:rFonts w:ascii="Avenir Book" w:eastAsia="Times New Roman" w:hAnsi="Avenir Book" w:cs="Times New Roman"/>
                    <w:kern w:val="0"/>
                    <w:sz w:val="21"/>
                    <w:szCs w:val="21"/>
                    <w:lang w:eastAsia="es-ES"/>
                    <w14:ligatures w14:val="none"/>
                  </w:rPr>
                  <w:t xml:space="preserve"> </w:t>
                </w:r>
                <w:r w:rsidRPr="0064701A">
                  <w:rPr>
                    <w:rFonts w:ascii="Avenir Book" w:eastAsia="Arial Narrow" w:hAnsi="Avenir Book" w:cs="Arial Narrow"/>
                    <w:kern w:val="0"/>
                    <w:sz w:val="21"/>
                    <w:szCs w:val="21"/>
                    <w:lang w:eastAsia="ca-ES"/>
                    <w14:ligatures w14:val="none"/>
                  </w:rPr>
                  <w:t>Las ofertas se mantendrán durante un plazo mínimo de 6 meses, a contar desde la fecha de la apertura de la primera proposición.</w:t>
                </w:r>
              </w:p>
              <w:p w14:paraId="75402B5F" w14:textId="77777777" w:rsidR="009920FE" w:rsidRPr="0064701A" w:rsidRDefault="009920FE" w:rsidP="009920FE">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kern w:val="0"/>
                    <w:sz w:val="21"/>
                    <w:szCs w:val="21"/>
                    <w:lang w:eastAsia="ca-ES"/>
                    <w14:ligatures w14:val="none"/>
                  </w:rPr>
                  <w:t xml:space="preserve">-Para participar en este procedimiento: </w:t>
                </w:r>
              </w:p>
              <w:p w14:paraId="39CCC17D" w14:textId="471D0138" w:rsidR="009920FE" w:rsidRPr="0064701A" w:rsidRDefault="002F625D" w:rsidP="009920FE">
                <w:pPr>
                  <w:pBdr>
                    <w:top w:val="nil"/>
                    <w:left w:val="nil"/>
                    <w:bottom w:val="nil"/>
                    <w:right w:val="nil"/>
                    <w:between w:val="nil"/>
                  </w:pBdr>
                  <w:spacing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073411826"/>
                    <w14:checkbox>
                      <w14:checked w14:val="0"/>
                      <w14:checkedState w14:val="2612" w14:font="MS Gothic"/>
                      <w14:uncheckedState w14:val="2610" w14:font="MS Gothic"/>
                    </w14:checkbox>
                  </w:sdtPr>
                  <w:sdtEndPr/>
                  <w:sdtContent>
                    <w:r w:rsidR="009920FE" w:rsidRPr="0064701A">
                      <w:rPr>
                        <w:rFonts w:ascii="Segoe UI Symbol" w:eastAsia="Times New Roman" w:hAnsi="Segoe UI Symbol" w:cs="Segoe UI Symbol"/>
                        <w:kern w:val="0"/>
                        <w:sz w:val="21"/>
                        <w:szCs w:val="21"/>
                        <w:lang w:eastAsia="ca-ES"/>
                        <w14:ligatures w14:val="none"/>
                      </w:rPr>
                      <w:t>☐</w:t>
                    </w:r>
                  </w:sdtContent>
                </w:sdt>
                <w:r w:rsidR="009920FE" w:rsidRPr="0064701A">
                  <w:rPr>
                    <w:rFonts w:ascii="Avenir Book" w:eastAsia="MS Gothic" w:hAnsi="Avenir Book" w:cs="Segoe UI Symbol"/>
                    <w:b/>
                    <w:kern w:val="0"/>
                    <w:sz w:val="21"/>
                    <w:szCs w:val="21"/>
                    <w:lang w:eastAsia="ca-ES"/>
                    <w14:ligatures w14:val="none"/>
                  </w:rPr>
                  <w:t xml:space="preserve"> </w:t>
                </w:r>
                <w:r w:rsidR="009920FE" w:rsidRPr="0064701A">
                  <w:rPr>
                    <w:rFonts w:ascii="Avenir Book" w:eastAsia="Arial Narrow" w:hAnsi="Avenir Book" w:cs="Arial Narrow"/>
                    <w:b/>
                    <w:kern w:val="0"/>
                    <w:sz w:val="21"/>
                    <w:szCs w:val="21"/>
                    <w:lang w:eastAsia="ca-ES"/>
                    <w14:ligatures w14:val="none"/>
                  </w:rPr>
                  <w:t xml:space="preserve">SÍ </w:t>
                </w:r>
                <w:r w:rsidR="009920FE" w:rsidRPr="0064701A">
                  <w:rPr>
                    <w:rFonts w:ascii="Avenir Book" w:eastAsia="Arial Narrow" w:hAnsi="Avenir Book" w:cs="Arial Narrow"/>
                    <w:bCs/>
                    <w:kern w:val="0"/>
                    <w:sz w:val="21"/>
                    <w:szCs w:val="21"/>
                    <w:lang w:eastAsia="ca-ES"/>
                    <w14:ligatures w14:val="none"/>
                  </w:rPr>
                  <w:t>que es necesario constituir previamente una garantía provisional equivaliendo al [</w:t>
                </w:r>
                <w:r w:rsidR="009920FE" w:rsidRPr="0064701A">
                  <w:rPr>
                    <w:rFonts w:ascii="Arial" w:eastAsia="Arial Narrow" w:hAnsi="Arial" w:cs="Arial"/>
                    <w:bCs/>
                    <w:kern w:val="0"/>
                    <w:sz w:val="21"/>
                    <w:szCs w:val="21"/>
                    <w:lang w:eastAsia="ca-ES"/>
                    <w14:ligatures w14:val="none"/>
                  </w:rPr>
                  <w:t>●</w:t>
                </w:r>
                <w:r w:rsidR="009920FE" w:rsidRPr="0064701A">
                  <w:rPr>
                    <w:rFonts w:ascii="Avenir Book" w:eastAsia="Arial Narrow" w:hAnsi="Avenir Book" w:cs="Arial Narrow"/>
                    <w:bCs/>
                    <w:kern w:val="0"/>
                    <w:sz w:val="21"/>
                    <w:szCs w:val="21"/>
                    <w:lang w:eastAsia="ca-ES"/>
                    <w14:ligatures w14:val="none"/>
                  </w:rPr>
                  <w:t>] % del presupuesto base de licitaci</w:t>
                </w:r>
                <w:r w:rsidR="009920FE" w:rsidRPr="0064701A">
                  <w:rPr>
                    <w:rFonts w:ascii="Tw Cen MT" w:eastAsia="Arial Narrow" w:hAnsi="Tw Cen MT" w:cs="Tw Cen MT"/>
                    <w:bCs/>
                    <w:kern w:val="0"/>
                    <w:sz w:val="21"/>
                    <w:szCs w:val="21"/>
                    <w:lang w:eastAsia="ca-ES"/>
                    <w14:ligatures w14:val="none"/>
                  </w:rPr>
                  <w:t>ó</w:t>
                </w:r>
                <w:r w:rsidR="009920FE" w:rsidRPr="0064701A">
                  <w:rPr>
                    <w:rFonts w:ascii="Avenir Book" w:eastAsia="Arial Narrow" w:hAnsi="Avenir Book" w:cs="Arial Narrow"/>
                    <w:bCs/>
                    <w:kern w:val="0"/>
                    <w:sz w:val="21"/>
                    <w:szCs w:val="21"/>
                    <w:lang w:eastAsia="ca-ES"/>
                    <w14:ligatures w14:val="none"/>
                  </w:rPr>
                  <w:t>n, IVA excluido (es decir, un importe de [</w:t>
                </w:r>
                <w:r w:rsidR="009920FE" w:rsidRPr="0064701A">
                  <w:rPr>
                    <w:rFonts w:ascii="Arial" w:eastAsia="Arial Narrow" w:hAnsi="Arial" w:cs="Arial"/>
                    <w:bCs/>
                    <w:kern w:val="0"/>
                    <w:sz w:val="21"/>
                    <w:szCs w:val="21"/>
                    <w:lang w:eastAsia="ca-ES"/>
                    <w14:ligatures w14:val="none"/>
                  </w:rPr>
                  <w:t>●</w:t>
                </w:r>
                <w:r w:rsidR="009920FE" w:rsidRPr="0064701A">
                  <w:rPr>
                    <w:rFonts w:ascii="Avenir Book" w:eastAsia="Arial Narrow" w:hAnsi="Avenir Book" w:cs="Arial Narrow"/>
                    <w:bCs/>
                    <w:kern w:val="0"/>
                    <w:sz w:val="21"/>
                    <w:szCs w:val="21"/>
                    <w:lang w:eastAsia="ca-ES"/>
                    <w14:ligatures w14:val="none"/>
                  </w:rPr>
                  <w:t xml:space="preserve">] </w:t>
                </w:r>
                <w:r w:rsidR="009920FE" w:rsidRPr="0064701A">
                  <w:rPr>
                    <w:rFonts w:ascii="Tw Cen MT" w:eastAsia="Arial Narrow" w:hAnsi="Tw Cen MT" w:cs="Tw Cen MT"/>
                    <w:bCs/>
                    <w:kern w:val="0"/>
                    <w:sz w:val="21"/>
                    <w:szCs w:val="21"/>
                    <w:lang w:eastAsia="ca-ES"/>
                    <w14:ligatures w14:val="none"/>
                  </w:rPr>
                  <w:t>€</w:t>
                </w:r>
                <w:r w:rsidR="009920FE" w:rsidRPr="0064701A">
                  <w:rPr>
                    <w:rFonts w:ascii="Avenir Book" w:eastAsia="Arial Narrow" w:hAnsi="Avenir Book" w:cs="Arial Narrow"/>
                    <w:bCs/>
                    <w:kern w:val="0"/>
                    <w:sz w:val="21"/>
                    <w:szCs w:val="21"/>
                    <w:lang w:eastAsia="ca-ES"/>
                    <w14:ligatures w14:val="none"/>
                  </w:rPr>
                  <w:t>). La garant</w:t>
                </w:r>
                <w:r w:rsidR="009920FE" w:rsidRPr="0064701A">
                  <w:rPr>
                    <w:rFonts w:ascii="Tw Cen MT" w:eastAsia="Arial Narrow" w:hAnsi="Tw Cen MT" w:cs="Tw Cen MT"/>
                    <w:bCs/>
                    <w:kern w:val="0"/>
                    <w:sz w:val="21"/>
                    <w:szCs w:val="21"/>
                    <w:lang w:eastAsia="ca-ES"/>
                    <w14:ligatures w14:val="none"/>
                  </w:rPr>
                  <w:t>í</w:t>
                </w:r>
                <w:r w:rsidR="009920FE" w:rsidRPr="0064701A">
                  <w:rPr>
                    <w:rFonts w:ascii="Avenir Book" w:eastAsia="Arial Narrow" w:hAnsi="Avenir Book" w:cs="Arial Narrow"/>
                    <w:bCs/>
                    <w:kern w:val="0"/>
                    <w:sz w:val="21"/>
                    <w:szCs w:val="21"/>
                    <w:lang w:eastAsia="ca-ES"/>
                    <w14:ligatures w14:val="none"/>
                  </w:rPr>
                  <w:t>a provisional se constituir</w:t>
                </w:r>
                <w:r w:rsidR="009920FE" w:rsidRPr="0064701A">
                  <w:rPr>
                    <w:rFonts w:ascii="Tw Cen MT" w:eastAsia="Arial Narrow" w:hAnsi="Tw Cen MT" w:cs="Tw Cen MT"/>
                    <w:bCs/>
                    <w:kern w:val="0"/>
                    <w:sz w:val="21"/>
                    <w:szCs w:val="21"/>
                    <w:lang w:eastAsia="ca-ES"/>
                    <w14:ligatures w14:val="none"/>
                  </w:rPr>
                  <w:t>á</w:t>
                </w:r>
                <w:r w:rsidR="009920FE" w:rsidRPr="0064701A">
                  <w:rPr>
                    <w:rFonts w:ascii="Avenir Book" w:eastAsia="Arial Narrow" w:hAnsi="Avenir Book" w:cs="Arial Narrow"/>
                    <w:bCs/>
                    <w:kern w:val="0"/>
                    <w:sz w:val="21"/>
                    <w:szCs w:val="21"/>
                    <w:lang w:eastAsia="ca-ES"/>
                    <w14:ligatures w14:val="none"/>
                  </w:rPr>
                  <w:t xml:space="preserve"> de acuerdo con </w:t>
                </w:r>
                <w:r w:rsidR="009920FE">
                  <w:rPr>
                    <w:rFonts w:ascii="Avenir Book" w:eastAsia="Arial Narrow" w:hAnsi="Avenir Book" w:cs="Arial Narrow"/>
                    <w:bCs/>
                    <w:kern w:val="0"/>
                    <w:sz w:val="21"/>
                    <w:szCs w:val="21"/>
                    <w:lang w:eastAsia="ca-ES"/>
                    <w14:ligatures w14:val="none"/>
                  </w:rPr>
                  <w:t>lo</w:t>
                </w:r>
                <w:r w:rsidR="009920FE" w:rsidRPr="0064701A">
                  <w:rPr>
                    <w:rFonts w:ascii="Avenir Book" w:eastAsia="Arial Narrow" w:hAnsi="Avenir Book" w:cs="Arial Narrow"/>
                    <w:bCs/>
                    <w:kern w:val="0"/>
                    <w:sz w:val="21"/>
                    <w:szCs w:val="21"/>
                    <w:lang w:eastAsia="ca-ES"/>
                    <w14:ligatures w14:val="none"/>
                  </w:rPr>
                  <w:t xml:space="preserve"> previsto en la cl</w:t>
                </w:r>
                <w:r w:rsidR="009920FE" w:rsidRPr="0064701A">
                  <w:rPr>
                    <w:rFonts w:ascii="Tw Cen MT" w:eastAsia="Arial Narrow" w:hAnsi="Tw Cen MT" w:cs="Tw Cen MT"/>
                    <w:bCs/>
                    <w:kern w:val="0"/>
                    <w:sz w:val="21"/>
                    <w:szCs w:val="21"/>
                    <w:lang w:eastAsia="ca-ES"/>
                    <w14:ligatures w14:val="none"/>
                  </w:rPr>
                  <w:t>á</w:t>
                </w:r>
                <w:r w:rsidR="009920FE" w:rsidRPr="0064701A">
                  <w:rPr>
                    <w:rFonts w:ascii="Avenir Book" w:eastAsia="Arial Narrow" w:hAnsi="Avenir Book" w:cs="Arial Narrow"/>
                    <w:bCs/>
                    <w:kern w:val="0"/>
                    <w:sz w:val="21"/>
                    <w:szCs w:val="21"/>
                    <w:lang w:eastAsia="ca-ES"/>
                    <w14:ligatures w14:val="none"/>
                  </w:rPr>
                  <w:t>usula [</w:t>
                </w:r>
                <w:r w:rsidR="009920FE" w:rsidRPr="0064701A">
                  <w:rPr>
                    <w:rFonts w:ascii="Arial" w:eastAsia="Arial Narrow" w:hAnsi="Arial" w:cs="Arial"/>
                    <w:bCs/>
                    <w:kern w:val="0"/>
                    <w:sz w:val="21"/>
                    <w:szCs w:val="21"/>
                    <w:lang w:eastAsia="ca-ES"/>
                    <w14:ligatures w14:val="none"/>
                  </w:rPr>
                  <w:t>●</w:t>
                </w:r>
                <w:r w:rsidR="009920FE" w:rsidRPr="0064701A">
                  <w:rPr>
                    <w:rFonts w:ascii="Avenir Book" w:eastAsia="Arial Narrow" w:hAnsi="Avenir Book" w:cs="Arial Narrow"/>
                    <w:bCs/>
                    <w:kern w:val="0"/>
                    <w:sz w:val="21"/>
                    <w:szCs w:val="21"/>
                    <w:lang w:eastAsia="ca-ES"/>
                    <w14:ligatures w14:val="none"/>
                  </w:rPr>
                  <w:t xml:space="preserve">] del PCP. </w:t>
                </w:r>
              </w:p>
              <w:p w14:paraId="7F27BA7D" w14:textId="77777777" w:rsidR="009920FE" w:rsidRPr="0064701A" w:rsidRDefault="002F625D" w:rsidP="009920FE">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12973639"/>
                    <w14:checkbox>
                      <w14:checked w14:val="1"/>
                      <w14:checkedState w14:val="2612" w14:font="MS Gothic"/>
                      <w14:uncheckedState w14:val="2610" w14:font="MS Gothic"/>
                    </w14:checkbox>
                  </w:sdtPr>
                  <w:sdtEndPr/>
                  <w:sdtContent>
                    <w:r w:rsidR="009920FE" w:rsidRPr="0064701A">
                      <w:rPr>
                        <w:rFonts w:ascii="Segoe UI Symbol" w:eastAsia="Times New Roman" w:hAnsi="Segoe UI Symbol" w:cs="Segoe UI Symbol"/>
                        <w:kern w:val="0"/>
                        <w:sz w:val="21"/>
                        <w:szCs w:val="21"/>
                        <w:lang w:eastAsia="ca-ES"/>
                        <w14:ligatures w14:val="none"/>
                      </w:rPr>
                      <w:t>☒</w:t>
                    </w:r>
                  </w:sdtContent>
                </w:sdt>
                <w:r w:rsidR="009920FE" w:rsidRPr="0064701A">
                  <w:rPr>
                    <w:rFonts w:ascii="Avenir Book" w:eastAsia="MS Gothic" w:hAnsi="Avenir Book" w:cs="Segoe UI Symbol"/>
                    <w:b/>
                    <w:kern w:val="0"/>
                    <w:sz w:val="21"/>
                    <w:szCs w:val="21"/>
                    <w:lang w:eastAsia="ca-ES"/>
                    <w14:ligatures w14:val="none"/>
                  </w:rPr>
                  <w:t xml:space="preserve"> </w:t>
                </w:r>
                <w:r w:rsidR="009920FE" w:rsidRPr="0064701A">
                  <w:rPr>
                    <w:rFonts w:ascii="Avenir Book" w:eastAsia="Arial Narrow" w:hAnsi="Avenir Book" w:cs="Arial Narrow"/>
                    <w:b/>
                    <w:kern w:val="0"/>
                    <w:sz w:val="21"/>
                    <w:szCs w:val="21"/>
                    <w:lang w:eastAsia="ca-ES"/>
                    <w14:ligatures w14:val="none"/>
                  </w:rPr>
                  <w:t xml:space="preserve">NO </w:t>
                </w:r>
                <w:r w:rsidR="009920FE" w:rsidRPr="0064701A">
                  <w:rPr>
                    <w:rFonts w:ascii="Avenir Book" w:eastAsia="Arial Narrow" w:hAnsi="Avenir Book" w:cs="Arial Narrow"/>
                    <w:kern w:val="0"/>
                    <w:sz w:val="21"/>
                    <w:szCs w:val="21"/>
                    <w:lang w:eastAsia="ca-ES"/>
                    <w14:ligatures w14:val="none"/>
                  </w:rPr>
                  <w:t xml:space="preserve">es necesario constituir previamente </w:t>
                </w:r>
                <w:r w:rsidR="009920FE" w:rsidRPr="0064701A">
                  <w:rPr>
                    <w:rFonts w:ascii="Avenir Book" w:eastAsia="Arial Narrow" w:hAnsi="Avenir Book" w:cs="Arial Narrow"/>
                    <w:b/>
                    <w:bCs/>
                    <w:kern w:val="0"/>
                    <w:sz w:val="21"/>
                    <w:szCs w:val="21"/>
                    <w:lang w:eastAsia="ca-ES"/>
                    <w14:ligatures w14:val="none"/>
                  </w:rPr>
                  <w:t>garantía provisional</w:t>
                </w:r>
                <w:r w:rsidR="009920FE" w:rsidRPr="0064701A">
                  <w:rPr>
                    <w:rFonts w:ascii="Avenir Book" w:eastAsia="Arial Narrow" w:hAnsi="Avenir Book" w:cs="Arial Narrow"/>
                    <w:kern w:val="0"/>
                    <w:sz w:val="21"/>
                    <w:szCs w:val="21"/>
                    <w:lang w:eastAsia="ca-ES"/>
                    <w14:ligatures w14:val="none"/>
                  </w:rPr>
                  <w:t>.</w:t>
                </w:r>
              </w:p>
              <w:p w14:paraId="322A44B2" w14:textId="77777777" w:rsidR="009920FE" w:rsidRPr="0064701A" w:rsidRDefault="009920FE" w:rsidP="009920FE">
                <w:pPr>
                  <w:pBdr>
                    <w:top w:val="nil"/>
                    <w:left w:val="nil"/>
                    <w:bottom w:val="nil"/>
                    <w:right w:val="nil"/>
                    <w:between w:val="nil"/>
                  </w:pBdr>
                  <w:spacing w:line="360" w:lineRule="auto"/>
                  <w:ind w:left="7938" w:hanging="7938"/>
                  <w:jc w:val="both"/>
                  <w:rPr>
                    <w:rFonts w:ascii="Avenir Book" w:eastAsia="Times New Roman" w:hAnsi="Avenir Book" w:cs="Times New Roman"/>
                    <w:kern w:val="0"/>
                    <w:sz w:val="21"/>
                    <w:szCs w:val="21"/>
                    <w:lang w:eastAsia="ca-ES"/>
                    <w14:ligatures w14:val="none"/>
                  </w:rPr>
                </w:pPr>
              </w:p>
            </w:tc>
            <w:tc>
              <w:tcPr>
                <w:tcW w:w="5537" w:type="dxa"/>
                <w:gridSpan w:val="3"/>
                <w:tcBorders>
                  <w:top w:val="single" w:sz="4" w:space="0" w:color="BFBFBF"/>
                  <w:left w:val="single" w:sz="4" w:space="0" w:color="BFBFBF"/>
                  <w:bottom w:val="single" w:sz="4" w:space="0" w:color="BFBFBF"/>
                  <w:right w:val="single" w:sz="4" w:space="0" w:color="BFBFBF"/>
                </w:tcBorders>
              </w:tcPr>
              <w:p w14:paraId="1A9A4119" w14:textId="77777777" w:rsidR="009920FE" w:rsidRPr="0064701A" w:rsidRDefault="009920FE" w:rsidP="009920FE">
                <w:pPr>
                  <w:pBdr>
                    <w:top w:val="nil"/>
                    <w:left w:val="nil"/>
                    <w:bottom w:val="nil"/>
                    <w:right w:val="nil"/>
                    <w:between w:val="nil"/>
                  </w:pBdr>
                  <w:spacing w:before="240" w:after="200" w:line="360" w:lineRule="auto"/>
                  <w:jc w:val="both"/>
                  <w:rPr>
                    <w:rFonts w:ascii="Avenir Book" w:eastAsia="Arial Narrow" w:hAnsi="Avenir Book" w:cs="Arial Narrow"/>
                    <w:b/>
                    <w:kern w:val="0"/>
                    <w:sz w:val="21"/>
                    <w:szCs w:val="21"/>
                    <w:lang w:eastAsia="ca-ES"/>
                    <w14:ligatures w14:val="none"/>
                  </w:rPr>
                </w:pPr>
                <w:r w:rsidRPr="0064701A">
                  <w:rPr>
                    <w:rFonts w:ascii="Avenir Book" w:eastAsia="Arial Narrow" w:hAnsi="Avenir Book" w:cs="Arial Narrow"/>
                    <w:b/>
                    <w:kern w:val="0"/>
                    <w:sz w:val="21"/>
                    <w:szCs w:val="21"/>
                    <w:lang w:eastAsia="ca-ES"/>
                    <w14:ligatures w14:val="none"/>
                  </w:rPr>
                  <w:lastRenderedPageBreak/>
                  <w:t>¿Ha de constituirse garantía definitiva?</w:t>
                </w:r>
              </w:p>
              <w:p w14:paraId="2AC02D28" w14:textId="77777777" w:rsidR="009920FE" w:rsidRDefault="002F625D" w:rsidP="009920FE">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536186997"/>
                    <w14:checkbox>
                      <w14:checked w14:val="0"/>
                      <w14:checkedState w14:val="2612" w14:font="MS Gothic"/>
                      <w14:uncheckedState w14:val="2610" w14:font="MS Gothic"/>
                    </w14:checkbox>
                  </w:sdtPr>
                  <w:sdtEndPr/>
                  <w:sdtContent>
                    <w:r w:rsidR="009920FE" w:rsidRPr="0064701A">
                      <w:rPr>
                        <w:rFonts w:ascii="Segoe UI Symbol" w:eastAsia="Times New Roman" w:hAnsi="Segoe UI Symbol" w:cs="Segoe UI Symbol"/>
                        <w:kern w:val="0"/>
                        <w:sz w:val="21"/>
                        <w:szCs w:val="21"/>
                        <w:lang w:eastAsia="ca-ES"/>
                        <w14:ligatures w14:val="none"/>
                      </w:rPr>
                      <w:t>☐</w:t>
                    </w:r>
                  </w:sdtContent>
                </w:sdt>
                <w:r w:rsidR="009920FE" w:rsidRPr="0064701A">
                  <w:rPr>
                    <w:rFonts w:ascii="Avenir Book" w:eastAsia="Arial Narrow" w:hAnsi="Avenir Book" w:cs="Arial Narrow"/>
                    <w:b/>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1471783862"/>
                    <w14:checkbox>
                      <w14:checked w14:val="1"/>
                      <w14:checkedState w14:val="2612" w14:font="MS Gothic"/>
                      <w14:uncheckedState w14:val="2610" w14:font="MS Gothic"/>
                    </w14:checkbox>
                  </w:sdtPr>
                  <w:sdtEndPr/>
                  <w:sdtContent>
                    <w:r w:rsidR="009920FE" w:rsidRPr="0064701A">
                      <w:rPr>
                        <w:rFonts w:ascii="Segoe UI Symbol" w:eastAsia="Times New Roman" w:hAnsi="Segoe UI Symbol" w:cs="Segoe UI Symbol"/>
                        <w:kern w:val="0"/>
                        <w:sz w:val="21"/>
                        <w:szCs w:val="21"/>
                        <w:lang w:eastAsia="ca-ES"/>
                        <w14:ligatures w14:val="none"/>
                      </w:rPr>
                      <w:t>☒</w:t>
                    </w:r>
                  </w:sdtContent>
                </w:sdt>
                <w:r w:rsidR="009920FE" w:rsidRPr="0064701A">
                  <w:rPr>
                    <w:rFonts w:ascii="Avenir Book" w:eastAsia="Arial Narrow" w:hAnsi="Avenir Book" w:cs="Arial Narrow"/>
                    <w:b/>
                    <w:kern w:val="0"/>
                    <w:sz w:val="21"/>
                    <w:szCs w:val="21"/>
                    <w:lang w:eastAsia="ca-ES"/>
                    <w14:ligatures w14:val="none"/>
                  </w:rPr>
                  <w:t xml:space="preserve"> NO</w:t>
                </w:r>
              </w:p>
              <w:p w14:paraId="6951162C" w14:textId="022BF61E" w:rsidR="009920FE" w:rsidRPr="0064701A" w:rsidRDefault="009920FE" w:rsidP="009920FE">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9D4839">
                  <w:rPr>
                    <w:rFonts w:ascii="Avenir Book" w:eastAsia="Arial Narrow" w:hAnsi="Avenir Book" w:cs="Arial Narrow"/>
                    <w:b/>
                    <w:kern w:val="0"/>
                    <w:sz w:val="21"/>
                    <w:szCs w:val="21"/>
                    <w:lang w:eastAsia="ca-ES"/>
                    <w14:ligatures w14:val="none"/>
                  </w:rPr>
                  <w:t>No se exige, de acuerdo con lo previsto en el apartado 3 de la Disposición adicional cuarta de la LCSP</w:t>
                </w:r>
                <w:r>
                  <w:rPr>
                    <w:rFonts w:ascii="Avenir Book" w:eastAsia="Arial Narrow" w:hAnsi="Avenir Book" w:cs="Arial Narrow"/>
                    <w:b/>
                    <w:kern w:val="0"/>
                    <w:sz w:val="21"/>
                    <w:szCs w:val="21"/>
                    <w:lang w:eastAsia="ca-ES"/>
                    <w14:ligatures w14:val="none"/>
                  </w:rPr>
                  <w:t>.</w:t>
                </w:r>
              </w:p>
              <w:p w14:paraId="3B2CB366" w14:textId="23DEA6D1" w:rsidR="009920FE" w:rsidRPr="009F27BD" w:rsidRDefault="009920FE" w:rsidP="009920FE">
                <w:pPr>
                  <w:pBdr>
                    <w:top w:val="nil"/>
                    <w:left w:val="nil"/>
                    <w:bottom w:val="nil"/>
                    <w:right w:val="nil"/>
                    <w:between w:val="nil"/>
                  </w:pBdr>
                  <w:spacing w:before="200" w:after="200" w:line="360" w:lineRule="auto"/>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b/>
                    <w:kern w:val="0"/>
                    <w:sz w:val="21"/>
                    <w:szCs w:val="21"/>
                    <w:lang w:eastAsia="ca-ES"/>
                    <w14:ligatures w14:val="none"/>
                  </w:rPr>
                  <w:t>CINCO POR CIENTO (5%), del precio final ofertado por el licitador que presente la mejor oferta, excluido el IVA</w:t>
                </w:r>
                <w:r w:rsidRPr="0064701A">
                  <w:rPr>
                    <w:rFonts w:ascii="Avenir Book" w:eastAsia="Times New Roman" w:hAnsi="Avenir Book" w:cs="Times New Roman"/>
                    <w:kern w:val="0"/>
                    <w:sz w:val="21"/>
                    <w:szCs w:val="21"/>
                    <w:lang w:eastAsia="ca-ES"/>
                    <w14:ligatures w14:val="none"/>
                  </w:rPr>
                  <w:t xml:space="preserve"> (si el precio del contrato se formula en función de precios unitarios, el importe se fijará atendiendo al presupuesto base de licitación, IVA excluido</w:t>
                </w:r>
                <w:r w:rsidRPr="0064701A">
                  <w:rPr>
                    <w:rFonts w:ascii="Avenir Book" w:eastAsia="Arial Narrow" w:hAnsi="Avenir Book" w:cs="Arial Narrow"/>
                    <w:kern w:val="0"/>
                    <w:sz w:val="21"/>
                    <w:szCs w:val="21"/>
                    <w:lang w:eastAsia="ca-ES"/>
                    <w14:ligatures w14:val="none"/>
                  </w:rPr>
                  <w:t>).</w:t>
                </w:r>
              </w:p>
              <w:p w14:paraId="3F73B9F7" w14:textId="77777777" w:rsidR="009920FE" w:rsidRPr="0064701A" w:rsidRDefault="009920FE" w:rsidP="009920FE">
                <w:pPr>
                  <w:pBdr>
                    <w:top w:val="nil"/>
                    <w:left w:val="nil"/>
                    <w:bottom w:val="nil"/>
                    <w:right w:val="nil"/>
                    <w:between w:val="nil"/>
                  </w:pBdr>
                  <w:spacing w:before="200" w:after="200" w:line="360" w:lineRule="auto"/>
                  <w:jc w:val="both"/>
                  <w:rPr>
                    <w:rFonts w:ascii="Avenir Book" w:eastAsia="Arial Narrow" w:hAnsi="Avenir Book" w:cs="Arial Narrow"/>
                    <w:b/>
                    <w:kern w:val="0"/>
                    <w:sz w:val="21"/>
                    <w:szCs w:val="21"/>
                    <w:lang w:eastAsia="ca-ES"/>
                    <w14:ligatures w14:val="none"/>
                  </w:rPr>
                </w:pPr>
                <w:r w:rsidRPr="0064701A">
                  <w:rPr>
                    <w:rFonts w:ascii="Avenir Book" w:eastAsia="Arial Narrow" w:hAnsi="Avenir Book" w:cs="Arial Narrow"/>
                    <w:b/>
                    <w:kern w:val="0"/>
                    <w:sz w:val="21"/>
                    <w:szCs w:val="21"/>
                    <w:lang w:eastAsia="ca-ES"/>
                    <w14:ligatures w14:val="none"/>
                  </w:rPr>
                  <w:t>Adicionalmente, ¿Se prevé la constitución de una garantía complementaria de hasta un CINCO POR CIENTO (5%), IVA excluido, del precio final ofertado por la empresa licitadora?</w:t>
                </w:r>
              </w:p>
              <w:p w14:paraId="55B2017C" w14:textId="77777777" w:rsidR="009920FE" w:rsidRPr="0064701A" w:rsidRDefault="002F625D" w:rsidP="009920FE">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787343931"/>
                    <w14:checkbox>
                      <w14:checked w14:val="0"/>
                      <w14:checkedState w14:val="2612" w14:font="MS Gothic"/>
                      <w14:uncheckedState w14:val="2610" w14:font="MS Gothic"/>
                    </w14:checkbox>
                  </w:sdtPr>
                  <w:sdtEndPr/>
                  <w:sdtContent>
                    <w:r w:rsidR="009920FE" w:rsidRPr="0064701A">
                      <w:rPr>
                        <w:rFonts w:ascii="Segoe UI Symbol" w:eastAsia="Times New Roman" w:hAnsi="Segoe UI Symbol" w:cs="Segoe UI Symbol"/>
                        <w:kern w:val="0"/>
                        <w:sz w:val="21"/>
                        <w:szCs w:val="21"/>
                        <w:lang w:eastAsia="ca-ES"/>
                        <w14:ligatures w14:val="none"/>
                      </w:rPr>
                      <w:t>☐</w:t>
                    </w:r>
                  </w:sdtContent>
                </w:sdt>
                <w:r w:rsidR="009920FE" w:rsidRPr="0064701A">
                  <w:rPr>
                    <w:rFonts w:ascii="Avenir Book" w:eastAsia="Arial Narrow" w:hAnsi="Avenir Book" w:cs="Arial Narrow"/>
                    <w:b/>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278806232"/>
                    <w14:checkbox>
                      <w14:checked w14:val="1"/>
                      <w14:checkedState w14:val="2612" w14:font="MS Gothic"/>
                      <w14:uncheckedState w14:val="2610" w14:font="MS Gothic"/>
                    </w14:checkbox>
                  </w:sdtPr>
                  <w:sdtEndPr/>
                  <w:sdtContent>
                    <w:r w:rsidR="009920FE" w:rsidRPr="0064701A">
                      <w:rPr>
                        <w:rFonts w:ascii="Segoe UI Symbol" w:eastAsia="Times New Roman" w:hAnsi="Segoe UI Symbol" w:cs="Segoe UI Symbol"/>
                        <w:kern w:val="0"/>
                        <w:sz w:val="21"/>
                        <w:szCs w:val="21"/>
                        <w:lang w:eastAsia="ca-ES"/>
                        <w14:ligatures w14:val="none"/>
                      </w:rPr>
                      <w:t>☒</w:t>
                    </w:r>
                  </w:sdtContent>
                </w:sdt>
                <w:r w:rsidR="009920FE" w:rsidRPr="0064701A">
                  <w:rPr>
                    <w:rFonts w:ascii="Avenir Book" w:eastAsia="Arial Narrow" w:hAnsi="Avenir Book" w:cs="Arial Narrow"/>
                    <w:b/>
                    <w:kern w:val="0"/>
                    <w:sz w:val="21"/>
                    <w:szCs w:val="21"/>
                    <w:lang w:eastAsia="ca-ES"/>
                    <w14:ligatures w14:val="none"/>
                  </w:rPr>
                  <w:t xml:space="preserve"> NO</w:t>
                </w:r>
              </w:p>
              <w:p w14:paraId="28EFDA33" w14:textId="77777777" w:rsidR="009920FE" w:rsidRPr="0064701A" w:rsidRDefault="009920FE" w:rsidP="009920FE">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p>
            </w:tc>
          </w:tr>
          <w:tr w:rsidR="009920FE" w:rsidRPr="0064701A" w14:paraId="2F02C780" w14:textId="77777777" w:rsidTr="009920FE">
            <w:trPr>
              <w:gridAfter w:val="1"/>
              <w:wAfter w:w="12" w:type="dxa"/>
              <w:trHeight w:hRule="exact" w:val="397"/>
              <w:jc w:val="center"/>
            </w:trPr>
            <w:tc>
              <w:tcPr>
                <w:tcW w:w="704" w:type="dxa"/>
                <w:shd w:val="clear" w:color="auto" w:fill="30BFD3"/>
                <w:vAlign w:val="center"/>
              </w:tcPr>
              <w:p w14:paraId="57883A38" w14:textId="77777777" w:rsidR="009920FE" w:rsidRPr="0064701A" w:rsidRDefault="009920FE" w:rsidP="009920FE">
                <w:pPr>
                  <w:pBdr>
                    <w:top w:val="nil"/>
                    <w:left w:val="nil"/>
                    <w:bottom w:val="nil"/>
                    <w:right w:val="nil"/>
                    <w:between w:val="nil"/>
                  </w:pBdr>
                  <w:spacing w:line="360" w:lineRule="auto"/>
                  <w:jc w:val="both"/>
                  <w:rPr>
                    <w:rFonts w:ascii="Avenir Book" w:eastAsia="Times New Roman" w:hAnsi="Avenir Book" w:cs="Times New Roman"/>
                    <w:b/>
                    <w:color w:val="FFFFFF" w:themeColor="background1"/>
                    <w:kern w:val="0"/>
                    <w:sz w:val="21"/>
                    <w:szCs w:val="21"/>
                    <w:lang w:eastAsia="ca-ES"/>
                    <w14:ligatures w14:val="none"/>
                  </w:rPr>
                </w:pPr>
                <w:r w:rsidRPr="0064701A">
                  <w:rPr>
                    <w:rFonts w:ascii="Avenir Book" w:eastAsia="Times New Roman" w:hAnsi="Avenir Book" w:cs="Times New Roman"/>
                    <w:b/>
                    <w:color w:val="FFFFFF" w:themeColor="background1"/>
                    <w:kern w:val="0"/>
                    <w:sz w:val="21"/>
                    <w:szCs w:val="21"/>
                    <w:lang w:eastAsia="ca-ES"/>
                    <w14:ligatures w14:val="none"/>
                  </w:rPr>
                  <w:t xml:space="preserve">M </w:t>
                </w:r>
              </w:p>
            </w:tc>
            <w:tc>
              <w:tcPr>
                <w:tcW w:w="10629" w:type="dxa"/>
                <w:gridSpan w:val="4"/>
                <w:shd w:val="clear" w:color="auto" w:fill="30BFD3"/>
                <w:vAlign w:val="center"/>
              </w:tcPr>
              <w:p w14:paraId="202E65C4" w14:textId="77777777" w:rsidR="009920FE" w:rsidRPr="0064701A" w:rsidRDefault="009920FE" w:rsidP="009920FE">
                <w:pPr>
                  <w:pBdr>
                    <w:top w:val="nil"/>
                    <w:left w:val="nil"/>
                    <w:bottom w:val="nil"/>
                    <w:right w:val="nil"/>
                    <w:between w:val="nil"/>
                  </w:pBdr>
                  <w:spacing w:line="360" w:lineRule="auto"/>
                  <w:jc w:val="both"/>
                  <w:rPr>
                    <w:rFonts w:ascii="Avenir Book" w:eastAsia="Times New Roman" w:hAnsi="Avenir Book" w:cs="Times New Roman"/>
                    <w:b/>
                    <w:color w:val="FFFFFF" w:themeColor="background1"/>
                    <w:kern w:val="0"/>
                    <w:sz w:val="21"/>
                    <w:szCs w:val="21"/>
                    <w:lang w:eastAsia="ca-ES"/>
                    <w14:ligatures w14:val="none"/>
                  </w:rPr>
                </w:pPr>
                <w:r w:rsidRPr="0064701A">
                  <w:rPr>
                    <w:rFonts w:ascii="Avenir Book" w:eastAsia="Arial Narrow" w:hAnsi="Avenir Book" w:cs="Arial Narrow"/>
                    <w:b/>
                    <w:color w:val="FFFFFF" w:themeColor="background1"/>
                    <w:kern w:val="0"/>
                    <w:sz w:val="21"/>
                    <w:szCs w:val="21"/>
                    <w:lang w:eastAsia="ca-ES"/>
                    <w14:ligatures w14:val="none"/>
                  </w:rPr>
                  <w:t>CONDICIONES ESPECIALES DE EJECUCIÓN</w:t>
                </w:r>
              </w:p>
            </w:tc>
          </w:tr>
          <w:tr w:rsidR="009920FE" w:rsidRPr="0064701A" w14:paraId="3DCB9D0F" w14:textId="77777777" w:rsidTr="00E055DE">
            <w:trPr>
              <w:trHeight w:val="913"/>
              <w:jc w:val="center"/>
            </w:trPr>
            <w:tc>
              <w:tcPr>
                <w:tcW w:w="11345" w:type="dxa"/>
                <w:gridSpan w:val="6"/>
              </w:tcPr>
              <w:p w14:paraId="18AC554A" w14:textId="77777777" w:rsidR="009920FE" w:rsidRPr="0064701A" w:rsidRDefault="009920FE" w:rsidP="009920FE">
                <w:pPr>
                  <w:pBdr>
                    <w:top w:val="nil"/>
                    <w:left w:val="nil"/>
                    <w:bottom w:val="nil"/>
                    <w:right w:val="nil"/>
                    <w:between w:val="nil"/>
                  </w:pBdr>
                  <w:spacing w:before="240" w:after="120" w:line="360" w:lineRule="auto"/>
                  <w:jc w:val="both"/>
                  <w:rPr>
                    <w:rFonts w:ascii="Avenir Book" w:eastAsia="Arial Narrow" w:hAnsi="Avenir Book" w:cs="Arial Narrow"/>
                    <w:b/>
                    <w:kern w:val="0"/>
                    <w:sz w:val="21"/>
                    <w:szCs w:val="21"/>
                    <w:lang w:eastAsia="ca-ES"/>
                    <w14:ligatures w14:val="none"/>
                  </w:rPr>
                </w:pPr>
                <w:r w:rsidRPr="0064701A">
                  <w:rPr>
                    <w:rFonts w:ascii="Avenir Book" w:eastAsia="Arial Narrow" w:hAnsi="Avenir Book" w:cs="Arial Narrow"/>
                    <w:b/>
                    <w:kern w:val="0"/>
                    <w:sz w:val="21"/>
                    <w:szCs w:val="21"/>
                    <w:lang w:eastAsia="ca-ES"/>
                    <w14:ligatures w14:val="none"/>
                  </w:rPr>
                  <w:t xml:space="preserve">Se prevén las siguientes condiciones especial de ejecución vinculadas con el objeto del contrato, ajustadas a Derecho y que en ningún caso son discriminatorias: </w:t>
                </w:r>
              </w:p>
              <w:p w14:paraId="2650BEEB" w14:textId="77777777" w:rsidR="009920FE" w:rsidRPr="0064701A" w:rsidRDefault="002F625D" w:rsidP="009920FE">
                <w:pPr>
                  <w:pBdr>
                    <w:top w:val="nil"/>
                    <w:left w:val="nil"/>
                    <w:bottom w:val="nil"/>
                    <w:right w:val="nil"/>
                    <w:between w:val="nil"/>
                  </w:pBdr>
                  <w:spacing w:before="120" w:after="120" w:line="360" w:lineRule="auto"/>
                  <w:jc w:val="both"/>
                  <w:rPr>
                    <w:rFonts w:ascii="Avenir Book" w:eastAsia="Arial Narrow" w:hAnsi="Avenir Book" w:cs="Arial Narrow"/>
                    <w:i/>
                    <w:i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09583887"/>
                    <w14:checkbox>
                      <w14:checked w14:val="0"/>
                      <w14:checkedState w14:val="2612" w14:font="MS Gothic"/>
                      <w14:uncheckedState w14:val="2610" w14:font="MS Gothic"/>
                    </w14:checkbox>
                  </w:sdtPr>
                  <w:sdtEndPr/>
                  <w:sdtContent>
                    <w:r w:rsidR="009920FE" w:rsidRPr="0064701A">
                      <w:rPr>
                        <w:rFonts w:ascii="Segoe UI Symbol" w:eastAsia="Times New Roman" w:hAnsi="Segoe UI Symbol" w:cs="Segoe UI Symbol"/>
                        <w:kern w:val="0"/>
                        <w:sz w:val="21"/>
                        <w:szCs w:val="21"/>
                        <w:lang w:eastAsia="ca-ES"/>
                        <w14:ligatures w14:val="none"/>
                      </w:rPr>
                      <w:t>☐</w:t>
                    </w:r>
                  </w:sdtContent>
                </w:sdt>
                <w:r w:rsidR="009920FE" w:rsidRPr="0064701A">
                  <w:rPr>
                    <w:rFonts w:ascii="Avenir Book" w:eastAsia="MS Gothic" w:hAnsi="Avenir Book" w:cs="Segoe UI Symbol"/>
                    <w:b/>
                    <w:kern w:val="0"/>
                    <w:sz w:val="21"/>
                    <w:szCs w:val="21"/>
                    <w:lang w:eastAsia="ca-ES"/>
                    <w14:ligatures w14:val="none"/>
                  </w:rPr>
                  <w:t xml:space="preserve"> </w:t>
                </w:r>
                <w:r w:rsidR="009920FE" w:rsidRPr="0064701A">
                  <w:rPr>
                    <w:rFonts w:ascii="Avenir Book" w:eastAsia="Arial Narrow" w:hAnsi="Avenir Book" w:cs="Arial Narrow"/>
                    <w:b/>
                    <w:kern w:val="0"/>
                    <w:sz w:val="21"/>
                    <w:szCs w:val="21"/>
                    <w:lang w:eastAsia="ca-ES"/>
                    <w14:ligatures w14:val="none"/>
                  </w:rPr>
                  <w:t>Condición especial en materia de protección de datos</w:t>
                </w:r>
              </w:p>
              <w:p w14:paraId="02B8F858" w14:textId="77777777" w:rsidR="009920FE" w:rsidRPr="0064701A" w:rsidRDefault="009920FE" w:rsidP="009920FE">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r w:rsidRPr="0064701A">
                  <w:rPr>
                    <w:rFonts w:ascii="Avenir Book" w:eastAsia="Arial Narrow" w:hAnsi="Avenir Book" w:cs="Arial Narrow"/>
                    <w:bCs/>
                    <w:kern w:val="0"/>
                    <w:sz w:val="21"/>
                    <w:szCs w:val="21"/>
                    <w:lang w:eastAsia="ca-ES"/>
                    <w14:ligatures w14:val="none"/>
                  </w:rPr>
                  <w:t>El contratista se obliga a:</w:t>
                </w:r>
              </w:p>
              <w:p w14:paraId="0D1BF993" w14:textId="77777777" w:rsidR="009920FE" w:rsidRPr="0064701A" w:rsidRDefault="009920FE" w:rsidP="009920FE">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r w:rsidRPr="0064701A">
                  <w:rPr>
                    <w:rFonts w:ascii="Avenir Book" w:eastAsia="Arial Narrow" w:hAnsi="Avenir Book" w:cs="Arial Narrow"/>
                    <w:bCs/>
                    <w:kern w:val="0"/>
                    <w:sz w:val="21"/>
                    <w:szCs w:val="21"/>
                    <w:lang w:eastAsia="ca-ES"/>
                    <w14:ligatures w14:val="none"/>
                  </w:rPr>
                  <w:t>a) Declarar la finalidad por la cual se ceden los datos.</w:t>
                </w:r>
              </w:p>
              <w:p w14:paraId="05423953" w14:textId="77777777" w:rsidR="009920FE" w:rsidRPr="0064701A" w:rsidRDefault="009920FE" w:rsidP="009920FE">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r w:rsidRPr="0064701A">
                  <w:rPr>
                    <w:rFonts w:ascii="Avenir Book" w:eastAsia="Arial Narrow" w:hAnsi="Avenir Book" w:cs="Arial Narrow"/>
                    <w:bCs/>
                    <w:kern w:val="0"/>
                    <w:sz w:val="21"/>
                    <w:szCs w:val="21"/>
                    <w:lang w:eastAsia="ca-ES"/>
                    <w14:ligatures w14:val="none"/>
                  </w:rPr>
                  <w:t xml:space="preserve">b) La obligación del futuro contratista de someterse en todo caso a la normativa nacional y de la Unión Europea en materia de protección de datos, sin perjuicio de lo que establece el último párrafo del </w:t>
                </w:r>
                <w:r w:rsidRPr="0064701A">
                  <w:rPr>
                    <w:rFonts w:ascii="Avenir Book" w:eastAsia="Arial Narrow" w:hAnsi="Avenir Book" w:cs="Arial Narrow"/>
                    <w:b/>
                    <w:kern w:val="0"/>
                    <w:sz w:val="21"/>
                    <w:szCs w:val="21"/>
                    <w:lang w:eastAsia="ca-ES"/>
                    <w14:ligatures w14:val="none"/>
                  </w:rPr>
                  <w:t>apartado 1</w:t>
                </w:r>
                <w:r w:rsidRPr="0064701A">
                  <w:rPr>
                    <w:rFonts w:ascii="Avenir Book" w:eastAsia="Arial Narrow" w:hAnsi="Avenir Book" w:cs="Arial Narrow"/>
                    <w:bCs/>
                    <w:kern w:val="0"/>
                    <w:sz w:val="21"/>
                    <w:szCs w:val="21"/>
                    <w:lang w:eastAsia="ca-ES"/>
                    <w14:ligatures w14:val="none"/>
                  </w:rPr>
                  <w:t xml:space="preserve"> del </w:t>
                </w:r>
                <w:r w:rsidRPr="0064701A">
                  <w:rPr>
                    <w:rFonts w:ascii="Avenir Book" w:eastAsia="Arial Narrow" w:hAnsi="Avenir Book" w:cs="Arial Narrow"/>
                    <w:b/>
                    <w:kern w:val="0"/>
                    <w:sz w:val="21"/>
                    <w:szCs w:val="21"/>
                    <w:lang w:eastAsia="ca-ES"/>
                    <w14:ligatures w14:val="none"/>
                  </w:rPr>
                  <w:t>artículo 202</w:t>
                </w:r>
                <w:r w:rsidRPr="0064701A">
                  <w:rPr>
                    <w:rFonts w:ascii="Avenir Book" w:eastAsia="Arial Narrow" w:hAnsi="Avenir Book" w:cs="Arial Narrow"/>
                    <w:bCs/>
                    <w:kern w:val="0"/>
                    <w:sz w:val="21"/>
                    <w:szCs w:val="21"/>
                    <w:lang w:eastAsia="ca-ES"/>
                    <w14:ligatures w14:val="none"/>
                  </w:rPr>
                  <w:t>.</w:t>
                </w:r>
              </w:p>
              <w:p w14:paraId="589DE31C" w14:textId="77777777" w:rsidR="009920FE" w:rsidRPr="0064701A" w:rsidRDefault="009920FE" w:rsidP="009920FE">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r w:rsidRPr="0064701A">
                  <w:rPr>
                    <w:rFonts w:ascii="Avenir Book" w:eastAsia="Arial Narrow" w:hAnsi="Avenir Book" w:cs="Arial Narrow"/>
                    <w:bCs/>
                    <w:kern w:val="0"/>
                    <w:sz w:val="21"/>
                    <w:szCs w:val="21"/>
                    <w:lang w:eastAsia="ca-ES"/>
                    <w14:ligatures w14:val="none"/>
                  </w:rPr>
                  <w:t xml:space="preserve">c) La obligación de la empresa adjudicataria de presentar antes de la formalización del contrato una declaración, de acuerdo con el modelo que se adjunta en el </w:t>
                </w:r>
                <w:r w:rsidRPr="0064701A">
                  <w:rPr>
                    <w:rFonts w:ascii="Avenir Book" w:eastAsia="Arial Narrow" w:hAnsi="Avenir Book" w:cs="Arial Narrow"/>
                    <w:b/>
                    <w:kern w:val="0"/>
                    <w:sz w:val="21"/>
                    <w:szCs w:val="21"/>
                    <w:lang w:eastAsia="ca-ES"/>
                    <w14:ligatures w14:val="none"/>
                  </w:rPr>
                  <w:t>Anexo núm</w:t>
                </w:r>
                <w:r w:rsidRPr="0064701A">
                  <w:rPr>
                    <w:rFonts w:ascii="Avenir Book" w:eastAsia="Arial Narrow" w:hAnsi="Avenir Book" w:cs="Arial Narrow"/>
                    <w:bCs/>
                    <w:kern w:val="0"/>
                    <w:sz w:val="21"/>
                    <w:szCs w:val="21"/>
                    <w:lang w:eastAsia="ca-ES"/>
                    <w14:ligatures w14:val="none"/>
                  </w:rPr>
                  <w:t>.</w:t>
                </w:r>
                <w:r w:rsidRPr="0064701A">
                  <w:rPr>
                    <w:rFonts w:ascii="Avenir Book" w:eastAsia="Arial Narrow" w:hAnsi="Avenir Book" w:cs="Arial Narrow"/>
                    <w:b/>
                    <w:kern w:val="0"/>
                    <w:sz w:val="21"/>
                    <w:szCs w:val="21"/>
                    <w:lang w:eastAsia="ca-ES"/>
                    <w14:ligatures w14:val="none"/>
                  </w:rPr>
                  <w:t xml:space="preserve"> 1</w:t>
                </w:r>
                <w:r w:rsidRPr="0064701A">
                  <w:rPr>
                    <w:rFonts w:ascii="Avenir Book" w:eastAsia="Arial Narrow" w:hAnsi="Avenir Book" w:cs="Arial Narrow"/>
                    <w:bCs/>
                    <w:kern w:val="0"/>
                    <w:sz w:val="21"/>
                    <w:szCs w:val="21"/>
                    <w:lang w:eastAsia="ca-ES"/>
                    <w14:ligatures w14:val="none"/>
                  </w:rPr>
                  <w:t xml:space="preserve"> de este pliego, en que ponga de manifiesto donde estarán ubicados los servidores y desde donde se prestarán los servicios asociados en estos.</w:t>
                </w:r>
              </w:p>
              <w:p w14:paraId="3C1E7C12" w14:textId="77777777" w:rsidR="009920FE" w:rsidRPr="0064701A" w:rsidRDefault="009920FE" w:rsidP="009920FE">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r w:rsidRPr="0064701A">
                  <w:rPr>
                    <w:rFonts w:ascii="Avenir Book" w:eastAsia="Arial Narrow" w:hAnsi="Avenir Book" w:cs="Arial Narrow"/>
                    <w:bCs/>
                    <w:kern w:val="0"/>
                    <w:sz w:val="21"/>
                    <w:szCs w:val="21"/>
                    <w:lang w:eastAsia="ca-ES"/>
                    <w14:ligatures w14:val="none"/>
                  </w:rPr>
                  <w:t>d) La obligación de comunicar cualquier cambio que se produzca, a lo largo de la vida del contrato, de la información facilitada en la declaración a que se refiere la letra c) anterior.</w:t>
                </w:r>
              </w:p>
              <w:p w14:paraId="788A9BBF" w14:textId="77777777" w:rsidR="009920FE" w:rsidRPr="0064701A" w:rsidRDefault="009920FE" w:rsidP="009920FE">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r w:rsidRPr="0064701A">
                  <w:rPr>
                    <w:rFonts w:ascii="Avenir Book" w:eastAsia="Arial Narrow" w:hAnsi="Avenir Book" w:cs="Arial Narrow"/>
                    <w:bCs/>
                    <w:kern w:val="0"/>
                    <w:sz w:val="21"/>
                    <w:szCs w:val="21"/>
                    <w:lang w:eastAsia="ca-ES"/>
                    <w14:ligatures w14:val="none"/>
                  </w:rPr>
                  <w:t>e) La obligación de los licitadores de indicar en su oferta, si tienen previsto subcontratar los servidores o los servicios asociados a estos, el nombre o el perfil empresarial, definido por referencia 15/95 a las condiciones de solvencia profesional o técnica, de los subcontratistas a los cuales se encargue la realización.</w:t>
                </w:r>
              </w:p>
              <w:p w14:paraId="7885ED16" w14:textId="77777777" w:rsidR="009920FE" w:rsidRPr="0064701A" w:rsidRDefault="009920FE" w:rsidP="009920FE">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r w:rsidRPr="0064701A">
                  <w:rPr>
                    <w:rFonts w:ascii="Avenir Book" w:eastAsia="Arial Narrow" w:hAnsi="Avenir Book" w:cs="Arial Narrow"/>
                    <w:bCs/>
                    <w:kern w:val="0"/>
                    <w:sz w:val="21"/>
                    <w:szCs w:val="21"/>
                    <w:lang w:eastAsia="ca-ES"/>
                    <w14:ligatures w14:val="none"/>
                  </w:rPr>
                  <w:t xml:space="preserve">Estas obligaciones están calificadas como obligaciones de esenciales a los efectos previstos en los </w:t>
                </w:r>
                <w:r w:rsidRPr="0064701A">
                  <w:rPr>
                    <w:rFonts w:ascii="Avenir Book" w:eastAsia="Arial Narrow" w:hAnsi="Avenir Book" w:cs="Arial Narrow"/>
                    <w:b/>
                    <w:kern w:val="0"/>
                    <w:sz w:val="21"/>
                    <w:szCs w:val="21"/>
                    <w:lang w:eastAsia="ca-ES"/>
                    <w14:ligatures w14:val="none"/>
                  </w:rPr>
                  <w:t>artículos 71.2</w:t>
                </w:r>
                <w:r w:rsidRPr="0064701A">
                  <w:rPr>
                    <w:rFonts w:ascii="Avenir Book" w:eastAsia="Arial Narrow" w:hAnsi="Avenir Book" w:cs="Arial Narrow"/>
                    <w:bCs/>
                    <w:kern w:val="0"/>
                    <w:sz w:val="21"/>
                    <w:szCs w:val="21"/>
                    <w:lang w:eastAsia="ca-ES"/>
                    <w14:ligatures w14:val="none"/>
                  </w:rPr>
                  <w:t xml:space="preserve"> y </w:t>
                </w:r>
                <w:r w:rsidRPr="0064701A">
                  <w:rPr>
                    <w:rFonts w:ascii="Avenir Book" w:eastAsia="Arial Narrow" w:hAnsi="Avenir Book" w:cs="Arial Narrow"/>
                    <w:b/>
                    <w:kern w:val="0"/>
                    <w:sz w:val="21"/>
                    <w:szCs w:val="21"/>
                    <w:lang w:eastAsia="ca-ES"/>
                    <w14:ligatures w14:val="none"/>
                  </w:rPr>
                  <w:t>211.1.f)</w:t>
                </w:r>
                <w:r w:rsidRPr="0064701A">
                  <w:rPr>
                    <w:rFonts w:ascii="Avenir Book" w:eastAsia="Arial Narrow" w:hAnsi="Avenir Book" w:cs="Arial Narrow"/>
                    <w:bCs/>
                    <w:kern w:val="0"/>
                    <w:sz w:val="21"/>
                    <w:szCs w:val="21"/>
                    <w:lang w:eastAsia="ca-ES"/>
                    <w14:ligatures w14:val="none"/>
                  </w:rPr>
                  <w:t xml:space="preserve"> de la LCSP.</w:t>
                </w:r>
              </w:p>
              <w:p w14:paraId="44E56B30" w14:textId="77777777" w:rsidR="009920FE" w:rsidRPr="0064701A" w:rsidRDefault="002F625D" w:rsidP="009920FE">
                <w:pPr>
                  <w:pBdr>
                    <w:top w:val="nil"/>
                    <w:left w:val="nil"/>
                    <w:bottom w:val="nil"/>
                    <w:right w:val="nil"/>
                    <w:between w:val="nil"/>
                  </w:pBdr>
                  <w:spacing w:before="120" w:after="120" w:line="360" w:lineRule="auto"/>
                  <w:jc w:val="both"/>
                  <w:rPr>
                    <w:rFonts w:ascii="Avenir Book" w:eastAsia="Arial Narrow" w:hAnsi="Avenir Book" w:cs="Arial Narrow"/>
                    <w:i/>
                    <w:i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1096925"/>
                    <w14:checkbox>
                      <w14:checked w14:val="1"/>
                      <w14:checkedState w14:val="2612" w14:font="MS Gothic"/>
                      <w14:uncheckedState w14:val="2610" w14:font="MS Gothic"/>
                    </w14:checkbox>
                  </w:sdtPr>
                  <w:sdtEndPr/>
                  <w:sdtContent>
                    <w:r w:rsidR="009920FE" w:rsidRPr="0064701A">
                      <w:rPr>
                        <w:rFonts w:ascii="Segoe UI Symbol" w:eastAsia="Times New Roman" w:hAnsi="Segoe UI Symbol" w:cs="Segoe UI Symbol"/>
                        <w:kern w:val="0"/>
                        <w:sz w:val="21"/>
                        <w:szCs w:val="21"/>
                        <w:lang w:eastAsia="ca-ES"/>
                        <w14:ligatures w14:val="none"/>
                      </w:rPr>
                      <w:t>☒</w:t>
                    </w:r>
                  </w:sdtContent>
                </w:sdt>
                <w:r w:rsidR="009920FE" w:rsidRPr="0064701A">
                  <w:rPr>
                    <w:rFonts w:ascii="Avenir Book" w:eastAsia="MS Gothic" w:hAnsi="Avenir Book" w:cs="Segoe UI Symbol"/>
                    <w:b/>
                    <w:kern w:val="0"/>
                    <w:sz w:val="21"/>
                    <w:szCs w:val="21"/>
                    <w:lang w:eastAsia="ca-ES"/>
                    <w14:ligatures w14:val="none"/>
                  </w:rPr>
                  <w:t xml:space="preserve"> </w:t>
                </w:r>
                <w:r w:rsidR="009920FE" w:rsidRPr="0064701A">
                  <w:rPr>
                    <w:rFonts w:ascii="Avenir Book" w:eastAsia="Arial Narrow" w:hAnsi="Avenir Book" w:cs="Arial Narrow"/>
                    <w:b/>
                    <w:kern w:val="0"/>
                    <w:sz w:val="21"/>
                    <w:szCs w:val="21"/>
                    <w:lang w:eastAsia="ca-ES"/>
                    <w14:ligatures w14:val="none"/>
                  </w:rPr>
                  <w:t>Obligación relativa al sometimiento de la empresa contratista a la normativa nacional y de la Unión Europea en materia de protección de datos</w:t>
                </w:r>
              </w:p>
              <w:p w14:paraId="304DF691" w14:textId="0CECA813" w:rsidR="009920FE" w:rsidRPr="0064701A" w:rsidRDefault="009920FE" w:rsidP="009920FE">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r w:rsidRPr="0064701A">
                  <w:rPr>
                    <w:rFonts w:ascii="Avenir Book" w:eastAsia="Arial Narrow" w:hAnsi="Avenir Book" w:cs="Arial Narrow"/>
                    <w:bCs/>
                    <w:kern w:val="0"/>
                    <w:sz w:val="21"/>
                    <w:szCs w:val="21"/>
                    <w:lang w:eastAsia="ca-ES"/>
                    <w14:ligatures w14:val="none"/>
                  </w:rPr>
                  <w:t xml:space="preserve">Esta obligación tiene el carácter de obligación contractual esencial en conformidad con </w:t>
                </w:r>
                <w:r>
                  <w:rPr>
                    <w:rFonts w:ascii="Avenir Book" w:eastAsia="Arial Narrow" w:hAnsi="Avenir Book" w:cs="Arial Narrow"/>
                    <w:bCs/>
                    <w:kern w:val="0"/>
                    <w:sz w:val="21"/>
                    <w:szCs w:val="21"/>
                    <w:lang w:eastAsia="ca-ES"/>
                    <w14:ligatures w14:val="none"/>
                  </w:rPr>
                  <w:t>lo</w:t>
                </w:r>
                <w:r w:rsidRPr="0064701A">
                  <w:rPr>
                    <w:rFonts w:ascii="Avenir Book" w:eastAsia="Arial Narrow" w:hAnsi="Avenir Book" w:cs="Arial Narrow"/>
                    <w:bCs/>
                    <w:kern w:val="0"/>
                    <w:sz w:val="21"/>
                    <w:szCs w:val="21"/>
                    <w:lang w:eastAsia="ca-ES"/>
                    <w14:ligatures w14:val="none"/>
                  </w:rPr>
                  <w:t xml:space="preserve"> que dispone el </w:t>
                </w:r>
                <w:r w:rsidRPr="0064701A">
                  <w:rPr>
                    <w:rFonts w:ascii="Avenir Book" w:eastAsia="Arial Narrow" w:hAnsi="Avenir Book" w:cs="Arial Narrow"/>
                    <w:b/>
                    <w:kern w:val="0"/>
                    <w:sz w:val="21"/>
                    <w:szCs w:val="21"/>
                    <w:lang w:eastAsia="ca-ES"/>
                    <w14:ligatures w14:val="none"/>
                  </w:rPr>
                  <w:t>artículo 211.1.f)</w:t>
                </w:r>
                <w:r w:rsidRPr="0064701A">
                  <w:rPr>
                    <w:rFonts w:ascii="Avenir Book" w:eastAsia="Arial Narrow" w:hAnsi="Avenir Book" w:cs="Arial Narrow"/>
                    <w:bCs/>
                    <w:kern w:val="0"/>
                    <w:sz w:val="21"/>
                    <w:szCs w:val="21"/>
                    <w:lang w:eastAsia="ca-ES"/>
                    <w14:ligatures w14:val="none"/>
                  </w:rPr>
                  <w:t xml:space="preserve"> de la LCSP.</w:t>
                </w:r>
              </w:p>
              <w:p w14:paraId="39F8E242" w14:textId="77777777" w:rsidR="009920FE" w:rsidRPr="0064701A" w:rsidRDefault="002F625D" w:rsidP="009920FE">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37571549"/>
                    <w14:checkbox>
                      <w14:checked w14:val="1"/>
                      <w14:checkedState w14:val="2612" w14:font="MS Gothic"/>
                      <w14:uncheckedState w14:val="2610" w14:font="MS Gothic"/>
                    </w14:checkbox>
                  </w:sdtPr>
                  <w:sdtEndPr/>
                  <w:sdtContent>
                    <w:r w:rsidR="009920FE" w:rsidRPr="009267D9">
                      <w:rPr>
                        <w:rFonts w:ascii="Segoe UI Symbol" w:eastAsia="Times New Roman" w:hAnsi="Segoe UI Symbol" w:cs="Segoe UI Symbol"/>
                        <w:kern w:val="0"/>
                        <w:sz w:val="21"/>
                        <w:szCs w:val="21"/>
                        <w:lang w:eastAsia="ca-ES"/>
                        <w14:ligatures w14:val="none"/>
                      </w:rPr>
                      <w:t>☒</w:t>
                    </w:r>
                  </w:sdtContent>
                </w:sdt>
                <w:r w:rsidR="009920FE" w:rsidRPr="009267D9">
                  <w:rPr>
                    <w:rFonts w:ascii="Avenir Book" w:eastAsia="MS Gothic" w:hAnsi="Avenir Book" w:cs="Segoe UI Symbol"/>
                    <w:b/>
                    <w:kern w:val="0"/>
                    <w:sz w:val="21"/>
                    <w:szCs w:val="21"/>
                    <w:lang w:eastAsia="ca-ES"/>
                    <w14:ligatures w14:val="none"/>
                  </w:rPr>
                  <w:t xml:space="preserve"> </w:t>
                </w:r>
                <w:r w:rsidR="009920FE" w:rsidRPr="009267D9">
                  <w:rPr>
                    <w:rFonts w:ascii="Avenir Book" w:eastAsia="Arial Narrow" w:hAnsi="Avenir Book" w:cs="Arial Narrow"/>
                    <w:b/>
                    <w:kern w:val="0"/>
                    <w:sz w:val="21"/>
                    <w:szCs w:val="21"/>
                    <w:lang w:eastAsia="ca-ES"/>
                    <w14:ligatures w14:val="none"/>
                  </w:rPr>
                  <w:t>Condiciones especiales de ejecución de tipo medioambiental, social o relativa a la ocupación que se enumeran en el artículo 202.2 de la LCSP</w:t>
                </w:r>
                <w:r w:rsidR="009920FE" w:rsidRPr="009267D9">
                  <w:rPr>
                    <w:rFonts w:ascii="Avenir Book" w:eastAsia="Arial Narrow" w:hAnsi="Avenir Book" w:cs="Arial Narrow"/>
                    <w:bCs/>
                    <w:kern w:val="0"/>
                    <w:sz w:val="21"/>
                    <w:szCs w:val="21"/>
                    <w:lang w:eastAsia="ca-ES"/>
                    <w14:ligatures w14:val="none"/>
                  </w:rPr>
                  <w:t>:</w:t>
                </w:r>
              </w:p>
              <w:p w14:paraId="1C0CBFB1" w14:textId="77777777" w:rsidR="009920FE" w:rsidRPr="0064701A" w:rsidRDefault="002F625D" w:rsidP="009920FE">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14461282"/>
                    <w14:checkbox>
                      <w14:checked w14:val="0"/>
                      <w14:checkedState w14:val="2612" w14:font="MS Gothic"/>
                      <w14:uncheckedState w14:val="2610" w14:font="MS Gothic"/>
                    </w14:checkbox>
                  </w:sdtPr>
                  <w:sdtEndPr/>
                  <w:sdtContent>
                    <w:r w:rsidR="009920FE" w:rsidRPr="0064701A">
                      <w:rPr>
                        <w:rFonts w:ascii="Segoe UI Symbol" w:eastAsia="Times New Roman" w:hAnsi="Segoe UI Symbol" w:cs="Segoe UI Symbol"/>
                        <w:kern w:val="0"/>
                        <w:sz w:val="21"/>
                        <w:szCs w:val="21"/>
                        <w:lang w:eastAsia="ca-ES"/>
                        <w14:ligatures w14:val="none"/>
                      </w:rPr>
                      <w:t>☐</w:t>
                    </w:r>
                  </w:sdtContent>
                </w:sdt>
                <w:r w:rsidR="009920FE" w:rsidRPr="0064701A">
                  <w:rPr>
                    <w:rFonts w:ascii="Avenir Book" w:eastAsia="Arial Narrow" w:hAnsi="Avenir Book" w:cs="Arial Narrow"/>
                    <w:bCs/>
                    <w:kern w:val="0"/>
                    <w:sz w:val="21"/>
                    <w:szCs w:val="21"/>
                    <w:lang w:eastAsia="ca-ES"/>
                    <w14:ligatures w14:val="none"/>
                  </w:rPr>
                  <w:t xml:space="preserve"> Disponer de un procedimiento destinado al proceso de recolección de piezas o materiales irreparables, inservibles o similar, mediante su reciclaje electrónico que permitan su reutilización para otros usos o su destrucción definitiva y así evitar afectaciones medioambientales. </w:t>
                </w:r>
              </w:p>
              <w:p w14:paraId="3022A83E" w14:textId="34E96AC3" w:rsidR="009920FE" w:rsidRPr="0064701A" w:rsidRDefault="002F625D" w:rsidP="009920FE">
                <w:pPr>
                  <w:pBdr>
                    <w:top w:val="nil"/>
                    <w:left w:val="nil"/>
                    <w:bottom w:val="nil"/>
                    <w:right w:val="nil"/>
                    <w:between w:val="nil"/>
                  </w:pBdr>
                  <w:spacing w:before="120" w:after="120" w:line="360" w:lineRule="auto"/>
                  <w:ind w:left="313"/>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254894805"/>
                    <w14:checkbox>
                      <w14:checked w14:val="1"/>
                      <w14:checkedState w14:val="2612" w14:font="MS Gothic"/>
                      <w14:uncheckedState w14:val="2610" w14:font="MS Gothic"/>
                    </w14:checkbox>
                  </w:sdtPr>
                  <w:sdtEndPr/>
                  <w:sdtContent>
                    <w:r w:rsidR="009920FE" w:rsidRPr="0064701A">
                      <w:rPr>
                        <w:rFonts w:ascii="Segoe UI Symbol" w:eastAsia="Times New Roman" w:hAnsi="Segoe UI Symbol" w:cs="Segoe UI Symbol"/>
                        <w:kern w:val="0"/>
                        <w:sz w:val="21"/>
                        <w:szCs w:val="21"/>
                        <w:lang w:eastAsia="ca-ES"/>
                        <w14:ligatures w14:val="none"/>
                      </w:rPr>
                      <w:t>☒</w:t>
                    </w:r>
                  </w:sdtContent>
                </w:sdt>
                <w:r w:rsidR="009920FE" w:rsidRPr="0064701A">
                  <w:rPr>
                    <w:rFonts w:ascii="Avenir Book" w:eastAsia="Arial Narrow" w:hAnsi="Avenir Book" w:cs="Arial Narrow"/>
                    <w:bCs/>
                    <w:kern w:val="0"/>
                    <w:sz w:val="21"/>
                    <w:szCs w:val="21"/>
                    <w:lang w:eastAsia="ca-ES"/>
                    <w14:ligatures w14:val="none"/>
                  </w:rPr>
                  <w:t xml:space="preserve"> La garantía del principio de igualdad entre hombres y mujeres</w:t>
                </w:r>
                <w:r w:rsidR="009920FE">
                  <w:rPr>
                    <w:rFonts w:ascii="Avenir Book" w:eastAsia="Arial Narrow" w:hAnsi="Avenir Book" w:cs="Arial Narrow"/>
                    <w:bCs/>
                    <w:kern w:val="0"/>
                    <w:sz w:val="21"/>
                    <w:szCs w:val="21"/>
                    <w:lang w:eastAsia="ca-ES"/>
                    <w14:ligatures w14:val="none"/>
                  </w:rPr>
                  <w:t xml:space="preserve">, </w:t>
                </w:r>
                <w:r w:rsidR="009920FE" w:rsidRPr="0064701A">
                  <w:rPr>
                    <w:rFonts w:ascii="Avenir Book" w:eastAsia="Arial Narrow" w:hAnsi="Avenir Book" w:cs="Arial Narrow"/>
                    <w:bCs/>
                    <w:kern w:val="0"/>
                    <w:sz w:val="21"/>
                    <w:szCs w:val="21"/>
                    <w:lang w:eastAsia="ca-ES"/>
                    <w14:ligatures w14:val="none"/>
                  </w:rPr>
                  <w:t>la conciliación del trabajo y vida familiar</w:t>
                </w:r>
                <w:r w:rsidR="009920FE">
                  <w:rPr>
                    <w:rFonts w:ascii="Avenir Book" w:eastAsia="Arial Narrow" w:hAnsi="Avenir Book" w:cs="Arial Narrow"/>
                    <w:bCs/>
                    <w:kern w:val="0"/>
                    <w:sz w:val="21"/>
                    <w:szCs w:val="21"/>
                    <w:lang w:eastAsia="ca-ES"/>
                    <w14:ligatures w14:val="none"/>
                  </w:rPr>
                  <w:t xml:space="preserve"> y la integración social de los colectivos más desfavorecidos.</w:t>
                </w:r>
              </w:p>
              <w:p w14:paraId="3C9D1C2E" w14:textId="77777777" w:rsidR="009920FE" w:rsidRPr="0064701A" w:rsidRDefault="002F625D" w:rsidP="009920FE">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76606666"/>
                    <w14:checkbox>
                      <w14:checked w14:val="1"/>
                      <w14:checkedState w14:val="2612" w14:font="MS Gothic"/>
                      <w14:uncheckedState w14:val="2610" w14:font="MS Gothic"/>
                    </w14:checkbox>
                  </w:sdtPr>
                  <w:sdtEndPr/>
                  <w:sdtContent>
                    <w:r w:rsidR="009920FE" w:rsidRPr="0064701A">
                      <w:rPr>
                        <w:rFonts w:ascii="Segoe UI Symbol" w:eastAsia="Times New Roman" w:hAnsi="Segoe UI Symbol" w:cs="Segoe UI Symbol"/>
                        <w:kern w:val="0"/>
                        <w:sz w:val="21"/>
                        <w:szCs w:val="21"/>
                        <w:lang w:eastAsia="ca-ES"/>
                        <w14:ligatures w14:val="none"/>
                      </w:rPr>
                      <w:t>☒</w:t>
                    </w:r>
                  </w:sdtContent>
                </w:sdt>
                <w:r w:rsidR="009920FE" w:rsidRPr="0064701A">
                  <w:rPr>
                    <w:rFonts w:ascii="Avenir Book" w:eastAsia="Arial Narrow" w:hAnsi="Avenir Book" w:cs="Segoe UI Symbol"/>
                    <w:bCs/>
                    <w:kern w:val="0"/>
                    <w:sz w:val="21"/>
                    <w:szCs w:val="21"/>
                    <w:lang w:eastAsia="ca-ES"/>
                    <w14:ligatures w14:val="none"/>
                  </w:rPr>
                  <w:t xml:space="preserve"> </w:t>
                </w:r>
                <w:r w:rsidR="009920FE" w:rsidRPr="0064701A">
                  <w:rPr>
                    <w:rFonts w:ascii="Avenir Book" w:eastAsia="Arial Narrow" w:hAnsi="Avenir Book" w:cs="Arial Narrow"/>
                    <w:bCs/>
                    <w:kern w:val="0"/>
                    <w:sz w:val="21"/>
                    <w:szCs w:val="21"/>
                    <w:lang w:eastAsia="ca-ES"/>
                    <w14:ligatures w14:val="none"/>
                  </w:rPr>
                  <w:t xml:space="preserve">La empresa contratista tiene que emplear el catalán en las relaciones con el </w:t>
                </w:r>
                <w:r w:rsidR="009920FE" w:rsidRPr="0064701A">
                  <w:rPr>
                    <w:rFonts w:ascii="Avenir Book" w:eastAsia="Arial Narrow" w:hAnsi="Avenir Book" w:cs="Arial Narrow"/>
                    <w:b/>
                    <w:kern w:val="0"/>
                    <w:sz w:val="21"/>
                    <w:szCs w:val="21"/>
                    <w:lang w:eastAsia="ca-ES"/>
                    <w14:ligatures w14:val="none"/>
                  </w:rPr>
                  <w:t>IJC</w:t>
                </w:r>
                <w:r w:rsidR="009920FE" w:rsidRPr="0064701A">
                  <w:rPr>
                    <w:rFonts w:ascii="Avenir Book" w:eastAsia="Arial Narrow" w:hAnsi="Avenir Book" w:cs="Arial Narrow"/>
                    <w:bCs/>
                    <w:kern w:val="0"/>
                    <w:sz w:val="21"/>
                    <w:szCs w:val="21"/>
                    <w:lang w:eastAsia="ca-ES"/>
                    <w14:ligatures w14:val="none"/>
                  </w:rPr>
                  <w:t xml:space="preserve"> derivadas de la ejecución del objeto de este contrato. Así mismo, la empresa contratista y, si procede, las empresas subcontratistas, tienen que emplear, al menos, el catalán en los letreros, las publicaciones, los avisos y en el resto de las comunicaciones de carácter general que deriven de la ejecución de las prestaciones objeto del contrato. En particular, la empresa contratista tiene que librar toda la documentación técnica requerida para el cumplimiento del objeto del contrato al menos en lengua catalana. En todo caso, la empresa contratista y, si procede, las empresas subcontratistas.</w:t>
                </w:r>
              </w:p>
              <w:p w14:paraId="724ED963" w14:textId="77777777" w:rsidR="009920FE" w:rsidRPr="0064701A" w:rsidRDefault="002F625D" w:rsidP="009920FE">
                <w:pPr>
                  <w:pBdr>
                    <w:top w:val="nil"/>
                    <w:left w:val="nil"/>
                    <w:bottom w:val="nil"/>
                    <w:right w:val="nil"/>
                    <w:between w:val="nil"/>
                  </w:pBdr>
                  <w:spacing w:before="120" w:after="120" w:line="360" w:lineRule="auto"/>
                  <w:ind w:left="313"/>
                  <w:jc w:val="both"/>
                  <w:rPr>
                    <w:rFonts w:ascii="Avenir Book" w:eastAsia="Times New Roman" w:hAnsi="Avenir Book" w:cs="Times New Roman"/>
                    <w:iCs/>
                    <w:color w:val="818181"/>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488013941"/>
                    <w14:checkbox>
                      <w14:checked w14:val="0"/>
                      <w14:checkedState w14:val="2612" w14:font="MS Gothic"/>
                      <w14:uncheckedState w14:val="2610" w14:font="MS Gothic"/>
                    </w14:checkbox>
                  </w:sdtPr>
                  <w:sdtEndPr/>
                  <w:sdtContent>
                    <w:r w:rsidR="009920FE" w:rsidRPr="0064701A">
                      <w:rPr>
                        <w:rFonts w:ascii="Segoe UI Symbol" w:eastAsia="Times New Roman" w:hAnsi="Segoe UI Symbol" w:cs="Segoe UI Symbol"/>
                        <w:kern w:val="0"/>
                        <w:sz w:val="21"/>
                        <w:szCs w:val="21"/>
                        <w:lang w:eastAsia="ca-ES"/>
                        <w14:ligatures w14:val="none"/>
                      </w:rPr>
                      <w:t>☐</w:t>
                    </w:r>
                  </w:sdtContent>
                </w:sdt>
                <w:r w:rsidR="009920FE" w:rsidRPr="0064701A">
                  <w:rPr>
                    <w:rFonts w:ascii="Avenir Book" w:eastAsia="MS Gothic" w:hAnsi="Avenir Book" w:cs="Segoe UI Symbol"/>
                    <w:b/>
                    <w:kern w:val="0"/>
                    <w:sz w:val="21"/>
                    <w:szCs w:val="21"/>
                    <w:lang w:eastAsia="ca-ES"/>
                    <w14:ligatures w14:val="none"/>
                  </w:rPr>
                  <w:t xml:space="preserve"> </w:t>
                </w:r>
                <w:r w:rsidR="009920FE" w:rsidRPr="0064701A">
                  <w:rPr>
                    <w:rFonts w:ascii="Avenir Book" w:eastAsia="Arial Narrow" w:hAnsi="Avenir Book" w:cs="Arial Narrow"/>
                    <w:kern w:val="0"/>
                    <w:sz w:val="21"/>
                    <w:szCs w:val="21"/>
                    <w:lang w:eastAsia="ca-ES"/>
                    <w14:ligatures w14:val="none"/>
                  </w:rPr>
                  <w:t xml:space="preserve">Condición especial relativa a la aplicación de la </w:t>
                </w:r>
                <w:hyperlink r:id="rId11" w:history="1">
                  <w:r w:rsidR="009920FE" w:rsidRPr="0064701A">
                    <w:rPr>
                      <w:rFonts w:ascii="Avenir Book" w:eastAsia="Times New Roman" w:hAnsi="Avenir Book" w:cs="Times New Roman"/>
                      <w:iCs/>
                      <w:color w:val="0563C1"/>
                      <w:kern w:val="0"/>
                      <w:sz w:val="21"/>
                      <w:szCs w:val="21"/>
                      <w:u w:val="single"/>
                      <w:lang w:eastAsia="es-ES"/>
                      <w14:ligatures w14:val="none"/>
                    </w:rPr>
                    <w:t>Instrucció 5/2020 de la Direcció General de Contractació pública sobre els models i els procediments de comunicació derivats dels compromisos assumits per l’adhesió de la Generalitat de Catalunya i el seu sector públic</w:t>
                  </w:r>
                </w:hyperlink>
                <w:r w:rsidR="009920FE" w:rsidRPr="0064701A">
                  <w:rPr>
                    <w:rFonts w:ascii="Avenir Book" w:eastAsia="Times New Roman" w:hAnsi="Avenir Book" w:cs="Times New Roman"/>
                    <w:iCs/>
                    <w:color w:val="818181"/>
                    <w:kern w:val="0"/>
                    <w:sz w:val="21"/>
                    <w:szCs w:val="21"/>
                    <w:lang w:eastAsia="es-ES"/>
                    <w14:ligatures w14:val="none"/>
                  </w:rPr>
                  <w:t>.</w:t>
                </w:r>
              </w:p>
              <w:p w14:paraId="55F6B282" w14:textId="77777777" w:rsidR="009920FE" w:rsidRPr="0064701A" w:rsidRDefault="009920FE" w:rsidP="009920FE">
                <w:pPr>
                  <w:spacing w:before="120" w:after="120" w:line="360" w:lineRule="auto"/>
                  <w:ind w:left="313"/>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kern w:val="0"/>
                    <w:sz w:val="21"/>
                    <w:szCs w:val="21"/>
                    <w:lang w:eastAsia="ca-ES"/>
                    <w14:ligatures w14:val="none"/>
                  </w:rPr>
                  <w:t>La empresa contratista, sea fabricante o distribuidora de productos electrónicos, velará por el cumplimiento de los derechos laborales y de las normas de seguridad en las cadenas de suministro y en las fábricas donde se producen los bienes objeto de este contrato.</w:t>
                </w:r>
              </w:p>
              <w:p w14:paraId="742B15B1" w14:textId="77777777" w:rsidR="009920FE" w:rsidRPr="0064701A" w:rsidRDefault="009920FE" w:rsidP="009920FE">
                <w:pPr>
                  <w:spacing w:before="120" w:after="120" w:line="360" w:lineRule="auto"/>
                  <w:ind w:left="313"/>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kern w:val="0"/>
                    <w:sz w:val="21"/>
                    <w:szCs w:val="21"/>
                    <w:lang w:eastAsia="ca-ES"/>
                    <w14:ligatures w14:val="none"/>
                  </w:rPr>
                  <w:t>A estos efectos, las empresas contratistas, fabricantes o distribuidoras de productos electrónicos, se comprometen a:</w:t>
                </w:r>
              </w:p>
              <w:p w14:paraId="33EC19CB" w14:textId="77777777" w:rsidR="009920FE" w:rsidRPr="0064701A" w:rsidRDefault="009920FE" w:rsidP="009920FE">
                <w:pPr>
                  <w:spacing w:before="120" w:after="120" w:line="360" w:lineRule="auto"/>
                  <w:ind w:left="313"/>
                  <w:jc w:val="both"/>
                  <w:rPr>
                    <w:rFonts w:ascii="Avenir Book" w:eastAsia="Arial Narrow" w:hAnsi="Avenir Book" w:cs="Arial Narrow"/>
                    <w:color w:val="7F7F7F"/>
                    <w:kern w:val="0"/>
                    <w:sz w:val="21"/>
                    <w:szCs w:val="21"/>
                    <w:lang w:eastAsia="ca-ES"/>
                    <w14:ligatures w14:val="none"/>
                  </w:rPr>
                </w:pPr>
                <w:r w:rsidRPr="0064701A">
                  <w:rPr>
                    <w:rFonts w:ascii="Avenir Book" w:eastAsia="Arial Narrow" w:hAnsi="Avenir Book" w:cs="Arial Narrow"/>
                    <w:kern w:val="0"/>
                    <w:sz w:val="21"/>
                    <w:szCs w:val="21"/>
                    <w:lang w:eastAsia="ca-ES"/>
                    <w14:ligatures w14:val="none"/>
                  </w:rPr>
                  <w:t xml:space="preserve">Actuar con la debida diligencia y acreditar, si procede, esfuerzos razonables y proporcionados, para que en las fábricas de producción de los bienes electrónicos objeto de este contrato se cumpla lo establecido en el Código básico de normas laborales en la producción de bienes electrónicos que consta como </w:t>
                </w:r>
                <w:hyperlink r:id="rId12" w:history="1">
                  <w:r w:rsidRPr="0064701A">
                    <w:rPr>
                      <w:rFonts w:ascii="Avenir Book" w:eastAsia="Arial Narrow" w:hAnsi="Avenir Book" w:cs="Arial Narrow"/>
                      <w:color w:val="0563C1"/>
                      <w:kern w:val="0"/>
                      <w:sz w:val="21"/>
                      <w:szCs w:val="21"/>
                      <w:u w:val="single"/>
                      <w:lang w:eastAsia="ca-ES"/>
                      <w14:ligatures w14:val="none"/>
                    </w:rPr>
                    <w:t>Anexo núm. 2 de la Instrucción 5/2020</w:t>
                  </w:r>
                </w:hyperlink>
                <w:r w:rsidRPr="0064701A">
                  <w:rPr>
                    <w:rFonts w:ascii="Avenir Book" w:eastAsia="Arial Narrow" w:hAnsi="Avenir Book" w:cs="Arial Narrow"/>
                    <w:color w:val="7F7F7F"/>
                    <w:kern w:val="0"/>
                    <w:sz w:val="21"/>
                    <w:szCs w:val="21"/>
                    <w:lang w:eastAsia="ca-ES"/>
                    <w14:ligatures w14:val="none"/>
                  </w:rPr>
                  <w:t xml:space="preserve">, </w:t>
                </w:r>
                <w:r w:rsidRPr="0064701A">
                  <w:rPr>
                    <w:rFonts w:ascii="Avenir Book" w:eastAsia="Arial Narrow" w:hAnsi="Avenir Book" w:cs="Arial Narrow"/>
                    <w:kern w:val="0"/>
                    <w:sz w:val="21"/>
                    <w:szCs w:val="21"/>
                    <w:lang w:eastAsia="ca-ES"/>
                    <w14:ligatures w14:val="none"/>
                  </w:rPr>
                  <w:t>de forma que se realice el aprovisionamiento de los bienes mencionados por medio de condiciones de comercialización justa.</w:t>
                </w:r>
                <w:r w:rsidRPr="0064701A">
                  <w:rPr>
                    <w:rFonts w:ascii="Avenir Book" w:eastAsia="Arial Narrow" w:hAnsi="Avenir Book" w:cs="Arial Narrow"/>
                    <w:color w:val="7F7F7F"/>
                    <w:kern w:val="0"/>
                    <w:sz w:val="21"/>
                    <w:szCs w:val="21"/>
                    <w:lang w:eastAsia="ca-ES"/>
                    <w14:ligatures w14:val="none"/>
                  </w:rPr>
                  <w:t xml:space="preserve"> </w:t>
                </w:r>
              </w:p>
              <w:p w14:paraId="03A64935" w14:textId="77777777" w:rsidR="009920FE" w:rsidRPr="0064701A" w:rsidRDefault="009920FE" w:rsidP="009920FE">
                <w:pPr>
                  <w:spacing w:before="120" w:after="120" w:line="360" w:lineRule="auto"/>
                  <w:ind w:left="313"/>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kern w:val="0"/>
                    <w:sz w:val="21"/>
                    <w:szCs w:val="21"/>
                    <w:lang w:eastAsia="ca-ES"/>
                    <w14:ligatures w14:val="none"/>
                  </w:rPr>
                  <w:t xml:space="preserve">Así mismo, las empresas contratistas de un contrato de servicios de productos electrónicos, ya sean fabricantes o distribuidores, se obligan a: </w:t>
                </w:r>
              </w:p>
              <w:p w14:paraId="1D531C2C" w14:textId="77777777" w:rsidR="009920FE" w:rsidRPr="0064701A" w:rsidRDefault="009920FE" w:rsidP="009920FE">
                <w:pPr>
                  <w:spacing w:before="120" w:after="120" w:line="360" w:lineRule="auto"/>
                  <w:ind w:left="313"/>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kern w:val="0"/>
                    <w:sz w:val="21"/>
                    <w:szCs w:val="21"/>
                    <w:lang w:eastAsia="ca-ES"/>
                    <w14:ligatures w14:val="none"/>
                  </w:rPr>
                  <w:t xml:space="preserve">Entregar al responsable del contrato designado por la entidad contratante, en el plazo máximo de veinticinco (25) días laborables desde la formalización del contrato, el Formulario de divulgación, debidamente cumplimentado, que se adjunta como </w:t>
                </w:r>
                <w:hyperlink r:id="rId13" w:history="1">
                  <w:r w:rsidRPr="0064701A">
                    <w:rPr>
                      <w:rFonts w:ascii="Avenir Book" w:eastAsia="Arial Narrow" w:hAnsi="Avenir Book" w:cs="Arial Narrow"/>
                      <w:color w:val="0563C1"/>
                      <w:kern w:val="0"/>
                      <w:sz w:val="21"/>
                      <w:szCs w:val="21"/>
                      <w:u w:val="single"/>
                      <w:lang w:eastAsia="ca-ES"/>
                      <w14:ligatures w14:val="none"/>
                    </w:rPr>
                    <w:t>Anexo núm. 3 de la Instrucción 5/2020</w:t>
                  </w:r>
                </w:hyperlink>
                <w:r w:rsidRPr="0064701A">
                  <w:rPr>
                    <w:rFonts w:ascii="Avenir Book" w:eastAsia="Arial Narrow" w:hAnsi="Avenir Book" w:cs="Arial Narrow"/>
                    <w:kern w:val="0"/>
                    <w:sz w:val="21"/>
                    <w:szCs w:val="21"/>
                    <w:lang w:eastAsia="ca-ES"/>
                    <w14:ligatures w14:val="none"/>
                  </w:rPr>
                  <w:t>, en el que facilitará la información sobre las fábricas encargadas de la producción de los bienes (denominación y domicilio social) y sobre los productos y componentes objeto del contrato producidos a cada fábrica. El contratista tiene que comunicar al órgano de contratación, cualquier cambio en la información incluida en el Formulario de divulgación.</w:t>
                </w:r>
              </w:p>
              <w:p w14:paraId="186C7404" w14:textId="77777777" w:rsidR="009920FE" w:rsidRPr="0064701A" w:rsidRDefault="009920FE" w:rsidP="009920FE">
                <w:pPr>
                  <w:spacing w:before="120" w:after="120" w:line="360" w:lineRule="auto"/>
                  <w:ind w:left="313"/>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kern w:val="0"/>
                    <w:sz w:val="21"/>
                    <w:szCs w:val="21"/>
                    <w:lang w:eastAsia="ca-ES"/>
                    <w14:ligatures w14:val="none"/>
                  </w:rPr>
                  <w:t xml:space="preserve">Comunicar, si procede, por escrito al responsable del contrato designado por la entidad contratante, aquellas prácticas de las fábricas encargadas de la producción de los bienes electrónicos objeto del contrato que considera que pueden contribuir o provocar el incumplimiento del Código básico de normas laborales en la producción de bienes electrónicos que se adjunta como </w:t>
                </w:r>
                <w:hyperlink r:id="rId14" w:history="1">
                  <w:r w:rsidRPr="0064701A">
                    <w:rPr>
                      <w:rFonts w:ascii="Avenir Book" w:eastAsia="Arial Narrow" w:hAnsi="Avenir Book" w:cs="Arial Narrow"/>
                      <w:color w:val="0563C1"/>
                      <w:kern w:val="0"/>
                      <w:sz w:val="21"/>
                      <w:szCs w:val="21"/>
                      <w:u w:val="single"/>
                      <w:lang w:eastAsia="ca-ES"/>
                      <w14:ligatures w14:val="none"/>
                    </w:rPr>
                    <w:t>Anexo núm. 2 de la Instrucción 5/2020</w:t>
                  </w:r>
                </w:hyperlink>
                <w:r w:rsidRPr="0064701A">
                  <w:rPr>
                    <w:rFonts w:ascii="Avenir Book" w:eastAsia="Arial Narrow" w:hAnsi="Avenir Book" w:cs="Arial Narrow"/>
                    <w:kern w:val="0"/>
                    <w:sz w:val="21"/>
                    <w:szCs w:val="21"/>
                    <w:lang w:eastAsia="ca-ES"/>
                    <w14:ligatures w14:val="none"/>
                  </w:rPr>
                  <w:t>, e informar sobre cómo el contratista (si es un mero distribuidor) puede ejercer su influencia para gestionar estas posibles prácticas.</w:t>
                </w:r>
              </w:p>
              <w:p w14:paraId="13AB817E" w14:textId="77777777" w:rsidR="009920FE" w:rsidRPr="0064701A" w:rsidRDefault="009920FE" w:rsidP="009920FE">
                <w:pPr>
                  <w:spacing w:before="120" w:after="120" w:line="360" w:lineRule="auto"/>
                  <w:ind w:left="313"/>
                  <w:jc w:val="both"/>
                  <w:rPr>
                    <w:rFonts w:ascii="Avenir Book" w:eastAsia="Arial Narrow" w:hAnsi="Avenir Book" w:cs="Arial Narrow"/>
                    <w:bCs/>
                    <w:kern w:val="0"/>
                    <w:sz w:val="21"/>
                    <w:szCs w:val="21"/>
                    <w:lang w:eastAsia="ca-ES"/>
                    <w14:ligatures w14:val="none"/>
                  </w:rPr>
                </w:pPr>
                <w:r w:rsidRPr="0064701A">
                  <w:rPr>
                    <w:rFonts w:ascii="Avenir Book" w:eastAsia="Arial Narrow" w:hAnsi="Avenir Book" w:cs="Arial Narrow"/>
                    <w:bCs/>
                    <w:kern w:val="0"/>
                    <w:sz w:val="21"/>
                    <w:szCs w:val="21"/>
                    <w:lang w:eastAsia="ca-ES"/>
                    <w14:ligatures w14:val="none"/>
                  </w:rPr>
                  <w:t>Esta cláusula se aplica respecto de los productos electrónicos siguientes: ordenadores de sobremesa, ordenadores portátiles, estaciones de trabajo, tabletas; pantallas y monitores; periféricos (ratones, teclados, palancas de control, cables y auriculares); escáneres, impresoras, faxes, fotocopiadoras y equipos multifunción; productos TIC para empresas (conmutadores, enrutadores, supercomputadores, servidores y sistemas de almacenamiento); y smartphones y teléfonos IP.</w:t>
                </w:r>
              </w:p>
              <w:p w14:paraId="35936F8D" w14:textId="77777777" w:rsidR="009920FE" w:rsidRPr="0064701A" w:rsidRDefault="009920FE" w:rsidP="009920FE">
                <w:pPr>
                  <w:spacing w:before="120" w:after="120" w:line="360" w:lineRule="auto"/>
                  <w:ind w:left="313"/>
                  <w:jc w:val="both"/>
                  <w:rPr>
                    <w:rFonts w:ascii="Avenir Book" w:eastAsia="Arial Narrow" w:hAnsi="Avenir Book" w:cs="Arial Narrow"/>
                    <w:bCs/>
                    <w:kern w:val="0"/>
                    <w:sz w:val="21"/>
                    <w:szCs w:val="21"/>
                    <w:lang w:eastAsia="ca-ES"/>
                    <w14:ligatures w14:val="none"/>
                  </w:rPr>
                </w:pPr>
                <w:r w:rsidRPr="0064701A">
                  <w:rPr>
                    <w:rFonts w:ascii="Avenir Book" w:eastAsia="Arial Narrow" w:hAnsi="Avenir Book" w:cs="Arial Narrow"/>
                    <w:bCs/>
                    <w:kern w:val="0"/>
                    <w:sz w:val="21"/>
                    <w:szCs w:val="21"/>
                    <w:lang w:eastAsia="ca-ES"/>
                    <w14:ligatures w14:val="none"/>
                  </w:rPr>
                  <w:t xml:space="preserve">El seguimiento y control material de las actividades que tengan que evaluar el grado de cumplimiento de los derechos laborales y las normas de seguridad en las cadenas de producción de los bienes electrónicos objeto del contrato se realizará por la Dirección General de Contratación Pública del Departamento de Economía y Hacienda de la Generalitat de Cataluña. Esta Dirección </w:t>
                </w:r>
                <w:r w:rsidRPr="0064701A">
                  <w:rPr>
                    <w:rFonts w:ascii="Avenir Book" w:eastAsia="Arial Narrow" w:hAnsi="Avenir Book" w:cs="Arial Narrow"/>
                    <w:bCs/>
                    <w:kern w:val="0"/>
                    <w:sz w:val="21"/>
                    <w:szCs w:val="21"/>
                    <w:lang w:eastAsia="ca-ES"/>
                    <w14:ligatures w14:val="none"/>
                  </w:rPr>
                  <w:lastRenderedPageBreak/>
                  <w:t>General dispondrá de la colaboración externa de una entidad acreditada, con personal cualificado y de reconocida experiencia en la inspección y evaluación del cumplimiento de la normativa laboral de las fábricas de producción y talleres de montaje de los equipos electrónicos objeto del contrato, tanto en el ámbito nacional como internacional, sea o no de los países de la Unión Europea.</w:t>
                </w:r>
              </w:p>
              <w:p w14:paraId="742B5793" w14:textId="77777777" w:rsidR="009920FE" w:rsidRPr="0064701A" w:rsidRDefault="009920FE" w:rsidP="009920FE">
                <w:pPr>
                  <w:pBdr>
                    <w:top w:val="nil"/>
                    <w:left w:val="nil"/>
                    <w:bottom w:val="nil"/>
                    <w:right w:val="nil"/>
                    <w:between w:val="nil"/>
                  </w:pBdr>
                  <w:spacing w:before="120" w:after="120" w:line="360" w:lineRule="auto"/>
                  <w:ind w:left="313"/>
                  <w:jc w:val="both"/>
                  <w:rPr>
                    <w:rFonts w:ascii="Avenir Book" w:eastAsia="Arial Narrow" w:hAnsi="Avenir Book" w:cs="Arial Narrow"/>
                    <w:b/>
                    <w:kern w:val="0"/>
                    <w:sz w:val="21"/>
                    <w:szCs w:val="21"/>
                    <w:lang w:eastAsia="ca-ES"/>
                    <w14:ligatures w14:val="none"/>
                  </w:rPr>
                </w:pPr>
                <w:r w:rsidRPr="0064701A">
                  <w:rPr>
                    <w:rFonts w:ascii="Avenir Book" w:eastAsia="Arial Narrow" w:hAnsi="Avenir Book" w:cs="Arial Narrow"/>
                    <w:bCs/>
                    <w:kern w:val="0"/>
                    <w:sz w:val="21"/>
                    <w:szCs w:val="21"/>
                    <w:lang w:eastAsia="ca-ES"/>
                    <w14:ligatures w14:val="none"/>
                  </w:rPr>
                  <w:t>Las empresas contratistas de productos electrónicos, ya sean distribuidoras o fabricantes, facilitarán la identificación de la procedencia originaria y la trazabilidad del proceso de producción y montaje de los componentes de los equipos en todo aquello que los sea posible para hacer viables los trabajos de encuesta y visitas aleatorias por parte de dicha entidad externa acreditada en los centros de producción, de forma que pueda determinar el mayor o menor grado de cumplimiento de los derechos laborales básicos en el marco de las Convenciones fundamentales de la Organización Internacional del Trabajo.</w:t>
                </w:r>
              </w:p>
            </w:tc>
          </w:tr>
          <w:tr w:rsidR="009920FE" w:rsidRPr="0064701A" w14:paraId="17B6D2CC" w14:textId="77777777" w:rsidTr="009920FE">
            <w:trPr>
              <w:gridAfter w:val="1"/>
              <w:wAfter w:w="12" w:type="dxa"/>
              <w:trHeight w:val="397"/>
              <w:jc w:val="center"/>
            </w:trPr>
            <w:tc>
              <w:tcPr>
                <w:tcW w:w="704" w:type="dxa"/>
                <w:shd w:val="clear" w:color="auto" w:fill="30BFD3"/>
                <w:vAlign w:val="center"/>
              </w:tcPr>
              <w:p w14:paraId="47552FA0" w14:textId="77777777" w:rsidR="009920FE" w:rsidRPr="0064701A" w:rsidRDefault="009920FE" w:rsidP="009920FE">
                <w:pPr>
                  <w:pBdr>
                    <w:top w:val="nil"/>
                    <w:left w:val="nil"/>
                    <w:bottom w:val="nil"/>
                    <w:right w:val="nil"/>
                    <w:between w:val="nil"/>
                  </w:pBdr>
                  <w:spacing w:line="360" w:lineRule="auto"/>
                  <w:jc w:val="both"/>
                  <w:rPr>
                    <w:rFonts w:ascii="Avenir Book" w:eastAsia="Times New Roman" w:hAnsi="Avenir Book" w:cs="Times New Roman"/>
                    <w:b/>
                    <w:color w:val="FFFFFF" w:themeColor="background1"/>
                    <w:kern w:val="0"/>
                    <w:sz w:val="21"/>
                    <w:szCs w:val="21"/>
                    <w:lang w:eastAsia="ca-ES"/>
                    <w14:ligatures w14:val="none"/>
                  </w:rPr>
                </w:pPr>
                <w:r w:rsidRPr="0064701A">
                  <w:rPr>
                    <w:rFonts w:ascii="Avenir Book" w:eastAsia="Times New Roman" w:hAnsi="Avenir Book" w:cs="Times New Roman"/>
                    <w:b/>
                    <w:color w:val="FFFFFF" w:themeColor="background1"/>
                    <w:kern w:val="0"/>
                    <w:sz w:val="21"/>
                    <w:szCs w:val="21"/>
                    <w:lang w:eastAsia="ca-ES"/>
                    <w14:ligatures w14:val="none"/>
                  </w:rPr>
                  <w:lastRenderedPageBreak/>
                  <w:t>N</w:t>
                </w:r>
              </w:p>
            </w:tc>
            <w:tc>
              <w:tcPr>
                <w:tcW w:w="5104" w:type="dxa"/>
                <w:gridSpan w:val="2"/>
                <w:shd w:val="clear" w:color="auto" w:fill="30BFD3"/>
                <w:vAlign w:val="center"/>
              </w:tcPr>
              <w:p w14:paraId="2A10EB89" w14:textId="77777777" w:rsidR="009920FE" w:rsidRPr="0064701A" w:rsidRDefault="009920FE" w:rsidP="009920FE">
                <w:pPr>
                  <w:pBdr>
                    <w:top w:val="nil"/>
                    <w:left w:val="nil"/>
                    <w:bottom w:val="nil"/>
                    <w:right w:val="nil"/>
                    <w:between w:val="nil"/>
                  </w:pBdr>
                  <w:spacing w:line="360" w:lineRule="auto"/>
                  <w:jc w:val="both"/>
                  <w:rPr>
                    <w:rFonts w:ascii="Avenir Book" w:eastAsia="Arial Narrow" w:hAnsi="Avenir Book" w:cs="Arial Narrow"/>
                    <w:b/>
                    <w:color w:val="FFFFFF" w:themeColor="background1"/>
                    <w:kern w:val="0"/>
                    <w:sz w:val="21"/>
                    <w:szCs w:val="21"/>
                    <w:lang w:eastAsia="ca-ES"/>
                    <w14:ligatures w14:val="none"/>
                  </w:rPr>
                </w:pPr>
                <w:r w:rsidRPr="0064701A">
                  <w:rPr>
                    <w:rFonts w:ascii="Avenir Book" w:eastAsia="Arial Narrow" w:hAnsi="Avenir Book" w:cs="Arial Narrow"/>
                    <w:b/>
                    <w:color w:val="FFFFFF" w:themeColor="background1"/>
                    <w:kern w:val="0"/>
                    <w:sz w:val="21"/>
                    <w:szCs w:val="21"/>
                    <w:lang w:eastAsia="ca-ES"/>
                    <w14:ligatures w14:val="none"/>
                  </w:rPr>
                  <w:t>MODIFICACIÓN PREVISTA DEL CONTRATO</w:t>
                </w:r>
              </w:p>
            </w:tc>
            <w:tc>
              <w:tcPr>
                <w:tcW w:w="566" w:type="dxa"/>
                <w:shd w:val="clear" w:color="auto" w:fill="30BFD3"/>
                <w:vAlign w:val="center"/>
              </w:tcPr>
              <w:p w14:paraId="6628BB83" w14:textId="77777777" w:rsidR="009920FE" w:rsidRPr="0064701A" w:rsidRDefault="009920FE" w:rsidP="009920FE">
                <w:pPr>
                  <w:pBdr>
                    <w:top w:val="nil"/>
                    <w:left w:val="nil"/>
                    <w:bottom w:val="nil"/>
                    <w:right w:val="nil"/>
                    <w:between w:val="nil"/>
                  </w:pBdr>
                  <w:spacing w:line="360" w:lineRule="auto"/>
                  <w:jc w:val="both"/>
                  <w:rPr>
                    <w:rFonts w:ascii="Avenir Book" w:eastAsia="Times New Roman" w:hAnsi="Avenir Book" w:cs="Times New Roman"/>
                    <w:b/>
                    <w:color w:val="FFFFFF" w:themeColor="background1"/>
                    <w:kern w:val="0"/>
                    <w:sz w:val="21"/>
                    <w:szCs w:val="21"/>
                    <w:lang w:eastAsia="ca-ES"/>
                    <w14:ligatures w14:val="none"/>
                  </w:rPr>
                </w:pPr>
                <w:r w:rsidRPr="0064701A">
                  <w:rPr>
                    <w:rFonts w:ascii="Avenir Book" w:eastAsia="Times New Roman" w:hAnsi="Avenir Book" w:cs="Times New Roman"/>
                    <w:b/>
                    <w:color w:val="FFFFFF" w:themeColor="background1"/>
                    <w:kern w:val="0"/>
                    <w:sz w:val="21"/>
                    <w:szCs w:val="21"/>
                    <w:lang w:eastAsia="ca-ES"/>
                    <w14:ligatures w14:val="none"/>
                  </w:rPr>
                  <w:t>O</w:t>
                </w:r>
              </w:p>
            </w:tc>
            <w:tc>
              <w:tcPr>
                <w:tcW w:w="4959" w:type="dxa"/>
                <w:shd w:val="clear" w:color="auto" w:fill="30BFD3"/>
                <w:vAlign w:val="center"/>
              </w:tcPr>
              <w:p w14:paraId="43AE7B23" w14:textId="77777777" w:rsidR="009920FE" w:rsidRPr="0064701A" w:rsidRDefault="009920FE" w:rsidP="009920FE">
                <w:pPr>
                  <w:pBdr>
                    <w:top w:val="nil"/>
                    <w:left w:val="nil"/>
                    <w:bottom w:val="nil"/>
                    <w:right w:val="nil"/>
                    <w:between w:val="nil"/>
                  </w:pBdr>
                  <w:spacing w:line="360" w:lineRule="auto"/>
                  <w:jc w:val="both"/>
                  <w:rPr>
                    <w:rFonts w:ascii="Avenir Book" w:eastAsia="Arial Narrow" w:hAnsi="Avenir Book" w:cs="Arial Narrow"/>
                    <w:b/>
                    <w:color w:val="FFFFFF" w:themeColor="background1"/>
                    <w:kern w:val="0"/>
                    <w:sz w:val="21"/>
                    <w:szCs w:val="21"/>
                    <w:lang w:eastAsia="ca-ES"/>
                    <w14:ligatures w14:val="none"/>
                  </w:rPr>
                </w:pPr>
                <w:r w:rsidRPr="0064701A">
                  <w:rPr>
                    <w:rFonts w:ascii="Avenir Book" w:eastAsia="Arial Narrow" w:hAnsi="Avenir Book" w:cs="Arial Narrow"/>
                    <w:b/>
                    <w:color w:val="FFFFFF" w:themeColor="background1"/>
                    <w:kern w:val="0"/>
                    <w:sz w:val="21"/>
                    <w:szCs w:val="21"/>
                    <w:lang w:eastAsia="ca-ES"/>
                    <w14:ligatures w14:val="none"/>
                  </w:rPr>
                  <w:t>CESIÓN DEL CONTRATO</w:t>
                </w:r>
              </w:p>
            </w:tc>
          </w:tr>
          <w:tr w:rsidR="009920FE" w:rsidRPr="0064701A" w14:paraId="3EC9F950" w14:textId="77777777" w:rsidTr="007A01FD">
            <w:trPr>
              <w:gridAfter w:val="1"/>
              <w:wAfter w:w="12" w:type="dxa"/>
              <w:jc w:val="center"/>
            </w:trPr>
            <w:tc>
              <w:tcPr>
                <w:tcW w:w="5808" w:type="dxa"/>
                <w:gridSpan w:val="3"/>
                <w:tcBorders>
                  <w:bottom w:val="single" w:sz="4" w:space="0" w:color="BFBFBF"/>
                </w:tcBorders>
                <w:shd w:val="clear" w:color="auto" w:fill="auto"/>
              </w:tcPr>
              <w:p w14:paraId="5BC190DC" w14:textId="77777777" w:rsidR="009920FE" w:rsidRPr="0064701A" w:rsidRDefault="002F625D" w:rsidP="009920FE">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3214641"/>
                    <w14:checkbox>
                      <w14:checked w14:val="1"/>
                      <w14:checkedState w14:val="2612" w14:font="MS Gothic"/>
                      <w14:uncheckedState w14:val="2610" w14:font="MS Gothic"/>
                    </w14:checkbox>
                  </w:sdtPr>
                  <w:sdtEndPr/>
                  <w:sdtContent>
                    <w:r w:rsidR="009920FE" w:rsidRPr="0064701A">
                      <w:rPr>
                        <w:rFonts w:ascii="Segoe UI Symbol" w:eastAsia="Times New Roman" w:hAnsi="Segoe UI Symbol" w:cs="Segoe UI Symbol"/>
                        <w:kern w:val="0"/>
                        <w:sz w:val="21"/>
                        <w:szCs w:val="21"/>
                        <w:lang w:eastAsia="ca-ES"/>
                        <w14:ligatures w14:val="none"/>
                      </w:rPr>
                      <w:t>☒</w:t>
                    </w:r>
                  </w:sdtContent>
                </w:sdt>
                <w:r w:rsidR="009920FE" w:rsidRPr="0064701A">
                  <w:rPr>
                    <w:rFonts w:ascii="Avenir Book" w:eastAsia="MS Gothic" w:hAnsi="Avenir Book" w:cs="Segoe UI Symbol"/>
                    <w:b/>
                    <w:kern w:val="0"/>
                    <w:sz w:val="21"/>
                    <w:szCs w:val="21"/>
                    <w:lang w:eastAsia="ca-ES"/>
                    <w14:ligatures w14:val="none"/>
                  </w:rPr>
                  <w:t xml:space="preserve"> </w:t>
                </w:r>
                <w:r w:rsidR="009920FE" w:rsidRPr="0064701A">
                  <w:rPr>
                    <w:rFonts w:ascii="Avenir Book" w:eastAsia="Arial Narrow" w:hAnsi="Avenir Book" w:cs="Arial Narrow"/>
                    <w:b/>
                    <w:kern w:val="0"/>
                    <w:sz w:val="21"/>
                    <w:szCs w:val="21"/>
                    <w:lang w:eastAsia="ca-ES"/>
                    <w14:ligatures w14:val="none"/>
                  </w:rPr>
                  <w:t>NO se prevén causas de modificación adicionales a las previstas en el artículo 205 de la LCSP.</w:t>
                </w:r>
              </w:p>
              <w:p w14:paraId="2BDF1CF8" w14:textId="77777777" w:rsidR="009920FE" w:rsidRPr="0064701A" w:rsidRDefault="002F625D" w:rsidP="009920FE">
                <w:pPr>
                  <w:pBdr>
                    <w:top w:val="nil"/>
                    <w:left w:val="nil"/>
                    <w:bottom w:val="nil"/>
                    <w:right w:val="nil"/>
                    <w:between w:val="nil"/>
                  </w:pBdr>
                  <w:spacing w:before="120" w:after="120" w:line="360" w:lineRule="auto"/>
                  <w:jc w:val="both"/>
                  <w:rPr>
                    <w:rFonts w:ascii="Avenir Book" w:eastAsia="Arial Narrow" w:hAnsi="Avenir Book" w:cs="Arial Narrow"/>
                    <w:i/>
                    <w:iCs/>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571000058"/>
                    <w14:checkbox>
                      <w14:checked w14:val="0"/>
                      <w14:checkedState w14:val="2612" w14:font="MS Gothic"/>
                      <w14:uncheckedState w14:val="2610" w14:font="MS Gothic"/>
                    </w14:checkbox>
                  </w:sdtPr>
                  <w:sdtEndPr/>
                  <w:sdtContent>
                    <w:r w:rsidR="009920FE" w:rsidRPr="0064701A">
                      <w:rPr>
                        <w:rFonts w:ascii="Segoe UI Symbol" w:eastAsia="Times New Roman" w:hAnsi="Segoe UI Symbol" w:cs="Segoe UI Symbol"/>
                        <w:kern w:val="0"/>
                        <w:sz w:val="21"/>
                        <w:szCs w:val="21"/>
                        <w:lang w:eastAsia="ca-ES"/>
                        <w14:ligatures w14:val="none"/>
                      </w:rPr>
                      <w:t>☐</w:t>
                    </w:r>
                  </w:sdtContent>
                </w:sdt>
                <w:r w:rsidR="009920FE" w:rsidRPr="0064701A">
                  <w:rPr>
                    <w:rFonts w:ascii="Avenir Book" w:eastAsia="Times New Roman" w:hAnsi="Avenir Book" w:cs="Arial"/>
                    <w:kern w:val="0"/>
                    <w:sz w:val="21"/>
                    <w:szCs w:val="21"/>
                    <w:lang w:eastAsia="ca-ES"/>
                    <w14:ligatures w14:val="none"/>
                  </w:rPr>
                  <w:t xml:space="preserve"> </w:t>
                </w:r>
                <w:r w:rsidR="009920FE" w:rsidRPr="0064701A">
                  <w:rPr>
                    <w:rFonts w:ascii="Avenir Book" w:eastAsia="Arial Narrow" w:hAnsi="Avenir Book" w:cs="Arial Narrow"/>
                    <w:b/>
                    <w:kern w:val="0"/>
                    <w:sz w:val="21"/>
                    <w:szCs w:val="21"/>
                    <w:lang w:eastAsia="ca-ES"/>
                    <w14:ligatures w14:val="none"/>
                  </w:rPr>
                  <w:t xml:space="preserve">SÍ. </w:t>
                </w:r>
                <w:r w:rsidR="009920FE" w:rsidRPr="0064701A">
                  <w:rPr>
                    <w:rFonts w:ascii="Avenir Book" w:eastAsia="Arial Narrow" w:hAnsi="Avenir Book" w:cs="Arial Narrow"/>
                    <w:bCs/>
                    <w:kern w:val="0"/>
                    <w:sz w:val="21"/>
                    <w:szCs w:val="21"/>
                    <w:lang w:eastAsia="ca-ES"/>
                    <w14:ligatures w14:val="none"/>
                  </w:rPr>
                  <w:t xml:space="preserve">De acuerdo con el </w:t>
                </w:r>
                <w:r w:rsidR="009920FE" w:rsidRPr="0064701A">
                  <w:rPr>
                    <w:rFonts w:ascii="Avenir Book" w:eastAsia="Arial Narrow" w:hAnsi="Avenir Book" w:cs="Arial Narrow"/>
                    <w:b/>
                    <w:kern w:val="0"/>
                    <w:sz w:val="21"/>
                    <w:szCs w:val="21"/>
                    <w:lang w:eastAsia="ca-ES"/>
                    <w14:ligatures w14:val="none"/>
                  </w:rPr>
                  <w:t>artículo 204</w:t>
                </w:r>
                <w:r w:rsidR="009920FE" w:rsidRPr="0064701A">
                  <w:rPr>
                    <w:rFonts w:ascii="Avenir Book" w:eastAsia="Arial Narrow" w:hAnsi="Avenir Book" w:cs="Arial Narrow"/>
                    <w:bCs/>
                    <w:kern w:val="0"/>
                    <w:sz w:val="21"/>
                    <w:szCs w:val="21"/>
                    <w:lang w:eastAsia="ca-ES"/>
                    <w14:ligatures w14:val="none"/>
                  </w:rPr>
                  <w:t xml:space="preserve"> LCSP, se prevén las siguientes causas de modificación previstas, las cuales no podrán superar el importe del 20% del precio inicial del contrato, y no alteran la naturaleza global del contrato</w:t>
                </w:r>
                <w:r w:rsidR="009920FE" w:rsidRPr="0064701A">
                  <w:rPr>
                    <w:rFonts w:ascii="Avenir Book" w:eastAsia="Arial Narrow" w:hAnsi="Avenir Book" w:cs="Arial Narrow"/>
                    <w:b/>
                    <w:kern w:val="0"/>
                    <w:sz w:val="21"/>
                    <w:szCs w:val="21"/>
                    <w:lang w:eastAsia="ca-ES"/>
                    <w14:ligatures w14:val="none"/>
                  </w:rPr>
                  <w:t xml:space="preserve">: </w:t>
                </w:r>
                <w:r w:rsidR="009920FE" w:rsidRPr="0064701A">
                  <w:rPr>
                    <w:rFonts w:ascii="Avenir Book" w:eastAsia="Arial Narrow" w:hAnsi="Avenir Book" w:cs="Arial Narrow"/>
                    <w:kern w:val="0"/>
                    <w:sz w:val="21"/>
                    <w:szCs w:val="21"/>
                    <w:lang w:eastAsia="ca-ES"/>
                    <w14:ligatures w14:val="none"/>
                  </w:rPr>
                  <w:t>(x)</w:t>
                </w:r>
              </w:p>
              <w:p w14:paraId="29670FCA" w14:textId="77777777" w:rsidR="009920FE" w:rsidRPr="0064701A" w:rsidRDefault="009920FE" w:rsidP="009920FE">
                <w:pPr>
                  <w:spacing w:before="120" w:after="120" w:line="360" w:lineRule="auto"/>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kern w:val="0"/>
                    <w:sz w:val="21"/>
                    <w:szCs w:val="21"/>
                    <w:lang w:eastAsia="ca-ES"/>
                    <w14:ligatures w14:val="none"/>
                  </w:rPr>
                  <w:t xml:space="preserve">El procedimiento para modificar el contrato será el siguiente: </w:t>
                </w:r>
              </w:p>
              <w:p w14:paraId="086F25D0" w14:textId="77777777" w:rsidR="009920FE" w:rsidRPr="009D4839" w:rsidRDefault="009920FE" w:rsidP="000C3049">
                <w:pPr>
                  <w:pStyle w:val="Prrafodelista"/>
                  <w:numPr>
                    <w:ilvl w:val="0"/>
                    <w:numId w:val="47"/>
                  </w:numPr>
                  <w:spacing w:before="120" w:after="120" w:line="360" w:lineRule="auto"/>
                  <w:ind w:left="447" w:hanging="283"/>
                  <w:jc w:val="both"/>
                  <w:rPr>
                    <w:rFonts w:ascii="Avenir Book" w:eastAsia="Arial Narrow" w:hAnsi="Avenir Book" w:cs="Arial Narrow"/>
                    <w:sz w:val="21"/>
                    <w:szCs w:val="21"/>
                    <w:lang w:val="es-ES" w:eastAsia="ca-ES"/>
                  </w:rPr>
                </w:pPr>
                <w:r w:rsidRPr="009D4839">
                  <w:rPr>
                    <w:rFonts w:ascii="Avenir Book" w:eastAsia="Arial Narrow" w:hAnsi="Avenir Book" w:cs="Arial Narrow"/>
                    <w:sz w:val="21"/>
                    <w:szCs w:val="21"/>
                    <w:lang w:val="es-ES" w:eastAsia="ca-ES"/>
                  </w:rPr>
                  <w:t>Informe técnico justificativo del responsable de contrato en que manifieste la necesidad de proceder a realizar la modificación del contrato.</w:t>
                </w:r>
              </w:p>
              <w:p w14:paraId="64E411FE" w14:textId="77777777" w:rsidR="009920FE" w:rsidRDefault="009920FE" w:rsidP="000C3049">
                <w:pPr>
                  <w:pStyle w:val="Prrafodelista"/>
                  <w:numPr>
                    <w:ilvl w:val="0"/>
                    <w:numId w:val="47"/>
                  </w:numPr>
                  <w:spacing w:before="120" w:after="120" w:line="360" w:lineRule="auto"/>
                  <w:ind w:left="447" w:hanging="283"/>
                  <w:jc w:val="both"/>
                  <w:rPr>
                    <w:rFonts w:ascii="Avenir Book" w:eastAsia="Arial Narrow" w:hAnsi="Avenir Book" w:cs="Arial Narrow"/>
                    <w:sz w:val="21"/>
                    <w:szCs w:val="21"/>
                    <w:lang w:val="es-ES" w:eastAsia="ca-ES"/>
                  </w:rPr>
                </w:pPr>
                <w:r w:rsidRPr="009D4839">
                  <w:rPr>
                    <w:rFonts w:ascii="Avenir Book" w:eastAsia="Arial Narrow" w:hAnsi="Avenir Book" w:cs="Arial Narrow"/>
                    <w:sz w:val="21"/>
                    <w:szCs w:val="21"/>
                    <w:lang w:val="es-ES" w:eastAsia="ca-ES"/>
                  </w:rPr>
                  <w:t>Informe jurídico manifestando, en su caso, su procedencia.</w:t>
                </w:r>
              </w:p>
              <w:p w14:paraId="7E8878CD" w14:textId="77777777" w:rsidR="009920FE" w:rsidRDefault="009920FE" w:rsidP="000C3049">
                <w:pPr>
                  <w:pStyle w:val="Prrafodelista"/>
                  <w:numPr>
                    <w:ilvl w:val="0"/>
                    <w:numId w:val="47"/>
                  </w:numPr>
                  <w:spacing w:before="120" w:after="120" w:line="360" w:lineRule="auto"/>
                  <w:ind w:left="447" w:hanging="283"/>
                  <w:jc w:val="both"/>
                  <w:rPr>
                    <w:rFonts w:ascii="Avenir Book" w:eastAsia="Arial Narrow" w:hAnsi="Avenir Book" w:cs="Arial Narrow"/>
                    <w:sz w:val="21"/>
                    <w:szCs w:val="21"/>
                    <w:lang w:val="es-ES" w:eastAsia="ca-ES"/>
                  </w:rPr>
                </w:pPr>
                <w:r w:rsidRPr="009D4839">
                  <w:rPr>
                    <w:rFonts w:ascii="Avenir Book" w:eastAsia="Arial Narrow" w:hAnsi="Avenir Book" w:cs="Arial Narrow"/>
                    <w:sz w:val="21"/>
                    <w:szCs w:val="21"/>
                    <w:lang w:val="es-ES" w:eastAsia="ca-ES"/>
                  </w:rPr>
                  <w:t>Validación presupuestaria de la existencia de crédito para efectuar la modificación.</w:t>
                </w:r>
              </w:p>
              <w:p w14:paraId="1108BBA3" w14:textId="77777777" w:rsidR="009920FE" w:rsidRDefault="009920FE" w:rsidP="000C3049">
                <w:pPr>
                  <w:pStyle w:val="Prrafodelista"/>
                  <w:numPr>
                    <w:ilvl w:val="0"/>
                    <w:numId w:val="47"/>
                  </w:numPr>
                  <w:spacing w:before="120" w:after="120" w:line="360" w:lineRule="auto"/>
                  <w:ind w:left="447" w:hanging="283"/>
                  <w:jc w:val="both"/>
                  <w:rPr>
                    <w:rFonts w:ascii="Avenir Book" w:eastAsia="Arial Narrow" w:hAnsi="Avenir Book" w:cs="Arial Narrow"/>
                    <w:sz w:val="21"/>
                    <w:szCs w:val="21"/>
                    <w:lang w:val="es-ES" w:eastAsia="ca-ES"/>
                  </w:rPr>
                </w:pPr>
                <w:r w:rsidRPr="009D4839">
                  <w:rPr>
                    <w:rFonts w:ascii="Avenir Book" w:eastAsia="Arial Narrow" w:hAnsi="Avenir Book" w:cs="Arial Narrow"/>
                    <w:sz w:val="21"/>
                    <w:szCs w:val="21"/>
                    <w:lang w:val="es-ES" w:eastAsia="ca-ES"/>
                  </w:rPr>
                  <w:t>Incoación del expediente de modificación contractual por parte del Órgano de Contratación.</w:t>
                </w:r>
              </w:p>
              <w:p w14:paraId="7C36B5E7" w14:textId="77777777" w:rsidR="009920FE" w:rsidRDefault="009920FE" w:rsidP="000C3049">
                <w:pPr>
                  <w:pStyle w:val="Prrafodelista"/>
                  <w:numPr>
                    <w:ilvl w:val="0"/>
                    <w:numId w:val="47"/>
                  </w:numPr>
                  <w:spacing w:before="120" w:after="120" w:line="360" w:lineRule="auto"/>
                  <w:ind w:left="447" w:hanging="283"/>
                  <w:jc w:val="both"/>
                  <w:rPr>
                    <w:rFonts w:ascii="Avenir Book" w:eastAsia="Arial Narrow" w:hAnsi="Avenir Book" w:cs="Arial Narrow"/>
                    <w:sz w:val="21"/>
                    <w:szCs w:val="21"/>
                    <w:lang w:val="es-ES" w:eastAsia="ca-ES"/>
                  </w:rPr>
                </w:pPr>
                <w:r w:rsidRPr="009D4839">
                  <w:rPr>
                    <w:rFonts w:ascii="Avenir Book" w:eastAsia="Arial Narrow" w:hAnsi="Avenir Book" w:cs="Arial Narrow"/>
                    <w:sz w:val="21"/>
                    <w:szCs w:val="21"/>
                    <w:lang w:val="es-ES" w:eastAsia="ca-ES"/>
                  </w:rPr>
                  <w:t>Trámite de audiencia al contratista por un plazo de DIEZ (10) días hábiles y comparecencia en que manifiesta haber sido informado del alcance de estos nuevos trabajos y efectúe, en su caso, las alegaciones que considere oportunas.</w:t>
                </w:r>
              </w:p>
              <w:p w14:paraId="58BBCD33" w14:textId="77777777" w:rsidR="009920FE" w:rsidRDefault="009920FE" w:rsidP="000C3049">
                <w:pPr>
                  <w:pStyle w:val="Prrafodelista"/>
                  <w:numPr>
                    <w:ilvl w:val="0"/>
                    <w:numId w:val="47"/>
                  </w:numPr>
                  <w:spacing w:before="120" w:after="120" w:line="360" w:lineRule="auto"/>
                  <w:ind w:left="447" w:hanging="283"/>
                  <w:jc w:val="both"/>
                  <w:rPr>
                    <w:rFonts w:ascii="Avenir Book" w:eastAsia="Arial Narrow" w:hAnsi="Avenir Book" w:cs="Arial Narrow"/>
                    <w:sz w:val="21"/>
                    <w:szCs w:val="21"/>
                    <w:lang w:val="es-ES" w:eastAsia="ca-ES"/>
                  </w:rPr>
                </w:pPr>
                <w:r w:rsidRPr="009D4839">
                  <w:rPr>
                    <w:rFonts w:ascii="Avenir Book" w:eastAsia="Arial Narrow" w:hAnsi="Avenir Book" w:cs="Arial Narrow"/>
                    <w:sz w:val="21"/>
                    <w:szCs w:val="21"/>
                    <w:lang w:val="es-ES" w:eastAsia="ca-ES"/>
                  </w:rPr>
                  <w:t>Resolución del Órgano de Contratación aprobando la modificación contractual y notificación a los interesados.</w:t>
                </w:r>
              </w:p>
              <w:p w14:paraId="4BC64C9E" w14:textId="77777777" w:rsidR="009920FE" w:rsidRDefault="009920FE" w:rsidP="000C3049">
                <w:pPr>
                  <w:pStyle w:val="Prrafodelista"/>
                  <w:numPr>
                    <w:ilvl w:val="0"/>
                    <w:numId w:val="47"/>
                  </w:numPr>
                  <w:spacing w:before="120" w:after="120" w:line="360" w:lineRule="auto"/>
                  <w:ind w:left="447" w:hanging="283"/>
                  <w:jc w:val="both"/>
                  <w:rPr>
                    <w:rFonts w:ascii="Avenir Book" w:eastAsia="Arial Narrow" w:hAnsi="Avenir Book" w:cs="Arial Narrow"/>
                    <w:sz w:val="21"/>
                    <w:szCs w:val="21"/>
                    <w:lang w:val="es-ES" w:eastAsia="ca-ES"/>
                  </w:rPr>
                </w:pPr>
                <w:r w:rsidRPr="009D4839">
                  <w:rPr>
                    <w:rFonts w:ascii="Avenir Book" w:eastAsia="Arial Narrow" w:hAnsi="Avenir Book" w:cs="Arial Narrow"/>
                    <w:sz w:val="21"/>
                    <w:szCs w:val="21"/>
                    <w:lang w:val="es-ES" w:eastAsia="ca-ES"/>
                  </w:rPr>
                  <w:t>Publicación de la modificación al Perfil de Contratante y en el DOUE en el plazo de CINCO (5) días naturales a contar desde la aprobación de la modificación.</w:t>
                </w:r>
              </w:p>
              <w:p w14:paraId="2B3BF467" w14:textId="77777777" w:rsidR="009920FE" w:rsidRDefault="009920FE" w:rsidP="000C3049">
                <w:pPr>
                  <w:pStyle w:val="Prrafodelista"/>
                  <w:numPr>
                    <w:ilvl w:val="0"/>
                    <w:numId w:val="47"/>
                  </w:numPr>
                  <w:spacing w:before="120" w:after="120" w:line="360" w:lineRule="auto"/>
                  <w:ind w:left="447" w:hanging="283"/>
                  <w:jc w:val="both"/>
                  <w:rPr>
                    <w:rFonts w:ascii="Avenir Book" w:eastAsia="Arial Narrow" w:hAnsi="Avenir Book" w:cs="Arial Narrow"/>
                    <w:sz w:val="21"/>
                    <w:szCs w:val="21"/>
                    <w:lang w:val="es-ES" w:eastAsia="ca-ES"/>
                  </w:rPr>
                </w:pPr>
                <w:r w:rsidRPr="009D4839">
                  <w:rPr>
                    <w:rFonts w:ascii="Avenir Book" w:eastAsia="Arial Narrow" w:hAnsi="Avenir Book" w:cs="Arial Narrow"/>
                    <w:sz w:val="21"/>
                    <w:szCs w:val="21"/>
                    <w:lang w:val="es-ES" w:eastAsia="ca-ES"/>
                  </w:rPr>
                  <w:lastRenderedPageBreak/>
                  <w:t>Reajuste de la garantía definitiva, en su caso</w:t>
                </w:r>
              </w:p>
              <w:p w14:paraId="791E2F0A" w14:textId="2BB07317" w:rsidR="009920FE" w:rsidRPr="009D4839" w:rsidRDefault="009920FE" w:rsidP="000C3049">
                <w:pPr>
                  <w:pStyle w:val="Prrafodelista"/>
                  <w:numPr>
                    <w:ilvl w:val="0"/>
                    <w:numId w:val="47"/>
                  </w:numPr>
                  <w:spacing w:before="120" w:after="120" w:line="360" w:lineRule="auto"/>
                  <w:ind w:left="447" w:hanging="283"/>
                  <w:jc w:val="both"/>
                  <w:rPr>
                    <w:rFonts w:ascii="Avenir Book" w:eastAsia="Arial Narrow" w:hAnsi="Avenir Book" w:cs="Arial Narrow"/>
                    <w:sz w:val="21"/>
                    <w:szCs w:val="21"/>
                    <w:lang w:val="es-ES" w:eastAsia="ca-ES"/>
                  </w:rPr>
                </w:pPr>
                <w:r w:rsidRPr="009D4839">
                  <w:rPr>
                    <w:rFonts w:ascii="Avenir Book" w:eastAsia="Arial Narrow" w:hAnsi="Avenir Book" w:cs="Arial Narrow"/>
                    <w:sz w:val="21"/>
                    <w:szCs w:val="21"/>
                    <w:lang w:val="es-ES" w:eastAsia="ca-ES"/>
                  </w:rPr>
                  <w:t>Formalización de la modificación del contrato, si procede.</w:t>
                </w:r>
              </w:p>
            </w:tc>
            <w:tc>
              <w:tcPr>
                <w:tcW w:w="5525" w:type="dxa"/>
                <w:gridSpan w:val="2"/>
                <w:tcBorders>
                  <w:bottom w:val="single" w:sz="4" w:space="0" w:color="BFBFBF"/>
                </w:tcBorders>
                <w:shd w:val="clear" w:color="auto" w:fill="auto"/>
              </w:tcPr>
              <w:p w14:paraId="15FF8919" w14:textId="77777777" w:rsidR="009920FE" w:rsidRPr="0064701A" w:rsidRDefault="009920FE" w:rsidP="009920FE">
                <w:pPr>
                  <w:pBdr>
                    <w:top w:val="nil"/>
                    <w:left w:val="nil"/>
                    <w:bottom w:val="nil"/>
                    <w:right w:val="nil"/>
                    <w:between w:val="nil"/>
                  </w:pBdr>
                  <w:spacing w:before="240" w:after="120" w:line="360" w:lineRule="auto"/>
                  <w:jc w:val="both"/>
                  <w:rPr>
                    <w:rFonts w:ascii="Avenir Book" w:eastAsia="Arial Narrow" w:hAnsi="Avenir Book" w:cs="Arial Narrow"/>
                    <w:b/>
                    <w:kern w:val="0"/>
                    <w:sz w:val="21"/>
                    <w:szCs w:val="21"/>
                    <w:lang w:eastAsia="ca-ES"/>
                    <w14:ligatures w14:val="none"/>
                  </w:rPr>
                </w:pPr>
                <w:r w:rsidRPr="0064701A">
                  <w:rPr>
                    <w:rFonts w:ascii="Avenir Book" w:eastAsia="Arial Narrow" w:hAnsi="Avenir Book" w:cs="Arial Narrow"/>
                    <w:b/>
                    <w:kern w:val="0"/>
                    <w:sz w:val="21"/>
                    <w:szCs w:val="21"/>
                    <w:lang w:eastAsia="ca-ES"/>
                    <w14:ligatures w14:val="none"/>
                  </w:rPr>
                  <w:lastRenderedPageBreak/>
                  <w:t>¿Se permite la cesión del contrato?</w:t>
                </w:r>
              </w:p>
              <w:p w14:paraId="073B3E4E" w14:textId="77777777" w:rsidR="009920FE" w:rsidRPr="0064701A" w:rsidRDefault="002F625D" w:rsidP="009920FE">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877620411"/>
                    <w14:checkbox>
                      <w14:checked w14:val="0"/>
                      <w14:checkedState w14:val="2612" w14:font="MS Gothic"/>
                      <w14:uncheckedState w14:val="2610" w14:font="MS Gothic"/>
                    </w14:checkbox>
                  </w:sdtPr>
                  <w:sdtEndPr/>
                  <w:sdtContent>
                    <w:r w:rsidR="009920FE" w:rsidRPr="0064701A">
                      <w:rPr>
                        <w:rFonts w:ascii="Segoe UI Symbol" w:eastAsia="Times New Roman" w:hAnsi="Segoe UI Symbol" w:cs="Segoe UI Symbol"/>
                        <w:kern w:val="0"/>
                        <w:sz w:val="21"/>
                        <w:szCs w:val="21"/>
                        <w:lang w:eastAsia="ca-ES"/>
                        <w14:ligatures w14:val="none"/>
                      </w:rPr>
                      <w:t>☐</w:t>
                    </w:r>
                  </w:sdtContent>
                </w:sdt>
                <w:r w:rsidR="009920FE" w:rsidRPr="0064701A">
                  <w:rPr>
                    <w:rFonts w:ascii="Avenir Book" w:eastAsia="MS Gothic" w:hAnsi="Avenir Book" w:cs="MS Gothic"/>
                    <w:b/>
                    <w:kern w:val="0"/>
                    <w:sz w:val="21"/>
                    <w:szCs w:val="21"/>
                    <w:lang w:eastAsia="ca-ES"/>
                    <w14:ligatures w14:val="none"/>
                  </w:rPr>
                  <w:t xml:space="preserve"> </w:t>
                </w:r>
                <w:r w:rsidR="009920FE" w:rsidRPr="0064701A">
                  <w:rPr>
                    <w:rFonts w:ascii="Avenir Book" w:eastAsia="Arial Narrow" w:hAnsi="Avenir Book" w:cs="Arial Narrow"/>
                    <w:b/>
                    <w:kern w:val="0"/>
                    <w:sz w:val="21"/>
                    <w:szCs w:val="21"/>
                    <w:lang w:eastAsia="ca-ES"/>
                    <w14:ligatures w14:val="none"/>
                  </w:rPr>
                  <w:t xml:space="preserve">SÍ </w:t>
                </w:r>
              </w:p>
              <w:p w14:paraId="06D1EEFC" w14:textId="77777777" w:rsidR="009920FE" w:rsidRPr="0064701A" w:rsidRDefault="002F625D" w:rsidP="009920FE">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66005429"/>
                    <w14:checkbox>
                      <w14:checked w14:val="1"/>
                      <w14:checkedState w14:val="2612" w14:font="MS Gothic"/>
                      <w14:uncheckedState w14:val="2610" w14:font="MS Gothic"/>
                    </w14:checkbox>
                  </w:sdtPr>
                  <w:sdtEndPr/>
                  <w:sdtContent>
                    <w:r w:rsidR="009920FE" w:rsidRPr="0064701A">
                      <w:rPr>
                        <w:rFonts w:ascii="Segoe UI Symbol" w:eastAsia="Times New Roman" w:hAnsi="Segoe UI Symbol" w:cs="Segoe UI Symbol"/>
                        <w:kern w:val="0"/>
                        <w:sz w:val="21"/>
                        <w:szCs w:val="21"/>
                        <w:lang w:eastAsia="ca-ES"/>
                        <w14:ligatures w14:val="none"/>
                      </w:rPr>
                      <w:t>☒</w:t>
                    </w:r>
                  </w:sdtContent>
                </w:sdt>
                <w:r w:rsidR="009920FE" w:rsidRPr="0064701A">
                  <w:rPr>
                    <w:rFonts w:ascii="Avenir Book" w:eastAsia="MS Gothic" w:hAnsi="Avenir Book" w:cs="Segoe UI Symbol"/>
                    <w:b/>
                    <w:kern w:val="0"/>
                    <w:sz w:val="21"/>
                    <w:szCs w:val="21"/>
                    <w:lang w:eastAsia="ca-ES"/>
                    <w14:ligatures w14:val="none"/>
                  </w:rPr>
                  <w:t xml:space="preserve"> </w:t>
                </w:r>
                <w:r w:rsidR="009920FE" w:rsidRPr="0064701A">
                  <w:rPr>
                    <w:rFonts w:ascii="Avenir Book" w:eastAsia="Arial Narrow" w:hAnsi="Avenir Book" w:cs="Arial Narrow"/>
                    <w:b/>
                    <w:bCs/>
                    <w:kern w:val="0"/>
                    <w:sz w:val="21"/>
                    <w:szCs w:val="21"/>
                    <w:lang w:eastAsia="ca-ES"/>
                    <w14:ligatures w14:val="none"/>
                  </w:rPr>
                  <w:t>NO; de acuerdo con aquello establecido en el artículo 214.1 LCSP.</w:t>
                </w:r>
              </w:p>
            </w:tc>
          </w:tr>
          <w:tr w:rsidR="009920FE" w:rsidRPr="0064701A" w14:paraId="49F3A837" w14:textId="77777777" w:rsidTr="009920FE">
            <w:trPr>
              <w:gridAfter w:val="1"/>
              <w:wAfter w:w="12" w:type="dxa"/>
              <w:trHeight w:val="397"/>
              <w:jc w:val="center"/>
            </w:trPr>
            <w:tc>
              <w:tcPr>
                <w:tcW w:w="704" w:type="dxa"/>
                <w:shd w:val="clear" w:color="auto" w:fill="30BFD3"/>
                <w:vAlign w:val="center"/>
              </w:tcPr>
              <w:p w14:paraId="656E3BA4" w14:textId="77777777" w:rsidR="009920FE" w:rsidRPr="0064701A" w:rsidRDefault="009920FE" w:rsidP="009920FE">
                <w:pPr>
                  <w:pBdr>
                    <w:top w:val="nil"/>
                    <w:left w:val="nil"/>
                    <w:bottom w:val="nil"/>
                    <w:right w:val="nil"/>
                    <w:between w:val="nil"/>
                  </w:pBdr>
                  <w:spacing w:line="360" w:lineRule="auto"/>
                  <w:jc w:val="both"/>
                  <w:rPr>
                    <w:rFonts w:ascii="Avenir Book" w:eastAsia="Times New Roman" w:hAnsi="Avenir Book" w:cs="Times New Roman"/>
                    <w:b/>
                    <w:color w:val="FFFFFF" w:themeColor="background1"/>
                    <w:kern w:val="0"/>
                    <w:sz w:val="21"/>
                    <w:szCs w:val="21"/>
                    <w:lang w:eastAsia="ca-ES"/>
                    <w14:ligatures w14:val="none"/>
                  </w:rPr>
                </w:pPr>
                <w:r w:rsidRPr="0064701A">
                  <w:rPr>
                    <w:rFonts w:ascii="Avenir Book" w:eastAsia="Times New Roman" w:hAnsi="Avenir Book" w:cs="Times New Roman"/>
                    <w:b/>
                    <w:color w:val="FFFFFF" w:themeColor="background1"/>
                    <w:kern w:val="0"/>
                    <w:sz w:val="21"/>
                    <w:szCs w:val="21"/>
                    <w:lang w:eastAsia="ca-ES"/>
                    <w14:ligatures w14:val="none"/>
                  </w:rPr>
                  <w:t>P</w:t>
                </w:r>
              </w:p>
            </w:tc>
            <w:tc>
              <w:tcPr>
                <w:tcW w:w="5104" w:type="dxa"/>
                <w:gridSpan w:val="2"/>
                <w:shd w:val="clear" w:color="auto" w:fill="30BFD3"/>
                <w:vAlign w:val="center"/>
              </w:tcPr>
              <w:p w14:paraId="50F2EAA7" w14:textId="77777777" w:rsidR="009920FE" w:rsidRPr="0064701A" w:rsidRDefault="009920FE" w:rsidP="009920FE">
                <w:pPr>
                  <w:pBdr>
                    <w:top w:val="nil"/>
                    <w:left w:val="nil"/>
                    <w:bottom w:val="nil"/>
                    <w:right w:val="nil"/>
                    <w:between w:val="nil"/>
                  </w:pBdr>
                  <w:spacing w:line="360" w:lineRule="auto"/>
                  <w:jc w:val="both"/>
                  <w:rPr>
                    <w:rFonts w:ascii="Avenir Book" w:eastAsia="Times New Roman" w:hAnsi="Avenir Book" w:cs="Times New Roman"/>
                    <w:b/>
                    <w:color w:val="FFFFFF" w:themeColor="background1"/>
                    <w:kern w:val="0"/>
                    <w:sz w:val="21"/>
                    <w:szCs w:val="21"/>
                    <w:lang w:eastAsia="ca-ES"/>
                    <w14:ligatures w14:val="none"/>
                  </w:rPr>
                </w:pPr>
                <w:r w:rsidRPr="0064701A">
                  <w:rPr>
                    <w:rFonts w:ascii="Avenir Book" w:eastAsia="Arial Narrow" w:hAnsi="Avenir Book" w:cs="Arial Narrow"/>
                    <w:b/>
                    <w:color w:val="FFFFFF" w:themeColor="background1"/>
                    <w:kern w:val="0"/>
                    <w:sz w:val="21"/>
                    <w:szCs w:val="21"/>
                    <w:lang w:eastAsia="ca-ES"/>
                    <w14:ligatures w14:val="none"/>
                  </w:rPr>
                  <w:t>SUBCONTRATACIÓN</w:t>
                </w:r>
              </w:p>
            </w:tc>
            <w:tc>
              <w:tcPr>
                <w:tcW w:w="566" w:type="dxa"/>
                <w:shd w:val="clear" w:color="auto" w:fill="30BFD3"/>
                <w:vAlign w:val="center"/>
              </w:tcPr>
              <w:p w14:paraId="1220EDF9" w14:textId="77777777" w:rsidR="009920FE" w:rsidRPr="0064701A" w:rsidRDefault="009920FE" w:rsidP="009920FE">
                <w:pPr>
                  <w:pBdr>
                    <w:top w:val="nil"/>
                    <w:left w:val="nil"/>
                    <w:bottom w:val="nil"/>
                    <w:right w:val="nil"/>
                    <w:between w:val="nil"/>
                  </w:pBdr>
                  <w:spacing w:line="360" w:lineRule="auto"/>
                  <w:jc w:val="both"/>
                  <w:rPr>
                    <w:rFonts w:ascii="Avenir Book" w:eastAsia="Times New Roman" w:hAnsi="Avenir Book" w:cs="Times New Roman"/>
                    <w:b/>
                    <w:color w:val="FFFFFF" w:themeColor="background1"/>
                    <w:kern w:val="0"/>
                    <w:sz w:val="21"/>
                    <w:szCs w:val="21"/>
                    <w:lang w:eastAsia="ca-ES"/>
                    <w14:ligatures w14:val="none"/>
                  </w:rPr>
                </w:pPr>
                <w:r w:rsidRPr="0064701A">
                  <w:rPr>
                    <w:rFonts w:ascii="Avenir Book" w:eastAsia="Times New Roman" w:hAnsi="Avenir Book" w:cs="Times New Roman"/>
                    <w:b/>
                    <w:color w:val="FFFFFF" w:themeColor="background1"/>
                    <w:kern w:val="0"/>
                    <w:sz w:val="21"/>
                    <w:szCs w:val="21"/>
                    <w:lang w:eastAsia="ca-ES"/>
                    <w14:ligatures w14:val="none"/>
                  </w:rPr>
                  <w:t>Q</w:t>
                </w:r>
              </w:p>
            </w:tc>
            <w:tc>
              <w:tcPr>
                <w:tcW w:w="4959" w:type="dxa"/>
                <w:shd w:val="clear" w:color="auto" w:fill="30BFD3"/>
                <w:vAlign w:val="center"/>
              </w:tcPr>
              <w:p w14:paraId="1456331D" w14:textId="77777777" w:rsidR="009920FE" w:rsidRPr="0064701A" w:rsidRDefault="009920FE" w:rsidP="009920FE">
                <w:pPr>
                  <w:pBdr>
                    <w:top w:val="nil"/>
                    <w:left w:val="nil"/>
                    <w:bottom w:val="nil"/>
                    <w:right w:val="nil"/>
                    <w:between w:val="nil"/>
                  </w:pBdr>
                  <w:spacing w:line="360" w:lineRule="auto"/>
                  <w:jc w:val="both"/>
                  <w:rPr>
                    <w:rFonts w:ascii="Avenir Book" w:eastAsia="Times New Roman" w:hAnsi="Avenir Book" w:cs="Times New Roman"/>
                    <w:b/>
                    <w:color w:val="FFFFFF" w:themeColor="background1"/>
                    <w:kern w:val="0"/>
                    <w:sz w:val="21"/>
                    <w:szCs w:val="21"/>
                    <w:lang w:eastAsia="ca-ES"/>
                    <w14:ligatures w14:val="none"/>
                  </w:rPr>
                </w:pPr>
                <w:r w:rsidRPr="0064701A">
                  <w:rPr>
                    <w:rFonts w:ascii="Avenir Book" w:eastAsia="Arial Narrow" w:hAnsi="Avenir Book" w:cs="Arial Narrow"/>
                    <w:b/>
                    <w:color w:val="FFFFFF" w:themeColor="background1"/>
                    <w:kern w:val="0"/>
                    <w:sz w:val="21"/>
                    <w:szCs w:val="21"/>
                    <w:lang w:eastAsia="ca-ES"/>
                    <w14:ligatures w14:val="none"/>
                  </w:rPr>
                  <w:t>REVISIÓN DE PRECIOS</w:t>
                </w:r>
              </w:p>
            </w:tc>
          </w:tr>
          <w:tr w:rsidR="009920FE" w:rsidRPr="0064701A" w14:paraId="5CED69C8" w14:textId="77777777" w:rsidTr="00E055DE">
            <w:trPr>
              <w:jc w:val="center"/>
            </w:trPr>
            <w:tc>
              <w:tcPr>
                <w:tcW w:w="5808" w:type="dxa"/>
                <w:gridSpan w:val="3"/>
              </w:tcPr>
              <w:p w14:paraId="2389272A" w14:textId="3887BFDE" w:rsidR="009920FE" w:rsidRPr="0064701A" w:rsidRDefault="002F625D" w:rsidP="009920FE">
                <w:pPr>
                  <w:pBdr>
                    <w:top w:val="nil"/>
                    <w:left w:val="nil"/>
                    <w:bottom w:val="nil"/>
                    <w:right w:val="nil"/>
                    <w:between w:val="nil"/>
                  </w:pBdr>
                  <w:spacing w:before="240" w:line="360" w:lineRule="auto"/>
                  <w:jc w:val="both"/>
                  <w:rPr>
                    <w:rFonts w:ascii="Avenir Book" w:eastAsia="Arial Narrow" w:hAnsi="Avenir Book" w:cs="Arial Narrow"/>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385868489"/>
                    <w14:checkbox>
                      <w14:checked w14:val="0"/>
                      <w14:checkedState w14:val="2612" w14:font="MS Gothic"/>
                      <w14:uncheckedState w14:val="2610" w14:font="MS Gothic"/>
                    </w14:checkbox>
                  </w:sdtPr>
                  <w:sdtEndPr/>
                  <w:sdtContent>
                    <w:r w:rsidR="009920FE">
                      <w:rPr>
                        <w:rFonts w:ascii="MS Gothic" w:eastAsia="MS Gothic" w:hAnsi="MS Gothic" w:cs="Arial" w:hint="eastAsia"/>
                        <w:kern w:val="0"/>
                        <w:sz w:val="21"/>
                        <w:szCs w:val="21"/>
                        <w:lang w:eastAsia="ca-ES"/>
                        <w14:ligatures w14:val="none"/>
                      </w:rPr>
                      <w:t>☐</w:t>
                    </w:r>
                  </w:sdtContent>
                </w:sdt>
                <w:r w:rsidR="009920FE" w:rsidRPr="0064701A">
                  <w:rPr>
                    <w:rFonts w:ascii="Avenir Book" w:eastAsia="MS Gothic" w:hAnsi="Avenir Book" w:cs="Segoe UI Symbol"/>
                    <w:b/>
                    <w:kern w:val="0"/>
                    <w:sz w:val="21"/>
                    <w:szCs w:val="21"/>
                    <w:lang w:eastAsia="ca-ES"/>
                    <w14:ligatures w14:val="none"/>
                  </w:rPr>
                  <w:t xml:space="preserve"> </w:t>
                </w:r>
                <w:r w:rsidR="009920FE" w:rsidRPr="0064701A">
                  <w:rPr>
                    <w:rFonts w:ascii="Avenir Book" w:eastAsia="Arial Narrow" w:hAnsi="Avenir Book" w:cs="Arial Narrow"/>
                    <w:b/>
                    <w:kern w:val="0"/>
                    <w:sz w:val="21"/>
                    <w:szCs w:val="21"/>
                    <w:lang w:eastAsia="ca-ES"/>
                    <w14:ligatures w14:val="none"/>
                  </w:rPr>
                  <w:t xml:space="preserve">SE PERMITE </w:t>
                </w:r>
                <w:r w:rsidR="009920FE" w:rsidRPr="0064701A">
                  <w:rPr>
                    <w:rFonts w:ascii="Avenir Book" w:eastAsia="Arial Narrow" w:hAnsi="Avenir Book" w:cs="Arial Narrow"/>
                    <w:kern w:val="0"/>
                    <w:sz w:val="21"/>
                    <w:szCs w:val="21"/>
                    <w:lang w:eastAsia="ca-ES"/>
                    <w14:ligatures w14:val="none"/>
                  </w:rPr>
                  <w:t xml:space="preserve">Ver la </w:t>
                </w:r>
                <w:r w:rsidR="009920FE" w:rsidRPr="00DD2AE5">
                  <w:rPr>
                    <w:rFonts w:ascii="Avenir Book" w:eastAsia="Arial Narrow" w:hAnsi="Avenir Book" w:cs="Arial Narrow"/>
                    <w:b/>
                    <w:bCs/>
                    <w:kern w:val="0"/>
                    <w:sz w:val="21"/>
                    <w:szCs w:val="21"/>
                    <w:lang w:eastAsia="ca-ES"/>
                    <w14:ligatures w14:val="none"/>
                  </w:rPr>
                  <w:t>cláusula trigésimo-quinta</w:t>
                </w:r>
                <w:r w:rsidR="009920FE" w:rsidRPr="0064701A">
                  <w:rPr>
                    <w:rFonts w:ascii="Avenir Book" w:eastAsia="Arial Narrow" w:hAnsi="Avenir Book" w:cs="Arial Narrow"/>
                    <w:kern w:val="0"/>
                    <w:sz w:val="21"/>
                    <w:szCs w:val="21"/>
                    <w:lang w:eastAsia="ca-ES"/>
                    <w14:ligatures w14:val="none"/>
                  </w:rPr>
                  <w:t xml:space="preserve"> del PCAP.</w:t>
                </w:r>
              </w:p>
              <w:p w14:paraId="5FB04049" w14:textId="21C776A2" w:rsidR="009920FE" w:rsidRPr="0064701A" w:rsidRDefault="002F625D" w:rsidP="009920FE">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86049472"/>
                    <w14:checkbox>
                      <w14:checked w14:val="1"/>
                      <w14:checkedState w14:val="2612" w14:font="MS Gothic"/>
                      <w14:uncheckedState w14:val="2610" w14:font="MS Gothic"/>
                    </w14:checkbox>
                  </w:sdtPr>
                  <w:sdtEndPr/>
                  <w:sdtContent>
                    <w:r w:rsidR="009920FE">
                      <w:rPr>
                        <w:rFonts w:ascii="MS Gothic" w:eastAsia="MS Gothic" w:hAnsi="MS Gothic" w:cs="Arial" w:hint="eastAsia"/>
                        <w:kern w:val="0"/>
                        <w:sz w:val="21"/>
                        <w:szCs w:val="21"/>
                        <w:lang w:eastAsia="ca-ES"/>
                        <w14:ligatures w14:val="none"/>
                      </w:rPr>
                      <w:t>☒</w:t>
                    </w:r>
                  </w:sdtContent>
                </w:sdt>
                <w:r w:rsidR="009920FE" w:rsidRPr="0064701A">
                  <w:rPr>
                    <w:rFonts w:ascii="Avenir Book" w:eastAsia="Arial Narrow" w:hAnsi="Avenir Book" w:cs="Arial Narrow"/>
                    <w:color w:val="7F7F7F"/>
                    <w:kern w:val="0"/>
                    <w:sz w:val="21"/>
                    <w:szCs w:val="21"/>
                    <w:lang w:eastAsia="ca-ES"/>
                    <w14:ligatures w14:val="none"/>
                  </w:rPr>
                  <w:t xml:space="preserve"> </w:t>
                </w:r>
                <w:r w:rsidR="009920FE" w:rsidRPr="0064701A">
                  <w:rPr>
                    <w:rFonts w:ascii="Avenir Book" w:eastAsia="Arial Narrow" w:hAnsi="Avenir Book" w:cs="Arial Narrow"/>
                    <w:b/>
                    <w:kern w:val="0"/>
                    <w:sz w:val="21"/>
                    <w:szCs w:val="21"/>
                    <w:lang w:eastAsia="ca-ES"/>
                    <w14:ligatures w14:val="none"/>
                  </w:rPr>
                  <w:t>SOLO SE PERMITE en relación con aquellas tareas no críticas que no tengan que ser ejecutadas directamente por el contratista principal.</w:t>
                </w:r>
                <w:r w:rsidR="009920FE">
                  <w:rPr>
                    <w:rFonts w:ascii="Avenir Book" w:eastAsia="Arial Narrow" w:hAnsi="Avenir Book" w:cs="Arial Narrow"/>
                    <w:b/>
                    <w:kern w:val="0"/>
                    <w:sz w:val="21"/>
                    <w:szCs w:val="21"/>
                    <w:lang w:eastAsia="ca-ES"/>
                    <w14:ligatures w14:val="none"/>
                  </w:rPr>
                  <w:t xml:space="preserve"> </w:t>
                </w:r>
                <w:r w:rsidR="009920FE" w:rsidRPr="009D4839">
                  <w:rPr>
                    <w:rFonts w:ascii="Avenir Book" w:eastAsia="Arial Narrow" w:hAnsi="Avenir Book" w:cs="Arial Narrow"/>
                    <w:kern w:val="0"/>
                    <w:sz w:val="21"/>
                    <w:szCs w:val="21"/>
                    <w:lang w:eastAsia="ca-ES"/>
                    <w14:ligatures w14:val="none"/>
                  </w:rPr>
                  <w:t xml:space="preserve">Ver la </w:t>
                </w:r>
                <w:r w:rsidR="009920FE" w:rsidRPr="009D4839">
                  <w:rPr>
                    <w:rFonts w:ascii="Avenir Book" w:eastAsia="Arial Narrow" w:hAnsi="Avenir Book" w:cs="Arial Narrow"/>
                    <w:b/>
                    <w:bCs/>
                    <w:kern w:val="0"/>
                    <w:sz w:val="21"/>
                    <w:szCs w:val="21"/>
                    <w:lang w:eastAsia="ca-ES"/>
                    <w14:ligatures w14:val="none"/>
                  </w:rPr>
                  <w:t>cláusula trigésimo-quinta</w:t>
                </w:r>
                <w:r w:rsidR="009920FE" w:rsidRPr="009D4839">
                  <w:rPr>
                    <w:rFonts w:ascii="Avenir Book" w:eastAsia="Arial Narrow" w:hAnsi="Avenir Book" w:cs="Arial Narrow"/>
                    <w:kern w:val="0"/>
                    <w:sz w:val="21"/>
                    <w:szCs w:val="21"/>
                    <w:lang w:eastAsia="ca-ES"/>
                    <w14:ligatures w14:val="none"/>
                  </w:rPr>
                  <w:t xml:space="preserve"> del PCAP.</w:t>
                </w:r>
              </w:p>
              <w:p w14:paraId="079F1C0C" w14:textId="77777777" w:rsidR="009920FE" w:rsidRPr="0064701A" w:rsidRDefault="009920FE" w:rsidP="009920FE">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7E039E92" w14:textId="77777777" w:rsidR="009920FE" w:rsidRPr="0064701A" w:rsidRDefault="009920FE" w:rsidP="009920FE">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64701A">
                  <w:rPr>
                    <w:rFonts w:ascii="Avenir Book" w:eastAsia="Arial Narrow" w:hAnsi="Avenir Book" w:cs="Arial Narrow"/>
                    <w:b/>
                    <w:kern w:val="0"/>
                    <w:sz w:val="21"/>
                    <w:szCs w:val="21"/>
                    <w:lang w:eastAsia="ca-ES"/>
                    <w14:ligatures w14:val="none"/>
                  </w:rPr>
                  <w:t xml:space="preserve">El incumplimiento de las condiciones para proceder a la subcontratación puede comportar: </w:t>
                </w:r>
              </w:p>
              <w:p w14:paraId="6BE7394D" w14:textId="77777777" w:rsidR="009920FE" w:rsidRPr="0064701A" w:rsidRDefault="002F625D" w:rsidP="009920FE">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41953036"/>
                    <w14:checkbox>
                      <w14:checked w14:val="0"/>
                      <w14:checkedState w14:val="2612" w14:font="MS Gothic"/>
                      <w14:uncheckedState w14:val="2610" w14:font="MS Gothic"/>
                    </w14:checkbox>
                  </w:sdtPr>
                  <w:sdtEndPr/>
                  <w:sdtContent>
                    <w:r w:rsidR="009920FE" w:rsidRPr="0064701A">
                      <w:rPr>
                        <w:rFonts w:ascii="Segoe UI Symbol" w:eastAsia="Times New Roman" w:hAnsi="Segoe UI Symbol" w:cs="Segoe UI Symbol"/>
                        <w:kern w:val="0"/>
                        <w:sz w:val="21"/>
                        <w:szCs w:val="21"/>
                        <w:lang w:eastAsia="ca-ES"/>
                        <w14:ligatures w14:val="none"/>
                      </w:rPr>
                      <w:t>☐</w:t>
                    </w:r>
                  </w:sdtContent>
                </w:sdt>
                <w:r w:rsidR="009920FE" w:rsidRPr="0064701A">
                  <w:rPr>
                    <w:rFonts w:ascii="Avenir Book" w:eastAsia="MS Gothic" w:hAnsi="Avenir Book" w:cs="Segoe UI Symbol"/>
                    <w:b/>
                    <w:kern w:val="0"/>
                    <w:sz w:val="21"/>
                    <w:szCs w:val="21"/>
                    <w:lang w:eastAsia="ca-ES"/>
                    <w14:ligatures w14:val="none"/>
                  </w:rPr>
                  <w:t xml:space="preserve"> </w:t>
                </w:r>
                <w:r w:rsidR="009920FE" w:rsidRPr="0064701A">
                  <w:rPr>
                    <w:rFonts w:ascii="Avenir Book" w:eastAsia="Arial Narrow" w:hAnsi="Avenir Book" w:cs="Arial Narrow"/>
                    <w:b/>
                    <w:kern w:val="0"/>
                    <w:sz w:val="21"/>
                    <w:szCs w:val="21"/>
                    <w:lang w:eastAsia="ca-ES"/>
                    <w14:ligatures w14:val="none"/>
                  </w:rPr>
                  <w:t>Imposición de una penalidad del (X) %</w:t>
                </w:r>
                <w:r w:rsidR="009920FE" w:rsidRPr="0064701A">
                  <w:rPr>
                    <w:rFonts w:ascii="Avenir Book" w:eastAsia="Arial Narrow" w:hAnsi="Avenir Book" w:cs="Arial Narrow"/>
                    <w:color w:val="FF0000"/>
                    <w:kern w:val="0"/>
                    <w:sz w:val="21"/>
                    <w:szCs w:val="21"/>
                    <w:lang w:eastAsia="ca-ES"/>
                    <w14:ligatures w14:val="none"/>
                  </w:rPr>
                  <w:t xml:space="preserve"> </w:t>
                </w:r>
                <w:r w:rsidR="009920FE" w:rsidRPr="0064701A">
                  <w:rPr>
                    <w:rFonts w:ascii="Avenir Book" w:eastAsia="Arial Narrow" w:hAnsi="Avenir Book" w:cs="Arial Narrow"/>
                    <w:b/>
                    <w:kern w:val="0"/>
                    <w:sz w:val="21"/>
                    <w:szCs w:val="21"/>
                    <w:lang w:eastAsia="ca-ES"/>
                    <w14:ligatures w14:val="none"/>
                  </w:rPr>
                  <w:t>del importe del subcontrato</w:t>
                </w:r>
              </w:p>
              <w:p w14:paraId="208E3F54" w14:textId="77777777" w:rsidR="009920FE" w:rsidRPr="0064701A" w:rsidRDefault="002F625D" w:rsidP="009920FE">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564328475"/>
                    <w14:checkbox>
                      <w14:checked w14:val="1"/>
                      <w14:checkedState w14:val="2612" w14:font="MS Gothic"/>
                      <w14:uncheckedState w14:val="2610" w14:font="MS Gothic"/>
                    </w14:checkbox>
                  </w:sdtPr>
                  <w:sdtEndPr/>
                  <w:sdtContent>
                    <w:r w:rsidR="009920FE" w:rsidRPr="0064701A">
                      <w:rPr>
                        <w:rFonts w:ascii="Segoe UI Symbol" w:eastAsia="Times New Roman" w:hAnsi="Segoe UI Symbol" w:cs="Segoe UI Symbol"/>
                        <w:kern w:val="0"/>
                        <w:sz w:val="21"/>
                        <w:szCs w:val="21"/>
                        <w:lang w:eastAsia="ca-ES"/>
                        <w14:ligatures w14:val="none"/>
                      </w:rPr>
                      <w:t>☒</w:t>
                    </w:r>
                  </w:sdtContent>
                </w:sdt>
                <w:r w:rsidR="009920FE" w:rsidRPr="0064701A">
                  <w:rPr>
                    <w:rFonts w:ascii="Avenir Book" w:eastAsia="MS Gothic" w:hAnsi="Avenir Book" w:cs="Segoe UI Symbol"/>
                    <w:b/>
                    <w:kern w:val="0"/>
                    <w:sz w:val="21"/>
                    <w:szCs w:val="21"/>
                    <w:lang w:eastAsia="ca-ES"/>
                    <w14:ligatures w14:val="none"/>
                  </w:rPr>
                  <w:t xml:space="preserve"> </w:t>
                </w:r>
                <w:r w:rsidR="009920FE" w:rsidRPr="0064701A">
                  <w:rPr>
                    <w:rFonts w:ascii="Avenir Book" w:eastAsia="Arial Narrow" w:hAnsi="Avenir Book" w:cs="Arial Narrow"/>
                    <w:b/>
                    <w:kern w:val="0"/>
                    <w:sz w:val="21"/>
                    <w:szCs w:val="21"/>
                    <w:lang w:eastAsia="ca-ES"/>
                    <w14:ligatures w14:val="none"/>
                  </w:rPr>
                  <w:t>Resolución del contrato</w:t>
                </w:r>
              </w:p>
              <w:p w14:paraId="0C2032D7" w14:textId="77777777" w:rsidR="009920FE" w:rsidRPr="0064701A" w:rsidRDefault="009920FE" w:rsidP="009920FE">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4A4B13DC" w14:textId="77777777" w:rsidR="009920FE" w:rsidRPr="0064701A" w:rsidRDefault="009920FE" w:rsidP="009920FE">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64701A">
                  <w:rPr>
                    <w:rFonts w:ascii="Avenir Book" w:eastAsia="Arial Narrow" w:hAnsi="Avenir Book" w:cs="Arial Narrow"/>
                    <w:b/>
                    <w:kern w:val="0"/>
                    <w:sz w:val="21"/>
                    <w:szCs w:val="21"/>
                    <w:lang w:eastAsia="ca-ES"/>
                    <w14:ligatures w14:val="none"/>
                  </w:rPr>
                  <w:t>Importe máximo a subcontratar:</w:t>
                </w:r>
              </w:p>
              <w:p w14:paraId="3D45A9C7" w14:textId="77777777" w:rsidR="009920FE" w:rsidRPr="0064701A" w:rsidRDefault="002F625D" w:rsidP="009920FE">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702513749"/>
                    <w14:checkbox>
                      <w14:checked w14:val="0"/>
                      <w14:checkedState w14:val="2612" w14:font="MS Gothic"/>
                      <w14:uncheckedState w14:val="2610" w14:font="MS Gothic"/>
                    </w14:checkbox>
                  </w:sdtPr>
                  <w:sdtEndPr/>
                  <w:sdtContent>
                    <w:r w:rsidR="009920FE" w:rsidRPr="0064701A">
                      <w:rPr>
                        <w:rFonts w:ascii="Segoe UI Symbol" w:eastAsia="Times New Roman" w:hAnsi="Segoe UI Symbol" w:cs="Segoe UI Symbol"/>
                        <w:kern w:val="0"/>
                        <w:sz w:val="21"/>
                        <w:szCs w:val="21"/>
                        <w:lang w:eastAsia="ca-ES"/>
                        <w14:ligatures w14:val="none"/>
                      </w:rPr>
                      <w:t>☐</w:t>
                    </w:r>
                  </w:sdtContent>
                </w:sdt>
                <w:r w:rsidR="009920FE" w:rsidRPr="0064701A">
                  <w:rPr>
                    <w:rFonts w:ascii="Avenir Book" w:eastAsia="MS Gothic" w:hAnsi="Avenir Book" w:cs="Segoe UI Symbol"/>
                    <w:b/>
                    <w:kern w:val="0"/>
                    <w:sz w:val="21"/>
                    <w:szCs w:val="21"/>
                    <w:lang w:eastAsia="ca-ES"/>
                    <w14:ligatures w14:val="none"/>
                  </w:rPr>
                  <w:t xml:space="preserve"> </w:t>
                </w:r>
              </w:p>
              <w:p w14:paraId="348EFC61" w14:textId="77777777" w:rsidR="009920FE" w:rsidRPr="0064701A" w:rsidRDefault="002F625D" w:rsidP="009920FE">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83052110"/>
                    <w14:checkbox>
                      <w14:checked w14:val="0"/>
                      <w14:checkedState w14:val="2612" w14:font="MS Gothic"/>
                      <w14:uncheckedState w14:val="2610" w14:font="MS Gothic"/>
                    </w14:checkbox>
                  </w:sdtPr>
                  <w:sdtEndPr/>
                  <w:sdtContent>
                    <w:r w:rsidR="009920FE" w:rsidRPr="0064701A">
                      <w:rPr>
                        <w:rFonts w:ascii="Segoe UI Symbol" w:eastAsia="Times New Roman" w:hAnsi="Segoe UI Symbol" w:cs="Segoe UI Symbol"/>
                        <w:kern w:val="0"/>
                        <w:sz w:val="21"/>
                        <w:szCs w:val="21"/>
                        <w:lang w:eastAsia="ca-ES"/>
                        <w14:ligatures w14:val="none"/>
                      </w:rPr>
                      <w:t>☐</w:t>
                    </w:r>
                  </w:sdtContent>
                </w:sdt>
                <w:r w:rsidR="009920FE" w:rsidRPr="0064701A">
                  <w:rPr>
                    <w:rFonts w:ascii="Avenir Book" w:eastAsia="MS Gothic" w:hAnsi="Avenir Book" w:cs="Segoe UI Symbol"/>
                    <w:b/>
                    <w:kern w:val="0"/>
                    <w:sz w:val="21"/>
                    <w:szCs w:val="21"/>
                    <w:lang w:eastAsia="ca-ES"/>
                    <w14:ligatures w14:val="none"/>
                  </w:rPr>
                  <w:t xml:space="preserve"> </w:t>
                </w:r>
                <w:r w:rsidR="009920FE" w:rsidRPr="0064701A">
                  <w:rPr>
                    <w:rFonts w:ascii="Avenir Book" w:eastAsia="Arial Narrow" w:hAnsi="Avenir Book" w:cs="Arial Narrow"/>
                    <w:kern w:val="0"/>
                    <w:sz w:val="21"/>
                    <w:szCs w:val="21"/>
                    <w:lang w:eastAsia="ca-ES"/>
                    <w14:ligatures w14:val="none"/>
                  </w:rPr>
                  <w:t xml:space="preserve">Cuando la subcontratista o suministradora ejerza ante la contratista principal, en sede judicial o arbitral, acciones dirigidas al abono de las facturas una vez excedido el plazo fijado según lo que prevé el </w:t>
                </w:r>
                <w:r w:rsidR="009920FE" w:rsidRPr="0064701A">
                  <w:rPr>
                    <w:rFonts w:ascii="Avenir Book" w:eastAsia="Arial Narrow" w:hAnsi="Avenir Book" w:cs="Arial Narrow"/>
                    <w:b/>
                    <w:bCs/>
                    <w:kern w:val="0"/>
                    <w:sz w:val="21"/>
                    <w:szCs w:val="21"/>
                    <w:lang w:eastAsia="ca-ES"/>
                    <w14:ligatures w14:val="none"/>
                  </w:rPr>
                  <w:t>artículo 216.2</w:t>
                </w:r>
                <w:r w:rsidR="009920FE" w:rsidRPr="0064701A">
                  <w:rPr>
                    <w:rFonts w:ascii="Avenir Book" w:eastAsia="Arial Narrow" w:hAnsi="Avenir Book" w:cs="Arial Narrow"/>
                    <w:kern w:val="0"/>
                    <w:sz w:val="21"/>
                    <w:szCs w:val="21"/>
                    <w:lang w:eastAsia="ca-ES"/>
                    <w14:ligatures w14:val="none"/>
                  </w:rPr>
                  <w:t>, el órgano de contratación tiene que retener provisionalmente la garantía definitiva, que no se puede devolver hasta que la contratista acredite la satisfacción íntegra de los derechos declarados en la resolución judicial o arbitral firme que ponga fin al litigio. A estos efectos, la contratista principal tiene que poner en conocimiento del órgano de contratación el ejercicio de cualquier tipo de acción dirigida al abono de las facturas por los subcontratistas o suministradores.</w:t>
                </w:r>
                <w:r w:rsidR="009920FE" w:rsidRPr="0064701A">
                  <w:rPr>
                    <w:rFonts w:ascii="Avenir Book" w:eastAsia="Arial Narrow" w:hAnsi="Avenir Book" w:cs="Arial Narrow"/>
                    <w:i/>
                    <w:iCs/>
                    <w:color w:val="FF0000"/>
                    <w:kern w:val="0"/>
                    <w:sz w:val="21"/>
                    <w:szCs w:val="21"/>
                    <w:lang w:eastAsia="ca-ES"/>
                    <w14:ligatures w14:val="none"/>
                  </w:rPr>
                  <w:t xml:space="preserve"> </w:t>
                </w:r>
              </w:p>
            </w:tc>
            <w:tc>
              <w:tcPr>
                <w:tcW w:w="5537" w:type="dxa"/>
                <w:gridSpan w:val="3"/>
              </w:tcPr>
              <w:p w14:paraId="6C74DAD8" w14:textId="77777777" w:rsidR="009920FE" w:rsidRPr="0064701A" w:rsidRDefault="009920FE" w:rsidP="009920FE">
                <w:pPr>
                  <w:pBdr>
                    <w:top w:val="nil"/>
                    <w:left w:val="nil"/>
                    <w:bottom w:val="nil"/>
                    <w:right w:val="nil"/>
                    <w:between w:val="nil"/>
                  </w:pBdr>
                  <w:spacing w:before="240" w:after="120" w:line="360" w:lineRule="auto"/>
                  <w:jc w:val="both"/>
                  <w:rPr>
                    <w:rFonts w:ascii="Avenir Book" w:eastAsia="Times New Roman" w:hAnsi="Avenir Book" w:cs="Times New Roman"/>
                    <w:color w:val="7F7F7F"/>
                    <w:kern w:val="0"/>
                    <w:sz w:val="21"/>
                    <w:szCs w:val="21"/>
                    <w:lang w:eastAsia="ca-ES"/>
                    <w14:ligatures w14:val="none"/>
                  </w:rPr>
                </w:pPr>
                <w:r w:rsidRPr="0064701A">
                  <w:rPr>
                    <w:rFonts w:ascii="Avenir Book" w:eastAsia="Arial Narrow" w:hAnsi="Avenir Book" w:cs="Arial Narrow"/>
                    <w:b/>
                    <w:kern w:val="0"/>
                    <w:sz w:val="21"/>
                    <w:szCs w:val="21"/>
                    <w:lang w:eastAsia="ca-ES"/>
                    <w14:ligatures w14:val="none"/>
                  </w:rPr>
                  <w:t>REVISIÓN DE PRECIOS:</w:t>
                </w:r>
                <w:r w:rsidRPr="0064701A">
                  <w:rPr>
                    <w:rFonts w:ascii="Avenir Book" w:eastAsia="Times New Roman" w:hAnsi="Avenir Book" w:cs="Times New Roman"/>
                    <w:color w:val="7F7F7F"/>
                    <w:kern w:val="0"/>
                    <w:sz w:val="21"/>
                    <w:szCs w:val="21"/>
                    <w:lang w:eastAsia="ca-ES"/>
                    <w14:ligatures w14:val="none"/>
                  </w:rPr>
                  <w:t xml:space="preserve"> </w:t>
                </w:r>
              </w:p>
              <w:p w14:paraId="59FC86DB" w14:textId="77777777" w:rsidR="009920FE" w:rsidRPr="0064701A" w:rsidRDefault="002F625D" w:rsidP="009920FE">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737361633"/>
                    <w14:checkbox>
                      <w14:checked w14:val="1"/>
                      <w14:checkedState w14:val="2612" w14:font="MS Gothic"/>
                      <w14:uncheckedState w14:val="2610" w14:font="MS Gothic"/>
                    </w14:checkbox>
                  </w:sdtPr>
                  <w:sdtEndPr/>
                  <w:sdtContent>
                    <w:r w:rsidR="009920FE" w:rsidRPr="0064701A">
                      <w:rPr>
                        <w:rFonts w:ascii="Segoe UI Symbol" w:eastAsia="Times New Roman" w:hAnsi="Segoe UI Symbol" w:cs="Segoe UI Symbol"/>
                        <w:kern w:val="0"/>
                        <w:sz w:val="21"/>
                        <w:szCs w:val="21"/>
                        <w:lang w:eastAsia="ca-ES"/>
                        <w14:ligatures w14:val="none"/>
                      </w:rPr>
                      <w:t>☒</w:t>
                    </w:r>
                  </w:sdtContent>
                </w:sdt>
                <w:r w:rsidR="009920FE" w:rsidRPr="0064701A">
                  <w:rPr>
                    <w:rFonts w:ascii="Avenir Book" w:eastAsia="MS Gothic" w:hAnsi="Avenir Book" w:cs="Segoe UI Symbol"/>
                    <w:b/>
                    <w:kern w:val="0"/>
                    <w:sz w:val="21"/>
                    <w:szCs w:val="21"/>
                    <w:lang w:eastAsia="ca-ES"/>
                    <w14:ligatures w14:val="none"/>
                  </w:rPr>
                  <w:t xml:space="preserve"> </w:t>
                </w:r>
                <w:r w:rsidR="009920FE" w:rsidRPr="0064701A">
                  <w:rPr>
                    <w:rFonts w:ascii="Avenir Book" w:eastAsia="Arial Narrow" w:hAnsi="Avenir Book" w:cs="Arial Narrow"/>
                    <w:b/>
                    <w:kern w:val="0"/>
                    <w:sz w:val="21"/>
                    <w:szCs w:val="21"/>
                    <w:lang w:eastAsia="ca-ES"/>
                    <w14:ligatures w14:val="none"/>
                  </w:rPr>
                  <w:t>NO</w:t>
                </w:r>
              </w:p>
              <w:p w14:paraId="47CE5919" w14:textId="77777777" w:rsidR="009920FE" w:rsidRPr="0064701A" w:rsidRDefault="002F625D" w:rsidP="009920FE">
                <w:pPr>
                  <w:pBdr>
                    <w:top w:val="nil"/>
                    <w:left w:val="nil"/>
                    <w:bottom w:val="nil"/>
                    <w:right w:val="nil"/>
                    <w:between w:val="nil"/>
                  </w:pBdr>
                  <w:spacing w:line="360" w:lineRule="auto"/>
                  <w:jc w:val="both"/>
                  <w:rPr>
                    <w:rFonts w:ascii="Avenir Book" w:eastAsia="Arial Narrow" w:hAnsi="Avenir Book" w:cs="Arial Narrow"/>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9797332"/>
                    <w14:checkbox>
                      <w14:checked w14:val="0"/>
                      <w14:checkedState w14:val="2612" w14:font="MS Gothic"/>
                      <w14:uncheckedState w14:val="2610" w14:font="MS Gothic"/>
                    </w14:checkbox>
                  </w:sdtPr>
                  <w:sdtEndPr/>
                  <w:sdtContent>
                    <w:r w:rsidR="009920FE" w:rsidRPr="0064701A">
                      <w:rPr>
                        <w:rFonts w:ascii="Segoe UI Symbol" w:eastAsia="Times New Roman" w:hAnsi="Segoe UI Symbol" w:cs="Segoe UI Symbol"/>
                        <w:kern w:val="0"/>
                        <w:sz w:val="21"/>
                        <w:szCs w:val="21"/>
                        <w:lang w:eastAsia="ca-ES"/>
                        <w14:ligatures w14:val="none"/>
                      </w:rPr>
                      <w:t>☐</w:t>
                    </w:r>
                  </w:sdtContent>
                </w:sdt>
                <w:r w:rsidR="009920FE" w:rsidRPr="0064701A">
                  <w:rPr>
                    <w:rFonts w:ascii="Avenir Book" w:eastAsia="MS Gothic" w:hAnsi="Avenir Book" w:cs="Segoe UI Symbol"/>
                    <w:b/>
                    <w:kern w:val="0"/>
                    <w:sz w:val="21"/>
                    <w:szCs w:val="21"/>
                    <w:lang w:eastAsia="ca-ES"/>
                    <w14:ligatures w14:val="none"/>
                  </w:rPr>
                  <w:t xml:space="preserve"> </w:t>
                </w:r>
                <w:r w:rsidR="009920FE" w:rsidRPr="0064701A">
                  <w:rPr>
                    <w:rFonts w:ascii="Avenir Book" w:eastAsia="Arial Narrow" w:hAnsi="Avenir Book" w:cs="Arial Narrow"/>
                    <w:b/>
                    <w:kern w:val="0"/>
                    <w:sz w:val="21"/>
                    <w:szCs w:val="21"/>
                    <w:lang w:eastAsia="ca-ES"/>
                    <w14:ligatures w14:val="none"/>
                  </w:rPr>
                  <w:t>SÍ</w:t>
                </w:r>
                <w:r w:rsidR="009920FE" w:rsidRPr="0064701A">
                  <w:rPr>
                    <w:rFonts w:ascii="Avenir Book" w:eastAsia="Arial Narrow" w:hAnsi="Avenir Book" w:cs="Arial Narrow"/>
                    <w:bCs/>
                    <w:kern w:val="0"/>
                    <w:sz w:val="21"/>
                    <w:szCs w:val="21"/>
                    <w:lang w:eastAsia="ca-ES"/>
                    <w14:ligatures w14:val="none"/>
                  </w:rPr>
                  <w:t xml:space="preserve">; de acuerdo con el </w:t>
                </w:r>
                <w:r w:rsidR="009920FE" w:rsidRPr="0064701A">
                  <w:rPr>
                    <w:rFonts w:ascii="Avenir Book" w:eastAsia="Arial Narrow" w:hAnsi="Avenir Book" w:cs="Arial Narrow"/>
                    <w:b/>
                    <w:kern w:val="0"/>
                    <w:sz w:val="21"/>
                    <w:szCs w:val="21"/>
                    <w:lang w:eastAsia="ca-ES"/>
                    <w14:ligatures w14:val="none"/>
                  </w:rPr>
                  <w:t>artículo 103</w:t>
                </w:r>
                <w:r w:rsidR="009920FE" w:rsidRPr="0064701A">
                  <w:rPr>
                    <w:rFonts w:ascii="Avenir Book" w:eastAsia="Arial Narrow" w:hAnsi="Avenir Book" w:cs="Arial Narrow"/>
                    <w:bCs/>
                    <w:kern w:val="0"/>
                    <w:sz w:val="21"/>
                    <w:szCs w:val="21"/>
                    <w:lang w:eastAsia="ca-ES"/>
                    <w14:ligatures w14:val="none"/>
                  </w:rPr>
                  <w:t xml:space="preserve"> LCSP será aplicable la siguiente formula preestablecida: </w:t>
                </w:r>
              </w:p>
              <w:p w14:paraId="523CF03E" w14:textId="77777777" w:rsidR="009920FE" w:rsidRPr="0064701A" w:rsidRDefault="009920FE" w:rsidP="009920FE">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06D96467" w14:textId="77777777" w:rsidR="009920FE" w:rsidRPr="0064701A" w:rsidRDefault="009920FE" w:rsidP="009920FE">
                <w:pPr>
                  <w:spacing w:after="5" w:line="360" w:lineRule="auto"/>
                  <w:ind w:hanging="10"/>
                  <w:jc w:val="both"/>
                  <w:rPr>
                    <w:rFonts w:ascii="Avenir Book" w:eastAsia="Arial Narrow" w:hAnsi="Avenir Book" w:cs="Arial Narrow"/>
                    <w:b/>
                    <w:kern w:val="0"/>
                    <w:sz w:val="21"/>
                    <w:szCs w:val="21"/>
                    <w:lang w:eastAsia="ca-ES"/>
                    <w14:ligatures w14:val="none"/>
                  </w:rPr>
                </w:pPr>
              </w:p>
            </w:tc>
          </w:tr>
          <w:tr w:rsidR="009920FE" w:rsidRPr="0064701A" w14:paraId="3F417662" w14:textId="77777777" w:rsidTr="009920FE">
            <w:trPr>
              <w:gridAfter w:val="1"/>
              <w:wAfter w:w="12" w:type="dxa"/>
              <w:trHeight w:val="397"/>
              <w:jc w:val="center"/>
            </w:trPr>
            <w:tc>
              <w:tcPr>
                <w:tcW w:w="704" w:type="dxa"/>
                <w:shd w:val="clear" w:color="auto" w:fill="30BFD3"/>
                <w:vAlign w:val="center"/>
              </w:tcPr>
              <w:p w14:paraId="1AFFF77F" w14:textId="77777777" w:rsidR="009920FE" w:rsidRPr="0064701A" w:rsidRDefault="009920FE" w:rsidP="009920FE">
                <w:pPr>
                  <w:pBdr>
                    <w:top w:val="nil"/>
                    <w:left w:val="nil"/>
                    <w:bottom w:val="nil"/>
                    <w:right w:val="nil"/>
                    <w:between w:val="nil"/>
                  </w:pBdr>
                  <w:spacing w:line="360" w:lineRule="auto"/>
                  <w:jc w:val="both"/>
                  <w:rPr>
                    <w:rFonts w:ascii="Avenir Book" w:eastAsia="Times New Roman" w:hAnsi="Avenir Book" w:cs="Times New Roman"/>
                    <w:b/>
                    <w:color w:val="FFFFFF" w:themeColor="background1"/>
                    <w:kern w:val="0"/>
                    <w:sz w:val="21"/>
                    <w:szCs w:val="21"/>
                    <w:lang w:eastAsia="ca-ES"/>
                    <w14:ligatures w14:val="none"/>
                  </w:rPr>
                </w:pPr>
                <w:r w:rsidRPr="0064701A">
                  <w:rPr>
                    <w:rFonts w:ascii="Avenir Book" w:eastAsia="Times New Roman" w:hAnsi="Avenir Book" w:cs="Times New Roman"/>
                    <w:b/>
                    <w:color w:val="FFFFFF" w:themeColor="background1"/>
                    <w:kern w:val="0"/>
                    <w:sz w:val="21"/>
                    <w:szCs w:val="21"/>
                    <w:lang w:eastAsia="ca-ES"/>
                    <w14:ligatures w14:val="none"/>
                  </w:rPr>
                  <w:t>R</w:t>
                </w:r>
              </w:p>
            </w:tc>
            <w:tc>
              <w:tcPr>
                <w:tcW w:w="5104" w:type="dxa"/>
                <w:gridSpan w:val="2"/>
                <w:shd w:val="clear" w:color="auto" w:fill="30BFD3"/>
                <w:vAlign w:val="center"/>
              </w:tcPr>
              <w:p w14:paraId="68C694CE" w14:textId="77777777" w:rsidR="009920FE" w:rsidRPr="0064701A" w:rsidRDefault="009920FE" w:rsidP="009920FE">
                <w:pPr>
                  <w:pBdr>
                    <w:top w:val="nil"/>
                    <w:left w:val="nil"/>
                    <w:bottom w:val="nil"/>
                    <w:right w:val="nil"/>
                    <w:between w:val="nil"/>
                  </w:pBdr>
                  <w:spacing w:line="360" w:lineRule="auto"/>
                  <w:jc w:val="both"/>
                  <w:rPr>
                    <w:rFonts w:ascii="Avenir Book" w:eastAsia="Times New Roman" w:hAnsi="Avenir Book" w:cs="Times New Roman"/>
                    <w:b/>
                    <w:color w:val="FFFFFF" w:themeColor="background1"/>
                    <w:kern w:val="0"/>
                    <w:sz w:val="21"/>
                    <w:szCs w:val="21"/>
                    <w:lang w:eastAsia="ca-ES"/>
                    <w14:ligatures w14:val="none"/>
                  </w:rPr>
                </w:pPr>
                <w:r w:rsidRPr="0064701A">
                  <w:rPr>
                    <w:rFonts w:ascii="Avenir Book" w:eastAsia="Arial Narrow" w:hAnsi="Avenir Book" w:cs="Arial Narrow"/>
                    <w:b/>
                    <w:color w:val="FFFFFF" w:themeColor="background1"/>
                    <w:kern w:val="0"/>
                    <w:sz w:val="21"/>
                    <w:szCs w:val="21"/>
                    <w:lang w:eastAsia="ca-ES"/>
                    <w14:ligatures w14:val="none"/>
                  </w:rPr>
                  <w:t>PLAZO DE GARANTIA</w:t>
                </w:r>
              </w:p>
            </w:tc>
            <w:tc>
              <w:tcPr>
                <w:tcW w:w="566" w:type="dxa"/>
                <w:shd w:val="clear" w:color="auto" w:fill="30BFD3"/>
                <w:vAlign w:val="center"/>
              </w:tcPr>
              <w:p w14:paraId="2547A297" w14:textId="77777777" w:rsidR="009920FE" w:rsidRPr="0064701A" w:rsidRDefault="009920FE" w:rsidP="009920FE">
                <w:pPr>
                  <w:pBdr>
                    <w:top w:val="nil"/>
                    <w:left w:val="nil"/>
                    <w:bottom w:val="nil"/>
                    <w:right w:val="nil"/>
                    <w:between w:val="nil"/>
                  </w:pBdr>
                  <w:spacing w:line="360" w:lineRule="auto"/>
                  <w:jc w:val="both"/>
                  <w:rPr>
                    <w:rFonts w:ascii="Avenir Book" w:eastAsia="Times New Roman" w:hAnsi="Avenir Book" w:cs="Times New Roman"/>
                    <w:b/>
                    <w:color w:val="FFFFFF" w:themeColor="background1"/>
                    <w:kern w:val="0"/>
                    <w:sz w:val="21"/>
                    <w:szCs w:val="21"/>
                    <w:lang w:eastAsia="ca-ES"/>
                    <w14:ligatures w14:val="none"/>
                  </w:rPr>
                </w:pPr>
                <w:r w:rsidRPr="0064701A">
                  <w:rPr>
                    <w:rFonts w:ascii="Avenir Book" w:eastAsia="Times New Roman" w:hAnsi="Avenir Book" w:cs="Times New Roman"/>
                    <w:b/>
                    <w:color w:val="FFFFFF" w:themeColor="background1"/>
                    <w:kern w:val="0"/>
                    <w:sz w:val="21"/>
                    <w:szCs w:val="21"/>
                    <w:lang w:eastAsia="ca-ES"/>
                    <w14:ligatures w14:val="none"/>
                  </w:rPr>
                  <w:t>S</w:t>
                </w:r>
              </w:p>
            </w:tc>
            <w:tc>
              <w:tcPr>
                <w:tcW w:w="4959" w:type="dxa"/>
                <w:shd w:val="clear" w:color="auto" w:fill="30BFD3"/>
                <w:vAlign w:val="center"/>
              </w:tcPr>
              <w:p w14:paraId="48354915" w14:textId="77777777" w:rsidR="009920FE" w:rsidRPr="0064701A" w:rsidRDefault="009920FE" w:rsidP="009920FE">
                <w:pPr>
                  <w:pBdr>
                    <w:top w:val="nil"/>
                    <w:left w:val="nil"/>
                    <w:bottom w:val="nil"/>
                    <w:right w:val="nil"/>
                    <w:between w:val="nil"/>
                  </w:pBdr>
                  <w:spacing w:line="360" w:lineRule="auto"/>
                  <w:jc w:val="both"/>
                  <w:rPr>
                    <w:rFonts w:ascii="Avenir Book" w:eastAsia="Arial Narrow" w:hAnsi="Avenir Book" w:cs="Arial Narrow"/>
                    <w:b/>
                    <w:color w:val="FFFFFF" w:themeColor="background1"/>
                    <w:kern w:val="0"/>
                    <w:sz w:val="21"/>
                    <w:szCs w:val="21"/>
                    <w:lang w:eastAsia="ca-ES"/>
                    <w14:ligatures w14:val="none"/>
                  </w:rPr>
                </w:pPr>
                <w:r w:rsidRPr="0064701A">
                  <w:rPr>
                    <w:rFonts w:ascii="Avenir Book" w:eastAsia="Arial Narrow" w:hAnsi="Avenir Book" w:cs="Arial Narrow"/>
                    <w:b/>
                    <w:color w:val="FFFFFF" w:themeColor="background1"/>
                    <w:kern w:val="0"/>
                    <w:sz w:val="21"/>
                    <w:szCs w:val="21"/>
                    <w:lang w:eastAsia="ca-ES"/>
                    <w14:ligatures w14:val="none"/>
                  </w:rPr>
                  <w:t xml:space="preserve">IMPORTE MÁXIMO DE LOS GASTOS DE PUBLICIDAD QUE TIENE QUE ABONAR La EMPRESA O LAS EMPRESAS ADJUDICATARIAS </w:t>
                </w:r>
              </w:p>
            </w:tc>
          </w:tr>
          <w:tr w:rsidR="009920FE" w:rsidRPr="0064701A" w14:paraId="3C1715FD" w14:textId="77777777" w:rsidTr="00E055DE">
            <w:trPr>
              <w:trHeight w:val="2348"/>
              <w:jc w:val="center"/>
            </w:trPr>
            <w:tc>
              <w:tcPr>
                <w:tcW w:w="5808" w:type="dxa"/>
                <w:gridSpan w:val="3"/>
              </w:tcPr>
              <w:p w14:paraId="4D675994" w14:textId="538C026A" w:rsidR="009920FE" w:rsidRPr="0064701A" w:rsidRDefault="002F625D" w:rsidP="009920FE">
                <w:pPr>
                  <w:pBdr>
                    <w:top w:val="nil"/>
                    <w:left w:val="nil"/>
                    <w:bottom w:val="nil"/>
                    <w:right w:val="nil"/>
                    <w:between w:val="nil"/>
                  </w:pBdr>
                  <w:spacing w:before="240" w:line="360" w:lineRule="auto"/>
                  <w:jc w:val="both"/>
                  <w:rPr>
                    <w:rFonts w:ascii="Avenir Book" w:eastAsia="Arial Narrow" w:hAnsi="Avenir Book" w:cs="Arial Narrow"/>
                    <w:b/>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773364128"/>
                    <w14:checkbox>
                      <w14:checked w14:val="1"/>
                      <w14:checkedState w14:val="2612" w14:font="MS Gothic"/>
                      <w14:uncheckedState w14:val="2610" w14:font="MS Gothic"/>
                    </w14:checkbox>
                  </w:sdtPr>
                  <w:sdtEndPr/>
                  <w:sdtContent>
                    <w:r w:rsidR="009920FE">
                      <w:rPr>
                        <w:rFonts w:ascii="MS Gothic" w:eastAsia="MS Gothic" w:hAnsi="MS Gothic" w:cs="Arial" w:hint="eastAsia"/>
                        <w:kern w:val="0"/>
                        <w:sz w:val="21"/>
                        <w:szCs w:val="21"/>
                        <w:lang w:eastAsia="ca-ES"/>
                        <w14:ligatures w14:val="none"/>
                      </w:rPr>
                      <w:t>☒</w:t>
                    </w:r>
                  </w:sdtContent>
                </w:sdt>
                <w:r w:rsidR="009920FE" w:rsidRPr="0064701A">
                  <w:rPr>
                    <w:rFonts w:ascii="Avenir Book" w:eastAsia="MS Gothic" w:hAnsi="Avenir Book" w:cs="Segoe UI Symbol"/>
                    <w:b/>
                    <w:kern w:val="0"/>
                    <w:sz w:val="21"/>
                    <w:szCs w:val="21"/>
                    <w:lang w:eastAsia="ca-ES"/>
                    <w14:ligatures w14:val="none"/>
                  </w:rPr>
                  <w:t xml:space="preserve"> </w:t>
                </w:r>
                <w:r w:rsidR="009920FE" w:rsidRPr="0064701A">
                  <w:rPr>
                    <w:rFonts w:ascii="Avenir Book" w:eastAsia="Arial Narrow" w:hAnsi="Avenir Book" w:cs="Arial Narrow"/>
                    <w:b/>
                    <w:kern w:val="0"/>
                    <w:sz w:val="21"/>
                    <w:szCs w:val="21"/>
                    <w:lang w:eastAsia="ca-ES"/>
                    <w14:ligatures w14:val="none"/>
                  </w:rPr>
                  <w:t>NO</w:t>
                </w:r>
              </w:p>
              <w:p w14:paraId="10E463A7" w14:textId="321242FE" w:rsidR="009920FE" w:rsidRPr="0064701A" w:rsidRDefault="002F625D" w:rsidP="009920FE">
                <w:pPr>
                  <w:pBdr>
                    <w:top w:val="nil"/>
                    <w:left w:val="nil"/>
                    <w:bottom w:val="nil"/>
                    <w:right w:val="nil"/>
                    <w:between w:val="nil"/>
                  </w:pBdr>
                  <w:spacing w:before="120" w:line="360" w:lineRule="auto"/>
                  <w:jc w:val="both"/>
                  <w:rPr>
                    <w:rFonts w:ascii="Avenir Book" w:eastAsia="Arial Narrow" w:hAnsi="Avenir Book" w:cs="Arial Narrow"/>
                    <w:b/>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774239693"/>
                    <w14:checkbox>
                      <w14:checked w14:val="0"/>
                      <w14:checkedState w14:val="2612" w14:font="MS Gothic"/>
                      <w14:uncheckedState w14:val="2610" w14:font="MS Gothic"/>
                    </w14:checkbox>
                  </w:sdtPr>
                  <w:sdtEndPr/>
                  <w:sdtContent>
                    <w:r w:rsidR="009920FE">
                      <w:rPr>
                        <w:rFonts w:ascii="MS Gothic" w:eastAsia="MS Gothic" w:hAnsi="MS Gothic" w:cs="Arial" w:hint="eastAsia"/>
                        <w:kern w:val="0"/>
                        <w:sz w:val="21"/>
                        <w:szCs w:val="21"/>
                        <w:lang w:eastAsia="ca-ES"/>
                        <w14:ligatures w14:val="none"/>
                      </w:rPr>
                      <w:t>☐</w:t>
                    </w:r>
                  </w:sdtContent>
                </w:sdt>
                <w:r w:rsidR="009920FE" w:rsidRPr="0064701A">
                  <w:rPr>
                    <w:rFonts w:ascii="Avenir Book" w:eastAsia="MS Gothic" w:hAnsi="Avenir Book" w:cs="Segoe UI Symbol"/>
                    <w:b/>
                    <w:kern w:val="0"/>
                    <w:sz w:val="21"/>
                    <w:szCs w:val="21"/>
                    <w:lang w:eastAsia="ca-ES"/>
                    <w14:ligatures w14:val="none"/>
                  </w:rPr>
                  <w:t xml:space="preserve"> </w:t>
                </w:r>
                <w:r w:rsidR="009920FE" w:rsidRPr="0064701A">
                  <w:rPr>
                    <w:rFonts w:ascii="Avenir Book" w:eastAsia="Arial Narrow" w:hAnsi="Avenir Book" w:cs="Arial Narrow"/>
                    <w:b/>
                    <w:kern w:val="0"/>
                    <w:sz w:val="21"/>
                    <w:szCs w:val="21"/>
                    <w:lang w:eastAsia="ca-ES"/>
                    <w14:ligatures w14:val="none"/>
                  </w:rPr>
                  <w:t xml:space="preserve">SÍ     </w:t>
                </w:r>
              </w:p>
              <w:p w14:paraId="4DFF934B" w14:textId="77777777" w:rsidR="009920FE" w:rsidRPr="0064701A" w:rsidRDefault="009920FE" w:rsidP="009920FE">
                <w:pPr>
                  <w:pBdr>
                    <w:top w:val="nil"/>
                    <w:left w:val="nil"/>
                    <w:bottom w:val="nil"/>
                    <w:right w:val="nil"/>
                    <w:between w:val="nil"/>
                  </w:pBdr>
                  <w:spacing w:before="120" w:line="360" w:lineRule="auto"/>
                  <w:jc w:val="both"/>
                  <w:rPr>
                    <w:rFonts w:ascii="Avenir Book" w:eastAsia="Arial Narrow" w:hAnsi="Avenir Book" w:cs="Arial Narrow"/>
                    <w:b/>
                    <w:kern w:val="0"/>
                    <w:sz w:val="21"/>
                    <w:szCs w:val="21"/>
                    <w:lang w:eastAsia="ca-ES"/>
                    <w14:ligatures w14:val="none"/>
                  </w:rPr>
                </w:pPr>
              </w:p>
            </w:tc>
            <w:tc>
              <w:tcPr>
                <w:tcW w:w="5537" w:type="dxa"/>
                <w:gridSpan w:val="3"/>
              </w:tcPr>
              <w:p w14:paraId="60C295B0" w14:textId="77777777" w:rsidR="009920FE" w:rsidRPr="0064701A" w:rsidRDefault="009920FE" w:rsidP="009920FE">
                <w:pPr>
                  <w:pBdr>
                    <w:top w:val="nil"/>
                    <w:left w:val="nil"/>
                    <w:bottom w:val="nil"/>
                    <w:right w:val="nil"/>
                    <w:between w:val="nil"/>
                  </w:pBdr>
                  <w:spacing w:before="240" w:after="120" w:line="360" w:lineRule="auto"/>
                  <w:jc w:val="both"/>
                  <w:rPr>
                    <w:rFonts w:ascii="Avenir Book" w:eastAsia="Arial Narrow" w:hAnsi="Avenir Book" w:cs="Arial Narrow"/>
                    <w:b/>
                    <w:bCs/>
                    <w:color w:val="7F7F7F"/>
                    <w:kern w:val="0"/>
                    <w:sz w:val="21"/>
                    <w:szCs w:val="21"/>
                    <w:lang w:eastAsia="ca-ES"/>
                    <w14:ligatures w14:val="none"/>
                  </w:rPr>
                </w:pPr>
                <w:r w:rsidRPr="0064701A">
                  <w:rPr>
                    <w:rFonts w:ascii="Avenir Book" w:eastAsia="Arial Narrow" w:hAnsi="Avenir Book" w:cs="Arial Narrow"/>
                    <w:b/>
                    <w:bCs/>
                    <w:kern w:val="0"/>
                    <w:sz w:val="21"/>
                    <w:szCs w:val="21"/>
                    <w:lang w:eastAsia="ca-ES"/>
                    <w14:ligatures w14:val="none"/>
                  </w:rPr>
                  <w:t>¿Se prevén gastos susceptibles de compensación a las empresas licitadoras?</w:t>
                </w:r>
              </w:p>
              <w:p w14:paraId="16AE15B6" w14:textId="7DACB126" w:rsidR="009920FE" w:rsidRPr="0064701A" w:rsidRDefault="002F625D" w:rsidP="009920FE">
                <w:pPr>
                  <w:pBdr>
                    <w:top w:val="nil"/>
                    <w:left w:val="nil"/>
                    <w:bottom w:val="nil"/>
                    <w:right w:val="nil"/>
                    <w:between w:val="nil"/>
                  </w:pBdr>
                  <w:spacing w:after="120" w:line="360" w:lineRule="auto"/>
                  <w:jc w:val="both"/>
                  <w:rPr>
                    <w:rFonts w:ascii="Avenir Book" w:eastAsia="Arial Narrow" w:hAnsi="Avenir Book" w:cs="Arial Narrow"/>
                    <w:b/>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060246720"/>
                    <w14:checkbox>
                      <w14:checked w14:val="0"/>
                      <w14:checkedState w14:val="2612" w14:font="MS Gothic"/>
                      <w14:uncheckedState w14:val="2610" w14:font="MS Gothic"/>
                    </w14:checkbox>
                  </w:sdtPr>
                  <w:sdtEndPr/>
                  <w:sdtContent>
                    <w:r w:rsidR="009920FE" w:rsidRPr="0064701A">
                      <w:rPr>
                        <w:rFonts w:ascii="Segoe UI Symbol" w:eastAsia="Times New Roman" w:hAnsi="Segoe UI Symbol" w:cs="Segoe UI Symbol"/>
                        <w:kern w:val="0"/>
                        <w:sz w:val="21"/>
                        <w:szCs w:val="21"/>
                        <w:lang w:eastAsia="ca-ES"/>
                        <w14:ligatures w14:val="none"/>
                      </w:rPr>
                      <w:t>☐</w:t>
                    </w:r>
                  </w:sdtContent>
                </w:sdt>
                <w:r w:rsidR="009920FE" w:rsidRPr="0064701A">
                  <w:rPr>
                    <w:rFonts w:ascii="Avenir Book" w:eastAsia="MS Gothic" w:hAnsi="Avenir Book" w:cs="Segoe UI Symbol"/>
                    <w:b/>
                    <w:kern w:val="0"/>
                    <w:sz w:val="21"/>
                    <w:szCs w:val="21"/>
                    <w:lang w:eastAsia="ca-ES"/>
                    <w14:ligatures w14:val="none"/>
                  </w:rPr>
                  <w:t xml:space="preserve"> </w:t>
                </w:r>
                <w:r w:rsidR="009920FE" w:rsidRPr="0064701A">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483543076"/>
                    <w14:checkbox>
                      <w14:checked w14:val="1"/>
                      <w14:checkedState w14:val="2612" w14:font="MS Gothic"/>
                      <w14:uncheckedState w14:val="2610" w14:font="MS Gothic"/>
                    </w14:checkbox>
                  </w:sdtPr>
                  <w:sdtEndPr/>
                  <w:sdtContent>
                    <w:r w:rsidR="009920FE" w:rsidRPr="0064701A">
                      <w:rPr>
                        <w:rFonts w:ascii="Segoe UI Symbol" w:eastAsia="Times New Roman" w:hAnsi="Segoe UI Symbol" w:cs="Segoe UI Symbol"/>
                        <w:kern w:val="0"/>
                        <w:sz w:val="21"/>
                        <w:szCs w:val="21"/>
                        <w:lang w:eastAsia="ca-ES"/>
                        <w14:ligatures w14:val="none"/>
                      </w:rPr>
                      <w:t>☒</w:t>
                    </w:r>
                  </w:sdtContent>
                </w:sdt>
                <w:r w:rsidR="009920FE" w:rsidRPr="0064701A">
                  <w:rPr>
                    <w:rFonts w:ascii="Avenir Book" w:eastAsia="MS Gothic" w:hAnsi="Avenir Book" w:cs="Segoe UI Symbol"/>
                    <w:b/>
                    <w:kern w:val="0"/>
                    <w:sz w:val="21"/>
                    <w:szCs w:val="21"/>
                    <w:lang w:eastAsia="ca-ES"/>
                    <w14:ligatures w14:val="none"/>
                  </w:rPr>
                  <w:t xml:space="preserve"> </w:t>
                </w:r>
                <w:r w:rsidR="009920FE" w:rsidRPr="0064701A">
                  <w:rPr>
                    <w:rFonts w:ascii="Avenir Book" w:eastAsia="Arial Narrow" w:hAnsi="Avenir Book" w:cs="Arial Narrow"/>
                    <w:b/>
                    <w:kern w:val="0"/>
                    <w:sz w:val="21"/>
                    <w:szCs w:val="21"/>
                    <w:lang w:eastAsia="ca-ES"/>
                    <w14:ligatures w14:val="none"/>
                  </w:rPr>
                  <w:t>NO</w:t>
                </w:r>
              </w:p>
              <w:p w14:paraId="2F8391E7" w14:textId="77777777" w:rsidR="009920FE" w:rsidRPr="0064701A" w:rsidRDefault="009920FE" w:rsidP="009920FE">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64701A">
                  <w:rPr>
                    <w:rFonts w:ascii="Avenir Book" w:eastAsia="Arial Narrow" w:hAnsi="Avenir Book" w:cs="Arial Narrow"/>
                    <w:b/>
                    <w:kern w:val="0"/>
                    <w:sz w:val="21"/>
                    <w:szCs w:val="21"/>
                    <w:lang w:eastAsia="ca-ES"/>
                    <w14:ligatures w14:val="none"/>
                  </w:rPr>
                  <w:t>Determinación de los gastos susceptibles de compensación:</w:t>
                </w:r>
              </w:p>
              <w:p w14:paraId="24CB2AE7" w14:textId="77777777" w:rsidR="009920FE" w:rsidRPr="0064701A" w:rsidRDefault="009920FE" w:rsidP="009920FE">
                <w:pPr>
                  <w:spacing w:line="360" w:lineRule="auto"/>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kern w:val="0"/>
                    <w:sz w:val="21"/>
                    <w:szCs w:val="21"/>
                    <w:lang w:eastAsia="ca-ES"/>
                    <w14:ligatures w14:val="none"/>
                  </w:rPr>
                  <w:t xml:space="preserve">En defecto de previsión, la compensación se hará de acuerdo con los criterios de valoración aplicados para calcular la responsabilidad patrimonial de la Administración, a través de los trámites del procedimiento administrativo común. </w:t>
                </w:r>
              </w:p>
              <w:p w14:paraId="2139A90D" w14:textId="77777777" w:rsidR="009920FE" w:rsidRPr="0064701A" w:rsidRDefault="009920FE" w:rsidP="009920FE">
                <w:pPr>
                  <w:pBdr>
                    <w:top w:val="nil"/>
                    <w:left w:val="nil"/>
                    <w:bottom w:val="nil"/>
                    <w:right w:val="nil"/>
                    <w:between w:val="nil"/>
                  </w:pBdr>
                  <w:spacing w:line="360" w:lineRule="auto"/>
                  <w:jc w:val="both"/>
                  <w:rPr>
                    <w:rFonts w:ascii="Avenir Book" w:eastAsia="Arial Narrow" w:hAnsi="Avenir Book" w:cs="Arial Narrow"/>
                    <w:b/>
                    <w:color w:val="7F7F7F"/>
                    <w:kern w:val="0"/>
                    <w:sz w:val="21"/>
                    <w:szCs w:val="21"/>
                    <w:lang w:eastAsia="ca-ES"/>
                    <w14:ligatures w14:val="none"/>
                  </w:rPr>
                </w:pPr>
              </w:p>
            </w:tc>
          </w:tr>
          <w:tr w:rsidR="009920FE" w:rsidRPr="0064701A" w14:paraId="341A69D3" w14:textId="77777777" w:rsidTr="009920FE">
            <w:trPr>
              <w:gridAfter w:val="1"/>
              <w:wAfter w:w="12" w:type="dxa"/>
              <w:trHeight w:val="397"/>
              <w:jc w:val="center"/>
            </w:trPr>
            <w:tc>
              <w:tcPr>
                <w:tcW w:w="704" w:type="dxa"/>
                <w:shd w:val="clear" w:color="auto" w:fill="30BFD3"/>
                <w:vAlign w:val="center"/>
              </w:tcPr>
              <w:p w14:paraId="5CB36293" w14:textId="77777777" w:rsidR="009920FE" w:rsidRPr="0064701A" w:rsidRDefault="009920FE" w:rsidP="009920FE">
                <w:pPr>
                  <w:pBdr>
                    <w:top w:val="nil"/>
                    <w:left w:val="nil"/>
                    <w:bottom w:val="nil"/>
                    <w:right w:val="nil"/>
                    <w:between w:val="nil"/>
                  </w:pBdr>
                  <w:spacing w:line="360" w:lineRule="auto"/>
                  <w:jc w:val="both"/>
                  <w:rPr>
                    <w:rFonts w:ascii="Avenir Book" w:eastAsia="Arial Narrow" w:hAnsi="Avenir Book" w:cs="Arial Narrow"/>
                    <w:b/>
                    <w:color w:val="FFFFFF" w:themeColor="background1"/>
                    <w:kern w:val="0"/>
                    <w:sz w:val="21"/>
                    <w:szCs w:val="21"/>
                    <w:lang w:eastAsia="ca-ES"/>
                    <w14:ligatures w14:val="none"/>
                  </w:rPr>
                </w:pPr>
                <w:r w:rsidRPr="0064701A">
                  <w:rPr>
                    <w:rFonts w:ascii="Avenir Book" w:eastAsia="Times New Roman" w:hAnsi="Avenir Book" w:cs="Times New Roman"/>
                    <w:b/>
                    <w:color w:val="FFFFFF" w:themeColor="background1"/>
                    <w:kern w:val="0"/>
                    <w:sz w:val="21"/>
                    <w:szCs w:val="21"/>
                    <w:lang w:eastAsia="ca-ES"/>
                    <w14:ligatures w14:val="none"/>
                  </w:rPr>
                  <w:t>T</w:t>
                </w:r>
              </w:p>
            </w:tc>
            <w:tc>
              <w:tcPr>
                <w:tcW w:w="5104" w:type="dxa"/>
                <w:gridSpan w:val="2"/>
                <w:shd w:val="clear" w:color="auto" w:fill="30BFD3"/>
                <w:vAlign w:val="center"/>
              </w:tcPr>
              <w:p w14:paraId="68D98F2C" w14:textId="77777777" w:rsidR="009920FE" w:rsidRPr="0064701A" w:rsidRDefault="009920FE" w:rsidP="009920FE">
                <w:pPr>
                  <w:pBdr>
                    <w:top w:val="nil"/>
                    <w:left w:val="nil"/>
                    <w:bottom w:val="nil"/>
                    <w:right w:val="nil"/>
                    <w:between w:val="nil"/>
                  </w:pBdr>
                  <w:spacing w:line="360" w:lineRule="auto"/>
                  <w:jc w:val="both"/>
                  <w:rPr>
                    <w:rFonts w:ascii="Avenir Book" w:eastAsia="Arial Narrow" w:hAnsi="Avenir Book" w:cs="Arial Narrow"/>
                    <w:b/>
                    <w:color w:val="FFFFFF" w:themeColor="background1"/>
                    <w:kern w:val="0"/>
                    <w:sz w:val="21"/>
                    <w:szCs w:val="21"/>
                    <w:lang w:eastAsia="ca-ES"/>
                    <w14:ligatures w14:val="none"/>
                  </w:rPr>
                </w:pPr>
                <w:r w:rsidRPr="0064701A">
                  <w:rPr>
                    <w:rFonts w:ascii="Avenir Book" w:eastAsia="Arial Narrow" w:hAnsi="Avenir Book" w:cs="Arial Narrow"/>
                    <w:b/>
                    <w:color w:val="FFFFFF" w:themeColor="background1"/>
                    <w:kern w:val="0"/>
                    <w:sz w:val="21"/>
                    <w:szCs w:val="21"/>
                    <w:lang w:eastAsia="ca-ES"/>
                    <w14:ligatures w14:val="none"/>
                  </w:rPr>
                  <w:t>PROGRAMA DE TRABAJO</w:t>
                </w:r>
              </w:p>
            </w:tc>
            <w:tc>
              <w:tcPr>
                <w:tcW w:w="566" w:type="dxa"/>
                <w:shd w:val="clear" w:color="auto" w:fill="30BFD3"/>
                <w:vAlign w:val="center"/>
              </w:tcPr>
              <w:p w14:paraId="7D5668CB" w14:textId="77777777" w:rsidR="009920FE" w:rsidRPr="0064701A" w:rsidRDefault="009920FE" w:rsidP="009920FE">
                <w:pPr>
                  <w:pBdr>
                    <w:top w:val="nil"/>
                    <w:left w:val="nil"/>
                    <w:bottom w:val="nil"/>
                    <w:right w:val="nil"/>
                    <w:between w:val="nil"/>
                  </w:pBdr>
                  <w:spacing w:line="360" w:lineRule="auto"/>
                  <w:jc w:val="both"/>
                  <w:rPr>
                    <w:rFonts w:ascii="Avenir Book" w:eastAsia="Arial Narrow" w:hAnsi="Avenir Book" w:cs="Arial Narrow"/>
                    <w:b/>
                    <w:color w:val="FFFFFF" w:themeColor="background1"/>
                    <w:kern w:val="0"/>
                    <w:sz w:val="21"/>
                    <w:szCs w:val="21"/>
                    <w:lang w:eastAsia="ca-ES"/>
                    <w14:ligatures w14:val="none"/>
                  </w:rPr>
                </w:pPr>
                <w:r w:rsidRPr="0064701A">
                  <w:rPr>
                    <w:rFonts w:ascii="Avenir Book" w:eastAsia="Times New Roman" w:hAnsi="Avenir Book" w:cs="Times New Roman"/>
                    <w:b/>
                    <w:color w:val="FFFFFF" w:themeColor="background1"/>
                    <w:kern w:val="0"/>
                    <w:sz w:val="21"/>
                    <w:szCs w:val="21"/>
                    <w:lang w:eastAsia="ca-ES"/>
                    <w14:ligatures w14:val="none"/>
                  </w:rPr>
                  <w:t>U</w:t>
                </w:r>
              </w:p>
            </w:tc>
            <w:tc>
              <w:tcPr>
                <w:tcW w:w="4959" w:type="dxa"/>
                <w:shd w:val="clear" w:color="auto" w:fill="30BFD3"/>
              </w:tcPr>
              <w:p w14:paraId="76FF1D78" w14:textId="77777777" w:rsidR="009920FE" w:rsidRPr="0064701A" w:rsidRDefault="009920FE" w:rsidP="009920FE">
                <w:pPr>
                  <w:pBdr>
                    <w:top w:val="nil"/>
                    <w:left w:val="nil"/>
                    <w:bottom w:val="nil"/>
                    <w:right w:val="nil"/>
                    <w:between w:val="nil"/>
                  </w:pBdr>
                  <w:spacing w:line="360" w:lineRule="auto"/>
                  <w:jc w:val="both"/>
                  <w:rPr>
                    <w:rFonts w:ascii="Avenir Book" w:eastAsia="Arial Narrow" w:hAnsi="Avenir Book" w:cs="Arial Narrow"/>
                    <w:b/>
                    <w:color w:val="FFFFFF" w:themeColor="background1"/>
                    <w:kern w:val="0"/>
                    <w:sz w:val="21"/>
                    <w:szCs w:val="21"/>
                    <w:lang w:eastAsia="ca-ES"/>
                    <w14:ligatures w14:val="none"/>
                  </w:rPr>
                </w:pPr>
                <w:r w:rsidRPr="0064701A">
                  <w:rPr>
                    <w:rFonts w:ascii="Avenir Book" w:eastAsia="Arial Narrow" w:hAnsi="Avenir Book" w:cs="Arial Narrow"/>
                    <w:b/>
                    <w:color w:val="FFFFFF" w:themeColor="background1"/>
                    <w:kern w:val="0"/>
                    <w:sz w:val="21"/>
                    <w:szCs w:val="21"/>
                    <w:lang w:eastAsia="ca-ES"/>
                    <w14:ligatures w14:val="none"/>
                  </w:rPr>
                  <w:t xml:space="preserve">UNIDAD ENCARGADA DEL SEGUIMIENTO DE LA EJECUCIÓN DEL CONTRATO </w:t>
                </w:r>
              </w:p>
            </w:tc>
          </w:tr>
          <w:tr w:rsidR="009920FE" w:rsidRPr="0064701A" w14:paraId="260C005A" w14:textId="77777777" w:rsidTr="007A01FD">
            <w:trPr>
              <w:trHeight w:val="808"/>
              <w:jc w:val="center"/>
            </w:trPr>
            <w:tc>
              <w:tcPr>
                <w:tcW w:w="5808" w:type="dxa"/>
                <w:gridSpan w:val="3"/>
                <w:tcBorders>
                  <w:bottom w:val="single" w:sz="4" w:space="0" w:color="BFBFBF"/>
                </w:tcBorders>
              </w:tcPr>
              <w:p w14:paraId="745A8669" w14:textId="77777777" w:rsidR="009920FE" w:rsidRPr="0064701A" w:rsidRDefault="009920FE" w:rsidP="009920FE">
                <w:pPr>
                  <w:pBdr>
                    <w:top w:val="nil"/>
                    <w:left w:val="nil"/>
                    <w:bottom w:val="nil"/>
                    <w:right w:val="nil"/>
                    <w:between w:val="nil"/>
                  </w:pBdr>
                  <w:spacing w:before="240" w:line="360" w:lineRule="auto"/>
                  <w:jc w:val="both"/>
                  <w:rPr>
                    <w:rFonts w:ascii="Avenir Book" w:eastAsia="Arial Narrow" w:hAnsi="Avenir Book" w:cs="Arial Narrow"/>
                    <w:b/>
                    <w:kern w:val="0"/>
                    <w:sz w:val="21"/>
                    <w:szCs w:val="21"/>
                    <w:lang w:eastAsia="ca-ES"/>
                    <w14:ligatures w14:val="none"/>
                  </w:rPr>
                </w:pPr>
                <w:r w:rsidRPr="0064701A">
                  <w:rPr>
                    <w:rFonts w:ascii="Avenir Book" w:eastAsia="Arial Narrow" w:hAnsi="Avenir Book" w:cs="Arial Narrow"/>
                    <w:b/>
                    <w:kern w:val="0"/>
                    <w:sz w:val="21"/>
                    <w:szCs w:val="21"/>
                    <w:lang w:eastAsia="ca-ES"/>
                    <w14:ligatures w14:val="none"/>
                  </w:rPr>
                  <w:t xml:space="preserve">¿Se prevé como obligación que la empresa contratista presente el programa de trabajo para aprobación del órgano de contratación? </w:t>
                </w:r>
              </w:p>
              <w:p w14:paraId="4FE36447" w14:textId="5FC395B5" w:rsidR="009920FE" w:rsidRPr="0064701A" w:rsidRDefault="002F625D" w:rsidP="009920FE">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197308799"/>
                    <w14:checkbox>
                      <w14:checked w14:val="0"/>
                      <w14:checkedState w14:val="2612" w14:font="MS Gothic"/>
                      <w14:uncheckedState w14:val="2610" w14:font="MS Gothic"/>
                    </w14:checkbox>
                  </w:sdtPr>
                  <w:sdtEndPr/>
                  <w:sdtContent>
                    <w:r w:rsidR="009920FE">
                      <w:rPr>
                        <w:rFonts w:ascii="MS Gothic" w:eastAsia="MS Gothic" w:hAnsi="MS Gothic" w:cs="Arial" w:hint="eastAsia"/>
                        <w:kern w:val="0"/>
                        <w:sz w:val="21"/>
                        <w:szCs w:val="21"/>
                        <w:lang w:eastAsia="ca-ES"/>
                        <w14:ligatures w14:val="none"/>
                      </w:rPr>
                      <w:t>☐</w:t>
                    </w:r>
                  </w:sdtContent>
                </w:sdt>
                <w:r w:rsidR="009920FE" w:rsidRPr="0064701A">
                  <w:rPr>
                    <w:rFonts w:ascii="Avenir Book" w:eastAsia="MS Gothic" w:hAnsi="Avenir Book" w:cs="Segoe UI Symbol"/>
                    <w:b/>
                    <w:kern w:val="0"/>
                    <w:sz w:val="21"/>
                    <w:szCs w:val="21"/>
                    <w:lang w:eastAsia="ca-ES"/>
                    <w14:ligatures w14:val="none"/>
                  </w:rPr>
                  <w:t xml:space="preserve"> </w:t>
                </w:r>
                <w:r w:rsidR="009920FE" w:rsidRPr="0064701A">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239983873"/>
                    <w14:checkbox>
                      <w14:checked w14:val="1"/>
                      <w14:checkedState w14:val="2612" w14:font="MS Gothic"/>
                      <w14:uncheckedState w14:val="2610" w14:font="MS Gothic"/>
                    </w14:checkbox>
                  </w:sdtPr>
                  <w:sdtEndPr/>
                  <w:sdtContent>
                    <w:r w:rsidR="009920FE">
                      <w:rPr>
                        <w:rFonts w:ascii="MS Gothic" w:eastAsia="MS Gothic" w:hAnsi="MS Gothic" w:cs="Arial" w:hint="eastAsia"/>
                        <w:kern w:val="0"/>
                        <w:sz w:val="21"/>
                        <w:szCs w:val="21"/>
                        <w:lang w:eastAsia="ca-ES"/>
                        <w14:ligatures w14:val="none"/>
                      </w:rPr>
                      <w:t>☒</w:t>
                    </w:r>
                  </w:sdtContent>
                </w:sdt>
                <w:r w:rsidR="009920FE" w:rsidRPr="0064701A">
                  <w:rPr>
                    <w:rFonts w:ascii="Avenir Book" w:eastAsia="MS Gothic" w:hAnsi="Avenir Book" w:cs="Segoe UI Symbol"/>
                    <w:b/>
                    <w:kern w:val="0"/>
                    <w:sz w:val="21"/>
                    <w:szCs w:val="21"/>
                    <w:lang w:eastAsia="ca-ES"/>
                    <w14:ligatures w14:val="none"/>
                  </w:rPr>
                  <w:t xml:space="preserve"> </w:t>
                </w:r>
                <w:r w:rsidR="009920FE" w:rsidRPr="0064701A">
                  <w:rPr>
                    <w:rFonts w:ascii="Avenir Book" w:eastAsia="Arial Narrow" w:hAnsi="Avenir Book" w:cs="Arial Narrow"/>
                    <w:b/>
                    <w:kern w:val="0"/>
                    <w:sz w:val="21"/>
                    <w:szCs w:val="21"/>
                    <w:lang w:eastAsia="ca-ES"/>
                    <w14:ligatures w14:val="none"/>
                  </w:rPr>
                  <w:t>NO</w:t>
                </w:r>
              </w:p>
            </w:tc>
            <w:tc>
              <w:tcPr>
                <w:tcW w:w="5537" w:type="dxa"/>
                <w:gridSpan w:val="3"/>
                <w:tcBorders>
                  <w:bottom w:val="single" w:sz="4" w:space="0" w:color="BFBFBF"/>
                </w:tcBorders>
                <w:vAlign w:val="center"/>
              </w:tcPr>
              <w:p w14:paraId="618AD4A1" w14:textId="041071A9" w:rsidR="009920FE" w:rsidRPr="0064701A" w:rsidRDefault="009920FE" w:rsidP="009920FE">
                <w:pPr>
                  <w:spacing w:line="360" w:lineRule="auto"/>
                  <w:jc w:val="both"/>
                  <w:rPr>
                    <w:rFonts w:ascii="Avenir Book" w:eastAsia="Arial Narrow" w:hAnsi="Avenir Book" w:cs="Arial Narrow"/>
                    <w:kern w:val="0"/>
                    <w:sz w:val="21"/>
                    <w:szCs w:val="21"/>
                    <w:lang w:eastAsia="ca-ES"/>
                    <w14:ligatures w14:val="none"/>
                  </w:rPr>
                </w:pPr>
                <w:r w:rsidRPr="0064701A">
                  <w:rPr>
                    <w:rFonts w:ascii="Avenir Book" w:eastAsia="Times New Roman" w:hAnsi="Avenir Book" w:cs="Times New Roman"/>
                    <w:b/>
                    <w:bCs/>
                    <w:kern w:val="0"/>
                    <w:sz w:val="21"/>
                    <w:szCs w:val="21"/>
                    <w:lang w:eastAsia="ca-ES"/>
                    <w14:ligatures w14:val="none"/>
                  </w:rPr>
                  <w:t>Unidad encargada del seguimiento y ejecución del contrato</w:t>
                </w:r>
                <w:r w:rsidRPr="0064701A">
                  <w:rPr>
                    <w:rFonts w:ascii="Avenir Book" w:eastAsia="Times New Roman" w:hAnsi="Avenir Book" w:cs="Times New Roman"/>
                    <w:kern w:val="0"/>
                    <w:sz w:val="21"/>
                    <w:szCs w:val="21"/>
                    <w:lang w:eastAsia="ca-ES"/>
                    <w14:ligatures w14:val="none"/>
                  </w:rPr>
                  <w:t xml:space="preserve">: </w:t>
                </w:r>
                <w:r w:rsidRPr="00CA1B1F">
                  <w:rPr>
                    <w:rFonts w:ascii="Avenir Book" w:eastAsia="Times New Roman" w:hAnsi="Avenir Book" w:cs="Times New Roman"/>
                    <w:kern w:val="0"/>
                    <w:sz w:val="21"/>
                    <w:szCs w:val="21"/>
                    <w:lang w:eastAsia="ca-ES"/>
                    <w14:ligatures w14:val="none"/>
                  </w:rPr>
                  <w:t xml:space="preserve">Unidad de Infraestructuras de la Fundació Institut de Recerca </w:t>
                </w:r>
                <w:r>
                  <w:rPr>
                    <w:rFonts w:ascii="Avenir Book" w:eastAsia="Times New Roman" w:hAnsi="Avenir Book" w:cs="Times New Roman"/>
                    <w:kern w:val="0"/>
                    <w:sz w:val="21"/>
                    <w:szCs w:val="21"/>
                    <w:lang w:eastAsia="ca-ES"/>
                    <w14:ligatures w14:val="none"/>
                  </w:rPr>
                  <w:t>c</w:t>
                </w:r>
                <w:r w:rsidRPr="00CA1B1F">
                  <w:rPr>
                    <w:rFonts w:ascii="Avenir Book" w:eastAsia="Times New Roman" w:hAnsi="Avenir Book" w:cs="Times New Roman"/>
                    <w:kern w:val="0"/>
                    <w:sz w:val="21"/>
                    <w:szCs w:val="21"/>
                    <w:lang w:eastAsia="ca-ES"/>
                    <w14:ligatures w14:val="none"/>
                  </w:rPr>
                  <w:t>ontra la Leucèmia Josep Carreras.</w:t>
                </w:r>
              </w:p>
            </w:tc>
          </w:tr>
          <w:tr w:rsidR="009920FE" w:rsidRPr="0064701A" w14:paraId="391D273F" w14:textId="77777777" w:rsidTr="009920FE">
            <w:trPr>
              <w:trHeight w:val="397"/>
              <w:jc w:val="center"/>
            </w:trPr>
            <w:tc>
              <w:tcPr>
                <w:tcW w:w="704" w:type="dxa"/>
                <w:shd w:val="clear" w:color="auto" w:fill="30BFD3"/>
                <w:vAlign w:val="center"/>
              </w:tcPr>
              <w:p w14:paraId="35764AB2" w14:textId="77777777" w:rsidR="009920FE" w:rsidRPr="0064701A" w:rsidRDefault="009920FE" w:rsidP="009920FE">
                <w:pPr>
                  <w:pBdr>
                    <w:top w:val="nil"/>
                    <w:left w:val="nil"/>
                    <w:bottom w:val="nil"/>
                    <w:right w:val="nil"/>
                    <w:between w:val="nil"/>
                  </w:pBdr>
                  <w:spacing w:line="360" w:lineRule="auto"/>
                  <w:jc w:val="both"/>
                  <w:rPr>
                    <w:rFonts w:ascii="Avenir Book" w:eastAsia="Arial Narrow" w:hAnsi="Avenir Book" w:cs="Arial Narrow"/>
                    <w:b/>
                    <w:color w:val="FFFFFF" w:themeColor="background1"/>
                    <w:kern w:val="0"/>
                    <w:sz w:val="21"/>
                    <w:szCs w:val="21"/>
                    <w:lang w:eastAsia="ca-ES"/>
                    <w14:ligatures w14:val="none"/>
                  </w:rPr>
                </w:pPr>
                <w:r w:rsidRPr="0064701A">
                  <w:rPr>
                    <w:rFonts w:ascii="Avenir Book" w:eastAsia="Times New Roman" w:hAnsi="Avenir Book" w:cs="Times New Roman"/>
                    <w:b/>
                    <w:color w:val="FFFFFF" w:themeColor="background1"/>
                    <w:kern w:val="0"/>
                    <w:sz w:val="21"/>
                    <w:szCs w:val="21"/>
                    <w:lang w:eastAsia="ca-ES"/>
                    <w14:ligatures w14:val="none"/>
                  </w:rPr>
                  <w:t>T BIS</w:t>
                </w:r>
              </w:p>
            </w:tc>
            <w:tc>
              <w:tcPr>
                <w:tcW w:w="5104" w:type="dxa"/>
                <w:gridSpan w:val="2"/>
                <w:shd w:val="clear" w:color="auto" w:fill="30BFD3"/>
                <w:vAlign w:val="center"/>
              </w:tcPr>
              <w:p w14:paraId="161C6BE1" w14:textId="77777777" w:rsidR="009920FE" w:rsidRPr="0064701A" w:rsidRDefault="009920FE" w:rsidP="009920FE">
                <w:pPr>
                  <w:pBdr>
                    <w:top w:val="nil"/>
                    <w:left w:val="nil"/>
                    <w:bottom w:val="nil"/>
                    <w:right w:val="nil"/>
                    <w:between w:val="nil"/>
                  </w:pBdr>
                  <w:spacing w:line="360" w:lineRule="auto"/>
                  <w:jc w:val="both"/>
                  <w:rPr>
                    <w:rFonts w:ascii="Avenir Book" w:eastAsia="Arial Narrow" w:hAnsi="Avenir Book" w:cs="Arial Narrow"/>
                    <w:b/>
                    <w:color w:val="FFFFFF" w:themeColor="background1"/>
                    <w:kern w:val="0"/>
                    <w:sz w:val="21"/>
                    <w:szCs w:val="21"/>
                    <w:lang w:eastAsia="ca-ES"/>
                    <w14:ligatures w14:val="none"/>
                  </w:rPr>
                </w:pPr>
                <w:r w:rsidRPr="0064701A">
                  <w:rPr>
                    <w:rFonts w:ascii="Avenir Book" w:eastAsia="Arial Narrow" w:hAnsi="Avenir Book" w:cs="Arial Narrow"/>
                    <w:b/>
                    <w:color w:val="FFFFFF" w:themeColor="background1"/>
                    <w:kern w:val="0"/>
                    <w:sz w:val="21"/>
                    <w:szCs w:val="21"/>
                    <w:lang w:eastAsia="ca-ES"/>
                    <w14:ligatures w14:val="none"/>
                  </w:rPr>
                  <w:t>ABONOS A LA ADJUDICATARIA</w:t>
                </w:r>
              </w:p>
            </w:tc>
            <w:tc>
              <w:tcPr>
                <w:tcW w:w="566" w:type="dxa"/>
                <w:shd w:val="clear" w:color="auto" w:fill="30BFD3"/>
                <w:vAlign w:val="center"/>
              </w:tcPr>
              <w:p w14:paraId="5B6348B7" w14:textId="77777777" w:rsidR="009920FE" w:rsidRPr="0064701A" w:rsidRDefault="009920FE" w:rsidP="009920FE">
                <w:pPr>
                  <w:spacing w:line="360" w:lineRule="auto"/>
                  <w:jc w:val="both"/>
                  <w:rPr>
                    <w:rFonts w:ascii="Avenir Book" w:eastAsia="Times New Roman" w:hAnsi="Avenir Book" w:cs="Times New Roman"/>
                    <w:color w:val="FFFFFF" w:themeColor="background1"/>
                    <w:kern w:val="0"/>
                    <w:sz w:val="21"/>
                    <w:szCs w:val="21"/>
                    <w:lang w:eastAsia="ca-ES"/>
                    <w14:ligatures w14:val="none"/>
                  </w:rPr>
                </w:pPr>
                <w:r w:rsidRPr="0064701A">
                  <w:rPr>
                    <w:rFonts w:ascii="Avenir Book" w:eastAsia="Arial Narrow" w:hAnsi="Avenir Book" w:cs="Arial Narrow"/>
                    <w:b/>
                    <w:color w:val="FFFFFF" w:themeColor="background1"/>
                    <w:kern w:val="0"/>
                    <w:sz w:val="21"/>
                    <w:szCs w:val="21"/>
                    <w:lang w:eastAsia="ca-ES"/>
                    <w14:ligatures w14:val="none"/>
                  </w:rPr>
                  <w:t>U BIS</w:t>
                </w:r>
              </w:p>
            </w:tc>
            <w:tc>
              <w:tcPr>
                <w:tcW w:w="4971" w:type="dxa"/>
                <w:gridSpan w:val="2"/>
                <w:shd w:val="clear" w:color="auto" w:fill="30BFD3"/>
                <w:vAlign w:val="center"/>
              </w:tcPr>
              <w:p w14:paraId="0AE9743E" w14:textId="77777777" w:rsidR="009920FE" w:rsidRPr="0064701A" w:rsidRDefault="009920FE" w:rsidP="009920FE">
                <w:pPr>
                  <w:spacing w:line="360" w:lineRule="auto"/>
                  <w:jc w:val="both"/>
                  <w:rPr>
                    <w:rFonts w:ascii="Avenir Book" w:eastAsia="Times New Roman" w:hAnsi="Avenir Book" w:cs="Times New Roman"/>
                    <w:color w:val="FFFFFF" w:themeColor="background1"/>
                    <w:kern w:val="0"/>
                    <w:sz w:val="21"/>
                    <w:szCs w:val="21"/>
                    <w:lang w:eastAsia="ca-ES"/>
                    <w14:ligatures w14:val="none"/>
                  </w:rPr>
                </w:pPr>
                <w:r w:rsidRPr="0064701A">
                  <w:rPr>
                    <w:rFonts w:ascii="Avenir Book" w:eastAsia="Arial Narrow" w:hAnsi="Avenir Book" w:cs="Arial Narrow"/>
                    <w:b/>
                    <w:color w:val="FFFFFF" w:themeColor="background1"/>
                    <w:kern w:val="0"/>
                    <w:sz w:val="21"/>
                    <w:szCs w:val="21"/>
                    <w:lang w:eastAsia="ca-ES"/>
                    <w14:ligatures w14:val="none"/>
                  </w:rPr>
                  <w:t>RESPONSABLE DEL CONTRATO</w:t>
                </w:r>
              </w:p>
            </w:tc>
          </w:tr>
          <w:tr w:rsidR="009920FE" w:rsidRPr="0064701A" w14:paraId="01AAEDDC" w14:textId="77777777" w:rsidTr="007A01FD">
            <w:trPr>
              <w:trHeight w:val="807"/>
              <w:jc w:val="center"/>
            </w:trPr>
            <w:tc>
              <w:tcPr>
                <w:tcW w:w="5808" w:type="dxa"/>
                <w:gridSpan w:val="3"/>
                <w:tcBorders>
                  <w:bottom w:val="single" w:sz="4" w:space="0" w:color="BFBFBF"/>
                </w:tcBorders>
              </w:tcPr>
              <w:p w14:paraId="2E77629F" w14:textId="77777777" w:rsidR="009920FE" w:rsidRPr="0064701A" w:rsidRDefault="009920FE" w:rsidP="009920FE">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64701A">
                  <w:rPr>
                    <w:rFonts w:ascii="Avenir Book" w:eastAsia="Arial Narrow" w:hAnsi="Avenir Book" w:cs="Arial Narrow"/>
                    <w:bCs/>
                    <w:kern w:val="0"/>
                    <w:sz w:val="21"/>
                    <w:szCs w:val="21"/>
                    <w:lang w:eastAsia="ca-ES"/>
                    <w14:ligatures w14:val="none"/>
                  </w:rPr>
                  <w:t>Los datos identificativos del órgano administrativo con competencias en materia de contabilidad pública, del órgano de contratación y del destinatario, que la empresa contratista tendrá que hacer constar en las facturas correspondientes, son las siguientes:</w:t>
                </w:r>
              </w:p>
              <w:p w14:paraId="350F3339" w14:textId="77777777" w:rsidR="009920FE" w:rsidRPr="0064701A" w:rsidRDefault="009920FE" w:rsidP="009920FE">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64701A">
                  <w:rPr>
                    <w:rFonts w:ascii="Avenir Book" w:eastAsia="Times New Roman" w:hAnsi="Avenir Book" w:cs="Arial"/>
                    <w:kern w:val="0"/>
                    <w:sz w:val="21"/>
                    <w:szCs w:val="21"/>
                    <w:lang w:eastAsia="es-ES"/>
                    <w14:ligatures w14:val="none"/>
                  </w:rPr>
                  <w:t xml:space="preserve">En cumplimiento de la Ley 25/2013, de 27 de diciembre, de impulso de la factura electrónica y creación del registro contable de facturas en el sector público, la Fundació Institut de Recerca contra la Leucemia Josep Carreras tiene el procedimiento de admisión de facturas electrónicas (eFACT). </w:t>
                </w:r>
              </w:p>
              <w:p w14:paraId="232CD3CC" w14:textId="77777777" w:rsidR="009920FE" w:rsidRPr="0064701A" w:rsidRDefault="009920FE" w:rsidP="009920FE">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64701A">
                  <w:rPr>
                    <w:rFonts w:ascii="Avenir Book" w:eastAsia="Times New Roman" w:hAnsi="Avenir Book" w:cs="Arial"/>
                    <w:kern w:val="0"/>
                    <w:sz w:val="21"/>
                    <w:szCs w:val="21"/>
                    <w:lang w:eastAsia="es-ES"/>
                    <w14:ligatures w14:val="none"/>
                  </w:rPr>
                  <w:t xml:space="preserve">Las facturas electrónicas deberán ser tramitadas mediante el sistema eFact del AOC, se expedirán a mes vencido y deben ser conformes con el gestor del contrato para su adecuada tramitación. </w:t>
                </w:r>
              </w:p>
              <w:p w14:paraId="09C5F488" w14:textId="77777777" w:rsidR="009920FE" w:rsidRPr="0064701A" w:rsidRDefault="009920FE" w:rsidP="009920FE">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64701A">
                  <w:rPr>
                    <w:rFonts w:ascii="Avenir Book" w:eastAsia="Times New Roman" w:hAnsi="Avenir Book" w:cs="Arial"/>
                    <w:kern w:val="0"/>
                    <w:sz w:val="21"/>
                    <w:szCs w:val="21"/>
                    <w:lang w:eastAsia="es-ES"/>
                    <w14:ligatures w14:val="none"/>
                  </w:rPr>
                  <w:t xml:space="preserve">Los códigos DIR de la Fundació Institut de Recerca contra la Leucemia Josep Carreras para la presentación de facturas electrónicas son: </w:t>
                </w:r>
              </w:p>
              <w:p w14:paraId="0A42BA76" w14:textId="77777777" w:rsidR="009920FE" w:rsidRPr="0064701A" w:rsidRDefault="009920FE" w:rsidP="009920FE">
                <w:pPr>
                  <w:numPr>
                    <w:ilvl w:val="0"/>
                    <w:numId w:val="11"/>
                  </w:numPr>
                  <w:spacing w:after="120" w:line="360" w:lineRule="auto"/>
                  <w:ind w:right="27"/>
                  <w:jc w:val="both"/>
                  <w:rPr>
                    <w:rFonts w:ascii="Avenir Book" w:eastAsia="Times New Roman" w:hAnsi="Avenir Book" w:cs="Arial"/>
                    <w:kern w:val="0"/>
                    <w:sz w:val="21"/>
                    <w:szCs w:val="21"/>
                    <w:lang w:eastAsia="es-ES"/>
                    <w14:ligatures w14:val="none"/>
                  </w:rPr>
                </w:pPr>
                <w:r w:rsidRPr="0064701A">
                  <w:rPr>
                    <w:rFonts w:ascii="Avenir Book" w:eastAsia="Times New Roman" w:hAnsi="Avenir Book" w:cs="Arial"/>
                    <w:b/>
                    <w:kern w:val="0"/>
                    <w:sz w:val="21"/>
                    <w:szCs w:val="21"/>
                    <w:lang w:eastAsia="es-ES"/>
                    <w14:ligatures w14:val="none"/>
                  </w:rPr>
                  <w:lastRenderedPageBreak/>
                  <w:t>OFICINA CONTABLE:</w:t>
                </w:r>
                <w:r w:rsidRPr="0064701A">
                  <w:rPr>
                    <w:rFonts w:ascii="Avenir Book" w:eastAsia="Times New Roman" w:hAnsi="Avenir Book" w:cs="Arial"/>
                    <w:kern w:val="0"/>
                    <w:sz w:val="21"/>
                    <w:szCs w:val="21"/>
                    <w:lang w:eastAsia="es-ES"/>
                    <w14:ligatures w14:val="none"/>
                  </w:rPr>
                  <w:t xml:space="preserve"> A09006468 </w:t>
                </w:r>
              </w:p>
              <w:p w14:paraId="3CF7E50F" w14:textId="77777777" w:rsidR="009920FE" w:rsidRPr="0064701A" w:rsidRDefault="009920FE" w:rsidP="009920FE">
                <w:pPr>
                  <w:numPr>
                    <w:ilvl w:val="0"/>
                    <w:numId w:val="11"/>
                  </w:numPr>
                  <w:spacing w:after="120" w:line="360" w:lineRule="auto"/>
                  <w:jc w:val="both"/>
                  <w:rPr>
                    <w:rFonts w:ascii="Avenir Book" w:eastAsia="Times New Roman" w:hAnsi="Avenir Book" w:cs="Arial"/>
                    <w:kern w:val="0"/>
                    <w:sz w:val="21"/>
                    <w:szCs w:val="21"/>
                    <w:lang w:eastAsia="es-ES"/>
                    <w14:ligatures w14:val="none"/>
                  </w:rPr>
                </w:pPr>
                <w:r w:rsidRPr="0064701A">
                  <w:rPr>
                    <w:rFonts w:ascii="Avenir Book" w:eastAsia="Times New Roman" w:hAnsi="Avenir Book" w:cs="Arial"/>
                    <w:b/>
                    <w:kern w:val="0"/>
                    <w:sz w:val="21"/>
                    <w:szCs w:val="21"/>
                    <w:lang w:eastAsia="es-ES"/>
                    <w14:ligatures w14:val="none"/>
                  </w:rPr>
                  <w:t xml:space="preserve">ÓRGANO GESTOR: </w:t>
                </w:r>
                <w:r w:rsidRPr="0064701A">
                  <w:rPr>
                    <w:rFonts w:ascii="Avenir Book" w:eastAsia="Times New Roman" w:hAnsi="Avenir Book" w:cs="Arial"/>
                    <w:kern w:val="0"/>
                    <w:sz w:val="21"/>
                    <w:szCs w:val="21"/>
                    <w:lang w:eastAsia="es-ES"/>
                    <w14:ligatures w14:val="none"/>
                  </w:rPr>
                  <w:t xml:space="preserve">A09006468 </w:t>
                </w:r>
              </w:p>
              <w:p w14:paraId="0D1B4007" w14:textId="77777777" w:rsidR="009920FE" w:rsidRPr="0064701A" w:rsidRDefault="009920FE" w:rsidP="009920FE">
                <w:pPr>
                  <w:numPr>
                    <w:ilvl w:val="0"/>
                    <w:numId w:val="11"/>
                  </w:numPr>
                  <w:spacing w:after="120" w:line="360" w:lineRule="auto"/>
                  <w:jc w:val="both"/>
                  <w:rPr>
                    <w:rFonts w:ascii="Avenir Book" w:eastAsia="Times New Roman" w:hAnsi="Avenir Book" w:cs="Arial"/>
                    <w:kern w:val="0"/>
                    <w:sz w:val="21"/>
                    <w:szCs w:val="21"/>
                    <w:lang w:eastAsia="es-ES"/>
                    <w14:ligatures w14:val="none"/>
                  </w:rPr>
                </w:pPr>
                <w:r w:rsidRPr="0064701A">
                  <w:rPr>
                    <w:rFonts w:ascii="Avenir Book" w:eastAsia="Times New Roman" w:hAnsi="Avenir Book" w:cs="Arial"/>
                    <w:b/>
                    <w:kern w:val="0"/>
                    <w:sz w:val="21"/>
                    <w:szCs w:val="21"/>
                    <w:lang w:eastAsia="es-ES"/>
                    <w14:ligatures w14:val="none"/>
                  </w:rPr>
                  <w:t xml:space="preserve">UNIDAD TRAMITADORA: </w:t>
                </w:r>
                <w:r w:rsidRPr="0064701A">
                  <w:rPr>
                    <w:rFonts w:ascii="Avenir Book" w:eastAsia="Times New Roman" w:hAnsi="Avenir Book" w:cs="Arial"/>
                    <w:kern w:val="0"/>
                    <w:sz w:val="21"/>
                    <w:szCs w:val="21"/>
                    <w:lang w:eastAsia="es-ES"/>
                    <w14:ligatures w14:val="none"/>
                  </w:rPr>
                  <w:t xml:space="preserve">A09006468 </w:t>
                </w:r>
              </w:p>
              <w:p w14:paraId="6973FC45" w14:textId="77777777" w:rsidR="009920FE" w:rsidRPr="0064701A" w:rsidRDefault="009920FE" w:rsidP="009920FE">
                <w:pPr>
                  <w:spacing w:after="120" w:line="360" w:lineRule="auto"/>
                  <w:ind w:left="32"/>
                  <w:jc w:val="both"/>
                  <w:rPr>
                    <w:rFonts w:ascii="Avenir Book" w:eastAsia="Times New Roman" w:hAnsi="Avenir Book" w:cs="Arial"/>
                    <w:kern w:val="0"/>
                    <w:sz w:val="21"/>
                    <w:szCs w:val="21"/>
                    <w:lang w:eastAsia="es-ES"/>
                    <w14:ligatures w14:val="none"/>
                  </w:rPr>
                </w:pPr>
                <w:r w:rsidRPr="0064701A">
                  <w:rPr>
                    <w:rFonts w:ascii="Avenir Book" w:eastAsia="Times New Roman" w:hAnsi="Avenir Book" w:cs="Arial"/>
                    <w:kern w:val="0"/>
                    <w:sz w:val="21"/>
                    <w:szCs w:val="21"/>
                    <w:lang w:eastAsia="es-ES"/>
                    <w14:ligatures w14:val="none"/>
                  </w:rPr>
                  <w:t xml:space="preserve">Los datos fiscales necesarios para el registro de las facturas son los siguientes: </w:t>
                </w:r>
              </w:p>
              <w:p w14:paraId="21A1D7F5" w14:textId="77777777" w:rsidR="009920FE" w:rsidRPr="0064701A" w:rsidRDefault="009920FE" w:rsidP="009920FE">
                <w:pPr>
                  <w:spacing w:line="360" w:lineRule="auto"/>
                  <w:ind w:left="32"/>
                  <w:jc w:val="both"/>
                  <w:rPr>
                    <w:rFonts w:ascii="Avenir Book" w:eastAsia="Times New Roman" w:hAnsi="Avenir Book" w:cs="Arial"/>
                    <w:b/>
                    <w:kern w:val="0"/>
                    <w:sz w:val="21"/>
                    <w:szCs w:val="21"/>
                    <w:lang w:eastAsia="es-ES"/>
                    <w14:ligatures w14:val="none"/>
                  </w:rPr>
                </w:pPr>
                <w:r w:rsidRPr="0064701A">
                  <w:rPr>
                    <w:rFonts w:ascii="Avenir Book" w:eastAsia="Times New Roman" w:hAnsi="Avenir Book" w:cs="Arial"/>
                    <w:b/>
                    <w:kern w:val="0"/>
                    <w:sz w:val="21"/>
                    <w:szCs w:val="21"/>
                    <w:lang w:eastAsia="es-ES"/>
                    <w14:ligatures w14:val="none"/>
                  </w:rPr>
                  <w:t xml:space="preserve">FUNDACIÓ INSTITUT RECERCA CONTRA LA LEUCÈMIA JOSEP CARRERAS </w:t>
                </w:r>
              </w:p>
              <w:p w14:paraId="58E69344" w14:textId="77777777" w:rsidR="009920FE" w:rsidRPr="0064701A" w:rsidRDefault="009920FE" w:rsidP="009920FE">
                <w:pPr>
                  <w:spacing w:line="360" w:lineRule="auto"/>
                  <w:ind w:left="32" w:right="27"/>
                  <w:jc w:val="both"/>
                  <w:rPr>
                    <w:rFonts w:ascii="Avenir Book" w:eastAsia="Times New Roman" w:hAnsi="Avenir Book" w:cs="Arial"/>
                    <w:kern w:val="0"/>
                    <w:sz w:val="21"/>
                    <w:szCs w:val="21"/>
                    <w:lang w:eastAsia="es-ES"/>
                    <w14:ligatures w14:val="none"/>
                  </w:rPr>
                </w:pPr>
                <w:r w:rsidRPr="0064701A">
                  <w:rPr>
                    <w:rFonts w:ascii="Avenir Book" w:eastAsia="Times New Roman" w:hAnsi="Avenir Book" w:cs="Arial"/>
                    <w:kern w:val="0"/>
                    <w:sz w:val="21"/>
                    <w:szCs w:val="21"/>
                    <w:lang w:eastAsia="es-ES"/>
                    <w14:ligatures w14:val="none"/>
                  </w:rPr>
                  <w:t>Carretera de Can Ruti, Camí de les Escoles, s/n</w:t>
                </w:r>
              </w:p>
              <w:p w14:paraId="20AC7990" w14:textId="77777777" w:rsidR="009920FE" w:rsidRPr="0064701A" w:rsidRDefault="009920FE" w:rsidP="009920FE">
                <w:pPr>
                  <w:numPr>
                    <w:ilvl w:val="0"/>
                    <w:numId w:val="23"/>
                  </w:numPr>
                  <w:spacing w:after="160" w:line="360" w:lineRule="auto"/>
                  <w:ind w:right="27"/>
                  <w:contextualSpacing/>
                  <w:jc w:val="both"/>
                  <w:rPr>
                    <w:rFonts w:ascii="Avenir Book" w:eastAsia="Times New Roman" w:hAnsi="Avenir Book" w:cs="Arial"/>
                    <w:kern w:val="0"/>
                    <w:sz w:val="21"/>
                    <w:szCs w:val="21"/>
                    <w:lang w:eastAsia="es-ES"/>
                    <w14:ligatures w14:val="none"/>
                  </w:rPr>
                </w:pPr>
                <w:r w:rsidRPr="0064701A">
                  <w:rPr>
                    <w:rFonts w:ascii="Avenir Book" w:eastAsia="Times New Roman" w:hAnsi="Avenir Book" w:cs="Arial"/>
                    <w:kern w:val="0"/>
                    <w:sz w:val="21"/>
                    <w:szCs w:val="21"/>
                    <w:lang w:eastAsia="es-ES"/>
                    <w14:ligatures w14:val="none"/>
                  </w:rPr>
                  <w:t>lona (Barcelona)</w:t>
                </w:r>
              </w:p>
              <w:p w14:paraId="13C04555" w14:textId="77777777" w:rsidR="009920FE" w:rsidRPr="0064701A" w:rsidRDefault="009920FE" w:rsidP="009920FE">
                <w:pPr>
                  <w:spacing w:line="360" w:lineRule="auto"/>
                  <w:ind w:left="32" w:right="27"/>
                  <w:jc w:val="both"/>
                  <w:rPr>
                    <w:rFonts w:ascii="Avenir Book" w:eastAsia="Times New Roman" w:hAnsi="Avenir Book" w:cs="Arial"/>
                    <w:b/>
                    <w:bCs/>
                    <w:kern w:val="0"/>
                    <w:sz w:val="21"/>
                    <w:szCs w:val="21"/>
                    <w:lang w:eastAsia="es-ES"/>
                    <w14:ligatures w14:val="none"/>
                  </w:rPr>
                </w:pPr>
                <w:r w:rsidRPr="0064701A">
                  <w:rPr>
                    <w:rFonts w:ascii="Avenir Book" w:eastAsia="Times New Roman" w:hAnsi="Avenir Book" w:cs="Arial"/>
                    <w:b/>
                    <w:bCs/>
                    <w:kern w:val="0"/>
                    <w:sz w:val="21"/>
                    <w:szCs w:val="21"/>
                    <w:lang w:eastAsia="es-ES"/>
                    <w14:ligatures w14:val="none"/>
                  </w:rPr>
                  <w:t>NIF: G65454308</w:t>
                </w:r>
              </w:p>
              <w:p w14:paraId="52309450" w14:textId="77777777" w:rsidR="009920FE" w:rsidRPr="0064701A" w:rsidRDefault="009920FE" w:rsidP="009920FE">
                <w:pPr>
                  <w:spacing w:line="360" w:lineRule="auto"/>
                  <w:ind w:left="32" w:right="27"/>
                  <w:jc w:val="both"/>
                  <w:rPr>
                    <w:rFonts w:ascii="Avenir Book" w:eastAsia="Times New Roman" w:hAnsi="Avenir Book" w:cs="Arial"/>
                    <w:b/>
                    <w:bCs/>
                    <w:kern w:val="0"/>
                    <w:sz w:val="21"/>
                    <w:szCs w:val="21"/>
                    <w:lang w:eastAsia="es-ES"/>
                    <w14:ligatures w14:val="none"/>
                  </w:rPr>
                </w:pPr>
              </w:p>
              <w:p w14:paraId="428C6318" w14:textId="7BC73FCC" w:rsidR="009920FE" w:rsidRDefault="009920FE" w:rsidP="009920FE">
                <w:pPr>
                  <w:spacing w:after="240" w:line="360" w:lineRule="auto"/>
                  <w:ind w:left="34" w:right="28"/>
                  <w:jc w:val="both"/>
                  <w:rPr>
                    <w:rFonts w:ascii="Avenir Book" w:eastAsia="Arial Narrow" w:hAnsi="Avenir Book" w:cs="Arial Narrow"/>
                    <w:bCs/>
                    <w:kern w:val="0"/>
                    <w:sz w:val="21"/>
                    <w:szCs w:val="21"/>
                    <w:lang w:eastAsia="ca-ES"/>
                    <w14:ligatures w14:val="none"/>
                  </w:rPr>
                </w:pPr>
                <w:r w:rsidRPr="00614D41">
                  <w:rPr>
                    <w:rFonts w:ascii="Avenir Book" w:eastAsia="Arial Narrow" w:hAnsi="Avenir Book" w:cs="Arial Narrow"/>
                    <w:bCs/>
                    <w:kern w:val="0"/>
                    <w:sz w:val="21"/>
                    <w:szCs w:val="21"/>
                    <w:lang w:eastAsia="ca-ES"/>
                    <w14:ligatures w14:val="none"/>
                  </w:rPr>
                  <w:t>Mensualmente se constatará la correcta ejecución del contrato mediante la conformidad por el</w:t>
                </w:r>
                <w:r>
                  <w:rPr>
                    <w:rFonts w:ascii="Avenir Book" w:eastAsia="Arial Narrow" w:hAnsi="Avenir Book" w:cs="Arial Narrow"/>
                    <w:bCs/>
                    <w:kern w:val="0"/>
                    <w:sz w:val="21"/>
                    <w:szCs w:val="21"/>
                    <w:lang w:eastAsia="ca-ES"/>
                    <w14:ligatures w14:val="none"/>
                  </w:rPr>
                  <w:t xml:space="preserve"> </w:t>
                </w:r>
                <w:r w:rsidRPr="00614D41">
                  <w:rPr>
                    <w:rFonts w:ascii="Avenir Book" w:eastAsia="Arial Narrow" w:hAnsi="Avenir Book" w:cs="Arial Narrow"/>
                    <w:bCs/>
                    <w:kern w:val="0"/>
                    <w:sz w:val="21"/>
                    <w:szCs w:val="21"/>
                    <w:lang w:eastAsia="ca-ES"/>
                    <w14:ligatures w14:val="none"/>
                  </w:rPr>
                  <w:t>responsable</w:t>
                </w:r>
                <w:r>
                  <w:rPr>
                    <w:rFonts w:ascii="Avenir Book" w:eastAsia="Arial Narrow" w:hAnsi="Avenir Book" w:cs="Arial Narrow"/>
                    <w:bCs/>
                    <w:kern w:val="0"/>
                    <w:sz w:val="21"/>
                    <w:szCs w:val="21"/>
                    <w:lang w:eastAsia="ca-ES"/>
                    <w14:ligatures w14:val="none"/>
                  </w:rPr>
                  <w:t xml:space="preserve"> del contrato del </w:t>
                </w:r>
                <w:r w:rsidRPr="00614D41">
                  <w:rPr>
                    <w:rFonts w:ascii="Avenir Book" w:eastAsia="Arial Narrow" w:hAnsi="Avenir Book" w:cs="Arial Narrow"/>
                    <w:b/>
                    <w:kern w:val="0"/>
                    <w:sz w:val="21"/>
                    <w:szCs w:val="21"/>
                    <w:lang w:eastAsia="ca-ES"/>
                    <w14:ligatures w14:val="none"/>
                  </w:rPr>
                  <w:t>IJC</w:t>
                </w:r>
                <w:r w:rsidRPr="00614D41">
                  <w:rPr>
                    <w:rFonts w:ascii="Avenir Book" w:eastAsia="Arial Narrow" w:hAnsi="Avenir Book" w:cs="Arial Narrow"/>
                    <w:bCs/>
                    <w:kern w:val="0"/>
                    <w:sz w:val="21"/>
                    <w:szCs w:val="21"/>
                    <w:lang w:eastAsia="ca-ES"/>
                    <w14:ligatures w14:val="none"/>
                  </w:rPr>
                  <w:t xml:space="preserve"> a la facturación por los servicios prestados</w:t>
                </w:r>
                <w:r>
                  <w:rPr>
                    <w:rFonts w:ascii="Avenir Book" w:eastAsia="Arial Narrow" w:hAnsi="Avenir Book" w:cs="Arial Narrow"/>
                    <w:bCs/>
                    <w:kern w:val="0"/>
                    <w:sz w:val="21"/>
                    <w:szCs w:val="21"/>
                    <w:lang w:eastAsia="ca-ES"/>
                    <w14:ligatures w14:val="none"/>
                  </w:rPr>
                  <w:t xml:space="preserve">. </w:t>
                </w:r>
              </w:p>
              <w:p w14:paraId="2E61239A" w14:textId="25E75CE3" w:rsidR="009920FE" w:rsidRPr="00614D41" w:rsidRDefault="009920FE" w:rsidP="009920FE">
                <w:pPr>
                  <w:spacing w:line="360" w:lineRule="auto"/>
                  <w:ind w:right="27"/>
                  <w:jc w:val="both"/>
                  <w:rPr>
                    <w:rFonts w:ascii="Avenir Book" w:eastAsia="Arial Narrow" w:hAnsi="Avenir Book" w:cs="Arial Narrow"/>
                    <w:bCs/>
                    <w:kern w:val="0"/>
                    <w:sz w:val="21"/>
                    <w:szCs w:val="21"/>
                    <w:lang w:eastAsia="ca-ES"/>
                    <w14:ligatures w14:val="none"/>
                  </w:rPr>
                </w:pPr>
                <w:r w:rsidRPr="0064701A">
                  <w:rPr>
                    <w:rFonts w:ascii="Avenir Book" w:eastAsia="Arial Narrow" w:hAnsi="Avenir Book" w:cs="Arial Narrow"/>
                    <w:bCs/>
                    <w:kern w:val="0"/>
                    <w:sz w:val="21"/>
                    <w:szCs w:val="21"/>
                    <w:lang w:eastAsia="ca-ES"/>
                    <w14:ligatures w14:val="none"/>
                  </w:rPr>
                  <w:t>La factura deberá contener como mínimo</w:t>
                </w:r>
                <w:r>
                  <w:rPr>
                    <w:rFonts w:ascii="Avenir Book" w:eastAsia="Arial Narrow" w:hAnsi="Avenir Book" w:cs="Arial Narrow"/>
                    <w:bCs/>
                    <w:kern w:val="0"/>
                    <w:sz w:val="21"/>
                    <w:szCs w:val="21"/>
                    <w:lang w:eastAsia="ca-ES"/>
                    <w14:ligatures w14:val="none"/>
                  </w:rPr>
                  <w:t xml:space="preserve"> </w:t>
                </w:r>
                <w:r w:rsidRPr="00614D41">
                  <w:rPr>
                    <w:rFonts w:ascii="Avenir Book" w:eastAsia="Arial Narrow" w:hAnsi="Avenir Book" w:cs="Arial Narrow"/>
                    <w:bCs/>
                    <w:kern w:val="0"/>
                    <w:sz w:val="21"/>
                    <w:szCs w:val="21"/>
                    <w:lang w:eastAsia="ca-ES"/>
                    <w14:ligatures w14:val="none"/>
                  </w:rPr>
                  <w:t>los siguientes campos:</w:t>
                </w:r>
              </w:p>
              <w:p w14:paraId="2E3B8B45" w14:textId="77777777" w:rsidR="009920FE" w:rsidRDefault="009920FE" w:rsidP="000C3049">
                <w:pPr>
                  <w:pStyle w:val="Prrafodelista"/>
                  <w:numPr>
                    <w:ilvl w:val="0"/>
                    <w:numId w:val="48"/>
                  </w:numPr>
                  <w:spacing w:line="360" w:lineRule="auto"/>
                  <w:ind w:right="27"/>
                  <w:jc w:val="both"/>
                  <w:rPr>
                    <w:rFonts w:ascii="Avenir Book" w:eastAsia="Arial Narrow" w:hAnsi="Avenir Book" w:cs="Arial Narrow"/>
                    <w:bCs/>
                    <w:sz w:val="21"/>
                    <w:szCs w:val="21"/>
                    <w:lang w:val="es-ES" w:eastAsia="ca-ES"/>
                  </w:rPr>
                </w:pPr>
                <w:r w:rsidRPr="00614D41">
                  <w:rPr>
                    <w:rFonts w:ascii="Avenir Book" w:eastAsia="Arial Narrow" w:hAnsi="Avenir Book" w:cs="Arial Narrow"/>
                    <w:bCs/>
                    <w:sz w:val="21"/>
                    <w:szCs w:val="21"/>
                    <w:lang w:val="es-ES" w:eastAsia="ca-ES"/>
                  </w:rPr>
                  <w:t>El número de pedido asignado a la adjudicación.</w:t>
                </w:r>
              </w:p>
              <w:p w14:paraId="1F4B2929" w14:textId="77777777" w:rsidR="009920FE" w:rsidRDefault="009920FE" w:rsidP="000C3049">
                <w:pPr>
                  <w:pStyle w:val="Prrafodelista"/>
                  <w:numPr>
                    <w:ilvl w:val="0"/>
                    <w:numId w:val="48"/>
                  </w:numPr>
                  <w:spacing w:line="360" w:lineRule="auto"/>
                  <w:ind w:right="27"/>
                  <w:jc w:val="both"/>
                  <w:rPr>
                    <w:rFonts w:ascii="Avenir Book" w:eastAsia="Arial Narrow" w:hAnsi="Avenir Book" w:cs="Arial Narrow"/>
                    <w:bCs/>
                    <w:sz w:val="21"/>
                    <w:szCs w:val="21"/>
                    <w:lang w:val="es-ES" w:eastAsia="ca-ES"/>
                  </w:rPr>
                </w:pPr>
                <w:r w:rsidRPr="00614D41">
                  <w:rPr>
                    <w:rFonts w:ascii="Avenir Book" w:eastAsia="Arial Narrow" w:hAnsi="Avenir Book" w:cs="Arial Narrow"/>
                    <w:bCs/>
                    <w:sz w:val="21"/>
                    <w:szCs w:val="21"/>
                    <w:lang w:val="es-ES" w:eastAsia="ca-ES"/>
                  </w:rPr>
                  <w:t>El código de expediente del procedimiento de licitación (</w:t>
                </w:r>
                <w:r>
                  <w:rPr>
                    <w:rFonts w:ascii="Avenir Book" w:eastAsia="Arial Narrow" w:hAnsi="Avenir Book" w:cs="Arial Narrow"/>
                    <w:bCs/>
                    <w:sz w:val="21"/>
                    <w:szCs w:val="21"/>
                    <w:lang w:val="es-ES" w:eastAsia="ca-ES"/>
                  </w:rPr>
                  <w:t>12</w:t>
                </w:r>
                <w:r w:rsidRPr="00614D41">
                  <w:rPr>
                    <w:rFonts w:ascii="Avenir Book" w:eastAsia="Arial Narrow" w:hAnsi="Avenir Book" w:cs="Arial Narrow"/>
                    <w:bCs/>
                    <w:sz w:val="21"/>
                    <w:szCs w:val="21"/>
                    <w:lang w:val="es-ES" w:eastAsia="ca-ES"/>
                  </w:rPr>
                  <w:t>/2024)</w:t>
                </w:r>
              </w:p>
              <w:p w14:paraId="2CB69103" w14:textId="588F9F2C" w:rsidR="009920FE" w:rsidRPr="00614D41" w:rsidRDefault="009920FE" w:rsidP="000C3049">
                <w:pPr>
                  <w:pStyle w:val="Prrafodelista"/>
                  <w:numPr>
                    <w:ilvl w:val="0"/>
                    <w:numId w:val="48"/>
                  </w:numPr>
                  <w:spacing w:line="360" w:lineRule="auto"/>
                  <w:ind w:right="27"/>
                  <w:jc w:val="both"/>
                  <w:rPr>
                    <w:rFonts w:ascii="Avenir Book" w:eastAsia="Arial Narrow" w:hAnsi="Avenir Book" w:cs="Arial Narrow"/>
                    <w:bCs/>
                    <w:sz w:val="21"/>
                    <w:szCs w:val="21"/>
                    <w:lang w:val="es-ES" w:eastAsia="ca-ES"/>
                  </w:rPr>
                </w:pPr>
                <w:r w:rsidRPr="00614D41">
                  <w:rPr>
                    <w:rFonts w:ascii="Avenir Book" w:eastAsia="Arial Narrow" w:hAnsi="Avenir Book" w:cs="Arial Narrow"/>
                    <w:bCs/>
                    <w:sz w:val="21"/>
                    <w:szCs w:val="21"/>
                    <w:lang w:val="es-ES" w:eastAsia="ca-ES"/>
                  </w:rPr>
                  <w:t>El desglose detallado del número de horas efectuadas</w:t>
                </w:r>
                <w:r>
                  <w:rPr>
                    <w:rFonts w:ascii="Avenir Book" w:eastAsia="Arial Narrow" w:hAnsi="Avenir Book" w:cs="Arial Narrow"/>
                    <w:bCs/>
                    <w:sz w:val="21"/>
                    <w:szCs w:val="21"/>
                    <w:lang w:val="es-ES" w:eastAsia="ca-ES"/>
                  </w:rPr>
                  <w:t>.</w:t>
                </w:r>
              </w:p>
              <w:p w14:paraId="72E5F2A8" w14:textId="77777777" w:rsidR="009920FE" w:rsidRPr="0064701A" w:rsidRDefault="009920FE" w:rsidP="009920FE">
                <w:pPr>
                  <w:spacing w:line="360" w:lineRule="auto"/>
                  <w:ind w:left="32" w:right="27"/>
                  <w:jc w:val="both"/>
                  <w:rPr>
                    <w:rFonts w:ascii="Avenir Book" w:eastAsia="Arial Narrow" w:hAnsi="Avenir Book" w:cs="Arial Narrow"/>
                    <w:bCs/>
                    <w:kern w:val="0"/>
                    <w:sz w:val="21"/>
                    <w:szCs w:val="21"/>
                    <w:lang w:eastAsia="ca-ES"/>
                    <w14:ligatures w14:val="none"/>
                  </w:rPr>
                </w:pPr>
              </w:p>
              <w:p w14:paraId="7A9B1DAD" w14:textId="77777777" w:rsidR="009920FE" w:rsidRPr="0064701A" w:rsidRDefault="009920FE" w:rsidP="009920FE">
                <w:pPr>
                  <w:pBdr>
                    <w:top w:val="nil"/>
                    <w:left w:val="nil"/>
                    <w:bottom w:val="nil"/>
                    <w:right w:val="nil"/>
                    <w:between w:val="nil"/>
                  </w:pBdr>
                  <w:spacing w:after="120" w:line="360" w:lineRule="auto"/>
                  <w:ind w:left="32"/>
                  <w:jc w:val="both"/>
                  <w:rPr>
                    <w:rFonts w:ascii="Avenir Book" w:eastAsia="Arial Narrow" w:hAnsi="Avenir Book" w:cs="Arial Narrow"/>
                    <w:bCs/>
                    <w:kern w:val="0"/>
                    <w:sz w:val="21"/>
                    <w:szCs w:val="21"/>
                    <w:lang w:eastAsia="ca-ES"/>
                    <w14:ligatures w14:val="none"/>
                  </w:rPr>
                </w:pPr>
                <w:r w:rsidRPr="0064701A">
                  <w:rPr>
                    <w:rFonts w:ascii="Avenir Book" w:eastAsia="Arial Narrow" w:hAnsi="Avenir Book" w:cs="Arial Narrow"/>
                    <w:bCs/>
                    <w:kern w:val="0"/>
                    <w:sz w:val="21"/>
                    <w:szCs w:val="21"/>
                    <w:lang w:eastAsia="ca-ES"/>
                    <w14:ligatures w14:val="none"/>
                  </w:rPr>
                  <w:t>El pago efectivo de las prestaciones ejecutadas se realizará en un plazo máximo de treinta (30) días naturales a contar desde la fecha de la aprobación de la factura por parte de la entidad contratante.</w:t>
                </w:r>
              </w:p>
              <w:p w14:paraId="2BCE5F6C" w14:textId="77777777" w:rsidR="009920FE" w:rsidRPr="0064701A" w:rsidRDefault="009920FE" w:rsidP="009920FE">
                <w:pPr>
                  <w:pBdr>
                    <w:top w:val="nil"/>
                    <w:left w:val="nil"/>
                    <w:bottom w:val="nil"/>
                    <w:right w:val="nil"/>
                    <w:between w:val="nil"/>
                  </w:pBdr>
                  <w:spacing w:after="120" w:line="360" w:lineRule="auto"/>
                  <w:ind w:left="32"/>
                  <w:jc w:val="both"/>
                  <w:rPr>
                    <w:rFonts w:ascii="Avenir Book" w:eastAsia="Arial Narrow" w:hAnsi="Avenir Book" w:cs="Arial Narrow"/>
                    <w:bCs/>
                    <w:kern w:val="0"/>
                    <w:sz w:val="21"/>
                    <w:szCs w:val="21"/>
                    <w:lang w:eastAsia="ca-ES"/>
                    <w14:ligatures w14:val="none"/>
                  </w:rPr>
                </w:pPr>
                <w:r w:rsidRPr="0064701A">
                  <w:rPr>
                    <w:rFonts w:ascii="Avenir Book" w:eastAsia="Arial Narrow" w:hAnsi="Avenir Book" w:cs="Arial Narrow"/>
                    <w:bCs/>
                    <w:kern w:val="0"/>
                    <w:sz w:val="21"/>
                    <w:szCs w:val="21"/>
                    <w:lang w:eastAsia="ca-ES"/>
                    <w14:ligatures w14:val="none"/>
                  </w:rPr>
                  <w:t>La/s factura/s incorporarán el Código Unidad y la referencia de contrato que serán facilitadas por la entidad contratante.</w:t>
                </w:r>
              </w:p>
              <w:p w14:paraId="272F8987" w14:textId="77777777" w:rsidR="009920FE" w:rsidRPr="0064701A" w:rsidRDefault="009920FE" w:rsidP="009920FE">
                <w:pPr>
                  <w:pBdr>
                    <w:top w:val="nil"/>
                    <w:left w:val="nil"/>
                    <w:bottom w:val="nil"/>
                    <w:right w:val="nil"/>
                    <w:between w:val="nil"/>
                  </w:pBdr>
                  <w:spacing w:after="120" w:line="360" w:lineRule="auto"/>
                  <w:ind w:left="32"/>
                  <w:jc w:val="both"/>
                  <w:rPr>
                    <w:rFonts w:ascii="Avenir Book" w:eastAsia="Arial Narrow" w:hAnsi="Avenir Book" w:cs="Arial Narrow"/>
                    <w:bCs/>
                    <w:kern w:val="0"/>
                    <w:sz w:val="21"/>
                    <w:szCs w:val="21"/>
                    <w:lang w:eastAsia="ca-ES"/>
                    <w14:ligatures w14:val="none"/>
                  </w:rPr>
                </w:pPr>
                <w:r w:rsidRPr="0064701A">
                  <w:rPr>
                    <w:rFonts w:ascii="Avenir Book" w:eastAsia="Arial Narrow" w:hAnsi="Avenir Book" w:cs="Arial Narrow"/>
                    <w:bCs/>
                    <w:kern w:val="0"/>
                    <w:sz w:val="21"/>
                    <w:szCs w:val="21"/>
                    <w:lang w:eastAsia="ca-ES"/>
                    <w14:ligatures w14:val="none"/>
                  </w:rPr>
                  <w:t>La/s factura/s se deberá/n presentar, como máximo, el día cinco (5) del mes siguiente al de la fecha de la factura. Si se recibe después de esta fecha, se considerará como fecha a todos los efectos, la del último día del mes de su recepción</w:t>
                </w:r>
              </w:p>
            </w:tc>
            <w:tc>
              <w:tcPr>
                <w:tcW w:w="5537" w:type="dxa"/>
                <w:gridSpan w:val="3"/>
                <w:tcBorders>
                  <w:bottom w:val="single" w:sz="4" w:space="0" w:color="BFBFBF"/>
                </w:tcBorders>
              </w:tcPr>
              <w:p w14:paraId="65BBCAF8" w14:textId="3DA746E1" w:rsidR="009920FE" w:rsidRPr="0064701A" w:rsidRDefault="009920FE" w:rsidP="009920FE">
                <w:pPr>
                  <w:spacing w:before="240" w:after="120" w:line="360" w:lineRule="auto"/>
                  <w:jc w:val="both"/>
                  <w:rPr>
                    <w:rFonts w:ascii="Avenir Book" w:eastAsia="Times New Roman" w:hAnsi="Avenir Book" w:cs="Times New Roman"/>
                    <w:kern w:val="0"/>
                    <w:sz w:val="21"/>
                    <w:szCs w:val="21"/>
                    <w:lang w:eastAsia="ca-ES"/>
                    <w14:ligatures w14:val="none"/>
                  </w:rPr>
                </w:pPr>
                <w:r w:rsidRPr="0064701A">
                  <w:rPr>
                    <w:rFonts w:ascii="Avenir Book" w:eastAsia="Times New Roman" w:hAnsi="Avenir Book" w:cs="Times New Roman"/>
                    <w:kern w:val="0"/>
                    <w:sz w:val="21"/>
                    <w:szCs w:val="21"/>
                    <w:lang w:eastAsia="ca-ES"/>
                    <w14:ligatures w14:val="none"/>
                  </w:rPr>
                  <w:lastRenderedPageBreak/>
                  <w:t xml:space="preserve">Responsable del contrato: </w:t>
                </w:r>
                <w:r>
                  <w:rPr>
                    <w:rFonts w:ascii="Avenir Book" w:eastAsia="Times New Roman" w:hAnsi="Avenir Book" w:cs="Times New Roman"/>
                    <w:b/>
                    <w:bCs/>
                    <w:kern w:val="0"/>
                    <w:sz w:val="21"/>
                    <w:szCs w:val="21"/>
                    <w:lang w:eastAsia="ca-ES"/>
                    <w14:ligatures w14:val="none"/>
                  </w:rPr>
                  <w:t>Lidia Sánchez-Collado</w:t>
                </w:r>
              </w:p>
              <w:p w14:paraId="27102914" w14:textId="406243AE" w:rsidR="009920FE" w:rsidRPr="0064701A" w:rsidRDefault="009920FE" w:rsidP="009920FE">
                <w:pPr>
                  <w:spacing w:after="120" w:line="360" w:lineRule="auto"/>
                  <w:jc w:val="both"/>
                  <w:rPr>
                    <w:rFonts w:ascii="Avenir Book" w:eastAsia="Arial Narrow" w:hAnsi="Avenir Book" w:cs="Arial Narrow"/>
                    <w:color w:val="FF0000"/>
                    <w:kern w:val="0"/>
                    <w:sz w:val="21"/>
                    <w:szCs w:val="21"/>
                    <w:lang w:eastAsia="ca-ES"/>
                    <w14:ligatures w14:val="none"/>
                  </w:rPr>
                </w:pPr>
                <w:r w:rsidRPr="0064701A">
                  <w:rPr>
                    <w:rFonts w:ascii="Avenir Book" w:eastAsia="Arial Narrow" w:hAnsi="Avenir Book" w:cs="Arial Narrow"/>
                    <w:kern w:val="0"/>
                    <w:sz w:val="21"/>
                    <w:szCs w:val="21"/>
                    <w:lang w:eastAsia="ca-ES"/>
                    <w14:ligatures w14:val="none"/>
                  </w:rPr>
                  <w:t>Funciones atribuidas:</w:t>
                </w:r>
              </w:p>
              <w:p w14:paraId="5650E2B2" w14:textId="77777777" w:rsidR="009920FE" w:rsidRDefault="009920FE" w:rsidP="009920FE">
                <w:pPr>
                  <w:numPr>
                    <w:ilvl w:val="0"/>
                    <w:numId w:val="10"/>
                  </w:numPr>
                  <w:pBdr>
                    <w:top w:val="nil"/>
                    <w:left w:val="nil"/>
                    <w:bottom w:val="nil"/>
                    <w:right w:val="nil"/>
                    <w:between w:val="nil"/>
                  </w:pBdr>
                  <w:overflowPunct w:val="0"/>
                  <w:autoSpaceDE w:val="0"/>
                  <w:autoSpaceDN w:val="0"/>
                  <w:adjustRightInd w:val="0"/>
                  <w:spacing w:after="160" w:line="360" w:lineRule="auto"/>
                  <w:ind w:left="313" w:hanging="283"/>
                  <w:jc w:val="both"/>
                  <w:textAlignment w:val="baseline"/>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kern w:val="0"/>
                    <w:sz w:val="21"/>
                    <w:szCs w:val="21"/>
                    <w:lang w:eastAsia="ca-ES"/>
                    <w14:ligatures w14:val="none"/>
                  </w:rPr>
                  <w:t>Supervisar la ejecución del contrato y tomar las decisiones y dictar las instrucciones necesarias para asegurar la correcta realización de la prestación, siempre dentro de las facultades que le otorgue el órgano de contratación.</w:t>
                </w:r>
              </w:p>
              <w:p w14:paraId="6864F762" w14:textId="77777777" w:rsidR="009920FE" w:rsidRDefault="009920FE" w:rsidP="009920FE">
                <w:pPr>
                  <w:numPr>
                    <w:ilvl w:val="0"/>
                    <w:numId w:val="10"/>
                  </w:numPr>
                  <w:pBdr>
                    <w:top w:val="nil"/>
                    <w:left w:val="nil"/>
                    <w:bottom w:val="nil"/>
                    <w:right w:val="nil"/>
                    <w:between w:val="nil"/>
                  </w:pBdr>
                  <w:overflowPunct w:val="0"/>
                  <w:autoSpaceDE w:val="0"/>
                  <w:autoSpaceDN w:val="0"/>
                  <w:adjustRightInd w:val="0"/>
                  <w:spacing w:after="160" w:line="360" w:lineRule="auto"/>
                  <w:ind w:left="313" w:hanging="283"/>
                  <w:jc w:val="both"/>
                  <w:textAlignment w:val="baseline"/>
                  <w:rPr>
                    <w:rFonts w:ascii="Avenir Book" w:eastAsia="Arial Narrow" w:hAnsi="Avenir Book" w:cs="Arial Narrow"/>
                    <w:kern w:val="0"/>
                    <w:sz w:val="21"/>
                    <w:szCs w:val="21"/>
                    <w:lang w:eastAsia="ca-ES"/>
                    <w14:ligatures w14:val="none"/>
                  </w:rPr>
                </w:pPr>
                <w:r w:rsidRPr="009D4839">
                  <w:rPr>
                    <w:rFonts w:ascii="Avenir Book" w:eastAsia="Arial Narrow" w:hAnsi="Avenir Book" w:cs="Arial Narrow"/>
                    <w:kern w:val="0"/>
                    <w:sz w:val="21"/>
                    <w:szCs w:val="21"/>
                    <w:lang w:eastAsia="ca-ES"/>
                    <w14:ligatures w14:val="none"/>
                  </w:rPr>
                  <w:t>Adoptar la propuesta sobre la imposición de penalidades.</w:t>
                </w:r>
              </w:p>
              <w:p w14:paraId="04EAF952" w14:textId="77777777" w:rsidR="009920FE" w:rsidRDefault="009920FE" w:rsidP="009920FE">
                <w:pPr>
                  <w:numPr>
                    <w:ilvl w:val="0"/>
                    <w:numId w:val="10"/>
                  </w:numPr>
                  <w:pBdr>
                    <w:top w:val="nil"/>
                    <w:left w:val="nil"/>
                    <w:bottom w:val="nil"/>
                    <w:right w:val="nil"/>
                    <w:between w:val="nil"/>
                  </w:pBdr>
                  <w:overflowPunct w:val="0"/>
                  <w:autoSpaceDE w:val="0"/>
                  <w:autoSpaceDN w:val="0"/>
                  <w:adjustRightInd w:val="0"/>
                  <w:spacing w:after="160" w:line="360" w:lineRule="auto"/>
                  <w:ind w:left="313" w:hanging="283"/>
                  <w:jc w:val="both"/>
                  <w:textAlignment w:val="baseline"/>
                  <w:rPr>
                    <w:rFonts w:ascii="Avenir Book" w:eastAsia="Arial Narrow" w:hAnsi="Avenir Book" w:cs="Arial Narrow"/>
                    <w:kern w:val="0"/>
                    <w:sz w:val="21"/>
                    <w:szCs w:val="21"/>
                    <w:lang w:eastAsia="ca-ES"/>
                    <w14:ligatures w14:val="none"/>
                  </w:rPr>
                </w:pPr>
                <w:r w:rsidRPr="009D4839">
                  <w:rPr>
                    <w:rFonts w:ascii="Avenir Book" w:eastAsia="Arial Narrow" w:hAnsi="Avenir Book" w:cs="Arial Narrow"/>
                    <w:kern w:val="0"/>
                    <w:sz w:val="21"/>
                    <w:szCs w:val="21"/>
                    <w:lang w:eastAsia="ca-ES"/>
                    <w14:ligatures w14:val="none"/>
                  </w:rPr>
                  <w:t>Adoptar la propuesta sobre la imposición de penalidades.</w:t>
                </w:r>
              </w:p>
              <w:p w14:paraId="6014310F" w14:textId="65A4F8D5" w:rsidR="009920FE" w:rsidRPr="009D4839" w:rsidRDefault="009920FE" w:rsidP="009920FE">
                <w:pPr>
                  <w:numPr>
                    <w:ilvl w:val="0"/>
                    <w:numId w:val="10"/>
                  </w:numPr>
                  <w:pBdr>
                    <w:top w:val="nil"/>
                    <w:left w:val="nil"/>
                    <w:bottom w:val="nil"/>
                    <w:right w:val="nil"/>
                    <w:between w:val="nil"/>
                  </w:pBdr>
                  <w:overflowPunct w:val="0"/>
                  <w:autoSpaceDE w:val="0"/>
                  <w:autoSpaceDN w:val="0"/>
                  <w:adjustRightInd w:val="0"/>
                  <w:spacing w:after="160" w:line="360" w:lineRule="auto"/>
                  <w:ind w:left="313" w:hanging="283"/>
                  <w:jc w:val="both"/>
                  <w:textAlignment w:val="baseline"/>
                  <w:rPr>
                    <w:rFonts w:ascii="Avenir Book" w:eastAsia="Arial Narrow" w:hAnsi="Avenir Book" w:cs="Arial Narrow"/>
                    <w:kern w:val="0"/>
                    <w:sz w:val="21"/>
                    <w:szCs w:val="21"/>
                    <w:lang w:eastAsia="ca-ES"/>
                    <w14:ligatures w14:val="none"/>
                  </w:rPr>
                </w:pPr>
                <w:r w:rsidRPr="009D4839">
                  <w:rPr>
                    <w:rFonts w:ascii="Avenir Book" w:eastAsia="Arial Narrow" w:hAnsi="Avenir Book" w:cs="Arial Narrow"/>
                    <w:kern w:val="0"/>
                    <w:sz w:val="21"/>
                    <w:szCs w:val="21"/>
                    <w:lang w:eastAsia="ca-ES"/>
                    <w14:ligatures w14:val="none"/>
                  </w:rPr>
                  <w:t xml:space="preserve">En su caso, adoptar las medidas a que se refiere el </w:t>
                </w:r>
                <w:r w:rsidRPr="009D4839">
                  <w:rPr>
                    <w:rFonts w:ascii="Avenir Book" w:eastAsia="Arial Narrow" w:hAnsi="Avenir Book" w:cs="Arial Narrow"/>
                    <w:b/>
                    <w:bCs/>
                    <w:kern w:val="0"/>
                    <w:sz w:val="21"/>
                    <w:szCs w:val="21"/>
                    <w:lang w:eastAsia="ca-ES"/>
                    <w14:ligatures w14:val="none"/>
                  </w:rPr>
                  <w:t>artículo 308.3</w:t>
                </w:r>
                <w:r w:rsidRPr="009D4839">
                  <w:rPr>
                    <w:rFonts w:ascii="Avenir Book" w:eastAsia="Arial Narrow" w:hAnsi="Avenir Book" w:cs="Arial Narrow"/>
                    <w:kern w:val="0"/>
                    <w:sz w:val="21"/>
                    <w:szCs w:val="21"/>
                    <w:lang w:eastAsia="ca-ES"/>
                    <w14:ligatures w14:val="none"/>
                  </w:rPr>
                  <w:t xml:space="preserve"> de la LCSP</w:t>
                </w:r>
              </w:p>
            </w:tc>
          </w:tr>
          <w:tr w:rsidR="009920FE" w:rsidRPr="0064701A" w14:paraId="08C6E193" w14:textId="77777777" w:rsidTr="003114B7">
            <w:trPr>
              <w:trHeight w:val="397"/>
              <w:jc w:val="center"/>
            </w:trPr>
            <w:tc>
              <w:tcPr>
                <w:tcW w:w="699" w:type="dxa"/>
                <w:shd w:val="clear" w:color="auto" w:fill="30BFD3"/>
                <w:vAlign w:val="center"/>
              </w:tcPr>
              <w:p w14:paraId="1573C97F" w14:textId="77777777" w:rsidR="009920FE" w:rsidRPr="0064701A" w:rsidRDefault="009920FE" w:rsidP="009920FE">
                <w:pPr>
                  <w:pBdr>
                    <w:top w:val="nil"/>
                    <w:left w:val="nil"/>
                    <w:bottom w:val="nil"/>
                    <w:right w:val="nil"/>
                    <w:between w:val="nil"/>
                  </w:pBdr>
                  <w:spacing w:line="360" w:lineRule="auto"/>
                  <w:jc w:val="both"/>
                  <w:rPr>
                    <w:rFonts w:ascii="Avenir Book" w:eastAsia="Arial Narrow" w:hAnsi="Avenir Book" w:cs="Arial Narrow"/>
                    <w:b/>
                    <w:color w:val="FFFFFF" w:themeColor="background1"/>
                    <w:kern w:val="0"/>
                    <w:sz w:val="21"/>
                    <w:szCs w:val="21"/>
                    <w:lang w:eastAsia="ca-ES"/>
                    <w14:ligatures w14:val="none"/>
                  </w:rPr>
                </w:pPr>
                <w:r w:rsidRPr="0064701A">
                  <w:rPr>
                    <w:rFonts w:ascii="Avenir Book" w:eastAsia="Arial Narrow" w:hAnsi="Avenir Book" w:cs="Arial Narrow"/>
                    <w:b/>
                    <w:color w:val="FFFFFF" w:themeColor="background1"/>
                    <w:kern w:val="0"/>
                    <w:sz w:val="21"/>
                    <w:szCs w:val="21"/>
                    <w:lang w:eastAsia="ca-ES"/>
                    <w14:ligatures w14:val="none"/>
                  </w:rPr>
                  <w:t>V</w:t>
                </w:r>
              </w:p>
            </w:tc>
            <w:tc>
              <w:tcPr>
                <w:tcW w:w="5109" w:type="dxa"/>
                <w:gridSpan w:val="2"/>
                <w:shd w:val="clear" w:color="auto" w:fill="30BFD3"/>
                <w:vAlign w:val="center"/>
              </w:tcPr>
              <w:p w14:paraId="1605C5F0" w14:textId="77777777" w:rsidR="009920FE" w:rsidRPr="0064701A" w:rsidRDefault="009920FE" w:rsidP="009920FE">
                <w:pPr>
                  <w:pBdr>
                    <w:top w:val="nil"/>
                    <w:left w:val="nil"/>
                    <w:bottom w:val="nil"/>
                    <w:right w:val="nil"/>
                    <w:between w:val="nil"/>
                  </w:pBdr>
                  <w:spacing w:line="360" w:lineRule="auto"/>
                  <w:jc w:val="both"/>
                  <w:rPr>
                    <w:rFonts w:ascii="Avenir Book" w:eastAsia="Arial Narrow" w:hAnsi="Avenir Book" w:cs="Arial Narrow"/>
                    <w:b/>
                    <w:color w:val="FFFFFF" w:themeColor="background1"/>
                    <w:kern w:val="0"/>
                    <w:sz w:val="21"/>
                    <w:szCs w:val="21"/>
                    <w:lang w:eastAsia="ca-ES"/>
                    <w14:ligatures w14:val="none"/>
                  </w:rPr>
                </w:pPr>
                <w:r w:rsidRPr="0064701A">
                  <w:rPr>
                    <w:rFonts w:ascii="Avenir Book" w:eastAsia="Arial Narrow" w:hAnsi="Avenir Book" w:cs="Arial Narrow"/>
                    <w:b/>
                    <w:color w:val="FFFFFF" w:themeColor="background1"/>
                    <w:kern w:val="0"/>
                    <w:sz w:val="21"/>
                    <w:szCs w:val="21"/>
                    <w:lang w:eastAsia="ca-ES"/>
                    <w14:ligatures w14:val="none"/>
                  </w:rPr>
                  <w:t>MESA DE CONTRATACIÓN Y COMITÉ DE EXPERTOS</w:t>
                </w:r>
              </w:p>
            </w:tc>
            <w:tc>
              <w:tcPr>
                <w:tcW w:w="566" w:type="dxa"/>
                <w:shd w:val="clear" w:color="auto" w:fill="30BFD3"/>
                <w:vAlign w:val="center"/>
              </w:tcPr>
              <w:p w14:paraId="76874686" w14:textId="77777777" w:rsidR="009920FE" w:rsidRPr="0064701A" w:rsidRDefault="009920FE" w:rsidP="009920FE">
                <w:pPr>
                  <w:spacing w:line="360" w:lineRule="auto"/>
                  <w:jc w:val="both"/>
                  <w:rPr>
                    <w:rFonts w:ascii="Avenir Book" w:eastAsia="Times New Roman" w:hAnsi="Avenir Book" w:cs="Times New Roman"/>
                    <w:color w:val="FFFFFF" w:themeColor="background1"/>
                    <w:kern w:val="0"/>
                    <w:sz w:val="21"/>
                    <w:szCs w:val="21"/>
                    <w:lang w:eastAsia="ca-ES"/>
                    <w14:ligatures w14:val="none"/>
                  </w:rPr>
                </w:pPr>
                <w:r w:rsidRPr="0064701A">
                  <w:rPr>
                    <w:rFonts w:ascii="Avenir Book" w:eastAsia="Arial Narrow" w:hAnsi="Avenir Book" w:cs="Arial Narrow"/>
                    <w:b/>
                    <w:color w:val="FFFFFF" w:themeColor="background1"/>
                    <w:kern w:val="0"/>
                    <w:sz w:val="21"/>
                    <w:szCs w:val="21"/>
                    <w:lang w:eastAsia="ca-ES"/>
                    <w14:ligatures w14:val="none"/>
                  </w:rPr>
                  <w:t>W</w:t>
                </w:r>
              </w:p>
            </w:tc>
            <w:tc>
              <w:tcPr>
                <w:tcW w:w="4971" w:type="dxa"/>
                <w:gridSpan w:val="2"/>
                <w:shd w:val="clear" w:color="auto" w:fill="30BFD3"/>
                <w:vAlign w:val="center"/>
              </w:tcPr>
              <w:p w14:paraId="3EA987AE" w14:textId="77777777" w:rsidR="009920FE" w:rsidRPr="0064701A" w:rsidRDefault="009920FE" w:rsidP="009920FE">
                <w:pPr>
                  <w:spacing w:line="360" w:lineRule="auto"/>
                  <w:jc w:val="both"/>
                  <w:rPr>
                    <w:rFonts w:ascii="Avenir Book" w:eastAsia="Times New Roman" w:hAnsi="Avenir Book" w:cs="Times New Roman"/>
                    <w:color w:val="FFFFFF" w:themeColor="background1"/>
                    <w:kern w:val="0"/>
                    <w:sz w:val="21"/>
                    <w:szCs w:val="21"/>
                    <w:lang w:eastAsia="ca-ES"/>
                    <w14:ligatures w14:val="none"/>
                  </w:rPr>
                </w:pPr>
                <w:r w:rsidRPr="0064701A">
                  <w:rPr>
                    <w:rFonts w:ascii="Avenir Book" w:eastAsia="Arial Narrow" w:hAnsi="Avenir Book" w:cs="Arial Narrow"/>
                    <w:b/>
                    <w:color w:val="FFFFFF" w:themeColor="background1"/>
                    <w:kern w:val="0"/>
                    <w:sz w:val="21"/>
                    <w:szCs w:val="21"/>
                    <w:lang w:eastAsia="ca-ES"/>
                    <w14:ligatures w14:val="none"/>
                  </w:rPr>
                  <w:t>LOPDGDD</w:t>
                </w:r>
              </w:p>
            </w:tc>
          </w:tr>
          <w:tr w:rsidR="009920FE" w:rsidRPr="0064701A" w14:paraId="1ABB0F4E" w14:textId="77777777" w:rsidTr="007A01FD">
            <w:trPr>
              <w:trHeight w:val="568"/>
              <w:jc w:val="center"/>
            </w:trPr>
            <w:tc>
              <w:tcPr>
                <w:tcW w:w="5808" w:type="dxa"/>
                <w:gridSpan w:val="3"/>
                <w:tcBorders>
                  <w:bottom w:val="single" w:sz="4" w:space="0" w:color="BFBFBF"/>
                </w:tcBorders>
                <w:shd w:val="clear" w:color="auto" w:fill="auto"/>
              </w:tcPr>
              <w:p w14:paraId="50C88331" w14:textId="77777777" w:rsidR="009920FE" w:rsidRPr="0064701A" w:rsidRDefault="009920FE" w:rsidP="009920FE">
                <w:pPr>
                  <w:spacing w:before="240" w:line="360" w:lineRule="auto"/>
                  <w:jc w:val="both"/>
                  <w:rPr>
                    <w:rFonts w:ascii="Avenir Book" w:eastAsia="Arial Narrow" w:hAnsi="Avenir Book" w:cs="Arial Narrow"/>
                    <w:b/>
                    <w:kern w:val="0"/>
                    <w:sz w:val="21"/>
                    <w:szCs w:val="21"/>
                    <w:lang w:eastAsia="ca-ES"/>
                    <w14:ligatures w14:val="none"/>
                  </w:rPr>
                </w:pPr>
                <w:r w:rsidRPr="0064701A">
                  <w:rPr>
                    <w:rFonts w:ascii="Avenir Book" w:eastAsia="Arial Narrow" w:hAnsi="Avenir Book" w:cs="Arial Narrow"/>
                    <w:b/>
                    <w:kern w:val="0"/>
                    <w:sz w:val="21"/>
                    <w:szCs w:val="21"/>
                    <w:lang w:eastAsia="ca-ES"/>
                    <w14:ligatures w14:val="none"/>
                  </w:rPr>
                  <w:t xml:space="preserve">MESA DE CONTRATACIÓN </w:t>
                </w:r>
              </w:p>
              <w:p w14:paraId="375DD0E2" w14:textId="77777777" w:rsidR="009920FE" w:rsidRPr="0064701A" w:rsidRDefault="009920FE" w:rsidP="009920FE">
                <w:pPr>
                  <w:spacing w:line="360" w:lineRule="auto"/>
                  <w:jc w:val="both"/>
                  <w:rPr>
                    <w:rFonts w:ascii="Avenir Book" w:eastAsia="Arial Narrow" w:hAnsi="Avenir Book" w:cs="Arial Narrow"/>
                    <w:b/>
                    <w:kern w:val="0"/>
                    <w:sz w:val="21"/>
                    <w:szCs w:val="21"/>
                    <w:lang w:eastAsia="ca-ES"/>
                    <w14:ligatures w14:val="none"/>
                  </w:rPr>
                </w:pPr>
              </w:p>
              <w:p w14:paraId="25233F07" w14:textId="7038FDA0" w:rsidR="009920FE" w:rsidRPr="0064701A" w:rsidRDefault="009920FE" w:rsidP="009920FE">
                <w:pPr>
                  <w:spacing w:line="360" w:lineRule="auto"/>
                  <w:ind w:left="171"/>
                  <w:jc w:val="both"/>
                  <w:rPr>
                    <w:rFonts w:ascii="Avenir Book" w:eastAsia="Arial Narrow" w:hAnsi="Avenir Book" w:cs="Arial Narrow"/>
                    <w:i/>
                    <w:iCs/>
                    <w:kern w:val="0"/>
                    <w:sz w:val="21"/>
                    <w:szCs w:val="21"/>
                    <w:lang w:eastAsia="ca-ES"/>
                    <w14:ligatures w14:val="none"/>
                  </w:rPr>
                </w:pPr>
                <w:r w:rsidRPr="0064701A">
                  <w:rPr>
                    <w:rFonts w:ascii="Avenir Book" w:eastAsia="Arial Narrow" w:hAnsi="Avenir Book" w:cs="Arial Narrow"/>
                    <w:b/>
                    <w:kern w:val="0"/>
                    <w:sz w:val="21"/>
                    <w:szCs w:val="21"/>
                    <w:lang w:eastAsia="ca-ES"/>
                    <w14:ligatures w14:val="none"/>
                  </w:rPr>
                  <w:lastRenderedPageBreak/>
                  <w:t xml:space="preserve">Presidenta: </w:t>
                </w:r>
                <w:r w:rsidRPr="0016380C">
                  <w:rPr>
                    <w:rFonts w:ascii="Avenir Book" w:eastAsia="Arial Narrow" w:hAnsi="Avenir Book" w:cs="Arial Narrow"/>
                    <w:kern w:val="0"/>
                    <w:sz w:val="21"/>
                    <w:szCs w:val="21"/>
                    <w:lang w:eastAsia="ca-ES"/>
                    <w14:ligatures w14:val="none"/>
                  </w:rPr>
                  <w:t>Cristina Calonge, Responsable de la Unidad de Finanzas de la Fundació Institut de Recerca Contra la Leucèmia Josep Carreras</w:t>
                </w:r>
                <w:r w:rsidRPr="0016380C">
                  <w:rPr>
                    <w:rFonts w:ascii="Avenir Book" w:eastAsia="Arial Narrow" w:hAnsi="Avenir Book" w:cs="Arial Narrow"/>
                    <w:bCs/>
                    <w:kern w:val="0"/>
                    <w:sz w:val="21"/>
                    <w:szCs w:val="21"/>
                    <w:lang w:eastAsia="ca-ES"/>
                    <w14:ligatures w14:val="none"/>
                  </w:rPr>
                  <w:t>, o persona en quien delegue</w:t>
                </w:r>
                <w:r w:rsidRPr="0016380C">
                  <w:rPr>
                    <w:rFonts w:ascii="Avenir Book" w:eastAsia="Arial Narrow" w:hAnsi="Avenir Book" w:cs="Arial Narrow"/>
                    <w:kern w:val="0"/>
                    <w:sz w:val="21"/>
                    <w:szCs w:val="21"/>
                    <w:lang w:eastAsia="ca-ES"/>
                    <w14:ligatures w14:val="none"/>
                  </w:rPr>
                  <w:t>.</w:t>
                </w:r>
              </w:p>
              <w:p w14:paraId="5435A99D" w14:textId="77777777" w:rsidR="009920FE" w:rsidRPr="0064701A" w:rsidRDefault="009920FE" w:rsidP="009920FE">
                <w:pPr>
                  <w:spacing w:line="360" w:lineRule="auto"/>
                  <w:ind w:left="171"/>
                  <w:jc w:val="both"/>
                  <w:rPr>
                    <w:rFonts w:ascii="Avenir Book" w:eastAsia="Arial Narrow" w:hAnsi="Avenir Book" w:cs="Arial Narrow"/>
                    <w:bCs/>
                    <w:kern w:val="0"/>
                    <w:sz w:val="21"/>
                    <w:szCs w:val="21"/>
                    <w:lang w:eastAsia="ca-ES"/>
                    <w14:ligatures w14:val="none"/>
                  </w:rPr>
                </w:pPr>
                <w:r w:rsidRPr="0064701A">
                  <w:rPr>
                    <w:rFonts w:ascii="Avenir Book" w:eastAsia="Arial Narrow" w:hAnsi="Avenir Book" w:cs="Arial Narrow"/>
                    <w:b/>
                    <w:kern w:val="0"/>
                    <w:sz w:val="21"/>
                    <w:szCs w:val="21"/>
                    <w:lang w:eastAsia="ca-ES"/>
                    <w14:ligatures w14:val="none"/>
                  </w:rPr>
                  <w:t xml:space="preserve">Secretario: </w:t>
                </w:r>
                <w:r w:rsidRPr="0064701A">
                  <w:rPr>
                    <w:rFonts w:ascii="Avenir Book" w:eastAsia="Arial Narrow" w:hAnsi="Avenir Book" w:cs="Arial Narrow"/>
                    <w:bCs/>
                    <w:kern w:val="0"/>
                    <w:sz w:val="21"/>
                    <w:szCs w:val="21"/>
                    <w:lang w:eastAsia="ca-ES"/>
                    <w14:ligatures w14:val="none"/>
                  </w:rPr>
                  <w:t>Quique Montserrat, Técnico de Licitaciones de la Fundació Institut de Recerca contra la Leucèmia Josep Carreras, o persona en quien delegue.</w:t>
                </w:r>
              </w:p>
              <w:p w14:paraId="29B8BD1C" w14:textId="77777777" w:rsidR="009920FE" w:rsidRDefault="009920FE" w:rsidP="009920FE">
                <w:pPr>
                  <w:spacing w:line="360" w:lineRule="auto"/>
                  <w:ind w:left="171"/>
                  <w:jc w:val="both"/>
                  <w:rPr>
                    <w:rFonts w:ascii="Avenir Book" w:eastAsia="Arial Narrow" w:hAnsi="Avenir Book" w:cs="Arial Narrow"/>
                    <w:bCs/>
                    <w:kern w:val="0"/>
                    <w:sz w:val="21"/>
                    <w:szCs w:val="21"/>
                    <w:lang w:eastAsia="ca-ES"/>
                    <w14:ligatures w14:val="none"/>
                  </w:rPr>
                </w:pPr>
                <w:r w:rsidRPr="0064701A">
                  <w:rPr>
                    <w:rFonts w:ascii="Avenir Book" w:eastAsia="Arial Narrow" w:hAnsi="Avenir Book" w:cs="Arial Narrow"/>
                    <w:b/>
                    <w:bCs/>
                    <w:kern w:val="0"/>
                    <w:sz w:val="21"/>
                    <w:szCs w:val="21"/>
                    <w:lang w:eastAsia="ca-ES"/>
                    <w14:ligatures w14:val="none"/>
                  </w:rPr>
                  <w:t>Vocal 1:</w:t>
                </w:r>
                <w:r w:rsidRPr="0064701A">
                  <w:rPr>
                    <w:rFonts w:ascii="Avenir Book" w:eastAsia="Arial Narrow" w:hAnsi="Avenir Book" w:cs="Arial Narrow"/>
                    <w:kern w:val="0"/>
                    <w:sz w:val="21"/>
                    <w:szCs w:val="21"/>
                    <w:lang w:eastAsia="ca-ES"/>
                    <w14:ligatures w14:val="none"/>
                  </w:rPr>
                  <w:t xml:space="preserve"> Laia Reyes, Responsable de la Unidad de Compras de la Fundació Institut de Recerca </w:t>
                </w:r>
                <w:r w:rsidRPr="0064701A">
                  <w:rPr>
                    <w:rFonts w:ascii="Avenir Book" w:eastAsia="Arial Narrow" w:hAnsi="Avenir Book" w:cs="Arial Narrow"/>
                    <w:bCs/>
                    <w:kern w:val="0"/>
                    <w:sz w:val="21"/>
                    <w:szCs w:val="21"/>
                    <w:lang w:eastAsia="ca-ES"/>
                    <w14:ligatures w14:val="none"/>
                  </w:rPr>
                  <w:t>contra la Leucèmia Josep Carreras, o persona en quien delegue.</w:t>
                </w:r>
              </w:p>
              <w:p w14:paraId="40D3B1C6" w14:textId="36BC0381" w:rsidR="009920FE" w:rsidRPr="0064701A" w:rsidRDefault="009920FE" w:rsidP="009920FE">
                <w:pPr>
                  <w:spacing w:line="360" w:lineRule="auto"/>
                  <w:ind w:left="171"/>
                  <w:jc w:val="both"/>
                  <w:rPr>
                    <w:rFonts w:ascii="Avenir Book" w:eastAsia="Arial Narrow" w:hAnsi="Avenir Book" w:cs="Arial Narrow"/>
                    <w:kern w:val="0"/>
                    <w:sz w:val="21"/>
                    <w:szCs w:val="21"/>
                    <w:lang w:eastAsia="ca-ES"/>
                    <w14:ligatures w14:val="none"/>
                  </w:rPr>
                </w:pPr>
                <w:r w:rsidRPr="0016380C">
                  <w:rPr>
                    <w:rFonts w:ascii="Avenir Book" w:eastAsia="Arial Narrow" w:hAnsi="Avenir Book" w:cs="Arial Narrow"/>
                    <w:b/>
                    <w:bCs/>
                    <w:kern w:val="0"/>
                    <w:sz w:val="21"/>
                    <w:szCs w:val="21"/>
                    <w:lang w:eastAsia="ca-ES"/>
                    <w14:ligatures w14:val="none"/>
                  </w:rPr>
                  <w:t xml:space="preserve">Vocal </w:t>
                </w:r>
                <w:r>
                  <w:rPr>
                    <w:rFonts w:ascii="Avenir Book" w:eastAsia="Arial Narrow" w:hAnsi="Avenir Book" w:cs="Arial Narrow"/>
                    <w:b/>
                    <w:bCs/>
                    <w:kern w:val="0"/>
                    <w:sz w:val="21"/>
                    <w:szCs w:val="21"/>
                    <w:lang w:eastAsia="ca-ES"/>
                    <w14:ligatures w14:val="none"/>
                  </w:rPr>
                  <w:t>2</w:t>
                </w:r>
                <w:r w:rsidRPr="0016380C">
                  <w:rPr>
                    <w:rFonts w:ascii="Avenir Book" w:eastAsia="Arial Narrow" w:hAnsi="Avenir Book" w:cs="Arial Narrow"/>
                    <w:b/>
                    <w:bCs/>
                    <w:kern w:val="0"/>
                    <w:sz w:val="21"/>
                    <w:szCs w:val="21"/>
                    <w:lang w:eastAsia="ca-ES"/>
                    <w14:ligatures w14:val="none"/>
                  </w:rPr>
                  <w:t xml:space="preserve">: </w:t>
                </w:r>
                <w:r>
                  <w:rPr>
                    <w:rFonts w:ascii="Avenir Book" w:eastAsia="Arial Narrow" w:hAnsi="Avenir Book" w:cs="Arial Narrow"/>
                    <w:kern w:val="0"/>
                    <w:sz w:val="21"/>
                    <w:szCs w:val="21"/>
                    <w:lang w:eastAsia="ca-ES"/>
                    <w14:ligatures w14:val="none"/>
                  </w:rPr>
                  <w:t>Leticia Chico</w:t>
                </w:r>
                <w:r w:rsidRPr="0016380C">
                  <w:rPr>
                    <w:rFonts w:ascii="Avenir Book" w:eastAsia="Arial Narrow" w:hAnsi="Avenir Book" w:cs="Arial Narrow"/>
                    <w:kern w:val="0"/>
                    <w:sz w:val="21"/>
                    <w:szCs w:val="21"/>
                    <w:lang w:eastAsia="ca-ES"/>
                    <w14:ligatures w14:val="none"/>
                  </w:rPr>
                  <w:t xml:space="preserve">, Responsable de la Unidad de </w:t>
                </w:r>
                <w:r>
                  <w:rPr>
                    <w:rFonts w:ascii="Avenir Book" w:eastAsia="Arial Narrow" w:hAnsi="Avenir Book" w:cs="Arial Narrow"/>
                    <w:kern w:val="0"/>
                    <w:sz w:val="21"/>
                    <w:szCs w:val="21"/>
                    <w:lang w:eastAsia="ca-ES"/>
                    <w14:ligatures w14:val="none"/>
                  </w:rPr>
                  <w:t>RRHH</w:t>
                </w:r>
                <w:r w:rsidRPr="0016380C">
                  <w:rPr>
                    <w:rFonts w:ascii="Avenir Book" w:eastAsia="Arial Narrow" w:hAnsi="Avenir Book" w:cs="Arial Narrow"/>
                    <w:kern w:val="0"/>
                    <w:sz w:val="21"/>
                    <w:szCs w:val="21"/>
                    <w:lang w:eastAsia="ca-ES"/>
                    <w14:ligatures w14:val="none"/>
                  </w:rPr>
                  <w:t xml:space="preserve"> de la Fundació Institut de Recerca Contra la Leucèmia Josep Carreras</w:t>
                </w:r>
                <w:r w:rsidRPr="0016380C">
                  <w:rPr>
                    <w:rFonts w:ascii="Avenir Book" w:eastAsia="Arial Narrow" w:hAnsi="Avenir Book" w:cs="Arial Narrow"/>
                    <w:bCs/>
                    <w:kern w:val="0"/>
                    <w:sz w:val="21"/>
                    <w:szCs w:val="21"/>
                    <w:lang w:eastAsia="ca-ES"/>
                    <w14:ligatures w14:val="none"/>
                  </w:rPr>
                  <w:t>, o persona en quien delegue</w:t>
                </w:r>
                <w:r w:rsidRPr="0016380C">
                  <w:rPr>
                    <w:rFonts w:ascii="Avenir Book" w:eastAsia="Arial Narrow" w:hAnsi="Avenir Book" w:cs="Arial Narrow"/>
                    <w:kern w:val="0"/>
                    <w:sz w:val="21"/>
                    <w:szCs w:val="21"/>
                    <w:lang w:eastAsia="ca-ES"/>
                    <w14:ligatures w14:val="none"/>
                  </w:rPr>
                  <w:t>.</w:t>
                </w:r>
              </w:p>
              <w:p w14:paraId="2F3BA32E" w14:textId="5CC7C158" w:rsidR="009920FE" w:rsidRPr="0064701A" w:rsidRDefault="009920FE" w:rsidP="009920FE">
                <w:pPr>
                  <w:spacing w:line="360" w:lineRule="auto"/>
                  <w:ind w:left="171"/>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b/>
                    <w:bCs/>
                    <w:kern w:val="0"/>
                    <w:sz w:val="21"/>
                    <w:szCs w:val="21"/>
                    <w:lang w:eastAsia="ca-ES"/>
                    <w14:ligatures w14:val="none"/>
                  </w:rPr>
                  <w:t xml:space="preserve">Vocal </w:t>
                </w:r>
                <w:r>
                  <w:rPr>
                    <w:rFonts w:ascii="Avenir Book" w:eastAsia="Arial Narrow" w:hAnsi="Avenir Book" w:cs="Arial Narrow"/>
                    <w:b/>
                    <w:bCs/>
                    <w:kern w:val="0"/>
                    <w:sz w:val="21"/>
                    <w:szCs w:val="21"/>
                    <w:lang w:eastAsia="ca-ES"/>
                    <w14:ligatures w14:val="none"/>
                  </w:rPr>
                  <w:t>3</w:t>
                </w:r>
                <w:r w:rsidRPr="0064701A">
                  <w:rPr>
                    <w:rFonts w:ascii="Avenir Book" w:eastAsia="Arial Narrow" w:hAnsi="Avenir Book" w:cs="Arial Narrow"/>
                    <w:b/>
                    <w:bCs/>
                    <w:kern w:val="0"/>
                    <w:sz w:val="21"/>
                    <w:szCs w:val="21"/>
                    <w:lang w:eastAsia="ca-ES"/>
                    <w14:ligatures w14:val="none"/>
                  </w:rPr>
                  <w:t xml:space="preserve">: </w:t>
                </w:r>
                <w:r w:rsidR="002F625D" w:rsidRPr="002F625D">
                  <w:rPr>
                    <w:rFonts w:ascii="Avenir Book" w:eastAsia="Arial Narrow" w:hAnsi="Avenir Book" w:cs="Arial Narrow"/>
                    <w:kern w:val="0"/>
                    <w:sz w:val="21"/>
                    <w:szCs w:val="21"/>
                    <w:lang w:eastAsia="ca-ES"/>
                    <w14:ligatures w14:val="none"/>
                  </w:rPr>
                  <w:t>Juan Carreño, Project Manager</w:t>
                </w:r>
                <w:r w:rsidRPr="0064701A">
                  <w:rPr>
                    <w:rFonts w:ascii="Avenir Book" w:eastAsia="Arial Narrow" w:hAnsi="Avenir Book" w:cs="Arial Narrow"/>
                    <w:kern w:val="0"/>
                    <w:sz w:val="21"/>
                    <w:szCs w:val="21"/>
                    <w:lang w:eastAsia="ca-ES"/>
                    <w14:ligatures w14:val="none"/>
                  </w:rPr>
                  <w:t xml:space="preserve"> de la Fundació Institut de Recerca Contra la Leucèmia Josep Carreras</w:t>
                </w:r>
                <w:r w:rsidRPr="0064701A">
                  <w:rPr>
                    <w:rFonts w:ascii="Avenir Book" w:eastAsia="Arial Narrow" w:hAnsi="Avenir Book" w:cs="Arial Narrow"/>
                    <w:bCs/>
                    <w:kern w:val="0"/>
                    <w:sz w:val="21"/>
                    <w:szCs w:val="21"/>
                    <w:lang w:eastAsia="ca-ES"/>
                    <w14:ligatures w14:val="none"/>
                  </w:rPr>
                  <w:t>, o persona en quien delegue</w:t>
                </w:r>
                <w:r w:rsidRPr="0064701A">
                  <w:rPr>
                    <w:rFonts w:ascii="Avenir Book" w:eastAsia="Arial Narrow" w:hAnsi="Avenir Book" w:cs="Arial Narrow"/>
                    <w:kern w:val="0"/>
                    <w:sz w:val="21"/>
                    <w:szCs w:val="21"/>
                    <w:lang w:eastAsia="ca-ES"/>
                    <w14:ligatures w14:val="none"/>
                  </w:rPr>
                  <w:t>.</w:t>
                </w:r>
              </w:p>
              <w:p w14:paraId="1DEFE48B" w14:textId="2AC07344" w:rsidR="009920FE" w:rsidRPr="0016380C" w:rsidRDefault="009920FE" w:rsidP="009920FE">
                <w:pPr>
                  <w:spacing w:line="360" w:lineRule="auto"/>
                  <w:ind w:left="171"/>
                  <w:jc w:val="both"/>
                  <w:rPr>
                    <w:rFonts w:ascii="Avenir Book" w:eastAsia="Arial Narrow" w:hAnsi="Avenir Book" w:cs="Arial Narrow"/>
                    <w:kern w:val="0"/>
                    <w:sz w:val="21"/>
                    <w:szCs w:val="21"/>
                    <w:lang w:eastAsia="ca-ES"/>
                    <w14:ligatures w14:val="none"/>
                  </w:rPr>
                </w:pPr>
                <w:r w:rsidRPr="0016380C">
                  <w:rPr>
                    <w:rFonts w:ascii="Avenir Book" w:eastAsia="Arial Narrow" w:hAnsi="Avenir Book" w:cs="Arial Narrow"/>
                    <w:b/>
                    <w:bCs/>
                    <w:kern w:val="0"/>
                    <w:sz w:val="21"/>
                    <w:szCs w:val="21"/>
                    <w:lang w:eastAsia="ca-ES"/>
                    <w14:ligatures w14:val="none"/>
                  </w:rPr>
                  <w:t xml:space="preserve">Vocal </w:t>
                </w:r>
                <w:r>
                  <w:rPr>
                    <w:rFonts w:ascii="Avenir Book" w:eastAsia="Arial Narrow" w:hAnsi="Avenir Book" w:cs="Arial Narrow"/>
                    <w:b/>
                    <w:bCs/>
                    <w:kern w:val="0"/>
                    <w:sz w:val="21"/>
                    <w:szCs w:val="21"/>
                    <w:lang w:eastAsia="ca-ES"/>
                    <w14:ligatures w14:val="none"/>
                  </w:rPr>
                  <w:t>4</w:t>
                </w:r>
                <w:r w:rsidRPr="0016380C">
                  <w:rPr>
                    <w:rFonts w:ascii="Avenir Book" w:eastAsia="Arial Narrow" w:hAnsi="Avenir Book" w:cs="Arial Narrow"/>
                    <w:b/>
                    <w:bCs/>
                    <w:kern w:val="0"/>
                    <w:sz w:val="21"/>
                    <w:szCs w:val="21"/>
                    <w:lang w:eastAsia="ca-ES"/>
                    <w14:ligatures w14:val="none"/>
                  </w:rPr>
                  <w:t xml:space="preserve">: </w:t>
                </w:r>
                <w:r>
                  <w:rPr>
                    <w:rFonts w:ascii="Avenir Book" w:eastAsia="Arial Narrow" w:hAnsi="Avenir Book" w:cs="Arial Narrow"/>
                    <w:kern w:val="0"/>
                    <w:sz w:val="21"/>
                    <w:szCs w:val="21"/>
                    <w:lang w:eastAsia="ca-ES"/>
                    <w14:ligatures w14:val="none"/>
                  </w:rPr>
                  <w:t>Ruth Blanco</w:t>
                </w:r>
                <w:r w:rsidRPr="0016380C">
                  <w:rPr>
                    <w:rFonts w:ascii="Avenir Book" w:eastAsia="Arial Narrow" w:hAnsi="Avenir Book" w:cs="Arial Narrow"/>
                    <w:kern w:val="0"/>
                    <w:sz w:val="21"/>
                    <w:szCs w:val="21"/>
                    <w:lang w:eastAsia="ca-ES"/>
                    <w14:ligatures w14:val="none"/>
                  </w:rPr>
                  <w:t xml:space="preserve">, </w:t>
                </w:r>
                <w:r>
                  <w:rPr>
                    <w:rFonts w:ascii="Avenir Book" w:eastAsia="Arial Narrow" w:hAnsi="Avenir Book" w:cs="Arial Narrow"/>
                    <w:kern w:val="0"/>
                    <w:sz w:val="21"/>
                    <w:szCs w:val="21"/>
                    <w:lang w:eastAsia="ca-ES"/>
                    <w14:ligatures w14:val="none"/>
                  </w:rPr>
                  <w:t>Técnico de Compras de</w:t>
                </w:r>
                <w:r w:rsidRPr="0016380C">
                  <w:rPr>
                    <w:rFonts w:ascii="Avenir Book" w:eastAsia="Arial Narrow" w:hAnsi="Avenir Book" w:cs="Arial Narrow"/>
                    <w:kern w:val="0"/>
                    <w:sz w:val="21"/>
                    <w:szCs w:val="21"/>
                    <w:lang w:eastAsia="ca-ES"/>
                    <w14:ligatures w14:val="none"/>
                  </w:rPr>
                  <w:t xml:space="preserve"> la Fundació Institut de Recerca Contra la Leucèmia Josep Carreras</w:t>
                </w:r>
                <w:r w:rsidRPr="0016380C">
                  <w:rPr>
                    <w:rFonts w:ascii="Avenir Book" w:eastAsia="Arial Narrow" w:hAnsi="Avenir Book" w:cs="Arial Narrow"/>
                    <w:bCs/>
                    <w:kern w:val="0"/>
                    <w:sz w:val="21"/>
                    <w:szCs w:val="21"/>
                    <w:lang w:eastAsia="ca-ES"/>
                    <w14:ligatures w14:val="none"/>
                  </w:rPr>
                  <w:t>, o persona en quien delegue</w:t>
                </w:r>
                <w:r w:rsidRPr="0016380C">
                  <w:rPr>
                    <w:rFonts w:ascii="Avenir Book" w:eastAsia="Arial Narrow" w:hAnsi="Avenir Book" w:cs="Arial Narrow"/>
                    <w:kern w:val="0"/>
                    <w:sz w:val="21"/>
                    <w:szCs w:val="21"/>
                    <w:lang w:eastAsia="ca-ES"/>
                    <w14:ligatures w14:val="none"/>
                  </w:rPr>
                  <w:t>.</w:t>
                </w:r>
              </w:p>
              <w:p w14:paraId="2C488C67" w14:textId="77777777" w:rsidR="009920FE" w:rsidRPr="0064701A" w:rsidRDefault="009920FE" w:rsidP="009920FE">
                <w:pPr>
                  <w:pBdr>
                    <w:top w:val="nil"/>
                    <w:left w:val="nil"/>
                    <w:bottom w:val="nil"/>
                    <w:right w:val="nil"/>
                    <w:between w:val="nil"/>
                  </w:pBdr>
                  <w:spacing w:line="360" w:lineRule="auto"/>
                  <w:ind w:left="7938" w:hanging="7938"/>
                  <w:jc w:val="both"/>
                  <w:rPr>
                    <w:rFonts w:ascii="Avenir Book" w:eastAsia="Arial Narrow" w:hAnsi="Avenir Book" w:cs="Arial Narrow"/>
                    <w:kern w:val="0"/>
                    <w:sz w:val="21"/>
                    <w:szCs w:val="21"/>
                    <w:lang w:eastAsia="ca-ES"/>
                    <w14:ligatures w14:val="none"/>
                  </w:rPr>
                </w:pPr>
              </w:p>
              <w:p w14:paraId="763F1153" w14:textId="77777777" w:rsidR="009920FE" w:rsidRPr="0064701A" w:rsidRDefault="009920FE" w:rsidP="009920FE">
                <w:pPr>
                  <w:pBdr>
                    <w:top w:val="nil"/>
                    <w:left w:val="nil"/>
                    <w:bottom w:val="nil"/>
                    <w:right w:val="nil"/>
                    <w:between w:val="nil"/>
                  </w:pBdr>
                  <w:spacing w:line="360" w:lineRule="auto"/>
                  <w:ind w:left="8161" w:hanging="7938"/>
                  <w:jc w:val="both"/>
                  <w:rPr>
                    <w:rFonts w:ascii="Avenir Book" w:eastAsia="Arial Narrow" w:hAnsi="Avenir Book" w:cs="Arial Narrow"/>
                    <w:b/>
                    <w:kern w:val="0"/>
                    <w:sz w:val="21"/>
                    <w:szCs w:val="21"/>
                    <w:lang w:eastAsia="ca-ES"/>
                    <w14:ligatures w14:val="none"/>
                  </w:rPr>
                </w:pPr>
                <w:r w:rsidRPr="0064701A">
                  <w:rPr>
                    <w:rFonts w:ascii="Avenir Book" w:eastAsia="Arial Narrow" w:hAnsi="Avenir Book" w:cs="Arial Narrow"/>
                    <w:b/>
                    <w:kern w:val="0"/>
                    <w:sz w:val="21"/>
                    <w:szCs w:val="21"/>
                    <w:lang w:eastAsia="ca-ES"/>
                    <w14:ligatures w14:val="none"/>
                  </w:rPr>
                  <w:t xml:space="preserve">COMITÉ DE EXPERTOS: </w:t>
                </w:r>
                <w:sdt>
                  <w:sdtPr>
                    <w:rPr>
                      <w:rFonts w:ascii="Avenir Book" w:eastAsia="Times New Roman" w:hAnsi="Avenir Book" w:cs="Arial"/>
                      <w:kern w:val="0"/>
                      <w:sz w:val="21"/>
                      <w:szCs w:val="21"/>
                      <w:lang w:eastAsia="ca-ES"/>
                      <w14:ligatures w14:val="none"/>
                    </w:rPr>
                    <w:id w:val="1299417633"/>
                    <w14:checkbox>
                      <w14:checked w14:val="0"/>
                      <w14:checkedState w14:val="2612" w14:font="MS Gothic"/>
                      <w14:uncheckedState w14:val="2610" w14:font="MS Gothic"/>
                    </w14:checkbox>
                  </w:sdtPr>
                  <w:sdtEndPr/>
                  <w:sdtContent>
                    <w:r w:rsidRPr="0064701A">
                      <w:rPr>
                        <w:rFonts w:ascii="Segoe UI Symbol" w:eastAsia="Times New Roman" w:hAnsi="Segoe UI Symbol" w:cs="Segoe UI Symbol"/>
                        <w:kern w:val="0"/>
                        <w:sz w:val="21"/>
                        <w:szCs w:val="21"/>
                        <w:lang w:eastAsia="ca-ES"/>
                        <w14:ligatures w14:val="none"/>
                      </w:rPr>
                      <w:t>☐</w:t>
                    </w:r>
                  </w:sdtContent>
                </w:sdt>
                <w:r w:rsidRPr="0064701A">
                  <w:rPr>
                    <w:rFonts w:ascii="Avenir Book" w:eastAsia="MS Gothic" w:hAnsi="Avenir Book" w:cs="MS Gothic"/>
                    <w:b/>
                    <w:kern w:val="0"/>
                    <w:sz w:val="21"/>
                    <w:szCs w:val="21"/>
                    <w:lang w:eastAsia="ca-ES"/>
                    <w14:ligatures w14:val="none"/>
                  </w:rPr>
                  <w:t xml:space="preserve"> </w:t>
                </w:r>
                <w:r w:rsidRPr="0064701A">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553650182"/>
                    <w14:checkbox>
                      <w14:checked w14:val="1"/>
                      <w14:checkedState w14:val="2612" w14:font="MS Gothic"/>
                      <w14:uncheckedState w14:val="2610" w14:font="MS Gothic"/>
                    </w14:checkbox>
                  </w:sdtPr>
                  <w:sdtEndPr/>
                  <w:sdtContent>
                    <w:r w:rsidRPr="0064701A">
                      <w:rPr>
                        <w:rFonts w:ascii="Segoe UI Symbol" w:eastAsia="Times New Roman" w:hAnsi="Segoe UI Symbol" w:cs="Segoe UI Symbol"/>
                        <w:kern w:val="0"/>
                        <w:sz w:val="21"/>
                        <w:szCs w:val="21"/>
                        <w:lang w:eastAsia="ca-ES"/>
                        <w14:ligatures w14:val="none"/>
                      </w:rPr>
                      <w:t>☒</w:t>
                    </w:r>
                  </w:sdtContent>
                </w:sdt>
                <w:r w:rsidRPr="0064701A">
                  <w:rPr>
                    <w:rFonts w:ascii="Avenir Book" w:eastAsia="Arial Narrow" w:hAnsi="Avenir Book" w:cs="Arial Narrow"/>
                    <w:b/>
                    <w:kern w:val="0"/>
                    <w:sz w:val="21"/>
                    <w:szCs w:val="21"/>
                    <w:lang w:eastAsia="ca-ES"/>
                    <w14:ligatures w14:val="none"/>
                  </w:rPr>
                  <w:t xml:space="preserve"> NO</w:t>
                </w:r>
              </w:p>
              <w:p w14:paraId="6C88890C" w14:textId="77777777" w:rsidR="009920FE" w:rsidRPr="0064701A" w:rsidRDefault="009920FE" w:rsidP="009920FE">
                <w:pPr>
                  <w:pBdr>
                    <w:top w:val="nil"/>
                    <w:left w:val="nil"/>
                    <w:bottom w:val="nil"/>
                    <w:right w:val="nil"/>
                    <w:between w:val="nil"/>
                  </w:pBdr>
                  <w:spacing w:line="360" w:lineRule="auto"/>
                  <w:ind w:left="7938" w:hanging="7938"/>
                  <w:jc w:val="both"/>
                  <w:rPr>
                    <w:rFonts w:ascii="Avenir Book" w:eastAsia="Arial Narrow" w:hAnsi="Avenir Book" w:cs="Arial Narrow"/>
                    <w:b/>
                    <w:kern w:val="0"/>
                    <w:sz w:val="21"/>
                    <w:szCs w:val="21"/>
                    <w:lang w:eastAsia="ca-ES"/>
                    <w14:ligatures w14:val="none"/>
                  </w:rPr>
                </w:pPr>
              </w:p>
              <w:p w14:paraId="4CFE80C7" w14:textId="77777777" w:rsidR="009920FE" w:rsidRPr="0064701A" w:rsidRDefault="009920FE" w:rsidP="009920FE">
                <w:pPr>
                  <w:spacing w:line="360" w:lineRule="auto"/>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kern w:val="0"/>
                    <w:sz w:val="21"/>
                    <w:szCs w:val="21"/>
                    <w:lang w:eastAsia="ca-ES"/>
                    <w14:ligatures w14:val="none"/>
                  </w:rPr>
                  <w:t xml:space="preserve">En conformidad con lo establecido en el </w:t>
                </w:r>
                <w:r w:rsidRPr="0064701A">
                  <w:rPr>
                    <w:rFonts w:ascii="Avenir Book" w:eastAsia="Arial Narrow" w:hAnsi="Avenir Book" w:cs="Arial Narrow"/>
                    <w:b/>
                    <w:bCs/>
                    <w:kern w:val="0"/>
                    <w:sz w:val="21"/>
                    <w:szCs w:val="21"/>
                    <w:lang w:eastAsia="ca-ES"/>
                    <w14:ligatures w14:val="none"/>
                  </w:rPr>
                  <w:t>artículo 146.2, letra a)</w:t>
                </w:r>
                <w:r w:rsidRPr="0064701A">
                  <w:rPr>
                    <w:rFonts w:ascii="Avenir Book" w:eastAsia="Arial Narrow" w:hAnsi="Avenir Book" w:cs="Arial Narrow"/>
                    <w:kern w:val="0"/>
                    <w:sz w:val="21"/>
                    <w:szCs w:val="21"/>
                    <w:lang w:eastAsia="ca-ES"/>
                    <w14:ligatures w14:val="none"/>
                  </w:rPr>
                  <w:t xml:space="preserve"> de la LCSP, y a los efectos de la valoración de los criterios la cuantificación de los cuales depende de un juicio de valor (criterios a valorar del contenido dentro del Sobre B) se designa un Comité de expertos conformado por un mínimo de tres miembros a quienes corresponderá realizar la evaluación de las ofertas.</w:t>
                </w:r>
              </w:p>
              <w:p w14:paraId="28025F4D" w14:textId="77777777" w:rsidR="009920FE" w:rsidRPr="0064701A" w:rsidRDefault="009920FE" w:rsidP="009920FE">
                <w:pPr>
                  <w:spacing w:line="360" w:lineRule="auto"/>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kern w:val="0"/>
                    <w:sz w:val="21"/>
                    <w:szCs w:val="21"/>
                    <w:lang w:eastAsia="ca-ES"/>
                    <w14:ligatures w14:val="none"/>
                  </w:rPr>
                  <w:t>Los miembros del Comité de expertos tienen la cualificación adecuada atendiendo a la razón de la materia objeto de valoración.</w:t>
                </w:r>
              </w:p>
              <w:p w14:paraId="44F4C3A5" w14:textId="5DAC0309" w:rsidR="009920FE" w:rsidRPr="0064701A" w:rsidRDefault="009920FE" w:rsidP="009920FE">
                <w:pPr>
                  <w:spacing w:line="360" w:lineRule="auto"/>
                  <w:jc w:val="both"/>
                  <w:rPr>
                    <w:rFonts w:ascii="Avenir Book" w:eastAsia="Arial Narrow" w:hAnsi="Avenir Book" w:cs="Arial Narrow"/>
                    <w:b/>
                    <w:kern w:val="0"/>
                    <w:sz w:val="21"/>
                    <w:szCs w:val="21"/>
                    <w:lang w:eastAsia="ca-ES"/>
                    <w14:ligatures w14:val="none"/>
                  </w:rPr>
                </w:pPr>
                <w:r w:rsidRPr="0064701A">
                  <w:rPr>
                    <w:rFonts w:ascii="Avenir Book" w:eastAsia="Arial Narrow" w:hAnsi="Avenir Book" w:cs="Arial Narrow"/>
                    <w:b/>
                    <w:bCs/>
                    <w:kern w:val="0"/>
                    <w:sz w:val="21"/>
                    <w:szCs w:val="21"/>
                    <w:lang w:eastAsia="ca-ES"/>
                    <w14:ligatures w14:val="none"/>
                  </w:rPr>
                  <w:t>Miembros del Comité de Expertos:</w:t>
                </w:r>
                <w:r w:rsidRPr="0064701A">
                  <w:rPr>
                    <w:rFonts w:ascii="Avenir Book" w:eastAsia="Arial Narrow" w:hAnsi="Avenir Book" w:cs="Arial Narrow"/>
                    <w:kern w:val="0"/>
                    <w:sz w:val="21"/>
                    <w:szCs w:val="21"/>
                    <w:lang w:eastAsia="ca-ES"/>
                    <w14:ligatures w14:val="none"/>
                  </w:rPr>
                  <w:t xml:space="preserve"> no procede</w:t>
                </w:r>
              </w:p>
            </w:tc>
            <w:tc>
              <w:tcPr>
                <w:tcW w:w="5537" w:type="dxa"/>
                <w:gridSpan w:val="3"/>
                <w:tcBorders>
                  <w:bottom w:val="single" w:sz="4" w:space="0" w:color="BFBFBF"/>
                </w:tcBorders>
              </w:tcPr>
              <w:p w14:paraId="7D025F9D" w14:textId="77777777" w:rsidR="009920FE" w:rsidRPr="0064701A" w:rsidRDefault="009920FE" w:rsidP="009920FE">
                <w:pPr>
                  <w:spacing w:before="240" w:after="120" w:line="360" w:lineRule="auto"/>
                  <w:jc w:val="both"/>
                  <w:rPr>
                    <w:rFonts w:ascii="Avenir Book" w:eastAsia="Arial Narrow" w:hAnsi="Avenir Book" w:cs="Arial Narrow"/>
                    <w:b/>
                    <w:kern w:val="0"/>
                    <w:sz w:val="21"/>
                    <w:szCs w:val="21"/>
                    <w:lang w:eastAsia="ca-ES"/>
                    <w14:ligatures w14:val="none"/>
                  </w:rPr>
                </w:pPr>
                <w:r w:rsidRPr="0064701A">
                  <w:rPr>
                    <w:rFonts w:ascii="Avenir Book" w:eastAsia="Arial Narrow" w:hAnsi="Avenir Book" w:cs="Arial Narrow"/>
                    <w:b/>
                    <w:kern w:val="0"/>
                    <w:sz w:val="21"/>
                    <w:szCs w:val="21"/>
                    <w:lang w:eastAsia="ca-ES"/>
                    <w14:ligatures w14:val="none"/>
                  </w:rPr>
                  <w:lastRenderedPageBreak/>
                  <w:t>¿La ejecución del contrato implica que la contratista trate o acceda a datos de carácter personal?</w:t>
                </w:r>
              </w:p>
              <w:p w14:paraId="5F1AFF99" w14:textId="0CD79BEB" w:rsidR="009920FE" w:rsidRPr="0064701A" w:rsidRDefault="002F625D" w:rsidP="009920FE">
                <w:pP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2067177176"/>
                    <w14:checkbox>
                      <w14:checked w14:val="0"/>
                      <w14:checkedState w14:val="2612" w14:font="MS Gothic"/>
                      <w14:uncheckedState w14:val="2610" w14:font="MS Gothic"/>
                    </w14:checkbox>
                  </w:sdtPr>
                  <w:sdtEndPr/>
                  <w:sdtContent>
                    <w:r w:rsidR="009920FE" w:rsidRPr="0064701A">
                      <w:rPr>
                        <w:rFonts w:ascii="MS Gothic" w:eastAsia="MS Gothic" w:hAnsi="MS Gothic" w:cs="Arial" w:hint="eastAsia"/>
                        <w:kern w:val="0"/>
                        <w:sz w:val="21"/>
                        <w:szCs w:val="21"/>
                        <w:lang w:eastAsia="ca-ES"/>
                        <w14:ligatures w14:val="none"/>
                      </w:rPr>
                      <w:t>☐</w:t>
                    </w:r>
                  </w:sdtContent>
                </w:sdt>
                <w:r w:rsidR="009920FE" w:rsidRPr="0064701A">
                  <w:rPr>
                    <w:rFonts w:ascii="Avenir Book" w:eastAsia="MS Gothic" w:hAnsi="Avenir Book" w:cs="Segoe UI Symbol"/>
                    <w:b/>
                    <w:kern w:val="0"/>
                    <w:sz w:val="21"/>
                    <w:szCs w:val="21"/>
                    <w:lang w:eastAsia="ca-ES"/>
                    <w14:ligatures w14:val="none"/>
                  </w:rPr>
                  <w:t xml:space="preserve"> </w:t>
                </w:r>
                <w:r w:rsidR="009920FE" w:rsidRPr="0064701A">
                  <w:rPr>
                    <w:rFonts w:ascii="Avenir Book" w:eastAsia="Arial Narrow" w:hAnsi="Avenir Book" w:cs="Arial Narrow"/>
                    <w:b/>
                    <w:kern w:val="0"/>
                    <w:sz w:val="21"/>
                    <w:szCs w:val="21"/>
                    <w:lang w:eastAsia="ca-ES"/>
                    <w14:ligatures w14:val="none"/>
                  </w:rPr>
                  <w:t>SÍ</w:t>
                </w:r>
                <w:r w:rsidR="009920FE" w:rsidRPr="0064701A">
                  <w:rPr>
                    <w:rFonts w:ascii="Avenir Book" w:eastAsia="Arial Narrow" w:hAnsi="Avenir Book" w:cs="Arial Narrow"/>
                    <w:kern w:val="0"/>
                    <w:sz w:val="21"/>
                    <w:szCs w:val="21"/>
                    <w:lang w:eastAsia="ca-ES"/>
                    <w14:ligatures w14:val="none"/>
                  </w:rPr>
                  <w:t xml:space="preserve">. </w:t>
                </w:r>
                <w:r w:rsidR="009920FE" w:rsidRPr="0064701A">
                  <w:rPr>
                    <w:rFonts w:ascii="Avenir Book" w:eastAsia="Times New Roman" w:hAnsi="Avenir Book" w:cs="Times New Roman"/>
                    <w:iCs/>
                    <w:kern w:val="0"/>
                    <w:sz w:val="21"/>
                    <w:szCs w:val="21"/>
                    <w:lang w:eastAsia="es-ES"/>
                    <w14:ligatures w14:val="none"/>
                  </w:rPr>
                  <w:t xml:space="preserve">Se formalizará contrato con la empresa como encargada del tratamiento, el cual se puede ajustar al modelo que se adjunta como </w:t>
                </w:r>
                <w:r w:rsidR="009920FE" w:rsidRPr="0064701A">
                  <w:rPr>
                    <w:rFonts w:ascii="Avenir Book" w:eastAsia="Times New Roman" w:hAnsi="Avenir Book" w:cs="Times New Roman"/>
                    <w:b/>
                    <w:iCs/>
                    <w:kern w:val="0"/>
                    <w:sz w:val="21"/>
                    <w:szCs w:val="21"/>
                    <w:lang w:eastAsia="es-ES"/>
                    <w14:ligatures w14:val="none"/>
                  </w:rPr>
                  <w:t>Anexo núm.</w:t>
                </w:r>
                <w:r w:rsidR="009920FE" w:rsidRPr="0064701A">
                  <w:rPr>
                    <w:rFonts w:ascii="Avenir Book" w:eastAsia="Times New Roman" w:hAnsi="Avenir Book" w:cs="Times New Roman"/>
                    <w:iCs/>
                    <w:kern w:val="0"/>
                    <w:sz w:val="21"/>
                    <w:szCs w:val="21"/>
                    <w:lang w:eastAsia="es-ES"/>
                    <w14:ligatures w14:val="none"/>
                  </w:rPr>
                  <w:t xml:space="preserve"> </w:t>
                </w:r>
                <w:r w:rsidR="009920FE" w:rsidRPr="0064701A">
                  <w:rPr>
                    <w:rFonts w:ascii="Avenir Book" w:eastAsia="Times New Roman" w:hAnsi="Avenir Book" w:cs="Times New Roman"/>
                    <w:b/>
                    <w:bCs/>
                    <w:iCs/>
                    <w:kern w:val="0"/>
                    <w:sz w:val="21"/>
                    <w:szCs w:val="21"/>
                    <w:lang w:eastAsia="es-ES"/>
                    <w14:ligatures w14:val="none"/>
                  </w:rPr>
                  <w:t>4</w:t>
                </w:r>
                <w:r w:rsidR="009920FE" w:rsidRPr="0064701A">
                  <w:rPr>
                    <w:rFonts w:ascii="Avenir Book" w:eastAsia="Times New Roman" w:hAnsi="Avenir Book" w:cs="Times New Roman"/>
                    <w:iCs/>
                    <w:kern w:val="0"/>
                    <w:sz w:val="21"/>
                    <w:szCs w:val="21"/>
                    <w:lang w:eastAsia="es-ES"/>
                    <w14:ligatures w14:val="none"/>
                  </w:rPr>
                  <w:t xml:space="preserve"> en este Pliego.</w:t>
                </w:r>
              </w:p>
              <w:p w14:paraId="29CC6A46" w14:textId="77777777" w:rsidR="009920FE" w:rsidRPr="0064701A" w:rsidRDefault="009920FE" w:rsidP="009920FE">
                <w:pPr>
                  <w:spacing w:line="360" w:lineRule="auto"/>
                  <w:jc w:val="both"/>
                  <w:rPr>
                    <w:rFonts w:ascii="Avenir Book" w:eastAsia="Arial Narrow" w:hAnsi="Avenir Book" w:cs="Arial Narrow"/>
                    <w:kern w:val="0"/>
                    <w:sz w:val="21"/>
                    <w:szCs w:val="21"/>
                    <w:lang w:eastAsia="ca-ES"/>
                    <w14:ligatures w14:val="none"/>
                  </w:rPr>
                </w:pPr>
              </w:p>
              <w:p w14:paraId="2215C32B" w14:textId="77777777" w:rsidR="009920FE" w:rsidRPr="0064701A" w:rsidRDefault="002F625D" w:rsidP="009920FE">
                <w:pPr>
                  <w:spacing w:line="360" w:lineRule="auto"/>
                  <w:jc w:val="both"/>
                  <w:rPr>
                    <w:rFonts w:ascii="Avenir Book" w:eastAsia="Arial Narrow" w:hAnsi="Avenir Book" w:cs="Arial Narrow"/>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95529862"/>
                    <w14:checkbox>
                      <w14:checked w14:val="1"/>
                      <w14:checkedState w14:val="2612" w14:font="MS Gothic"/>
                      <w14:uncheckedState w14:val="2610" w14:font="MS Gothic"/>
                    </w14:checkbox>
                  </w:sdtPr>
                  <w:sdtEndPr/>
                  <w:sdtContent>
                    <w:r w:rsidR="009920FE" w:rsidRPr="0064701A">
                      <w:rPr>
                        <w:rFonts w:ascii="Segoe UI Symbol" w:eastAsia="Times New Roman" w:hAnsi="Segoe UI Symbol" w:cs="Segoe UI Symbol"/>
                        <w:kern w:val="0"/>
                        <w:sz w:val="21"/>
                        <w:szCs w:val="21"/>
                        <w:lang w:eastAsia="ca-ES"/>
                        <w14:ligatures w14:val="none"/>
                      </w:rPr>
                      <w:t>☒</w:t>
                    </w:r>
                  </w:sdtContent>
                </w:sdt>
                <w:r w:rsidR="009920FE" w:rsidRPr="0064701A">
                  <w:rPr>
                    <w:rFonts w:ascii="Avenir Book" w:eastAsia="MS Gothic" w:hAnsi="Avenir Book" w:cs="Segoe UI Symbol"/>
                    <w:b/>
                    <w:kern w:val="0"/>
                    <w:sz w:val="21"/>
                    <w:szCs w:val="21"/>
                    <w:lang w:eastAsia="ca-ES"/>
                    <w14:ligatures w14:val="none"/>
                  </w:rPr>
                  <w:t xml:space="preserve"> </w:t>
                </w:r>
                <w:r w:rsidR="009920FE" w:rsidRPr="0064701A">
                  <w:rPr>
                    <w:rFonts w:ascii="Avenir Book" w:eastAsia="Arial Narrow" w:hAnsi="Avenir Book" w:cs="Arial Narrow"/>
                    <w:b/>
                    <w:kern w:val="0"/>
                    <w:sz w:val="21"/>
                    <w:szCs w:val="21"/>
                    <w:lang w:eastAsia="ca-ES"/>
                    <w14:ligatures w14:val="none"/>
                  </w:rPr>
                  <w:t>NO</w:t>
                </w:r>
                <w:r w:rsidR="009920FE" w:rsidRPr="0064701A">
                  <w:rPr>
                    <w:rFonts w:ascii="Avenir Book" w:eastAsia="Arial Narrow" w:hAnsi="Avenir Book" w:cs="Arial Narrow"/>
                    <w:kern w:val="0"/>
                    <w:sz w:val="21"/>
                    <w:szCs w:val="21"/>
                    <w:lang w:eastAsia="ca-ES"/>
                    <w14:ligatures w14:val="none"/>
                  </w:rPr>
                  <w:t xml:space="preserve">. </w:t>
                </w:r>
                <w:r w:rsidR="009920FE" w:rsidRPr="0064701A">
                  <w:rPr>
                    <w:rFonts w:ascii="Avenir Book" w:eastAsia="Times New Roman" w:hAnsi="Avenir Book" w:cs="Times New Roman"/>
                    <w:iCs/>
                    <w:kern w:val="0"/>
                    <w:sz w:val="21"/>
                    <w:szCs w:val="21"/>
                    <w:lang w:eastAsia="es-ES"/>
                    <w14:ligatures w14:val="none"/>
                  </w:rPr>
                  <w:t xml:space="preserve">En caso de que pueda haber un tratamiento incidental, o se pueda dar el caso que el personal de la empresa contratista, para la realización del trabajo, requiera tratar algún dato del personal del </w:t>
                </w:r>
                <w:r w:rsidR="009920FE" w:rsidRPr="0064701A">
                  <w:rPr>
                    <w:rFonts w:ascii="Avenir Book" w:eastAsia="Times New Roman" w:hAnsi="Avenir Book" w:cs="Times New Roman"/>
                    <w:b/>
                    <w:bCs/>
                    <w:iCs/>
                    <w:kern w:val="0"/>
                    <w:sz w:val="21"/>
                    <w:szCs w:val="21"/>
                    <w:lang w:eastAsia="es-ES"/>
                    <w14:ligatures w14:val="none"/>
                  </w:rPr>
                  <w:t>IJC</w:t>
                </w:r>
                <w:r w:rsidR="009920FE" w:rsidRPr="0064701A">
                  <w:rPr>
                    <w:rFonts w:ascii="Avenir Book" w:eastAsia="Times New Roman" w:hAnsi="Avenir Book" w:cs="Times New Roman"/>
                    <w:iCs/>
                    <w:kern w:val="0"/>
                    <w:sz w:val="21"/>
                    <w:szCs w:val="21"/>
                    <w:lang w:eastAsia="es-ES"/>
                    <w14:ligatures w14:val="none"/>
                  </w:rPr>
                  <w:t xml:space="preserve">, deberá formalizar un contrato con la empresa, el cual se puede ajustar al modelo que se adjunta como </w:t>
                </w:r>
                <w:r w:rsidR="009920FE" w:rsidRPr="0064701A">
                  <w:rPr>
                    <w:rFonts w:ascii="Avenir Book" w:eastAsia="Times New Roman" w:hAnsi="Avenir Book" w:cs="Times New Roman"/>
                    <w:b/>
                    <w:iCs/>
                    <w:kern w:val="0"/>
                    <w:sz w:val="21"/>
                    <w:szCs w:val="21"/>
                    <w:lang w:eastAsia="es-ES"/>
                    <w14:ligatures w14:val="none"/>
                  </w:rPr>
                  <w:t>Anexo núm.</w:t>
                </w:r>
                <w:r w:rsidR="009920FE" w:rsidRPr="0064701A">
                  <w:rPr>
                    <w:rFonts w:ascii="Avenir Book" w:eastAsia="Times New Roman" w:hAnsi="Avenir Book" w:cs="Times New Roman"/>
                    <w:iCs/>
                    <w:kern w:val="0"/>
                    <w:sz w:val="21"/>
                    <w:szCs w:val="21"/>
                    <w:lang w:eastAsia="es-ES"/>
                    <w14:ligatures w14:val="none"/>
                  </w:rPr>
                  <w:t xml:space="preserve"> </w:t>
                </w:r>
                <w:r w:rsidR="009920FE" w:rsidRPr="0064701A">
                  <w:rPr>
                    <w:rFonts w:ascii="Avenir Book" w:eastAsia="Times New Roman" w:hAnsi="Avenir Book" w:cs="Times New Roman"/>
                    <w:b/>
                    <w:bCs/>
                    <w:iCs/>
                    <w:kern w:val="0"/>
                    <w:sz w:val="21"/>
                    <w:szCs w:val="21"/>
                    <w:lang w:eastAsia="es-ES"/>
                    <w14:ligatures w14:val="none"/>
                  </w:rPr>
                  <w:t>5</w:t>
                </w:r>
                <w:r w:rsidR="009920FE" w:rsidRPr="0064701A">
                  <w:rPr>
                    <w:rFonts w:ascii="Avenir Book" w:eastAsia="Times New Roman" w:hAnsi="Avenir Book" w:cs="Times New Roman"/>
                    <w:iCs/>
                    <w:kern w:val="0"/>
                    <w:sz w:val="21"/>
                    <w:szCs w:val="21"/>
                    <w:lang w:eastAsia="es-ES"/>
                    <w14:ligatures w14:val="none"/>
                  </w:rPr>
                  <w:t xml:space="preserve"> en este pliego.</w:t>
                </w:r>
              </w:p>
              <w:p w14:paraId="37ED03E4" w14:textId="77777777" w:rsidR="009920FE" w:rsidRPr="0064701A" w:rsidRDefault="009920FE" w:rsidP="009920FE">
                <w:pPr>
                  <w:spacing w:line="360" w:lineRule="auto"/>
                  <w:jc w:val="both"/>
                  <w:rPr>
                    <w:rFonts w:ascii="Avenir Book" w:eastAsia="Times New Roman" w:hAnsi="Avenir Book" w:cs="Times New Roman"/>
                    <w:color w:val="7F7F7F"/>
                    <w:kern w:val="0"/>
                    <w:sz w:val="21"/>
                    <w:szCs w:val="21"/>
                    <w:lang w:eastAsia="ca-ES"/>
                    <w14:ligatures w14:val="none"/>
                  </w:rPr>
                </w:pPr>
              </w:p>
            </w:tc>
          </w:tr>
          <w:tr w:rsidR="009920FE" w:rsidRPr="0064701A" w14:paraId="143706C1" w14:textId="77777777" w:rsidTr="003114B7">
            <w:trPr>
              <w:trHeight w:val="412"/>
              <w:jc w:val="center"/>
            </w:trPr>
            <w:tc>
              <w:tcPr>
                <w:tcW w:w="699" w:type="dxa"/>
                <w:shd w:val="clear" w:color="auto" w:fill="30BFD3"/>
                <w:vAlign w:val="center"/>
              </w:tcPr>
              <w:p w14:paraId="1546F622" w14:textId="77777777" w:rsidR="009920FE" w:rsidRPr="0064701A" w:rsidRDefault="009920FE" w:rsidP="009920FE">
                <w:pPr>
                  <w:pBdr>
                    <w:top w:val="nil"/>
                    <w:left w:val="nil"/>
                    <w:bottom w:val="nil"/>
                    <w:right w:val="nil"/>
                    <w:between w:val="nil"/>
                  </w:pBdr>
                  <w:spacing w:line="360" w:lineRule="auto"/>
                  <w:jc w:val="both"/>
                  <w:rPr>
                    <w:rFonts w:ascii="Avenir Book" w:eastAsia="Arial Narrow" w:hAnsi="Avenir Book" w:cs="Arial Narrow"/>
                    <w:b/>
                    <w:color w:val="FFFFFF" w:themeColor="background1"/>
                    <w:kern w:val="0"/>
                    <w:sz w:val="21"/>
                    <w:szCs w:val="21"/>
                    <w:lang w:eastAsia="ca-ES"/>
                    <w14:ligatures w14:val="none"/>
                  </w:rPr>
                </w:pPr>
                <w:r w:rsidRPr="0064701A">
                  <w:rPr>
                    <w:rFonts w:ascii="Avenir Book" w:eastAsia="Arial Narrow" w:hAnsi="Avenir Book" w:cs="Arial Narrow"/>
                    <w:b/>
                    <w:color w:val="FFFFFF" w:themeColor="background1"/>
                    <w:kern w:val="0"/>
                    <w:sz w:val="21"/>
                    <w:szCs w:val="21"/>
                    <w:lang w:eastAsia="ca-ES"/>
                    <w14:ligatures w14:val="none"/>
                  </w:rPr>
                  <w:lastRenderedPageBreak/>
                  <w:t>X</w:t>
                </w:r>
              </w:p>
            </w:tc>
            <w:tc>
              <w:tcPr>
                <w:tcW w:w="5109" w:type="dxa"/>
                <w:gridSpan w:val="2"/>
                <w:shd w:val="clear" w:color="auto" w:fill="30BFD3"/>
                <w:vAlign w:val="center"/>
              </w:tcPr>
              <w:p w14:paraId="5E5D452D" w14:textId="77777777" w:rsidR="009920FE" w:rsidRPr="0064701A" w:rsidRDefault="009920FE" w:rsidP="009920FE">
                <w:pPr>
                  <w:pBdr>
                    <w:top w:val="nil"/>
                    <w:left w:val="nil"/>
                    <w:bottom w:val="nil"/>
                    <w:right w:val="nil"/>
                    <w:between w:val="nil"/>
                  </w:pBdr>
                  <w:spacing w:line="360" w:lineRule="auto"/>
                  <w:jc w:val="both"/>
                  <w:rPr>
                    <w:rFonts w:ascii="Avenir Book" w:eastAsia="Arial Narrow" w:hAnsi="Avenir Book" w:cs="Arial Narrow"/>
                    <w:b/>
                    <w:color w:val="FFFFFF" w:themeColor="background1"/>
                    <w:kern w:val="0"/>
                    <w:sz w:val="21"/>
                    <w:szCs w:val="21"/>
                    <w:lang w:eastAsia="ca-ES"/>
                    <w14:ligatures w14:val="none"/>
                  </w:rPr>
                </w:pPr>
                <w:r w:rsidRPr="0064701A">
                  <w:rPr>
                    <w:rFonts w:ascii="Avenir Book" w:eastAsia="Arial Narrow" w:hAnsi="Avenir Book" w:cs="Arial Narrow"/>
                    <w:b/>
                    <w:color w:val="FFFFFF" w:themeColor="background1"/>
                    <w:kern w:val="0"/>
                    <w:sz w:val="21"/>
                    <w:szCs w:val="21"/>
                    <w:lang w:eastAsia="ca-ES"/>
                    <w14:ligatures w14:val="none"/>
                  </w:rPr>
                  <w:t xml:space="preserve">CAUSAS DE RESOLUCIÓN </w:t>
                </w:r>
              </w:p>
            </w:tc>
            <w:tc>
              <w:tcPr>
                <w:tcW w:w="566" w:type="dxa"/>
                <w:shd w:val="clear" w:color="auto" w:fill="30BFD3"/>
                <w:vAlign w:val="center"/>
              </w:tcPr>
              <w:p w14:paraId="3B33AC7C" w14:textId="77777777" w:rsidR="009920FE" w:rsidRPr="0064701A" w:rsidRDefault="009920FE" w:rsidP="009920FE">
                <w:pPr>
                  <w:spacing w:line="360" w:lineRule="auto"/>
                  <w:jc w:val="both"/>
                  <w:rPr>
                    <w:rFonts w:ascii="Avenir Book" w:eastAsia="Times New Roman" w:hAnsi="Avenir Book" w:cs="Times New Roman"/>
                    <w:color w:val="FFFFFF" w:themeColor="background1"/>
                    <w:kern w:val="0"/>
                    <w:sz w:val="21"/>
                    <w:szCs w:val="21"/>
                    <w:lang w:eastAsia="ca-ES"/>
                    <w14:ligatures w14:val="none"/>
                  </w:rPr>
                </w:pPr>
                <w:r w:rsidRPr="0064701A">
                  <w:rPr>
                    <w:rFonts w:ascii="Avenir Book" w:eastAsia="Arial Narrow" w:hAnsi="Avenir Book" w:cs="Arial Narrow"/>
                    <w:b/>
                    <w:color w:val="FFFFFF" w:themeColor="background1"/>
                    <w:kern w:val="0"/>
                    <w:sz w:val="21"/>
                    <w:szCs w:val="21"/>
                    <w:lang w:eastAsia="ca-ES"/>
                    <w14:ligatures w14:val="none"/>
                  </w:rPr>
                  <w:t>Y</w:t>
                </w:r>
              </w:p>
            </w:tc>
            <w:tc>
              <w:tcPr>
                <w:tcW w:w="4971" w:type="dxa"/>
                <w:gridSpan w:val="2"/>
                <w:shd w:val="clear" w:color="auto" w:fill="30BFD3"/>
                <w:vAlign w:val="center"/>
              </w:tcPr>
              <w:p w14:paraId="486CE26B" w14:textId="77777777" w:rsidR="009920FE" w:rsidRPr="0064701A" w:rsidRDefault="009920FE" w:rsidP="009920FE">
                <w:pPr>
                  <w:spacing w:line="360" w:lineRule="auto"/>
                  <w:jc w:val="both"/>
                  <w:rPr>
                    <w:rFonts w:ascii="Avenir Book" w:eastAsia="Times New Roman" w:hAnsi="Avenir Book" w:cs="Times New Roman"/>
                    <w:color w:val="FFFFFF" w:themeColor="background1"/>
                    <w:kern w:val="0"/>
                    <w:sz w:val="21"/>
                    <w:szCs w:val="21"/>
                    <w:lang w:eastAsia="ca-ES"/>
                    <w14:ligatures w14:val="none"/>
                  </w:rPr>
                </w:pPr>
                <w:r w:rsidRPr="0064701A">
                  <w:rPr>
                    <w:rFonts w:ascii="Avenir Book" w:eastAsia="Arial Narrow" w:hAnsi="Avenir Book" w:cs="Arial Narrow"/>
                    <w:b/>
                    <w:color w:val="FFFFFF" w:themeColor="background1"/>
                    <w:kern w:val="0"/>
                    <w:sz w:val="21"/>
                    <w:szCs w:val="21"/>
                    <w:lang w:eastAsia="ca-ES"/>
                    <w14:ligatures w14:val="none"/>
                  </w:rPr>
                  <w:t>ÓRGANO DE CONTRATACIÓN, FORMA Y PLAZO DE PRESENTACIÓN DE DOCUMENTACIÓN Y DE PROPOSICIONES, SOLICITUD DE DOCUMENTACIÓN ADICIONAL Y PLAZO PARA PLANTEAR PREGUNTAS</w:t>
                </w:r>
              </w:p>
            </w:tc>
          </w:tr>
          <w:tr w:rsidR="009920FE" w:rsidRPr="0064701A" w14:paraId="2FBF8BCC" w14:textId="77777777" w:rsidTr="007A01FD">
            <w:trPr>
              <w:trHeight w:val="1214"/>
              <w:jc w:val="center"/>
            </w:trPr>
            <w:tc>
              <w:tcPr>
                <w:tcW w:w="5808" w:type="dxa"/>
                <w:gridSpan w:val="3"/>
                <w:tcBorders>
                  <w:bottom w:val="single" w:sz="4" w:space="0" w:color="BFBFBF"/>
                </w:tcBorders>
                <w:shd w:val="clear" w:color="auto" w:fill="auto"/>
              </w:tcPr>
              <w:p w14:paraId="1E0AD276" w14:textId="77777777" w:rsidR="009920FE" w:rsidRPr="0064701A" w:rsidRDefault="009920FE" w:rsidP="009920FE">
                <w:pPr>
                  <w:pBdr>
                    <w:top w:val="nil"/>
                    <w:left w:val="nil"/>
                    <w:bottom w:val="nil"/>
                    <w:right w:val="nil"/>
                    <w:between w:val="nil"/>
                  </w:pBdr>
                  <w:spacing w:before="240" w:after="120" w:line="360" w:lineRule="auto"/>
                  <w:jc w:val="both"/>
                  <w:rPr>
                    <w:rFonts w:ascii="Avenir Book" w:eastAsia="Arial Narrow" w:hAnsi="Avenir Book" w:cs="Arial Narrow"/>
                    <w:b/>
                    <w:kern w:val="0"/>
                    <w:sz w:val="21"/>
                    <w:szCs w:val="21"/>
                    <w:lang w:eastAsia="ca-ES"/>
                    <w14:ligatures w14:val="none"/>
                  </w:rPr>
                </w:pPr>
                <w:r w:rsidRPr="0064701A">
                  <w:rPr>
                    <w:rFonts w:ascii="Avenir Book" w:eastAsia="Arial Narrow" w:hAnsi="Avenir Book" w:cs="Arial Narrow"/>
                    <w:b/>
                    <w:kern w:val="0"/>
                    <w:sz w:val="21"/>
                    <w:szCs w:val="21"/>
                    <w:lang w:eastAsia="ca-ES"/>
                    <w14:ligatures w14:val="none"/>
                  </w:rPr>
                  <w:t>Adicionalmente a las causas de resolución indicadas en la Cláusula trigésimo-novena de este Pliego, en el presente contrato se aplicarán las siguientes causas de resolución:</w:t>
                </w:r>
              </w:p>
              <w:p w14:paraId="2038C320" w14:textId="77777777" w:rsidR="009920FE" w:rsidRPr="0064701A" w:rsidRDefault="002F625D" w:rsidP="009920FE">
                <w:pPr>
                  <w:pBdr>
                    <w:top w:val="nil"/>
                    <w:left w:val="nil"/>
                    <w:bottom w:val="nil"/>
                    <w:right w:val="nil"/>
                    <w:between w:val="nil"/>
                  </w:pBd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361573724"/>
                    <w14:checkbox>
                      <w14:checked w14:val="0"/>
                      <w14:checkedState w14:val="2612" w14:font="MS Gothic"/>
                      <w14:uncheckedState w14:val="2610" w14:font="MS Gothic"/>
                    </w14:checkbox>
                  </w:sdtPr>
                  <w:sdtEndPr/>
                  <w:sdtContent>
                    <w:r w:rsidR="009920FE" w:rsidRPr="0064701A">
                      <w:rPr>
                        <w:rFonts w:ascii="Segoe UI Symbol" w:eastAsia="Times New Roman" w:hAnsi="Segoe UI Symbol" w:cs="Segoe UI Symbol"/>
                        <w:kern w:val="0"/>
                        <w:sz w:val="21"/>
                        <w:szCs w:val="21"/>
                        <w:lang w:eastAsia="ca-ES"/>
                        <w14:ligatures w14:val="none"/>
                      </w:rPr>
                      <w:t>☐</w:t>
                    </w:r>
                  </w:sdtContent>
                </w:sdt>
                <w:r w:rsidR="009920FE" w:rsidRPr="0064701A">
                  <w:rPr>
                    <w:rFonts w:ascii="Avenir Book" w:eastAsia="Times New Roman" w:hAnsi="Avenir Book" w:cs="Segoe UI Symbol"/>
                    <w:iCs/>
                    <w:kern w:val="0"/>
                    <w:sz w:val="21"/>
                    <w:szCs w:val="21"/>
                    <w:lang w:eastAsia="es-ES"/>
                    <w14:ligatures w14:val="none"/>
                  </w:rPr>
                  <w:t xml:space="preserve"> </w:t>
                </w:r>
                <w:r w:rsidR="009920FE" w:rsidRPr="0064701A">
                  <w:rPr>
                    <w:rFonts w:ascii="Avenir Book" w:eastAsia="Times New Roman" w:hAnsi="Avenir Book" w:cs="Times New Roman"/>
                    <w:iCs/>
                    <w:kern w:val="0"/>
                    <w:sz w:val="21"/>
                    <w:szCs w:val="21"/>
                    <w:lang w:eastAsia="es-ES"/>
                    <w14:ligatures w14:val="none"/>
                  </w:rPr>
                  <w:t xml:space="preserve">NO hay causas de resolución adicionales a las de la </w:t>
                </w:r>
                <w:r w:rsidR="009920FE" w:rsidRPr="00DD2AE5">
                  <w:rPr>
                    <w:rFonts w:ascii="Avenir Book" w:eastAsia="Times New Roman" w:hAnsi="Avenir Book" w:cs="Times New Roman"/>
                    <w:b/>
                    <w:bCs/>
                    <w:iCs/>
                    <w:kern w:val="0"/>
                    <w:sz w:val="21"/>
                    <w:szCs w:val="21"/>
                    <w:lang w:eastAsia="es-ES"/>
                    <w14:ligatures w14:val="none"/>
                  </w:rPr>
                  <w:t>Cláusula trigésimo-novena</w:t>
                </w:r>
                <w:r w:rsidR="009920FE" w:rsidRPr="0064701A">
                  <w:rPr>
                    <w:rFonts w:ascii="Avenir Book" w:eastAsia="Times New Roman" w:hAnsi="Avenir Book" w:cs="Times New Roman"/>
                    <w:iCs/>
                    <w:kern w:val="0"/>
                    <w:sz w:val="21"/>
                    <w:szCs w:val="21"/>
                    <w:lang w:eastAsia="es-ES"/>
                    <w14:ligatures w14:val="none"/>
                  </w:rPr>
                  <w:t xml:space="preserve"> de este pliego.</w:t>
                </w:r>
              </w:p>
              <w:p w14:paraId="3CA25653" w14:textId="77777777" w:rsidR="009920FE" w:rsidRPr="0064701A" w:rsidRDefault="002F625D" w:rsidP="009920FE">
                <w:pPr>
                  <w:pBdr>
                    <w:top w:val="nil"/>
                    <w:left w:val="nil"/>
                    <w:bottom w:val="nil"/>
                    <w:right w:val="nil"/>
                    <w:between w:val="nil"/>
                  </w:pBd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736230380"/>
                    <w14:checkbox>
                      <w14:checked w14:val="1"/>
                      <w14:checkedState w14:val="2612" w14:font="MS Gothic"/>
                      <w14:uncheckedState w14:val="2610" w14:font="MS Gothic"/>
                    </w14:checkbox>
                  </w:sdtPr>
                  <w:sdtEndPr/>
                  <w:sdtContent>
                    <w:r w:rsidR="009920FE" w:rsidRPr="0064701A">
                      <w:rPr>
                        <w:rFonts w:ascii="Segoe UI Symbol" w:eastAsia="Times New Roman" w:hAnsi="Segoe UI Symbol" w:cs="Segoe UI Symbol"/>
                        <w:kern w:val="0"/>
                        <w:sz w:val="21"/>
                        <w:szCs w:val="21"/>
                        <w:lang w:eastAsia="ca-ES"/>
                        <w14:ligatures w14:val="none"/>
                      </w:rPr>
                      <w:t>☒</w:t>
                    </w:r>
                  </w:sdtContent>
                </w:sdt>
                <w:r w:rsidR="009920FE" w:rsidRPr="0064701A">
                  <w:rPr>
                    <w:rFonts w:ascii="Avenir Book" w:eastAsia="Times New Roman" w:hAnsi="Avenir Book" w:cs="Segoe UI Symbol"/>
                    <w:iCs/>
                    <w:kern w:val="0"/>
                    <w:sz w:val="21"/>
                    <w:szCs w:val="21"/>
                    <w:lang w:eastAsia="es-ES"/>
                    <w14:ligatures w14:val="none"/>
                  </w:rPr>
                  <w:t xml:space="preserve"> </w:t>
                </w:r>
                <w:r w:rsidR="009920FE" w:rsidRPr="0064701A">
                  <w:rPr>
                    <w:rFonts w:ascii="Avenir Book" w:eastAsia="Times New Roman" w:hAnsi="Avenir Book" w:cs="Times New Roman"/>
                    <w:iCs/>
                    <w:kern w:val="0"/>
                    <w:sz w:val="21"/>
                    <w:szCs w:val="21"/>
                    <w:lang w:eastAsia="es-ES"/>
                    <w14:ligatures w14:val="none"/>
                  </w:rPr>
                  <w:t>Incumplimiento de las condiciones especiales de ejecución declaradas como obligación esencial del contrato.</w:t>
                </w:r>
              </w:p>
              <w:p w14:paraId="3AD694BB" w14:textId="77777777" w:rsidR="009920FE" w:rsidRPr="0064701A" w:rsidRDefault="002F625D" w:rsidP="009920FE">
                <w:pPr>
                  <w:pBdr>
                    <w:top w:val="nil"/>
                    <w:left w:val="nil"/>
                    <w:bottom w:val="nil"/>
                    <w:right w:val="nil"/>
                    <w:between w:val="nil"/>
                  </w:pBd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539316338"/>
                    <w14:checkbox>
                      <w14:checked w14:val="0"/>
                      <w14:checkedState w14:val="2612" w14:font="MS Gothic"/>
                      <w14:uncheckedState w14:val="2610" w14:font="MS Gothic"/>
                    </w14:checkbox>
                  </w:sdtPr>
                  <w:sdtEndPr/>
                  <w:sdtContent>
                    <w:r w:rsidR="009920FE" w:rsidRPr="0064701A">
                      <w:rPr>
                        <w:rFonts w:ascii="Segoe UI Symbol" w:eastAsia="Times New Roman" w:hAnsi="Segoe UI Symbol" w:cs="Segoe UI Symbol"/>
                        <w:kern w:val="0"/>
                        <w:sz w:val="21"/>
                        <w:szCs w:val="21"/>
                        <w:lang w:eastAsia="ca-ES"/>
                        <w14:ligatures w14:val="none"/>
                      </w:rPr>
                      <w:t>☐</w:t>
                    </w:r>
                  </w:sdtContent>
                </w:sdt>
                <w:r w:rsidR="009920FE" w:rsidRPr="0064701A">
                  <w:rPr>
                    <w:rFonts w:ascii="Avenir Book" w:eastAsia="Times New Roman" w:hAnsi="Avenir Book" w:cs="Segoe UI Symbol"/>
                    <w:iCs/>
                    <w:kern w:val="0"/>
                    <w:sz w:val="21"/>
                    <w:szCs w:val="21"/>
                    <w:lang w:eastAsia="es-ES"/>
                    <w14:ligatures w14:val="none"/>
                  </w:rPr>
                  <w:t xml:space="preserve"> </w:t>
                </w:r>
                <w:r w:rsidR="009920FE" w:rsidRPr="0064701A">
                  <w:rPr>
                    <w:rFonts w:ascii="Avenir Book" w:eastAsia="Times New Roman" w:hAnsi="Avenir Book" w:cs="Times New Roman"/>
                    <w:iCs/>
                    <w:kern w:val="0"/>
                    <w:sz w:val="21"/>
                    <w:szCs w:val="21"/>
                    <w:lang w:eastAsia="es-ES"/>
                    <w14:ligatures w14:val="none"/>
                  </w:rPr>
                  <w:t>Si este contrato es un contrato complementario, este contrato se resolverá por la resolución del contrato principal.</w:t>
                </w:r>
              </w:p>
              <w:p w14:paraId="551496F5" w14:textId="77777777" w:rsidR="009920FE" w:rsidRPr="0064701A" w:rsidRDefault="002F625D" w:rsidP="009920FE">
                <w:pPr>
                  <w:pBdr>
                    <w:top w:val="nil"/>
                    <w:left w:val="nil"/>
                    <w:bottom w:val="nil"/>
                    <w:right w:val="nil"/>
                    <w:between w:val="nil"/>
                  </w:pBdr>
                  <w:spacing w:line="360" w:lineRule="auto"/>
                  <w:jc w:val="both"/>
                  <w:rPr>
                    <w:rFonts w:ascii="Avenir Book" w:eastAsia="Times New Roman" w:hAnsi="Avenir Book" w:cs="Times New Roman"/>
                    <w:iCs/>
                    <w:color w:val="818181"/>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992054671"/>
                    <w14:checkbox>
                      <w14:checked w14:val="0"/>
                      <w14:checkedState w14:val="2612" w14:font="MS Gothic"/>
                      <w14:uncheckedState w14:val="2610" w14:font="MS Gothic"/>
                    </w14:checkbox>
                  </w:sdtPr>
                  <w:sdtEndPr/>
                  <w:sdtContent>
                    <w:r w:rsidR="009920FE" w:rsidRPr="0064701A">
                      <w:rPr>
                        <w:rFonts w:ascii="Segoe UI Symbol" w:eastAsia="Times New Roman" w:hAnsi="Segoe UI Symbol" w:cs="Segoe UI Symbol"/>
                        <w:kern w:val="0"/>
                        <w:sz w:val="21"/>
                        <w:szCs w:val="21"/>
                        <w:lang w:eastAsia="ca-ES"/>
                        <w14:ligatures w14:val="none"/>
                      </w:rPr>
                      <w:t>☐</w:t>
                    </w:r>
                  </w:sdtContent>
                </w:sdt>
                <w:r w:rsidR="009920FE" w:rsidRPr="0064701A">
                  <w:rPr>
                    <w:rFonts w:ascii="Avenir Book" w:eastAsia="Times New Roman" w:hAnsi="Avenir Book" w:cs="Segoe UI Symbol"/>
                    <w:iCs/>
                    <w:kern w:val="0"/>
                    <w:sz w:val="21"/>
                    <w:szCs w:val="21"/>
                    <w:lang w:eastAsia="es-ES"/>
                    <w14:ligatures w14:val="none"/>
                  </w:rPr>
                  <w:t xml:space="preserve"> </w:t>
                </w:r>
                <w:r w:rsidR="009920FE" w:rsidRPr="0064701A">
                  <w:rPr>
                    <w:rFonts w:ascii="Avenir Book" w:eastAsia="Times New Roman" w:hAnsi="Avenir Book" w:cs="Times New Roman"/>
                    <w:iCs/>
                    <w:kern w:val="0"/>
                    <w:sz w:val="21"/>
                    <w:szCs w:val="21"/>
                    <w:lang w:eastAsia="es-ES"/>
                    <w14:ligatures w14:val="none"/>
                  </w:rPr>
                  <w:t xml:space="preserve">Otras: </w:t>
                </w:r>
              </w:p>
            </w:tc>
            <w:tc>
              <w:tcPr>
                <w:tcW w:w="5537" w:type="dxa"/>
                <w:gridSpan w:val="3"/>
                <w:tcBorders>
                  <w:bottom w:val="single" w:sz="4" w:space="0" w:color="BFBFBF"/>
                </w:tcBorders>
              </w:tcPr>
              <w:p w14:paraId="11F02AB8" w14:textId="77777777" w:rsidR="009920FE" w:rsidRPr="0064701A" w:rsidRDefault="009920FE" w:rsidP="009920FE">
                <w:pPr>
                  <w:spacing w:before="240" w:after="160" w:line="360" w:lineRule="auto"/>
                  <w:ind w:left="-2"/>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b/>
                    <w:bCs/>
                    <w:kern w:val="0"/>
                    <w:sz w:val="21"/>
                    <w:szCs w:val="21"/>
                    <w:lang w:eastAsia="ca-ES"/>
                    <w14:ligatures w14:val="none"/>
                  </w:rPr>
                  <w:lastRenderedPageBreak/>
                  <w:t>El órgano de contratación del presente contrato es</w:t>
                </w:r>
                <w:r w:rsidRPr="0064701A">
                  <w:rPr>
                    <w:rFonts w:ascii="Avenir Book" w:eastAsia="Arial Narrow" w:hAnsi="Avenir Book" w:cs="Arial Narrow"/>
                    <w:kern w:val="0"/>
                    <w:sz w:val="21"/>
                    <w:szCs w:val="21"/>
                    <w:lang w:eastAsia="ca-ES"/>
                    <w14:ligatures w14:val="none"/>
                  </w:rPr>
                  <w:t xml:space="preserve"> el presidente de la Comisión Delegada designado por el Patronato de esta entidad en su acta de constitución (escritura pública otorgada ante el Notario del Ilustre Colegio Notarial de </w:t>
                </w:r>
                <w:r w:rsidRPr="0064701A">
                  <w:rPr>
                    <w:rFonts w:ascii="Avenir Book" w:eastAsia="Arial Narrow" w:hAnsi="Avenir Book" w:cs="Arial Narrow"/>
                    <w:kern w:val="0"/>
                    <w:sz w:val="21"/>
                    <w:szCs w:val="21"/>
                    <w:lang w:eastAsia="ca-ES"/>
                    <w14:ligatures w14:val="none"/>
                  </w:rPr>
                  <w:lastRenderedPageBreak/>
                  <w:t>Cataluña, D. Pedro Ángel Casado Martín, en fecha 1 de marzo de 2012, con el Nº .438 de su protocolo).</w:t>
                </w:r>
              </w:p>
              <w:p w14:paraId="45A39608" w14:textId="77777777" w:rsidR="009920FE" w:rsidRPr="0064701A" w:rsidRDefault="009920FE" w:rsidP="009920FE">
                <w:pPr>
                  <w:spacing w:before="120" w:after="120" w:line="360" w:lineRule="auto"/>
                  <w:ind w:left="8"/>
                  <w:jc w:val="both"/>
                  <w:rPr>
                    <w:rFonts w:ascii="Avenir Book" w:eastAsia="Arial Narrow" w:hAnsi="Avenir Book" w:cs="Arial Narrow"/>
                    <w:kern w:val="0"/>
                    <w:sz w:val="21"/>
                    <w:szCs w:val="21"/>
                    <w:lang w:eastAsia="ca-ES"/>
                    <w14:ligatures w14:val="none"/>
                  </w:rPr>
                </w:pPr>
                <w:r w:rsidRPr="0064701A">
                  <w:rPr>
                    <w:rFonts w:ascii="Avenir Book" w:eastAsia="Arial Narrow" w:hAnsi="Avenir Book" w:cs="Arial Narrow"/>
                    <w:kern w:val="0"/>
                    <w:sz w:val="21"/>
                    <w:szCs w:val="21"/>
                    <w:lang w:eastAsia="ca-ES"/>
                    <w14:ligatures w14:val="none"/>
                  </w:rPr>
                  <w:t xml:space="preserve">El órgano de contratación proporcionará a todos los interesados en el procedimiento de licitación, como máximo cuatro (4) días antes de que finalice el plazo fijado para la presentación de ofertas, aquella información adicional sobre los pliegos y el resto de documentación complementaria que estos soliciten, a condición de que lo hubieron pedido al menos seis (6) días antes del fin del plazo de presentación de las proposiciones </w:t>
                </w:r>
              </w:p>
            </w:tc>
          </w:tr>
          <w:tr w:rsidR="009920FE" w:rsidRPr="0064701A" w14:paraId="66E98C2B" w14:textId="77777777" w:rsidTr="007A01FD">
            <w:trPr>
              <w:trHeight w:val="397"/>
              <w:jc w:val="center"/>
            </w:trPr>
            <w:tc>
              <w:tcPr>
                <w:tcW w:w="699" w:type="dxa"/>
                <w:shd w:val="clear" w:color="auto" w:fill="30BFD3"/>
                <w:vAlign w:val="center"/>
              </w:tcPr>
              <w:p w14:paraId="6262D13F" w14:textId="77777777" w:rsidR="009920FE" w:rsidRPr="0064701A" w:rsidRDefault="009920FE" w:rsidP="009920FE">
                <w:pPr>
                  <w:spacing w:line="360" w:lineRule="auto"/>
                  <w:jc w:val="both"/>
                  <w:rPr>
                    <w:rFonts w:ascii="Avenir Book" w:eastAsia="Arial Narrow" w:hAnsi="Avenir Book" w:cs="Arial Narrow"/>
                    <w:color w:val="FFFFFF" w:themeColor="background1"/>
                    <w:kern w:val="0"/>
                    <w:sz w:val="21"/>
                    <w:szCs w:val="21"/>
                    <w:lang w:eastAsia="ca-ES"/>
                    <w14:ligatures w14:val="none"/>
                  </w:rPr>
                </w:pPr>
                <w:r w:rsidRPr="0064701A">
                  <w:rPr>
                    <w:rFonts w:ascii="Avenir Book" w:eastAsia="Arial Narrow" w:hAnsi="Avenir Book" w:cs="Arial Narrow"/>
                    <w:b/>
                    <w:color w:val="FFFFFF" w:themeColor="background1"/>
                    <w:kern w:val="0"/>
                    <w:sz w:val="21"/>
                    <w:szCs w:val="21"/>
                    <w:lang w:eastAsia="ca-ES"/>
                    <w14:ligatures w14:val="none"/>
                  </w:rPr>
                  <w:lastRenderedPageBreak/>
                  <w:t>Z</w:t>
                </w:r>
              </w:p>
            </w:tc>
            <w:tc>
              <w:tcPr>
                <w:tcW w:w="10646" w:type="dxa"/>
                <w:gridSpan w:val="5"/>
                <w:shd w:val="clear" w:color="auto" w:fill="30BFD3"/>
                <w:vAlign w:val="center"/>
              </w:tcPr>
              <w:p w14:paraId="04024A50" w14:textId="77777777" w:rsidR="009920FE" w:rsidRPr="0064701A" w:rsidRDefault="009920FE" w:rsidP="009920FE">
                <w:pPr>
                  <w:spacing w:line="360" w:lineRule="auto"/>
                  <w:jc w:val="both"/>
                  <w:rPr>
                    <w:rFonts w:ascii="Avenir Book" w:eastAsia="Arial Narrow" w:hAnsi="Avenir Book" w:cs="Arial Narrow"/>
                    <w:color w:val="FFFFFF" w:themeColor="background1"/>
                    <w:kern w:val="0"/>
                    <w:sz w:val="21"/>
                    <w:szCs w:val="21"/>
                    <w:lang w:eastAsia="ca-ES"/>
                    <w14:ligatures w14:val="none"/>
                  </w:rPr>
                </w:pPr>
                <w:r w:rsidRPr="0064701A">
                  <w:rPr>
                    <w:rFonts w:ascii="Avenir Book" w:eastAsia="Arial Narrow" w:hAnsi="Avenir Book" w:cs="Arial Narrow"/>
                    <w:b/>
                    <w:color w:val="FFFFFF" w:themeColor="background1"/>
                    <w:kern w:val="0"/>
                    <w:sz w:val="21"/>
                    <w:szCs w:val="21"/>
                    <w:lang w:eastAsia="ca-ES"/>
                    <w14:ligatures w14:val="none"/>
                  </w:rPr>
                  <w:t>RÉGIMEN DE PENALIDADES</w:t>
                </w:r>
              </w:p>
            </w:tc>
          </w:tr>
          <w:tr w:rsidR="009920FE" w:rsidRPr="0064701A" w14:paraId="76147C27" w14:textId="77777777" w:rsidTr="007A01FD">
            <w:trPr>
              <w:trHeight w:val="74"/>
              <w:jc w:val="center"/>
            </w:trPr>
            <w:tc>
              <w:tcPr>
                <w:tcW w:w="11345" w:type="dxa"/>
                <w:gridSpan w:val="6"/>
                <w:tcBorders>
                  <w:bottom w:val="single" w:sz="4" w:space="0" w:color="BFBFBF"/>
                </w:tcBorders>
                <w:shd w:val="clear" w:color="auto" w:fill="auto"/>
              </w:tcPr>
              <w:p w14:paraId="28B334CD" w14:textId="77777777" w:rsidR="009920FE" w:rsidRPr="00C0359D" w:rsidRDefault="009920FE" w:rsidP="009920FE">
                <w:pPr>
                  <w:spacing w:before="240" w:after="120" w:line="360" w:lineRule="auto"/>
                  <w:ind w:left="171"/>
                  <w:jc w:val="both"/>
                  <w:rPr>
                    <w:rFonts w:ascii="Avenir Book" w:eastAsia="Calibri" w:hAnsi="Avenir Book" w:cs="Times New Roman"/>
                    <w:kern w:val="0"/>
                    <w:sz w:val="21"/>
                    <w:szCs w:val="21"/>
                    <w:lang w:eastAsia="es-ES"/>
                    <w14:ligatures w14:val="none"/>
                  </w:rPr>
                </w:pPr>
                <w:r w:rsidRPr="00C0359D">
                  <w:rPr>
                    <w:rFonts w:ascii="Avenir Book" w:eastAsia="Times New Roman" w:hAnsi="Avenir Book" w:cs="Times New Roman"/>
                    <w:kern w:val="0"/>
                    <w:sz w:val="21"/>
                    <w:szCs w:val="21"/>
                    <w:lang w:eastAsia="es-ES"/>
                    <w14:ligatures w14:val="none"/>
                  </w:rPr>
                  <w:t xml:space="preserve">En caso de cumplimiento defectuoso de la prestación objeto del contrato o de incumplimiento de los compromisos asumidos por la empresa o empresas contratistas o de las condiciones especiales de ejecución establecidas en la </w:t>
                </w:r>
                <w:r w:rsidRPr="00C0359D">
                  <w:rPr>
                    <w:rFonts w:ascii="Avenir Book" w:eastAsia="Times New Roman" w:hAnsi="Avenir Book" w:cs="Times New Roman"/>
                    <w:b/>
                    <w:bCs/>
                    <w:kern w:val="0"/>
                    <w:sz w:val="21"/>
                    <w:szCs w:val="21"/>
                    <w:lang w:eastAsia="es-ES"/>
                    <w14:ligatures w14:val="none"/>
                  </w:rPr>
                  <w:t>cláusula vigésima</w:t>
                </w:r>
                <w:r w:rsidRPr="00C0359D">
                  <w:rPr>
                    <w:rFonts w:ascii="Avenir Book" w:eastAsia="Times New Roman" w:hAnsi="Avenir Book" w:cs="Times New Roman"/>
                    <w:kern w:val="0"/>
                    <w:sz w:val="21"/>
                    <w:szCs w:val="21"/>
                    <w:lang w:eastAsia="es-ES"/>
                    <w14:ligatures w14:val="none"/>
                  </w:rPr>
                  <w:t xml:space="preserve"> de este pliego, se podrá acordar la imposición de las siguientes penalizaciones en función de la gravedad del incumplimiento:</w:t>
                </w:r>
              </w:p>
              <w:p w14:paraId="7DFD5484" w14:textId="77777777" w:rsidR="009920FE" w:rsidRPr="00C0359D" w:rsidRDefault="009920FE" w:rsidP="009920FE">
                <w:pPr>
                  <w:spacing w:line="360" w:lineRule="auto"/>
                  <w:ind w:left="306" w:hanging="142"/>
                  <w:jc w:val="both"/>
                  <w:rPr>
                    <w:rFonts w:ascii="Avenir Book" w:eastAsia="Times New Roman" w:hAnsi="Avenir Book" w:cs="Times New Roman"/>
                    <w:kern w:val="0"/>
                    <w:sz w:val="21"/>
                    <w:szCs w:val="21"/>
                    <w:lang w:eastAsia="es-ES"/>
                    <w14:ligatures w14:val="none"/>
                  </w:rPr>
                </w:pPr>
                <w:r w:rsidRPr="00C0359D">
                  <w:rPr>
                    <w:rFonts w:ascii="Avenir Book" w:eastAsia="Times New Roman" w:hAnsi="Avenir Book" w:cs="Times New Roman"/>
                    <w:kern w:val="0"/>
                    <w:sz w:val="21"/>
                    <w:szCs w:val="21"/>
                    <w:u w:val="single"/>
                    <w:lang w:eastAsia="es-ES"/>
                    <w14:ligatures w14:val="none"/>
                  </w:rPr>
                  <w:t>Leves</w:t>
                </w:r>
                <w:r w:rsidRPr="00C0359D">
                  <w:rPr>
                    <w:rFonts w:ascii="Avenir Book" w:eastAsia="Times New Roman" w:hAnsi="Avenir Book" w:cs="Times New Roman"/>
                    <w:kern w:val="0"/>
                    <w:sz w:val="21"/>
                    <w:szCs w:val="21"/>
                    <w:lang w:eastAsia="es-ES"/>
                    <w14:ligatures w14:val="none"/>
                  </w:rPr>
                  <w:t>:</w:t>
                </w:r>
              </w:p>
              <w:p w14:paraId="7AA0470F" w14:textId="77777777" w:rsidR="009920FE" w:rsidRPr="00C0359D" w:rsidRDefault="009920FE" w:rsidP="009920FE">
                <w:pPr>
                  <w:numPr>
                    <w:ilvl w:val="0"/>
                    <w:numId w:val="24"/>
                  </w:numPr>
                  <w:spacing w:after="160" w:line="360" w:lineRule="auto"/>
                  <w:contextualSpacing/>
                  <w:jc w:val="both"/>
                  <w:rPr>
                    <w:rFonts w:ascii="Avenir Book" w:eastAsia="Times New Roman" w:hAnsi="Avenir Book" w:cs="Times New Roman"/>
                    <w:kern w:val="0"/>
                    <w:sz w:val="21"/>
                    <w:szCs w:val="21"/>
                    <w:lang w:eastAsia="es-ES"/>
                    <w14:ligatures w14:val="none"/>
                  </w:rPr>
                </w:pPr>
                <w:r w:rsidRPr="00C0359D">
                  <w:rPr>
                    <w:rFonts w:ascii="Avenir Book" w:eastAsia="Times New Roman" w:hAnsi="Avenir Book" w:cs="Times New Roman"/>
                    <w:kern w:val="0"/>
                    <w:sz w:val="21"/>
                    <w:szCs w:val="21"/>
                    <w:lang w:eastAsia="es-ES"/>
                    <w14:ligatures w14:val="none"/>
                  </w:rPr>
                  <w:t>Falta de colaboración con el personal de la entidad contratante.</w:t>
                </w:r>
              </w:p>
              <w:p w14:paraId="71D2F512" w14:textId="77777777" w:rsidR="009920FE" w:rsidRPr="00C0359D" w:rsidRDefault="009920FE" w:rsidP="009920FE">
                <w:pPr>
                  <w:numPr>
                    <w:ilvl w:val="0"/>
                    <w:numId w:val="24"/>
                  </w:numPr>
                  <w:spacing w:after="160" w:line="360" w:lineRule="auto"/>
                  <w:contextualSpacing/>
                  <w:jc w:val="both"/>
                  <w:rPr>
                    <w:rFonts w:ascii="Avenir Book" w:eastAsia="Times New Roman" w:hAnsi="Avenir Book" w:cs="Times New Roman"/>
                    <w:kern w:val="0"/>
                    <w:sz w:val="21"/>
                    <w:szCs w:val="21"/>
                    <w:lang w:eastAsia="es-ES"/>
                    <w14:ligatures w14:val="none"/>
                  </w:rPr>
                </w:pPr>
                <w:r w:rsidRPr="00C0359D">
                  <w:rPr>
                    <w:rFonts w:ascii="Avenir Book" w:eastAsia="Times New Roman" w:hAnsi="Avenir Book" w:cs="Times New Roman"/>
                    <w:kern w:val="0"/>
                    <w:sz w:val="21"/>
                    <w:szCs w:val="21"/>
                    <w:lang w:eastAsia="es-ES"/>
                    <w14:ligatures w14:val="none"/>
                  </w:rPr>
                  <w:t>El incumplimiento de la ejecución parcial de las prestaciones definidas en el contrato, que no constituya falta grave.</w:t>
                </w:r>
              </w:p>
              <w:p w14:paraId="45109FA9" w14:textId="77777777" w:rsidR="009920FE" w:rsidRPr="00C0359D" w:rsidRDefault="009920FE" w:rsidP="009920FE">
                <w:pPr>
                  <w:numPr>
                    <w:ilvl w:val="0"/>
                    <w:numId w:val="24"/>
                  </w:numPr>
                  <w:spacing w:after="160" w:line="360" w:lineRule="auto"/>
                  <w:contextualSpacing/>
                  <w:jc w:val="both"/>
                  <w:rPr>
                    <w:rFonts w:ascii="Avenir Book" w:eastAsia="Times New Roman" w:hAnsi="Avenir Book" w:cs="Times New Roman"/>
                    <w:kern w:val="0"/>
                    <w:sz w:val="21"/>
                    <w:szCs w:val="21"/>
                    <w:lang w:eastAsia="es-ES"/>
                    <w14:ligatures w14:val="none"/>
                  </w:rPr>
                </w:pPr>
                <w:r w:rsidRPr="00C0359D">
                  <w:rPr>
                    <w:rFonts w:ascii="Avenir Book" w:eastAsia="Times New Roman" w:hAnsi="Avenir Book" w:cs="Times New Roman"/>
                    <w:kern w:val="0"/>
                    <w:sz w:val="21"/>
                    <w:szCs w:val="21"/>
                    <w:lang w:eastAsia="es-ES"/>
                    <w14:ligatures w14:val="none"/>
                  </w:rPr>
                  <w:t>No avisar a la entidad contratante de la incorporación de personal nuevo o si se producen cambios.</w:t>
                </w:r>
              </w:p>
              <w:p w14:paraId="29C9F46E" w14:textId="77777777" w:rsidR="009920FE" w:rsidRPr="00C0359D" w:rsidRDefault="009920FE" w:rsidP="009920FE">
                <w:pPr>
                  <w:numPr>
                    <w:ilvl w:val="0"/>
                    <w:numId w:val="24"/>
                  </w:numPr>
                  <w:spacing w:after="160" w:line="360" w:lineRule="auto"/>
                  <w:contextualSpacing/>
                  <w:jc w:val="both"/>
                  <w:rPr>
                    <w:rFonts w:ascii="Avenir Book" w:eastAsia="Times New Roman" w:hAnsi="Avenir Book" w:cs="Times New Roman"/>
                    <w:kern w:val="0"/>
                    <w:sz w:val="21"/>
                    <w:szCs w:val="21"/>
                    <w:lang w:eastAsia="es-ES"/>
                    <w14:ligatures w14:val="none"/>
                  </w:rPr>
                </w:pPr>
                <w:r w:rsidRPr="00C0359D">
                  <w:rPr>
                    <w:rFonts w:ascii="Avenir Book" w:eastAsia="Times New Roman" w:hAnsi="Avenir Book" w:cs="Times New Roman"/>
                    <w:kern w:val="0"/>
                    <w:sz w:val="21"/>
                    <w:szCs w:val="21"/>
                    <w:lang w:eastAsia="es-ES"/>
                    <w14:ligatures w14:val="none"/>
                  </w:rPr>
                  <w:t>Incumplimiento de la normativa sobre Prevención de Riesgos Laborales, calificados como leves por su normativa específica.</w:t>
                </w:r>
              </w:p>
              <w:p w14:paraId="43B2F83A" w14:textId="77777777" w:rsidR="009920FE" w:rsidRPr="00C0359D" w:rsidRDefault="009920FE" w:rsidP="009920FE">
                <w:pPr>
                  <w:numPr>
                    <w:ilvl w:val="0"/>
                    <w:numId w:val="24"/>
                  </w:numPr>
                  <w:spacing w:after="160" w:line="360" w:lineRule="auto"/>
                  <w:contextualSpacing/>
                  <w:jc w:val="both"/>
                  <w:rPr>
                    <w:rFonts w:ascii="Avenir Book" w:eastAsia="Times New Roman" w:hAnsi="Avenir Book" w:cs="Times New Roman"/>
                    <w:kern w:val="0"/>
                    <w:sz w:val="21"/>
                    <w:szCs w:val="21"/>
                    <w:lang w:eastAsia="es-ES"/>
                    <w14:ligatures w14:val="none"/>
                  </w:rPr>
                </w:pPr>
                <w:r w:rsidRPr="00C0359D">
                  <w:rPr>
                    <w:rFonts w:ascii="Avenir Book" w:eastAsia="Times New Roman" w:hAnsi="Avenir Book" w:cs="Times New Roman"/>
                    <w:kern w:val="0"/>
                    <w:sz w:val="21"/>
                    <w:szCs w:val="21"/>
                    <w:lang w:eastAsia="es-ES"/>
                    <w14:ligatures w14:val="none"/>
                  </w:rPr>
                  <w:t>La ausencia de documentación preceptiva para la correcta ejecución del objeto del contrato.</w:t>
                </w:r>
              </w:p>
              <w:p w14:paraId="43E9A1DC" w14:textId="77777777" w:rsidR="009920FE" w:rsidRPr="00C0359D" w:rsidRDefault="009920FE" w:rsidP="009920FE">
                <w:pPr>
                  <w:numPr>
                    <w:ilvl w:val="0"/>
                    <w:numId w:val="24"/>
                  </w:numPr>
                  <w:spacing w:after="160" w:line="360" w:lineRule="auto"/>
                  <w:contextualSpacing/>
                  <w:jc w:val="both"/>
                  <w:rPr>
                    <w:rFonts w:ascii="Avenir Book" w:eastAsia="Times New Roman" w:hAnsi="Avenir Book" w:cs="Times New Roman"/>
                    <w:kern w:val="0"/>
                    <w:sz w:val="21"/>
                    <w:szCs w:val="21"/>
                    <w:lang w:eastAsia="es-ES"/>
                    <w14:ligatures w14:val="none"/>
                  </w:rPr>
                </w:pPr>
                <w:r w:rsidRPr="00C0359D">
                  <w:rPr>
                    <w:rFonts w:ascii="Avenir Book" w:eastAsia="Times New Roman" w:hAnsi="Avenir Book" w:cs="Times New Roman"/>
                    <w:kern w:val="0"/>
                    <w:sz w:val="21"/>
                    <w:szCs w:val="21"/>
                    <w:lang w:eastAsia="es-ES"/>
                    <w14:ligatures w14:val="none"/>
                  </w:rPr>
                  <w:t>Otras deficiencias que se incurran por incumplimiento del PPT y no aparezcan en las relaciones anteriores.</w:t>
                </w:r>
              </w:p>
              <w:p w14:paraId="74F35820" w14:textId="13EABD6D" w:rsidR="009920FE" w:rsidRDefault="009920FE" w:rsidP="009920FE">
                <w:pPr>
                  <w:numPr>
                    <w:ilvl w:val="0"/>
                    <w:numId w:val="24"/>
                  </w:numPr>
                  <w:spacing w:after="160" w:line="360" w:lineRule="auto"/>
                  <w:contextualSpacing/>
                  <w:jc w:val="both"/>
                  <w:rPr>
                    <w:rFonts w:ascii="Avenir Book" w:eastAsia="Times New Roman" w:hAnsi="Avenir Book" w:cs="Times New Roman"/>
                    <w:kern w:val="0"/>
                    <w:sz w:val="21"/>
                    <w:szCs w:val="21"/>
                    <w:lang w:eastAsia="es-ES"/>
                    <w14:ligatures w14:val="none"/>
                  </w:rPr>
                </w:pPr>
                <w:r>
                  <w:rPr>
                    <w:rFonts w:ascii="Avenir Book" w:eastAsia="Times New Roman" w:hAnsi="Avenir Book" w:cs="Times New Roman"/>
                    <w:kern w:val="0"/>
                    <w:sz w:val="21"/>
                    <w:szCs w:val="21"/>
                    <w:lang w:eastAsia="es-ES"/>
                    <w14:ligatures w14:val="none"/>
                  </w:rPr>
                  <w:t>Trato no respetuoso hacia los usuarios o personal del edificio del IJC.</w:t>
                </w:r>
              </w:p>
              <w:p w14:paraId="3944C381" w14:textId="35C46836" w:rsidR="009920FE" w:rsidRDefault="009920FE" w:rsidP="009920FE">
                <w:pPr>
                  <w:numPr>
                    <w:ilvl w:val="0"/>
                    <w:numId w:val="24"/>
                  </w:numPr>
                  <w:spacing w:after="160" w:line="360" w:lineRule="auto"/>
                  <w:contextualSpacing/>
                  <w:jc w:val="both"/>
                  <w:rPr>
                    <w:rFonts w:ascii="Avenir Book" w:eastAsia="Times New Roman" w:hAnsi="Avenir Book" w:cs="Times New Roman"/>
                    <w:kern w:val="0"/>
                    <w:sz w:val="21"/>
                    <w:szCs w:val="21"/>
                    <w:lang w:eastAsia="es-ES"/>
                    <w14:ligatures w14:val="none"/>
                  </w:rPr>
                </w:pPr>
                <w:r>
                  <w:rPr>
                    <w:rFonts w:ascii="Avenir Book" w:eastAsia="Times New Roman" w:hAnsi="Avenir Book" w:cs="Times New Roman"/>
                    <w:kern w:val="0"/>
                    <w:sz w:val="21"/>
                    <w:szCs w:val="21"/>
                    <w:lang w:eastAsia="es-ES"/>
                    <w14:ligatures w14:val="none"/>
                  </w:rPr>
                  <w:t>Deficiencias en la correcta vestimenta o higiene personal de los trabajadores de la empresa contratista</w:t>
                </w:r>
              </w:p>
              <w:p w14:paraId="59E2D8B0" w14:textId="4FF20FEA" w:rsidR="009920FE" w:rsidRPr="00C0359D" w:rsidRDefault="009920FE" w:rsidP="009920FE">
                <w:pPr>
                  <w:numPr>
                    <w:ilvl w:val="0"/>
                    <w:numId w:val="24"/>
                  </w:numPr>
                  <w:spacing w:after="160" w:line="360" w:lineRule="auto"/>
                  <w:ind w:left="663" w:hanging="357"/>
                  <w:jc w:val="both"/>
                  <w:rPr>
                    <w:rFonts w:ascii="Avenir Book" w:eastAsia="Times New Roman" w:hAnsi="Avenir Book" w:cs="Times New Roman"/>
                    <w:kern w:val="0"/>
                    <w:sz w:val="21"/>
                    <w:szCs w:val="21"/>
                    <w:lang w:eastAsia="es-ES"/>
                    <w14:ligatures w14:val="none"/>
                  </w:rPr>
                </w:pPr>
                <w:r>
                  <w:rPr>
                    <w:rFonts w:ascii="Avenir Book" w:eastAsia="Times New Roman" w:hAnsi="Avenir Book" w:cs="Times New Roman"/>
                    <w:kern w:val="0"/>
                    <w:sz w:val="21"/>
                    <w:szCs w:val="21"/>
                    <w:lang w:eastAsia="es-ES"/>
                    <w14:ligatures w14:val="none"/>
                  </w:rPr>
                  <w:t>Demora de más de un mes del tiempo de entrega de la documentación establecida en el Pliego de Prescripciones Técnicas.</w:t>
                </w:r>
              </w:p>
              <w:p w14:paraId="3688B059" w14:textId="649187C0" w:rsidR="009920FE" w:rsidRPr="00C0359D" w:rsidRDefault="009920FE" w:rsidP="009920FE">
                <w:pPr>
                  <w:spacing w:after="120" w:line="360" w:lineRule="auto"/>
                  <w:ind w:left="164"/>
                  <w:jc w:val="both"/>
                  <w:rPr>
                    <w:rFonts w:ascii="Avenir Book" w:eastAsia="Times New Roman" w:hAnsi="Avenir Book" w:cs="Times New Roman"/>
                    <w:b/>
                    <w:bCs/>
                    <w:kern w:val="0"/>
                    <w:sz w:val="21"/>
                    <w:szCs w:val="21"/>
                    <w:lang w:eastAsia="es-ES"/>
                    <w14:ligatures w14:val="none"/>
                  </w:rPr>
                </w:pPr>
                <w:r w:rsidRPr="00C0359D">
                  <w:rPr>
                    <w:rFonts w:ascii="Avenir Book" w:eastAsia="Times New Roman" w:hAnsi="Avenir Book" w:cs="Times New Roman"/>
                    <w:b/>
                    <w:bCs/>
                    <w:kern w:val="0"/>
                    <w:sz w:val="21"/>
                    <w:szCs w:val="21"/>
                    <w:lang w:eastAsia="es-ES"/>
                    <w14:ligatures w14:val="none"/>
                  </w:rPr>
                  <w:t>La primera vez que se produzca cada uno de los incumplimientos descritos será motivo de comunicación y advertencia, y no de penalización.</w:t>
                </w:r>
              </w:p>
              <w:p w14:paraId="34E20F63" w14:textId="77777777" w:rsidR="009920FE" w:rsidRPr="00C0359D" w:rsidRDefault="009920FE" w:rsidP="009920FE">
                <w:pPr>
                  <w:spacing w:line="360" w:lineRule="auto"/>
                  <w:ind w:firstLine="164"/>
                  <w:jc w:val="both"/>
                  <w:rPr>
                    <w:rFonts w:ascii="Avenir Book" w:eastAsia="Times New Roman" w:hAnsi="Avenir Book" w:cs="Times New Roman"/>
                    <w:kern w:val="0"/>
                    <w:sz w:val="21"/>
                    <w:szCs w:val="21"/>
                    <w:lang w:eastAsia="es-ES"/>
                    <w14:ligatures w14:val="none"/>
                  </w:rPr>
                </w:pPr>
                <w:r w:rsidRPr="00C0359D">
                  <w:rPr>
                    <w:rFonts w:ascii="Avenir Book" w:eastAsia="Times New Roman" w:hAnsi="Avenir Book" w:cs="Times New Roman"/>
                    <w:kern w:val="0"/>
                    <w:sz w:val="21"/>
                    <w:szCs w:val="21"/>
                    <w:u w:val="single"/>
                    <w:lang w:eastAsia="es-ES"/>
                    <w14:ligatures w14:val="none"/>
                  </w:rPr>
                  <w:t>Graves</w:t>
                </w:r>
                <w:r w:rsidRPr="00C0359D">
                  <w:rPr>
                    <w:rFonts w:ascii="Avenir Book" w:eastAsia="Times New Roman" w:hAnsi="Avenir Book" w:cs="Times New Roman"/>
                    <w:kern w:val="0"/>
                    <w:sz w:val="21"/>
                    <w:szCs w:val="21"/>
                    <w:lang w:eastAsia="es-ES"/>
                    <w14:ligatures w14:val="none"/>
                  </w:rPr>
                  <w:t>:</w:t>
                </w:r>
              </w:p>
              <w:p w14:paraId="5F7526A0" w14:textId="77777777" w:rsidR="009920FE" w:rsidRPr="00C0359D" w:rsidRDefault="009920FE" w:rsidP="009920FE">
                <w:pPr>
                  <w:numPr>
                    <w:ilvl w:val="0"/>
                    <w:numId w:val="25"/>
                  </w:numPr>
                  <w:spacing w:after="160" w:line="360" w:lineRule="auto"/>
                  <w:contextualSpacing/>
                  <w:jc w:val="both"/>
                  <w:rPr>
                    <w:rFonts w:ascii="Avenir Book" w:eastAsia="Times New Roman" w:hAnsi="Avenir Book" w:cs="Times New Roman"/>
                    <w:kern w:val="0"/>
                    <w:sz w:val="21"/>
                    <w:szCs w:val="21"/>
                    <w:lang w:eastAsia="es-ES"/>
                    <w14:ligatures w14:val="none"/>
                  </w:rPr>
                </w:pPr>
                <w:r w:rsidRPr="00C0359D">
                  <w:rPr>
                    <w:rFonts w:ascii="Avenir Book" w:eastAsia="Times New Roman" w:hAnsi="Avenir Book" w:cs="Times New Roman"/>
                    <w:kern w:val="0"/>
                    <w:sz w:val="21"/>
                    <w:szCs w:val="21"/>
                    <w:lang w:eastAsia="es-ES"/>
                    <w14:ligatures w14:val="none"/>
                  </w:rPr>
                  <w:t xml:space="preserve">La resistencia a los requerimientos efectuados por la entidad contratante, o su inobservancia. </w:t>
                </w:r>
              </w:p>
              <w:p w14:paraId="2C57A3EA" w14:textId="77777777" w:rsidR="009920FE" w:rsidRPr="00C0359D" w:rsidRDefault="009920FE" w:rsidP="009920FE">
                <w:pPr>
                  <w:numPr>
                    <w:ilvl w:val="0"/>
                    <w:numId w:val="25"/>
                  </w:numPr>
                  <w:spacing w:after="160" w:line="360" w:lineRule="auto"/>
                  <w:contextualSpacing/>
                  <w:jc w:val="both"/>
                  <w:rPr>
                    <w:rFonts w:ascii="Avenir Book" w:eastAsia="Times New Roman" w:hAnsi="Avenir Book" w:cs="Times New Roman"/>
                    <w:kern w:val="0"/>
                    <w:sz w:val="21"/>
                    <w:szCs w:val="21"/>
                    <w:lang w:eastAsia="es-ES"/>
                    <w14:ligatures w14:val="none"/>
                  </w:rPr>
                </w:pPr>
                <w:r w:rsidRPr="00C0359D">
                  <w:rPr>
                    <w:rFonts w:ascii="Avenir Book" w:eastAsia="Times New Roman" w:hAnsi="Avenir Book" w:cs="Times New Roman"/>
                    <w:kern w:val="0"/>
                    <w:sz w:val="21"/>
                    <w:szCs w:val="21"/>
                    <w:lang w:eastAsia="es-ES"/>
                    <w14:ligatures w14:val="none"/>
                  </w:rPr>
                  <w:t xml:space="preserve">El incumplimiento de la ejecución parcial de las prestaciones definidas en el contrato, que no constituya falta muy grave. </w:t>
                </w:r>
              </w:p>
              <w:p w14:paraId="704AFB82" w14:textId="77777777" w:rsidR="009920FE" w:rsidRDefault="009920FE" w:rsidP="009920FE">
                <w:pPr>
                  <w:numPr>
                    <w:ilvl w:val="0"/>
                    <w:numId w:val="25"/>
                  </w:numPr>
                  <w:spacing w:after="160" w:line="360" w:lineRule="auto"/>
                  <w:contextualSpacing/>
                  <w:jc w:val="both"/>
                  <w:rPr>
                    <w:rFonts w:ascii="Avenir Book" w:eastAsia="Times New Roman" w:hAnsi="Avenir Book" w:cs="Times New Roman"/>
                    <w:kern w:val="0"/>
                    <w:sz w:val="21"/>
                    <w:szCs w:val="21"/>
                    <w:lang w:eastAsia="es-ES"/>
                    <w14:ligatures w14:val="none"/>
                  </w:rPr>
                </w:pPr>
                <w:r w:rsidRPr="00C0359D">
                  <w:rPr>
                    <w:rFonts w:ascii="Avenir Book" w:eastAsia="Times New Roman" w:hAnsi="Avenir Book" w:cs="Times New Roman"/>
                    <w:kern w:val="0"/>
                    <w:sz w:val="21"/>
                    <w:szCs w:val="21"/>
                    <w:lang w:eastAsia="es-ES"/>
                    <w14:ligatures w14:val="none"/>
                  </w:rPr>
                  <w:t xml:space="preserve">El incumplimiento, que no constituya falta muy grave, de las obligaciones derivadas de la normativa general sobre prevención de riesgos laborales, y en especial, las del plan de seguridad y salud en las prestaciones, calificados como Graves por su normativa específica.  </w:t>
                </w:r>
              </w:p>
              <w:p w14:paraId="7AE19BD3" w14:textId="52AE4D91" w:rsidR="009920FE" w:rsidRDefault="009920FE" w:rsidP="009920FE">
                <w:pPr>
                  <w:numPr>
                    <w:ilvl w:val="0"/>
                    <w:numId w:val="25"/>
                  </w:numPr>
                  <w:spacing w:after="160" w:line="360" w:lineRule="auto"/>
                  <w:contextualSpacing/>
                  <w:jc w:val="both"/>
                  <w:rPr>
                    <w:rFonts w:ascii="Avenir Book" w:eastAsia="Times New Roman" w:hAnsi="Avenir Book" w:cs="Times New Roman"/>
                    <w:kern w:val="0"/>
                    <w:sz w:val="21"/>
                    <w:szCs w:val="21"/>
                    <w:lang w:eastAsia="es-ES"/>
                    <w14:ligatures w14:val="none"/>
                  </w:rPr>
                </w:pPr>
                <w:r w:rsidRPr="00C0359D">
                  <w:rPr>
                    <w:rFonts w:ascii="Avenir Book" w:eastAsia="Times New Roman" w:hAnsi="Avenir Book" w:cs="Times New Roman"/>
                    <w:kern w:val="0"/>
                    <w:sz w:val="21"/>
                    <w:szCs w:val="21"/>
                    <w:lang w:eastAsia="es-ES"/>
                    <w14:ligatures w14:val="none"/>
                  </w:rPr>
                  <w:t xml:space="preserve">La reiteración o reincidencia de la comisión de </w:t>
                </w:r>
                <w:r>
                  <w:rPr>
                    <w:rFonts w:ascii="Avenir Book" w:eastAsia="Times New Roman" w:hAnsi="Avenir Book" w:cs="Times New Roman"/>
                    <w:kern w:val="0"/>
                    <w:sz w:val="21"/>
                    <w:szCs w:val="21"/>
                    <w:lang w:eastAsia="es-ES"/>
                    <w14:ligatures w14:val="none"/>
                  </w:rPr>
                  <w:t>tres (</w:t>
                </w:r>
                <w:r w:rsidRPr="00C0359D">
                  <w:rPr>
                    <w:rFonts w:ascii="Avenir Book" w:eastAsia="Times New Roman" w:hAnsi="Avenir Book" w:cs="Times New Roman"/>
                    <w:kern w:val="0"/>
                    <w:sz w:val="21"/>
                    <w:szCs w:val="21"/>
                    <w:lang w:eastAsia="es-ES"/>
                    <w14:ligatures w14:val="none"/>
                  </w:rPr>
                  <w:t>3</w:t>
                </w:r>
                <w:r>
                  <w:rPr>
                    <w:rFonts w:ascii="Avenir Book" w:eastAsia="Times New Roman" w:hAnsi="Avenir Book" w:cs="Times New Roman"/>
                    <w:kern w:val="0"/>
                    <w:sz w:val="21"/>
                    <w:szCs w:val="21"/>
                    <w:lang w:eastAsia="es-ES"/>
                    <w14:ligatures w14:val="none"/>
                  </w:rPr>
                  <w:t>)</w:t>
                </w:r>
                <w:r w:rsidRPr="00C0359D">
                  <w:rPr>
                    <w:rFonts w:ascii="Avenir Book" w:eastAsia="Times New Roman" w:hAnsi="Avenir Book" w:cs="Times New Roman"/>
                    <w:kern w:val="0"/>
                    <w:sz w:val="21"/>
                    <w:szCs w:val="21"/>
                    <w:lang w:eastAsia="es-ES"/>
                    <w14:ligatures w14:val="none"/>
                  </w:rPr>
                  <w:t xml:space="preserve"> veces la misma falta leve en el plazo de </w:t>
                </w:r>
                <w:r>
                  <w:rPr>
                    <w:rFonts w:ascii="Avenir Book" w:eastAsia="Times New Roman" w:hAnsi="Avenir Book" w:cs="Times New Roman"/>
                    <w:kern w:val="0"/>
                    <w:sz w:val="21"/>
                    <w:szCs w:val="21"/>
                    <w:lang w:eastAsia="es-ES"/>
                    <w14:ligatures w14:val="none"/>
                  </w:rPr>
                  <w:t>doce (</w:t>
                </w:r>
                <w:r w:rsidRPr="00C0359D">
                  <w:rPr>
                    <w:rFonts w:ascii="Avenir Book" w:eastAsia="Times New Roman" w:hAnsi="Avenir Book" w:cs="Times New Roman"/>
                    <w:kern w:val="0"/>
                    <w:sz w:val="21"/>
                    <w:szCs w:val="21"/>
                    <w:lang w:eastAsia="es-ES"/>
                    <w14:ligatures w14:val="none"/>
                  </w:rPr>
                  <w:t>12</w:t>
                </w:r>
                <w:r>
                  <w:rPr>
                    <w:rFonts w:ascii="Avenir Book" w:eastAsia="Times New Roman" w:hAnsi="Avenir Book" w:cs="Times New Roman"/>
                    <w:kern w:val="0"/>
                    <w:sz w:val="21"/>
                    <w:szCs w:val="21"/>
                    <w:lang w:eastAsia="es-ES"/>
                    <w14:ligatures w14:val="none"/>
                  </w:rPr>
                  <w:t>)</w:t>
                </w:r>
                <w:r w:rsidRPr="00C0359D">
                  <w:rPr>
                    <w:rFonts w:ascii="Avenir Book" w:eastAsia="Times New Roman" w:hAnsi="Avenir Book" w:cs="Times New Roman"/>
                    <w:kern w:val="0"/>
                    <w:sz w:val="21"/>
                    <w:szCs w:val="21"/>
                    <w:lang w:eastAsia="es-ES"/>
                    <w14:ligatures w14:val="none"/>
                  </w:rPr>
                  <w:t xml:space="preserve"> meses o </w:t>
                </w:r>
                <w:r>
                  <w:rPr>
                    <w:rFonts w:ascii="Avenir Book" w:eastAsia="Times New Roman" w:hAnsi="Avenir Book" w:cs="Times New Roman"/>
                    <w:kern w:val="0"/>
                    <w:sz w:val="21"/>
                    <w:szCs w:val="21"/>
                    <w:lang w:eastAsia="es-ES"/>
                    <w14:ligatures w14:val="none"/>
                  </w:rPr>
                  <w:t>cinco (</w:t>
                </w:r>
                <w:r w:rsidRPr="00C0359D">
                  <w:rPr>
                    <w:rFonts w:ascii="Avenir Book" w:eastAsia="Times New Roman" w:hAnsi="Avenir Book" w:cs="Times New Roman"/>
                    <w:kern w:val="0"/>
                    <w:sz w:val="21"/>
                    <w:szCs w:val="21"/>
                    <w:lang w:eastAsia="es-ES"/>
                    <w14:ligatures w14:val="none"/>
                  </w:rPr>
                  <w:t>5</w:t>
                </w:r>
                <w:r>
                  <w:rPr>
                    <w:rFonts w:ascii="Avenir Book" w:eastAsia="Times New Roman" w:hAnsi="Avenir Book" w:cs="Times New Roman"/>
                    <w:kern w:val="0"/>
                    <w:sz w:val="21"/>
                    <w:szCs w:val="21"/>
                    <w:lang w:eastAsia="es-ES"/>
                    <w14:ligatures w14:val="none"/>
                  </w:rPr>
                  <w:t>)</w:t>
                </w:r>
                <w:r w:rsidRPr="00C0359D">
                  <w:rPr>
                    <w:rFonts w:ascii="Avenir Book" w:eastAsia="Times New Roman" w:hAnsi="Avenir Book" w:cs="Times New Roman"/>
                    <w:kern w:val="0"/>
                    <w:sz w:val="21"/>
                    <w:szCs w:val="21"/>
                    <w:lang w:eastAsia="es-ES"/>
                    <w14:ligatures w14:val="none"/>
                  </w:rPr>
                  <w:t xml:space="preserve"> faltas leves en el plazo de </w:t>
                </w:r>
                <w:r>
                  <w:rPr>
                    <w:rFonts w:ascii="Avenir Book" w:eastAsia="Times New Roman" w:hAnsi="Avenir Book" w:cs="Times New Roman"/>
                    <w:kern w:val="0"/>
                    <w:sz w:val="21"/>
                    <w:szCs w:val="21"/>
                    <w:lang w:eastAsia="es-ES"/>
                    <w14:ligatures w14:val="none"/>
                  </w:rPr>
                  <w:t>doce (</w:t>
                </w:r>
                <w:r w:rsidRPr="00C0359D">
                  <w:rPr>
                    <w:rFonts w:ascii="Avenir Book" w:eastAsia="Times New Roman" w:hAnsi="Avenir Book" w:cs="Times New Roman"/>
                    <w:kern w:val="0"/>
                    <w:sz w:val="21"/>
                    <w:szCs w:val="21"/>
                    <w:lang w:eastAsia="es-ES"/>
                    <w14:ligatures w14:val="none"/>
                  </w:rPr>
                  <w:t>12</w:t>
                </w:r>
                <w:r>
                  <w:rPr>
                    <w:rFonts w:ascii="Avenir Book" w:eastAsia="Times New Roman" w:hAnsi="Avenir Book" w:cs="Times New Roman"/>
                    <w:kern w:val="0"/>
                    <w:sz w:val="21"/>
                    <w:szCs w:val="21"/>
                    <w:lang w:eastAsia="es-ES"/>
                    <w14:ligatures w14:val="none"/>
                  </w:rPr>
                  <w:t>)</w:t>
                </w:r>
                <w:r w:rsidRPr="00C0359D">
                  <w:rPr>
                    <w:rFonts w:ascii="Avenir Book" w:eastAsia="Times New Roman" w:hAnsi="Avenir Book" w:cs="Times New Roman"/>
                    <w:kern w:val="0"/>
                    <w:sz w:val="21"/>
                    <w:szCs w:val="21"/>
                    <w:lang w:eastAsia="es-ES"/>
                    <w14:ligatures w14:val="none"/>
                  </w:rPr>
                  <w:t xml:space="preserve"> meses.</w:t>
                </w:r>
              </w:p>
              <w:p w14:paraId="596744EF" w14:textId="77777777" w:rsidR="009920FE" w:rsidRDefault="009920FE" w:rsidP="009920FE">
                <w:pPr>
                  <w:numPr>
                    <w:ilvl w:val="0"/>
                    <w:numId w:val="25"/>
                  </w:numPr>
                  <w:spacing w:after="160" w:line="360" w:lineRule="auto"/>
                  <w:contextualSpacing/>
                  <w:jc w:val="both"/>
                  <w:rPr>
                    <w:rFonts w:ascii="Avenir Book" w:eastAsia="Times New Roman" w:hAnsi="Avenir Book" w:cs="Times New Roman"/>
                    <w:kern w:val="0"/>
                    <w:sz w:val="21"/>
                    <w:szCs w:val="21"/>
                    <w:lang w:eastAsia="es-ES"/>
                    <w14:ligatures w14:val="none"/>
                  </w:rPr>
                </w:pPr>
                <w:r w:rsidRPr="00C0359D">
                  <w:rPr>
                    <w:rFonts w:ascii="Avenir Book" w:eastAsia="Times New Roman" w:hAnsi="Avenir Book" w:cs="Times New Roman"/>
                    <w:kern w:val="0"/>
                    <w:sz w:val="21"/>
                    <w:szCs w:val="21"/>
                    <w:lang w:eastAsia="es-ES"/>
                    <w14:ligatures w14:val="none"/>
                  </w:rPr>
                  <w:t>Incumplimiento de las obligaciones derivadas de la coordinación de actividades empresariales en prevención de riesgos laborales.</w:t>
                </w:r>
              </w:p>
              <w:p w14:paraId="3E917364" w14:textId="3094E60F" w:rsidR="009920FE" w:rsidRDefault="009920FE" w:rsidP="009920FE">
                <w:pPr>
                  <w:numPr>
                    <w:ilvl w:val="0"/>
                    <w:numId w:val="25"/>
                  </w:numPr>
                  <w:spacing w:after="160" w:line="360" w:lineRule="auto"/>
                  <w:contextualSpacing/>
                  <w:jc w:val="both"/>
                  <w:rPr>
                    <w:rFonts w:ascii="Avenir Book" w:eastAsia="Times New Roman" w:hAnsi="Avenir Book" w:cs="Times New Roman"/>
                    <w:kern w:val="0"/>
                    <w:sz w:val="21"/>
                    <w:szCs w:val="21"/>
                    <w:lang w:eastAsia="es-ES"/>
                    <w14:ligatures w14:val="none"/>
                  </w:rPr>
                </w:pPr>
                <w:r w:rsidRPr="00C0359D">
                  <w:rPr>
                    <w:rFonts w:ascii="Avenir Book" w:eastAsia="Times New Roman" w:hAnsi="Avenir Book" w:cs="Times New Roman"/>
                    <w:kern w:val="0"/>
                    <w:sz w:val="21"/>
                    <w:szCs w:val="21"/>
                    <w:lang w:eastAsia="es-ES"/>
                    <w14:ligatures w14:val="none"/>
                  </w:rPr>
                  <w:t>Incumplimiento del horario laboral de presencia en el centro</w:t>
                </w:r>
                <w:r>
                  <w:rPr>
                    <w:rFonts w:ascii="Avenir Book" w:eastAsia="Times New Roman" w:hAnsi="Avenir Book" w:cs="Times New Roman"/>
                    <w:kern w:val="0"/>
                    <w:sz w:val="21"/>
                    <w:szCs w:val="21"/>
                    <w:lang w:eastAsia="es-ES"/>
                    <w14:ligatures w14:val="none"/>
                  </w:rPr>
                  <w:t xml:space="preserve"> </w:t>
                </w:r>
              </w:p>
              <w:p w14:paraId="59095EAD" w14:textId="1C7E18A2" w:rsidR="009920FE" w:rsidRDefault="009920FE" w:rsidP="009920FE">
                <w:pPr>
                  <w:numPr>
                    <w:ilvl w:val="0"/>
                    <w:numId w:val="25"/>
                  </w:numPr>
                  <w:spacing w:after="160" w:line="360" w:lineRule="auto"/>
                  <w:contextualSpacing/>
                  <w:jc w:val="both"/>
                  <w:rPr>
                    <w:rFonts w:ascii="Avenir Book" w:eastAsia="Times New Roman" w:hAnsi="Avenir Book" w:cs="Times New Roman"/>
                    <w:kern w:val="0"/>
                    <w:sz w:val="21"/>
                    <w:szCs w:val="21"/>
                    <w:lang w:eastAsia="es-ES"/>
                    <w14:ligatures w14:val="none"/>
                  </w:rPr>
                </w:pPr>
                <w:r>
                  <w:rPr>
                    <w:rFonts w:ascii="Avenir Book" w:eastAsia="Times New Roman" w:hAnsi="Avenir Book" w:cs="Times New Roman"/>
                    <w:kern w:val="0"/>
                    <w:sz w:val="21"/>
                    <w:szCs w:val="21"/>
                    <w:lang w:eastAsia="es-ES"/>
                    <w14:ligatures w14:val="none"/>
                  </w:rPr>
                  <w:t>Incumplimiento del horario laboral en las horas efectuadas en más de un 10%</w:t>
                </w:r>
              </w:p>
              <w:p w14:paraId="45EEAF2E" w14:textId="77777777" w:rsidR="009920FE" w:rsidRDefault="009920FE" w:rsidP="009920FE">
                <w:pPr>
                  <w:numPr>
                    <w:ilvl w:val="0"/>
                    <w:numId w:val="25"/>
                  </w:numPr>
                  <w:spacing w:after="160" w:line="360" w:lineRule="auto"/>
                  <w:contextualSpacing/>
                  <w:jc w:val="both"/>
                  <w:rPr>
                    <w:rFonts w:ascii="Avenir Book" w:eastAsia="Times New Roman" w:hAnsi="Avenir Book" w:cs="Times New Roman"/>
                    <w:kern w:val="0"/>
                    <w:sz w:val="21"/>
                    <w:szCs w:val="21"/>
                    <w:lang w:eastAsia="es-ES"/>
                    <w14:ligatures w14:val="none"/>
                  </w:rPr>
                </w:pPr>
                <w:r w:rsidRPr="00C0359D">
                  <w:rPr>
                    <w:rFonts w:ascii="Avenir Book" w:eastAsia="Times New Roman" w:hAnsi="Avenir Book" w:cs="Times New Roman"/>
                    <w:kern w:val="0"/>
                    <w:sz w:val="21"/>
                    <w:szCs w:val="21"/>
                    <w:lang w:eastAsia="es-ES"/>
                    <w14:ligatures w14:val="none"/>
                  </w:rPr>
                  <w:lastRenderedPageBreak/>
                  <w:t>Hacer caso omiso a las instrucciones dadas por parte de los responsables del contrato del </w:t>
                </w:r>
                <w:r w:rsidRPr="00C0359D">
                  <w:rPr>
                    <w:rFonts w:ascii="Avenir Book" w:eastAsia="Times New Roman" w:hAnsi="Avenir Book" w:cs="Times New Roman"/>
                    <w:b/>
                    <w:bCs/>
                    <w:kern w:val="0"/>
                    <w:sz w:val="21"/>
                    <w:szCs w:val="21"/>
                    <w:lang w:eastAsia="es-ES"/>
                    <w14:ligatures w14:val="none"/>
                  </w:rPr>
                  <w:t>IJC</w:t>
                </w:r>
                <w:r w:rsidRPr="00C0359D">
                  <w:rPr>
                    <w:rFonts w:ascii="Avenir Book" w:eastAsia="Times New Roman" w:hAnsi="Avenir Book" w:cs="Times New Roman"/>
                    <w:kern w:val="0"/>
                    <w:sz w:val="21"/>
                    <w:szCs w:val="21"/>
                    <w:lang w:eastAsia="es-ES"/>
                    <w14:ligatures w14:val="none"/>
                  </w:rPr>
                  <w:t>.</w:t>
                </w:r>
              </w:p>
              <w:p w14:paraId="6CB3163D" w14:textId="6C5CF9F9" w:rsidR="009920FE" w:rsidRDefault="009920FE" w:rsidP="009920FE">
                <w:pPr>
                  <w:numPr>
                    <w:ilvl w:val="0"/>
                    <w:numId w:val="25"/>
                  </w:numPr>
                  <w:spacing w:after="160" w:line="360" w:lineRule="auto"/>
                  <w:ind w:left="663" w:hanging="357"/>
                  <w:jc w:val="both"/>
                  <w:rPr>
                    <w:rFonts w:ascii="Avenir Book" w:eastAsia="Times New Roman" w:hAnsi="Avenir Book" w:cs="Times New Roman"/>
                    <w:kern w:val="0"/>
                    <w:sz w:val="21"/>
                    <w:szCs w:val="21"/>
                    <w:lang w:eastAsia="es-ES"/>
                    <w14:ligatures w14:val="none"/>
                  </w:rPr>
                </w:pPr>
                <w:r w:rsidRPr="00C0359D">
                  <w:rPr>
                    <w:rFonts w:ascii="Avenir Book" w:eastAsia="Times New Roman" w:hAnsi="Avenir Book" w:cs="Times New Roman"/>
                    <w:kern w:val="0"/>
                    <w:sz w:val="21"/>
                    <w:szCs w:val="21"/>
                    <w:lang w:eastAsia="es-ES"/>
                    <w14:ligatures w14:val="none"/>
                  </w:rPr>
                  <w:t>No gestionar adecuadamente los residuos generados.</w:t>
                </w:r>
              </w:p>
              <w:p w14:paraId="584DAEF1" w14:textId="77777777" w:rsidR="009920FE" w:rsidRPr="00C0359D" w:rsidRDefault="009920FE" w:rsidP="009920FE">
                <w:pPr>
                  <w:spacing w:after="120" w:line="360" w:lineRule="auto"/>
                  <w:ind w:left="164"/>
                  <w:jc w:val="both"/>
                  <w:rPr>
                    <w:rFonts w:ascii="Avenir Book" w:eastAsia="Times New Roman" w:hAnsi="Avenir Book" w:cs="Times New Roman"/>
                    <w:b/>
                    <w:bCs/>
                    <w:kern w:val="0"/>
                    <w:sz w:val="21"/>
                    <w:szCs w:val="21"/>
                    <w:lang w:eastAsia="es-ES"/>
                    <w14:ligatures w14:val="none"/>
                  </w:rPr>
                </w:pPr>
                <w:r w:rsidRPr="00C0359D">
                  <w:rPr>
                    <w:rFonts w:ascii="Avenir Book" w:eastAsia="Times New Roman" w:hAnsi="Avenir Book" w:cs="Times New Roman"/>
                    <w:b/>
                    <w:bCs/>
                    <w:kern w:val="0"/>
                    <w:sz w:val="21"/>
                    <w:szCs w:val="21"/>
                    <w:lang w:eastAsia="es-ES"/>
                    <w14:ligatures w14:val="none"/>
                  </w:rPr>
                  <w:t>La primera vez que se produzca cada uno de los incumplimientos descritos será motivo de comunicación y advertencia, y no de penalización.</w:t>
                </w:r>
              </w:p>
              <w:p w14:paraId="11D14C3D" w14:textId="77777777" w:rsidR="009920FE" w:rsidRPr="00C0359D" w:rsidRDefault="009920FE" w:rsidP="009920FE">
                <w:pPr>
                  <w:spacing w:after="160" w:line="360" w:lineRule="auto"/>
                  <w:ind w:left="666"/>
                  <w:contextualSpacing/>
                  <w:jc w:val="both"/>
                  <w:rPr>
                    <w:rFonts w:ascii="Avenir Book" w:eastAsia="Times New Roman" w:hAnsi="Avenir Book" w:cs="Times New Roman"/>
                    <w:kern w:val="0"/>
                    <w:sz w:val="21"/>
                    <w:szCs w:val="21"/>
                    <w:lang w:eastAsia="es-ES"/>
                    <w14:ligatures w14:val="none"/>
                  </w:rPr>
                </w:pPr>
              </w:p>
              <w:p w14:paraId="2D690D62" w14:textId="77777777" w:rsidR="009920FE" w:rsidRPr="00C0359D" w:rsidRDefault="009920FE" w:rsidP="009920FE">
                <w:pPr>
                  <w:spacing w:line="360" w:lineRule="auto"/>
                  <w:ind w:left="164"/>
                  <w:jc w:val="both"/>
                  <w:rPr>
                    <w:rFonts w:ascii="Avenir Book" w:eastAsia="Times New Roman" w:hAnsi="Avenir Book" w:cs="Times New Roman"/>
                    <w:kern w:val="0"/>
                    <w:sz w:val="21"/>
                    <w:szCs w:val="21"/>
                    <w:lang w:eastAsia="es-ES"/>
                    <w14:ligatures w14:val="none"/>
                  </w:rPr>
                </w:pPr>
                <w:r w:rsidRPr="00C0359D">
                  <w:rPr>
                    <w:rFonts w:ascii="Avenir Book" w:eastAsia="Times New Roman" w:hAnsi="Avenir Book" w:cs="Times New Roman"/>
                    <w:kern w:val="0"/>
                    <w:sz w:val="21"/>
                    <w:szCs w:val="21"/>
                    <w:u w:val="single"/>
                    <w:lang w:eastAsia="es-ES"/>
                    <w14:ligatures w14:val="none"/>
                  </w:rPr>
                  <w:t>Muy graves</w:t>
                </w:r>
                <w:r w:rsidRPr="00C0359D">
                  <w:rPr>
                    <w:rFonts w:ascii="Avenir Book" w:eastAsia="Times New Roman" w:hAnsi="Avenir Book" w:cs="Times New Roman"/>
                    <w:kern w:val="0"/>
                    <w:sz w:val="21"/>
                    <w:szCs w:val="21"/>
                    <w:lang w:eastAsia="es-ES"/>
                    <w14:ligatures w14:val="none"/>
                  </w:rPr>
                  <w:t>:</w:t>
                </w:r>
              </w:p>
              <w:p w14:paraId="32333FBF" w14:textId="77777777" w:rsidR="009920FE" w:rsidRPr="00C0359D" w:rsidRDefault="009920FE" w:rsidP="009920FE">
                <w:pPr>
                  <w:numPr>
                    <w:ilvl w:val="0"/>
                    <w:numId w:val="26"/>
                  </w:numPr>
                  <w:spacing w:after="160" w:line="360" w:lineRule="auto"/>
                  <w:contextualSpacing/>
                  <w:jc w:val="both"/>
                  <w:rPr>
                    <w:rFonts w:ascii="Avenir Book" w:eastAsia="Times New Roman" w:hAnsi="Avenir Book" w:cs="Times New Roman"/>
                    <w:kern w:val="0"/>
                    <w:sz w:val="21"/>
                    <w:szCs w:val="21"/>
                    <w:lang w:eastAsia="es-ES"/>
                    <w14:ligatures w14:val="none"/>
                  </w:rPr>
                </w:pPr>
                <w:r w:rsidRPr="00C0359D">
                  <w:rPr>
                    <w:rFonts w:ascii="Avenir Book" w:eastAsia="Times New Roman" w:hAnsi="Avenir Book" w:cs="Times New Roman"/>
                    <w:kern w:val="0"/>
                    <w:sz w:val="21"/>
                    <w:szCs w:val="21"/>
                    <w:lang w:eastAsia="es-ES"/>
                    <w14:ligatures w14:val="none"/>
                  </w:rPr>
                  <w:t>Incumplimiento de la prestación, bien sea por abandono u otras causas.</w:t>
                </w:r>
              </w:p>
              <w:p w14:paraId="73213F60" w14:textId="77777777" w:rsidR="009920FE" w:rsidRPr="00C0359D" w:rsidRDefault="009920FE" w:rsidP="009920FE">
                <w:pPr>
                  <w:numPr>
                    <w:ilvl w:val="0"/>
                    <w:numId w:val="26"/>
                  </w:numPr>
                  <w:spacing w:after="160" w:line="360" w:lineRule="auto"/>
                  <w:contextualSpacing/>
                  <w:jc w:val="both"/>
                  <w:rPr>
                    <w:rFonts w:ascii="Avenir Book" w:eastAsia="Times New Roman" w:hAnsi="Avenir Book" w:cs="Times New Roman"/>
                    <w:kern w:val="0"/>
                    <w:sz w:val="21"/>
                    <w:szCs w:val="21"/>
                    <w:lang w:eastAsia="es-ES"/>
                    <w14:ligatures w14:val="none"/>
                  </w:rPr>
                </w:pPr>
                <w:r w:rsidRPr="00C0359D">
                  <w:rPr>
                    <w:rFonts w:ascii="Avenir Book" w:eastAsia="Times New Roman" w:hAnsi="Avenir Book" w:cs="Times New Roman"/>
                    <w:kern w:val="0"/>
                    <w:sz w:val="21"/>
                    <w:szCs w:val="21"/>
                    <w:lang w:eastAsia="es-ES"/>
                    <w14:ligatures w14:val="none"/>
                  </w:rPr>
                  <w:t>Pasividad, dejadez y desidia en la ejecución del objeto del contrato.</w:t>
                </w:r>
              </w:p>
              <w:p w14:paraId="5D894088" w14:textId="77777777" w:rsidR="009920FE" w:rsidRPr="00C0359D" w:rsidRDefault="009920FE" w:rsidP="009920FE">
                <w:pPr>
                  <w:numPr>
                    <w:ilvl w:val="0"/>
                    <w:numId w:val="26"/>
                  </w:numPr>
                  <w:spacing w:after="160" w:line="360" w:lineRule="auto"/>
                  <w:contextualSpacing/>
                  <w:jc w:val="both"/>
                  <w:rPr>
                    <w:rFonts w:ascii="Avenir Book" w:eastAsia="Times New Roman" w:hAnsi="Avenir Book" w:cs="Times New Roman"/>
                    <w:kern w:val="0"/>
                    <w:sz w:val="21"/>
                    <w:szCs w:val="21"/>
                    <w:lang w:eastAsia="es-ES"/>
                    <w14:ligatures w14:val="none"/>
                  </w:rPr>
                </w:pPr>
                <w:r w:rsidRPr="00C0359D">
                  <w:rPr>
                    <w:rFonts w:ascii="Avenir Book" w:eastAsia="Times New Roman" w:hAnsi="Avenir Book" w:cs="Times New Roman"/>
                    <w:kern w:val="0"/>
                    <w:sz w:val="21"/>
                    <w:szCs w:val="21"/>
                    <w:lang w:eastAsia="es-ES"/>
                    <w14:ligatures w14:val="none"/>
                  </w:rPr>
                  <w:t>La resistencia a los requerimientos efectuados por la entidad contratante, o su inobservancia, cuando produzca un perjuicio muy grave a la ejecución del contrato.</w:t>
                </w:r>
              </w:p>
              <w:p w14:paraId="757D8894" w14:textId="77777777" w:rsidR="009920FE" w:rsidRPr="00C0359D" w:rsidRDefault="009920FE" w:rsidP="009920FE">
                <w:pPr>
                  <w:numPr>
                    <w:ilvl w:val="0"/>
                    <w:numId w:val="26"/>
                  </w:numPr>
                  <w:spacing w:after="160" w:line="360" w:lineRule="auto"/>
                  <w:contextualSpacing/>
                  <w:jc w:val="both"/>
                  <w:rPr>
                    <w:rFonts w:ascii="Avenir Book" w:eastAsia="Times New Roman" w:hAnsi="Avenir Book" w:cs="Times New Roman"/>
                    <w:kern w:val="0"/>
                    <w:sz w:val="21"/>
                    <w:szCs w:val="21"/>
                    <w:lang w:eastAsia="es-ES"/>
                    <w14:ligatures w14:val="none"/>
                  </w:rPr>
                </w:pPr>
                <w:r w:rsidRPr="00C0359D">
                  <w:rPr>
                    <w:rFonts w:ascii="Avenir Book" w:eastAsia="Times New Roman" w:hAnsi="Avenir Book" w:cs="Times New Roman"/>
                    <w:kern w:val="0"/>
                    <w:sz w:val="21"/>
                    <w:szCs w:val="21"/>
                    <w:lang w:eastAsia="es-ES"/>
                    <w14:ligatures w14:val="none"/>
                  </w:rPr>
                  <w:t xml:space="preserve">La utilización de sistemas de trabajo, elementos, materiales, maquinaria o personal diferentes a los previstos en los Pliegos y en las ofertas de la adjudicataria, si se tercia, cuando produzca un perjuicio muy grave. </w:t>
                </w:r>
              </w:p>
              <w:p w14:paraId="6BED9A89" w14:textId="77777777" w:rsidR="009920FE" w:rsidRPr="00C0359D" w:rsidRDefault="009920FE" w:rsidP="009920FE">
                <w:pPr>
                  <w:numPr>
                    <w:ilvl w:val="0"/>
                    <w:numId w:val="26"/>
                  </w:numPr>
                  <w:spacing w:after="160" w:line="360" w:lineRule="auto"/>
                  <w:contextualSpacing/>
                  <w:jc w:val="both"/>
                  <w:rPr>
                    <w:rFonts w:ascii="Avenir Book" w:eastAsia="Times New Roman" w:hAnsi="Avenir Book" w:cs="Times New Roman"/>
                    <w:kern w:val="0"/>
                    <w:sz w:val="21"/>
                    <w:szCs w:val="21"/>
                    <w:lang w:eastAsia="es-ES"/>
                    <w14:ligatures w14:val="none"/>
                  </w:rPr>
                </w:pPr>
                <w:r w:rsidRPr="00C0359D">
                  <w:rPr>
                    <w:rFonts w:ascii="Avenir Book" w:eastAsia="Times New Roman" w:hAnsi="Avenir Book" w:cs="Times New Roman"/>
                    <w:kern w:val="0"/>
                    <w:sz w:val="21"/>
                    <w:szCs w:val="21"/>
                    <w:lang w:eastAsia="es-ES"/>
                    <w14:ligatures w14:val="none"/>
                  </w:rPr>
                  <w:t xml:space="preserve">No poner a disposición personal para la ejecución de la prestación contratada. </w:t>
                </w:r>
              </w:p>
              <w:p w14:paraId="154E74E1" w14:textId="77777777" w:rsidR="009920FE" w:rsidRPr="00C0359D" w:rsidRDefault="009920FE" w:rsidP="009920FE">
                <w:pPr>
                  <w:numPr>
                    <w:ilvl w:val="0"/>
                    <w:numId w:val="26"/>
                  </w:numPr>
                  <w:spacing w:after="160" w:line="360" w:lineRule="auto"/>
                  <w:contextualSpacing/>
                  <w:jc w:val="both"/>
                  <w:rPr>
                    <w:rFonts w:ascii="Avenir Book" w:eastAsia="Times New Roman" w:hAnsi="Avenir Book" w:cs="Times New Roman"/>
                    <w:kern w:val="0"/>
                    <w:sz w:val="21"/>
                    <w:szCs w:val="21"/>
                    <w:lang w:eastAsia="es-ES"/>
                    <w14:ligatures w14:val="none"/>
                  </w:rPr>
                </w:pPr>
                <w:r w:rsidRPr="00C0359D">
                  <w:rPr>
                    <w:rFonts w:ascii="Avenir Book" w:eastAsia="Times New Roman" w:hAnsi="Avenir Book" w:cs="Times New Roman"/>
                    <w:kern w:val="0"/>
                    <w:sz w:val="21"/>
                    <w:szCs w:val="21"/>
                    <w:lang w:eastAsia="es-ES"/>
                    <w14:ligatures w14:val="none"/>
                  </w:rPr>
                  <w:t>Incumplimiento muy grave de las prescripciones relativas a la subcontratación, en su caso.</w:t>
                </w:r>
              </w:p>
              <w:p w14:paraId="7DE69FFF" w14:textId="77777777" w:rsidR="009920FE" w:rsidRPr="00C0359D" w:rsidRDefault="009920FE" w:rsidP="009920FE">
                <w:pPr>
                  <w:numPr>
                    <w:ilvl w:val="0"/>
                    <w:numId w:val="26"/>
                  </w:numPr>
                  <w:spacing w:after="160" w:line="360" w:lineRule="auto"/>
                  <w:contextualSpacing/>
                  <w:jc w:val="both"/>
                  <w:rPr>
                    <w:rFonts w:ascii="Avenir Book" w:eastAsia="Times New Roman" w:hAnsi="Avenir Book" w:cs="Times New Roman"/>
                    <w:kern w:val="0"/>
                    <w:sz w:val="21"/>
                    <w:szCs w:val="21"/>
                    <w:lang w:eastAsia="es-ES"/>
                    <w14:ligatures w14:val="none"/>
                  </w:rPr>
                </w:pPr>
                <w:r w:rsidRPr="00C0359D">
                  <w:rPr>
                    <w:rFonts w:ascii="Avenir Book" w:eastAsia="Times New Roman" w:hAnsi="Avenir Book" w:cs="Times New Roman"/>
                    <w:kern w:val="0"/>
                    <w:sz w:val="21"/>
                    <w:szCs w:val="21"/>
                    <w:lang w:eastAsia="es-ES"/>
                    <w14:ligatures w14:val="none"/>
                  </w:rPr>
                  <w:t>Falseamiento de las prestaciones consignadas por la adjudicataria en la factura.</w:t>
                </w:r>
              </w:p>
              <w:p w14:paraId="523C41B7" w14:textId="77777777" w:rsidR="009920FE" w:rsidRPr="00C0359D" w:rsidRDefault="009920FE" w:rsidP="009920FE">
                <w:pPr>
                  <w:numPr>
                    <w:ilvl w:val="0"/>
                    <w:numId w:val="26"/>
                  </w:numPr>
                  <w:spacing w:after="160" w:line="360" w:lineRule="auto"/>
                  <w:contextualSpacing/>
                  <w:jc w:val="both"/>
                  <w:rPr>
                    <w:rFonts w:ascii="Avenir Book" w:eastAsia="Times New Roman" w:hAnsi="Avenir Book" w:cs="Times New Roman"/>
                    <w:kern w:val="0"/>
                    <w:sz w:val="21"/>
                    <w:szCs w:val="21"/>
                    <w:lang w:eastAsia="es-ES"/>
                    <w14:ligatures w14:val="none"/>
                  </w:rPr>
                </w:pPr>
                <w:r w:rsidRPr="00C0359D">
                  <w:rPr>
                    <w:rFonts w:ascii="Avenir Book" w:eastAsia="Times New Roman" w:hAnsi="Avenir Book" w:cs="Times New Roman"/>
                    <w:kern w:val="0"/>
                    <w:sz w:val="21"/>
                    <w:szCs w:val="21"/>
                    <w:lang w:eastAsia="es-ES"/>
                    <w14:ligatures w14:val="none"/>
                  </w:rPr>
                  <w:t>Incorporar personal sin ningún conocimiento de sus obligaciones, ni formación previa.</w:t>
                </w:r>
              </w:p>
              <w:p w14:paraId="00D7A20A" w14:textId="77777777" w:rsidR="009920FE" w:rsidRPr="00C0359D" w:rsidRDefault="009920FE" w:rsidP="009920FE">
                <w:pPr>
                  <w:numPr>
                    <w:ilvl w:val="0"/>
                    <w:numId w:val="26"/>
                  </w:numPr>
                  <w:spacing w:after="160" w:line="360" w:lineRule="auto"/>
                  <w:contextualSpacing/>
                  <w:jc w:val="both"/>
                  <w:rPr>
                    <w:rFonts w:ascii="Avenir Book" w:eastAsia="Times New Roman" w:hAnsi="Avenir Book" w:cs="Times New Roman"/>
                    <w:kern w:val="0"/>
                    <w:sz w:val="21"/>
                    <w:szCs w:val="21"/>
                    <w:lang w:eastAsia="es-ES"/>
                    <w14:ligatures w14:val="none"/>
                  </w:rPr>
                </w:pPr>
                <w:r w:rsidRPr="00C0359D">
                  <w:rPr>
                    <w:rFonts w:ascii="Avenir Book" w:eastAsia="Times New Roman" w:hAnsi="Avenir Book" w:cs="Times New Roman"/>
                    <w:kern w:val="0"/>
                    <w:sz w:val="21"/>
                    <w:szCs w:val="21"/>
                    <w:lang w:eastAsia="es-ES"/>
                    <w14:ligatures w14:val="none"/>
                  </w:rPr>
                  <w:t>El incumplimiento de las prescripciones sobre seguridad de terceros en las prestaciones.</w:t>
                </w:r>
              </w:p>
              <w:p w14:paraId="6C9EB701" w14:textId="77777777" w:rsidR="009920FE" w:rsidRDefault="009920FE" w:rsidP="009920FE">
                <w:pPr>
                  <w:numPr>
                    <w:ilvl w:val="0"/>
                    <w:numId w:val="26"/>
                  </w:numPr>
                  <w:spacing w:after="160" w:line="360" w:lineRule="auto"/>
                  <w:contextualSpacing/>
                  <w:jc w:val="both"/>
                  <w:rPr>
                    <w:rFonts w:ascii="Avenir Book" w:eastAsia="Times New Roman" w:hAnsi="Avenir Book" w:cs="Times New Roman"/>
                    <w:kern w:val="0"/>
                    <w:sz w:val="21"/>
                    <w:szCs w:val="21"/>
                    <w:lang w:eastAsia="es-ES"/>
                    <w14:ligatures w14:val="none"/>
                  </w:rPr>
                </w:pPr>
                <w:r w:rsidRPr="00C0359D">
                  <w:rPr>
                    <w:rFonts w:ascii="Avenir Book" w:eastAsia="Times New Roman" w:hAnsi="Avenir Book" w:cs="Times New Roman"/>
                    <w:kern w:val="0"/>
                    <w:sz w:val="21"/>
                    <w:szCs w:val="21"/>
                    <w:lang w:eastAsia="es-ES"/>
                    <w14:ligatures w14:val="none"/>
                  </w:rPr>
                  <w:t>Superar a partir de un cincuenta por ciento (50%) alguno de los plazos establecidos en el suministro y/o servicios objeto del contrato, ya sea en los definidos previamente a la formalización del contrato o los acordados por ambas partes durante la ejecución del contrato.</w:t>
                </w:r>
              </w:p>
              <w:p w14:paraId="10534A8F" w14:textId="63852C05" w:rsidR="009920FE" w:rsidRDefault="009920FE" w:rsidP="009920FE">
                <w:pPr>
                  <w:numPr>
                    <w:ilvl w:val="0"/>
                    <w:numId w:val="26"/>
                  </w:numPr>
                  <w:spacing w:after="160" w:line="360" w:lineRule="auto"/>
                  <w:contextualSpacing/>
                  <w:jc w:val="both"/>
                  <w:rPr>
                    <w:rFonts w:ascii="Avenir Book" w:eastAsia="Times New Roman" w:hAnsi="Avenir Book" w:cs="Times New Roman"/>
                    <w:kern w:val="0"/>
                    <w:sz w:val="21"/>
                    <w:szCs w:val="21"/>
                    <w:lang w:eastAsia="es-ES"/>
                    <w14:ligatures w14:val="none"/>
                  </w:rPr>
                </w:pPr>
                <w:r w:rsidRPr="00C0359D">
                  <w:rPr>
                    <w:rFonts w:ascii="Avenir Book" w:eastAsia="Times New Roman" w:hAnsi="Avenir Book" w:cs="Times New Roman"/>
                    <w:kern w:val="0"/>
                    <w:sz w:val="21"/>
                    <w:szCs w:val="21"/>
                    <w:lang w:eastAsia="es-ES"/>
                    <w14:ligatures w14:val="none"/>
                  </w:rPr>
                  <w:t xml:space="preserve">La reiteración o reincidencia de la comisión de </w:t>
                </w:r>
                <w:r>
                  <w:rPr>
                    <w:rFonts w:ascii="Avenir Book" w:eastAsia="Times New Roman" w:hAnsi="Avenir Book" w:cs="Times New Roman"/>
                    <w:kern w:val="0"/>
                    <w:sz w:val="21"/>
                    <w:szCs w:val="21"/>
                    <w:lang w:eastAsia="es-ES"/>
                    <w14:ligatures w14:val="none"/>
                  </w:rPr>
                  <w:t>tres (</w:t>
                </w:r>
                <w:r w:rsidRPr="00C0359D">
                  <w:rPr>
                    <w:rFonts w:ascii="Avenir Book" w:eastAsia="Times New Roman" w:hAnsi="Avenir Book" w:cs="Times New Roman"/>
                    <w:kern w:val="0"/>
                    <w:sz w:val="21"/>
                    <w:szCs w:val="21"/>
                    <w:lang w:eastAsia="es-ES"/>
                    <w14:ligatures w14:val="none"/>
                  </w:rPr>
                  <w:t>3</w:t>
                </w:r>
                <w:r>
                  <w:rPr>
                    <w:rFonts w:ascii="Avenir Book" w:eastAsia="Times New Roman" w:hAnsi="Avenir Book" w:cs="Times New Roman"/>
                    <w:kern w:val="0"/>
                    <w:sz w:val="21"/>
                    <w:szCs w:val="21"/>
                    <w:lang w:eastAsia="es-ES"/>
                    <w14:ligatures w14:val="none"/>
                  </w:rPr>
                  <w:t>)</w:t>
                </w:r>
                <w:r w:rsidRPr="00C0359D">
                  <w:rPr>
                    <w:rFonts w:ascii="Avenir Book" w:eastAsia="Times New Roman" w:hAnsi="Avenir Book" w:cs="Times New Roman"/>
                    <w:kern w:val="0"/>
                    <w:sz w:val="21"/>
                    <w:szCs w:val="21"/>
                    <w:lang w:eastAsia="es-ES"/>
                    <w14:ligatures w14:val="none"/>
                  </w:rPr>
                  <w:t xml:space="preserve"> veces la misma falta grave en el plazo de </w:t>
                </w:r>
                <w:r>
                  <w:rPr>
                    <w:rFonts w:ascii="Avenir Book" w:eastAsia="Times New Roman" w:hAnsi="Avenir Book" w:cs="Times New Roman"/>
                    <w:kern w:val="0"/>
                    <w:sz w:val="21"/>
                    <w:szCs w:val="21"/>
                    <w:lang w:eastAsia="es-ES"/>
                    <w14:ligatures w14:val="none"/>
                  </w:rPr>
                  <w:t>doce (</w:t>
                </w:r>
                <w:r w:rsidRPr="00C0359D">
                  <w:rPr>
                    <w:rFonts w:ascii="Avenir Book" w:eastAsia="Times New Roman" w:hAnsi="Avenir Book" w:cs="Times New Roman"/>
                    <w:kern w:val="0"/>
                    <w:sz w:val="21"/>
                    <w:szCs w:val="21"/>
                    <w:lang w:eastAsia="es-ES"/>
                    <w14:ligatures w14:val="none"/>
                  </w:rPr>
                  <w:t>12</w:t>
                </w:r>
                <w:r>
                  <w:rPr>
                    <w:rFonts w:ascii="Avenir Book" w:eastAsia="Times New Roman" w:hAnsi="Avenir Book" w:cs="Times New Roman"/>
                    <w:kern w:val="0"/>
                    <w:sz w:val="21"/>
                    <w:szCs w:val="21"/>
                    <w:lang w:eastAsia="es-ES"/>
                    <w14:ligatures w14:val="none"/>
                  </w:rPr>
                  <w:t>)</w:t>
                </w:r>
                <w:r w:rsidRPr="00C0359D">
                  <w:rPr>
                    <w:rFonts w:ascii="Avenir Book" w:eastAsia="Times New Roman" w:hAnsi="Avenir Book" w:cs="Times New Roman"/>
                    <w:kern w:val="0"/>
                    <w:sz w:val="21"/>
                    <w:szCs w:val="21"/>
                    <w:lang w:eastAsia="es-ES"/>
                    <w14:ligatures w14:val="none"/>
                  </w:rPr>
                  <w:t xml:space="preserve"> meses o </w:t>
                </w:r>
                <w:r>
                  <w:rPr>
                    <w:rFonts w:ascii="Avenir Book" w:eastAsia="Times New Roman" w:hAnsi="Avenir Book" w:cs="Times New Roman"/>
                    <w:kern w:val="0"/>
                    <w:sz w:val="21"/>
                    <w:szCs w:val="21"/>
                    <w:lang w:eastAsia="es-ES"/>
                    <w14:ligatures w14:val="none"/>
                  </w:rPr>
                  <w:t>cinco (</w:t>
                </w:r>
                <w:r w:rsidRPr="00C0359D">
                  <w:rPr>
                    <w:rFonts w:ascii="Avenir Book" w:eastAsia="Times New Roman" w:hAnsi="Avenir Book" w:cs="Times New Roman"/>
                    <w:kern w:val="0"/>
                    <w:sz w:val="21"/>
                    <w:szCs w:val="21"/>
                    <w:lang w:eastAsia="es-ES"/>
                    <w14:ligatures w14:val="none"/>
                  </w:rPr>
                  <w:t>5</w:t>
                </w:r>
                <w:r>
                  <w:rPr>
                    <w:rFonts w:ascii="Avenir Book" w:eastAsia="Times New Roman" w:hAnsi="Avenir Book" w:cs="Times New Roman"/>
                    <w:kern w:val="0"/>
                    <w:sz w:val="21"/>
                    <w:szCs w:val="21"/>
                    <w:lang w:eastAsia="es-ES"/>
                    <w14:ligatures w14:val="none"/>
                  </w:rPr>
                  <w:t>)</w:t>
                </w:r>
                <w:r w:rsidRPr="00C0359D">
                  <w:rPr>
                    <w:rFonts w:ascii="Avenir Book" w:eastAsia="Times New Roman" w:hAnsi="Avenir Book" w:cs="Times New Roman"/>
                    <w:kern w:val="0"/>
                    <w:sz w:val="21"/>
                    <w:szCs w:val="21"/>
                    <w:lang w:eastAsia="es-ES"/>
                    <w14:ligatures w14:val="none"/>
                  </w:rPr>
                  <w:t xml:space="preserve"> faltas graves en el plazo de </w:t>
                </w:r>
                <w:r>
                  <w:rPr>
                    <w:rFonts w:ascii="Avenir Book" w:eastAsia="Times New Roman" w:hAnsi="Avenir Book" w:cs="Times New Roman"/>
                    <w:kern w:val="0"/>
                    <w:sz w:val="21"/>
                    <w:szCs w:val="21"/>
                    <w:lang w:eastAsia="es-ES"/>
                    <w14:ligatures w14:val="none"/>
                  </w:rPr>
                  <w:t>doce (</w:t>
                </w:r>
                <w:r w:rsidRPr="00C0359D">
                  <w:rPr>
                    <w:rFonts w:ascii="Avenir Book" w:eastAsia="Times New Roman" w:hAnsi="Avenir Book" w:cs="Times New Roman"/>
                    <w:kern w:val="0"/>
                    <w:sz w:val="21"/>
                    <w:szCs w:val="21"/>
                    <w:lang w:eastAsia="es-ES"/>
                    <w14:ligatures w14:val="none"/>
                  </w:rPr>
                  <w:t>12</w:t>
                </w:r>
                <w:r>
                  <w:rPr>
                    <w:rFonts w:ascii="Avenir Book" w:eastAsia="Times New Roman" w:hAnsi="Avenir Book" w:cs="Times New Roman"/>
                    <w:kern w:val="0"/>
                    <w:sz w:val="21"/>
                    <w:szCs w:val="21"/>
                    <w:lang w:eastAsia="es-ES"/>
                    <w14:ligatures w14:val="none"/>
                  </w:rPr>
                  <w:t>)</w:t>
                </w:r>
                <w:r w:rsidRPr="00C0359D">
                  <w:rPr>
                    <w:rFonts w:ascii="Avenir Book" w:eastAsia="Times New Roman" w:hAnsi="Avenir Book" w:cs="Times New Roman"/>
                    <w:kern w:val="0"/>
                    <w:sz w:val="21"/>
                    <w:szCs w:val="21"/>
                    <w:lang w:eastAsia="es-ES"/>
                    <w14:ligatures w14:val="none"/>
                  </w:rPr>
                  <w:t xml:space="preserve"> meses</w:t>
                </w:r>
                <w:r>
                  <w:rPr>
                    <w:rFonts w:ascii="Avenir Book" w:eastAsia="Times New Roman" w:hAnsi="Avenir Book" w:cs="Times New Roman"/>
                    <w:kern w:val="0"/>
                    <w:sz w:val="21"/>
                    <w:szCs w:val="21"/>
                    <w:lang w:eastAsia="es-ES"/>
                    <w14:ligatures w14:val="none"/>
                  </w:rPr>
                  <w:t>.</w:t>
                </w:r>
              </w:p>
              <w:p w14:paraId="5DAC3E7A" w14:textId="77777777" w:rsidR="009920FE" w:rsidRDefault="009920FE" w:rsidP="009920FE">
                <w:pPr>
                  <w:numPr>
                    <w:ilvl w:val="0"/>
                    <w:numId w:val="26"/>
                  </w:numPr>
                  <w:spacing w:after="160" w:line="360" w:lineRule="auto"/>
                  <w:contextualSpacing/>
                  <w:jc w:val="both"/>
                  <w:rPr>
                    <w:rFonts w:ascii="Avenir Book" w:eastAsia="Times New Roman" w:hAnsi="Avenir Book" w:cs="Times New Roman"/>
                    <w:kern w:val="0"/>
                    <w:sz w:val="21"/>
                    <w:szCs w:val="21"/>
                    <w:lang w:eastAsia="es-ES"/>
                    <w14:ligatures w14:val="none"/>
                  </w:rPr>
                </w:pPr>
                <w:r w:rsidRPr="00C0359D">
                  <w:rPr>
                    <w:rFonts w:ascii="Avenir Book" w:eastAsia="Times New Roman" w:hAnsi="Avenir Book" w:cs="Times New Roman"/>
                    <w:kern w:val="0"/>
                    <w:sz w:val="21"/>
                    <w:szCs w:val="21"/>
                    <w:lang w:eastAsia="es-ES"/>
                    <w14:ligatures w14:val="none"/>
                  </w:rPr>
                  <w:t>Incumplimiento de la normativa de prevención de riesgos laborales que pueda suponer o suponga incidentes o accidentes de los trabajadores de la empresa contratista o de terceros.</w:t>
                </w:r>
              </w:p>
              <w:p w14:paraId="0E31D61D" w14:textId="77777777" w:rsidR="009920FE" w:rsidRDefault="009920FE" w:rsidP="009920FE">
                <w:pPr>
                  <w:numPr>
                    <w:ilvl w:val="0"/>
                    <w:numId w:val="26"/>
                  </w:numPr>
                  <w:spacing w:after="160" w:line="360" w:lineRule="auto"/>
                  <w:contextualSpacing/>
                  <w:jc w:val="both"/>
                  <w:rPr>
                    <w:rFonts w:ascii="Avenir Book" w:eastAsia="Times New Roman" w:hAnsi="Avenir Book" w:cs="Times New Roman"/>
                    <w:kern w:val="0"/>
                    <w:sz w:val="21"/>
                    <w:szCs w:val="21"/>
                    <w:lang w:eastAsia="es-ES"/>
                    <w14:ligatures w14:val="none"/>
                  </w:rPr>
                </w:pPr>
                <w:r w:rsidRPr="00C0359D">
                  <w:rPr>
                    <w:rFonts w:ascii="Avenir Book" w:eastAsia="Times New Roman" w:hAnsi="Avenir Book" w:cs="Times New Roman"/>
                    <w:kern w:val="0"/>
                    <w:sz w:val="21"/>
                    <w:szCs w:val="21"/>
                    <w:lang w:eastAsia="es-ES"/>
                    <w14:ligatures w14:val="none"/>
                  </w:rPr>
                  <w:t>Incumplimiento reiterado de las instrucciones recibidas por parte de los responsables del contrato del </w:t>
                </w:r>
                <w:r w:rsidRPr="00626C11">
                  <w:rPr>
                    <w:rFonts w:ascii="Avenir Book" w:eastAsia="Times New Roman" w:hAnsi="Avenir Book" w:cs="Times New Roman"/>
                    <w:b/>
                    <w:bCs/>
                    <w:kern w:val="0"/>
                    <w:sz w:val="21"/>
                    <w:szCs w:val="21"/>
                    <w:lang w:eastAsia="es-ES"/>
                    <w14:ligatures w14:val="none"/>
                  </w:rPr>
                  <w:t>IJC</w:t>
                </w:r>
                <w:r w:rsidRPr="00C0359D">
                  <w:rPr>
                    <w:rFonts w:ascii="Avenir Book" w:eastAsia="Times New Roman" w:hAnsi="Avenir Book" w:cs="Times New Roman"/>
                    <w:kern w:val="0"/>
                    <w:sz w:val="21"/>
                    <w:szCs w:val="21"/>
                    <w:lang w:eastAsia="es-ES"/>
                    <w14:ligatures w14:val="none"/>
                  </w:rPr>
                  <w:t>.</w:t>
                </w:r>
              </w:p>
              <w:p w14:paraId="502AFF77" w14:textId="77777777" w:rsidR="009920FE" w:rsidRDefault="009920FE" w:rsidP="009920FE">
                <w:pPr>
                  <w:numPr>
                    <w:ilvl w:val="0"/>
                    <w:numId w:val="26"/>
                  </w:numPr>
                  <w:spacing w:after="160" w:line="360" w:lineRule="auto"/>
                  <w:contextualSpacing/>
                  <w:jc w:val="both"/>
                  <w:rPr>
                    <w:rFonts w:ascii="Avenir Book" w:eastAsia="Times New Roman" w:hAnsi="Avenir Book" w:cs="Times New Roman"/>
                    <w:kern w:val="0"/>
                    <w:sz w:val="21"/>
                    <w:szCs w:val="21"/>
                    <w:lang w:eastAsia="es-ES"/>
                    <w14:ligatures w14:val="none"/>
                  </w:rPr>
                </w:pPr>
                <w:r w:rsidRPr="00C0359D">
                  <w:rPr>
                    <w:rFonts w:ascii="Avenir Book" w:eastAsia="Times New Roman" w:hAnsi="Avenir Book" w:cs="Times New Roman"/>
                    <w:kern w:val="0"/>
                    <w:sz w:val="21"/>
                    <w:szCs w:val="21"/>
                    <w:lang w:eastAsia="es-ES"/>
                    <w14:ligatures w14:val="none"/>
                  </w:rPr>
                  <w:t>Incumplimiento de las condiciones de la oferta presentada y/o de los pliegos.</w:t>
                </w:r>
              </w:p>
              <w:p w14:paraId="1EEE6542" w14:textId="25313506" w:rsidR="009920FE" w:rsidRDefault="009920FE" w:rsidP="009920FE">
                <w:pPr>
                  <w:numPr>
                    <w:ilvl w:val="0"/>
                    <w:numId w:val="26"/>
                  </w:numPr>
                  <w:spacing w:after="160" w:line="360" w:lineRule="auto"/>
                  <w:contextualSpacing/>
                  <w:jc w:val="both"/>
                  <w:rPr>
                    <w:rFonts w:ascii="Avenir Book" w:eastAsia="Times New Roman" w:hAnsi="Avenir Book" w:cs="Times New Roman"/>
                    <w:kern w:val="0"/>
                    <w:sz w:val="21"/>
                    <w:szCs w:val="21"/>
                    <w:lang w:eastAsia="es-ES"/>
                    <w14:ligatures w14:val="none"/>
                  </w:rPr>
                </w:pPr>
                <w:r w:rsidRPr="00C0359D">
                  <w:rPr>
                    <w:rFonts w:ascii="Avenir Book" w:eastAsia="Times New Roman" w:hAnsi="Avenir Book" w:cs="Times New Roman"/>
                    <w:kern w:val="0"/>
                    <w:sz w:val="21"/>
                    <w:szCs w:val="21"/>
                    <w:lang w:eastAsia="es-ES"/>
                    <w14:ligatures w14:val="none"/>
                  </w:rPr>
                  <w:t>La no disponibilidad de consumibles</w:t>
                </w:r>
                <w:r>
                  <w:rPr>
                    <w:rFonts w:ascii="Avenir Book" w:eastAsia="Times New Roman" w:hAnsi="Avenir Book" w:cs="Times New Roman"/>
                    <w:kern w:val="0"/>
                    <w:sz w:val="21"/>
                    <w:szCs w:val="21"/>
                    <w:lang w:eastAsia="es-ES"/>
                    <w14:ligatures w14:val="none"/>
                  </w:rPr>
                  <w:t>.</w:t>
                </w:r>
              </w:p>
              <w:p w14:paraId="280CAB32" w14:textId="3CF1AFB4" w:rsidR="009920FE" w:rsidRPr="00C0359D" w:rsidRDefault="009920FE" w:rsidP="009920FE">
                <w:pPr>
                  <w:numPr>
                    <w:ilvl w:val="0"/>
                    <w:numId w:val="26"/>
                  </w:numPr>
                  <w:spacing w:after="160" w:line="360" w:lineRule="auto"/>
                  <w:contextualSpacing/>
                  <w:jc w:val="both"/>
                  <w:rPr>
                    <w:rFonts w:ascii="Avenir Book" w:eastAsia="Times New Roman" w:hAnsi="Avenir Book" w:cs="Times New Roman"/>
                    <w:kern w:val="0"/>
                    <w:sz w:val="21"/>
                    <w:szCs w:val="21"/>
                    <w:lang w:eastAsia="es-ES"/>
                    <w14:ligatures w14:val="none"/>
                  </w:rPr>
                </w:pPr>
                <w:r w:rsidRPr="00C0359D">
                  <w:rPr>
                    <w:rFonts w:ascii="Avenir Book" w:eastAsia="Times New Roman" w:hAnsi="Avenir Book" w:cs="Times New Roman"/>
                    <w:kern w:val="0"/>
                    <w:sz w:val="21"/>
                    <w:szCs w:val="21"/>
                    <w:lang w:eastAsia="es-ES"/>
                    <w14:ligatures w14:val="none"/>
                  </w:rPr>
                  <w:t>Incumplimiento doloso de cualquier de las obligaciones de la empresa contratista establecidas en el Pliego de prescripciones técnicas y/o normativa vigente.</w:t>
                </w:r>
              </w:p>
              <w:p w14:paraId="46B365D3" w14:textId="77777777" w:rsidR="009920FE" w:rsidRDefault="009920FE" w:rsidP="009920FE">
                <w:pPr>
                  <w:spacing w:line="360" w:lineRule="auto"/>
                  <w:ind w:left="666"/>
                  <w:contextualSpacing/>
                  <w:jc w:val="both"/>
                  <w:rPr>
                    <w:rFonts w:ascii="Avenir Book" w:eastAsia="Times New Roman" w:hAnsi="Avenir Book" w:cs="Times New Roman"/>
                    <w:kern w:val="0"/>
                    <w:sz w:val="21"/>
                    <w:szCs w:val="21"/>
                    <w:lang w:eastAsia="es-ES"/>
                    <w14:ligatures w14:val="none"/>
                  </w:rPr>
                </w:pPr>
              </w:p>
              <w:p w14:paraId="4C6B001F" w14:textId="77777777" w:rsidR="009920FE" w:rsidRDefault="009920FE" w:rsidP="009920FE">
                <w:pPr>
                  <w:spacing w:line="360" w:lineRule="auto"/>
                  <w:ind w:left="164"/>
                  <w:contextualSpacing/>
                  <w:jc w:val="both"/>
                  <w:rPr>
                    <w:rFonts w:ascii="Avenir Book" w:eastAsia="Times New Roman" w:hAnsi="Avenir Book" w:cs="Times New Roman"/>
                    <w:kern w:val="0"/>
                    <w:sz w:val="21"/>
                    <w:szCs w:val="21"/>
                    <w:lang w:eastAsia="es-ES"/>
                    <w14:ligatures w14:val="none"/>
                  </w:rPr>
                </w:pPr>
                <w:r w:rsidRPr="00626C11">
                  <w:rPr>
                    <w:rFonts w:ascii="Avenir Book" w:eastAsia="Times New Roman" w:hAnsi="Avenir Book" w:cs="Times New Roman"/>
                    <w:kern w:val="0"/>
                    <w:sz w:val="21"/>
                    <w:szCs w:val="21"/>
                    <w:lang w:eastAsia="es-ES"/>
                    <w14:ligatures w14:val="none"/>
                  </w:rPr>
                  <w:t>Todas las faltas muy graves serán motivo de penalización sin opción a advertencia.</w:t>
                </w:r>
              </w:p>
              <w:p w14:paraId="13561403" w14:textId="77777777" w:rsidR="009920FE" w:rsidRDefault="009920FE" w:rsidP="009920FE">
                <w:pPr>
                  <w:spacing w:line="360" w:lineRule="auto"/>
                  <w:ind w:left="164"/>
                  <w:contextualSpacing/>
                  <w:jc w:val="both"/>
                  <w:rPr>
                    <w:rFonts w:ascii="Avenir Book" w:eastAsia="Times New Roman" w:hAnsi="Avenir Book" w:cs="Times New Roman"/>
                    <w:kern w:val="0"/>
                    <w:sz w:val="21"/>
                    <w:szCs w:val="21"/>
                    <w:lang w:eastAsia="es-ES"/>
                    <w14:ligatures w14:val="none"/>
                  </w:rPr>
                </w:pPr>
                <w:r w:rsidRPr="00626C11">
                  <w:rPr>
                    <w:rFonts w:ascii="Avenir Book" w:eastAsia="Times New Roman" w:hAnsi="Avenir Book" w:cs="Times New Roman"/>
                    <w:kern w:val="0"/>
                    <w:sz w:val="21"/>
                    <w:szCs w:val="21"/>
                    <w:lang w:eastAsia="es-ES"/>
                    <w14:ligatures w14:val="none"/>
                  </w:rPr>
                  <w:t>Respecto de su recurrencia podrán ser consideradas como motivo de resolución del contrato si se producen:</w:t>
                </w:r>
              </w:p>
              <w:p w14:paraId="7929D410" w14:textId="5EA1F48B" w:rsidR="009920FE" w:rsidRDefault="009920FE" w:rsidP="000C3049">
                <w:pPr>
                  <w:pStyle w:val="Prrafodelista"/>
                  <w:numPr>
                    <w:ilvl w:val="0"/>
                    <w:numId w:val="52"/>
                  </w:numPr>
                  <w:spacing w:line="360" w:lineRule="auto"/>
                  <w:contextualSpacing/>
                  <w:jc w:val="both"/>
                  <w:rPr>
                    <w:rFonts w:ascii="Avenir Book" w:eastAsia="Times New Roman" w:hAnsi="Avenir Book" w:cs="Times New Roman"/>
                    <w:sz w:val="21"/>
                    <w:szCs w:val="21"/>
                    <w:lang w:val="es-ES" w:eastAsia="es-ES"/>
                  </w:rPr>
                </w:pPr>
                <w:r w:rsidRPr="00626C11">
                  <w:rPr>
                    <w:rFonts w:ascii="Avenir Book" w:eastAsia="Times New Roman" w:hAnsi="Avenir Book" w:cs="Times New Roman"/>
                    <w:sz w:val="21"/>
                    <w:szCs w:val="21"/>
                    <w:lang w:val="es-ES" w:eastAsia="es-ES"/>
                  </w:rPr>
                  <w:t>Tres (3</w:t>
                </w:r>
                <w:r>
                  <w:rPr>
                    <w:rFonts w:ascii="Avenir Book" w:eastAsia="Times New Roman" w:hAnsi="Avenir Book" w:cs="Times New Roman"/>
                    <w:sz w:val="21"/>
                    <w:szCs w:val="21"/>
                    <w:lang w:val="es-ES" w:eastAsia="es-ES"/>
                  </w:rPr>
                  <w:t>)</w:t>
                </w:r>
                <w:r w:rsidRPr="00626C11">
                  <w:rPr>
                    <w:rFonts w:ascii="Avenir Book" w:eastAsia="Times New Roman" w:hAnsi="Avenir Book" w:cs="Times New Roman"/>
                    <w:sz w:val="21"/>
                    <w:szCs w:val="21"/>
                    <w:lang w:val="es-ES" w:eastAsia="es-ES"/>
                  </w:rPr>
                  <w:t xml:space="preserve"> veces la misma falta muy grave en un periodo de </w:t>
                </w:r>
                <w:r>
                  <w:rPr>
                    <w:rFonts w:ascii="Avenir Book" w:eastAsia="Times New Roman" w:hAnsi="Avenir Book" w:cs="Times New Roman"/>
                    <w:sz w:val="21"/>
                    <w:szCs w:val="21"/>
                    <w:lang w:val="es-ES" w:eastAsia="es-ES"/>
                  </w:rPr>
                  <w:t>doce (</w:t>
                </w:r>
                <w:r w:rsidRPr="00626C11">
                  <w:rPr>
                    <w:rFonts w:ascii="Avenir Book" w:eastAsia="Times New Roman" w:hAnsi="Avenir Book" w:cs="Times New Roman"/>
                    <w:sz w:val="21"/>
                    <w:szCs w:val="21"/>
                    <w:lang w:val="es-ES" w:eastAsia="es-ES"/>
                  </w:rPr>
                  <w:t>12</w:t>
                </w:r>
                <w:r>
                  <w:rPr>
                    <w:rFonts w:ascii="Avenir Book" w:eastAsia="Times New Roman" w:hAnsi="Avenir Book" w:cs="Times New Roman"/>
                    <w:sz w:val="21"/>
                    <w:szCs w:val="21"/>
                    <w:lang w:val="es-ES" w:eastAsia="es-ES"/>
                  </w:rPr>
                  <w:t>)</w:t>
                </w:r>
                <w:r w:rsidRPr="00626C11">
                  <w:rPr>
                    <w:rFonts w:ascii="Avenir Book" w:eastAsia="Times New Roman" w:hAnsi="Avenir Book" w:cs="Times New Roman"/>
                    <w:sz w:val="21"/>
                    <w:szCs w:val="21"/>
                    <w:lang w:val="es-ES" w:eastAsia="es-ES"/>
                  </w:rPr>
                  <w:t xml:space="preserve"> meses.</w:t>
                </w:r>
              </w:p>
              <w:p w14:paraId="5A6BA5C0" w14:textId="3521F46E" w:rsidR="009920FE" w:rsidRPr="00626C11" w:rsidRDefault="009920FE" w:rsidP="000C3049">
                <w:pPr>
                  <w:pStyle w:val="Prrafodelista"/>
                  <w:numPr>
                    <w:ilvl w:val="0"/>
                    <w:numId w:val="52"/>
                  </w:numPr>
                  <w:spacing w:line="360" w:lineRule="auto"/>
                  <w:contextualSpacing/>
                  <w:jc w:val="both"/>
                  <w:rPr>
                    <w:rFonts w:ascii="Avenir Book" w:eastAsia="Times New Roman" w:hAnsi="Avenir Book" w:cs="Times New Roman"/>
                    <w:sz w:val="21"/>
                    <w:szCs w:val="21"/>
                    <w:lang w:val="es-ES" w:eastAsia="es-ES"/>
                  </w:rPr>
                </w:pPr>
                <w:r>
                  <w:rPr>
                    <w:rFonts w:ascii="Avenir Book" w:eastAsia="Times New Roman" w:hAnsi="Avenir Book" w:cs="Times New Roman"/>
                    <w:sz w:val="21"/>
                    <w:szCs w:val="21"/>
                    <w:lang w:val="es-ES" w:eastAsia="es-ES"/>
                  </w:rPr>
                  <w:t>Cinco (</w:t>
                </w:r>
                <w:r w:rsidRPr="00626C11">
                  <w:rPr>
                    <w:rFonts w:ascii="Avenir Book" w:eastAsia="Times New Roman" w:hAnsi="Avenir Book" w:cs="Times New Roman"/>
                    <w:sz w:val="21"/>
                    <w:szCs w:val="21"/>
                    <w:lang w:val="es-ES" w:eastAsia="es-ES"/>
                  </w:rPr>
                  <w:t>5</w:t>
                </w:r>
                <w:r>
                  <w:rPr>
                    <w:rFonts w:ascii="Avenir Book" w:eastAsia="Times New Roman" w:hAnsi="Avenir Book" w:cs="Times New Roman"/>
                    <w:sz w:val="21"/>
                    <w:szCs w:val="21"/>
                    <w:lang w:val="es-ES" w:eastAsia="es-ES"/>
                  </w:rPr>
                  <w:t>)</w:t>
                </w:r>
                <w:r w:rsidRPr="00626C11">
                  <w:rPr>
                    <w:rFonts w:ascii="Avenir Book" w:eastAsia="Times New Roman" w:hAnsi="Avenir Book" w:cs="Times New Roman"/>
                    <w:sz w:val="21"/>
                    <w:szCs w:val="21"/>
                    <w:lang w:val="es-ES" w:eastAsia="es-ES"/>
                  </w:rPr>
                  <w:t xml:space="preserve"> faltas muy graves en un periodo de </w:t>
                </w:r>
                <w:r>
                  <w:rPr>
                    <w:rFonts w:ascii="Avenir Book" w:eastAsia="Times New Roman" w:hAnsi="Avenir Book" w:cs="Times New Roman"/>
                    <w:sz w:val="21"/>
                    <w:szCs w:val="21"/>
                    <w:lang w:val="es-ES" w:eastAsia="es-ES"/>
                  </w:rPr>
                  <w:t>doce (</w:t>
                </w:r>
                <w:r w:rsidRPr="00626C11">
                  <w:rPr>
                    <w:rFonts w:ascii="Avenir Book" w:eastAsia="Times New Roman" w:hAnsi="Avenir Book" w:cs="Times New Roman"/>
                    <w:sz w:val="21"/>
                    <w:szCs w:val="21"/>
                    <w:lang w:val="es-ES" w:eastAsia="es-ES"/>
                  </w:rPr>
                  <w:t>12</w:t>
                </w:r>
                <w:r>
                  <w:rPr>
                    <w:rFonts w:ascii="Avenir Book" w:eastAsia="Times New Roman" w:hAnsi="Avenir Book" w:cs="Times New Roman"/>
                    <w:sz w:val="21"/>
                    <w:szCs w:val="21"/>
                    <w:lang w:val="es-ES" w:eastAsia="es-ES"/>
                  </w:rPr>
                  <w:t>)</w:t>
                </w:r>
                <w:r w:rsidRPr="00626C11">
                  <w:rPr>
                    <w:rFonts w:ascii="Avenir Book" w:eastAsia="Times New Roman" w:hAnsi="Avenir Book" w:cs="Times New Roman"/>
                    <w:sz w:val="21"/>
                    <w:szCs w:val="21"/>
                    <w:lang w:val="es-ES" w:eastAsia="es-ES"/>
                  </w:rPr>
                  <w:t xml:space="preserve"> meses.</w:t>
                </w:r>
              </w:p>
              <w:p w14:paraId="0892DF4C" w14:textId="77777777" w:rsidR="009920FE" w:rsidRPr="00C0359D" w:rsidRDefault="009920FE" w:rsidP="009920FE">
                <w:pPr>
                  <w:spacing w:line="360" w:lineRule="auto"/>
                  <w:ind w:left="666"/>
                  <w:contextualSpacing/>
                  <w:jc w:val="both"/>
                  <w:rPr>
                    <w:rFonts w:ascii="Avenir Book" w:eastAsia="Times New Roman" w:hAnsi="Avenir Book" w:cs="Times New Roman"/>
                    <w:kern w:val="0"/>
                    <w:sz w:val="21"/>
                    <w:szCs w:val="21"/>
                    <w:lang w:eastAsia="es-ES"/>
                    <w14:ligatures w14:val="none"/>
                  </w:rPr>
                </w:pPr>
              </w:p>
              <w:p w14:paraId="6B562FEF" w14:textId="77777777" w:rsidR="009920FE" w:rsidRPr="00C0359D" w:rsidRDefault="009920FE" w:rsidP="009920FE">
                <w:pPr>
                  <w:numPr>
                    <w:ilvl w:val="0"/>
                    <w:numId w:val="27"/>
                  </w:numPr>
                  <w:spacing w:after="160" w:line="360" w:lineRule="auto"/>
                  <w:ind w:left="447" w:hanging="283"/>
                  <w:contextualSpacing/>
                  <w:jc w:val="both"/>
                  <w:rPr>
                    <w:rFonts w:ascii="Avenir Book" w:eastAsia="Times New Roman" w:hAnsi="Avenir Book" w:cs="Times New Roman"/>
                    <w:kern w:val="0"/>
                    <w:sz w:val="21"/>
                    <w:szCs w:val="21"/>
                    <w:lang w:eastAsia="es-ES"/>
                    <w14:ligatures w14:val="none"/>
                  </w:rPr>
                </w:pPr>
                <w:r w:rsidRPr="00C0359D">
                  <w:rPr>
                    <w:rFonts w:ascii="Avenir Book" w:eastAsia="Arial Narrow" w:hAnsi="Avenir Book" w:cs="Arial Narrow"/>
                    <w:b/>
                    <w:kern w:val="0"/>
                    <w:sz w:val="21"/>
                    <w:szCs w:val="21"/>
                    <w:lang w:eastAsia="ca-ES"/>
                    <w14:ligatures w14:val="none"/>
                  </w:rPr>
                  <w:t>Incumplimientos MUY GRAVES: hasta un máximo del 5 % del precio del contrato.</w:t>
                </w:r>
              </w:p>
              <w:p w14:paraId="6479CD52" w14:textId="77777777" w:rsidR="009920FE" w:rsidRPr="00C0359D" w:rsidRDefault="009920FE" w:rsidP="009920FE">
                <w:pPr>
                  <w:numPr>
                    <w:ilvl w:val="0"/>
                    <w:numId w:val="27"/>
                  </w:numPr>
                  <w:spacing w:after="160" w:line="360" w:lineRule="auto"/>
                  <w:ind w:left="447" w:hanging="283"/>
                  <w:contextualSpacing/>
                  <w:jc w:val="both"/>
                  <w:rPr>
                    <w:rFonts w:ascii="Avenir Book" w:eastAsia="Times New Roman" w:hAnsi="Avenir Book" w:cs="Times New Roman"/>
                    <w:kern w:val="0"/>
                    <w:sz w:val="21"/>
                    <w:szCs w:val="21"/>
                    <w:lang w:eastAsia="es-ES"/>
                    <w14:ligatures w14:val="none"/>
                  </w:rPr>
                </w:pPr>
                <w:r w:rsidRPr="00C0359D">
                  <w:rPr>
                    <w:rFonts w:ascii="Avenir Book" w:eastAsia="Arial Narrow" w:hAnsi="Avenir Book" w:cs="Arial Narrow"/>
                    <w:b/>
                    <w:kern w:val="0"/>
                    <w:sz w:val="21"/>
                    <w:szCs w:val="21"/>
                    <w:lang w:eastAsia="ca-ES"/>
                    <w14:ligatures w14:val="none"/>
                  </w:rPr>
                  <w:t>Incumplimientos GRAVES: hasta un máximo del 3 % del precio del contrato.</w:t>
                </w:r>
              </w:p>
              <w:p w14:paraId="2FC6B967" w14:textId="77777777" w:rsidR="009920FE" w:rsidRPr="00C0359D" w:rsidRDefault="009920FE" w:rsidP="009920FE">
                <w:pPr>
                  <w:numPr>
                    <w:ilvl w:val="0"/>
                    <w:numId w:val="27"/>
                  </w:numPr>
                  <w:spacing w:after="160" w:line="360" w:lineRule="auto"/>
                  <w:ind w:left="447" w:hanging="283"/>
                  <w:contextualSpacing/>
                  <w:jc w:val="both"/>
                  <w:rPr>
                    <w:rFonts w:ascii="Avenir Book" w:eastAsia="Times New Roman" w:hAnsi="Avenir Book" w:cs="Times New Roman"/>
                    <w:kern w:val="0"/>
                    <w:sz w:val="21"/>
                    <w:szCs w:val="21"/>
                    <w:lang w:eastAsia="es-ES"/>
                    <w14:ligatures w14:val="none"/>
                  </w:rPr>
                </w:pPr>
                <w:r w:rsidRPr="00C0359D">
                  <w:rPr>
                    <w:rFonts w:ascii="Avenir Book" w:eastAsia="Arial Narrow" w:hAnsi="Avenir Book" w:cs="Arial Narrow"/>
                    <w:b/>
                    <w:kern w:val="0"/>
                    <w:sz w:val="21"/>
                    <w:szCs w:val="21"/>
                    <w:lang w:eastAsia="ca-ES"/>
                    <w14:ligatures w14:val="none"/>
                  </w:rPr>
                  <w:t>Incumplimientos LEVES: hasta un máximo del 1 % del precio del contrato.</w:t>
                </w:r>
              </w:p>
              <w:p w14:paraId="75C36C7F" w14:textId="77777777" w:rsidR="009920FE" w:rsidRPr="00C0359D" w:rsidRDefault="009920FE" w:rsidP="009920FE">
                <w:pPr>
                  <w:spacing w:line="360" w:lineRule="auto"/>
                  <w:ind w:left="447"/>
                  <w:contextualSpacing/>
                  <w:jc w:val="both"/>
                  <w:rPr>
                    <w:rFonts w:ascii="Avenir Book" w:eastAsia="Times New Roman" w:hAnsi="Avenir Book" w:cs="Times New Roman"/>
                    <w:kern w:val="0"/>
                    <w:sz w:val="21"/>
                    <w:szCs w:val="21"/>
                    <w:lang w:eastAsia="es-ES"/>
                    <w14:ligatures w14:val="none"/>
                  </w:rPr>
                </w:pPr>
              </w:p>
              <w:p w14:paraId="20446CEE" w14:textId="4144BFF4" w:rsidR="009920FE" w:rsidRDefault="009920FE" w:rsidP="009920FE">
                <w:pPr>
                  <w:spacing w:after="120" w:line="360" w:lineRule="auto"/>
                  <w:ind w:left="164"/>
                  <w:jc w:val="both"/>
                  <w:rPr>
                    <w:rFonts w:ascii="Avenir Book" w:eastAsia="Arial Narrow" w:hAnsi="Avenir Book" w:cs="Arial Narrow"/>
                    <w:bCs/>
                    <w:kern w:val="0"/>
                    <w:sz w:val="21"/>
                    <w:szCs w:val="21"/>
                    <w:lang w:eastAsia="ca-ES"/>
                    <w14:ligatures w14:val="none"/>
                  </w:rPr>
                </w:pPr>
                <w:r w:rsidRPr="00626C11">
                  <w:rPr>
                    <w:rFonts w:ascii="Avenir Book" w:eastAsia="Arial Narrow" w:hAnsi="Avenir Book" w:cs="Arial Narrow"/>
                    <w:bCs/>
                    <w:kern w:val="0"/>
                    <w:sz w:val="21"/>
                    <w:szCs w:val="21"/>
                    <w:lang w:eastAsia="ca-ES"/>
                    <w14:ligatures w14:val="none"/>
                  </w:rPr>
                  <w:t>Además de</w:t>
                </w:r>
                <w:r>
                  <w:rPr>
                    <w:rFonts w:ascii="Avenir Book" w:eastAsia="Arial Narrow" w:hAnsi="Avenir Book" w:cs="Arial Narrow"/>
                    <w:bCs/>
                    <w:kern w:val="0"/>
                    <w:sz w:val="21"/>
                    <w:szCs w:val="21"/>
                    <w:lang w:eastAsia="ca-ES"/>
                    <w14:ligatures w14:val="none"/>
                  </w:rPr>
                  <w:t xml:space="preserve"> lo establecido </w:t>
                </w:r>
                <w:r w:rsidRPr="00626C11">
                  <w:rPr>
                    <w:rFonts w:ascii="Avenir Book" w:eastAsia="Arial Narrow" w:hAnsi="Avenir Book" w:cs="Arial Narrow"/>
                    <w:bCs/>
                    <w:kern w:val="0"/>
                    <w:sz w:val="21"/>
                    <w:szCs w:val="21"/>
                    <w:lang w:eastAsia="ca-ES"/>
                    <w14:ligatures w14:val="none"/>
                  </w:rPr>
                  <w:t xml:space="preserve">y de acuerdo con </w:t>
                </w:r>
                <w:r>
                  <w:rPr>
                    <w:rFonts w:ascii="Avenir Book" w:eastAsia="Arial Narrow" w:hAnsi="Avenir Book" w:cs="Arial Narrow"/>
                    <w:bCs/>
                    <w:kern w:val="0"/>
                    <w:sz w:val="21"/>
                    <w:szCs w:val="21"/>
                    <w:lang w:eastAsia="ca-ES"/>
                    <w14:ligatures w14:val="none"/>
                  </w:rPr>
                  <w:t>lo</w:t>
                </w:r>
                <w:r w:rsidRPr="00626C11">
                  <w:rPr>
                    <w:rFonts w:ascii="Avenir Book" w:eastAsia="Arial Narrow" w:hAnsi="Avenir Book" w:cs="Arial Narrow"/>
                    <w:bCs/>
                    <w:kern w:val="0"/>
                    <w:sz w:val="21"/>
                    <w:szCs w:val="21"/>
                    <w:lang w:eastAsia="ca-ES"/>
                    <w14:ligatures w14:val="none"/>
                  </w:rPr>
                  <w:t xml:space="preserve"> que dispone el artículo 264 de la LCSP se establecen unas consecuencias económicas en forma de descuentos por penalización de aplicación directa sobre los resultados del control de calidad obtenidos a las auditorías realizadas</w:t>
                </w:r>
                <w:r>
                  <w:rPr>
                    <w:rFonts w:ascii="Avenir Book" w:eastAsia="Arial Narrow" w:hAnsi="Avenir Book" w:cs="Arial Narrow"/>
                    <w:bCs/>
                    <w:kern w:val="0"/>
                    <w:sz w:val="21"/>
                    <w:szCs w:val="21"/>
                    <w:lang w:eastAsia="ca-ES"/>
                    <w14:ligatures w14:val="none"/>
                  </w:rPr>
                  <w:t>, en base a la siguiente tabla:</w:t>
                </w:r>
              </w:p>
              <w:tbl>
                <w:tblPr>
                  <w:tblW w:w="11069" w:type="dxa"/>
                  <w:tblCellMar>
                    <w:left w:w="70" w:type="dxa"/>
                    <w:right w:w="70" w:type="dxa"/>
                  </w:tblCellMar>
                  <w:tblLook w:val="04A0" w:firstRow="1" w:lastRow="0" w:firstColumn="1" w:lastColumn="0" w:noHBand="0" w:noVBand="1"/>
                </w:tblPr>
                <w:tblGrid>
                  <w:gridCol w:w="3131"/>
                  <w:gridCol w:w="1275"/>
                  <w:gridCol w:w="1560"/>
                  <w:gridCol w:w="1701"/>
                  <w:gridCol w:w="1701"/>
                  <w:gridCol w:w="1701"/>
                </w:tblGrid>
                <w:tr w:rsidR="009920FE" w:rsidRPr="005F762D" w14:paraId="294A8277" w14:textId="77777777" w:rsidTr="005F762D">
                  <w:trPr>
                    <w:trHeight w:val="425"/>
                  </w:trPr>
                  <w:tc>
                    <w:tcPr>
                      <w:tcW w:w="3131" w:type="dxa"/>
                      <w:tcBorders>
                        <w:top w:val="nil"/>
                        <w:left w:val="single" w:sz="8" w:space="0" w:color="0BD0D9"/>
                        <w:bottom w:val="nil"/>
                        <w:right w:val="nil"/>
                      </w:tcBorders>
                      <w:shd w:val="clear" w:color="000000" w:fill="0BD0D9"/>
                      <w:vAlign w:val="center"/>
                      <w:hideMark/>
                    </w:tcPr>
                    <w:p w14:paraId="1C61A5EF" w14:textId="77777777" w:rsidR="009920FE" w:rsidRPr="005F762D" w:rsidRDefault="009920FE" w:rsidP="009920FE">
                      <w:pPr>
                        <w:rPr>
                          <w:rFonts w:ascii="Avenir Book" w:eastAsia="Times New Roman" w:hAnsi="Avenir Book" w:cs="Times New Roman"/>
                          <w:b/>
                          <w:bCs/>
                          <w:color w:val="FFFFFF"/>
                          <w:kern w:val="0"/>
                          <w:sz w:val="21"/>
                          <w:szCs w:val="21"/>
                          <w:lang w:eastAsia="es-ES"/>
                          <w14:ligatures w14:val="none"/>
                        </w:rPr>
                      </w:pPr>
                      <w:r w:rsidRPr="005F762D">
                        <w:rPr>
                          <w:rFonts w:ascii="Avenir Book" w:eastAsia="Times New Roman" w:hAnsi="Avenir Book" w:cs="Times New Roman"/>
                          <w:b/>
                          <w:bCs/>
                          <w:color w:val="FFFFFF"/>
                          <w:kern w:val="0"/>
                          <w:sz w:val="21"/>
                          <w:szCs w:val="21"/>
                          <w:lang w:eastAsia="es-ES"/>
                          <w14:ligatures w14:val="none"/>
                        </w:rPr>
                        <w:t> </w:t>
                      </w:r>
                    </w:p>
                  </w:tc>
                  <w:tc>
                    <w:tcPr>
                      <w:tcW w:w="7938" w:type="dxa"/>
                      <w:gridSpan w:val="5"/>
                      <w:vMerge w:val="restart"/>
                      <w:tcBorders>
                        <w:top w:val="nil"/>
                        <w:left w:val="single" w:sz="8" w:space="0" w:color="0BD0D9"/>
                        <w:bottom w:val="nil"/>
                        <w:right w:val="nil"/>
                      </w:tcBorders>
                      <w:shd w:val="clear" w:color="000000" w:fill="0BD0D9"/>
                      <w:vAlign w:val="center"/>
                      <w:hideMark/>
                    </w:tcPr>
                    <w:p w14:paraId="692771ED" w14:textId="77777777" w:rsidR="009920FE" w:rsidRPr="005F762D" w:rsidRDefault="009920FE" w:rsidP="009920FE">
                      <w:pPr>
                        <w:jc w:val="center"/>
                        <w:rPr>
                          <w:rFonts w:ascii="Avenir Book" w:eastAsia="Times New Roman" w:hAnsi="Avenir Book" w:cs="Times New Roman"/>
                          <w:b/>
                          <w:bCs/>
                          <w:color w:val="FFFFFF"/>
                          <w:kern w:val="0"/>
                          <w:sz w:val="21"/>
                          <w:szCs w:val="21"/>
                          <w:lang w:eastAsia="es-ES"/>
                          <w14:ligatures w14:val="none"/>
                        </w:rPr>
                      </w:pPr>
                      <w:r w:rsidRPr="005F762D">
                        <w:rPr>
                          <w:rFonts w:ascii="Avenir Book" w:eastAsia="Times New Roman" w:hAnsi="Avenir Book" w:cs="Times New Roman"/>
                          <w:b/>
                          <w:bCs/>
                          <w:color w:val="FFFFFF"/>
                          <w:kern w:val="0"/>
                          <w:sz w:val="21"/>
                          <w:szCs w:val="21"/>
                          <w:lang w:eastAsia="es-ES"/>
                          <w14:ligatures w14:val="none"/>
                        </w:rPr>
                        <w:t>Penalización sobre la facturación de servicio mensual</w:t>
                      </w:r>
                    </w:p>
                  </w:tc>
                </w:tr>
                <w:tr w:rsidR="009920FE" w:rsidRPr="005F762D" w14:paraId="379731F5" w14:textId="77777777" w:rsidTr="005F762D">
                  <w:trPr>
                    <w:trHeight w:val="80"/>
                  </w:trPr>
                  <w:tc>
                    <w:tcPr>
                      <w:tcW w:w="3131" w:type="dxa"/>
                      <w:tcBorders>
                        <w:top w:val="nil"/>
                        <w:left w:val="single" w:sz="8" w:space="0" w:color="0BD0D9"/>
                        <w:bottom w:val="nil"/>
                        <w:right w:val="nil"/>
                      </w:tcBorders>
                      <w:shd w:val="clear" w:color="000000" w:fill="0BD0D9"/>
                      <w:vAlign w:val="center"/>
                      <w:hideMark/>
                    </w:tcPr>
                    <w:p w14:paraId="2A7BE241" w14:textId="77777777" w:rsidR="009920FE" w:rsidRPr="005F762D" w:rsidRDefault="009920FE" w:rsidP="009920FE">
                      <w:pPr>
                        <w:rPr>
                          <w:rFonts w:ascii="Avenir Book" w:eastAsia="Times New Roman" w:hAnsi="Avenir Book" w:cs="Times New Roman"/>
                          <w:b/>
                          <w:bCs/>
                          <w:color w:val="FFFFFF"/>
                          <w:kern w:val="0"/>
                          <w:sz w:val="21"/>
                          <w:szCs w:val="21"/>
                          <w:lang w:eastAsia="es-ES"/>
                          <w14:ligatures w14:val="none"/>
                        </w:rPr>
                      </w:pPr>
                      <w:r w:rsidRPr="005F762D">
                        <w:rPr>
                          <w:rFonts w:ascii="Avenir Book" w:eastAsia="Times New Roman" w:hAnsi="Avenir Book" w:cs="Times New Roman"/>
                          <w:b/>
                          <w:bCs/>
                          <w:color w:val="FFFFFF"/>
                          <w:kern w:val="0"/>
                          <w:sz w:val="21"/>
                          <w:szCs w:val="21"/>
                          <w:lang w:eastAsia="es-ES"/>
                          <w14:ligatures w14:val="none"/>
                        </w:rPr>
                        <w:t> </w:t>
                      </w:r>
                    </w:p>
                  </w:tc>
                  <w:tc>
                    <w:tcPr>
                      <w:tcW w:w="7938" w:type="dxa"/>
                      <w:gridSpan w:val="5"/>
                      <w:vMerge/>
                      <w:tcBorders>
                        <w:top w:val="nil"/>
                        <w:left w:val="single" w:sz="8" w:space="0" w:color="0BD0D9"/>
                        <w:bottom w:val="nil"/>
                        <w:right w:val="nil"/>
                      </w:tcBorders>
                      <w:vAlign w:val="center"/>
                      <w:hideMark/>
                    </w:tcPr>
                    <w:p w14:paraId="6DA394FA" w14:textId="77777777" w:rsidR="009920FE" w:rsidRPr="005F762D" w:rsidRDefault="009920FE" w:rsidP="009920FE">
                      <w:pPr>
                        <w:rPr>
                          <w:rFonts w:ascii="Avenir Book" w:eastAsia="Times New Roman" w:hAnsi="Avenir Book" w:cs="Times New Roman"/>
                          <w:b/>
                          <w:bCs/>
                          <w:color w:val="FFFFFF"/>
                          <w:kern w:val="0"/>
                          <w:sz w:val="21"/>
                          <w:szCs w:val="21"/>
                          <w:lang w:eastAsia="es-ES"/>
                          <w14:ligatures w14:val="none"/>
                        </w:rPr>
                      </w:pPr>
                    </w:p>
                  </w:tc>
                </w:tr>
                <w:tr w:rsidR="009920FE" w:rsidRPr="005F762D" w14:paraId="094FA384" w14:textId="77777777" w:rsidTr="005F762D">
                  <w:trPr>
                    <w:trHeight w:val="624"/>
                  </w:trPr>
                  <w:tc>
                    <w:tcPr>
                      <w:tcW w:w="3131" w:type="dxa"/>
                      <w:tcBorders>
                        <w:top w:val="nil"/>
                        <w:left w:val="nil"/>
                        <w:bottom w:val="single" w:sz="8" w:space="0" w:color="0BD0D9"/>
                        <w:right w:val="single" w:sz="8" w:space="0" w:color="0BD0D9"/>
                      </w:tcBorders>
                      <w:shd w:val="clear" w:color="auto" w:fill="auto"/>
                      <w:vAlign w:val="center"/>
                      <w:hideMark/>
                    </w:tcPr>
                    <w:p w14:paraId="3E6456A6" w14:textId="77777777" w:rsidR="009920FE" w:rsidRPr="005F762D" w:rsidRDefault="009920FE" w:rsidP="009920FE">
                      <w:pPr>
                        <w:jc w:val="center"/>
                        <w:rPr>
                          <w:rFonts w:ascii="Avenir Book" w:eastAsia="Times New Roman" w:hAnsi="Avenir Book" w:cs="Times New Roman"/>
                          <w:b/>
                          <w:bCs/>
                          <w:kern w:val="0"/>
                          <w:sz w:val="21"/>
                          <w:szCs w:val="21"/>
                          <w:lang w:eastAsia="es-ES"/>
                          <w14:ligatures w14:val="none"/>
                        </w:rPr>
                      </w:pPr>
                      <w:r w:rsidRPr="005F762D">
                        <w:rPr>
                          <w:rFonts w:ascii="Avenir Book" w:eastAsia="Times New Roman" w:hAnsi="Avenir Book" w:cs="Times New Roman"/>
                          <w:b/>
                          <w:bCs/>
                          <w:kern w:val="0"/>
                          <w:sz w:val="21"/>
                          <w:szCs w:val="21"/>
                          <w:lang w:eastAsia="es-ES"/>
                          <w14:ligatures w14:val="none"/>
                        </w:rPr>
                        <w:t>Criterio</w:t>
                      </w:r>
                    </w:p>
                  </w:tc>
                  <w:tc>
                    <w:tcPr>
                      <w:tcW w:w="1275" w:type="dxa"/>
                      <w:tcBorders>
                        <w:top w:val="nil"/>
                        <w:left w:val="nil"/>
                        <w:bottom w:val="single" w:sz="8" w:space="0" w:color="0BD0D9"/>
                        <w:right w:val="single" w:sz="8" w:space="0" w:color="0BD0D9"/>
                      </w:tcBorders>
                      <w:shd w:val="clear" w:color="auto" w:fill="auto"/>
                      <w:noWrap/>
                      <w:vAlign w:val="center"/>
                      <w:hideMark/>
                    </w:tcPr>
                    <w:p w14:paraId="2A5D058F" w14:textId="77777777" w:rsidR="009920FE" w:rsidRPr="005F762D" w:rsidRDefault="009920FE" w:rsidP="009920FE">
                      <w:pPr>
                        <w:jc w:val="center"/>
                        <w:rPr>
                          <w:rFonts w:ascii="Avenir Book" w:eastAsia="Times New Roman" w:hAnsi="Avenir Book" w:cs="Times New Roman"/>
                          <w:b/>
                          <w:bCs/>
                          <w:color w:val="000000"/>
                          <w:kern w:val="0"/>
                          <w:sz w:val="21"/>
                          <w:szCs w:val="21"/>
                          <w:lang w:eastAsia="es-ES"/>
                          <w14:ligatures w14:val="none"/>
                        </w:rPr>
                      </w:pPr>
                      <w:r w:rsidRPr="005F762D">
                        <w:rPr>
                          <w:rFonts w:ascii="Avenir Book" w:eastAsia="Times New Roman" w:hAnsi="Avenir Book" w:cs="Times New Roman"/>
                          <w:b/>
                          <w:bCs/>
                          <w:color w:val="000000"/>
                          <w:kern w:val="0"/>
                          <w:sz w:val="21"/>
                          <w:szCs w:val="21"/>
                          <w:lang w:eastAsia="es-ES"/>
                          <w14:ligatures w14:val="none"/>
                        </w:rPr>
                        <w:t>Puntuación mínima</w:t>
                      </w:r>
                    </w:p>
                  </w:tc>
                  <w:tc>
                    <w:tcPr>
                      <w:tcW w:w="1560" w:type="dxa"/>
                      <w:tcBorders>
                        <w:top w:val="nil"/>
                        <w:left w:val="nil"/>
                        <w:bottom w:val="single" w:sz="8" w:space="0" w:color="0BD0D9"/>
                        <w:right w:val="single" w:sz="8" w:space="0" w:color="0BD0D9"/>
                      </w:tcBorders>
                      <w:shd w:val="clear" w:color="auto" w:fill="auto"/>
                      <w:noWrap/>
                      <w:vAlign w:val="center"/>
                      <w:hideMark/>
                    </w:tcPr>
                    <w:p w14:paraId="26067530" w14:textId="77777777" w:rsidR="009920FE" w:rsidRPr="005F762D" w:rsidRDefault="009920FE" w:rsidP="009920FE">
                      <w:pPr>
                        <w:jc w:val="center"/>
                        <w:rPr>
                          <w:rFonts w:ascii="Avenir Book" w:eastAsia="Times New Roman" w:hAnsi="Avenir Book" w:cs="Times New Roman"/>
                          <w:b/>
                          <w:bCs/>
                          <w:color w:val="000000"/>
                          <w:kern w:val="0"/>
                          <w:sz w:val="21"/>
                          <w:szCs w:val="21"/>
                          <w:lang w:eastAsia="es-ES"/>
                          <w14:ligatures w14:val="none"/>
                        </w:rPr>
                      </w:pPr>
                      <w:r w:rsidRPr="005F762D">
                        <w:rPr>
                          <w:rFonts w:ascii="Avenir Book" w:eastAsia="Times New Roman" w:hAnsi="Avenir Book" w:cs="Times New Roman"/>
                          <w:b/>
                          <w:bCs/>
                          <w:color w:val="000000"/>
                          <w:kern w:val="0"/>
                          <w:sz w:val="21"/>
                          <w:szCs w:val="21"/>
                          <w:lang w:eastAsia="es-ES"/>
                          <w14:ligatures w14:val="none"/>
                        </w:rPr>
                        <w:t xml:space="preserve">100,00 € </w:t>
                      </w:r>
                    </w:p>
                    <w:p w14:paraId="4DAAFDF7" w14:textId="4163A039" w:rsidR="009920FE" w:rsidRPr="005F762D" w:rsidRDefault="009920FE" w:rsidP="009920FE">
                      <w:pPr>
                        <w:jc w:val="center"/>
                        <w:rPr>
                          <w:rFonts w:ascii="Avenir Book" w:eastAsia="Times New Roman" w:hAnsi="Avenir Book" w:cs="Times New Roman"/>
                          <w:b/>
                          <w:bCs/>
                          <w:color w:val="000000"/>
                          <w:kern w:val="0"/>
                          <w:sz w:val="21"/>
                          <w:szCs w:val="21"/>
                          <w:lang w:eastAsia="es-ES"/>
                          <w14:ligatures w14:val="none"/>
                        </w:rPr>
                      </w:pPr>
                      <w:r w:rsidRPr="005F762D">
                        <w:rPr>
                          <w:rFonts w:ascii="Avenir Book" w:eastAsia="Times New Roman" w:hAnsi="Avenir Book" w:cs="Times New Roman"/>
                          <w:b/>
                          <w:bCs/>
                          <w:color w:val="000000"/>
                          <w:kern w:val="0"/>
                          <w:sz w:val="21"/>
                          <w:szCs w:val="21"/>
                          <w:lang w:eastAsia="es-ES"/>
                          <w14:ligatures w14:val="none"/>
                        </w:rPr>
                        <w:t>+ 1%</w:t>
                      </w:r>
                    </w:p>
                  </w:tc>
                  <w:tc>
                    <w:tcPr>
                      <w:tcW w:w="1701" w:type="dxa"/>
                      <w:tcBorders>
                        <w:top w:val="nil"/>
                        <w:left w:val="nil"/>
                        <w:bottom w:val="single" w:sz="8" w:space="0" w:color="0BD0D9"/>
                        <w:right w:val="single" w:sz="8" w:space="0" w:color="0BD0D9"/>
                      </w:tcBorders>
                      <w:shd w:val="clear" w:color="auto" w:fill="auto"/>
                      <w:vAlign w:val="center"/>
                      <w:hideMark/>
                    </w:tcPr>
                    <w:p w14:paraId="03FFE6CC" w14:textId="77649B2B" w:rsidR="009920FE" w:rsidRPr="005F762D" w:rsidRDefault="009920FE" w:rsidP="009920FE">
                      <w:pPr>
                        <w:jc w:val="center"/>
                        <w:rPr>
                          <w:rFonts w:ascii="Avenir Book" w:eastAsia="Times New Roman" w:hAnsi="Avenir Book" w:cs="Times New Roman"/>
                          <w:b/>
                          <w:bCs/>
                          <w:color w:val="000000"/>
                          <w:kern w:val="0"/>
                          <w:sz w:val="21"/>
                          <w:szCs w:val="21"/>
                          <w:lang w:eastAsia="es-ES"/>
                          <w14:ligatures w14:val="none"/>
                        </w:rPr>
                      </w:pPr>
                      <w:r w:rsidRPr="005F762D">
                        <w:rPr>
                          <w:rFonts w:ascii="Avenir Book" w:eastAsia="Times New Roman" w:hAnsi="Avenir Book" w:cs="Times New Roman"/>
                          <w:b/>
                          <w:bCs/>
                          <w:color w:val="000000"/>
                          <w:kern w:val="0"/>
                          <w:sz w:val="21"/>
                          <w:szCs w:val="21"/>
                          <w:lang w:eastAsia="es-ES"/>
                          <w14:ligatures w14:val="none"/>
                        </w:rPr>
                        <w:t>200,00 €</w:t>
                      </w:r>
                    </w:p>
                    <w:p w14:paraId="33DDBD5B" w14:textId="73AE6259" w:rsidR="009920FE" w:rsidRPr="005F762D" w:rsidRDefault="009920FE" w:rsidP="009920FE">
                      <w:pPr>
                        <w:jc w:val="center"/>
                        <w:rPr>
                          <w:rFonts w:ascii="Avenir Book" w:eastAsia="Times New Roman" w:hAnsi="Avenir Book" w:cs="Times New Roman"/>
                          <w:b/>
                          <w:bCs/>
                          <w:color w:val="000000"/>
                          <w:kern w:val="0"/>
                          <w:sz w:val="21"/>
                          <w:szCs w:val="21"/>
                          <w:lang w:eastAsia="es-ES"/>
                          <w14:ligatures w14:val="none"/>
                        </w:rPr>
                      </w:pPr>
                      <w:r w:rsidRPr="005F762D">
                        <w:rPr>
                          <w:rFonts w:ascii="Avenir Book" w:eastAsia="Times New Roman" w:hAnsi="Avenir Book" w:cs="Times New Roman"/>
                          <w:b/>
                          <w:bCs/>
                          <w:color w:val="000000"/>
                          <w:kern w:val="0"/>
                          <w:sz w:val="21"/>
                          <w:szCs w:val="21"/>
                          <w:lang w:eastAsia="es-ES"/>
                          <w14:ligatures w14:val="none"/>
                        </w:rPr>
                        <w:t>+ 2%</w:t>
                      </w:r>
                    </w:p>
                  </w:tc>
                  <w:tc>
                    <w:tcPr>
                      <w:tcW w:w="1701" w:type="dxa"/>
                      <w:tcBorders>
                        <w:top w:val="nil"/>
                        <w:left w:val="nil"/>
                        <w:bottom w:val="single" w:sz="8" w:space="0" w:color="0BD0D9"/>
                        <w:right w:val="single" w:sz="8" w:space="0" w:color="0BD0D9"/>
                      </w:tcBorders>
                      <w:shd w:val="clear" w:color="auto" w:fill="auto"/>
                      <w:vAlign w:val="center"/>
                      <w:hideMark/>
                    </w:tcPr>
                    <w:p w14:paraId="307D3378" w14:textId="4E2C4A3A" w:rsidR="009920FE" w:rsidRPr="005F762D" w:rsidRDefault="009920FE" w:rsidP="009920FE">
                      <w:pPr>
                        <w:jc w:val="center"/>
                        <w:rPr>
                          <w:rFonts w:ascii="Avenir Book" w:eastAsia="Times New Roman" w:hAnsi="Avenir Book" w:cs="Times New Roman"/>
                          <w:b/>
                          <w:bCs/>
                          <w:color w:val="000000"/>
                          <w:kern w:val="0"/>
                          <w:sz w:val="21"/>
                          <w:szCs w:val="21"/>
                          <w:lang w:eastAsia="es-ES"/>
                          <w14:ligatures w14:val="none"/>
                        </w:rPr>
                      </w:pPr>
                      <w:r w:rsidRPr="005F762D">
                        <w:rPr>
                          <w:rFonts w:ascii="Avenir Book" w:eastAsia="Times New Roman" w:hAnsi="Avenir Book" w:cs="Times New Roman"/>
                          <w:b/>
                          <w:bCs/>
                          <w:color w:val="000000"/>
                          <w:kern w:val="0"/>
                          <w:sz w:val="21"/>
                          <w:szCs w:val="21"/>
                          <w:lang w:eastAsia="es-ES"/>
                          <w14:ligatures w14:val="none"/>
                        </w:rPr>
                        <w:t>300,00 €</w:t>
                      </w:r>
                    </w:p>
                    <w:p w14:paraId="5CB6109E" w14:textId="1372A6FF" w:rsidR="009920FE" w:rsidRPr="005F762D" w:rsidRDefault="009920FE" w:rsidP="009920FE">
                      <w:pPr>
                        <w:jc w:val="center"/>
                        <w:rPr>
                          <w:rFonts w:ascii="Avenir Book" w:eastAsia="Times New Roman" w:hAnsi="Avenir Book" w:cs="Times New Roman"/>
                          <w:b/>
                          <w:bCs/>
                          <w:color w:val="000000"/>
                          <w:kern w:val="0"/>
                          <w:sz w:val="21"/>
                          <w:szCs w:val="21"/>
                          <w:lang w:eastAsia="es-ES"/>
                          <w14:ligatures w14:val="none"/>
                        </w:rPr>
                      </w:pPr>
                      <w:r w:rsidRPr="005F762D">
                        <w:rPr>
                          <w:rFonts w:ascii="Avenir Book" w:eastAsia="Times New Roman" w:hAnsi="Avenir Book" w:cs="Times New Roman"/>
                          <w:b/>
                          <w:bCs/>
                          <w:color w:val="000000"/>
                          <w:kern w:val="0"/>
                          <w:sz w:val="21"/>
                          <w:szCs w:val="21"/>
                          <w:lang w:eastAsia="es-ES"/>
                          <w14:ligatures w14:val="none"/>
                        </w:rPr>
                        <w:t>+ 4%</w:t>
                      </w:r>
                    </w:p>
                  </w:tc>
                  <w:tc>
                    <w:tcPr>
                      <w:tcW w:w="1701" w:type="dxa"/>
                      <w:tcBorders>
                        <w:top w:val="nil"/>
                        <w:left w:val="nil"/>
                        <w:bottom w:val="single" w:sz="8" w:space="0" w:color="0BD0D9"/>
                        <w:right w:val="single" w:sz="8" w:space="0" w:color="0BD0D9"/>
                      </w:tcBorders>
                      <w:shd w:val="clear" w:color="auto" w:fill="auto"/>
                      <w:vAlign w:val="center"/>
                      <w:hideMark/>
                    </w:tcPr>
                    <w:p w14:paraId="58F46E47" w14:textId="34376C37" w:rsidR="009920FE" w:rsidRPr="005F762D" w:rsidRDefault="009920FE" w:rsidP="009920FE">
                      <w:pPr>
                        <w:jc w:val="center"/>
                        <w:rPr>
                          <w:rFonts w:ascii="Avenir Book" w:eastAsia="Times New Roman" w:hAnsi="Avenir Book" w:cs="Times New Roman"/>
                          <w:b/>
                          <w:bCs/>
                          <w:color w:val="000000"/>
                          <w:kern w:val="0"/>
                          <w:sz w:val="21"/>
                          <w:szCs w:val="21"/>
                          <w:lang w:eastAsia="es-ES"/>
                          <w14:ligatures w14:val="none"/>
                        </w:rPr>
                      </w:pPr>
                      <w:r w:rsidRPr="005F762D">
                        <w:rPr>
                          <w:rFonts w:ascii="Avenir Book" w:eastAsia="Times New Roman" w:hAnsi="Avenir Book" w:cs="Times New Roman"/>
                          <w:b/>
                          <w:bCs/>
                          <w:color w:val="000000"/>
                          <w:kern w:val="0"/>
                          <w:sz w:val="21"/>
                          <w:szCs w:val="21"/>
                          <w:lang w:eastAsia="es-ES"/>
                          <w14:ligatures w14:val="none"/>
                        </w:rPr>
                        <w:t>500,00 €</w:t>
                      </w:r>
                    </w:p>
                    <w:p w14:paraId="4FA85EF4" w14:textId="4FD92886" w:rsidR="009920FE" w:rsidRPr="005F762D" w:rsidRDefault="009920FE" w:rsidP="009920FE">
                      <w:pPr>
                        <w:jc w:val="center"/>
                        <w:rPr>
                          <w:rFonts w:ascii="Avenir Book" w:eastAsia="Times New Roman" w:hAnsi="Avenir Book" w:cs="Times New Roman"/>
                          <w:b/>
                          <w:bCs/>
                          <w:color w:val="000000"/>
                          <w:kern w:val="0"/>
                          <w:sz w:val="21"/>
                          <w:szCs w:val="21"/>
                          <w:lang w:eastAsia="es-ES"/>
                          <w14:ligatures w14:val="none"/>
                        </w:rPr>
                      </w:pPr>
                      <w:r w:rsidRPr="005F762D">
                        <w:rPr>
                          <w:rFonts w:ascii="Avenir Book" w:eastAsia="Times New Roman" w:hAnsi="Avenir Book" w:cs="Times New Roman"/>
                          <w:b/>
                          <w:bCs/>
                          <w:color w:val="000000"/>
                          <w:kern w:val="0"/>
                          <w:sz w:val="21"/>
                          <w:szCs w:val="21"/>
                          <w:lang w:eastAsia="es-ES"/>
                          <w14:ligatures w14:val="none"/>
                        </w:rPr>
                        <w:t>+ 7%</w:t>
                      </w:r>
                    </w:p>
                  </w:tc>
                </w:tr>
                <w:tr w:rsidR="009920FE" w:rsidRPr="005F762D" w14:paraId="1BB32F5F" w14:textId="77777777" w:rsidTr="005F762D">
                  <w:trPr>
                    <w:trHeight w:val="425"/>
                  </w:trPr>
                  <w:tc>
                    <w:tcPr>
                      <w:tcW w:w="3131" w:type="dxa"/>
                      <w:tcBorders>
                        <w:top w:val="nil"/>
                        <w:left w:val="nil"/>
                        <w:bottom w:val="single" w:sz="8" w:space="0" w:color="0BD0D9"/>
                        <w:right w:val="single" w:sz="8" w:space="0" w:color="0BD0D9"/>
                      </w:tcBorders>
                      <w:shd w:val="clear" w:color="auto" w:fill="auto"/>
                      <w:vAlign w:val="center"/>
                      <w:hideMark/>
                    </w:tcPr>
                    <w:p w14:paraId="4F40AF82" w14:textId="77777777" w:rsidR="009920FE" w:rsidRPr="005F762D" w:rsidRDefault="009920FE" w:rsidP="009920FE">
                      <w:pPr>
                        <w:rPr>
                          <w:rFonts w:ascii="Avenir Book" w:eastAsia="Times New Roman" w:hAnsi="Avenir Book" w:cs="Times New Roman"/>
                          <w:b/>
                          <w:bCs/>
                          <w:kern w:val="0"/>
                          <w:sz w:val="21"/>
                          <w:szCs w:val="21"/>
                          <w:lang w:eastAsia="es-ES"/>
                          <w14:ligatures w14:val="none"/>
                        </w:rPr>
                      </w:pPr>
                      <w:r w:rsidRPr="005F762D">
                        <w:rPr>
                          <w:rFonts w:ascii="Avenir Book" w:eastAsia="Times New Roman" w:hAnsi="Avenir Book" w:cs="Times New Roman"/>
                          <w:b/>
                          <w:bCs/>
                          <w:kern w:val="0"/>
                          <w:sz w:val="21"/>
                          <w:szCs w:val="21"/>
                          <w:lang w:eastAsia="es-ES"/>
                          <w14:ligatures w14:val="none"/>
                        </w:rPr>
                        <w:t>Nivel de limpieza del centro</w:t>
                      </w:r>
                    </w:p>
                  </w:tc>
                  <w:tc>
                    <w:tcPr>
                      <w:tcW w:w="1275" w:type="dxa"/>
                      <w:tcBorders>
                        <w:top w:val="nil"/>
                        <w:left w:val="nil"/>
                        <w:bottom w:val="single" w:sz="8" w:space="0" w:color="0BD0D9"/>
                        <w:right w:val="single" w:sz="8" w:space="0" w:color="0BD0D9"/>
                      </w:tcBorders>
                      <w:shd w:val="clear" w:color="auto" w:fill="auto"/>
                      <w:vAlign w:val="center"/>
                      <w:hideMark/>
                    </w:tcPr>
                    <w:p w14:paraId="7F99DCAC" w14:textId="77777777" w:rsidR="009920FE" w:rsidRPr="005F762D" w:rsidRDefault="009920FE" w:rsidP="009920FE">
                      <w:pPr>
                        <w:jc w:val="center"/>
                        <w:rPr>
                          <w:rFonts w:ascii="Avenir Book" w:eastAsia="Times New Roman" w:hAnsi="Avenir Book" w:cs="Times New Roman"/>
                          <w:kern w:val="0"/>
                          <w:sz w:val="21"/>
                          <w:szCs w:val="21"/>
                          <w:lang w:eastAsia="es-ES"/>
                          <w14:ligatures w14:val="none"/>
                        </w:rPr>
                      </w:pPr>
                      <w:r w:rsidRPr="005F762D">
                        <w:rPr>
                          <w:rFonts w:ascii="Avenir Book" w:eastAsia="Times New Roman" w:hAnsi="Avenir Book" w:cs="Times New Roman"/>
                          <w:kern w:val="0"/>
                          <w:sz w:val="21"/>
                          <w:szCs w:val="21"/>
                          <w:lang w:eastAsia="es-ES"/>
                          <w14:ligatures w14:val="none"/>
                        </w:rPr>
                        <w:t>3,75</w:t>
                      </w:r>
                    </w:p>
                  </w:tc>
                  <w:tc>
                    <w:tcPr>
                      <w:tcW w:w="1560" w:type="dxa"/>
                      <w:tcBorders>
                        <w:top w:val="nil"/>
                        <w:left w:val="nil"/>
                        <w:bottom w:val="single" w:sz="8" w:space="0" w:color="0BD0D9"/>
                        <w:right w:val="single" w:sz="8" w:space="0" w:color="0BD0D9"/>
                      </w:tcBorders>
                      <w:shd w:val="clear" w:color="auto" w:fill="auto"/>
                      <w:noWrap/>
                      <w:vAlign w:val="center"/>
                      <w:hideMark/>
                    </w:tcPr>
                    <w:p w14:paraId="4CB3B981" w14:textId="77777777" w:rsidR="009920FE" w:rsidRPr="005F762D" w:rsidRDefault="009920FE" w:rsidP="009920FE">
                      <w:pPr>
                        <w:jc w:val="center"/>
                        <w:rPr>
                          <w:rFonts w:ascii="Avenir Book" w:eastAsia="Times New Roman" w:hAnsi="Avenir Book" w:cs="Times New Roman"/>
                          <w:color w:val="000000"/>
                          <w:kern w:val="0"/>
                          <w:sz w:val="21"/>
                          <w:szCs w:val="21"/>
                          <w:lang w:eastAsia="es-ES"/>
                          <w14:ligatures w14:val="none"/>
                        </w:rPr>
                      </w:pPr>
                      <w:r w:rsidRPr="005F762D">
                        <w:rPr>
                          <w:rFonts w:ascii="Avenir Book" w:eastAsia="Times New Roman" w:hAnsi="Avenir Book" w:cs="Times New Roman"/>
                          <w:color w:val="000000"/>
                          <w:kern w:val="0"/>
                          <w:sz w:val="21"/>
                          <w:szCs w:val="21"/>
                          <w:lang w:eastAsia="es-ES"/>
                          <w14:ligatures w14:val="none"/>
                        </w:rPr>
                        <w:t>3,50 a 3,74</w:t>
                      </w:r>
                    </w:p>
                  </w:tc>
                  <w:tc>
                    <w:tcPr>
                      <w:tcW w:w="1701" w:type="dxa"/>
                      <w:tcBorders>
                        <w:top w:val="nil"/>
                        <w:left w:val="nil"/>
                        <w:bottom w:val="single" w:sz="8" w:space="0" w:color="0BD0D9"/>
                        <w:right w:val="single" w:sz="8" w:space="0" w:color="0BD0D9"/>
                      </w:tcBorders>
                      <w:shd w:val="clear" w:color="auto" w:fill="auto"/>
                      <w:vAlign w:val="center"/>
                      <w:hideMark/>
                    </w:tcPr>
                    <w:p w14:paraId="25E06FFE" w14:textId="77777777" w:rsidR="009920FE" w:rsidRPr="005F762D" w:rsidRDefault="009920FE" w:rsidP="009920FE">
                      <w:pPr>
                        <w:jc w:val="center"/>
                        <w:rPr>
                          <w:rFonts w:ascii="Avenir Book" w:eastAsia="Times New Roman" w:hAnsi="Avenir Book" w:cs="Times New Roman"/>
                          <w:color w:val="000000"/>
                          <w:kern w:val="0"/>
                          <w:sz w:val="21"/>
                          <w:szCs w:val="21"/>
                          <w:lang w:eastAsia="es-ES"/>
                          <w14:ligatures w14:val="none"/>
                        </w:rPr>
                      </w:pPr>
                      <w:r w:rsidRPr="005F762D">
                        <w:rPr>
                          <w:rFonts w:ascii="Avenir Book" w:eastAsia="Times New Roman" w:hAnsi="Avenir Book" w:cs="Times New Roman"/>
                          <w:color w:val="000000"/>
                          <w:kern w:val="0"/>
                          <w:sz w:val="21"/>
                          <w:szCs w:val="21"/>
                          <w:lang w:eastAsia="es-ES"/>
                          <w14:ligatures w14:val="none"/>
                        </w:rPr>
                        <w:t>3,00 a 3,49</w:t>
                      </w:r>
                    </w:p>
                  </w:tc>
                  <w:tc>
                    <w:tcPr>
                      <w:tcW w:w="1701" w:type="dxa"/>
                      <w:tcBorders>
                        <w:top w:val="nil"/>
                        <w:left w:val="nil"/>
                        <w:bottom w:val="single" w:sz="8" w:space="0" w:color="0BD0D9"/>
                        <w:right w:val="single" w:sz="8" w:space="0" w:color="0BD0D9"/>
                      </w:tcBorders>
                      <w:shd w:val="clear" w:color="auto" w:fill="auto"/>
                      <w:vAlign w:val="center"/>
                      <w:hideMark/>
                    </w:tcPr>
                    <w:p w14:paraId="2E352CDB" w14:textId="77777777" w:rsidR="009920FE" w:rsidRPr="005F762D" w:rsidRDefault="009920FE" w:rsidP="009920FE">
                      <w:pPr>
                        <w:jc w:val="center"/>
                        <w:rPr>
                          <w:rFonts w:ascii="Avenir Book" w:eastAsia="Times New Roman" w:hAnsi="Avenir Book" w:cs="Times New Roman"/>
                          <w:color w:val="000000"/>
                          <w:kern w:val="0"/>
                          <w:sz w:val="21"/>
                          <w:szCs w:val="21"/>
                          <w:lang w:eastAsia="es-ES"/>
                          <w14:ligatures w14:val="none"/>
                        </w:rPr>
                      </w:pPr>
                      <w:r w:rsidRPr="005F762D">
                        <w:rPr>
                          <w:rFonts w:ascii="Avenir Book" w:eastAsia="Times New Roman" w:hAnsi="Avenir Book" w:cs="Times New Roman"/>
                          <w:color w:val="000000"/>
                          <w:kern w:val="0"/>
                          <w:sz w:val="21"/>
                          <w:szCs w:val="21"/>
                          <w:lang w:eastAsia="es-ES"/>
                          <w14:ligatures w14:val="none"/>
                        </w:rPr>
                        <w:t>2,50 a 2,99</w:t>
                      </w:r>
                    </w:p>
                  </w:tc>
                  <w:tc>
                    <w:tcPr>
                      <w:tcW w:w="1701" w:type="dxa"/>
                      <w:tcBorders>
                        <w:top w:val="nil"/>
                        <w:left w:val="nil"/>
                        <w:bottom w:val="single" w:sz="8" w:space="0" w:color="0BD0D9"/>
                        <w:right w:val="single" w:sz="8" w:space="0" w:color="0BD0D9"/>
                      </w:tcBorders>
                      <w:shd w:val="clear" w:color="auto" w:fill="auto"/>
                      <w:vAlign w:val="center"/>
                      <w:hideMark/>
                    </w:tcPr>
                    <w:p w14:paraId="49068F45" w14:textId="77777777" w:rsidR="009920FE" w:rsidRPr="005F762D" w:rsidRDefault="009920FE" w:rsidP="009920FE">
                      <w:pPr>
                        <w:jc w:val="center"/>
                        <w:rPr>
                          <w:rFonts w:ascii="Avenir Book" w:eastAsia="Times New Roman" w:hAnsi="Avenir Book" w:cs="Times New Roman"/>
                          <w:color w:val="000000"/>
                          <w:kern w:val="0"/>
                          <w:sz w:val="21"/>
                          <w:szCs w:val="21"/>
                          <w:lang w:eastAsia="es-ES"/>
                          <w14:ligatures w14:val="none"/>
                        </w:rPr>
                      </w:pPr>
                      <w:r w:rsidRPr="005F762D">
                        <w:rPr>
                          <w:rFonts w:ascii="Avenir Book" w:eastAsia="Times New Roman" w:hAnsi="Avenir Book" w:cs="Times New Roman"/>
                          <w:color w:val="000000"/>
                          <w:kern w:val="0"/>
                          <w:sz w:val="21"/>
                          <w:szCs w:val="21"/>
                          <w:lang w:eastAsia="es-ES"/>
                          <w14:ligatures w14:val="none"/>
                        </w:rPr>
                        <w:t>Menos de 2,50</w:t>
                      </w:r>
                    </w:p>
                  </w:tc>
                </w:tr>
                <w:tr w:rsidR="009920FE" w:rsidRPr="005F762D" w14:paraId="6017F08A" w14:textId="77777777" w:rsidTr="005F762D">
                  <w:trPr>
                    <w:trHeight w:val="425"/>
                  </w:trPr>
                  <w:tc>
                    <w:tcPr>
                      <w:tcW w:w="3131" w:type="dxa"/>
                      <w:tcBorders>
                        <w:top w:val="nil"/>
                        <w:left w:val="nil"/>
                        <w:bottom w:val="single" w:sz="8" w:space="0" w:color="0BD0D9"/>
                        <w:right w:val="single" w:sz="8" w:space="0" w:color="0BD0D9"/>
                      </w:tcBorders>
                      <w:shd w:val="clear" w:color="auto" w:fill="auto"/>
                      <w:vAlign w:val="center"/>
                      <w:hideMark/>
                    </w:tcPr>
                    <w:p w14:paraId="442D192B" w14:textId="77777777" w:rsidR="009920FE" w:rsidRPr="005F762D" w:rsidRDefault="009920FE" w:rsidP="009920FE">
                      <w:pPr>
                        <w:rPr>
                          <w:rFonts w:ascii="Avenir Book" w:eastAsia="Times New Roman" w:hAnsi="Avenir Book" w:cs="Times New Roman"/>
                          <w:b/>
                          <w:bCs/>
                          <w:kern w:val="0"/>
                          <w:sz w:val="21"/>
                          <w:szCs w:val="21"/>
                          <w:lang w:eastAsia="es-ES"/>
                          <w14:ligatures w14:val="none"/>
                        </w:rPr>
                      </w:pPr>
                      <w:r w:rsidRPr="005F762D">
                        <w:rPr>
                          <w:rFonts w:ascii="Avenir Book" w:eastAsia="Times New Roman" w:hAnsi="Avenir Book" w:cs="Times New Roman"/>
                          <w:b/>
                          <w:bCs/>
                          <w:kern w:val="0"/>
                          <w:sz w:val="21"/>
                          <w:szCs w:val="21"/>
                          <w:lang w:eastAsia="es-ES"/>
                          <w14:ligatures w14:val="none"/>
                        </w:rPr>
                        <w:t>Cumplimiento frecuencias</w:t>
                      </w:r>
                    </w:p>
                  </w:tc>
                  <w:tc>
                    <w:tcPr>
                      <w:tcW w:w="1275" w:type="dxa"/>
                      <w:tcBorders>
                        <w:top w:val="nil"/>
                        <w:left w:val="nil"/>
                        <w:bottom w:val="single" w:sz="8" w:space="0" w:color="0BD0D9"/>
                        <w:right w:val="single" w:sz="8" w:space="0" w:color="0BD0D9"/>
                      </w:tcBorders>
                      <w:shd w:val="clear" w:color="auto" w:fill="auto"/>
                      <w:vAlign w:val="center"/>
                      <w:hideMark/>
                    </w:tcPr>
                    <w:p w14:paraId="112B4F4E" w14:textId="77777777" w:rsidR="009920FE" w:rsidRPr="005F762D" w:rsidRDefault="009920FE" w:rsidP="009920FE">
                      <w:pPr>
                        <w:jc w:val="center"/>
                        <w:rPr>
                          <w:rFonts w:ascii="Avenir Book" w:eastAsia="Times New Roman" w:hAnsi="Avenir Book" w:cs="Times New Roman"/>
                          <w:kern w:val="0"/>
                          <w:sz w:val="21"/>
                          <w:szCs w:val="21"/>
                          <w:lang w:eastAsia="es-ES"/>
                          <w14:ligatures w14:val="none"/>
                        </w:rPr>
                      </w:pPr>
                      <w:r w:rsidRPr="005F762D">
                        <w:rPr>
                          <w:rFonts w:ascii="Avenir Book" w:eastAsia="Times New Roman" w:hAnsi="Avenir Book" w:cs="Times New Roman"/>
                          <w:kern w:val="0"/>
                          <w:sz w:val="21"/>
                          <w:szCs w:val="21"/>
                          <w:lang w:eastAsia="es-ES"/>
                          <w14:ligatures w14:val="none"/>
                        </w:rPr>
                        <w:t>4,00</w:t>
                      </w:r>
                    </w:p>
                  </w:tc>
                  <w:tc>
                    <w:tcPr>
                      <w:tcW w:w="1560" w:type="dxa"/>
                      <w:tcBorders>
                        <w:top w:val="nil"/>
                        <w:left w:val="nil"/>
                        <w:bottom w:val="single" w:sz="8" w:space="0" w:color="0BD0D9"/>
                        <w:right w:val="single" w:sz="8" w:space="0" w:color="0BD0D9"/>
                      </w:tcBorders>
                      <w:shd w:val="clear" w:color="auto" w:fill="auto"/>
                      <w:noWrap/>
                      <w:vAlign w:val="center"/>
                      <w:hideMark/>
                    </w:tcPr>
                    <w:p w14:paraId="458E1E28" w14:textId="77777777" w:rsidR="009920FE" w:rsidRPr="005F762D" w:rsidRDefault="009920FE" w:rsidP="009920FE">
                      <w:pPr>
                        <w:jc w:val="center"/>
                        <w:rPr>
                          <w:rFonts w:ascii="Avenir Book" w:eastAsia="Times New Roman" w:hAnsi="Avenir Book" w:cs="Times New Roman"/>
                          <w:color w:val="000000"/>
                          <w:kern w:val="0"/>
                          <w:sz w:val="21"/>
                          <w:szCs w:val="21"/>
                          <w:lang w:eastAsia="es-ES"/>
                          <w14:ligatures w14:val="none"/>
                        </w:rPr>
                      </w:pPr>
                      <w:r w:rsidRPr="005F762D">
                        <w:rPr>
                          <w:rFonts w:ascii="Avenir Book" w:eastAsia="Times New Roman" w:hAnsi="Avenir Book" w:cs="Times New Roman"/>
                          <w:color w:val="000000"/>
                          <w:kern w:val="0"/>
                          <w:sz w:val="21"/>
                          <w:szCs w:val="21"/>
                          <w:lang w:eastAsia="es-ES"/>
                          <w14:ligatures w14:val="none"/>
                        </w:rPr>
                        <w:t>3,50 a 3,99</w:t>
                      </w:r>
                    </w:p>
                  </w:tc>
                  <w:tc>
                    <w:tcPr>
                      <w:tcW w:w="1701" w:type="dxa"/>
                      <w:tcBorders>
                        <w:top w:val="nil"/>
                        <w:left w:val="nil"/>
                        <w:bottom w:val="single" w:sz="8" w:space="0" w:color="0BD0D9"/>
                        <w:right w:val="single" w:sz="8" w:space="0" w:color="0BD0D9"/>
                      </w:tcBorders>
                      <w:shd w:val="clear" w:color="auto" w:fill="auto"/>
                      <w:vAlign w:val="center"/>
                      <w:hideMark/>
                    </w:tcPr>
                    <w:p w14:paraId="7827AE8F" w14:textId="77777777" w:rsidR="009920FE" w:rsidRPr="005F762D" w:rsidRDefault="009920FE" w:rsidP="009920FE">
                      <w:pPr>
                        <w:jc w:val="center"/>
                        <w:rPr>
                          <w:rFonts w:ascii="Avenir Book" w:eastAsia="Times New Roman" w:hAnsi="Avenir Book" w:cs="Times New Roman"/>
                          <w:color w:val="000000"/>
                          <w:kern w:val="0"/>
                          <w:sz w:val="21"/>
                          <w:szCs w:val="21"/>
                          <w:lang w:eastAsia="es-ES"/>
                          <w14:ligatures w14:val="none"/>
                        </w:rPr>
                      </w:pPr>
                      <w:r w:rsidRPr="005F762D">
                        <w:rPr>
                          <w:rFonts w:ascii="Avenir Book" w:eastAsia="Times New Roman" w:hAnsi="Avenir Book" w:cs="Times New Roman"/>
                          <w:color w:val="000000"/>
                          <w:kern w:val="0"/>
                          <w:sz w:val="21"/>
                          <w:szCs w:val="21"/>
                          <w:lang w:eastAsia="es-ES"/>
                          <w14:ligatures w14:val="none"/>
                        </w:rPr>
                        <w:t>3,00 a 3,49</w:t>
                      </w:r>
                    </w:p>
                  </w:tc>
                  <w:tc>
                    <w:tcPr>
                      <w:tcW w:w="1701" w:type="dxa"/>
                      <w:tcBorders>
                        <w:top w:val="nil"/>
                        <w:left w:val="nil"/>
                        <w:bottom w:val="single" w:sz="8" w:space="0" w:color="0BD0D9"/>
                        <w:right w:val="single" w:sz="8" w:space="0" w:color="0BD0D9"/>
                      </w:tcBorders>
                      <w:shd w:val="clear" w:color="auto" w:fill="auto"/>
                      <w:vAlign w:val="center"/>
                      <w:hideMark/>
                    </w:tcPr>
                    <w:p w14:paraId="25608F79" w14:textId="77777777" w:rsidR="009920FE" w:rsidRPr="005F762D" w:rsidRDefault="009920FE" w:rsidP="009920FE">
                      <w:pPr>
                        <w:jc w:val="center"/>
                        <w:rPr>
                          <w:rFonts w:ascii="Avenir Book" w:eastAsia="Times New Roman" w:hAnsi="Avenir Book" w:cs="Times New Roman"/>
                          <w:color w:val="000000"/>
                          <w:kern w:val="0"/>
                          <w:sz w:val="21"/>
                          <w:szCs w:val="21"/>
                          <w:lang w:eastAsia="es-ES"/>
                          <w14:ligatures w14:val="none"/>
                        </w:rPr>
                      </w:pPr>
                      <w:r w:rsidRPr="005F762D">
                        <w:rPr>
                          <w:rFonts w:ascii="Avenir Book" w:eastAsia="Times New Roman" w:hAnsi="Avenir Book" w:cs="Times New Roman"/>
                          <w:color w:val="000000"/>
                          <w:kern w:val="0"/>
                          <w:sz w:val="21"/>
                          <w:szCs w:val="21"/>
                          <w:lang w:eastAsia="es-ES"/>
                          <w14:ligatures w14:val="none"/>
                        </w:rPr>
                        <w:t>2,50 a 2,99</w:t>
                      </w:r>
                    </w:p>
                  </w:tc>
                  <w:tc>
                    <w:tcPr>
                      <w:tcW w:w="1701" w:type="dxa"/>
                      <w:tcBorders>
                        <w:top w:val="nil"/>
                        <w:left w:val="nil"/>
                        <w:bottom w:val="single" w:sz="8" w:space="0" w:color="0BD0D9"/>
                        <w:right w:val="single" w:sz="8" w:space="0" w:color="0BD0D9"/>
                      </w:tcBorders>
                      <w:shd w:val="clear" w:color="auto" w:fill="auto"/>
                      <w:vAlign w:val="center"/>
                      <w:hideMark/>
                    </w:tcPr>
                    <w:p w14:paraId="046CE19D" w14:textId="77777777" w:rsidR="009920FE" w:rsidRPr="005F762D" w:rsidRDefault="009920FE" w:rsidP="009920FE">
                      <w:pPr>
                        <w:jc w:val="center"/>
                        <w:rPr>
                          <w:rFonts w:ascii="Avenir Book" w:eastAsia="Times New Roman" w:hAnsi="Avenir Book" w:cs="Times New Roman"/>
                          <w:color w:val="000000"/>
                          <w:kern w:val="0"/>
                          <w:sz w:val="21"/>
                          <w:szCs w:val="21"/>
                          <w:lang w:eastAsia="es-ES"/>
                          <w14:ligatures w14:val="none"/>
                        </w:rPr>
                      </w:pPr>
                      <w:r w:rsidRPr="005F762D">
                        <w:rPr>
                          <w:rFonts w:ascii="Avenir Book" w:eastAsia="Times New Roman" w:hAnsi="Avenir Book" w:cs="Times New Roman"/>
                          <w:color w:val="000000"/>
                          <w:kern w:val="0"/>
                          <w:sz w:val="21"/>
                          <w:szCs w:val="21"/>
                          <w:lang w:eastAsia="es-ES"/>
                          <w14:ligatures w14:val="none"/>
                        </w:rPr>
                        <w:t>Menos de 2,50</w:t>
                      </w:r>
                    </w:p>
                  </w:tc>
                </w:tr>
                <w:tr w:rsidR="009920FE" w:rsidRPr="005F762D" w14:paraId="1917164E" w14:textId="77777777" w:rsidTr="005F762D">
                  <w:trPr>
                    <w:trHeight w:val="425"/>
                  </w:trPr>
                  <w:tc>
                    <w:tcPr>
                      <w:tcW w:w="3131" w:type="dxa"/>
                      <w:tcBorders>
                        <w:top w:val="nil"/>
                        <w:left w:val="nil"/>
                        <w:bottom w:val="single" w:sz="8" w:space="0" w:color="0BD0D9"/>
                        <w:right w:val="single" w:sz="8" w:space="0" w:color="0BD0D9"/>
                      </w:tcBorders>
                      <w:shd w:val="clear" w:color="auto" w:fill="auto"/>
                      <w:vAlign w:val="center"/>
                      <w:hideMark/>
                    </w:tcPr>
                    <w:p w14:paraId="1173DA4B" w14:textId="77777777" w:rsidR="009920FE" w:rsidRPr="005F762D" w:rsidRDefault="009920FE" w:rsidP="009920FE">
                      <w:pPr>
                        <w:rPr>
                          <w:rFonts w:ascii="Avenir Book" w:eastAsia="Times New Roman" w:hAnsi="Avenir Book" w:cs="Times New Roman"/>
                          <w:b/>
                          <w:bCs/>
                          <w:kern w:val="0"/>
                          <w:sz w:val="21"/>
                          <w:szCs w:val="21"/>
                          <w:lang w:eastAsia="es-ES"/>
                          <w14:ligatures w14:val="none"/>
                        </w:rPr>
                      </w:pPr>
                      <w:r w:rsidRPr="005F762D">
                        <w:rPr>
                          <w:rFonts w:ascii="Avenir Book" w:eastAsia="Times New Roman" w:hAnsi="Avenir Book" w:cs="Times New Roman"/>
                          <w:b/>
                          <w:bCs/>
                          <w:kern w:val="0"/>
                          <w:sz w:val="21"/>
                          <w:szCs w:val="21"/>
                          <w:lang w:eastAsia="es-ES"/>
                          <w14:ligatures w14:val="none"/>
                        </w:rPr>
                        <w:t>Prevención de riesgos laborales</w:t>
                      </w:r>
                    </w:p>
                  </w:tc>
                  <w:tc>
                    <w:tcPr>
                      <w:tcW w:w="1275" w:type="dxa"/>
                      <w:tcBorders>
                        <w:top w:val="nil"/>
                        <w:left w:val="nil"/>
                        <w:bottom w:val="single" w:sz="8" w:space="0" w:color="0BD0D9"/>
                        <w:right w:val="single" w:sz="8" w:space="0" w:color="0BD0D9"/>
                      </w:tcBorders>
                      <w:shd w:val="clear" w:color="auto" w:fill="auto"/>
                      <w:vAlign w:val="center"/>
                      <w:hideMark/>
                    </w:tcPr>
                    <w:p w14:paraId="248A21E6" w14:textId="77777777" w:rsidR="009920FE" w:rsidRPr="005F762D" w:rsidRDefault="009920FE" w:rsidP="009920FE">
                      <w:pPr>
                        <w:jc w:val="center"/>
                        <w:rPr>
                          <w:rFonts w:ascii="Avenir Book" w:eastAsia="Times New Roman" w:hAnsi="Avenir Book" w:cs="Times New Roman"/>
                          <w:kern w:val="0"/>
                          <w:sz w:val="21"/>
                          <w:szCs w:val="21"/>
                          <w:lang w:eastAsia="es-ES"/>
                          <w14:ligatures w14:val="none"/>
                        </w:rPr>
                      </w:pPr>
                      <w:r w:rsidRPr="005F762D">
                        <w:rPr>
                          <w:rFonts w:ascii="Avenir Book" w:eastAsia="Times New Roman" w:hAnsi="Avenir Book" w:cs="Times New Roman"/>
                          <w:kern w:val="0"/>
                          <w:sz w:val="21"/>
                          <w:szCs w:val="21"/>
                          <w:lang w:eastAsia="es-ES"/>
                          <w14:ligatures w14:val="none"/>
                        </w:rPr>
                        <w:t>5,00</w:t>
                      </w:r>
                    </w:p>
                  </w:tc>
                  <w:tc>
                    <w:tcPr>
                      <w:tcW w:w="1560" w:type="dxa"/>
                      <w:tcBorders>
                        <w:top w:val="nil"/>
                        <w:left w:val="nil"/>
                        <w:bottom w:val="single" w:sz="8" w:space="0" w:color="0BD0D9"/>
                        <w:right w:val="single" w:sz="8" w:space="0" w:color="0BD0D9"/>
                      </w:tcBorders>
                      <w:shd w:val="clear" w:color="auto" w:fill="auto"/>
                      <w:noWrap/>
                      <w:vAlign w:val="center"/>
                      <w:hideMark/>
                    </w:tcPr>
                    <w:p w14:paraId="6243464D" w14:textId="77777777" w:rsidR="009920FE" w:rsidRPr="005F762D" w:rsidRDefault="009920FE" w:rsidP="009920FE">
                      <w:pPr>
                        <w:jc w:val="center"/>
                        <w:rPr>
                          <w:rFonts w:ascii="Avenir Book" w:eastAsia="Times New Roman" w:hAnsi="Avenir Book" w:cs="Times New Roman"/>
                          <w:color w:val="000000"/>
                          <w:kern w:val="0"/>
                          <w:sz w:val="21"/>
                          <w:szCs w:val="21"/>
                          <w:lang w:eastAsia="es-ES"/>
                          <w14:ligatures w14:val="none"/>
                        </w:rPr>
                      </w:pPr>
                      <w:r w:rsidRPr="005F762D">
                        <w:rPr>
                          <w:rFonts w:ascii="Avenir Book" w:eastAsia="Times New Roman" w:hAnsi="Avenir Book" w:cs="Times New Roman"/>
                          <w:color w:val="000000"/>
                          <w:kern w:val="0"/>
                          <w:sz w:val="21"/>
                          <w:szCs w:val="21"/>
                          <w:lang w:eastAsia="es-ES"/>
                          <w14:ligatures w14:val="none"/>
                        </w:rPr>
                        <w:t>4,50 a 4,99</w:t>
                      </w:r>
                    </w:p>
                  </w:tc>
                  <w:tc>
                    <w:tcPr>
                      <w:tcW w:w="1701" w:type="dxa"/>
                      <w:tcBorders>
                        <w:top w:val="nil"/>
                        <w:left w:val="nil"/>
                        <w:bottom w:val="single" w:sz="8" w:space="0" w:color="0BD0D9"/>
                        <w:right w:val="single" w:sz="8" w:space="0" w:color="0BD0D9"/>
                      </w:tcBorders>
                      <w:shd w:val="clear" w:color="auto" w:fill="auto"/>
                      <w:vAlign w:val="center"/>
                      <w:hideMark/>
                    </w:tcPr>
                    <w:p w14:paraId="49ECD855" w14:textId="77777777" w:rsidR="009920FE" w:rsidRPr="005F762D" w:rsidRDefault="009920FE" w:rsidP="009920FE">
                      <w:pPr>
                        <w:jc w:val="center"/>
                        <w:rPr>
                          <w:rFonts w:ascii="Avenir Book" w:eastAsia="Times New Roman" w:hAnsi="Avenir Book" w:cs="Times New Roman"/>
                          <w:color w:val="000000"/>
                          <w:kern w:val="0"/>
                          <w:sz w:val="21"/>
                          <w:szCs w:val="21"/>
                          <w:lang w:eastAsia="es-ES"/>
                          <w14:ligatures w14:val="none"/>
                        </w:rPr>
                      </w:pPr>
                      <w:r w:rsidRPr="005F762D">
                        <w:rPr>
                          <w:rFonts w:ascii="Avenir Book" w:eastAsia="Times New Roman" w:hAnsi="Avenir Book" w:cs="Times New Roman"/>
                          <w:color w:val="000000"/>
                          <w:kern w:val="0"/>
                          <w:sz w:val="21"/>
                          <w:szCs w:val="21"/>
                          <w:lang w:eastAsia="es-ES"/>
                          <w14:ligatures w14:val="none"/>
                        </w:rPr>
                        <w:t>4,00 a 4,49</w:t>
                      </w:r>
                    </w:p>
                  </w:tc>
                  <w:tc>
                    <w:tcPr>
                      <w:tcW w:w="1701" w:type="dxa"/>
                      <w:tcBorders>
                        <w:top w:val="nil"/>
                        <w:left w:val="nil"/>
                        <w:bottom w:val="single" w:sz="8" w:space="0" w:color="0BD0D9"/>
                        <w:right w:val="single" w:sz="8" w:space="0" w:color="0BD0D9"/>
                      </w:tcBorders>
                      <w:shd w:val="clear" w:color="auto" w:fill="auto"/>
                      <w:vAlign w:val="center"/>
                      <w:hideMark/>
                    </w:tcPr>
                    <w:p w14:paraId="1E33FEFC" w14:textId="77777777" w:rsidR="009920FE" w:rsidRPr="005F762D" w:rsidRDefault="009920FE" w:rsidP="009920FE">
                      <w:pPr>
                        <w:jc w:val="center"/>
                        <w:rPr>
                          <w:rFonts w:ascii="Avenir Book" w:eastAsia="Times New Roman" w:hAnsi="Avenir Book" w:cs="Times New Roman"/>
                          <w:color w:val="000000"/>
                          <w:kern w:val="0"/>
                          <w:sz w:val="21"/>
                          <w:szCs w:val="21"/>
                          <w:lang w:eastAsia="es-ES"/>
                          <w14:ligatures w14:val="none"/>
                        </w:rPr>
                      </w:pPr>
                      <w:r w:rsidRPr="005F762D">
                        <w:rPr>
                          <w:rFonts w:ascii="Avenir Book" w:eastAsia="Times New Roman" w:hAnsi="Avenir Book" w:cs="Times New Roman"/>
                          <w:color w:val="000000"/>
                          <w:kern w:val="0"/>
                          <w:sz w:val="21"/>
                          <w:szCs w:val="21"/>
                          <w:lang w:eastAsia="es-ES"/>
                          <w14:ligatures w14:val="none"/>
                        </w:rPr>
                        <w:t>3,50 a 3,99</w:t>
                      </w:r>
                    </w:p>
                  </w:tc>
                  <w:tc>
                    <w:tcPr>
                      <w:tcW w:w="1701" w:type="dxa"/>
                      <w:tcBorders>
                        <w:top w:val="nil"/>
                        <w:left w:val="nil"/>
                        <w:bottom w:val="single" w:sz="8" w:space="0" w:color="0BD0D9"/>
                        <w:right w:val="single" w:sz="8" w:space="0" w:color="0BD0D9"/>
                      </w:tcBorders>
                      <w:shd w:val="clear" w:color="auto" w:fill="auto"/>
                      <w:vAlign w:val="center"/>
                      <w:hideMark/>
                    </w:tcPr>
                    <w:p w14:paraId="4BC9D5AC" w14:textId="77777777" w:rsidR="009920FE" w:rsidRPr="005F762D" w:rsidRDefault="009920FE" w:rsidP="009920FE">
                      <w:pPr>
                        <w:jc w:val="center"/>
                        <w:rPr>
                          <w:rFonts w:ascii="Avenir Book" w:eastAsia="Times New Roman" w:hAnsi="Avenir Book" w:cs="Times New Roman"/>
                          <w:color w:val="000000"/>
                          <w:kern w:val="0"/>
                          <w:sz w:val="21"/>
                          <w:szCs w:val="21"/>
                          <w:lang w:eastAsia="es-ES"/>
                          <w14:ligatures w14:val="none"/>
                        </w:rPr>
                      </w:pPr>
                      <w:r w:rsidRPr="005F762D">
                        <w:rPr>
                          <w:rFonts w:ascii="Avenir Book" w:eastAsia="Times New Roman" w:hAnsi="Avenir Book" w:cs="Times New Roman"/>
                          <w:color w:val="000000"/>
                          <w:kern w:val="0"/>
                          <w:sz w:val="21"/>
                          <w:szCs w:val="21"/>
                          <w:lang w:eastAsia="es-ES"/>
                          <w14:ligatures w14:val="none"/>
                        </w:rPr>
                        <w:t>Menos de 3,50</w:t>
                      </w:r>
                    </w:p>
                  </w:tc>
                </w:tr>
                <w:tr w:rsidR="009920FE" w:rsidRPr="005F762D" w14:paraId="0FE108B0" w14:textId="77777777" w:rsidTr="005F762D">
                  <w:trPr>
                    <w:trHeight w:val="425"/>
                  </w:trPr>
                  <w:tc>
                    <w:tcPr>
                      <w:tcW w:w="3131" w:type="dxa"/>
                      <w:tcBorders>
                        <w:top w:val="nil"/>
                        <w:left w:val="nil"/>
                        <w:bottom w:val="single" w:sz="8" w:space="0" w:color="0BD0D9"/>
                        <w:right w:val="single" w:sz="8" w:space="0" w:color="0BD0D9"/>
                      </w:tcBorders>
                      <w:shd w:val="clear" w:color="auto" w:fill="auto"/>
                      <w:vAlign w:val="center"/>
                      <w:hideMark/>
                    </w:tcPr>
                    <w:p w14:paraId="25BF7A9D" w14:textId="77777777" w:rsidR="009920FE" w:rsidRPr="005F762D" w:rsidRDefault="009920FE" w:rsidP="009920FE">
                      <w:pPr>
                        <w:rPr>
                          <w:rFonts w:ascii="Avenir Book" w:eastAsia="Times New Roman" w:hAnsi="Avenir Book" w:cs="Times New Roman"/>
                          <w:b/>
                          <w:bCs/>
                          <w:kern w:val="0"/>
                          <w:sz w:val="21"/>
                          <w:szCs w:val="21"/>
                          <w:lang w:eastAsia="es-ES"/>
                          <w14:ligatures w14:val="none"/>
                        </w:rPr>
                      </w:pPr>
                      <w:r w:rsidRPr="005F762D">
                        <w:rPr>
                          <w:rFonts w:ascii="Avenir Book" w:eastAsia="Times New Roman" w:hAnsi="Avenir Book" w:cs="Times New Roman"/>
                          <w:b/>
                          <w:bCs/>
                          <w:kern w:val="0"/>
                          <w:sz w:val="21"/>
                          <w:szCs w:val="21"/>
                          <w:lang w:eastAsia="es-ES"/>
                          <w14:ligatures w14:val="none"/>
                        </w:rPr>
                        <w:t>Medio ambiente</w:t>
                      </w:r>
                    </w:p>
                  </w:tc>
                  <w:tc>
                    <w:tcPr>
                      <w:tcW w:w="1275" w:type="dxa"/>
                      <w:tcBorders>
                        <w:top w:val="nil"/>
                        <w:left w:val="nil"/>
                        <w:bottom w:val="single" w:sz="8" w:space="0" w:color="0BD0D9"/>
                        <w:right w:val="single" w:sz="8" w:space="0" w:color="0BD0D9"/>
                      </w:tcBorders>
                      <w:shd w:val="clear" w:color="auto" w:fill="auto"/>
                      <w:vAlign w:val="center"/>
                      <w:hideMark/>
                    </w:tcPr>
                    <w:p w14:paraId="3DCFAF6E" w14:textId="77777777" w:rsidR="009920FE" w:rsidRPr="005F762D" w:rsidRDefault="009920FE" w:rsidP="009920FE">
                      <w:pPr>
                        <w:jc w:val="center"/>
                        <w:rPr>
                          <w:rFonts w:ascii="Avenir Book" w:eastAsia="Times New Roman" w:hAnsi="Avenir Book" w:cs="Times New Roman"/>
                          <w:kern w:val="0"/>
                          <w:sz w:val="21"/>
                          <w:szCs w:val="21"/>
                          <w:lang w:eastAsia="es-ES"/>
                          <w14:ligatures w14:val="none"/>
                        </w:rPr>
                      </w:pPr>
                      <w:r w:rsidRPr="005F762D">
                        <w:rPr>
                          <w:rFonts w:ascii="Avenir Book" w:eastAsia="Times New Roman" w:hAnsi="Avenir Book" w:cs="Times New Roman"/>
                          <w:kern w:val="0"/>
                          <w:sz w:val="21"/>
                          <w:szCs w:val="21"/>
                          <w:lang w:eastAsia="es-ES"/>
                          <w14:ligatures w14:val="none"/>
                        </w:rPr>
                        <w:t>5,00</w:t>
                      </w:r>
                    </w:p>
                  </w:tc>
                  <w:tc>
                    <w:tcPr>
                      <w:tcW w:w="1560" w:type="dxa"/>
                      <w:tcBorders>
                        <w:top w:val="nil"/>
                        <w:left w:val="nil"/>
                        <w:bottom w:val="single" w:sz="8" w:space="0" w:color="0BD0D9"/>
                        <w:right w:val="single" w:sz="8" w:space="0" w:color="0BD0D9"/>
                      </w:tcBorders>
                      <w:shd w:val="clear" w:color="auto" w:fill="auto"/>
                      <w:noWrap/>
                      <w:vAlign w:val="center"/>
                      <w:hideMark/>
                    </w:tcPr>
                    <w:p w14:paraId="6389D2FE" w14:textId="77777777" w:rsidR="009920FE" w:rsidRPr="005F762D" w:rsidRDefault="009920FE" w:rsidP="009920FE">
                      <w:pPr>
                        <w:jc w:val="center"/>
                        <w:rPr>
                          <w:rFonts w:ascii="Avenir Book" w:eastAsia="Times New Roman" w:hAnsi="Avenir Book" w:cs="Times New Roman"/>
                          <w:color w:val="000000"/>
                          <w:kern w:val="0"/>
                          <w:sz w:val="21"/>
                          <w:szCs w:val="21"/>
                          <w:lang w:eastAsia="es-ES"/>
                          <w14:ligatures w14:val="none"/>
                        </w:rPr>
                      </w:pPr>
                      <w:r w:rsidRPr="005F762D">
                        <w:rPr>
                          <w:rFonts w:ascii="Avenir Book" w:eastAsia="Times New Roman" w:hAnsi="Avenir Book" w:cs="Times New Roman"/>
                          <w:color w:val="000000"/>
                          <w:kern w:val="0"/>
                          <w:sz w:val="21"/>
                          <w:szCs w:val="21"/>
                          <w:lang w:eastAsia="es-ES"/>
                          <w14:ligatures w14:val="none"/>
                        </w:rPr>
                        <w:t>4,50 a 4,99</w:t>
                      </w:r>
                    </w:p>
                  </w:tc>
                  <w:tc>
                    <w:tcPr>
                      <w:tcW w:w="1701" w:type="dxa"/>
                      <w:tcBorders>
                        <w:top w:val="nil"/>
                        <w:left w:val="nil"/>
                        <w:bottom w:val="single" w:sz="8" w:space="0" w:color="0BD0D9"/>
                        <w:right w:val="single" w:sz="8" w:space="0" w:color="0BD0D9"/>
                      </w:tcBorders>
                      <w:shd w:val="clear" w:color="auto" w:fill="auto"/>
                      <w:vAlign w:val="center"/>
                      <w:hideMark/>
                    </w:tcPr>
                    <w:p w14:paraId="397057C7" w14:textId="77777777" w:rsidR="009920FE" w:rsidRPr="005F762D" w:rsidRDefault="009920FE" w:rsidP="009920FE">
                      <w:pPr>
                        <w:jc w:val="center"/>
                        <w:rPr>
                          <w:rFonts w:ascii="Avenir Book" w:eastAsia="Times New Roman" w:hAnsi="Avenir Book" w:cs="Times New Roman"/>
                          <w:color w:val="000000"/>
                          <w:kern w:val="0"/>
                          <w:sz w:val="21"/>
                          <w:szCs w:val="21"/>
                          <w:lang w:eastAsia="es-ES"/>
                          <w14:ligatures w14:val="none"/>
                        </w:rPr>
                      </w:pPr>
                      <w:r w:rsidRPr="005F762D">
                        <w:rPr>
                          <w:rFonts w:ascii="Avenir Book" w:eastAsia="Times New Roman" w:hAnsi="Avenir Book" w:cs="Times New Roman"/>
                          <w:color w:val="000000"/>
                          <w:kern w:val="0"/>
                          <w:sz w:val="21"/>
                          <w:szCs w:val="21"/>
                          <w:lang w:eastAsia="es-ES"/>
                          <w14:ligatures w14:val="none"/>
                        </w:rPr>
                        <w:t>4,00 a 4,49</w:t>
                      </w:r>
                    </w:p>
                  </w:tc>
                  <w:tc>
                    <w:tcPr>
                      <w:tcW w:w="1701" w:type="dxa"/>
                      <w:tcBorders>
                        <w:top w:val="nil"/>
                        <w:left w:val="nil"/>
                        <w:bottom w:val="single" w:sz="8" w:space="0" w:color="0BD0D9"/>
                        <w:right w:val="single" w:sz="8" w:space="0" w:color="0BD0D9"/>
                      </w:tcBorders>
                      <w:shd w:val="clear" w:color="auto" w:fill="auto"/>
                      <w:vAlign w:val="center"/>
                      <w:hideMark/>
                    </w:tcPr>
                    <w:p w14:paraId="25E450A6" w14:textId="77777777" w:rsidR="009920FE" w:rsidRPr="005F762D" w:rsidRDefault="009920FE" w:rsidP="009920FE">
                      <w:pPr>
                        <w:jc w:val="center"/>
                        <w:rPr>
                          <w:rFonts w:ascii="Avenir Book" w:eastAsia="Times New Roman" w:hAnsi="Avenir Book" w:cs="Times New Roman"/>
                          <w:color w:val="000000"/>
                          <w:kern w:val="0"/>
                          <w:sz w:val="21"/>
                          <w:szCs w:val="21"/>
                          <w:lang w:eastAsia="es-ES"/>
                          <w14:ligatures w14:val="none"/>
                        </w:rPr>
                      </w:pPr>
                      <w:r w:rsidRPr="005F762D">
                        <w:rPr>
                          <w:rFonts w:ascii="Avenir Book" w:eastAsia="Times New Roman" w:hAnsi="Avenir Book" w:cs="Times New Roman"/>
                          <w:color w:val="000000"/>
                          <w:kern w:val="0"/>
                          <w:sz w:val="21"/>
                          <w:szCs w:val="21"/>
                          <w:lang w:eastAsia="es-ES"/>
                          <w14:ligatures w14:val="none"/>
                        </w:rPr>
                        <w:t>3,50 a 3,99</w:t>
                      </w:r>
                    </w:p>
                  </w:tc>
                  <w:tc>
                    <w:tcPr>
                      <w:tcW w:w="1701" w:type="dxa"/>
                      <w:tcBorders>
                        <w:top w:val="nil"/>
                        <w:left w:val="nil"/>
                        <w:bottom w:val="single" w:sz="8" w:space="0" w:color="0BD0D9"/>
                        <w:right w:val="single" w:sz="8" w:space="0" w:color="0BD0D9"/>
                      </w:tcBorders>
                      <w:shd w:val="clear" w:color="auto" w:fill="auto"/>
                      <w:vAlign w:val="center"/>
                      <w:hideMark/>
                    </w:tcPr>
                    <w:p w14:paraId="42F6C499" w14:textId="77777777" w:rsidR="009920FE" w:rsidRPr="005F762D" w:rsidRDefault="009920FE" w:rsidP="009920FE">
                      <w:pPr>
                        <w:jc w:val="center"/>
                        <w:rPr>
                          <w:rFonts w:ascii="Avenir Book" w:eastAsia="Times New Roman" w:hAnsi="Avenir Book" w:cs="Times New Roman"/>
                          <w:color w:val="000000"/>
                          <w:kern w:val="0"/>
                          <w:sz w:val="21"/>
                          <w:szCs w:val="21"/>
                          <w:lang w:eastAsia="es-ES"/>
                          <w14:ligatures w14:val="none"/>
                        </w:rPr>
                      </w:pPr>
                      <w:r w:rsidRPr="005F762D">
                        <w:rPr>
                          <w:rFonts w:ascii="Avenir Book" w:eastAsia="Times New Roman" w:hAnsi="Avenir Book" w:cs="Times New Roman"/>
                          <w:color w:val="000000"/>
                          <w:kern w:val="0"/>
                          <w:sz w:val="21"/>
                          <w:szCs w:val="21"/>
                          <w:lang w:eastAsia="es-ES"/>
                          <w14:ligatures w14:val="none"/>
                        </w:rPr>
                        <w:t>Menos de 3,50</w:t>
                      </w:r>
                    </w:p>
                  </w:tc>
                </w:tr>
                <w:tr w:rsidR="009920FE" w:rsidRPr="005F762D" w14:paraId="7CD49086" w14:textId="77777777" w:rsidTr="005F762D">
                  <w:trPr>
                    <w:trHeight w:val="425"/>
                  </w:trPr>
                  <w:tc>
                    <w:tcPr>
                      <w:tcW w:w="3131" w:type="dxa"/>
                      <w:tcBorders>
                        <w:top w:val="nil"/>
                        <w:left w:val="nil"/>
                        <w:bottom w:val="single" w:sz="8" w:space="0" w:color="0BD0D9"/>
                        <w:right w:val="single" w:sz="8" w:space="0" w:color="0BD0D9"/>
                      </w:tcBorders>
                      <w:shd w:val="clear" w:color="auto" w:fill="auto"/>
                      <w:vAlign w:val="center"/>
                      <w:hideMark/>
                    </w:tcPr>
                    <w:p w14:paraId="4716F904" w14:textId="77777777" w:rsidR="009920FE" w:rsidRPr="005F762D" w:rsidRDefault="009920FE" w:rsidP="009920FE">
                      <w:pPr>
                        <w:rPr>
                          <w:rFonts w:ascii="Avenir Book" w:eastAsia="Times New Roman" w:hAnsi="Avenir Book" w:cs="Times New Roman"/>
                          <w:b/>
                          <w:bCs/>
                          <w:kern w:val="0"/>
                          <w:sz w:val="21"/>
                          <w:szCs w:val="21"/>
                          <w:lang w:eastAsia="es-ES"/>
                          <w14:ligatures w14:val="none"/>
                        </w:rPr>
                      </w:pPr>
                      <w:r w:rsidRPr="005F762D">
                        <w:rPr>
                          <w:rFonts w:ascii="Avenir Book" w:eastAsia="Times New Roman" w:hAnsi="Avenir Book" w:cs="Times New Roman"/>
                          <w:b/>
                          <w:bCs/>
                          <w:kern w:val="0"/>
                          <w:sz w:val="21"/>
                          <w:szCs w:val="21"/>
                          <w:lang w:eastAsia="es-ES"/>
                          <w14:ligatures w14:val="none"/>
                        </w:rPr>
                        <w:t>Vestuario del personal</w:t>
                      </w:r>
                    </w:p>
                  </w:tc>
                  <w:tc>
                    <w:tcPr>
                      <w:tcW w:w="1275" w:type="dxa"/>
                      <w:tcBorders>
                        <w:top w:val="nil"/>
                        <w:left w:val="nil"/>
                        <w:bottom w:val="single" w:sz="8" w:space="0" w:color="0BD0D9"/>
                        <w:right w:val="single" w:sz="8" w:space="0" w:color="0BD0D9"/>
                      </w:tcBorders>
                      <w:shd w:val="clear" w:color="auto" w:fill="auto"/>
                      <w:vAlign w:val="center"/>
                      <w:hideMark/>
                    </w:tcPr>
                    <w:p w14:paraId="575BE751" w14:textId="77777777" w:rsidR="009920FE" w:rsidRPr="005F762D" w:rsidRDefault="009920FE" w:rsidP="009920FE">
                      <w:pPr>
                        <w:jc w:val="center"/>
                        <w:rPr>
                          <w:rFonts w:ascii="Avenir Book" w:eastAsia="Times New Roman" w:hAnsi="Avenir Book" w:cs="Times New Roman"/>
                          <w:kern w:val="0"/>
                          <w:sz w:val="21"/>
                          <w:szCs w:val="21"/>
                          <w:lang w:eastAsia="es-ES"/>
                          <w14:ligatures w14:val="none"/>
                        </w:rPr>
                      </w:pPr>
                      <w:r w:rsidRPr="005F762D">
                        <w:rPr>
                          <w:rFonts w:ascii="Avenir Book" w:eastAsia="Times New Roman" w:hAnsi="Avenir Book" w:cs="Times New Roman"/>
                          <w:kern w:val="0"/>
                          <w:sz w:val="21"/>
                          <w:szCs w:val="21"/>
                          <w:lang w:eastAsia="es-ES"/>
                          <w14:ligatures w14:val="none"/>
                        </w:rPr>
                        <w:t>5,00</w:t>
                      </w:r>
                    </w:p>
                  </w:tc>
                  <w:tc>
                    <w:tcPr>
                      <w:tcW w:w="1560" w:type="dxa"/>
                      <w:tcBorders>
                        <w:top w:val="nil"/>
                        <w:left w:val="nil"/>
                        <w:bottom w:val="single" w:sz="8" w:space="0" w:color="0BD0D9"/>
                        <w:right w:val="single" w:sz="8" w:space="0" w:color="0BD0D9"/>
                      </w:tcBorders>
                      <w:shd w:val="clear" w:color="auto" w:fill="auto"/>
                      <w:noWrap/>
                      <w:vAlign w:val="center"/>
                      <w:hideMark/>
                    </w:tcPr>
                    <w:p w14:paraId="7BC5F899" w14:textId="77777777" w:rsidR="009920FE" w:rsidRPr="005F762D" w:rsidRDefault="009920FE" w:rsidP="009920FE">
                      <w:pPr>
                        <w:jc w:val="center"/>
                        <w:rPr>
                          <w:rFonts w:ascii="Avenir Book" w:eastAsia="Times New Roman" w:hAnsi="Avenir Book" w:cs="Times New Roman"/>
                          <w:color w:val="000000"/>
                          <w:kern w:val="0"/>
                          <w:sz w:val="21"/>
                          <w:szCs w:val="21"/>
                          <w:lang w:eastAsia="es-ES"/>
                          <w14:ligatures w14:val="none"/>
                        </w:rPr>
                      </w:pPr>
                      <w:r w:rsidRPr="005F762D">
                        <w:rPr>
                          <w:rFonts w:ascii="Avenir Book" w:eastAsia="Times New Roman" w:hAnsi="Avenir Book" w:cs="Times New Roman"/>
                          <w:color w:val="000000"/>
                          <w:kern w:val="0"/>
                          <w:sz w:val="21"/>
                          <w:szCs w:val="21"/>
                          <w:lang w:eastAsia="es-ES"/>
                          <w14:ligatures w14:val="none"/>
                        </w:rPr>
                        <w:t>4,50 a 4,99</w:t>
                      </w:r>
                    </w:p>
                  </w:tc>
                  <w:tc>
                    <w:tcPr>
                      <w:tcW w:w="1701" w:type="dxa"/>
                      <w:tcBorders>
                        <w:top w:val="nil"/>
                        <w:left w:val="nil"/>
                        <w:bottom w:val="single" w:sz="8" w:space="0" w:color="0BD0D9"/>
                        <w:right w:val="single" w:sz="8" w:space="0" w:color="0BD0D9"/>
                      </w:tcBorders>
                      <w:shd w:val="clear" w:color="auto" w:fill="auto"/>
                      <w:vAlign w:val="center"/>
                      <w:hideMark/>
                    </w:tcPr>
                    <w:p w14:paraId="74DEEE2E" w14:textId="77777777" w:rsidR="009920FE" w:rsidRPr="005F762D" w:rsidRDefault="009920FE" w:rsidP="009920FE">
                      <w:pPr>
                        <w:jc w:val="center"/>
                        <w:rPr>
                          <w:rFonts w:ascii="Avenir Book" w:eastAsia="Times New Roman" w:hAnsi="Avenir Book" w:cs="Times New Roman"/>
                          <w:color w:val="000000"/>
                          <w:kern w:val="0"/>
                          <w:sz w:val="21"/>
                          <w:szCs w:val="21"/>
                          <w:lang w:eastAsia="es-ES"/>
                          <w14:ligatures w14:val="none"/>
                        </w:rPr>
                      </w:pPr>
                      <w:r w:rsidRPr="005F762D">
                        <w:rPr>
                          <w:rFonts w:ascii="Avenir Book" w:eastAsia="Times New Roman" w:hAnsi="Avenir Book" w:cs="Times New Roman"/>
                          <w:color w:val="000000"/>
                          <w:kern w:val="0"/>
                          <w:sz w:val="21"/>
                          <w:szCs w:val="21"/>
                          <w:lang w:eastAsia="es-ES"/>
                          <w14:ligatures w14:val="none"/>
                        </w:rPr>
                        <w:t>4,00 a 4,49</w:t>
                      </w:r>
                    </w:p>
                  </w:tc>
                  <w:tc>
                    <w:tcPr>
                      <w:tcW w:w="1701" w:type="dxa"/>
                      <w:tcBorders>
                        <w:top w:val="nil"/>
                        <w:left w:val="nil"/>
                        <w:bottom w:val="single" w:sz="8" w:space="0" w:color="0BD0D9"/>
                        <w:right w:val="single" w:sz="8" w:space="0" w:color="0BD0D9"/>
                      </w:tcBorders>
                      <w:shd w:val="clear" w:color="auto" w:fill="auto"/>
                      <w:vAlign w:val="center"/>
                      <w:hideMark/>
                    </w:tcPr>
                    <w:p w14:paraId="27644A6E" w14:textId="77777777" w:rsidR="009920FE" w:rsidRPr="005F762D" w:rsidRDefault="009920FE" w:rsidP="009920FE">
                      <w:pPr>
                        <w:jc w:val="center"/>
                        <w:rPr>
                          <w:rFonts w:ascii="Avenir Book" w:eastAsia="Times New Roman" w:hAnsi="Avenir Book" w:cs="Times New Roman"/>
                          <w:color w:val="000000"/>
                          <w:kern w:val="0"/>
                          <w:sz w:val="21"/>
                          <w:szCs w:val="21"/>
                          <w:lang w:eastAsia="es-ES"/>
                          <w14:ligatures w14:val="none"/>
                        </w:rPr>
                      </w:pPr>
                      <w:r w:rsidRPr="005F762D">
                        <w:rPr>
                          <w:rFonts w:ascii="Avenir Book" w:eastAsia="Times New Roman" w:hAnsi="Avenir Book" w:cs="Times New Roman"/>
                          <w:color w:val="000000"/>
                          <w:kern w:val="0"/>
                          <w:sz w:val="21"/>
                          <w:szCs w:val="21"/>
                          <w:lang w:eastAsia="es-ES"/>
                          <w14:ligatures w14:val="none"/>
                        </w:rPr>
                        <w:t>3,50 a 3,99</w:t>
                      </w:r>
                    </w:p>
                  </w:tc>
                  <w:tc>
                    <w:tcPr>
                      <w:tcW w:w="1701" w:type="dxa"/>
                      <w:tcBorders>
                        <w:top w:val="nil"/>
                        <w:left w:val="nil"/>
                        <w:bottom w:val="single" w:sz="8" w:space="0" w:color="0BD0D9"/>
                        <w:right w:val="single" w:sz="8" w:space="0" w:color="0BD0D9"/>
                      </w:tcBorders>
                      <w:shd w:val="clear" w:color="auto" w:fill="auto"/>
                      <w:vAlign w:val="center"/>
                      <w:hideMark/>
                    </w:tcPr>
                    <w:p w14:paraId="4D883135" w14:textId="77777777" w:rsidR="009920FE" w:rsidRPr="005F762D" w:rsidRDefault="009920FE" w:rsidP="009920FE">
                      <w:pPr>
                        <w:jc w:val="center"/>
                        <w:rPr>
                          <w:rFonts w:ascii="Avenir Book" w:eastAsia="Times New Roman" w:hAnsi="Avenir Book" w:cs="Times New Roman"/>
                          <w:color w:val="000000"/>
                          <w:kern w:val="0"/>
                          <w:sz w:val="21"/>
                          <w:szCs w:val="21"/>
                          <w:lang w:eastAsia="es-ES"/>
                          <w14:ligatures w14:val="none"/>
                        </w:rPr>
                      </w:pPr>
                      <w:r w:rsidRPr="005F762D">
                        <w:rPr>
                          <w:rFonts w:ascii="Avenir Book" w:eastAsia="Times New Roman" w:hAnsi="Avenir Book" w:cs="Times New Roman"/>
                          <w:color w:val="000000"/>
                          <w:kern w:val="0"/>
                          <w:sz w:val="21"/>
                          <w:szCs w:val="21"/>
                          <w:lang w:eastAsia="es-ES"/>
                          <w14:ligatures w14:val="none"/>
                        </w:rPr>
                        <w:t>Menos de 3,50</w:t>
                      </w:r>
                    </w:p>
                  </w:tc>
                </w:tr>
                <w:tr w:rsidR="009920FE" w:rsidRPr="005F762D" w14:paraId="360B474C" w14:textId="77777777" w:rsidTr="005F762D">
                  <w:trPr>
                    <w:trHeight w:val="425"/>
                  </w:trPr>
                  <w:tc>
                    <w:tcPr>
                      <w:tcW w:w="3131" w:type="dxa"/>
                      <w:tcBorders>
                        <w:top w:val="nil"/>
                        <w:left w:val="nil"/>
                        <w:bottom w:val="single" w:sz="8" w:space="0" w:color="0BD0D9"/>
                        <w:right w:val="single" w:sz="8" w:space="0" w:color="0BD0D9"/>
                      </w:tcBorders>
                      <w:shd w:val="clear" w:color="auto" w:fill="auto"/>
                      <w:vAlign w:val="center"/>
                      <w:hideMark/>
                    </w:tcPr>
                    <w:p w14:paraId="01B94F75" w14:textId="77777777" w:rsidR="009920FE" w:rsidRPr="005F762D" w:rsidRDefault="009920FE" w:rsidP="009920FE">
                      <w:pPr>
                        <w:rPr>
                          <w:rFonts w:ascii="Avenir Book" w:eastAsia="Times New Roman" w:hAnsi="Avenir Book" w:cs="Times New Roman"/>
                          <w:b/>
                          <w:bCs/>
                          <w:kern w:val="0"/>
                          <w:sz w:val="21"/>
                          <w:szCs w:val="21"/>
                          <w:lang w:eastAsia="es-ES"/>
                          <w14:ligatures w14:val="none"/>
                        </w:rPr>
                      </w:pPr>
                      <w:r w:rsidRPr="005F762D">
                        <w:rPr>
                          <w:rFonts w:ascii="Avenir Book" w:eastAsia="Times New Roman" w:hAnsi="Avenir Book" w:cs="Times New Roman"/>
                          <w:b/>
                          <w:bCs/>
                          <w:kern w:val="0"/>
                          <w:sz w:val="21"/>
                          <w:szCs w:val="21"/>
                          <w:lang w:eastAsia="es-ES"/>
                          <w14:ligatures w14:val="none"/>
                        </w:rPr>
                        <w:t>Medios mecánicos y materiales</w:t>
                      </w:r>
                    </w:p>
                  </w:tc>
                  <w:tc>
                    <w:tcPr>
                      <w:tcW w:w="1275" w:type="dxa"/>
                      <w:tcBorders>
                        <w:top w:val="nil"/>
                        <w:left w:val="nil"/>
                        <w:bottom w:val="single" w:sz="8" w:space="0" w:color="0BD0D9"/>
                        <w:right w:val="single" w:sz="8" w:space="0" w:color="0BD0D9"/>
                      </w:tcBorders>
                      <w:shd w:val="clear" w:color="auto" w:fill="auto"/>
                      <w:vAlign w:val="center"/>
                      <w:hideMark/>
                    </w:tcPr>
                    <w:p w14:paraId="3D29E8D6" w14:textId="77777777" w:rsidR="009920FE" w:rsidRPr="005F762D" w:rsidRDefault="009920FE" w:rsidP="009920FE">
                      <w:pPr>
                        <w:jc w:val="center"/>
                        <w:rPr>
                          <w:rFonts w:ascii="Avenir Book" w:eastAsia="Times New Roman" w:hAnsi="Avenir Book" w:cs="Times New Roman"/>
                          <w:kern w:val="0"/>
                          <w:sz w:val="21"/>
                          <w:szCs w:val="21"/>
                          <w:lang w:eastAsia="es-ES"/>
                          <w14:ligatures w14:val="none"/>
                        </w:rPr>
                      </w:pPr>
                      <w:r w:rsidRPr="005F762D">
                        <w:rPr>
                          <w:rFonts w:ascii="Avenir Book" w:eastAsia="Times New Roman" w:hAnsi="Avenir Book" w:cs="Times New Roman"/>
                          <w:kern w:val="0"/>
                          <w:sz w:val="21"/>
                          <w:szCs w:val="21"/>
                          <w:lang w:eastAsia="es-ES"/>
                          <w14:ligatures w14:val="none"/>
                        </w:rPr>
                        <w:t>4,00</w:t>
                      </w:r>
                    </w:p>
                  </w:tc>
                  <w:tc>
                    <w:tcPr>
                      <w:tcW w:w="1560" w:type="dxa"/>
                      <w:tcBorders>
                        <w:top w:val="nil"/>
                        <w:left w:val="nil"/>
                        <w:bottom w:val="single" w:sz="8" w:space="0" w:color="0BD0D9"/>
                        <w:right w:val="single" w:sz="8" w:space="0" w:color="0BD0D9"/>
                      </w:tcBorders>
                      <w:shd w:val="clear" w:color="auto" w:fill="auto"/>
                      <w:noWrap/>
                      <w:vAlign w:val="center"/>
                      <w:hideMark/>
                    </w:tcPr>
                    <w:p w14:paraId="0BD62F77" w14:textId="77777777" w:rsidR="009920FE" w:rsidRPr="005F762D" w:rsidRDefault="009920FE" w:rsidP="009920FE">
                      <w:pPr>
                        <w:jc w:val="center"/>
                        <w:rPr>
                          <w:rFonts w:ascii="Avenir Book" w:eastAsia="Times New Roman" w:hAnsi="Avenir Book" w:cs="Times New Roman"/>
                          <w:color w:val="000000"/>
                          <w:kern w:val="0"/>
                          <w:sz w:val="21"/>
                          <w:szCs w:val="21"/>
                          <w:lang w:eastAsia="es-ES"/>
                          <w14:ligatures w14:val="none"/>
                        </w:rPr>
                      </w:pPr>
                      <w:r w:rsidRPr="005F762D">
                        <w:rPr>
                          <w:rFonts w:ascii="Avenir Book" w:eastAsia="Times New Roman" w:hAnsi="Avenir Book" w:cs="Times New Roman"/>
                          <w:color w:val="000000"/>
                          <w:kern w:val="0"/>
                          <w:sz w:val="21"/>
                          <w:szCs w:val="21"/>
                          <w:lang w:eastAsia="es-ES"/>
                          <w14:ligatures w14:val="none"/>
                        </w:rPr>
                        <w:t>3,50 a 3,99</w:t>
                      </w:r>
                    </w:p>
                  </w:tc>
                  <w:tc>
                    <w:tcPr>
                      <w:tcW w:w="1701" w:type="dxa"/>
                      <w:tcBorders>
                        <w:top w:val="nil"/>
                        <w:left w:val="nil"/>
                        <w:bottom w:val="single" w:sz="8" w:space="0" w:color="0BD0D9"/>
                        <w:right w:val="single" w:sz="8" w:space="0" w:color="0BD0D9"/>
                      </w:tcBorders>
                      <w:shd w:val="clear" w:color="auto" w:fill="auto"/>
                      <w:vAlign w:val="center"/>
                      <w:hideMark/>
                    </w:tcPr>
                    <w:p w14:paraId="32E7AAEB" w14:textId="77777777" w:rsidR="009920FE" w:rsidRPr="005F762D" w:rsidRDefault="009920FE" w:rsidP="009920FE">
                      <w:pPr>
                        <w:jc w:val="center"/>
                        <w:rPr>
                          <w:rFonts w:ascii="Avenir Book" w:eastAsia="Times New Roman" w:hAnsi="Avenir Book" w:cs="Times New Roman"/>
                          <w:color w:val="000000"/>
                          <w:kern w:val="0"/>
                          <w:sz w:val="21"/>
                          <w:szCs w:val="21"/>
                          <w:lang w:eastAsia="es-ES"/>
                          <w14:ligatures w14:val="none"/>
                        </w:rPr>
                      </w:pPr>
                      <w:r w:rsidRPr="005F762D">
                        <w:rPr>
                          <w:rFonts w:ascii="Avenir Book" w:eastAsia="Times New Roman" w:hAnsi="Avenir Book" w:cs="Times New Roman"/>
                          <w:color w:val="000000"/>
                          <w:kern w:val="0"/>
                          <w:sz w:val="21"/>
                          <w:szCs w:val="21"/>
                          <w:lang w:eastAsia="es-ES"/>
                          <w14:ligatures w14:val="none"/>
                        </w:rPr>
                        <w:t>3,00 a 3,49</w:t>
                      </w:r>
                    </w:p>
                  </w:tc>
                  <w:tc>
                    <w:tcPr>
                      <w:tcW w:w="1701" w:type="dxa"/>
                      <w:tcBorders>
                        <w:top w:val="nil"/>
                        <w:left w:val="nil"/>
                        <w:bottom w:val="single" w:sz="8" w:space="0" w:color="0BD0D9"/>
                        <w:right w:val="single" w:sz="8" w:space="0" w:color="0BD0D9"/>
                      </w:tcBorders>
                      <w:shd w:val="clear" w:color="auto" w:fill="auto"/>
                      <w:vAlign w:val="center"/>
                      <w:hideMark/>
                    </w:tcPr>
                    <w:p w14:paraId="7C94C62B" w14:textId="77777777" w:rsidR="009920FE" w:rsidRPr="005F762D" w:rsidRDefault="009920FE" w:rsidP="009920FE">
                      <w:pPr>
                        <w:jc w:val="center"/>
                        <w:rPr>
                          <w:rFonts w:ascii="Avenir Book" w:eastAsia="Times New Roman" w:hAnsi="Avenir Book" w:cs="Times New Roman"/>
                          <w:color w:val="000000"/>
                          <w:kern w:val="0"/>
                          <w:sz w:val="21"/>
                          <w:szCs w:val="21"/>
                          <w:lang w:eastAsia="es-ES"/>
                          <w14:ligatures w14:val="none"/>
                        </w:rPr>
                      </w:pPr>
                      <w:r w:rsidRPr="005F762D">
                        <w:rPr>
                          <w:rFonts w:ascii="Avenir Book" w:eastAsia="Times New Roman" w:hAnsi="Avenir Book" w:cs="Times New Roman"/>
                          <w:color w:val="000000"/>
                          <w:kern w:val="0"/>
                          <w:sz w:val="21"/>
                          <w:szCs w:val="21"/>
                          <w:lang w:eastAsia="es-ES"/>
                          <w14:ligatures w14:val="none"/>
                        </w:rPr>
                        <w:t>2,50 a 2,99</w:t>
                      </w:r>
                    </w:p>
                  </w:tc>
                  <w:tc>
                    <w:tcPr>
                      <w:tcW w:w="1701" w:type="dxa"/>
                      <w:tcBorders>
                        <w:top w:val="nil"/>
                        <w:left w:val="nil"/>
                        <w:bottom w:val="single" w:sz="8" w:space="0" w:color="0BD0D9"/>
                        <w:right w:val="single" w:sz="8" w:space="0" w:color="0BD0D9"/>
                      </w:tcBorders>
                      <w:shd w:val="clear" w:color="auto" w:fill="auto"/>
                      <w:vAlign w:val="center"/>
                      <w:hideMark/>
                    </w:tcPr>
                    <w:p w14:paraId="728366CA" w14:textId="77777777" w:rsidR="009920FE" w:rsidRPr="005F762D" w:rsidRDefault="009920FE" w:rsidP="009920FE">
                      <w:pPr>
                        <w:jc w:val="center"/>
                        <w:rPr>
                          <w:rFonts w:ascii="Avenir Book" w:eastAsia="Times New Roman" w:hAnsi="Avenir Book" w:cs="Times New Roman"/>
                          <w:color w:val="000000"/>
                          <w:kern w:val="0"/>
                          <w:sz w:val="21"/>
                          <w:szCs w:val="21"/>
                          <w:lang w:eastAsia="es-ES"/>
                          <w14:ligatures w14:val="none"/>
                        </w:rPr>
                      </w:pPr>
                      <w:r w:rsidRPr="005F762D">
                        <w:rPr>
                          <w:rFonts w:ascii="Avenir Book" w:eastAsia="Times New Roman" w:hAnsi="Avenir Book" w:cs="Times New Roman"/>
                          <w:color w:val="000000"/>
                          <w:kern w:val="0"/>
                          <w:sz w:val="21"/>
                          <w:szCs w:val="21"/>
                          <w:lang w:eastAsia="es-ES"/>
                          <w14:ligatures w14:val="none"/>
                        </w:rPr>
                        <w:t>Menos de 2,50</w:t>
                      </w:r>
                    </w:p>
                  </w:tc>
                </w:tr>
                <w:tr w:rsidR="009920FE" w:rsidRPr="005F762D" w14:paraId="7DB34B79" w14:textId="77777777" w:rsidTr="005F762D">
                  <w:trPr>
                    <w:trHeight w:val="425"/>
                  </w:trPr>
                  <w:tc>
                    <w:tcPr>
                      <w:tcW w:w="3131" w:type="dxa"/>
                      <w:tcBorders>
                        <w:top w:val="nil"/>
                        <w:left w:val="nil"/>
                        <w:bottom w:val="single" w:sz="8" w:space="0" w:color="0BD0D9"/>
                        <w:right w:val="single" w:sz="8" w:space="0" w:color="0BD0D9"/>
                      </w:tcBorders>
                      <w:shd w:val="clear" w:color="auto" w:fill="auto"/>
                      <w:vAlign w:val="center"/>
                      <w:hideMark/>
                    </w:tcPr>
                    <w:p w14:paraId="69BB0872" w14:textId="77777777" w:rsidR="009920FE" w:rsidRPr="005F762D" w:rsidRDefault="009920FE" w:rsidP="009920FE">
                      <w:pPr>
                        <w:rPr>
                          <w:rFonts w:ascii="Avenir Book" w:eastAsia="Times New Roman" w:hAnsi="Avenir Book" w:cs="Times New Roman"/>
                          <w:b/>
                          <w:bCs/>
                          <w:kern w:val="0"/>
                          <w:sz w:val="21"/>
                          <w:szCs w:val="21"/>
                          <w:lang w:eastAsia="es-ES"/>
                          <w14:ligatures w14:val="none"/>
                        </w:rPr>
                      </w:pPr>
                      <w:r w:rsidRPr="005F762D">
                        <w:rPr>
                          <w:rFonts w:ascii="Avenir Book" w:eastAsia="Times New Roman" w:hAnsi="Avenir Book" w:cs="Times New Roman"/>
                          <w:b/>
                          <w:bCs/>
                          <w:kern w:val="0"/>
                          <w:sz w:val="21"/>
                          <w:szCs w:val="21"/>
                          <w:lang w:eastAsia="es-ES"/>
                          <w14:ligatures w14:val="none"/>
                        </w:rPr>
                        <w:t>Compromisos contractuales</w:t>
                      </w:r>
                    </w:p>
                  </w:tc>
                  <w:tc>
                    <w:tcPr>
                      <w:tcW w:w="1275" w:type="dxa"/>
                      <w:tcBorders>
                        <w:top w:val="nil"/>
                        <w:left w:val="nil"/>
                        <w:bottom w:val="single" w:sz="8" w:space="0" w:color="0BD0D9"/>
                        <w:right w:val="single" w:sz="8" w:space="0" w:color="0BD0D9"/>
                      </w:tcBorders>
                      <w:shd w:val="clear" w:color="auto" w:fill="auto"/>
                      <w:vAlign w:val="center"/>
                      <w:hideMark/>
                    </w:tcPr>
                    <w:p w14:paraId="473FF573" w14:textId="77777777" w:rsidR="009920FE" w:rsidRPr="005F762D" w:rsidRDefault="009920FE" w:rsidP="009920FE">
                      <w:pPr>
                        <w:jc w:val="center"/>
                        <w:rPr>
                          <w:rFonts w:ascii="Avenir Book" w:eastAsia="Times New Roman" w:hAnsi="Avenir Book" w:cs="Times New Roman"/>
                          <w:kern w:val="0"/>
                          <w:sz w:val="21"/>
                          <w:szCs w:val="21"/>
                          <w:lang w:eastAsia="es-ES"/>
                          <w14:ligatures w14:val="none"/>
                        </w:rPr>
                      </w:pPr>
                      <w:r w:rsidRPr="005F762D">
                        <w:rPr>
                          <w:rFonts w:ascii="Avenir Book" w:eastAsia="Times New Roman" w:hAnsi="Avenir Book" w:cs="Times New Roman"/>
                          <w:kern w:val="0"/>
                          <w:sz w:val="21"/>
                          <w:szCs w:val="21"/>
                          <w:lang w:eastAsia="es-ES"/>
                          <w14:ligatures w14:val="none"/>
                        </w:rPr>
                        <w:t>5,00</w:t>
                      </w:r>
                    </w:p>
                  </w:tc>
                  <w:tc>
                    <w:tcPr>
                      <w:tcW w:w="1560" w:type="dxa"/>
                      <w:tcBorders>
                        <w:top w:val="nil"/>
                        <w:left w:val="nil"/>
                        <w:bottom w:val="single" w:sz="8" w:space="0" w:color="0BD0D9"/>
                        <w:right w:val="single" w:sz="8" w:space="0" w:color="0BD0D9"/>
                      </w:tcBorders>
                      <w:shd w:val="clear" w:color="auto" w:fill="auto"/>
                      <w:noWrap/>
                      <w:vAlign w:val="center"/>
                      <w:hideMark/>
                    </w:tcPr>
                    <w:p w14:paraId="7BB8162A" w14:textId="77777777" w:rsidR="009920FE" w:rsidRPr="005F762D" w:rsidRDefault="009920FE" w:rsidP="009920FE">
                      <w:pPr>
                        <w:jc w:val="center"/>
                        <w:rPr>
                          <w:rFonts w:ascii="Avenir Book" w:eastAsia="Times New Roman" w:hAnsi="Avenir Book" w:cs="Times New Roman"/>
                          <w:color w:val="000000"/>
                          <w:kern w:val="0"/>
                          <w:sz w:val="21"/>
                          <w:szCs w:val="21"/>
                          <w:lang w:eastAsia="es-ES"/>
                          <w14:ligatures w14:val="none"/>
                        </w:rPr>
                      </w:pPr>
                      <w:r w:rsidRPr="005F762D">
                        <w:rPr>
                          <w:rFonts w:ascii="Avenir Book" w:eastAsia="Times New Roman" w:hAnsi="Avenir Book" w:cs="Times New Roman"/>
                          <w:color w:val="000000"/>
                          <w:kern w:val="0"/>
                          <w:sz w:val="21"/>
                          <w:szCs w:val="21"/>
                          <w:lang w:eastAsia="es-ES"/>
                          <w14:ligatures w14:val="none"/>
                        </w:rPr>
                        <w:t>4,50 a 4,99</w:t>
                      </w:r>
                    </w:p>
                  </w:tc>
                  <w:tc>
                    <w:tcPr>
                      <w:tcW w:w="1701" w:type="dxa"/>
                      <w:tcBorders>
                        <w:top w:val="nil"/>
                        <w:left w:val="nil"/>
                        <w:bottom w:val="single" w:sz="8" w:space="0" w:color="0BD0D9"/>
                        <w:right w:val="single" w:sz="8" w:space="0" w:color="0BD0D9"/>
                      </w:tcBorders>
                      <w:shd w:val="clear" w:color="auto" w:fill="auto"/>
                      <w:vAlign w:val="center"/>
                      <w:hideMark/>
                    </w:tcPr>
                    <w:p w14:paraId="60373DD8" w14:textId="77777777" w:rsidR="009920FE" w:rsidRPr="005F762D" w:rsidRDefault="009920FE" w:rsidP="009920FE">
                      <w:pPr>
                        <w:jc w:val="center"/>
                        <w:rPr>
                          <w:rFonts w:ascii="Avenir Book" w:eastAsia="Times New Roman" w:hAnsi="Avenir Book" w:cs="Times New Roman"/>
                          <w:color w:val="000000"/>
                          <w:kern w:val="0"/>
                          <w:sz w:val="21"/>
                          <w:szCs w:val="21"/>
                          <w:lang w:eastAsia="es-ES"/>
                          <w14:ligatures w14:val="none"/>
                        </w:rPr>
                      </w:pPr>
                      <w:r w:rsidRPr="005F762D">
                        <w:rPr>
                          <w:rFonts w:ascii="Avenir Book" w:eastAsia="Times New Roman" w:hAnsi="Avenir Book" w:cs="Times New Roman"/>
                          <w:color w:val="000000"/>
                          <w:kern w:val="0"/>
                          <w:sz w:val="21"/>
                          <w:szCs w:val="21"/>
                          <w:lang w:eastAsia="es-ES"/>
                          <w14:ligatures w14:val="none"/>
                        </w:rPr>
                        <w:t>4,00 a 4,49</w:t>
                      </w:r>
                    </w:p>
                  </w:tc>
                  <w:tc>
                    <w:tcPr>
                      <w:tcW w:w="1701" w:type="dxa"/>
                      <w:tcBorders>
                        <w:top w:val="nil"/>
                        <w:left w:val="nil"/>
                        <w:bottom w:val="single" w:sz="8" w:space="0" w:color="0BD0D9"/>
                        <w:right w:val="single" w:sz="8" w:space="0" w:color="0BD0D9"/>
                      </w:tcBorders>
                      <w:shd w:val="clear" w:color="auto" w:fill="auto"/>
                      <w:vAlign w:val="center"/>
                      <w:hideMark/>
                    </w:tcPr>
                    <w:p w14:paraId="424C7996" w14:textId="77777777" w:rsidR="009920FE" w:rsidRPr="005F762D" w:rsidRDefault="009920FE" w:rsidP="009920FE">
                      <w:pPr>
                        <w:jc w:val="center"/>
                        <w:rPr>
                          <w:rFonts w:ascii="Avenir Book" w:eastAsia="Times New Roman" w:hAnsi="Avenir Book" w:cs="Times New Roman"/>
                          <w:color w:val="000000"/>
                          <w:kern w:val="0"/>
                          <w:sz w:val="21"/>
                          <w:szCs w:val="21"/>
                          <w:lang w:eastAsia="es-ES"/>
                          <w14:ligatures w14:val="none"/>
                        </w:rPr>
                      </w:pPr>
                      <w:r w:rsidRPr="005F762D">
                        <w:rPr>
                          <w:rFonts w:ascii="Avenir Book" w:eastAsia="Times New Roman" w:hAnsi="Avenir Book" w:cs="Times New Roman"/>
                          <w:color w:val="000000"/>
                          <w:kern w:val="0"/>
                          <w:sz w:val="21"/>
                          <w:szCs w:val="21"/>
                          <w:lang w:eastAsia="es-ES"/>
                          <w14:ligatures w14:val="none"/>
                        </w:rPr>
                        <w:t>3,50 a 3,99</w:t>
                      </w:r>
                    </w:p>
                  </w:tc>
                  <w:tc>
                    <w:tcPr>
                      <w:tcW w:w="1701" w:type="dxa"/>
                      <w:tcBorders>
                        <w:top w:val="nil"/>
                        <w:left w:val="nil"/>
                        <w:bottom w:val="single" w:sz="8" w:space="0" w:color="0BD0D9"/>
                        <w:right w:val="single" w:sz="8" w:space="0" w:color="0BD0D9"/>
                      </w:tcBorders>
                      <w:shd w:val="clear" w:color="auto" w:fill="auto"/>
                      <w:vAlign w:val="center"/>
                      <w:hideMark/>
                    </w:tcPr>
                    <w:p w14:paraId="0AE13B79" w14:textId="77777777" w:rsidR="009920FE" w:rsidRPr="005F762D" w:rsidRDefault="009920FE" w:rsidP="009920FE">
                      <w:pPr>
                        <w:jc w:val="center"/>
                        <w:rPr>
                          <w:rFonts w:ascii="Avenir Book" w:eastAsia="Times New Roman" w:hAnsi="Avenir Book" w:cs="Times New Roman"/>
                          <w:color w:val="000000"/>
                          <w:kern w:val="0"/>
                          <w:sz w:val="21"/>
                          <w:szCs w:val="21"/>
                          <w:lang w:eastAsia="es-ES"/>
                          <w14:ligatures w14:val="none"/>
                        </w:rPr>
                      </w:pPr>
                      <w:r w:rsidRPr="005F762D">
                        <w:rPr>
                          <w:rFonts w:ascii="Avenir Book" w:eastAsia="Times New Roman" w:hAnsi="Avenir Book" w:cs="Times New Roman"/>
                          <w:color w:val="000000"/>
                          <w:kern w:val="0"/>
                          <w:sz w:val="21"/>
                          <w:szCs w:val="21"/>
                          <w:lang w:eastAsia="es-ES"/>
                          <w14:ligatures w14:val="none"/>
                        </w:rPr>
                        <w:t>Menos de 3,50</w:t>
                      </w:r>
                    </w:p>
                  </w:tc>
                </w:tr>
              </w:tbl>
              <w:p w14:paraId="06FAFEFE" w14:textId="77777777" w:rsidR="009920FE" w:rsidRDefault="009920FE" w:rsidP="009920FE">
                <w:pPr>
                  <w:spacing w:after="120" w:line="360" w:lineRule="auto"/>
                  <w:jc w:val="both"/>
                  <w:rPr>
                    <w:rFonts w:ascii="Avenir Book" w:eastAsia="Arial Narrow" w:hAnsi="Avenir Book" w:cs="Arial Narrow"/>
                    <w:bCs/>
                    <w:kern w:val="0"/>
                    <w:sz w:val="21"/>
                    <w:szCs w:val="21"/>
                    <w:lang w:eastAsia="ca-ES"/>
                    <w14:ligatures w14:val="none"/>
                  </w:rPr>
                </w:pPr>
              </w:p>
              <w:p w14:paraId="62EB568E" w14:textId="77777777" w:rsidR="009920FE" w:rsidRDefault="009920FE" w:rsidP="009920FE">
                <w:pPr>
                  <w:spacing w:after="120" w:line="360" w:lineRule="auto"/>
                  <w:ind w:left="164"/>
                  <w:jc w:val="both"/>
                  <w:rPr>
                    <w:rFonts w:ascii="Avenir Book" w:eastAsia="Arial Narrow" w:hAnsi="Avenir Book" w:cs="Arial Narrow"/>
                    <w:bCs/>
                    <w:kern w:val="0"/>
                    <w:sz w:val="21"/>
                    <w:szCs w:val="21"/>
                    <w:lang w:eastAsia="ca-ES"/>
                    <w14:ligatures w14:val="none"/>
                  </w:rPr>
                </w:pPr>
                <w:r w:rsidRPr="00626C11">
                  <w:rPr>
                    <w:rFonts w:ascii="Avenir Book" w:eastAsia="Arial Narrow" w:hAnsi="Avenir Book" w:cs="Arial Narrow"/>
                    <w:bCs/>
                    <w:kern w:val="0"/>
                    <w:sz w:val="21"/>
                    <w:szCs w:val="21"/>
                    <w:lang w:eastAsia="ca-ES"/>
                    <w14:ligatures w14:val="none"/>
                  </w:rPr>
                  <w:t>Si la valoración obtenida en la auditoría resultara inferior a la requerida se aplicará un descuento fijo de entre 100 y 500 euros y un descuento porcentual sobre la facturación de los servicios prestados, según la tabla anterior.</w:t>
                </w:r>
              </w:p>
              <w:p w14:paraId="4E6090BA" w14:textId="1F503419" w:rsidR="009920FE" w:rsidRDefault="009920FE" w:rsidP="009920FE">
                <w:pPr>
                  <w:spacing w:after="120" w:line="360" w:lineRule="auto"/>
                  <w:ind w:left="164"/>
                  <w:jc w:val="both"/>
                  <w:rPr>
                    <w:rFonts w:ascii="Avenir Book" w:eastAsia="Arial Narrow" w:hAnsi="Avenir Book" w:cs="Arial Narrow"/>
                    <w:bCs/>
                    <w:kern w:val="0"/>
                    <w:sz w:val="21"/>
                    <w:szCs w:val="21"/>
                    <w:lang w:eastAsia="ca-ES"/>
                    <w14:ligatures w14:val="none"/>
                  </w:rPr>
                </w:pPr>
                <w:r w:rsidRPr="00626C11">
                  <w:rPr>
                    <w:rFonts w:ascii="Avenir Book" w:eastAsia="Arial Narrow" w:hAnsi="Avenir Book" w:cs="Arial Narrow"/>
                    <w:bCs/>
                    <w:kern w:val="0"/>
                    <w:sz w:val="21"/>
                    <w:szCs w:val="21"/>
                    <w:lang w:eastAsia="ca-ES"/>
                    <w14:ligatures w14:val="none"/>
                  </w:rPr>
                  <w:t>Las penalizaciones por criterio son acumulables mes a mes. El porcentaje de descuento a aplicar se irá acumulando mes a mes hasta que no se logre el cumplimiento. Es decir, si durante dos meses consecutivos se tiene que aplicar una penalización, la penalización del segundo mes será la suma de la penalización que se le aplica por la valoración del mes y la penalización correspondiente al mes anterior. Si se mantiene una valoración inferior a la requerida durante un tercer mes se sumará a la penalización que aplica por la valoración del mes la penalización de los dos meses anteriores. Y así sucesivamente hasta que se logre la valoración requerida.</w:t>
                </w:r>
                <w:r w:rsidRPr="00626C11">
                  <w:rPr>
                    <w:rFonts w:ascii="Avenir Book" w:eastAsia="Arial Narrow" w:hAnsi="Avenir Book" w:cs="Arial Narrow"/>
                    <w:bCs/>
                    <w:kern w:val="0"/>
                    <w:sz w:val="21"/>
                    <w:szCs w:val="21"/>
                    <w:lang w:eastAsia="ca-ES"/>
                    <w14:ligatures w14:val="none"/>
                  </w:rPr>
                  <w:br/>
                  <w:t>La empresa contratista, a la vista de razonamientos fundamentados y demostrados, podrá presentar alegaciones a las penalizaciones establecidas.</w:t>
                </w:r>
              </w:p>
              <w:p w14:paraId="7ADC7664" w14:textId="77777777" w:rsidR="009920FE" w:rsidRDefault="009920FE" w:rsidP="009920FE">
                <w:pPr>
                  <w:spacing w:after="120" w:line="360" w:lineRule="auto"/>
                  <w:ind w:left="164"/>
                  <w:jc w:val="both"/>
                  <w:rPr>
                    <w:rFonts w:ascii="Avenir Book" w:eastAsia="Arial Narrow" w:hAnsi="Avenir Book" w:cs="Arial Narrow"/>
                    <w:bCs/>
                    <w:kern w:val="0"/>
                    <w:sz w:val="21"/>
                    <w:szCs w:val="21"/>
                    <w:lang w:eastAsia="ca-ES"/>
                    <w14:ligatures w14:val="none"/>
                  </w:rPr>
                </w:pPr>
                <w:r w:rsidRPr="00626C11">
                  <w:rPr>
                    <w:rFonts w:ascii="Avenir Book" w:eastAsia="Arial Narrow" w:hAnsi="Avenir Book" w:cs="Arial Narrow"/>
                    <w:bCs/>
                    <w:kern w:val="0"/>
                    <w:sz w:val="21"/>
                    <w:szCs w:val="21"/>
                    <w:lang w:eastAsia="ca-ES"/>
                    <w14:ligatures w14:val="none"/>
                  </w:rPr>
                  <w:t>Adicionalmente, los siguientes incumplimientos contractuales implicarán la aplicación de penalizaciones económicas a la certificación de servicios mensual.</w:t>
                </w:r>
              </w:p>
              <w:p w14:paraId="6A40E641" w14:textId="77777777" w:rsidR="009920FE" w:rsidRPr="00626C11" w:rsidRDefault="009920FE" w:rsidP="000C3049">
                <w:pPr>
                  <w:pStyle w:val="Prrafodelista"/>
                  <w:numPr>
                    <w:ilvl w:val="0"/>
                    <w:numId w:val="53"/>
                  </w:numPr>
                  <w:spacing w:after="120" w:line="360" w:lineRule="auto"/>
                  <w:jc w:val="both"/>
                  <w:rPr>
                    <w:rFonts w:ascii="Avenir Book" w:eastAsia="Arial Narrow" w:hAnsi="Avenir Book" w:cs="Arial Narrow"/>
                    <w:bCs/>
                    <w:sz w:val="21"/>
                    <w:szCs w:val="21"/>
                    <w:lang w:val="es-ES" w:eastAsia="ca-ES"/>
                  </w:rPr>
                </w:pPr>
                <w:r w:rsidRPr="00626C11">
                  <w:rPr>
                    <w:rFonts w:ascii="Avenir Book" w:eastAsia="Arial Narrow" w:hAnsi="Avenir Book" w:cs="Arial Narrow"/>
                    <w:bCs/>
                    <w:sz w:val="21"/>
                    <w:szCs w:val="21"/>
                    <w:lang w:val="es-ES" w:eastAsia="ca-ES"/>
                  </w:rPr>
                  <w:t>Cobertura de las presencias comprometidas inferior al 100% durante tr</w:t>
                </w:r>
                <w:r>
                  <w:rPr>
                    <w:rFonts w:ascii="Avenir Book" w:eastAsia="Arial Narrow" w:hAnsi="Avenir Book" w:cs="Arial Narrow"/>
                    <w:bCs/>
                    <w:sz w:val="21"/>
                    <w:szCs w:val="21"/>
                    <w:lang w:val="es-ES" w:eastAsia="ca-ES"/>
                  </w:rPr>
                  <w:t>es (</w:t>
                </w:r>
                <w:r w:rsidRPr="00626C11">
                  <w:rPr>
                    <w:rFonts w:ascii="Avenir Book" w:eastAsia="Arial Narrow" w:hAnsi="Avenir Book" w:cs="Arial Narrow"/>
                    <w:bCs/>
                    <w:sz w:val="21"/>
                    <w:szCs w:val="21"/>
                    <w:lang w:val="es-ES" w:eastAsia="ca-ES"/>
                  </w:rPr>
                  <w:t>3</w:t>
                </w:r>
                <w:r>
                  <w:rPr>
                    <w:rFonts w:ascii="Avenir Book" w:eastAsia="Arial Narrow" w:hAnsi="Avenir Book" w:cs="Arial Narrow"/>
                    <w:bCs/>
                    <w:sz w:val="21"/>
                    <w:szCs w:val="21"/>
                    <w:lang w:val="es-ES" w:eastAsia="ca-ES"/>
                  </w:rPr>
                  <w:t>)</w:t>
                </w:r>
                <w:r w:rsidRPr="00626C11">
                  <w:rPr>
                    <w:rFonts w:ascii="Avenir Book" w:eastAsia="Arial Narrow" w:hAnsi="Avenir Book" w:cs="Arial Narrow"/>
                    <w:bCs/>
                    <w:sz w:val="21"/>
                    <w:szCs w:val="21"/>
                    <w:lang w:val="es-ES" w:eastAsia="ca-ES"/>
                  </w:rPr>
                  <w:t xml:space="preserve"> días seguidos o </w:t>
                </w:r>
                <w:r>
                  <w:rPr>
                    <w:rFonts w:ascii="Avenir Book" w:eastAsia="Arial Narrow" w:hAnsi="Avenir Book" w:cs="Arial Narrow"/>
                    <w:bCs/>
                    <w:sz w:val="21"/>
                    <w:szCs w:val="21"/>
                    <w:lang w:val="es-ES" w:eastAsia="ca-ES"/>
                  </w:rPr>
                  <w:t>seis (</w:t>
                </w:r>
                <w:r w:rsidRPr="00626C11">
                  <w:rPr>
                    <w:rFonts w:ascii="Avenir Book" w:eastAsia="Arial Narrow" w:hAnsi="Avenir Book" w:cs="Arial Narrow"/>
                    <w:bCs/>
                    <w:sz w:val="21"/>
                    <w:szCs w:val="21"/>
                    <w:lang w:val="es-ES" w:eastAsia="ca-ES"/>
                  </w:rPr>
                  <w:t>6</w:t>
                </w:r>
                <w:r>
                  <w:rPr>
                    <w:rFonts w:ascii="Avenir Book" w:eastAsia="Arial Narrow" w:hAnsi="Avenir Book" w:cs="Arial Narrow"/>
                    <w:bCs/>
                    <w:sz w:val="21"/>
                    <w:szCs w:val="21"/>
                    <w:lang w:val="es-ES" w:eastAsia="ca-ES"/>
                  </w:rPr>
                  <w:t>)</w:t>
                </w:r>
                <w:r w:rsidRPr="00626C11">
                  <w:rPr>
                    <w:rFonts w:ascii="Avenir Book" w:eastAsia="Arial Narrow" w:hAnsi="Avenir Book" w:cs="Arial Narrow"/>
                    <w:bCs/>
                    <w:sz w:val="21"/>
                    <w:szCs w:val="21"/>
                    <w:lang w:val="es-ES" w:eastAsia="ca-ES"/>
                  </w:rPr>
                  <w:t xml:space="preserve"> alternos en un mes sin ningún tipo de justificación: se penalizará con un descuento del 10% del importe (antes </w:t>
                </w:r>
                <w:r>
                  <w:rPr>
                    <w:rFonts w:ascii="Avenir Book" w:eastAsia="Arial Narrow" w:hAnsi="Avenir Book" w:cs="Arial Narrow"/>
                    <w:bCs/>
                    <w:sz w:val="21"/>
                    <w:szCs w:val="21"/>
                    <w:lang w:val="es-ES" w:eastAsia="ca-ES"/>
                  </w:rPr>
                  <w:t xml:space="preserve">de </w:t>
                </w:r>
                <w:r w:rsidRPr="00626C11">
                  <w:rPr>
                    <w:rFonts w:ascii="Avenir Book" w:eastAsia="Arial Narrow" w:hAnsi="Avenir Book" w:cs="Arial Narrow"/>
                    <w:bCs/>
                    <w:sz w:val="21"/>
                    <w:szCs w:val="21"/>
                    <w:lang w:val="es-ES" w:eastAsia="ca-ES"/>
                  </w:rPr>
                  <w:t>IVA) de la factura mensual correspondiente.</w:t>
                </w:r>
              </w:p>
              <w:p w14:paraId="112AB1CA" w14:textId="77777777" w:rsidR="009920FE" w:rsidRPr="005640D3" w:rsidRDefault="009920FE" w:rsidP="000C3049">
                <w:pPr>
                  <w:pStyle w:val="Prrafodelista"/>
                  <w:numPr>
                    <w:ilvl w:val="0"/>
                    <w:numId w:val="53"/>
                  </w:numPr>
                  <w:spacing w:after="120" w:line="360" w:lineRule="auto"/>
                  <w:jc w:val="both"/>
                  <w:rPr>
                    <w:rFonts w:ascii="Avenir Book" w:eastAsia="Arial Narrow" w:hAnsi="Avenir Book" w:cs="Arial Narrow"/>
                    <w:bCs/>
                    <w:sz w:val="21"/>
                    <w:szCs w:val="21"/>
                    <w:lang w:val="es-ES" w:eastAsia="ca-ES"/>
                  </w:rPr>
                </w:pPr>
                <w:r>
                  <w:rPr>
                    <w:rFonts w:ascii="Avenir Book" w:eastAsia="Arial Narrow" w:hAnsi="Avenir Book" w:cs="Arial Narrow"/>
                    <w:bCs/>
                    <w:sz w:val="21"/>
                    <w:szCs w:val="21"/>
                    <w:lang w:val="es-ES" w:eastAsia="ca-ES"/>
                  </w:rPr>
                  <w:t>E</w:t>
                </w:r>
                <w:r w:rsidRPr="00626C11">
                  <w:rPr>
                    <w:rFonts w:ascii="Avenir Book" w:eastAsia="Arial Narrow" w:hAnsi="Avenir Book" w:cs="Arial Narrow"/>
                    <w:bCs/>
                    <w:sz w:val="21"/>
                    <w:szCs w:val="21"/>
                    <w:lang w:val="es-ES" w:eastAsia="ca-ES"/>
                  </w:rPr>
                  <w:t>n el supuesto de que la empresa contratista haya realizado de manera defectuosa alguno de los servicios contratados, se aplicará como regla general, y siempre a criterio del </w:t>
                </w:r>
                <w:r w:rsidRPr="00626C11">
                  <w:rPr>
                    <w:rFonts w:ascii="Avenir Book" w:eastAsia="Arial Narrow" w:hAnsi="Avenir Book" w:cs="Arial Narrow"/>
                    <w:b/>
                    <w:sz w:val="21"/>
                    <w:szCs w:val="21"/>
                    <w:lang w:val="es-ES" w:eastAsia="ca-ES"/>
                  </w:rPr>
                  <w:t>IJC</w:t>
                </w:r>
                <w:r w:rsidRPr="00626C11">
                  <w:rPr>
                    <w:rFonts w:ascii="Avenir Book" w:eastAsia="Arial Narrow" w:hAnsi="Avenir Book" w:cs="Arial Narrow"/>
                    <w:bCs/>
                    <w:sz w:val="21"/>
                    <w:szCs w:val="21"/>
                    <w:lang w:val="es-ES" w:eastAsia="ca-ES"/>
                  </w:rPr>
                  <w:t>, una penalización del 1% del presupuesto del contrato anual (antes de IVA), salvo que motivadamente el </w:t>
                </w:r>
                <w:r w:rsidRPr="00626C11">
                  <w:rPr>
                    <w:rFonts w:ascii="Avenir Book" w:eastAsia="Arial Narrow" w:hAnsi="Avenir Book" w:cs="Arial Narrow"/>
                    <w:b/>
                    <w:sz w:val="21"/>
                    <w:szCs w:val="21"/>
                    <w:lang w:val="es-ES" w:eastAsia="ca-ES"/>
                  </w:rPr>
                  <w:t>IJC</w:t>
                </w:r>
                <w:r w:rsidRPr="00626C11">
                  <w:rPr>
                    <w:rFonts w:ascii="Avenir Book" w:eastAsia="Arial Narrow" w:hAnsi="Avenir Book" w:cs="Arial Narrow"/>
                    <w:bCs/>
                    <w:sz w:val="21"/>
                    <w:szCs w:val="21"/>
                    <w:lang w:val="es-ES" w:eastAsia="ca-ES"/>
                  </w:rPr>
                  <w:t xml:space="preserve"> estime que el incumplimiento es grave o muy grave. </w:t>
                </w:r>
                <w:r w:rsidRPr="005640D3">
                  <w:rPr>
                    <w:rFonts w:ascii="Avenir Book" w:eastAsia="Arial Narrow" w:hAnsi="Avenir Book" w:cs="Arial Narrow"/>
                    <w:bCs/>
                    <w:sz w:val="21"/>
                    <w:szCs w:val="21"/>
                    <w:lang w:val="es-ES" w:eastAsia="ca-ES"/>
                  </w:rPr>
                  <w:t xml:space="preserve">En este caso se podrá llegar hasta un 5% del importe anual del contrato (antes de IVA) o hasta el máximo legal del 7% del importe anual de contrato (antes de IVA) respectivamente. </w:t>
                </w:r>
                <w:r w:rsidRPr="00626C11">
                  <w:rPr>
                    <w:rFonts w:ascii="Avenir Book" w:eastAsia="Arial Narrow" w:hAnsi="Avenir Book" w:cs="Arial Narrow"/>
                    <w:bCs/>
                    <w:sz w:val="21"/>
                    <w:szCs w:val="21"/>
                    <w:lang w:val="es-ES" w:eastAsia="ca-ES"/>
                  </w:rPr>
                  <w:t xml:space="preserve">La reiteración en el cumplimiento defectuoso se tendrá en cuenta para valorar la </w:t>
                </w:r>
                <w:r w:rsidRPr="00626C11">
                  <w:rPr>
                    <w:rFonts w:ascii="Avenir Book" w:eastAsia="Arial Narrow" w:hAnsi="Avenir Book" w:cs="Arial Narrow"/>
                    <w:bCs/>
                    <w:sz w:val="21"/>
                    <w:szCs w:val="21"/>
                    <w:lang w:val="es-ES" w:eastAsia="ca-ES"/>
                  </w:rPr>
                  <w:lastRenderedPageBreak/>
                  <w:t>gravedad.</w:t>
                </w:r>
              </w:p>
              <w:p w14:paraId="4A24BCC3" w14:textId="77777777" w:rsidR="009920FE" w:rsidRPr="005640D3" w:rsidRDefault="009920FE" w:rsidP="000C3049">
                <w:pPr>
                  <w:pStyle w:val="Prrafodelista"/>
                  <w:numPr>
                    <w:ilvl w:val="0"/>
                    <w:numId w:val="53"/>
                  </w:numPr>
                  <w:spacing w:after="120" w:line="360" w:lineRule="auto"/>
                  <w:jc w:val="both"/>
                  <w:rPr>
                    <w:rFonts w:ascii="Avenir Book" w:eastAsia="Arial Narrow" w:hAnsi="Avenir Book" w:cs="Arial Narrow"/>
                    <w:bCs/>
                    <w:sz w:val="21"/>
                    <w:szCs w:val="21"/>
                    <w:lang w:val="es-ES" w:eastAsia="ca-ES"/>
                  </w:rPr>
                </w:pPr>
                <w:r w:rsidRPr="00626C11">
                  <w:rPr>
                    <w:rFonts w:ascii="Avenir Book" w:eastAsia="Arial Narrow" w:hAnsi="Avenir Book" w:cs="Arial Narrow"/>
                    <w:bCs/>
                    <w:sz w:val="21"/>
                    <w:szCs w:val="21"/>
                    <w:lang w:val="es-ES" w:eastAsia="ca-ES"/>
                  </w:rPr>
                  <w:t>El </w:t>
                </w:r>
                <w:r w:rsidRPr="00626C11">
                  <w:rPr>
                    <w:rFonts w:ascii="Avenir Book" w:eastAsia="Arial Narrow" w:hAnsi="Avenir Book" w:cs="Arial Narrow"/>
                    <w:b/>
                    <w:sz w:val="21"/>
                    <w:szCs w:val="21"/>
                    <w:lang w:val="es-ES" w:eastAsia="ca-ES"/>
                  </w:rPr>
                  <w:t>IJC</w:t>
                </w:r>
                <w:r w:rsidRPr="00626C11">
                  <w:rPr>
                    <w:rFonts w:ascii="Avenir Book" w:eastAsia="Arial Narrow" w:hAnsi="Avenir Book" w:cs="Arial Narrow"/>
                    <w:bCs/>
                    <w:sz w:val="21"/>
                    <w:szCs w:val="21"/>
                    <w:lang w:val="es-ES" w:eastAsia="ca-ES"/>
                  </w:rPr>
                  <w:t> podrá penalizar con el 1% de descuento (antes de IVA) de la factura correspondiendo el incumplimiento de comunicación de las variaciones de personal, así como la de la persona responsable de la empresa.</w:t>
                </w:r>
              </w:p>
              <w:p w14:paraId="658D1BB5" w14:textId="72531194" w:rsidR="009920FE" w:rsidRPr="005640D3" w:rsidRDefault="009920FE" w:rsidP="000C3049">
                <w:pPr>
                  <w:pStyle w:val="Prrafodelista"/>
                  <w:numPr>
                    <w:ilvl w:val="0"/>
                    <w:numId w:val="53"/>
                  </w:numPr>
                  <w:spacing w:after="120" w:line="360" w:lineRule="auto"/>
                  <w:jc w:val="both"/>
                  <w:rPr>
                    <w:rFonts w:ascii="Avenir Book" w:eastAsia="Arial Narrow" w:hAnsi="Avenir Book" w:cs="Arial Narrow"/>
                    <w:bCs/>
                    <w:sz w:val="21"/>
                    <w:szCs w:val="21"/>
                    <w:lang w:val="es-ES" w:eastAsia="ca-ES"/>
                  </w:rPr>
                </w:pPr>
                <w:r w:rsidRPr="00626C11">
                  <w:rPr>
                    <w:rFonts w:ascii="Avenir Book" w:eastAsia="Arial Narrow" w:hAnsi="Avenir Book" w:cs="Arial Narrow"/>
                    <w:bCs/>
                    <w:sz w:val="21"/>
                    <w:szCs w:val="21"/>
                    <w:lang w:val="es-ES" w:eastAsia="ca-ES"/>
                  </w:rPr>
                  <w:t>El </w:t>
                </w:r>
                <w:r w:rsidRPr="00626C11">
                  <w:rPr>
                    <w:rFonts w:ascii="Avenir Book" w:eastAsia="Arial Narrow" w:hAnsi="Avenir Book" w:cs="Arial Narrow"/>
                    <w:b/>
                    <w:sz w:val="21"/>
                    <w:szCs w:val="21"/>
                    <w:lang w:val="es-ES" w:eastAsia="ca-ES"/>
                  </w:rPr>
                  <w:t>IJC</w:t>
                </w:r>
                <w:r w:rsidRPr="00626C11">
                  <w:rPr>
                    <w:rFonts w:ascii="Avenir Book" w:eastAsia="Arial Narrow" w:hAnsi="Avenir Book" w:cs="Arial Narrow"/>
                    <w:bCs/>
                    <w:sz w:val="21"/>
                    <w:szCs w:val="21"/>
                    <w:lang w:val="es-ES" w:eastAsia="ca-ES"/>
                  </w:rPr>
                  <w:t xml:space="preserve"> podrá penalizar con el 1% de descuento (antes de IVA) de la factura correspondiendo el incumplimiento de </w:t>
                </w:r>
                <w:r>
                  <w:rPr>
                    <w:rFonts w:ascii="Avenir Book" w:eastAsia="Arial Narrow" w:hAnsi="Avenir Book" w:cs="Arial Narrow"/>
                    <w:bCs/>
                    <w:sz w:val="21"/>
                    <w:szCs w:val="21"/>
                    <w:lang w:val="es-ES" w:eastAsia="ca-ES"/>
                  </w:rPr>
                  <w:t>horario de los empleados adscritos al contrato siempre y cuando no se considere como falta grave.</w:t>
                </w:r>
              </w:p>
              <w:p w14:paraId="10F8DCBB" w14:textId="77777777" w:rsidR="009920FE" w:rsidRPr="005640D3" w:rsidRDefault="009920FE" w:rsidP="000C3049">
                <w:pPr>
                  <w:pStyle w:val="Prrafodelista"/>
                  <w:numPr>
                    <w:ilvl w:val="0"/>
                    <w:numId w:val="53"/>
                  </w:numPr>
                  <w:spacing w:after="120" w:line="360" w:lineRule="auto"/>
                  <w:jc w:val="both"/>
                  <w:rPr>
                    <w:rFonts w:ascii="Avenir Book" w:eastAsia="Arial Narrow" w:hAnsi="Avenir Book" w:cs="Arial Narrow"/>
                    <w:bCs/>
                    <w:sz w:val="21"/>
                    <w:szCs w:val="21"/>
                    <w:lang w:val="es-ES" w:eastAsia="ca-ES"/>
                  </w:rPr>
                </w:pPr>
                <w:r w:rsidRPr="00626C11">
                  <w:rPr>
                    <w:rFonts w:ascii="Avenir Book" w:eastAsia="Arial Narrow" w:hAnsi="Avenir Book" w:cs="Arial Narrow"/>
                    <w:bCs/>
                    <w:sz w:val="21"/>
                    <w:szCs w:val="21"/>
                    <w:lang w:val="es-ES" w:eastAsia="ca-ES"/>
                  </w:rPr>
                  <w:t>El </w:t>
                </w:r>
                <w:r w:rsidRPr="00626C11">
                  <w:rPr>
                    <w:rFonts w:ascii="Avenir Book" w:eastAsia="Arial Narrow" w:hAnsi="Avenir Book" w:cs="Arial Narrow"/>
                    <w:b/>
                    <w:sz w:val="21"/>
                    <w:szCs w:val="21"/>
                    <w:lang w:val="es-ES" w:eastAsia="ca-ES"/>
                  </w:rPr>
                  <w:t>IJC</w:t>
                </w:r>
                <w:r w:rsidRPr="00626C11">
                  <w:rPr>
                    <w:rFonts w:ascii="Avenir Book" w:eastAsia="Arial Narrow" w:hAnsi="Avenir Book" w:cs="Arial Narrow"/>
                    <w:bCs/>
                    <w:sz w:val="21"/>
                    <w:szCs w:val="21"/>
                    <w:lang w:val="es-ES" w:eastAsia="ca-ES"/>
                  </w:rPr>
                  <w:t> podrá penalizar con el 10% de descuento (antes de IVA) del importe de la factura el incumplimiento de cualquier mejora evaluada y que no se ejecute por parte de la empresa contratista. Si una vez requerida esta mejora no se efectúa se considerará una falta grave y el porcentaje de descuento se podrá incrementar hasta un 20%.</w:t>
                </w:r>
              </w:p>
              <w:p w14:paraId="034D4A9A" w14:textId="77777777" w:rsidR="009920FE" w:rsidRPr="005640D3" w:rsidRDefault="009920FE" w:rsidP="000C3049">
                <w:pPr>
                  <w:pStyle w:val="Prrafodelista"/>
                  <w:numPr>
                    <w:ilvl w:val="0"/>
                    <w:numId w:val="53"/>
                  </w:numPr>
                  <w:spacing w:after="120" w:line="360" w:lineRule="auto"/>
                  <w:jc w:val="both"/>
                  <w:rPr>
                    <w:rFonts w:ascii="Avenir Book" w:eastAsia="Arial Narrow" w:hAnsi="Avenir Book" w:cs="Arial Narrow"/>
                    <w:bCs/>
                    <w:sz w:val="21"/>
                    <w:szCs w:val="21"/>
                    <w:lang w:val="es-ES" w:eastAsia="ca-ES"/>
                  </w:rPr>
                </w:pPr>
                <w:r w:rsidRPr="00626C11">
                  <w:rPr>
                    <w:rFonts w:ascii="Avenir Book" w:eastAsia="Arial Narrow" w:hAnsi="Avenir Book" w:cs="Arial Narrow"/>
                    <w:bCs/>
                    <w:sz w:val="21"/>
                    <w:szCs w:val="21"/>
                    <w:lang w:val="es-ES" w:eastAsia="ca-ES"/>
                  </w:rPr>
                  <w:t>El </w:t>
                </w:r>
                <w:r w:rsidRPr="00626C11">
                  <w:rPr>
                    <w:rFonts w:ascii="Avenir Book" w:eastAsia="Arial Narrow" w:hAnsi="Avenir Book" w:cs="Arial Narrow"/>
                    <w:b/>
                    <w:sz w:val="21"/>
                    <w:szCs w:val="21"/>
                    <w:lang w:val="es-ES" w:eastAsia="ca-ES"/>
                  </w:rPr>
                  <w:t>IJC</w:t>
                </w:r>
                <w:r w:rsidRPr="00626C11">
                  <w:rPr>
                    <w:rFonts w:ascii="Avenir Book" w:eastAsia="Arial Narrow" w:hAnsi="Avenir Book" w:cs="Arial Narrow"/>
                    <w:bCs/>
                    <w:sz w:val="21"/>
                    <w:szCs w:val="21"/>
                    <w:lang w:val="es-ES" w:eastAsia="ca-ES"/>
                  </w:rPr>
                  <w:t> podrá penalizar con el 10% de descuento (antes de IVA) del importe de la factura la no disponibilidad de la maquinaria requerida o del material necesario durante tres días. En caso de reincidencia o que los días sin maquinaria y o material sean más de tres, se considerará una falta grave y el porcentaje de descuento se podrá incrementar hasta un 20%.</w:t>
                </w:r>
              </w:p>
              <w:p w14:paraId="156E29D5" w14:textId="77777777" w:rsidR="009920FE" w:rsidRPr="005640D3" w:rsidRDefault="009920FE" w:rsidP="000C3049">
                <w:pPr>
                  <w:pStyle w:val="Prrafodelista"/>
                  <w:numPr>
                    <w:ilvl w:val="0"/>
                    <w:numId w:val="53"/>
                  </w:numPr>
                  <w:spacing w:after="120" w:line="360" w:lineRule="auto"/>
                  <w:jc w:val="both"/>
                  <w:rPr>
                    <w:rFonts w:ascii="Avenir Book" w:eastAsia="Arial Narrow" w:hAnsi="Avenir Book" w:cs="Arial Narrow"/>
                    <w:bCs/>
                    <w:sz w:val="21"/>
                    <w:szCs w:val="21"/>
                    <w:lang w:val="es-ES" w:eastAsia="ca-ES"/>
                  </w:rPr>
                </w:pPr>
                <w:r w:rsidRPr="00626C11">
                  <w:rPr>
                    <w:rFonts w:ascii="Avenir Book" w:eastAsia="Arial Narrow" w:hAnsi="Avenir Book" w:cs="Arial Narrow"/>
                    <w:bCs/>
                    <w:sz w:val="21"/>
                    <w:szCs w:val="21"/>
                    <w:lang w:val="es-ES" w:eastAsia="ca-ES"/>
                  </w:rPr>
                  <w:t>El incumplimiento de las normas de seguridad y salud laboral, o las de medio ambiente se podrá penalizar con el descuento de hasta un 10% del importe de la factura (antes de IVA). En caso de reincidencia se considerará una falta grave y el porcentaje se podrá incrementar hasta un 20%.</w:t>
                </w:r>
              </w:p>
              <w:p w14:paraId="127B17CC" w14:textId="548361A2" w:rsidR="009920FE" w:rsidRPr="00626C11" w:rsidRDefault="009920FE" w:rsidP="000C3049">
                <w:pPr>
                  <w:pStyle w:val="Prrafodelista"/>
                  <w:numPr>
                    <w:ilvl w:val="0"/>
                    <w:numId w:val="53"/>
                  </w:numPr>
                  <w:spacing w:after="120" w:line="360" w:lineRule="auto"/>
                  <w:jc w:val="both"/>
                  <w:rPr>
                    <w:rFonts w:ascii="Avenir Book" w:eastAsia="Arial Narrow" w:hAnsi="Avenir Book" w:cs="Arial Narrow"/>
                    <w:bCs/>
                    <w:sz w:val="21"/>
                    <w:szCs w:val="21"/>
                    <w:lang w:val="es-ES" w:eastAsia="ca-ES"/>
                  </w:rPr>
                </w:pPr>
                <w:r w:rsidRPr="00626C11">
                  <w:rPr>
                    <w:rFonts w:ascii="Avenir Book" w:eastAsia="Arial Narrow" w:hAnsi="Avenir Book" w:cs="Arial Narrow"/>
                    <w:bCs/>
                    <w:sz w:val="21"/>
                    <w:szCs w:val="21"/>
                    <w:lang w:val="es-ES" w:eastAsia="ca-ES"/>
                  </w:rPr>
                  <w:t>Las tareas que formen parte de los servicios contratados y que no hayan sido realizadas por la empresa contratista durante las fechas fijadas en su oferta o en las fechas que se los haya solicitado por parte de los responsables del contrato del IJC, a pesar de requerimientos expresos, podrán ser encargadas a una tercera empresa y el importe del servicio realizado será descontado de la facturación de la empresa contratista con una penalización adicional sobre la factura del 20%.</w:t>
                </w:r>
                <w:r w:rsidRPr="00626C11">
                  <w:rPr>
                    <w:rFonts w:ascii="Avenir Book" w:eastAsia="Arial Narrow" w:hAnsi="Avenir Book" w:cs="Arial Narrow"/>
                    <w:bCs/>
                    <w:sz w:val="21"/>
                    <w:szCs w:val="21"/>
                    <w:lang w:val="es-ES" w:eastAsia="ca-ES"/>
                  </w:rPr>
                  <w:br/>
                </w:r>
                <w:r w:rsidRPr="005640D3">
                  <w:rPr>
                    <w:rFonts w:ascii="Avenir Book" w:eastAsia="Arial Narrow" w:hAnsi="Avenir Book" w:cs="Arial Narrow"/>
                    <w:bCs/>
                    <w:sz w:val="21"/>
                    <w:szCs w:val="21"/>
                    <w:lang w:val="es-ES" w:eastAsia="ca-ES"/>
                  </w:rPr>
                  <w:t xml:space="preserve">Todas las faltas e incidencias en la prestación del servicio tienen que estar formalizadas y documentadas. </w:t>
                </w:r>
                <w:r w:rsidRPr="00626C11">
                  <w:rPr>
                    <w:rFonts w:ascii="Avenir Book" w:eastAsia="Arial Narrow" w:hAnsi="Avenir Book" w:cs="Arial Narrow"/>
                    <w:bCs/>
                    <w:sz w:val="21"/>
                    <w:szCs w:val="21"/>
                    <w:lang w:val="es-ES" w:eastAsia="ca-ES"/>
                  </w:rPr>
                  <w:t>Se dará la posibilidad de alegación a la empresa penalizada.</w:t>
                </w:r>
              </w:p>
              <w:p w14:paraId="49015E17" w14:textId="77777777" w:rsidR="009920FE" w:rsidRPr="00626C11" w:rsidRDefault="009920FE" w:rsidP="009920FE">
                <w:pPr>
                  <w:pStyle w:val="Prrafodelista"/>
                  <w:spacing w:after="120" w:line="360" w:lineRule="auto"/>
                  <w:ind w:left="884" w:firstLine="0"/>
                  <w:jc w:val="both"/>
                  <w:rPr>
                    <w:rFonts w:ascii="Avenir Book" w:eastAsia="Arial Narrow" w:hAnsi="Avenir Book" w:cs="Arial Narrow"/>
                    <w:bCs/>
                    <w:sz w:val="21"/>
                    <w:szCs w:val="21"/>
                    <w:lang w:val="es-ES" w:eastAsia="ca-ES"/>
                  </w:rPr>
                </w:pPr>
              </w:p>
              <w:p w14:paraId="65263A4C" w14:textId="43BBB0D1" w:rsidR="009920FE" w:rsidRPr="00C0359D" w:rsidRDefault="009920FE" w:rsidP="009920FE">
                <w:pPr>
                  <w:spacing w:after="120" w:line="360" w:lineRule="auto"/>
                  <w:ind w:left="164"/>
                  <w:jc w:val="both"/>
                  <w:rPr>
                    <w:rFonts w:ascii="Avenir Book" w:eastAsia="Arial Narrow" w:hAnsi="Avenir Book" w:cs="Arial Narrow"/>
                    <w:bCs/>
                    <w:kern w:val="0"/>
                    <w:sz w:val="21"/>
                    <w:szCs w:val="21"/>
                    <w:lang w:eastAsia="ca-ES"/>
                    <w14:ligatures w14:val="none"/>
                  </w:rPr>
                </w:pPr>
                <w:r w:rsidRPr="00C0359D">
                  <w:rPr>
                    <w:rFonts w:ascii="Avenir Book" w:eastAsia="Arial Narrow" w:hAnsi="Avenir Book" w:cs="Arial Narrow"/>
                    <w:bCs/>
                    <w:kern w:val="0"/>
                    <w:sz w:val="21"/>
                    <w:szCs w:val="21"/>
                    <w:lang w:eastAsia="ca-ES"/>
                    <w14:ligatures w14:val="none"/>
                  </w:rPr>
                  <w:t>El importe de las penalizaciones podrá hacerse efectivo mediante su deducción en la/s factura/s que haya de abonar a la adjudicataria.</w:t>
                </w:r>
              </w:p>
              <w:p w14:paraId="069760B0" w14:textId="77777777" w:rsidR="009920FE" w:rsidRPr="00C0359D" w:rsidRDefault="009920FE" w:rsidP="009920FE">
                <w:pPr>
                  <w:spacing w:after="120" w:line="360" w:lineRule="auto"/>
                  <w:ind w:left="164"/>
                  <w:jc w:val="both"/>
                  <w:rPr>
                    <w:rFonts w:ascii="Avenir Book" w:eastAsia="Arial Narrow" w:hAnsi="Avenir Book" w:cs="Arial Narrow"/>
                    <w:bCs/>
                    <w:kern w:val="0"/>
                    <w:sz w:val="21"/>
                    <w:szCs w:val="21"/>
                    <w:lang w:eastAsia="ca-ES"/>
                    <w14:ligatures w14:val="none"/>
                  </w:rPr>
                </w:pPr>
                <w:r w:rsidRPr="00C0359D">
                  <w:rPr>
                    <w:rFonts w:ascii="Avenir Book" w:eastAsia="Arial Narrow" w:hAnsi="Avenir Book" w:cs="Arial Narrow"/>
                    <w:bCs/>
                    <w:kern w:val="0"/>
                    <w:sz w:val="21"/>
                    <w:szCs w:val="21"/>
                    <w:lang w:eastAsia="ca-ES"/>
                    <w14:ligatures w14:val="none"/>
                  </w:rPr>
                  <w:t>En el caso de reincidencia en la comisión de una infracción de la misma calificación, la penalización será la que corresponda de multiplicar el resultado obtenido por la aplicación del porcentaje indicado anteriormente, por la reiteración.</w:t>
                </w:r>
              </w:p>
              <w:p w14:paraId="7864E2B3" w14:textId="77777777" w:rsidR="009920FE" w:rsidRPr="00C0359D" w:rsidRDefault="009920FE" w:rsidP="009920FE">
                <w:pPr>
                  <w:spacing w:after="120" w:line="360" w:lineRule="auto"/>
                  <w:ind w:left="164"/>
                  <w:jc w:val="both"/>
                  <w:rPr>
                    <w:rFonts w:ascii="Avenir Book" w:eastAsia="Arial Narrow" w:hAnsi="Avenir Book" w:cs="Arial Narrow"/>
                    <w:bCs/>
                    <w:kern w:val="0"/>
                    <w:sz w:val="21"/>
                    <w:szCs w:val="21"/>
                    <w:lang w:eastAsia="ca-ES"/>
                    <w14:ligatures w14:val="none"/>
                  </w:rPr>
                </w:pPr>
                <w:r w:rsidRPr="00C0359D">
                  <w:rPr>
                    <w:rFonts w:ascii="Avenir Book" w:eastAsia="Arial Narrow" w:hAnsi="Avenir Book" w:cs="Arial Narrow"/>
                    <w:bCs/>
                    <w:kern w:val="0"/>
                    <w:sz w:val="21"/>
                    <w:szCs w:val="21"/>
                    <w:lang w:eastAsia="ca-ES"/>
                    <w14:ligatures w14:val="none"/>
                  </w:rPr>
                  <w:t xml:space="preserve">En el caso de que se cometan por parte de la adjudicataria tres o más conductas que sean calificadas como incumplimientos muy graves, el </w:t>
                </w:r>
                <w:r w:rsidRPr="00C0359D">
                  <w:rPr>
                    <w:rFonts w:ascii="Avenir Book" w:eastAsia="Arial Narrow" w:hAnsi="Avenir Book" w:cs="Arial Narrow"/>
                    <w:b/>
                    <w:kern w:val="0"/>
                    <w:sz w:val="21"/>
                    <w:szCs w:val="21"/>
                    <w:lang w:eastAsia="ca-ES"/>
                    <w14:ligatures w14:val="none"/>
                  </w:rPr>
                  <w:t>IJC</w:t>
                </w:r>
                <w:r w:rsidRPr="00C0359D">
                  <w:rPr>
                    <w:rFonts w:ascii="Avenir Book" w:eastAsia="Arial Narrow" w:hAnsi="Avenir Book" w:cs="Arial Narrow"/>
                    <w:bCs/>
                    <w:kern w:val="0"/>
                    <w:sz w:val="21"/>
                    <w:szCs w:val="21"/>
                    <w:lang w:eastAsia="ca-ES"/>
                    <w14:ligatures w14:val="none"/>
                  </w:rPr>
                  <w:t xml:space="preserve"> podrá acordar la resolución del contrato, sin que por ello el adjudicatario tenga derecho a percibir indemnización o compensación por este motivo, siendo necesaria únicamente, la notificación de este hecho por parte del </w:t>
                </w:r>
                <w:r w:rsidRPr="00C0359D">
                  <w:rPr>
                    <w:rFonts w:ascii="Avenir Book" w:eastAsia="Arial Narrow" w:hAnsi="Avenir Book" w:cs="Arial Narrow"/>
                    <w:b/>
                    <w:kern w:val="0"/>
                    <w:sz w:val="21"/>
                    <w:szCs w:val="21"/>
                    <w:lang w:eastAsia="ca-ES"/>
                    <w14:ligatures w14:val="none"/>
                  </w:rPr>
                  <w:t>IJC</w:t>
                </w:r>
                <w:r w:rsidRPr="00C0359D">
                  <w:rPr>
                    <w:rFonts w:ascii="Avenir Book" w:eastAsia="Arial Narrow" w:hAnsi="Avenir Book" w:cs="Arial Narrow"/>
                    <w:bCs/>
                    <w:kern w:val="0"/>
                    <w:sz w:val="21"/>
                    <w:szCs w:val="21"/>
                    <w:lang w:eastAsia="ca-ES"/>
                    <w14:ligatures w14:val="none"/>
                  </w:rPr>
                  <w:t xml:space="preserve">. En todo caso, el </w:t>
                </w:r>
                <w:r w:rsidRPr="00C0359D">
                  <w:rPr>
                    <w:rFonts w:ascii="Avenir Book" w:eastAsia="Arial Narrow" w:hAnsi="Avenir Book" w:cs="Arial Narrow"/>
                    <w:b/>
                    <w:kern w:val="0"/>
                    <w:sz w:val="21"/>
                    <w:szCs w:val="21"/>
                    <w:lang w:eastAsia="ca-ES"/>
                    <w14:ligatures w14:val="none"/>
                  </w:rPr>
                  <w:t>IJC</w:t>
                </w:r>
                <w:r w:rsidRPr="00C0359D">
                  <w:rPr>
                    <w:rFonts w:ascii="Avenir Book" w:eastAsia="Arial Narrow" w:hAnsi="Avenir Book" w:cs="Arial Narrow"/>
                    <w:bCs/>
                    <w:kern w:val="0"/>
                    <w:sz w:val="21"/>
                    <w:szCs w:val="21"/>
                    <w:lang w:eastAsia="ca-ES"/>
                    <w14:ligatures w14:val="none"/>
                  </w:rPr>
                  <w:t xml:space="preserve"> tendrá derecho a resarcirse por este hecho, así como cobrar las penalizaciones correspondientes, a través del descuento en factura. La calificación de los incumplimientos será determinada por el </w:t>
                </w:r>
                <w:r w:rsidRPr="00C0359D">
                  <w:rPr>
                    <w:rFonts w:ascii="Avenir Book" w:eastAsia="Arial Narrow" w:hAnsi="Avenir Book" w:cs="Arial Narrow"/>
                    <w:b/>
                    <w:kern w:val="0"/>
                    <w:sz w:val="21"/>
                    <w:szCs w:val="21"/>
                    <w:lang w:eastAsia="ca-ES"/>
                    <w14:ligatures w14:val="none"/>
                  </w:rPr>
                  <w:t>IJC</w:t>
                </w:r>
                <w:r w:rsidRPr="00C0359D">
                  <w:rPr>
                    <w:rFonts w:ascii="Avenir Book" w:eastAsia="Arial Narrow" w:hAnsi="Avenir Book" w:cs="Arial Narrow"/>
                    <w:bCs/>
                    <w:kern w:val="0"/>
                    <w:sz w:val="21"/>
                    <w:szCs w:val="21"/>
                    <w:lang w:eastAsia="ca-ES"/>
                    <w14:ligatures w14:val="none"/>
                  </w:rPr>
                  <w:t>, siguiéndose el procedimiento que se describe en el punto siguiente.</w:t>
                </w:r>
              </w:p>
              <w:p w14:paraId="5159F805" w14:textId="77777777" w:rsidR="009920FE" w:rsidRPr="00C0359D" w:rsidRDefault="009920FE" w:rsidP="009920FE">
                <w:pPr>
                  <w:spacing w:after="120" w:line="360" w:lineRule="auto"/>
                  <w:ind w:left="879"/>
                  <w:contextualSpacing/>
                  <w:jc w:val="both"/>
                  <w:rPr>
                    <w:rFonts w:ascii="Avenir Book" w:eastAsia="Arial Narrow" w:hAnsi="Avenir Book" w:cs="Arial Narrow"/>
                    <w:b/>
                    <w:kern w:val="0"/>
                    <w:sz w:val="21"/>
                    <w:szCs w:val="21"/>
                    <w:lang w:eastAsia="ca-ES"/>
                    <w14:ligatures w14:val="none"/>
                  </w:rPr>
                </w:pPr>
              </w:p>
              <w:p w14:paraId="038CAF90" w14:textId="77777777" w:rsidR="009920FE" w:rsidRPr="00C0359D" w:rsidRDefault="009920FE" w:rsidP="009920FE">
                <w:pPr>
                  <w:numPr>
                    <w:ilvl w:val="0"/>
                    <w:numId w:val="21"/>
                  </w:numPr>
                  <w:spacing w:after="120" w:line="360" w:lineRule="auto"/>
                  <w:ind w:left="590" w:hanging="284"/>
                  <w:contextualSpacing/>
                  <w:jc w:val="both"/>
                  <w:rPr>
                    <w:rFonts w:ascii="Avenir Book" w:eastAsia="Arial Narrow" w:hAnsi="Avenir Book" w:cs="Arial Narrow"/>
                    <w:bCs/>
                    <w:kern w:val="0"/>
                    <w:sz w:val="21"/>
                    <w:szCs w:val="21"/>
                    <w:lang w:eastAsia="ca-ES"/>
                    <w14:ligatures w14:val="none"/>
                  </w:rPr>
                </w:pPr>
                <w:r w:rsidRPr="00C0359D">
                  <w:rPr>
                    <w:rFonts w:ascii="Avenir Book" w:eastAsia="Arial Narrow" w:hAnsi="Avenir Book" w:cs="Arial Narrow"/>
                    <w:bCs/>
                    <w:kern w:val="0"/>
                    <w:sz w:val="21"/>
                    <w:szCs w:val="21"/>
                    <w:lang w:eastAsia="ca-ES"/>
                    <w14:ligatures w14:val="none"/>
                  </w:rPr>
                  <w:t xml:space="preserve">El </w:t>
                </w:r>
                <w:r w:rsidRPr="00C0359D">
                  <w:rPr>
                    <w:rFonts w:ascii="Avenir Book" w:eastAsia="Arial Narrow" w:hAnsi="Avenir Book" w:cs="Arial Narrow"/>
                    <w:b/>
                    <w:kern w:val="0"/>
                    <w:sz w:val="21"/>
                    <w:szCs w:val="21"/>
                    <w:lang w:eastAsia="ca-ES"/>
                    <w14:ligatures w14:val="none"/>
                  </w:rPr>
                  <w:t>IJC</w:t>
                </w:r>
                <w:r w:rsidRPr="00C0359D">
                  <w:rPr>
                    <w:rFonts w:ascii="Avenir Book" w:eastAsia="Arial Narrow" w:hAnsi="Avenir Book" w:cs="Arial Narrow"/>
                    <w:bCs/>
                    <w:kern w:val="0"/>
                    <w:sz w:val="21"/>
                    <w:szCs w:val="21"/>
                    <w:lang w:eastAsia="ca-ES"/>
                    <w14:ligatures w14:val="none"/>
                  </w:rPr>
                  <w:t xml:space="preserve"> notificará al adjudicatario por escrito la incidencia/ incumplimiento ocurrido, su graduación y las características del mismo.</w:t>
                </w:r>
              </w:p>
              <w:p w14:paraId="4737CF53" w14:textId="77777777" w:rsidR="009920FE" w:rsidRPr="00C0359D" w:rsidRDefault="009920FE" w:rsidP="009920FE">
                <w:pPr>
                  <w:numPr>
                    <w:ilvl w:val="0"/>
                    <w:numId w:val="21"/>
                  </w:numPr>
                  <w:spacing w:after="120" w:line="360" w:lineRule="auto"/>
                  <w:ind w:left="590" w:hanging="284"/>
                  <w:contextualSpacing/>
                  <w:jc w:val="both"/>
                  <w:rPr>
                    <w:rFonts w:ascii="Avenir Book" w:eastAsia="Arial Narrow" w:hAnsi="Avenir Book" w:cs="Arial Narrow"/>
                    <w:bCs/>
                    <w:kern w:val="0"/>
                    <w:sz w:val="21"/>
                    <w:szCs w:val="21"/>
                    <w:lang w:eastAsia="ca-ES"/>
                    <w14:ligatures w14:val="none"/>
                  </w:rPr>
                </w:pPr>
                <w:r w:rsidRPr="00C0359D">
                  <w:rPr>
                    <w:rFonts w:ascii="Avenir Book" w:eastAsia="Arial Narrow" w:hAnsi="Avenir Book" w:cs="Arial Narrow"/>
                    <w:bCs/>
                    <w:kern w:val="0"/>
                    <w:sz w:val="21"/>
                    <w:szCs w:val="21"/>
                    <w:lang w:eastAsia="ca-ES"/>
                    <w14:ligatures w14:val="none"/>
                  </w:rPr>
                  <w:lastRenderedPageBreak/>
                  <w:t>Se dará un plazo máximo de diez días naturales al adjudicatario para presentar las alegaciones que considere pertinentes, indicando qué medidas ha adoptado para evitar la producción de una nueva incidencia/incumplimiento.</w:t>
                </w:r>
              </w:p>
              <w:p w14:paraId="43197CD7" w14:textId="77777777" w:rsidR="009920FE" w:rsidRPr="00C0359D" w:rsidRDefault="009920FE" w:rsidP="009920FE">
                <w:pPr>
                  <w:numPr>
                    <w:ilvl w:val="0"/>
                    <w:numId w:val="21"/>
                  </w:numPr>
                  <w:spacing w:after="120" w:line="360" w:lineRule="auto"/>
                  <w:ind w:left="590" w:hanging="284"/>
                  <w:contextualSpacing/>
                  <w:jc w:val="both"/>
                  <w:rPr>
                    <w:rFonts w:ascii="Avenir Book" w:eastAsia="Arial Narrow" w:hAnsi="Avenir Book" w:cs="Arial Narrow"/>
                    <w:b/>
                    <w:kern w:val="0"/>
                    <w:sz w:val="21"/>
                    <w:szCs w:val="21"/>
                    <w:lang w:eastAsia="ca-ES"/>
                    <w14:ligatures w14:val="none"/>
                  </w:rPr>
                </w:pPr>
                <w:r w:rsidRPr="00C0359D">
                  <w:rPr>
                    <w:rFonts w:ascii="Avenir Book" w:eastAsia="Arial Narrow" w:hAnsi="Avenir Book" w:cs="Arial Narrow"/>
                    <w:bCs/>
                    <w:kern w:val="0"/>
                    <w:sz w:val="21"/>
                    <w:szCs w:val="21"/>
                    <w:lang w:eastAsia="ca-ES"/>
                    <w14:ligatures w14:val="none"/>
                  </w:rPr>
                  <w:t xml:space="preserve">El </w:t>
                </w:r>
                <w:r w:rsidRPr="00C0359D">
                  <w:rPr>
                    <w:rFonts w:ascii="Avenir Book" w:eastAsia="Arial Narrow" w:hAnsi="Avenir Book" w:cs="Arial Narrow"/>
                    <w:b/>
                    <w:kern w:val="0"/>
                    <w:sz w:val="21"/>
                    <w:szCs w:val="21"/>
                    <w:lang w:eastAsia="ca-ES"/>
                    <w14:ligatures w14:val="none"/>
                  </w:rPr>
                  <w:t>IJC</w:t>
                </w:r>
                <w:r w:rsidRPr="00C0359D">
                  <w:rPr>
                    <w:rFonts w:ascii="Avenir Book" w:eastAsia="Arial Narrow" w:hAnsi="Avenir Book" w:cs="Arial Narrow"/>
                    <w:bCs/>
                    <w:kern w:val="0"/>
                    <w:sz w:val="21"/>
                    <w:szCs w:val="21"/>
                    <w:lang w:eastAsia="ca-ES"/>
                    <w14:ligatures w14:val="none"/>
                  </w:rPr>
                  <w:t xml:space="preserve"> notificará al adjudicatario la resolución adoptada, atendiendo a las alegaciones presentadas y, en su caso, la imposición de la penalización correspondiente</w:t>
                </w:r>
                <w:r w:rsidRPr="00C0359D">
                  <w:rPr>
                    <w:rFonts w:ascii="Avenir Book" w:eastAsia="Arial Narrow" w:hAnsi="Avenir Book" w:cs="Arial Narrow"/>
                    <w:b/>
                    <w:kern w:val="0"/>
                    <w:sz w:val="21"/>
                    <w:szCs w:val="21"/>
                    <w:lang w:eastAsia="ca-ES"/>
                    <w14:ligatures w14:val="none"/>
                  </w:rPr>
                  <w:t>.</w:t>
                </w:r>
              </w:p>
              <w:p w14:paraId="43D72E34" w14:textId="77777777" w:rsidR="009920FE" w:rsidRPr="00C0359D" w:rsidRDefault="009920FE" w:rsidP="009920FE">
                <w:pPr>
                  <w:numPr>
                    <w:ilvl w:val="0"/>
                    <w:numId w:val="21"/>
                  </w:numPr>
                  <w:spacing w:after="120" w:line="360" w:lineRule="auto"/>
                  <w:ind w:left="590" w:hanging="284"/>
                  <w:contextualSpacing/>
                  <w:jc w:val="both"/>
                  <w:rPr>
                    <w:rFonts w:ascii="Avenir Book" w:eastAsia="Arial Narrow" w:hAnsi="Avenir Book" w:cs="Arial Narrow"/>
                    <w:b/>
                    <w:kern w:val="0"/>
                    <w:sz w:val="21"/>
                    <w:szCs w:val="21"/>
                    <w:lang w:eastAsia="ca-ES"/>
                    <w14:ligatures w14:val="none"/>
                  </w:rPr>
                </w:pPr>
                <w:r w:rsidRPr="00C0359D">
                  <w:rPr>
                    <w:rFonts w:ascii="Avenir Book" w:eastAsia="Arial Narrow" w:hAnsi="Avenir Book" w:cs="Arial Narrow"/>
                    <w:bCs/>
                    <w:kern w:val="0"/>
                    <w:sz w:val="21"/>
                    <w:szCs w:val="21"/>
                    <w:lang w:eastAsia="ca-ES"/>
                    <w14:ligatures w14:val="none"/>
                  </w:rPr>
                  <w:t xml:space="preserve">El </w:t>
                </w:r>
                <w:r w:rsidRPr="00C0359D">
                  <w:rPr>
                    <w:rFonts w:ascii="Avenir Book" w:eastAsia="Arial Narrow" w:hAnsi="Avenir Book" w:cs="Arial Narrow"/>
                    <w:b/>
                    <w:kern w:val="0"/>
                    <w:sz w:val="21"/>
                    <w:szCs w:val="21"/>
                    <w:lang w:eastAsia="ca-ES"/>
                    <w14:ligatures w14:val="none"/>
                  </w:rPr>
                  <w:t>IJC</w:t>
                </w:r>
                <w:r w:rsidRPr="00C0359D">
                  <w:rPr>
                    <w:rFonts w:ascii="Avenir Book" w:eastAsia="Arial Narrow" w:hAnsi="Avenir Book" w:cs="Arial Narrow"/>
                    <w:bCs/>
                    <w:kern w:val="0"/>
                    <w:sz w:val="21"/>
                    <w:szCs w:val="21"/>
                    <w:lang w:eastAsia="ca-ES"/>
                    <w14:ligatures w14:val="none"/>
                  </w:rPr>
                  <w:t xml:space="preserve"> podrá deducir de la factura correspondiente al importe de las penalizaciones aplicadas al adjudicatario, sin perjuicio de que la garantía responda de la efectividad de las mismas, de acuerdo con lo establecido en el artículo 110 de la Ley 9/2017, de 8 de noviembre, de Contratos del Sector Público.</w:t>
                </w:r>
              </w:p>
              <w:p w14:paraId="31146286" w14:textId="77777777" w:rsidR="009920FE" w:rsidRPr="00C0359D" w:rsidRDefault="009920FE" w:rsidP="009920FE">
                <w:pPr>
                  <w:spacing w:after="120" w:line="360" w:lineRule="auto"/>
                  <w:ind w:left="589"/>
                  <w:contextualSpacing/>
                  <w:jc w:val="both"/>
                  <w:rPr>
                    <w:rFonts w:ascii="Avenir Book" w:eastAsia="Arial Narrow" w:hAnsi="Avenir Book" w:cs="Arial Narrow"/>
                    <w:b/>
                    <w:kern w:val="0"/>
                    <w:sz w:val="21"/>
                    <w:szCs w:val="21"/>
                    <w:lang w:eastAsia="ca-ES"/>
                    <w14:ligatures w14:val="none"/>
                  </w:rPr>
                </w:pPr>
              </w:p>
            </w:tc>
          </w:tr>
          <w:tr w:rsidR="009920FE" w:rsidRPr="0064701A" w14:paraId="50ADFC9C" w14:textId="77777777" w:rsidTr="007A01FD">
            <w:trPr>
              <w:trHeight w:val="397"/>
              <w:jc w:val="center"/>
            </w:trPr>
            <w:tc>
              <w:tcPr>
                <w:tcW w:w="699" w:type="dxa"/>
                <w:shd w:val="clear" w:color="auto" w:fill="30BFD3"/>
                <w:vAlign w:val="center"/>
              </w:tcPr>
              <w:p w14:paraId="0AEBDD55" w14:textId="77777777" w:rsidR="009920FE" w:rsidRPr="0064701A" w:rsidRDefault="009920FE" w:rsidP="009920FE">
                <w:pPr>
                  <w:spacing w:line="360" w:lineRule="auto"/>
                  <w:jc w:val="both"/>
                  <w:rPr>
                    <w:rFonts w:ascii="Avenir Book" w:eastAsia="Arial Narrow" w:hAnsi="Avenir Book" w:cs="Arial Narrow"/>
                    <w:b/>
                    <w:color w:val="FFFFFF" w:themeColor="background1"/>
                    <w:kern w:val="0"/>
                    <w:sz w:val="21"/>
                    <w:szCs w:val="21"/>
                    <w:lang w:eastAsia="ca-ES"/>
                    <w14:ligatures w14:val="none"/>
                  </w:rPr>
                </w:pPr>
                <w:r w:rsidRPr="0064701A">
                  <w:rPr>
                    <w:rFonts w:ascii="Avenir Book" w:eastAsia="Arial Narrow" w:hAnsi="Avenir Book" w:cs="Arial Narrow"/>
                    <w:b/>
                    <w:color w:val="FFFFFF" w:themeColor="background1"/>
                    <w:kern w:val="0"/>
                    <w:sz w:val="21"/>
                    <w:szCs w:val="21"/>
                    <w:lang w:eastAsia="ca-ES"/>
                    <w14:ligatures w14:val="none"/>
                  </w:rPr>
                  <w:lastRenderedPageBreak/>
                  <w:t>Z BIS</w:t>
                </w:r>
              </w:p>
            </w:tc>
            <w:tc>
              <w:tcPr>
                <w:tcW w:w="10646" w:type="dxa"/>
                <w:gridSpan w:val="5"/>
                <w:shd w:val="clear" w:color="auto" w:fill="30BFD3"/>
                <w:vAlign w:val="center"/>
              </w:tcPr>
              <w:p w14:paraId="1596AE6B" w14:textId="77777777" w:rsidR="009920FE" w:rsidRPr="0064701A" w:rsidRDefault="009920FE" w:rsidP="009920FE">
                <w:pPr>
                  <w:spacing w:line="360" w:lineRule="auto"/>
                  <w:jc w:val="both"/>
                  <w:rPr>
                    <w:rFonts w:ascii="Avenir Book" w:eastAsia="Arial Narrow" w:hAnsi="Avenir Book" w:cs="Arial Narrow"/>
                    <w:b/>
                    <w:color w:val="FFFFFF" w:themeColor="background1"/>
                    <w:kern w:val="0"/>
                    <w:sz w:val="21"/>
                    <w:szCs w:val="21"/>
                    <w:lang w:eastAsia="ca-ES"/>
                    <w14:ligatures w14:val="none"/>
                  </w:rPr>
                </w:pPr>
                <w:r w:rsidRPr="0064701A">
                  <w:rPr>
                    <w:rFonts w:ascii="Avenir Book" w:eastAsia="Arial Narrow" w:hAnsi="Avenir Book" w:cs="Arial Narrow"/>
                    <w:b/>
                    <w:color w:val="FFFFFF" w:themeColor="background1"/>
                    <w:kern w:val="0"/>
                    <w:sz w:val="21"/>
                    <w:szCs w:val="21"/>
                    <w:lang w:eastAsia="ca-ES"/>
                    <w14:ligatures w14:val="none"/>
                  </w:rPr>
                  <w:t>OTRA INFORMACIÓN</w:t>
                </w:r>
              </w:p>
            </w:tc>
          </w:tr>
          <w:tr w:rsidR="009920FE" w:rsidRPr="0064701A" w14:paraId="140FD81A" w14:textId="77777777" w:rsidTr="00E055DE">
            <w:trPr>
              <w:trHeight w:val="1047"/>
              <w:jc w:val="center"/>
            </w:trPr>
            <w:tc>
              <w:tcPr>
                <w:tcW w:w="11345" w:type="dxa"/>
                <w:gridSpan w:val="6"/>
                <w:shd w:val="clear" w:color="auto" w:fill="auto"/>
              </w:tcPr>
              <w:p w14:paraId="3DC0E049" w14:textId="5BB30EFD" w:rsidR="009920FE" w:rsidRPr="0064701A" w:rsidRDefault="002F625D" w:rsidP="009920FE">
                <w:pPr>
                  <w:spacing w:before="240" w:after="120" w:line="360" w:lineRule="auto"/>
                  <w:ind w:left="6"/>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65174513"/>
                    <w14:checkbox>
                      <w14:checked w14:val="1"/>
                      <w14:checkedState w14:val="2612" w14:font="MS Gothic"/>
                      <w14:uncheckedState w14:val="2610" w14:font="MS Gothic"/>
                    </w14:checkbox>
                  </w:sdtPr>
                  <w:sdtEndPr/>
                  <w:sdtContent>
                    <w:r w:rsidR="009920FE">
                      <w:rPr>
                        <w:rFonts w:ascii="MS Gothic" w:eastAsia="MS Gothic" w:hAnsi="MS Gothic" w:cs="Arial" w:hint="eastAsia"/>
                        <w:kern w:val="0"/>
                        <w:sz w:val="21"/>
                        <w:szCs w:val="21"/>
                        <w:lang w:eastAsia="ca-ES"/>
                        <w14:ligatures w14:val="none"/>
                      </w:rPr>
                      <w:t>☒</w:t>
                    </w:r>
                  </w:sdtContent>
                </w:sdt>
                <w:r w:rsidR="009920FE" w:rsidRPr="0064701A">
                  <w:rPr>
                    <w:rFonts w:ascii="Avenir Book" w:eastAsia="Calibri" w:hAnsi="Avenir Book" w:cs="Times New Roman"/>
                    <w:kern w:val="0"/>
                    <w:sz w:val="21"/>
                    <w:szCs w:val="21"/>
                    <w:lang w:eastAsia="es-ES"/>
                    <w14:ligatures w14:val="none"/>
                  </w:rPr>
                  <w:t xml:space="preserve"> </w:t>
                </w:r>
                <w:r w:rsidR="009920FE" w:rsidRPr="0064701A">
                  <w:rPr>
                    <w:rFonts w:ascii="Avenir Book" w:eastAsia="Calibri" w:hAnsi="Avenir Book" w:cs="Times New Roman"/>
                    <w:b/>
                    <w:bCs/>
                    <w:kern w:val="0"/>
                    <w:sz w:val="21"/>
                    <w:szCs w:val="21"/>
                    <w:lang w:eastAsia="es-ES"/>
                    <w14:ligatures w14:val="none"/>
                  </w:rPr>
                  <w:t>Z BIS.1</w:t>
                </w:r>
                <w:r w:rsidR="009920FE" w:rsidRPr="0064701A">
                  <w:rPr>
                    <w:rFonts w:ascii="Avenir Book" w:eastAsia="Calibri" w:hAnsi="Avenir Book" w:cs="Times New Roman"/>
                    <w:kern w:val="0"/>
                    <w:sz w:val="21"/>
                    <w:szCs w:val="21"/>
                    <w:lang w:eastAsia="es-ES"/>
                    <w14:ligatures w14:val="none"/>
                  </w:rPr>
                  <w:t xml:space="preserve"> </w:t>
                </w:r>
                <w:r w:rsidR="009920FE" w:rsidRPr="0064701A">
                  <w:rPr>
                    <w:rFonts w:ascii="Avenir Book" w:eastAsia="Arial Narrow" w:hAnsi="Avenir Book" w:cs="Arial Narrow"/>
                    <w:kern w:val="0"/>
                    <w:sz w:val="21"/>
                    <w:szCs w:val="21"/>
                    <w:lang w:eastAsia="ca-ES"/>
                    <w14:ligatures w14:val="none"/>
                  </w:rPr>
                  <w:t>Convenio colectivo al cual la empresa o empresas adjudicataria(s) se compromete(en) a respetar las condiciones salariales fijadas:</w:t>
                </w:r>
                <w:r w:rsidR="009920FE">
                  <w:rPr>
                    <w:rFonts w:ascii="Avenir Book" w:eastAsia="Arial Narrow" w:hAnsi="Avenir Book" w:cs="Arial Narrow"/>
                    <w:kern w:val="0"/>
                    <w:sz w:val="21"/>
                    <w:szCs w:val="21"/>
                    <w:lang w:eastAsia="ca-ES"/>
                    <w14:ligatures w14:val="none"/>
                  </w:rPr>
                  <w:t xml:space="preserve"> </w:t>
                </w:r>
                <w:r w:rsidR="009920FE" w:rsidRPr="00614D41">
                  <w:rPr>
                    <w:rFonts w:ascii="Avenir Book" w:eastAsia="Arial Narrow" w:hAnsi="Avenir Book" w:cs="Arial Narrow"/>
                    <w:b/>
                    <w:bCs/>
                    <w:kern w:val="0"/>
                    <w:sz w:val="21"/>
                    <w:szCs w:val="21"/>
                    <w:lang w:eastAsia="ca-ES"/>
                    <w14:ligatures w14:val="none"/>
                  </w:rPr>
                  <w:t xml:space="preserve">Convenio Colectivo de Sector de limpieza de edificios y locales de Cataluña 2022-2025 (código </w:t>
                </w:r>
                <w:r w:rsidR="009920FE">
                  <w:rPr>
                    <w:rFonts w:ascii="Avenir Book" w:eastAsia="Arial Narrow" w:hAnsi="Avenir Book" w:cs="Arial Narrow"/>
                    <w:b/>
                    <w:bCs/>
                    <w:kern w:val="0"/>
                    <w:sz w:val="21"/>
                    <w:szCs w:val="21"/>
                    <w:lang w:eastAsia="ca-ES"/>
                    <w14:ligatures w14:val="none"/>
                  </w:rPr>
                  <w:t xml:space="preserve">núm. </w:t>
                </w:r>
                <w:r w:rsidR="009920FE" w:rsidRPr="00614D41">
                  <w:rPr>
                    <w:rFonts w:ascii="Avenir Book" w:eastAsia="Arial Narrow" w:hAnsi="Avenir Book" w:cs="Arial Narrow"/>
                    <w:b/>
                    <w:bCs/>
                    <w:kern w:val="0"/>
                    <w:sz w:val="21"/>
                    <w:szCs w:val="21"/>
                    <w:lang w:eastAsia="ca-ES"/>
                    <w14:ligatures w14:val="none"/>
                  </w:rPr>
                  <w:t>79002415012005)</w:t>
                </w:r>
              </w:p>
              <w:p w14:paraId="2B6934C6" w14:textId="77777777" w:rsidR="009920FE" w:rsidRPr="0064701A" w:rsidRDefault="002F625D" w:rsidP="009920FE">
                <w:pPr>
                  <w:spacing w:after="120" w:line="360" w:lineRule="auto"/>
                  <w:ind w:left="8"/>
                  <w:jc w:val="both"/>
                  <w:rPr>
                    <w:rFonts w:ascii="Avenir Book" w:eastAsia="Calibri" w:hAnsi="Avenir Book" w:cs="Times New Roman"/>
                    <w:kern w:val="0"/>
                    <w:sz w:val="21"/>
                    <w:szCs w:val="21"/>
                    <w:lang w:eastAsia="es-ES"/>
                    <w14:ligatures w14:val="none"/>
                  </w:rPr>
                </w:pPr>
                <w:sdt>
                  <w:sdtPr>
                    <w:rPr>
                      <w:rFonts w:ascii="Avenir Book" w:eastAsia="Times New Roman" w:hAnsi="Avenir Book" w:cs="Arial"/>
                      <w:kern w:val="0"/>
                      <w:sz w:val="21"/>
                      <w:szCs w:val="21"/>
                      <w:lang w:eastAsia="ca-ES"/>
                      <w14:ligatures w14:val="none"/>
                    </w:rPr>
                    <w:id w:val="-2036572839"/>
                    <w14:checkbox>
                      <w14:checked w14:val="0"/>
                      <w14:checkedState w14:val="2612" w14:font="MS Gothic"/>
                      <w14:uncheckedState w14:val="2610" w14:font="MS Gothic"/>
                    </w14:checkbox>
                  </w:sdtPr>
                  <w:sdtEndPr/>
                  <w:sdtContent>
                    <w:r w:rsidR="009920FE" w:rsidRPr="0064701A">
                      <w:rPr>
                        <w:rFonts w:ascii="Segoe UI Symbol" w:eastAsia="Times New Roman" w:hAnsi="Segoe UI Symbol" w:cs="Segoe UI Symbol"/>
                        <w:kern w:val="0"/>
                        <w:sz w:val="21"/>
                        <w:szCs w:val="21"/>
                        <w:lang w:eastAsia="ca-ES"/>
                        <w14:ligatures w14:val="none"/>
                      </w:rPr>
                      <w:t>☐</w:t>
                    </w:r>
                  </w:sdtContent>
                </w:sdt>
                <w:r w:rsidR="009920FE" w:rsidRPr="0064701A">
                  <w:rPr>
                    <w:rFonts w:ascii="Avenir Book" w:eastAsia="Calibri" w:hAnsi="Avenir Book" w:cs="Times New Roman"/>
                    <w:kern w:val="0"/>
                    <w:sz w:val="21"/>
                    <w:szCs w:val="21"/>
                    <w:lang w:eastAsia="es-ES"/>
                    <w14:ligatures w14:val="none"/>
                  </w:rPr>
                  <w:t xml:space="preserve"> </w:t>
                </w:r>
                <w:r w:rsidR="009920FE" w:rsidRPr="0064701A">
                  <w:rPr>
                    <w:rFonts w:ascii="Avenir Book" w:eastAsia="Calibri" w:hAnsi="Avenir Book" w:cs="Times New Roman"/>
                    <w:b/>
                    <w:bCs/>
                    <w:kern w:val="0"/>
                    <w:sz w:val="21"/>
                    <w:szCs w:val="21"/>
                    <w:lang w:eastAsia="es-ES"/>
                    <w14:ligatures w14:val="none"/>
                  </w:rPr>
                  <w:t>Z BIS.2</w:t>
                </w:r>
                <w:r w:rsidR="009920FE" w:rsidRPr="0064701A">
                  <w:rPr>
                    <w:rFonts w:ascii="Avenir Book" w:eastAsia="Calibri" w:hAnsi="Avenir Book" w:cs="Times New Roman"/>
                    <w:kern w:val="0"/>
                    <w:sz w:val="21"/>
                    <w:szCs w:val="21"/>
                    <w:lang w:eastAsia="es-ES"/>
                    <w14:ligatures w14:val="none"/>
                  </w:rPr>
                  <w:t xml:space="preserve"> Información pública a facilitar por el contratista de acuerdo con el </w:t>
                </w:r>
                <w:r w:rsidR="009920FE" w:rsidRPr="0064701A">
                  <w:rPr>
                    <w:rFonts w:ascii="Avenir Book" w:eastAsia="Calibri" w:hAnsi="Avenir Book" w:cs="Times New Roman"/>
                    <w:b/>
                    <w:bCs/>
                    <w:kern w:val="0"/>
                    <w:sz w:val="21"/>
                    <w:szCs w:val="21"/>
                    <w:lang w:eastAsia="es-ES"/>
                    <w14:ligatures w14:val="none"/>
                  </w:rPr>
                  <w:t>artículo 3.5</w:t>
                </w:r>
                <w:r w:rsidR="009920FE" w:rsidRPr="0064701A">
                  <w:rPr>
                    <w:rFonts w:ascii="Avenir Book" w:eastAsia="Calibri" w:hAnsi="Avenir Book" w:cs="Times New Roman"/>
                    <w:kern w:val="0"/>
                    <w:sz w:val="21"/>
                    <w:szCs w:val="21"/>
                    <w:lang w:eastAsia="es-ES"/>
                    <w14:ligatures w14:val="none"/>
                  </w:rPr>
                  <w:t xml:space="preserve"> de la Ley 19/2014, de transparencia, acceso a la información pública y buen gobierno:</w:t>
                </w:r>
              </w:p>
              <w:p w14:paraId="7E1A6B1D" w14:textId="77777777" w:rsidR="009920FE" w:rsidRPr="0064701A" w:rsidRDefault="002F625D" w:rsidP="009920FE">
                <w:pPr>
                  <w:spacing w:after="120" w:line="360" w:lineRule="auto"/>
                  <w:ind w:left="313" w:hanging="10"/>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200056864"/>
                    <w14:checkbox>
                      <w14:checked w14:val="0"/>
                      <w14:checkedState w14:val="2612" w14:font="MS Gothic"/>
                      <w14:uncheckedState w14:val="2610" w14:font="MS Gothic"/>
                    </w14:checkbox>
                  </w:sdtPr>
                  <w:sdtEndPr/>
                  <w:sdtContent>
                    <w:r w:rsidR="009920FE" w:rsidRPr="0064701A">
                      <w:rPr>
                        <w:rFonts w:ascii="Segoe UI Symbol" w:eastAsia="Times New Roman" w:hAnsi="Segoe UI Symbol" w:cs="Segoe UI Symbol"/>
                        <w:kern w:val="0"/>
                        <w:sz w:val="21"/>
                        <w:szCs w:val="21"/>
                        <w:lang w:eastAsia="ca-ES"/>
                        <w14:ligatures w14:val="none"/>
                      </w:rPr>
                      <w:t>☐</w:t>
                    </w:r>
                  </w:sdtContent>
                </w:sdt>
                <w:r w:rsidR="009920FE" w:rsidRPr="0064701A">
                  <w:rPr>
                    <w:rFonts w:ascii="Avenir Book" w:eastAsia="Times New Roman" w:hAnsi="Avenir Book" w:cs="Times New Roman"/>
                    <w:iCs/>
                    <w:kern w:val="0"/>
                    <w:sz w:val="21"/>
                    <w:szCs w:val="21"/>
                    <w:lang w:eastAsia="es-ES"/>
                    <w14:ligatures w14:val="none"/>
                  </w:rPr>
                  <w:t xml:space="preserve"> Se ha de facilitar, de acuerdo con el formato que este establezca, una lista anonimizada de los puestos de trabajo ocupados y de la clasificación profesional del personal que la persona adjudicataria adscribe a la ejecución del contrato. </w:t>
                </w:r>
              </w:p>
              <w:p w14:paraId="568C39E9" w14:textId="77777777" w:rsidR="009920FE" w:rsidRPr="0064701A" w:rsidRDefault="002F625D" w:rsidP="009920FE">
                <w:pPr>
                  <w:spacing w:after="120" w:line="360" w:lineRule="auto"/>
                  <w:ind w:hanging="10"/>
                  <w:jc w:val="both"/>
                  <w:rPr>
                    <w:rFonts w:ascii="Avenir Book" w:eastAsia="Arial Narrow" w:hAnsi="Avenir Book" w:cs="Arial Narrow"/>
                    <w:b/>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13780540"/>
                    <w14:checkbox>
                      <w14:checked w14:val="0"/>
                      <w14:checkedState w14:val="2612" w14:font="MS Gothic"/>
                      <w14:uncheckedState w14:val="2610" w14:font="MS Gothic"/>
                    </w14:checkbox>
                  </w:sdtPr>
                  <w:sdtEndPr/>
                  <w:sdtContent>
                    <w:r w:rsidR="009920FE" w:rsidRPr="0064701A">
                      <w:rPr>
                        <w:rFonts w:ascii="Segoe UI Symbol" w:eastAsia="Times New Roman" w:hAnsi="Segoe UI Symbol" w:cs="Segoe UI Symbol"/>
                        <w:kern w:val="0"/>
                        <w:sz w:val="21"/>
                        <w:szCs w:val="21"/>
                        <w:lang w:eastAsia="ca-ES"/>
                        <w14:ligatures w14:val="none"/>
                      </w:rPr>
                      <w:t>☐</w:t>
                    </w:r>
                  </w:sdtContent>
                </w:sdt>
                <w:r w:rsidR="009920FE" w:rsidRPr="0064701A">
                  <w:rPr>
                    <w:rFonts w:ascii="Avenir Book" w:eastAsia="Times New Roman" w:hAnsi="Avenir Book" w:cs="Segoe UI Symbol"/>
                    <w:iCs/>
                    <w:kern w:val="0"/>
                    <w:sz w:val="21"/>
                    <w:szCs w:val="21"/>
                    <w:lang w:eastAsia="es-ES"/>
                    <w14:ligatures w14:val="none"/>
                  </w:rPr>
                  <w:t xml:space="preserve"> </w:t>
                </w:r>
                <w:r w:rsidR="009920FE" w:rsidRPr="0064701A">
                  <w:rPr>
                    <w:rFonts w:ascii="Avenir Book" w:eastAsia="Calibri" w:hAnsi="Avenir Book" w:cs="Times New Roman"/>
                    <w:b/>
                    <w:bCs/>
                    <w:kern w:val="0"/>
                    <w:sz w:val="21"/>
                    <w:szCs w:val="21"/>
                    <w:lang w:eastAsia="es-ES"/>
                    <w14:ligatures w14:val="none"/>
                  </w:rPr>
                  <w:t>Z BIS.3</w:t>
                </w:r>
                <w:r w:rsidR="009920FE" w:rsidRPr="0064701A">
                  <w:rPr>
                    <w:rFonts w:ascii="Avenir Book" w:eastAsia="Calibri" w:hAnsi="Avenir Book" w:cs="Times New Roman"/>
                    <w:kern w:val="0"/>
                    <w:sz w:val="21"/>
                    <w:szCs w:val="21"/>
                    <w:lang w:eastAsia="es-ES"/>
                    <w14:ligatures w14:val="none"/>
                  </w:rPr>
                  <w:t xml:space="preserve"> </w:t>
                </w:r>
                <w:r w:rsidR="009920FE" w:rsidRPr="0064701A">
                  <w:rPr>
                    <w:rFonts w:ascii="Avenir Book" w:eastAsia="Times New Roman" w:hAnsi="Avenir Book" w:cs="Times New Roman"/>
                    <w:iCs/>
                    <w:kern w:val="0"/>
                    <w:sz w:val="21"/>
                    <w:szCs w:val="21"/>
                    <w:lang w:eastAsia="es-ES"/>
                    <w14:ligatures w14:val="none"/>
                  </w:rPr>
                  <w:t xml:space="preserve">La empresa o las empresas contratistas, tienen que cumplir las obligaciones recogidas en el </w:t>
                </w:r>
                <w:r w:rsidR="009920FE" w:rsidRPr="0064701A">
                  <w:rPr>
                    <w:rFonts w:ascii="Avenir Book" w:eastAsia="Times New Roman" w:hAnsi="Avenir Book" w:cs="Times New Roman"/>
                    <w:b/>
                    <w:iCs/>
                    <w:kern w:val="0"/>
                    <w:sz w:val="21"/>
                    <w:szCs w:val="21"/>
                    <w:lang w:eastAsia="es-ES"/>
                    <w14:ligatures w14:val="none"/>
                  </w:rPr>
                  <w:t>Anexo núm.</w:t>
                </w:r>
                <w:r w:rsidR="009920FE" w:rsidRPr="0064701A">
                  <w:rPr>
                    <w:rFonts w:ascii="Avenir Book" w:eastAsia="Times New Roman" w:hAnsi="Avenir Book" w:cs="Times New Roman"/>
                    <w:iCs/>
                    <w:kern w:val="0"/>
                    <w:sz w:val="21"/>
                    <w:szCs w:val="21"/>
                    <w:lang w:eastAsia="es-ES"/>
                    <w14:ligatures w14:val="none"/>
                  </w:rPr>
                  <w:t xml:space="preserve"> </w:t>
                </w:r>
                <w:r w:rsidR="009920FE" w:rsidRPr="0064701A">
                  <w:rPr>
                    <w:rFonts w:ascii="Avenir Book" w:eastAsia="Times New Roman" w:hAnsi="Avenir Book" w:cs="Times New Roman"/>
                    <w:b/>
                    <w:bCs/>
                    <w:iCs/>
                    <w:kern w:val="0"/>
                    <w:sz w:val="21"/>
                    <w:szCs w:val="21"/>
                    <w:lang w:eastAsia="es-ES"/>
                    <w14:ligatures w14:val="none"/>
                  </w:rPr>
                  <w:t>6</w:t>
                </w:r>
                <w:r w:rsidR="009920FE" w:rsidRPr="0064701A">
                  <w:rPr>
                    <w:rFonts w:ascii="Avenir Book" w:eastAsia="Times New Roman" w:hAnsi="Avenir Book" w:cs="Times New Roman"/>
                    <w:iCs/>
                    <w:kern w:val="0"/>
                    <w:sz w:val="21"/>
                    <w:szCs w:val="21"/>
                    <w:lang w:eastAsia="es-ES"/>
                    <w14:ligatures w14:val="none"/>
                  </w:rPr>
                  <w:t xml:space="preserve"> de este pliego, relativo a reglas especiales respecto del personal de la empresa contratista que adscribirá a la ejecución del contrato.</w:t>
                </w:r>
              </w:p>
              <w:p w14:paraId="5C967B95" w14:textId="77777777" w:rsidR="009920FE" w:rsidRPr="0064701A" w:rsidRDefault="009920FE" w:rsidP="009920FE">
                <w:pPr>
                  <w:spacing w:after="5" w:line="360" w:lineRule="auto"/>
                  <w:ind w:hanging="10"/>
                  <w:jc w:val="both"/>
                  <w:rPr>
                    <w:rFonts w:ascii="Avenir Book" w:eastAsia="Arial Narrow" w:hAnsi="Avenir Book" w:cs="Arial Narrow"/>
                    <w:b/>
                    <w:color w:val="7F7F7F"/>
                    <w:kern w:val="0"/>
                    <w:sz w:val="21"/>
                    <w:szCs w:val="21"/>
                    <w:lang w:eastAsia="ca-ES"/>
                    <w14:ligatures w14:val="none"/>
                  </w:rPr>
                </w:pPr>
              </w:p>
            </w:tc>
          </w:tr>
        </w:tbl>
        <w:p w14:paraId="6218E807" w14:textId="5914FFA0" w:rsidR="00257FA1" w:rsidRPr="0064701A" w:rsidRDefault="00257FA1" w:rsidP="00614D41">
          <w:pPr>
            <w:spacing w:after="160" w:line="360" w:lineRule="auto"/>
            <w:jc w:val="both"/>
            <w:rPr>
              <w:rFonts w:ascii="Avenir Book" w:hAnsi="Avenir Book"/>
            </w:rPr>
          </w:pPr>
          <w:r w:rsidRPr="0064701A">
            <w:rPr>
              <w:rFonts w:ascii="Arial" w:eastAsia="Times New Roman" w:hAnsi="Arial" w:cs="Arial"/>
              <w:kern w:val="0"/>
              <w:sz w:val="22"/>
              <w:szCs w:val="22"/>
              <w:lang w:eastAsia="es-ES"/>
              <w14:ligatures w14:val="none"/>
            </w:rPr>
            <w:br w:type="page"/>
          </w:r>
        </w:p>
        <w:p w14:paraId="2A17EFFD" w14:textId="382CC28E" w:rsidR="0051421F" w:rsidRPr="0064701A" w:rsidRDefault="0051421F" w:rsidP="00803E27">
          <w:pPr>
            <w:spacing w:line="360" w:lineRule="auto"/>
            <w:ind w:right="27"/>
            <w:jc w:val="both"/>
            <w:rPr>
              <w:rFonts w:ascii="Avenir Book" w:hAnsi="Avenir Book" w:cs="Arial"/>
            </w:rPr>
          </w:pPr>
        </w:p>
        <w:p w14:paraId="4C7A35F7" w14:textId="77777777" w:rsidR="003A41FD" w:rsidRDefault="003A41FD" w:rsidP="00981C35">
          <w:pPr>
            <w:jc w:val="both"/>
            <w:rPr>
              <w:rFonts w:ascii="Avenir Book" w:hAnsi="Avenir Book"/>
            </w:rPr>
          </w:pPr>
        </w:p>
        <w:tbl>
          <w:tblPr>
            <w:tblStyle w:val="Tablaconcuadrcula"/>
            <w:tblpPr w:leftFromText="141" w:rightFromText="141" w:vertAnchor="page" w:horzAnchor="margin" w:tblpXSpec="center" w:tblpY="1786"/>
            <w:tblW w:w="9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BFD3"/>
            <w:tblLook w:val="04A0" w:firstRow="1" w:lastRow="0" w:firstColumn="1" w:lastColumn="0" w:noHBand="0" w:noVBand="1"/>
          </w:tblPr>
          <w:tblGrid>
            <w:gridCol w:w="9499"/>
          </w:tblGrid>
          <w:tr w:rsidR="003A41FD" w:rsidRPr="0064701A" w14:paraId="3C4A1FBA" w14:textId="77777777" w:rsidTr="003A41FD">
            <w:trPr>
              <w:trHeight w:hRule="exact" w:val="510"/>
            </w:trPr>
            <w:tc>
              <w:tcPr>
                <w:tcW w:w="9499" w:type="dxa"/>
                <w:shd w:val="clear" w:color="auto" w:fill="30BFD3"/>
                <w:vAlign w:val="center"/>
              </w:tcPr>
              <w:p w14:paraId="379723ED" w14:textId="77777777" w:rsidR="003A41FD" w:rsidRPr="0064701A" w:rsidRDefault="003A41FD" w:rsidP="003A41FD">
                <w:pPr>
                  <w:pStyle w:val="Prrafodelista"/>
                  <w:numPr>
                    <w:ilvl w:val="0"/>
                    <w:numId w:val="28"/>
                  </w:numPr>
                  <w:ind w:left="3723" w:hanging="709"/>
                  <w:jc w:val="both"/>
                  <w:rPr>
                    <w:rFonts w:ascii="Avenir Book" w:hAnsi="Avenir Book"/>
                    <w:lang w:val="es-ES"/>
                  </w:rPr>
                </w:pPr>
                <w:r w:rsidRPr="0064701A">
                  <w:rPr>
                    <w:rFonts w:ascii="Avenir Book" w:hAnsi="Avenir Book"/>
                    <w:b/>
                    <w:bCs/>
                    <w:color w:val="FFFFFF" w:themeColor="background1"/>
                    <w:w w:val="105"/>
                    <w:sz w:val="28"/>
                    <w:szCs w:val="28"/>
                    <w:lang w:val="es-ES"/>
                  </w:rPr>
                  <w:t>ANEXOS</w:t>
                </w:r>
              </w:p>
            </w:tc>
          </w:tr>
        </w:tbl>
        <w:p w14:paraId="4363E1BD" w14:textId="77777777" w:rsidR="0034775D" w:rsidRDefault="0034775D" w:rsidP="00DD1E58">
          <w:pPr>
            <w:jc w:val="both"/>
            <w:rPr>
              <w:rFonts w:ascii="Avenir Book" w:hAnsi="Avenir Book"/>
            </w:rPr>
          </w:pPr>
        </w:p>
        <w:p w14:paraId="1DE31851" w14:textId="73F61A82" w:rsidR="0058700D" w:rsidRPr="00102C4A" w:rsidRDefault="002F625D" w:rsidP="00102C4A">
          <w:pPr>
            <w:ind w:left="1276"/>
            <w:jc w:val="both"/>
            <w:rPr>
              <w:rFonts w:ascii="Avenir Book" w:hAnsi="Avenir Book"/>
            </w:rPr>
          </w:pPr>
        </w:p>
      </w:sdtContent>
    </w:sdt>
    <w:tbl>
      <w:tblPr>
        <w:tblStyle w:val="Tablaconcuadrcula"/>
        <w:tblW w:w="935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9356"/>
      </w:tblGrid>
      <w:tr w:rsidR="008910DA" w:rsidRPr="0064701A" w14:paraId="5B2806A3" w14:textId="77777777" w:rsidTr="00DD1E58">
        <w:trPr>
          <w:trHeight w:val="356"/>
        </w:trPr>
        <w:tc>
          <w:tcPr>
            <w:tcW w:w="9356" w:type="dxa"/>
            <w:shd w:val="clear" w:color="auto" w:fill="30BFD3"/>
            <w:vAlign w:val="center"/>
          </w:tcPr>
          <w:p w14:paraId="59A99E3A" w14:textId="58FD9BD1" w:rsidR="008910DA" w:rsidRPr="0064701A" w:rsidRDefault="008910DA" w:rsidP="001313D0">
            <w:pPr>
              <w:spacing w:line="360" w:lineRule="auto"/>
              <w:jc w:val="both"/>
              <w:rPr>
                <w:rFonts w:ascii="Avenir Book" w:hAnsi="Avenir Book" w:cs="Arial"/>
                <w:b/>
                <w:bCs/>
                <w:sz w:val="24"/>
                <w:szCs w:val="24"/>
                <w:lang w:val="es-ES"/>
              </w:rPr>
            </w:pPr>
            <w:r w:rsidRPr="0064701A">
              <w:rPr>
                <w:rFonts w:ascii="Avenir Book" w:hAnsi="Avenir Book" w:cs="Arial"/>
                <w:b/>
                <w:bCs/>
                <w:color w:val="FFFFFF" w:themeColor="background1"/>
                <w:sz w:val="24"/>
                <w:szCs w:val="24"/>
                <w:lang w:val="es-ES"/>
              </w:rPr>
              <w:t>ANEXO NÚM. 1</w:t>
            </w:r>
          </w:p>
        </w:tc>
      </w:tr>
      <w:tr w:rsidR="008910DA" w:rsidRPr="0064701A" w14:paraId="1BA7AD1C" w14:textId="77777777" w:rsidTr="00DD1E58">
        <w:trPr>
          <w:trHeight w:val="356"/>
        </w:trPr>
        <w:tc>
          <w:tcPr>
            <w:tcW w:w="9356" w:type="dxa"/>
            <w:tcBorders>
              <w:bottom w:val="single" w:sz="12" w:space="0" w:color="0BD0D9" w:themeColor="accent3"/>
            </w:tcBorders>
            <w:shd w:val="clear" w:color="auto" w:fill="auto"/>
            <w:vAlign w:val="center"/>
          </w:tcPr>
          <w:p w14:paraId="299386D0" w14:textId="5035783E" w:rsidR="008910DA" w:rsidRPr="0064701A" w:rsidRDefault="008910DA" w:rsidP="008910DA">
            <w:pPr>
              <w:pStyle w:val="Ttulo2"/>
              <w:spacing w:line="360" w:lineRule="auto"/>
              <w:ind w:left="37" w:firstLine="0"/>
              <w:jc w:val="both"/>
              <w:rPr>
                <w:rFonts w:ascii="Avenir Book" w:hAnsi="Avenir Book"/>
                <w:sz w:val="24"/>
                <w:szCs w:val="24"/>
                <w:lang w:val="es-ES"/>
              </w:rPr>
            </w:pPr>
            <w:r w:rsidRPr="0064701A">
              <w:rPr>
                <w:rFonts w:ascii="Avenir Book" w:hAnsi="Avenir Book"/>
                <w:sz w:val="24"/>
                <w:szCs w:val="24"/>
                <w:lang w:val="es-ES"/>
              </w:rPr>
              <w:t>MODELO DE DECLARACIÓN RESPONSABLE PARA LOS CONTRATOS LA EJECUCIÓN DE LOS CUALES REQUIERA EL TRATAMIENTO POR PARTE DEL CONTRATISTA DE DATOS PERSONALES POR CUENTA DEL RESPONSABLE DEL TRATAMIENTO</w:t>
            </w:r>
          </w:p>
        </w:tc>
      </w:tr>
    </w:tbl>
    <w:p w14:paraId="757D0EB1" w14:textId="77777777" w:rsidR="008910DA" w:rsidRPr="0064701A" w:rsidRDefault="008910DA" w:rsidP="0047418F">
      <w:pPr>
        <w:spacing w:line="360" w:lineRule="auto"/>
        <w:jc w:val="both"/>
        <w:rPr>
          <w:rFonts w:ascii="Avenir Book" w:hAnsi="Avenir Book"/>
        </w:rPr>
      </w:pPr>
    </w:p>
    <w:p w14:paraId="5BFDC24B" w14:textId="77777777" w:rsidR="0047418F" w:rsidRPr="0064701A" w:rsidRDefault="0047418F" w:rsidP="0047418F">
      <w:pPr>
        <w:spacing w:line="360" w:lineRule="auto"/>
        <w:jc w:val="both"/>
        <w:rPr>
          <w:rFonts w:ascii="Avenir Book" w:hAnsi="Avenir Book" w:cs="Arial"/>
        </w:rPr>
      </w:pPr>
    </w:p>
    <w:p w14:paraId="3113A624" w14:textId="77777777" w:rsidR="0047418F" w:rsidRPr="0064701A" w:rsidRDefault="0047418F" w:rsidP="00DD1E58">
      <w:pPr>
        <w:spacing w:line="360" w:lineRule="auto"/>
        <w:ind w:left="-567" w:right="-285"/>
        <w:jc w:val="both"/>
        <w:rPr>
          <w:rFonts w:ascii="Avenir Book" w:hAnsi="Avenir Book" w:cs="Arial"/>
        </w:rPr>
      </w:pPr>
      <w:bookmarkStart w:id="2" w:name="_Hlk184195741"/>
      <w:r w:rsidRPr="0064701A">
        <w:rPr>
          <w:rFonts w:ascii="Avenir Book" w:hAnsi="Avenir Book" w:cs="Arial"/>
        </w:rPr>
        <w:t xml:space="preserve">El/la Sr./Sra............................................................................................ en </w:t>
      </w:r>
      <w:r w:rsidRPr="0064701A">
        <w:rPr>
          <w:rFonts w:ascii="Avenir Book" w:hAnsi="Avenir Book" w:cs="Arial"/>
          <w:color w:val="818181"/>
        </w:rPr>
        <w:t>(nombre propio / en nombre y representación de la empresa)</w:t>
      </w:r>
      <w:r w:rsidRPr="0064701A">
        <w:rPr>
          <w:rFonts w:ascii="Avenir Book" w:hAnsi="Avenir Book" w:cs="Arial"/>
        </w:rPr>
        <w:t xml:space="preserve"> con NIF.................., declara que los servidores estarán ubicados en ................. y que los servicios asociados a los mismos se prestarán desde ................., comprometiéndose a comunicar cualquier cambio que se produzca, a lo largo de la vida del contrato, de esta información. Así mismo, se compromete a indicar en su oferta, si tiene previsto subcontratar los servidores o los servicios asociados a estos, y el nombre o el perfil empresarial, definido por referencia a las condiciones de solvencia profesional o técnica, de los subcontratistas a los cuales se encargue la realización. </w:t>
      </w:r>
    </w:p>
    <w:p w14:paraId="59D98652" w14:textId="77777777" w:rsidR="0047418F" w:rsidRPr="0064701A" w:rsidRDefault="0047418F" w:rsidP="0047418F">
      <w:pPr>
        <w:spacing w:line="360" w:lineRule="auto"/>
        <w:ind w:left="-2"/>
        <w:jc w:val="both"/>
        <w:rPr>
          <w:rFonts w:ascii="Avenir Book" w:hAnsi="Avenir Book" w:cs="Arial"/>
        </w:rPr>
      </w:pPr>
    </w:p>
    <w:p w14:paraId="0902F06D" w14:textId="77777777" w:rsidR="0047418F" w:rsidRPr="0064701A" w:rsidRDefault="0047418F" w:rsidP="0047418F">
      <w:pPr>
        <w:spacing w:line="360" w:lineRule="auto"/>
        <w:ind w:left="-2"/>
        <w:jc w:val="both"/>
        <w:rPr>
          <w:rFonts w:ascii="Avenir Book" w:hAnsi="Avenir Book" w:cs="Arial"/>
        </w:rPr>
      </w:pPr>
    </w:p>
    <w:p w14:paraId="4A7AC474" w14:textId="77777777" w:rsidR="00632EEC" w:rsidRDefault="00632EEC" w:rsidP="00632EEC">
      <w:pPr>
        <w:spacing w:after="5" w:line="360" w:lineRule="auto"/>
        <w:ind w:left="-426"/>
        <w:jc w:val="both"/>
        <w:rPr>
          <w:rFonts w:ascii="Avenir Book" w:hAnsi="Avenir Book" w:cs="Arial"/>
          <w:b/>
        </w:rPr>
      </w:pPr>
      <w:r w:rsidRPr="0064701A">
        <w:rPr>
          <w:rFonts w:ascii="Avenir Book" w:hAnsi="Avenir Book" w:cs="Arial"/>
          <w:b/>
        </w:rPr>
        <w:t xml:space="preserve">............., a .........de ......... de 20... </w:t>
      </w:r>
    </w:p>
    <w:p w14:paraId="62CF627E" w14:textId="77777777" w:rsidR="00632EEC" w:rsidRDefault="00632EEC" w:rsidP="00632EEC">
      <w:pPr>
        <w:spacing w:after="5" w:line="360" w:lineRule="auto"/>
        <w:ind w:left="-426"/>
        <w:jc w:val="both"/>
        <w:rPr>
          <w:rFonts w:ascii="Avenir Book" w:hAnsi="Avenir Book" w:cs="Arial"/>
          <w:b/>
        </w:rPr>
      </w:pPr>
    </w:p>
    <w:p w14:paraId="49025922" w14:textId="77777777" w:rsidR="00632EEC" w:rsidRPr="0064701A" w:rsidRDefault="00632EEC" w:rsidP="00632EEC">
      <w:pPr>
        <w:spacing w:after="5" w:line="360" w:lineRule="auto"/>
        <w:ind w:left="-426"/>
        <w:jc w:val="both"/>
        <w:rPr>
          <w:rFonts w:ascii="Avenir Book" w:hAnsi="Avenir Book" w:cs="Arial"/>
          <w:b/>
        </w:rPr>
      </w:pPr>
      <w:r w:rsidRPr="0064701A">
        <w:rPr>
          <w:rFonts w:ascii="Avenir Book" w:hAnsi="Avenir Book" w:cs="Arial"/>
          <w:b/>
        </w:rPr>
        <w:t>Firmado, ..............</w:t>
      </w:r>
      <w:r w:rsidRPr="0064701A">
        <w:rPr>
          <w:rFonts w:ascii="Avenir Book" w:hAnsi="Avenir Book" w:cs="Arial"/>
        </w:rPr>
        <w:t xml:space="preserve"> </w:t>
      </w:r>
    </w:p>
    <w:bookmarkEnd w:id="2"/>
    <w:p w14:paraId="14FA0259" w14:textId="77777777" w:rsidR="0047418F" w:rsidRPr="0064701A" w:rsidRDefault="0047418F" w:rsidP="0047418F">
      <w:pPr>
        <w:spacing w:line="360" w:lineRule="auto"/>
        <w:ind w:right="2627"/>
        <w:jc w:val="both"/>
        <w:rPr>
          <w:rFonts w:ascii="Avenir Book" w:hAnsi="Avenir Book" w:cs="Arial"/>
          <w:b/>
          <w:iCs/>
        </w:rPr>
      </w:pPr>
    </w:p>
    <w:p w14:paraId="5638DF15" w14:textId="77777777" w:rsidR="0047418F" w:rsidRPr="0064701A" w:rsidRDefault="0047418F" w:rsidP="0047418F">
      <w:pPr>
        <w:spacing w:line="360" w:lineRule="auto"/>
        <w:ind w:right="2627"/>
        <w:jc w:val="both"/>
        <w:rPr>
          <w:rFonts w:ascii="Avenir Book" w:hAnsi="Avenir Book" w:cs="Arial"/>
          <w:b/>
          <w:iCs/>
        </w:rPr>
      </w:pPr>
    </w:p>
    <w:p w14:paraId="5ED2FECB" w14:textId="696C7170" w:rsidR="0047418F" w:rsidRPr="0064701A" w:rsidRDefault="0047418F" w:rsidP="0047418F">
      <w:pPr>
        <w:spacing w:line="360" w:lineRule="auto"/>
        <w:jc w:val="both"/>
        <w:rPr>
          <w:rFonts w:ascii="Avenir Book" w:hAnsi="Avenir Book" w:cs="Arial"/>
          <w:b/>
          <w:iCs/>
        </w:rPr>
      </w:pPr>
      <w:r w:rsidRPr="0064701A">
        <w:rPr>
          <w:rFonts w:ascii="Avenir Book" w:hAnsi="Avenir Book" w:cs="Arial"/>
          <w:b/>
          <w:iCs/>
        </w:rPr>
        <w:br w:type="page"/>
      </w:r>
    </w:p>
    <w:tbl>
      <w:tblPr>
        <w:tblStyle w:val="Tablaconcuadrcula"/>
        <w:tblpPr w:leftFromText="141" w:rightFromText="141" w:horzAnchor="margin" w:tblpX="-426" w:tblpY="435"/>
        <w:tblW w:w="9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9215"/>
      </w:tblGrid>
      <w:tr w:rsidR="008910DA" w:rsidRPr="0064701A" w14:paraId="6A6DBD56" w14:textId="77777777" w:rsidTr="00DD1E58">
        <w:trPr>
          <w:trHeight w:val="356"/>
        </w:trPr>
        <w:tc>
          <w:tcPr>
            <w:tcW w:w="9215" w:type="dxa"/>
            <w:shd w:val="clear" w:color="auto" w:fill="30BFD3"/>
            <w:vAlign w:val="center"/>
          </w:tcPr>
          <w:p w14:paraId="4111FEEE" w14:textId="621ED075" w:rsidR="008910DA" w:rsidRPr="0064701A" w:rsidRDefault="008910DA" w:rsidP="00DD1E58">
            <w:pPr>
              <w:spacing w:line="360" w:lineRule="auto"/>
              <w:jc w:val="both"/>
              <w:rPr>
                <w:rFonts w:ascii="Avenir Book" w:hAnsi="Avenir Book" w:cs="Arial"/>
                <w:b/>
                <w:bCs/>
                <w:sz w:val="24"/>
                <w:szCs w:val="24"/>
                <w:lang w:val="es-ES"/>
              </w:rPr>
            </w:pPr>
            <w:bookmarkStart w:id="3" w:name="_Hlk165383086"/>
            <w:r w:rsidRPr="0064701A">
              <w:rPr>
                <w:rFonts w:ascii="Avenir Book" w:hAnsi="Avenir Book" w:cs="Arial"/>
                <w:b/>
                <w:bCs/>
                <w:color w:val="FFFFFF" w:themeColor="background1"/>
                <w:sz w:val="24"/>
                <w:szCs w:val="24"/>
                <w:lang w:val="es-ES"/>
              </w:rPr>
              <w:lastRenderedPageBreak/>
              <w:t>ANEXO NÚM. 2</w:t>
            </w:r>
          </w:p>
        </w:tc>
      </w:tr>
      <w:tr w:rsidR="008910DA" w:rsidRPr="0064701A" w14:paraId="5F40AD3F" w14:textId="77777777" w:rsidTr="00DD1E58">
        <w:trPr>
          <w:trHeight w:val="356"/>
        </w:trPr>
        <w:tc>
          <w:tcPr>
            <w:tcW w:w="9215" w:type="dxa"/>
            <w:tcBorders>
              <w:bottom w:val="single" w:sz="12" w:space="0" w:color="0BD0D9" w:themeColor="accent3"/>
            </w:tcBorders>
            <w:shd w:val="clear" w:color="auto" w:fill="auto"/>
            <w:vAlign w:val="center"/>
          </w:tcPr>
          <w:p w14:paraId="0F057405" w14:textId="426E789B" w:rsidR="008910DA" w:rsidRPr="0064701A" w:rsidRDefault="008910DA" w:rsidP="00DD1E58">
            <w:pPr>
              <w:pStyle w:val="Ttulo2"/>
              <w:spacing w:line="360" w:lineRule="auto"/>
              <w:ind w:left="37" w:firstLine="0"/>
              <w:jc w:val="both"/>
              <w:rPr>
                <w:rFonts w:ascii="Avenir Book" w:hAnsi="Avenir Book"/>
                <w:sz w:val="24"/>
                <w:szCs w:val="24"/>
                <w:lang w:val="es-ES"/>
              </w:rPr>
            </w:pPr>
            <w:r w:rsidRPr="0064701A">
              <w:rPr>
                <w:rFonts w:ascii="Avenir Book" w:hAnsi="Avenir Book"/>
                <w:sz w:val="24"/>
                <w:szCs w:val="24"/>
                <w:lang w:val="es-ES"/>
              </w:rPr>
              <w:t>INFORMACIÓN BÁSICA SOBRE PROTECCIÓN DE DATOS DE CARÁCTER PERSONAL DE LOS LICITADORES</w:t>
            </w:r>
          </w:p>
        </w:tc>
      </w:tr>
    </w:tbl>
    <w:p w14:paraId="696D8D09" w14:textId="77777777" w:rsidR="008910DA" w:rsidRPr="0064701A" w:rsidRDefault="008910DA" w:rsidP="0047418F">
      <w:pPr>
        <w:spacing w:line="360" w:lineRule="auto"/>
        <w:jc w:val="both"/>
        <w:rPr>
          <w:rFonts w:ascii="Avenir Book" w:hAnsi="Avenir Book" w:cs="Arial"/>
          <w:b/>
          <w:iCs/>
        </w:rPr>
      </w:pPr>
      <w:bookmarkStart w:id="4" w:name="_Hlk165383065"/>
      <w:bookmarkEnd w:id="3"/>
    </w:p>
    <w:p w14:paraId="66828FAE" w14:textId="77777777" w:rsidR="0047418F" w:rsidRPr="0064701A" w:rsidRDefault="0047418F" w:rsidP="0047418F">
      <w:pPr>
        <w:spacing w:after="240" w:line="360" w:lineRule="auto"/>
        <w:jc w:val="both"/>
        <w:rPr>
          <w:rFonts w:ascii="Avenir Book" w:hAnsi="Avenir Book" w:cs="Arial"/>
          <w:b/>
          <w:bCs/>
          <w:u w:val="single"/>
        </w:rPr>
      </w:pPr>
    </w:p>
    <w:p w14:paraId="39CEFE79" w14:textId="77777777" w:rsidR="0047418F" w:rsidRPr="0064701A" w:rsidRDefault="0047418F" w:rsidP="00DD1E58">
      <w:pPr>
        <w:spacing w:after="5" w:line="360" w:lineRule="auto"/>
        <w:ind w:left="-426"/>
        <w:jc w:val="both"/>
        <w:rPr>
          <w:rFonts w:ascii="Avenir Book" w:hAnsi="Avenir Book" w:cs="Arial"/>
          <w:b/>
        </w:rPr>
      </w:pPr>
      <w:r w:rsidRPr="0064701A">
        <w:rPr>
          <w:rFonts w:ascii="Avenir Book" w:hAnsi="Avenir Book" w:cs="Arial"/>
          <w:b/>
        </w:rPr>
        <w:t>Denominación de la actividad de tratamiento:</w:t>
      </w:r>
    </w:p>
    <w:p w14:paraId="55052FE3" w14:textId="77777777" w:rsidR="0047418F" w:rsidRPr="0064701A" w:rsidRDefault="0047418F" w:rsidP="00DD1E58">
      <w:pPr>
        <w:spacing w:line="360" w:lineRule="auto"/>
        <w:ind w:left="-426"/>
        <w:jc w:val="both"/>
        <w:rPr>
          <w:rFonts w:ascii="Avenir Book" w:hAnsi="Avenir Book" w:cs="Arial"/>
        </w:rPr>
      </w:pPr>
    </w:p>
    <w:p w14:paraId="430AFFB1" w14:textId="77777777" w:rsidR="0047418F" w:rsidRPr="0064701A" w:rsidRDefault="0047418F" w:rsidP="00DD1E58">
      <w:pPr>
        <w:spacing w:after="5" w:line="360" w:lineRule="auto"/>
        <w:ind w:left="-426"/>
        <w:jc w:val="both"/>
        <w:rPr>
          <w:rFonts w:ascii="Avenir Book" w:hAnsi="Avenir Book" w:cs="Arial"/>
        </w:rPr>
      </w:pPr>
      <w:r w:rsidRPr="0064701A">
        <w:rPr>
          <w:rFonts w:ascii="Avenir Book" w:hAnsi="Avenir Book" w:cs="Arial"/>
          <w:b/>
        </w:rPr>
        <w:t>Responsable del tratamiento de los datos personales:</w:t>
      </w:r>
      <w:r w:rsidRPr="0064701A">
        <w:rPr>
          <w:rFonts w:ascii="Avenir Book" w:hAnsi="Avenir Book" w:cs="Arial"/>
          <w:color w:val="1F487C"/>
        </w:rPr>
        <w:t xml:space="preserve"> </w:t>
      </w:r>
      <w:r w:rsidRPr="0064701A">
        <w:rPr>
          <w:rFonts w:ascii="Avenir Book" w:hAnsi="Avenir Book" w:cs="Arial"/>
          <w:i/>
          <w:color w:val="818181"/>
        </w:rPr>
        <w:t>(órgano de contratación y correo electrónico de contacto)</w:t>
      </w:r>
    </w:p>
    <w:p w14:paraId="17FFF62E" w14:textId="77777777" w:rsidR="0047418F" w:rsidRPr="0064701A" w:rsidRDefault="0047418F" w:rsidP="00DD1E58">
      <w:pPr>
        <w:spacing w:line="360" w:lineRule="auto"/>
        <w:ind w:left="-426"/>
        <w:jc w:val="both"/>
        <w:rPr>
          <w:rFonts w:ascii="Avenir Book" w:hAnsi="Avenir Book" w:cs="Arial"/>
        </w:rPr>
      </w:pPr>
      <w:r w:rsidRPr="0064701A">
        <w:rPr>
          <w:rFonts w:ascii="Avenir Book" w:hAnsi="Avenir Book" w:cs="Arial"/>
          <w:color w:val="1F487C"/>
        </w:rPr>
        <w:t xml:space="preserve"> </w:t>
      </w:r>
    </w:p>
    <w:p w14:paraId="5194041F" w14:textId="77777777" w:rsidR="0047418F" w:rsidRPr="0064701A" w:rsidRDefault="0047418F" w:rsidP="00DD1E58">
      <w:pPr>
        <w:spacing w:after="5" w:line="360" w:lineRule="auto"/>
        <w:ind w:left="-426"/>
        <w:jc w:val="both"/>
        <w:rPr>
          <w:rFonts w:ascii="Avenir Book" w:hAnsi="Avenir Book" w:cs="Arial"/>
        </w:rPr>
      </w:pPr>
      <w:r w:rsidRPr="0064701A">
        <w:rPr>
          <w:rFonts w:ascii="Avenir Book" w:hAnsi="Avenir Book" w:cs="Arial"/>
          <w:b/>
        </w:rPr>
        <w:t>Finalidad:</w:t>
      </w:r>
      <w:r w:rsidRPr="0064701A">
        <w:rPr>
          <w:rFonts w:ascii="Avenir Book" w:hAnsi="Avenir Book" w:cs="Arial"/>
          <w:color w:val="1F487C"/>
        </w:rPr>
        <w:t xml:space="preserve"> </w:t>
      </w:r>
      <w:r w:rsidRPr="0064701A">
        <w:rPr>
          <w:rFonts w:ascii="Avenir Book" w:hAnsi="Avenir Book" w:cs="Arial"/>
          <w:i/>
          <w:color w:val="818181"/>
        </w:rPr>
        <w:t>(finalidad o finalidades para las cuales se realiza el tratamiento)</w:t>
      </w:r>
      <w:r w:rsidRPr="0064701A">
        <w:rPr>
          <w:rFonts w:ascii="Avenir Book" w:hAnsi="Avenir Book" w:cs="Arial"/>
          <w:i/>
          <w:color w:val="1F487C"/>
        </w:rPr>
        <w:t xml:space="preserve"> </w:t>
      </w:r>
    </w:p>
    <w:p w14:paraId="366F090E" w14:textId="77777777" w:rsidR="0047418F" w:rsidRPr="0064701A" w:rsidRDefault="0047418F" w:rsidP="00DD1E58">
      <w:pPr>
        <w:spacing w:line="360" w:lineRule="auto"/>
        <w:ind w:left="-426"/>
        <w:jc w:val="both"/>
        <w:rPr>
          <w:rFonts w:ascii="Avenir Book" w:hAnsi="Avenir Book" w:cs="Arial"/>
        </w:rPr>
      </w:pPr>
      <w:r w:rsidRPr="0064701A">
        <w:rPr>
          <w:rFonts w:ascii="Avenir Book" w:hAnsi="Avenir Book" w:cs="Arial"/>
          <w:color w:val="1F487C"/>
        </w:rPr>
        <w:t xml:space="preserve"> </w:t>
      </w:r>
    </w:p>
    <w:p w14:paraId="5CBB3839" w14:textId="77777777" w:rsidR="0047418F" w:rsidRPr="0064701A" w:rsidRDefault="0047418F" w:rsidP="00DD1E58">
      <w:pPr>
        <w:spacing w:line="360" w:lineRule="auto"/>
        <w:ind w:left="-426"/>
        <w:jc w:val="both"/>
        <w:rPr>
          <w:rFonts w:ascii="Avenir Book" w:hAnsi="Avenir Book" w:cs="Arial"/>
          <w:color w:val="1F487C"/>
        </w:rPr>
      </w:pPr>
      <w:r w:rsidRPr="0064701A">
        <w:rPr>
          <w:rFonts w:ascii="Avenir Book" w:hAnsi="Avenir Book" w:cs="Arial"/>
          <w:b/>
        </w:rPr>
        <w:t xml:space="preserve">Derechos de las personas interesadas: podéis solicitar el acceso y la rectificación de vuestros datos, así como la supresión o la limitación del tratamiento cuando proceda. También os podéis oponer al tratamiento de acuerdo con la normativa vigente. Procedimiento para ejercer vuestros derechos a </w:t>
      </w:r>
      <w:r w:rsidRPr="0064701A">
        <w:rPr>
          <w:rFonts w:ascii="Avenir Book" w:hAnsi="Avenir Book" w:cs="Arial"/>
          <w:i/>
          <w:color w:val="818181"/>
        </w:rPr>
        <w:t>(apartado del web donde se explica el procedimiento)</w:t>
      </w:r>
      <w:r w:rsidRPr="0064701A">
        <w:rPr>
          <w:rFonts w:ascii="Avenir Book" w:hAnsi="Avenir Book" w:cs="Arial"/>
          <w:bCs/>
          <w:color w:val="1F487C"/>
        </w:rPr>
        <w:t xml:space="preserve"> </w:t>
      </w:r>
    </w:p>
    <w:p w14:paraId="1568D041" w14:textId="77777777" w:rsidR="0047418F" w:rsidRPr="0064701A" w:rsidRDefault="0047418F" w:rsidP="00DD1E58">
      <w:pPr>
        <w:spacing w:line="360" w:lineRule="auto"/>
        <w:ind w:left="-426"/>
        <w:jc w:val="both"/>
        <w:rPr>
          <w:rFonts w:ascii="Avenir Book" w:hAnsi="Avenir Book" w:cs="Arial"/>
        </w:rPr>
      </w:pPr>
    </w:p>
    <w:p w14:paraId="710A1684" w14:textId="77777777" w:rsidR="0047418F" w:rsidRPr="0064701A" w:rsidRDefault="0047418F" w:rsidP="00DD1E58">
      <w:pPr>
        <w:spacing w:after="5" w:line="360" w:lineRule="auto"/>
        <w:ind w:left="-426"/>
        <w:jc w:val="both"/>
        <w:rPr>
          <w:rFonts w:ascii="Avenir Book" w:hAnsi="Avenir Book" w:cs="Arial"/>
        </w:rPr>
      </w:pPr>
      <w:r w:rsidRPr="0064701A">
        <w:rPr>
          <w:rFonts w:ascii="Avenir Book" w:hAnsi="Avenir Book" w:cs="Arial"/>
          <w:b/>
        </w:rPr>
        <w:t>Información adicional:</w:t>
      </w:r>
      <w:r w:rsidRPr="0064701A">
        <w:rPr>
          <w:rFonts w:ascii="Avenir Book" w:hAnsi="Avenir Book" w:cs="Arial"/>
          <w:b/>
          <w:color w:val="1F487C"/>
        </w:rPr>
        <w:t xml:space="preserve"> </w:t>
      </w:r>
      <w:r w:rsidRPr="0064701A">
        <w:rPr>
          <w:rFonts w:ascii="Avenir Book" w:hAnsi="Avenir Book" w:cs="Arial"/>
          <w:i/>
          <w:color w:val="818181"/>
        </w:rPr>
        <w:t>(página del apartado del web correspondiente del órgano de contratación donde conste la información detallada del tratamiento, en los términos previstos por el artículo 11.1 de la Ley Orgánica 3/2018, de 5 de diciembre, de protección de datos personales y garantía de los derechos digitales)</w:t>
      </w:r>
      <w:r w:rsidRPr="0064701A">
        <w:rPr>
          <w:rFonts w:ascii="Avenir Book" w:hAnsi="Avenir Book" w:cs="Arial"/>
        </w:rPr>
        <w:t xml:space="preserve"> </w:t>
      </w:r>
    </w:p>
    <w:p w14:paraId="2B0EBC0B" w14:textId="77777777" w:rsidR="0047418F" w:rsidRPr="0064701A" w:rsidRDefault="0047418F" w:rsidP="00DD1E58">
      <w:pPr>
        <w:spacing w:after="5" w:line="360" w:lineRule="auto"/>
        <w:ind w:left="-426"/>
        <w:jc w:val="both"/>
        <w:rPr>
          <w:rFonts w:ascii="Avenir Book" w:hAnsi="Avenir Book" w:cs="Arial"/>
        </w:rPr>
      </w:pPr>
    </w:p>
    <w:p w14:paraId="6F50AFA9" w14:textId="77777777" w:rsidR="0047418F" w:rsidRPr="0064701A" w:rsidRDefault="0047418F" w:rsidP="00DD1E58">
      <w:pPr>
        <w:spacing w:after="5" w:line="360" w:lineRule="auto"/>
        <w:ind w:left="-426"/>
        <w:jc w:val="both"/>
        <w:rPr>
          <w:rFonts w:ascii="Avenir Book" w:hAnsi="Avenir Book" w:cs="Arial"/>
        </w:rPr>
      </w:pPr>
    </w:p>
    <w:p w14:paraId="056FD30B" w14:textId="77777777" w:rsidR="0047418F" w:rsidRPr="0064701A" w:rsidRDefault="0047418F" w:rsidP="00DD1E58">
      <w:pPr>
        <w:spacing w:line="360" w:lineRule="auto"/>
        <w:ind w:left="-426"/>
        <w:jc w:val="both"/>
        <w:rPr>
          <w:rFonts w:ascii="Avenir Book" w:hAnsi="Avenir Book" w:cs="Arial"/>
          <w:b/>
        </w:rPr>
      </w:pPr>
      <w:r w:rsidRPr="0064701A">
        <w:rPr>
          <w:rFonts w:ascii="Avenir Book" w:hAnsi="Avenir Book" w:cs="Arial"/>
          <w:b/>
        </w:rPr>
        <w:t xml:space="preserve">............., a .........de ......... de 20... </w:t>
      </w:r>
    </w:p>
    <w:p w14:paraId="2E000F29" w14:textId="77777777" w:rsidR="0047418F" w:rsidRPr="0064701A" w:rsidRDefault="0047418F" w:rsidP="00DD1E58">
      <w:pPr>
        <w:spacing w:line="360" w:lineRule="auto"/>
        <w:ind w:left="-426"/>
        <w:jc w:val="both"/>
        <w:rPr>
          <w:rFonts w:ascii="Avenir Book" w:hAnsi="Avenir Book" w:cs="Arial"/>
          <w:b/>
        </w:rPr>
      </w:pPr>
    </w:p>
    <w:p w14:paraId="53525A48" w14:textId="77777777" w:rsidR="0047418F" w:rsidRPr="0064701A" w:rsidRDefault="0047418F" w:rsidP="00DD1E58">
      <w:pPr>
        <w:spacing w:line="360" w:lineRule="auto"/>
        <w:ind w:left="-426"/>
        <w:jc w:val="both"/>
        <w:rPr>
          <w:rFonts w:ascii="Avenir Book" w:hAnsi="Avenir Book" w:cs="Arial"/>
          <w:b/>
        </w:rPr>
      </w:pPr>
    </w:p>
    <w:p w14:paraId="195E5373" w14:textId="77777777" w:rsidR="0047418F" w:rsidRPr="0064701A" w:rsidRDefault="0047418F" w:rsidP="00DD1E58">
      <w:pPr>
        <w:spacing w:line="360" w:lineRule="auto"/>
        <w:ind w:left="-426"/>
        <w:jc w:val="both"/>
        <w:rPr>
          <w:rFonts w:ascii="Avenir Book" w:hAnsi="Avenir Book" w:cs="Arial"/>
          <w:b/>
        </w:rPr>
      </w:pPr>
      <w:r w:rsidRPr="0064701A">
        <w:rPr>
          <w:rFonts w:ascii="Avenir Book" w:hAnsi="Avenir Book" w:cs="Arial"/>
          <w:b/>
        </w:rPr>
        <w:t>Firmado, ..............</w:t>
      </w:r>
      <w:r w:rsidRPr="0064701A">
        <w:rPr>
          <w:rFonts w:ascii="Avenir Book" w:hAnsi="Avenir Book" w:cs="Arial"/>
        </w:rPr>
        <w:t xml:space="preserve"> </w:t>
      </w:r>
    </w:p>
    <w:p w14:paraId="52B42DB4" w14:textId="4DC1400F" w:rsidR="0047418F" w:rsidRPr="0064701A" w:rsidRDefault="0047418F" w:rsidP="0047418F">
      <w:pPr>
        <w:spacing w:after="5" w:line="360" w:lineRule="auto"/>
        <w:ind w:hanging="10"/>
        <w:jc w:val="both"/>
        <w:rPr>
          <w:rFonts w:ascii="Avenir Book" w:hAnsi="Avenir Book" w:cs="Arial"/>
        </w:rPr>
      </w:pPr>
      <w:r w:rsidRPr="0064701A">
        <w:rPr>
          <w:rFonts w:ascii="Avenir Book" w:hAnsi="Avenir Book" w:cs="Arial"/>
        </w:rPr>
        <w:br w:type="page"/>
      </w:r>
    </w:p>
    <w:p w14:paraId="246DD2C4" w14:textId="77777777" w:rsidR="008910DA" w:rsidRPr="0064701A" w:rsidRDefault="008910DA" w:rsidP="0047418F">
      <w:pPr>
        <w:spacing w:after="5" w:line="360" w:lineRule="auto"/>
        <w:ind w:hanging="10"/>
        <w:jc w:val="both"/>
        <w:rPr>
          <w:rFonts w:ascii="Avenir Book" w:hAnsi="Avenir Book" w:cs="Arial"/>
        </w:rPr>
      </w:pPr>
      <w:bookmarkStart w:id="5" w:name="_Hlk165383131"/>
      <w:bookmarkEnd w:id="4"/>
    </w:p>
    <w:tbl>
      <w:tblPr>
        <w:tblStyle w:val="Tablaconcuadrcula"/>
        <w:tblpPr w:leftFromText="141" w:rightFromText="141" w:horzAnchor="margin" w:tblpX="-426" w:tblpY="435"/>
        <w:tblW w:w="9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9215"/>
      </w:tblGrid>
      <w:tr w:rsidR="008910DA" w:rsidRPr="0064701A" w14:paraId="5B82DA0F" w14:textId="77777777" w:rsidTr="00DD1E58">
        <w:trPr>
          <w:trHeight w:val="356"/>
        </w:trPr>
        <w:tc>
          <w:tcPr>
            <w:tcW w:w="9215" w:type="dxa"/>
            <w:shd w:val="clear" w:color="auto" w:fill="30BFD3"/>
            <w:vAlign w:val="center"/>
          </w:tcPr>
          <w:p w14:paraId="21A53F87" w14:textId="572DC758" w:rsidR="008910DA" w:rsidRPr="0064701A" w:rsidRDefault="008910DA" w:rsidP="00DD1E58">
            <w:pPr>
              <w:spacing w:line="360" w:lineRule="auto"/>
              <w:jc w:val="both"/>
              <w:rPr>
                <w:rFonts w:ascii="Avenir Book" w:hAnsi="Avenir Book" w:cs="Arial"/>
                <w:b/>
                <w:bCs/>
                <w:sz w:val="24"/>
                <w:szCs w:val="24"/>
                <w:lang w:val="es-ES"/>
              </w:rPr>
            </w:pPr>
            <w:r w:rsidRPr="0064701A">
              <w:rPr>
                <w:rFonts w:ascii="Avenir Book" w:hAnsi="Avenir Book" w:cs="Arial"/>
                <w:b/>
                <w:bCs/>
                <w:color w:val="FFFFFF" w:themeColor="background1"/>
                <w:sz w:val="24"/>
                <w:szCs w:val="24"/>
                <w:lang w:val="es-ES"/>
              </w:rPr>
              <w:t>ANEXO NÚM. 3</w:t>
            </w:r>
          </w:p>
        </w:tc>
      </w:tr>
      <w:tr w:rsidR="008910DA" w:rsidRPr="0064701A" w14:paraId="4AD066D6" w14:textId="77777777" w:rsidTr="00DD1E58">
        <w:trPr>
          <w:trHeight w:val="356"/>
        </w:trPr>
        <w:tc>
          <w:tcPr>
            <w:tcW w:w="9215" w:type="dxa"/>
            <w:tcBorders>
              <w:bottom w:val="single" w:sz="12" w:space="0" w:color="0BD0D9" w:themeColor="accent3"/>
            </w:tcBorders>
            <w:shd w:val="clear" w:color="auto" w:fill="auto"/>
            <w:vAlign w:val="center"/>
          </w:tcPr>
          <w:p w14:paraId="45F45E3F" w14:textId="36CE698D" w:rsidR="008910DA" w:rsidRPr="0064701A" w:rsidRDefault="008910DA" w:rsidP="00DD1E58">
            <w:pPr>
              <w:pStyle w:val="Ttulo2"/>
              <w:spacing w:line="360" w:lineRule="auto"/>
              <w:ind w:left="37" w:firstLine="0"/>
              <w:jc w:val="both"/>
              <w:rPr>
                <w:rFonts w:ascii="Avenir Book" w:hAnsi="Avenir Book"/>
                <w:sz w:val="24"/>
                <w:szCs w:val="24"/>
                <w:lang w:val="es-ES"/>
              </w:rPr>
            </w:pPr>
            <w:r w:rsidRPr="0064701A">
              <w:rPr>
                <w:rFonts w:ascii="Avenir Book" w:hAnsi="Avenir Book"/>
                <w:sz w:val="24"/>
                <w:szCs w:val="24"/>
                <w:lang w:val="es-ES"/>
              </w:rPr>
              <w:t>MODELO DE PROPUESTA ECONÓMICA Y DE REFERENCIAS CUYA VALORACIÓN DEPENDE DE FÓRMULAS AUTOMÁTICAS</w:t>
            </w:r>
          </w:p>
        </w:tc>
      </w:tr>
    </w:tbl>
    <w:p w14:paraId="54A4F8C4" w14:textId="77777777" w:rsidR="0047418F" w:rsidRPr="0064701A" w:rsidRDefault="0047418F" w:rsidP="0047418F">
      <w:pPr>
        <w:spacing w:line="360" w:lineRule="auto"/>
        <w:jc w:val="both"/>
        <w:rPr>
          <w:rFonts w:ascii="Avenir Book" w:hAnsi="Avenir Book" w:cs="Arial"/>
          <w:b/>
        </w:rPr>
      </w:pPr>
    </w:p>
    <w:p w14:paraId="090CA6CE" w14:textId="1868DC71" w:rsidR="00BD5CFB" w:rsidRPr="0064701A" w:rsidRDefault="00BD5CFB" w:rsidP="00BD5CFB">
      <w:pPr>
        <w:spacing w:line="360" w:lineRule="auto"/>
        <w:ind w:left="-426" w:right="28"/>
        <w:jc w:val="both"/>
        <w:rPr>
          <w:rFonts w:ascii="Avenir Book" w:hAnsi="Avenir Book" w:cs="Arial"/>
        </w:rPr>
      </w:pPr>
      <w:bookmarkStart w:id="6" w:name="_Hlk184195791"/>
      <w:r w:rsidRPr="0064701A">
        <w:rPr>
          <w:rFonts w:ascii="Avenir Book" w:hAnsi="Avenir Book" w:cs="Arial"/>
        </w:rPr>
        <w:t>D/Dª. ………….., mayor de edad, con domicilio en………….. C/ ……………, con D.N.I. ……………….., actuando en su propio nombre y derecho o en representación de ……………………, en su calidad de ………………………; se compromete en nombre (propio o de la empresa que representa) a realizarlas con estricta sujeción a las siguientes condiciones:</w:t>
      </w:r>
    </w:p>
    <w:bookmarkEnd w:id="6"/>
    <w:p w14:paraId="726608E8" w14:textId="77777777" w:rsidR="0064701A" w:rsidRPr="0064701A" w:rsidRDefault="0064701A" w:rsidP="0064701A">
      <w:pPr>
        <w:pStyle w:val="Sangradetextonormal"/>
        <w:spacing w:after="0" w:line="360" w:lineRule="auto"/>
        <w:ind w:left="0"/>
        <w:contextualSpacing/>
        <w:jc w:val="both"/>
        <w:rPr>
          <w:rFonts w:ascii="Avenir Book" w:hAnsi="Avenir Book" w:cs="Arial"/>
        </w:rPr>
      </w:pPr>
    </w:p>
    <w:p w14:paraId="4FE26964" w14:textId="77777777" w:rsidR="0047418F" w:rsidRPr="00BD5CFB" w:rsidRDefault="0047418F" w:rsidP="000C3049">
      <w:pPr>
        <w:pStyle w:val="Prrafodelista"/>
        <w:widowControl/>
        <w:numPr>
          <w:ilvl w:val="0"/>
          <w:numId w:val="32"/>
        </w:numPr>
        <w:autoSpaceDE/>
        <w:autoSpaceDN/>
        <w:spacing w:after="160" w:line="360" w:lineRule="auto"/>
        <w:ind w:left="-142" w:hanging="284"/>
        <w:contextualSpacing/>
        <w:jc w:val="both"/>
        <w:rPr>
          <w:rFonts w:ascii="Avenir Book" w:hAnsi="Avenir Book"/>
          <w:b/>
          <w:sz w:val="26"/>
          <w:szCs w:val="28"/>
          <w:lang w:val="es-ES"/>
        </w:rPr>
      </w:pPr>
      <w:r w:rsidRPr="00BD5CFB">
        <w:rPr>
          <w:rFonts w:ascii="Avenir Book" w:hAnsi="Avenir Book"/>
          <w:b/>
          <w:color w:val="0BD0D9" w:themeColor="accent3"/>
          <w:sz w:val="26"/>
          <w:szCs w:val="28"/>
          <w:lang w:val="es-ES"/>
        </w:rPr>
        <w:t xml:space="preserve">OFERTA </w:t>
      </w:r>
      <w:r w:rsidRPr="00BD5CFB">
        <w:rPr>
          <w:rFonts w:ascii="Avenir Book" w:hAnsi="Avenir Book"/>
          <w:b/>
          <w:sz w:val="26"/>
          <w:szCs w:val="28"/>
          <w:lang w:val="es-ES"/>
        </w:rPr>
        <w:t>ECONÓMICA</w:t>
      </w:r>
    </w:p>
    <w:p w14:paraId="3BF20E20" w14:textId="77777777" w:rsidR="0047418F" w:rsidRPr="0064701A" w:rsidRDefault="0047418F" w:rsidP="0047418F">
      <w:pPr>
        <w:pStyle w:val="Prrafodelista"/>
        <w:spacing w:line="360" w:lineRule="auto"/>
        <w:ind w:left="360"/>
        <w:jc w:val="both"/>
        <w:rPr>
          <w:rFonts w:ascii="Avenir Book" w:hAnsi="Avenir Book"/>
          <w:b/>
          <w:sz w:val="24"/>
          <w:szCs w:val="24"/>
          <w:u w:val="single"/>
          <w:lang w:val="es-ES"/>
        </w:rPr>
      </w:pPr>
    </w:p>
    <w:tbl>
      <w:tblPr>
        <w:tblW w:w="10146" w:type="dxa"/>
        <w:tblInd w:w="-426" w:type="dxa"/>
        <w:tblCellMar>
          <w:left w:w="70" w:type="dxa"/>
          <w:right w:w="70" w:type="dxa"/>
        </w:tblCellMar>
        <w:tblLook w:val="04A0" w:firstRow="1" w:lastRow="0" w:firstColumn="1" w:lastColumn="0" w:noHBand="0" w:noVBand="1"/>
      </w:tblPr>
      <w:tblGrid>
        <w:gridCol w:w="2411"/>
        <w:gridCol w:w="3118"/>
        <w:gridCol w:w="1690"/>
        <w:gridCol w:w="2927"/>
      </w:tblGrid>
      <w:tr w:rsidR="00C30D60" w:rsidRPr="0064701A" w14:paraId="711A26EE" w14:textId="77777777" w:rsidTr="00BD5CFB">
        <w:trPr>
          <w:trHeight w:val="587"/>
        </w:trPr>
        <w:tc>
          <w:tcPr>
            <w:tcW w:w="2411" w:type="dxa"/>
            <w:tcBorders>
              <w:top w:val="nil"/>
              <w:left w:val="nil"/>
              <w:right w:val="nil"/>
            </w:tcBorders>
            <w:shd w:val="clear" w:color="000000" w:fill="0BD0D9" w:themeFill="accent3"/>
            <w:vAlign w:val="center"/>
            <w:hideMark/>
          </w:tcPr>
          <w:p w14:paraId="43535747" w14:textId="7A83A086" w:rsidR="00C30D60" w:rsidRPr="0064701A" w:rsidRDefault="00BD5CFB" w:rsidP="00C30D60">
            <w:pPr>
              <w:rPr>
                <w:rFonts w:ascii="Avenir Book" w:eastAsia="Times New Roman" w:hAnsi="Avenir Book" w:cs="Times New Roman"/>
                <w:b/>
                <w:bCs/>
                <w:color w:val="FFFFFF"/>
                <w:kern w:val="0"/>
                <w:lang w:eastAsia="es-ES"/>
                <w14:ligatures w14:val="none"/>
              </w:rPr>
            </w:pPr>
            <w:r>
              <w:rPr>
                <w:rFonts w:ascii="Avenir Book" w:eastAsia="Times New Roman" w:hAnsi="Avenir Book" w:cs="Times New Roman"/>
                <w:b/>
                <w:bCs/>
                <w:color w:val="FFFFFF"/>
                <w:kern w:val="0"/>
                <w:lang w:eastAsia="es-ES"/>
                <w14:ligatures w14:val="none"/>
              </w:rPr>
              <w:t>Servicio</w:t>
            </w:r>
          </w:p>
        </w:tc>
        <w:tc>
          <w:tcPr>
            <w:tcW w:w="3118" w:type="dxa"/>
            <w:tcBorders>
              <w:top w:val="nil"/>
              <w:left w:val="nil"/>
              <w:right w:val="nil"/>
            </w:tcBorders>
            <w:shd w:val="clear" w:color="000000" w:fill="0BD0D9" w:themeFill="accent3"/>
            <w:vAlign w:val="center"/>
            <w:hideMark/>
          </w:tcPr>
          <w:p w14:paraId="6F480646" w14:textId="77777777" w:rsidR="00C30D60" w:rsidRPr="0064701A" w:rsidRDefault="00C30D60" w:rsidP="00C30D60">
            <w:pPr>
              <w:rPr>
                <w:rFonts w:ascii="Avenir Book" w:eastAsia="Times New Roman" w:hAnsi="Avenir Book" w:cs="Times New Roman"/>
                <w:b/>
                <w:bCs/>
                <w:color w:val="FFFFFF"/>
                <w:kern w:val="0"/>
                <w:lang w:eastAsia="es-ES"/>
                <w14:ligatures w14:val="none"/>
              </w:rPr>
            </w:pPr>
            <w:r w:rsidRPr="0064701A">
              <w:rPr>
                <w:rFonts w:ascii="Avenir Book" w:eastAsia="Times New Roman" w:hAnsi="Avenir Book" w:cs="Times New Roman"/>
                <w:b/>
                <w:bCs/>
                <w:color w:val="FFFFFF"/>
                <w:kern w:val="0"/>
                <w:lang w:eastAsia="es-ES"/>
                <w14:ligatures w14:val="none"/>
              </w:rPr>
              <w:t> </w:t>
            </w:r>
          </w:p>
        </w:tc>
        <w:tc>
          <w:tcPr>
            <w:tcW w:w="4617" w:type="dxa"/>
            <w:gridSpan w:val="2"/>
            <w:tcBorders>
              <w:top w:val="nil"/>
              <w:left w:val="nil"/>
              <w:right w:val="nil"/>
            </w:tcBorders>
            <w:shd w:val="clear" w:color="000000" w:fill="0BD0D9" w:themeFill="accent3"/>
            <w:vAlign w:val="center"/>
            <w:hideMark/>
          </w:tcPr>
          <w:p w14:paraId="39259036" w14:textId="77777777" w:rsidR="00C30D60" w:rsidRPr="0064701A" w:rsidRDefault="00C30D60" w:rsidP="00C30D60">
            <w:pPr>
              <w:jc w:val="center"/>
              <w:rPr>
                <w:rFonts w:ascii="Avenir Book" w:eastAsia="Times New Roman" w:hAnsi="Avenir Book" w:cs="Times New Roman"/>
                <w:b/>
                <w:bCs/>
                <w:color w:val="FFFFFF"/>
                <w:kern w:val="0"/>
                <w:lang w:eastAsia="es-ES"/>
                <w14:ligatures w14:val="none"/>
              </w:rPr>
            </w:pPr>
            <w:r w:rsidRPr="0064701A">
              <w:rPr>
                <w:rFonts w:ascii="Avenir Book" w:eastAsia="Times New Roman" w:hAnsi="Avenir Book" w:cs="Times New Roman"/>
                <w:b/>
                <w:bCs/>
                <w:color w:val="FFFFFF"/>
                <w:kern w:val="0"/>
                <w:lang w:eastAsia="es-ES"/>
                <w14:ligatures w14:val="none"/>
              </w:rPr>
              <w:t>Importe máximo sin I.V.A.</w:t>
            </w:r>
          </w:p>
        </w:tc>
      </w:tr>
      <w:tr w:rsidR="00C30D60" w:rsidRPr="0064701A" w14:paraId="6EBC031A" w14:textId="77777777" w:rsidTr="00DD1E58">
        <w:trPr>
          <w:trHeight w:val="650"/>
        </w:trPr>
        <w:tc>
          <w:tcPr>
            <w:tcW w:w="5529" w:type="dxa"/>
            <w:gridSpan w:val="2"/>
            <w:tcBorders>
              <w:top w:val="nil"/>
              <w:left w:val="nil"/>
              <w:bottom w:val="single" w:sz="12" w:space="0" w:color="30BFD3"/>
              <w:right w:val="nil"/>
            </w:tcBorders>
            <w:shd w:val="clear" w:color="auto" w:fill="auto"/>
            <w:vAlign w:val="center"/>
            <w:hideMark/>
          </w:tcPr>
          <w:p w14:paraId="135464F6" w14:textId="3DC90FAE" w:rsidR="009B6745" w:rsidRPr="00F75F9D" w:rsidRDefault="00BD5CFB" w:rsidP="00C30D60">
            <w:pPr>
              <w:rPr>
                <w:rFonts w:ascii="Avenir Book" w:eastAsia="Times New Roman" w:hAnsi="Avenir Book" w:cs="Times New Roman"/>
                <w:b/>
                <w:bCs/>
                <w:color w:val="000000"/>
                <w:kern w:val="0"/>
                <w:lang w:eastAsia="es-ES"/>
                <w14:ligatures w14:val="none"/>
              </w:rPr>
            </w:pPr>
            <w:r w:rsidRPr="00F75F9D">
              <w:rPr>
                <w:rFonts w:ascii="Avenir Book" w:eastAsia="Times New Roman" w:hAnsi="Avenir Book" w:cs="Times New Roman"/>
                <w:b/>
                <w:bCs/>
                <w:color w:val="000000"/>
                <w:kern w:val="0"/>
                <w:sz w:val="28"/>
                <w:szCs w:val="32"/>
                <w:lang w:eastAsia="es-ES"/>
                <w14:ligatures w14:val="none"/>
              </w:rPr>
              <w:t>Servicio de limpieza anual</w:t>
            </w:r>
          </w:p>
        </w:tc>
        <w:tc>
          <w:tcPr>
            <w:tcW w:w="4617" w:type="dxa"/>
            <w:gridSpan w:val="2"/>
            <w:tcBorders>
              <w:top w:val="nil"/>
              <w:left w:val="nil"/>
              <w:bottom w:val="single" w:sz="12" w:space="0" w:color="30BFD3"/>
              <w:right w:val="nil"/>
            </w:tcBorders>
            <w:shd w:val="clear" w:color="000000" w:fill="auto"/>
            <w:vAlign w:val="center"/>
            <w:hideMark/>
          </w:tcPr>
          <w:p w14:paraId="27B1E572" w14:textId="64AE9945" w:rsidR="009B6745" w:rsidRPr="0064701A" w:rsidRDefault="00BD5CFB" w:rsidP="00C30D60">
            <w:pPr>
              <w:jc w:val="center"/>
              <w:rPr>
                <w:rFonts w:ascii="Avenir Book" w:eastAsia="Times New Roman" w:hAnsi="Avenir Book" w:cs="Times New Roman"/>
                <w:b/>
                <w:bCs/>
                <w:kern w:val="0"/>
                <w:lang w:eastAsia="es-ES"/>
                <w14:ligatures w14:val="none"/>
              </w:rPr>
            </w:pPr>
            <w:r w:rsidRPr="00F75F9D">
              <w:rPr>
                <w:rFonts w:ascii="Avenir Book" w:eastAsia="Times New Roman" w:hAnsi="Avenir Book" w:cs="Times New Roman"/>
                <w:b/>
                <w:bCs/>
                <w:color w:val="0BD0D9" w:themeColor="accent3"/>
                <w:kern w:val="0"/>
                <w:sz w:val="28"/>
                <w:szCs w:val="32"/>
                <w:lang w:eastAsia="es-ES"/>
                <w14:ligatures w14:val="none"/>
              </w:rPr>
              <w:t>154.011,94 €</w:t>
            </w:r>
          </w:p>
        </w:tc>
      </w:tr>
      <w:tr w:rsidR="009B6745" w:rsidRPr="0064701A" w14:paraId="764C32C6" w14:textId="77777777" w:rsidTr="00DD1E58">
        <w:trPr>
          <w:trHeight w:val="585"/>
        </w:trPr>
        <w:tc>
          <w:tcPr>
            <w:tcW w:w="2411" w:type="dxa"/>
            <w:tcBorders>
              <w:top w:val="single" w:sz="12" w:space="0" w:color="30BFD3"/>
              <w:left w:val="nil"/>
              <w:bottom w:val="nil"/>
              <w:right w:val="nil"/>
            </w:tcBorders>
            <w:shd w:val="clear" w:color="000000" w:fill="auto"/>
            <w:vAlign w:val="center"/>
            <w:hideMark/>
          </w:tcPr>
          <w:p w14:paraId="199EC2F9" w14:textId="77777777" w:rsidR="009B6745" w:rsidRPr="0064701A" w:rsidRDefault="009B6745" w:rsidP="00C30D60">
            <w:pPr>
              <w:jc w:val="center"/>
              <w:rPr>
                <w:rFonts w:ascii="Avenir Book" w:eastAsia="Times New Roman" w:hAnsi="Avenir Book" w:cs="Arial"/>
                <w:b/>
                <w:bCs/>
                <w:kern w:val="0"/>
                <w:lang w:eastAsia="es-ES"/>
                <w14:ligatures w14:val="none"/>
              </w:rPr>
            </w:pPr>
          </w:p>
          <w:p w14:paraId="42CBF01C" w14:textId="470B5A94" w:rsidR="00C30D60" w:rsidRPr="0064701A" w:rsidRDefault="00C30D60" w:rsidP="00C30D60">
            <w:pPr>
              <w:jc w:val="center"/>
              <w:rPr>
                <w:rFonts w:ascii="Avenir Book" w:eastAsia="Times New Roman" w:hAnsi="Avenir Book" w:cs="Arial"/>
                <w:b/>
                <w:bCs/>
                <w:kern w:val="0"/>
                <w:lang w:eastAsia="es-ES"/>
                <w14:ligatures w14:val="none"/>
              </w:rPr>
            </w:pPr>
            <w:r w:rsidRPr="0064701A">
              <w:rPr>
                <w:rFonts w:ascii="Avenir Book" w:eastAsia="Times New Roman" w:hAnsi="Avenir Book" w:cs="Arial"/>
                <w:b/>
                <w:bCs/>
                <w:kern w:val="0"/>
                <w:lang w:eastAsia="es-ES"/>
                <w14:ligatures w14:val="none"/>
              </w:rPr>
              <w:t>Importe ofrecido</w:t>
            </w:r>
          </w:p>
          <w:p w14:paraId="7DD872B6" w14:textId="77777777" w:rsidR="00C30D60" w:rsidRPr="0064701A" w:rsidRDefault="004D6A03" w:rsidP="00C30D60">
            <w:pPr>
              <w:jc w:val="center"/>
              <w:rPr>
                <w:rFonts w:ascii="Avenir Book" w:eastAsia="Times New Roman" w:hAnsi="Avenir Book" w:cs="Times New Roman"/>
                <w:b/>
                <w:bCs/>
                <w:kern w:val="0"/>
                <w:lang w:eastAsia="es-ES"/>
                <w14:ligatures w14:val="none"/>
              </w:rPr>
            </w:pPr>
            <w:r w:rsidRPr="0064701A">
              <w:rPr>
                <w:rFonts w:ascii="Avenir Book" w:eastAsia="Times New Roman" w:hAnsi="Avenir Book" w:cs="Times New Roman"/>
                <w:b/>
                <w:bCs/>
                <w:kern w:val="0"/>
                <w:lang w:eastAsia="es-ES"/>
                <w14:ligatures w14:val="none"/>
              </w:rPr>
              <w:t>Sin I.V.A.</w:t>
            </w:r>
          </w:p>
          <w:p w14:paraId="3DD00198" w14:textId="449BC676" w:rsidR="004D6A03" w:rsidRPr="0064701A" w:rsidRDefault="004D6A03" w:rsidP="00C30D60">
            <w:pPr>
              <w:jc w:val="center"/>
              <w:rPr>
                <w:rFonts w:ascii="Avenir Book" w:eastAsia="Times New Roman" w:hAnsi="Avenir Book" w:cs="Times New Roman"/>
                <w:b/>
                <w:bCs/>
                <w:kern w:val="0"/>
                <w:lang w:eastAsia="es-ES"/>
                <w14:ligatures w14:val="none"/>
              </w:rPr>
            </w:pPr>
            <w:r w:rsidRPr="0064701A">
              <w:rPr>
                <w:rFonts w:ascii="Avenir Book" w:eastAsia="Times New Roman" w:hAnsi="Avenir Book" w:cs="Times New Roman"/>
                <w:b/>
                <w:bCs/>
                <w:kern w:val="0"/>
                <w:lang w:eastAsia="es-ES"/>
                <w14:ligatures w14:val="none"/>
              </w:rPr>
              <w:t>(en número)</w:t>
            </w:r>
          </w:p>
        </w:tc>
        <w:tc>
          <w:tcPr>
            <w:tcW w:w="3118" w:type="dxa"/>
            <w:tcBorders>
              <w:top w:val="single" w:sz="12" w:space="0" w:color="30BFD3"/>
              <w:left w:val="nil"/>
              <w:bottom w:val="nil"/>
              <w:right w:val="nil"/>
            </w:tcBorders>
            <w:shd w:val="clear" w:color="000000" w:fill="auto"/>
            <w:vAlign w:val="center"/>
            <w:hideMark/>
          </w:tcPr>
          <w:p w14:paraId="7C826AE7" w14:textId="77777777" w:rsidR="009B6745" w:rsidRPr="0064701A" w:rsidRDefault="009B6745" w:rsidP="004D6A03">
            <w:pPr>
              <w:jc w:val="center"/>
              <w:rPr>
                <w:rFonts w:ascii="Avenir Book" w:eastAsia="Times New Roman" w:hAnsi="Avenir Book" w:cs="Arial"/>
                <w:b/>
                <w:bCs/>
                <w:kern w:val="0"/>
                <w:lang w:eastAsia="es-ES"/>
                <w14:ligatures w14:val="none"/>
              </w:rPr>
            </w:pPr>
          </w:p>
          <w:p w14:paraId="618C7953" w14:textId="7AAA90D0" w:rsidR="004D6A03" w:rsidRPr="0064701A" w:rsidRDefault="004D6A03" w:rsidP="004D6A03">
            <w:pPr>
              <w:jc w:val="center"/>
              <w:rPr>
                <w:rFonts w:ascii="Avenir Book" w:eastAsia="Times New Roman" w:hAnsi="Avenir Book" w:cs="Arial"/>
                <w:b/>
                <w:bCs/>
                <w:kern w:val="0"/>
                <w:lang w:eastAsia="es-ES"/>
                <w14:ligatures w14:val="none"/>
              </w:rPr>
            </w:pPr>
            <w:r w:rsidRPr="0064701A">
              <w:rPr>
                <w:rFonts w:ascii="Avenir Book" w:eastAsia="Times New Roman" w:hAnsi="Avenir Book" w:cs="Arial"/>
                <w:b/>
                <w:bCs/>
                <w:kern w:val="0"/>
                <w:lang w:eastAsia="es-ES"/>
                <w14:ligatures w14:val="none"/>
              </w:rPr>
              <w:t>Importe ofrecido</w:t>
            </w:r>
          </w:p>
          <w:p w14:paraId="65175611" w14:textId="77777777" w:rsidR="004D6A03" w:rsidRPr="0064701A" w:rsidRDefault="004D6A03" w:rsidP="004D6A03">
            <w:pPr>
              <w:jc w:val="center"/>
              <w:rPr>
                <w:rFonts w:ascii="Avenir Book" w:eastAsia="Times New Roman" w:hAnsi="Avenir Book" w:cs="Times New Roman"/>
                <w:b/>
                <w:bCs/>
                <w:kern w:val="0"/>
                <w:lang w:eastAsia="es-ES"/>
                <w14:ligatures w14:val="none"/>
              </w:rPr>
            </w:pPr>
            <w:r w:rsidRPr="0064701A">
              <w:rPr>
                <w:rFonts w:ascii="Avenir Book" w:eastAsia="Times New Roman" w:hAnsi="Avenir Book" w:cs="Times New Roman"/>
                <w:b/>
                <w:bCs/>
                <w:kern w:val="0"/>
                <w:lang w:eastAsia="es-ES"/>
                <w14:ligatures w14:val="none"/>
              </w:rPr>
              <w:t>Sin I.V.A.</w:t>
            </w:r>
          </w:p>
          <w:p w14:paraId="6FD9F583" w14:textId="353A0FFB" w:rsidR="00C30D60" w:rsidRPr="0064701A" w:rsidRDefault="004D6A03" w:rsidP="004D6A03">
            <w:pPr>
              <w:jc w:val="center"/>
              <w:rPr>
                <w:rFonts w:ascii="Avenir Book" w:eastAsia="Times New Roman" w:hAnsi="Avenir Book" w:cs="Times New Roman"/>
                <w:b/>
                <w:bCs/>
                <w:kern w:val="0"/>
                <w:lang w:eastAsia="es-ES"/>
                <w14:ligatures w14:val="none"/>
              </w:rPr>
            </w:pPr>
            <w:r w:rsidRPr="0064701A">
              <w:rPr>
                <w:rFonts w:ascii="Avenir Book" w:eastAsia="Times New Roman" w:hAnsi="Avenir Book" w:cs="Times New Roman"/>
                <w:b/>
                <w:bCs/>
                <w:kern w:val="0"/>
                <w:lang w:eastAsia="es-ES"/>
                <w14:ligatures w14:val="none"/>
              </w:rPr>
              <w:t>(en letra)</w:t>
            </w:r>
          </w:p>
        </w:tc>
        <w:tc>
          <w:tcPr>
            <w:tcW w:w="1690" w:type="dxa"/>
            <w:tcBorders>
              <w:top w:val="single" w:sz="12" w:space="0" w:color="30BFD3"/>
              <w:left w:val="nil"/>
              <w:bottom w:val="nil"/>
              <w:right w:val="nil"/>
            </w:tcBorders>
            <w:shd w:val="clear" w:color="000000" w:fill="auto"/>
            <w:vAlign w:val="center"/>
            <w:hideMark/>
          </w:tcPr>
          <w:p w14:paraId="17ACA5DE" w14:textId="4340358F" w:rsidR="00C30D60" w:rsidRPr="0064701A" w:rsidRDefault="00C30D60" w:rsidP="00C30D60">
            <w:pPr>
              <w:jc w:val="center"/>
              <w:rPr>
                <w:rFonts w:ascii="Avenir Book" w:eastAsia="Times New Roman" w:hAnsi="Avenir Book" w:cs="Times New Roman"/>
                <w:b/>
                <w:bCs/>
                <w:kern w:val="0"/>
                <w:lang w:eastAsia="es-ES"/>
                <w14:ligatures w14:val="none"/>
              </w:rPr>
            </w:pPr>
            <w:r w:rsidRPr="0064701A">
              <w:rPr>
                <w:rFonts w:ascii="Avenir Book" w:eastAsia="Times New Roman" w:hAnsi="Avenir Book" w:cs="Arial"/>
                <w:b/>
                <w:bCs/>
                <w:kern w:val="0"/>
                <w:lang w:eastAsia="es-ES"/>
                <w14:ligatures w14:val="none"/>
              </w:rPr>
              <w:t>I.V.A.</w:t>
            </w:r>
          </w:p>
        </w:tc>
        <w:tc>
          <w:tcPr>
            <w:tcW w:w="2927" w:type="dxa"/>
            <w:tcBorders>
              <w:top w:val="single" w:sz="12" w:space="0" w:color="30BFD3"/>
              <w:left w:val="nil"/>
              <w:bottom w:val="nil"/>
              <w:right w:val="nil"/>
            </w:tcBorders>
            <w:shd w:val="clear" w:color="000000" w:fill="auto"/>
            <w:vAlign w:val="center"/>
            <w:hideMark/>
          </w:tcPr>
          <w:p w14:paraId="5563F21D" w14:textId="77777777" w:rsidR="00C30D60" w:rsidRPr="0064701A" w:rsidRDefault="00C30D60" w:rsidP="00C30D60">
            <w:pPr>
              <w:jc w:val="center"/>
              <w:rPr>
                <w:rFonts w:ascii="Avenir Book" w:eastAsia="Times New Roman" w:hAnsi="Avenir Book" w:cs="Times New Roman"/>
                <w:b/>
                <w:bCs/>
                <w:kern w:val="0"/>
                <w:lang w:eastAsia="es-ES"/>
                <w14:ligatures w14:val="none"/>
              </w:rPr>
            </w:pPr>
            <w:r w:rsidRPr="0064701A">
              <w:rPr>
                <w:rFonts w:ascii="Avenir Book" w:eastAsia="Times New Roman" w:hAnsi="Avenir Book" w:cs="Arial"/>
                <w:b/>
                <w:bCs/>
                <w:kern w:val="0"/>
                <w:lang w:eastAsia="es-ES"/>
                <w14:ligatures w14:val="none"/>
              </w:rPr>
              <w:t>TOTAL con IVA (en número)</w:t>
            </w:r>
          </w:p>
        </w:tc>
      </w:tr>
      <w:tr w:rsidR="00C30D60" w:rsidRPr="0064701A" w14:paraId="02A52F1D" w14:textId="77777777" w:rsidTr="00DD1E58">
        <w:trPr>
          <w:trHeight w:val="360"/>
        </w:trPr>
        <w:tc>
          <w:tcPr>
            <w:tcW w:w="2411" w:type="dxa"/>
            <w:tcBorders>
              <w:top w:val="nil"/>
              <w:left w:val="nil"/>
              <w:right w:val="nil"/>
            </w:tcBorders>
            <w:shd w:val="clear" w:color="auto" w:fill="auto"/>
            <w:vAlign w:val="center"/>
          </w:tcPr>
          <w:p w14:paraId="6444D9E0" w14:textId="2A36F9F5" w:rsidR="00C30D60" w:rsidRPr="0064701A" w:rsidRDefault="00C30D60" w:rsidP="00C30D60">
            <w:pPr>
              <w:jc w:val="center"/>
              <w:rPr>
                <w:rFonts w:ascii="Avenir Book" w:eastAsia="Times New Roman" w:hAnsi="Avenir Book" w:cs="Times New Roman"/>
                <w:b/>
                <w:bCs/>
                <w:color w:val="000000"/>
                <w:kern w:val="0"/>
                <w:lang w:eastAsia="es-ES"/>
                <w14:ligatures w14:val="none"/>
              </w:rPr>
            </w:pPr>
          </w:p>
        </w:tc>
        <w:tc>
          <w:tcPr>
            <w:tcW w:w="3118" w:type="dxa"/>
            <w:tcBorders>
              <w:top w:val="nil"/>
              <w:left w:val="nil"/>
              <w:right w:val="nil"/>
            </w:tcBorders>
            <w:shd w:val="clear" w:color="auto" w:fill="auto"/>
            <w:vAlign w:val="center"/>
          </w:tcPr>
          <w:p w14:paraId="406761A2" w14:textId="217AAABD" w:rsidR="00C30D60" w:rsidRPr="0064701A" w:rsidRDefault="00C30D60" w:rsidP="00C30D60">
            <w:pPr>
              <w:jc w:val="center"/>
              <w:rPr>
                <w:rFonts w:ascii="Avenir Book" w:eastAsia="Times New Roman" w:hAnsi="Avenir Book" w:cs="Times New Roman"/>
                <w:b/>
                <w:bCs/>
                <w:color w:val="000000"/>
                <w:kern w:val="0"/>
                <w:lang w:eastAsia="es-ES"/>
                <w14:ligatures w14:val="none"/>
              </w:rPr>
            </w:pPr>
          </w:p>
        </w:tc>
        <w:tc>
          <w:tcPr>
            <w:tcW w:w="1690" w:type="dxa"/>
            <w:tcBorders>
              <w:top w:val="nil"/>
              <w:left w:val="nil"/>
              <w:right w:val="nil"/>
            </w:tcBorders>
            <w:shd w:val="clear" w:color="auto" w:fill="auto"/>
            <w:vAlign w:val="center"/>
            <w:hideMark/>
          </w:tcPr>
          <w:p w14:paraId="591955F9" w14:textId="77777777" w:rsidR="00C30D60" w:rsidRPr="0064701A" w:rsidRDefault="00C30D60" w:rsidP="00C30D60">
            <w:pPr>
              <w:jc w:val="center"/>
              <w:rPr>
                <w:rFonts w:ascii="Avenir Book" w:eastAsia="Times New Roman" w:hAnsi="Avenir Book" w:cs="Times New Roman"/>
                <w:b/>
                <w:bCs/>
                <w:color w:val="000000"/>
                <w:kern w:val="0"/>
                <w:lang w:eastAsia="es-ES"/>
                <w14:ligatures w14:val="none"/>
              </w:rPr>
            </w:pPr>
          </w:p>
        </w:tc>
        <w:tc>
          <w:tcPr>
            <w:tcW w:w="2927" w:type="dxa"/>
            <w:tcBorders>
              <w:top w:val="nil"/>
              <w:left w:val="nil"/>
              <w:right w:val="nil"/>
            </w:tcBorders>
            <w:shd w:val="clear" w:color="auto" w:fill="auto"/>
            <w:vAlign w:val="center"/>
            <w:hideMark/>
          </w:tcPr>
          <w:p w14:paraId="3C040E4B" w14:textId="77777777" w:rsidR="00C30D60" w:rsidRPr="0064701A" w:rsidRDefault="00C30D60" w:rsidP="00C30D60">
            <w:pPr>
              <w:rPr>
                <w:rFonts w:ascii="Times New Roman" w:eastAsia="Times New Roman" w:hAnsi="Times New Roman" w:cs="Times New Roman"/>
                <w:kern w:val="0"/>
                <w:sz w:val="20"/>
                <w:szCs w:val="20"/>
                <w:lang w:eastAsia="es-ES"/>
                <w14:ligatures w14:val="none"/>
              </w:rPr>
            </w:pPr>
          </w:p>
        </w:tc>
      </w:tr>
      <w:tr w:rsidR="00C30D60" w:rsidRPr="0064701A" w14:paraId="3990E55B" w14:textId="77777777" w:rsidTr="00DD1E58">
        <w:trPr>
          <w:trHeight w:val="597"/>
        </w:trPr>
        <w:tc>
          <w:tcPr>
            <w:tcW w:w="2411" w:type="dxa"/>
            <w:tcBorders>
              <w:top w:val="nil"/>
              <w:left w:val="nil"/>
              <w:bottom w:val="single" w:sz="12" w:space="0" w:color="0BD0D9" w:themeColor="accent3"/>
              <w:right w:val="nil"/>
            </w:tcBorders>
            <w:shd w:val="clear" w:color="auto" w:fill="auto"/>
            <w:vAlign w:val="center"/>
          </w:tcPr>
          <w:p w14:paraId="160D132D" w14:textId="729A7D3C" w:rsidR="00C30D60" w:rsidRPr="0064701A" w:rsidRDefault="00006AA8" w:rsidP="00C30D60">
            <w:pPr>
              <w:jc w:val="center"/>
              <w:rPr>
                <w:rFonts w:ascii="Avenir Book" w:eastAsia="Times New Roman" w:hAnsi="Avenir Book" w:cs="Times New Roman"/>
                <w:b/>
                <w:bCs/>
                <w:color w:val="000000"/>
                <w:kern w:val="0"/>
                <w:lang w:eastAsia="es-ES"/>
                <w14:ligatures w14:val="none"/>
              </w:rPr>
            </w:pPr>
            <w:r w:rsidRPr="0064701A">
              <w:rPr>
                <w:rFonts w:ascii="Avenir Book" w:eastAsia="Times New Roman" w:hAnsi="Avenir Book" w:cs="Times New Roman"/>
                <w:b/>
                <w:bCs/>
                <w:color w:val="000000"/>
                <w:kern w:val="0"/>
                <w:lang w:eastAsia="es-ES"/>
                <w14:ligatures w14:val="none"/>
              </w:rPr>
              <w:t>…………….. €</w:t>
            </w:r>
          </w:p>
        </w:tc>
        <w:tc>
          <w:tcPr>
            <w:tcW w:w="3118" w:type="dxa"/>
            <w:tcBorders>
              <w:top w:val="nil"/>
              <w:left w:val="nil"/>
              <w:bottom w:val="single" w:sz="12" w:space="0" w:color="0BD0D9" w:themeColor="accent3"/>
              <w:right w:val="nil"/>
            </w:tcBorders>
            <w:shd w:val="clear" w:color="auto" w:fill="auto"/>
            <w:vAlign w:val="center"/>
          </w:tcPr>
          <w:p w14:paraId="0EA55C33" w14:textId="1AEC342E" w:rsidR="00C30D60" w:rsidRPr="0064701A" w:rsidRDefault="00006AA8" w:rsidP="00C30D60">
            <w:pPr>
              <w:jc w:val="center"/>
              <w:rPr>
                <w:rFonts w:ascii="Avenir Book" w:eastAsia="Times New Roman" w:hAnsi="Avenir Book" w:cs="Times New Roman"/>
                <w:b/>
                <w:bCs/>
                <w:color w:val="000000"/>
                <w:kern w:val="0"/>
                <w:lang w:eastAsia="es-ES"/>
                <w14:ligatures w14:val="none"/>
              </w:rPr>
            </w:pPr>
            <w:r w:rsidRPr="0064701A">
              <w:rPr>
                <w:rFonts w:ascii="Avenir Book" w:eastAsia="Times New Roman" w:hAnsi="Avenir Book" w:cs="Times New Roman"/>
                <w:b/>
                <w:bCs/>
                <w:color w:val="000000"/>
                <w:kern w:val="0"/>
                <w:lang w:eastAsia="es-ES"/>
                <w14:ligatures w14:val="none"/>
              </w:rPr>
              <w:t>………… euros</w:t>
            </w:r>
          </w:p>
        </w:tc>
        <w:tc>
          <w:tcPr>
            <w:tcW w:w="1690" w:type="dxa"/>
            <w:tcBorders>
              <w:top w:val="nil"/>
              <w:left w:val="nil"/>
              <w:bottom w:val="single" w:sz="12" w:space="0" w:color="0BD0D9" w:themeColor="accent3"/>
              <w:right w:val="nil"/>
            </w:tcBorders>
            <w:shd w:val="clear" w:color="auto" w:fill="auto"/>
            <w:vAlign w:val="center"/>
            <w:hideMark/>
          </w:tcPr>
          <w:p w14:paraId="78CED981" w14:textId="427C889A" w:rsidR="00C30D60" w:rsidRPr="0064701A" w:rsidRDefault="00006AA8" w:rsidP="00006AA8">
            <w:pPr>
              <w:jc w:val="center"/>
              <w:rPr>
                <w:rFonts w:ascii="Avenir Book" w:eastAsia="Times New Roman" w:hAnsi="Avenir Book" w:cs="Times New Roman"/>
                <w:b/>
                <w:bCs/>
                <w:color w:val="000000"/>
                <w:kern w:val="0"/>
                <w:lang w:eastAsia="es-ES"/>
                <w14:ligatures w14:val="none"/>
              </w:rPr>
            </w:pPr>
            <w:r w:rsidRPr="0064701A">
              <w:rPr>
                <w:rFonts w:ascii="Avenir Book" w:eastAsia="Times New Roman" w:hAnsi="Avenir Book" w:cs="Times New Roman"/>
                <w:b/>
                <w:bCs/>
                <w:color w:val="000000"/>
                <w:kern w:val="0"/>
                <w:lang w:eastAsia="es-ES"/>
                <w14:ligatures w14:val="none"/>
              </w:rPr>
              <w:t>………. €</w:t>
            </w:r>
          </w:p>
        </w:tc>
        <w:tc>
          <w:tcPr>
            <w:tcW w:w="2927" w:type="dxa"/>
            <w:tcBorders>
              <w:top w:val="nil"/>
              <w:left w:val="nil"/>
              <w:bottom w:val="single" w:sz="12" w:space="0" w:color="0BD0D9" w:themeColor="accent3"/>
              <w:right w:val="nil"/>
            </w:tcBorders>
            <w:shd w:val="clear" w:color="auto" w:fill="auto"/>
            <w:vAlign w:val="center"/>
            <w:hideMark/>
          </w:tcPr>
          <w:p w14:paraId="327B26EB" w14:textId="33A5D6C3" w:rsidR="00C30D60" w:rsidRPr="0064701A" w:rsidRDefault="00006AA8" w:rsidP="00006AA8">
            <w:pPr>
              <w:jc w:val="right"/>
              <w:rPr>
                <w:rFonts w:ascii="Avenir Book" w:eastAsia="Times New Roman" w:hAnsi="Avenir Book" w:cs="Times New Roman"/>
                <w:b/>
                <w:bCs/>
                <w:color w:val="000000"/>
                <w:kern w:val="0"/>
                <w:lang w:eastAsia="es-ES"/>
                <w14:ligatures w14:val="none"/>
              </w:rPr>
            </w:pPr>
            <w:r w:rsidRPr="0064701A">
              <w:rPr>
                <w:rFonts w:ascii="Avenir Book" w:eastAsia="Times New Roman" w:hAnsi="Avenir Book" w:cs="Times New Roman"/>
                <w:b/>
                <w:bCs/>
                <w:color w:val="000000"/>
                <w:kern w:val="0"/>
                <w:lang w:eastAsia="es-ES"/>
                <w14:ligatures w14:val="none"/>
              </w:rPr>
              <w:t>…………………………...</w:t>
            </w:r>
            <w:r w:rsidR="00C30D60" w:rsidRPr="0064701A">
              <w:rPr>
                <w:rFonts w:ascii="Avenir Book" w:eastAsia="Times New Roman" w:hAnsi="Avenir Book" w:cs="Times New Roman"/>
                <w:b/>
                <w:bCs/>
                <w:color w:val="000000"/>
                <w:kern w:val="0"/>
                <w:lang w:eastAsia="es-ES"/>
                <w14:ligatures w14:val="none"/>
              </w:rPr>
              <w:t> </w:t>
            </w:r>
            <w:r w:rsidRPr="0064701A">
              <w:rPr>
                <w:rFonts w:ascii="Avenir Book" w:eastAsia="Times New Roman" w:hAnsi="Avenir Book" w:cs="Times New Roman"/>
                <w:b/>
                <w:bCs/>
                <w:color w:val="000000"/>
                <w:kern w:val="0"/>
                <w:lang w:eastAsia="es-ES"/>
                <w14:ligatures w14:val="none"/>
              </w:rPr>
              <w:t>€</w:t>
            </w:r>
          </w:p>
        </w:tc>
      </w:tr>
    </w:tbl>
    <w:p w14:paraId="34CAEAEB" w14:textId="77777777" w:rsidR="0047418F" w:rsidRPr="0064701A" w:rsidRDefault="0047418F" w:rsidP="0047418F">
      <w:pPr>
        <w:spacing w:line="360" w:lineRule="auto"/>
        <w:jc w:val="both"/>
        <w:rPr>
          <w:rFonts w:ascii="Avenir Book" w:hAnsi="Avenir Book" w:cs="Arial"/>
          <w:b/>
          <w:u w:val="single"/>
        </w:rPr>
      </w:pPr>
    </w:p>
    <w:p w14:paraId="758943DB" w14:textId="77777777" w:rsidR="0064701A" w:rsidRPr="0064701A" w:rsidRDefault="0064701A" w:rsidP="0047418F">
      <w:pPr>
        <w:spacing w:line="360" w:lineRule="auto"/>
        <w:jc w:val="both"/>
        <w:rPr>
          <w:rFonts w:ascii="Avenir Book" w:hAnsi="Avenir Book" w:cs="Arial"/>
          <w:b/>
          <w:u w:val="single"/>
        </w:rPr>
      </w:pPr>
    </w:p>
    <w:p w14:paraId="4FE5DF2F" w14:textId="7466C9B0" w:rsidR="0064701A" w:rsidRPr="00F75F9D" w:rsidRDefault="00F75F9D" w:rsidP="000C3049">
      <w:pPr>
        <w:pStyle w:val="Prrafodelista"/>
        <w:widowControl/>
        <w:numPr>
          <w:ilvl w:val="0"/>
          <w:numId w:val="32"/>
        </w:numPr>
        <w:autoSpaceDE/>
        <w:autoSpaceDN/>
        <w:spacing w:line="360" w:lineRule="auto"/>
        <w:ind w:left="0" w:hanging="426"/>
        <w:contextualSpacing/>
        <w:jc w:val="both"/>
        <w:rPr>
          <w:rFonts w:ascii="Avenir Book" w:hAnsi="Avenir Book"/>
          <w:color w:val="000000" w:themeColor="text1"/>
          <w:sz w:val="26"/>
          <w:szCs w:val="28"/>
          <w:lang w:val="es-ES"/>
        </w:rPr>
      </w:pPr>
      <w:r>
        <w:rPr>
          <w:rFonts w:ascii="Avenir Book" w:hAnsi="Avenir Book"/>
          <w:b/>
          <w:bCs/>
          <w:color w:val="0BD0D9" w:themeColor="accent3"/>
          <w:sz w:val="26"/>
          <w:szCs w:val="28"/>
          <w:lang w:val="es-ES"/>
        </w:rPr>
        <w:t>MEJORAS</w:t>
      </w:r>
      <w:r w:rsidR="0047418F" w:rsidRPr="00F75F9D">
        <w:rPr>
          <w:rFonts w:ascii="Avenir Book" w:hAnsi="Avenir Book"/>
          <w:b/>
          <w:bCs/>
          <w:color w:val="0BD0D9" w:themeColor="accent3"/>
          <w:sz w:val="26"/>
          <w:szCs w:val="28"/>
          <w:lang w:val="es-ES"/>
        </w:rPr>
        <w:t xml:space="preserve"> </w:t>
      </w:r>
      <w:r>
        <w:rPr>
          <w:rFonts w:ascii="Avenir Book" w:hAnsi="Avenir Book"/>
          <w:b/>
          <w:bCs/>
          <w:color w:val="000000" w:themeColor="text1"/>
          <w:sz w:val="26"/>
          <w:szCs w:val="28"/>
          <w:lang w:val="es-ES"/>
        </w:rPr>
        <w:t>EN LA PRESTACIÓN DEL SERVICIO</w:t>
      </w:r>
    </w:p>
    <w:p w14:paraId="355BFA5A" w14:textId="77777777" w:rsidR="0064701A" w:rsidRPr="0064701A" w:rsidRDefault="0064701A" w:rsidP="00DD1E58">
      <w:pPr>
        <w:pStyle w:val="Prrafodelista"/>
        <w:widowControl/>
        <w:autoSpaceDE/>
        <w:autoSpaceDN/>
        <w:spacing w:line="360" w:lineRule="auto"/>
        <w:ind w:left="0" w:hanging="426"/>
        <w:contextualSpacing/>
        <w:jc w:val="both"/>
        <w:rPr>
          <w:rFonts w:ascii="Avenir Book" w:hAnsi="Avenir Book"/>
          <w:color w:val="000000" w:themeColor="text1"/>
          <w:sz w:val="24"/>
          <w:szCs w:val="24"/>
          <w:lang w:val="es-ES"/>
        </w:rPr>
      </w:pPr>
    </w:p>
    <w:p w14:paraId="16BC8923" w14:textId="2268EF5E" w:rsidR="00DD1E58" w:rsidRPr="00F75F9D" w:rsidRDefault="0047418F" w:rsidP="00F75F9D">
      <w:pPr>
        <w:pStyle w:val="Prrafodelista"/>
        <w:numPr>
          <w:ilvl w:val="0"/>
          <w:numId w:val="42"/>
        </w:numPr>
        <w:spacing w:after="240" w:line="360" w:lineRule="auto"/>
        <w:ind w:left="0" w:hanging="425"/>
        <w:jc w:val="both"/>
        <w:rPr>
          <w:rFonts w:ascii="Avenir Book" w:hAnsi="Avenir Book"/>
          <w:lang w:val="es-ES"/>
        </w:rPr>
      </w:pPr>
      <w:r w:rsidRPr="0064701A">
        <w:rPr>
          <w:rFonts w:ascii="Avenir Book" w:hAnsi="Avenir Book"/>
          <w:sz w:val="24"/>
          <w:szCs w:val="24"/>
          <w:lang w:val="es-ES"/>
        </w:rPr>
        <w:t xml:space="preserve">Se incluye </w:t>
      </w:r>
      <w:r w:rsidR="00F75F9D">
        <w:rPr>
          <w:rFonts w:ascii="Avenir Book" w:hAnsi="Avenir Book"/>
          <w:sz w:val="24"/>
          <w:szCs w:val="24"/>
          <w:lang w:val="es-ES"/>
        </w:rPr>
        <w:t>el</w:t>
      </w:r>
      <w:r w:rsidR="0064701A" w:rsidRPr="0064701A">
        <w:rPr>
          <w:rFonts w:ascii="Avenir Book" w:hAnsi="Avenir Book"/>
          <w:sz w:val="24"/>
          <w:szCs w:val="24"/>
          <w:lang w:val="es-ES"/>
        </w:rPr>
        <w:t xml:space="preserve"> </w:t>
      </w:r>
      <w:r w:rsidR="00F75F9D">
        <w:rPr>
          <w:rFonts w:ascii="Avenir Book" w:hAnsi="Avenir Book"/>
          <w:b/>
          <w:bCs/>
          <w:sz w:val="24"/>
          <w:szCs w:val="24"/>
          <w:lang w:val="es-ES"/>
        </w:rPr>
        <w:t xml:space="preserve">suministro </w:t>
      </w:r>
      <w:r w:rsidR="00F75F9D">
        <w:rPr>
          <w:rFonts w:ascii="Avenir Book" w:hAnsi="Avenir Book"/>
          <w:sz w:val="24"/>
          <w:szCs w:val="24"/>
          <w:lang w:val="es-ES"/>
        </w:rPr>
        <w:t xml:space="preserve">e instalación de </w:t>
      </w:r>
      <w:r w:rsidR="00F75F9D" w:rsidRPr="00F75F9D">
        <w:rPr>
          <w:rFonts w:ascii="Avenir Book" w:hAnsi="Avenir Book"/>
          <w:b/>
          <w:bCs/>
          <w:sz w:val="24"/>
          <w:szCs w:val="24"/>
          <w:lang w:val="es-ES"/>
        </w:rPr>
        <w:t>dispensadores de papel secamanos</w:t>
      </w:r>
      <w:r w:rsidR="00F75F9D">
        <w:rPr>
          <w:rFonts w:ascii="Avenir Book" w:hAnsi="Avenir Book"/>
          <w:sz w:val="24"/>
          <w:szCs w:val="24"/>
          <w:lang w:val="es-ES"/>
        </w:rPr>
        <w:t>, uno para cada lavabo que forma parte del contrato, y los correspondientes fungibles (papel secamanos) a suministrar durante toda la vigencia del contrato y sus posibles prórrogas.</w:t>
      </w:r>
      <w:r w:rsidR="0064701A" w:rsidRPr="0064701A">
        <w:rPr>
          <w:rFonts w:ascii="Avenir Book" w:hAnsi="Avenir Book"/>
          <w:b/>
          <w:bCs/>
          <w:sz w:val="24"/>
          <w:szCs w:val="24"/>
          <w:lang w:val="es-ES"/>
        </w:rPr>
        <w:t xml:space="preserve"> </w:t>
      </w:r>
    </w:p>
    <w:p w14:paraId="41027C25" w14:textId="04DBF4A4" w:rsidR="00F75F9D" w:rsidRPr="00F75F9D" w:rsidRDefault="00F75F9D" w:rsidP="00F75F9D">
      <w:pPr>
        <w:pStyle w:val="Prrafodelista"/>
        <w:spacing w:line="360" w:lineRule="auto"/>
        <w:ind w:left="1080" w:firstLine="0"/>
        <w:jc w:val="both"/>
        <w:rPr>
          <w:rFonts w:ascii="Avenir Book" w:hAnsi="Avenir Book"/>
          <w:lang w:val="es-ES"/>
        </w:rPr>
      </w:pPr>
      <w:r w:rsidRPr="0064701A">
        <w:rPr>
          <w:rFonts w:ascii="Avenir Book" w:hAnsi="Avenir Book"/>
          <w:lang w:val="es-ES"/>
        </w:rPr>
        <w:t xml:space="preserve">SI </w:t>
      </w:r>
      <w:sdt>
        <w:sdtPr>
          <w:rPr>
            <w:rFonts w:ascii="Segoe UI Symbol" w:eastAsia="MS Gothic" w:hAnsi="Segoe UI Symbol" w:cs="Segoe UI Symbol"/>
            <w:lang w:val="es-ES"/>
          </w:rPr>
          <w:id w:val="784474218"/>
          <w14:checkbox>
            <w14:checked w14:val="0"/>
            <w14:checkedState w14:val="2612" w14:font="MS Gothic"/>
            <w14:uncheckedState w14:val="2610" w14:font="MS Gothic"/>
          </w14:checkbox>
        </w:sdtPr>
        <w:sdtEndPr/>
        <w:sdtContent>
          <w:r w:rsidRPr="0064701A">
            <w:rPr>
              <w:rFonts w:ascii="Segoe UI Symbol" w:eastAsia="MS Gothic" w:hAnsi="Segoe UI Symbol" w:cs="Segoe UI Symbol"/>
              <w:lang w:val="es-ES"/>
            </w:rPr>
            <w:t>☐</w:t>
          </w:r>
        </w:sdtContent>
      </w:sdt>
      <w:r w:rsidRPr="0064701A">
        <w:rPr>
          <w:rFonts w:ascii="Avenir Book" w:hAnsi="Avenir Book"/>
          <w:lang w:val="es-ES"/>
        </w:rPr>
        <w:t xml:space="preserve"> </w:t>
      </w:r>
      <w:r w:rsidRPr="0064701A">
        <w:rPr>
          <w:rFonts w:ascii="Avenir Book" w:hAnsi="Avenir Book"/>
          <w:lang w:val="es-ES"/>
        </w:rPr>
        <w:tab/>
        <w:t xml:space="preserve">NO </w:t>
      </w:r>
      <w:sdt>
        <w:sdtPr>
          <w:rPr>
            <w:rFonts w:ascii="Segoe UI Symbol" w:eastAsia="MS Gothic" w:hAnsi="Segoe UI Symbol" w:cs="Segoe UI Symbol"/>
            <w:lang w:val="es-ES"/>
          </w:rPr>
          <w:id w:val="-828362018"/>
          <w14:checkbox>
            <w14:checked w14:val="0"/>
            <w14:checkedState w14:val="2612" w14:font="MS Gothic"/>
            <w14:uncheckedState w14:val="2610" w14:font="MS Gothic"/>
          </w14:checkbox>
        </w:sdtPr>
        <w:sdtEndPr/>
        <w:sdtContent>
          <w:r w:rsidRPr="0064701A">
            <w:rPr>
              <w:rFonts w:ascii="Segoe UI Symbol" w:eastAsia="MS Gothic" w:hAnsi="Segoe UI Symbol" w:cs="Segoe UI Symbol"/>
              <w:lang w:val="es-ES"/>
            </w:rPr>
            <w:t>☐</w:t>
          </w:r>
        </w:sdtContent>
      </w:sdt>
    </w:p>
    <w:p w14:paraId="2C5E2ED7" w14:textId="77777777" w:rsidR="00F75F9D" w:rsidRPr="00DD1E58" w:rsidRDefault="00F75F9D" w:rsidP="00F75F9D">
      <w:pPr>
        <w:pStyle w:val="Prrafodelista"/>
        <w:spacing w:line="360" w:lineRule="auto"/>
        <w:ind w:left="0" w:firstLine="0"/>
        <w:contextualSpacing/>
        <w:jc w:val="both"/>
        <w:rPr>
          <w:rFonts w:ascii="Avenir Book" w:hAnsi="Avenir Book"/>
          <w:lang w:val="es-ES"/>
        </w:rPr>
      </w:pPr>
    </w:p>
    <w:p w14:paraId="54EC23E9" w14:textId="70BC13DE" w:rsidR="00DD1E58" w:rsidRPr="00DD1E58" w:rsidRDefault="00324C65" w:rsidP="000C3049">
      <w:pPr>
        <w:pStyle w:val="Prrafodelista"/>
        <w:numPr>
          <w:ilvl w:val="0"/>
          <w:numId w:val="42"/>
        </w:numPr>
        <w:spacing w:after="240" w:line="360" w:lineRule="auto"/>
        <w:ind w:left="0" w:hanging="425"/>
        <w:jc w:val="both"/>
        <w:rPr>
          <w:rFonts w:ascii="Avenir Book" w:hAnsi="Avenir Book"/>
          <w:lang w:val="es-ES"/>
        </w:rPr>
      </w:pPr>
      <w:r w:rsidRPr="00DD1E58">
        <w:rPr>
          <w:rFonts w:ascii="Avenir Book" w:hAnsi="Avenir Book"/>
          <w:bCs/>
          <w:sz w:val="24"/>
          <w:szCs w:val="24"/>
          <w:lang w:val="es-ES"/>
        </w:rPr>
        <w:t xml:space="preserve">Se incluye el </w:t>
      </w:r>
      <w:r w:rsidRPr="00F75F9D">
        <w:rPr>
          <w:rFonts w:ascii="Avenir Book" w:hAnsi="Avenir Book"/>
          <w:b/>
          <w:sz w:val="24"/>
          <w:szCs w:val="24"/>
          <w:lang w:val="es-ES"/>
        </w:rPr>
        <w:t xml:space="preserve">suministro de </w:t>
      </w:r>
      <w:r w:rsidR="00F75F9D" w:rsidRPr="00F75F9D">
        <w:rPr>
          <w:rFonts w:ascii="Avenir Book" w:hAnsi="Avenir Book"/>
          <w:b/>
          <w:sz w:val="24"/>
          <w:szCs w:val="24"/>
          <w:lang w:val="es-ES"/>
        </w:rPr>
        <w:t>cuatro (4) puntos verdes para interior</w:t>
      </w:r>
      <w:r w:rsidR="00F75F9D">
        <w:rPr>
          <w:rFonts w:ascii="Avenir Book" w:hAnsi="Avenir Book"/>
          <w:bCs/>
          <w:sz w:val="24"/>
          <w:szCs w:val="24"/>
          <w:lang w:val="es-ES"/>
        </w:rPr>
        <w:t>, formados cada uno por cuatro (4) papeleras modulares para la recogida selectiva</w:t>
      </w:r>
    </w:p>
    <w:p w14:paraId="503A030D" w14:textId="62EAFBAC" w:rsidR="0064701A" w:rsidRPr="00F75F9D" w:rsidRDefault="0064701A" w:rsidP="00F75F9D">
      <w:pPr>
        <w:pStyle w:val="Prrafodelista"/>
        <w:spacing w:line="360" w:lineRule="auto"/>
        <w:ind w:left="284" w:firstLine="850"/>
        <w:jc w:val="both"/>
        <w:rPr>
          <w:rFonts w:ascii="Avenir Book" w:hAnsi="Avenir Book"/>
          <w:lang w:val="es-ES"/>
        </w:rPr>
      </w:pPr>
      <w:r w:rsidRPr="0064701A">
        <w:rPr>
          <w:rFonts w:ascii="Avenir Book" w:hAnsi="Avenir Book"/>
          <w:lang w:val="es-ES"/>
        </w:rPr>
        <w:t xml:space="preserve">SI </w:t>
      </w:r>
      <w:sdt>
        <w:sdtPr>
          <w:rPr>
            <w:rFonts w:ascii="Segoe UI Symbol" w:eastAsia="MS Gothic" w:hAnsi="Segoe UI Symbol" w:cs="Segoe UI Symbol"/>
            <w:lang w:val="es-ES"/>
          </w:rPr>
          <w:id w:val="-1881546297"/>
          <w14:checkbox>
            <w14:checked w14:val="0"/>
            <w14:checkedState w14:val="2612" w14:font="MS Gothic"/>
            <w14:uncheckedState w14:val="2610" w14:font="MS Gothic"/>
          </w14:checkbox>
        </w:sdtPr>
        <w:sdtEndPr/>
        <w:sdtContent>
          <w:r w:rsidRPr="0064701A">
            <w:rPr>
              <w:rFonts w:ascii="Segoe UI Symbol" w:eastAsia="MS Gothic" w:hAnsi="Segoe UI Symbol" w:cs="Segoe UI Symbol"/>
              <w:lang w:val="es-ES"/>
            </w:rPr>
            <w:t>☐</w:t>
          </w:r>
        </w:sdtContent>
      </w:sdt>
      <w:r w:rsidRPr="0064701A">
        <w:rPr>
          <w:rFonts w:ascii="Avenir Book" w:hAnsi="Avenir Book"/>
          <w:lang w:val="es-ES"/>
        </w:rPr>
        <w:t xml:space="preserve"> </w:t>
      </w:r>
      <w:r w:rsidRPr="0064701A">
        <w:rPr>
          <w:rFonts w:ascii="Avenir Book" w:hAnsi="Avenir Book"/>
          <w:lang w:val="es-ES"/>
        </w:rPr>
        <w:tab/>
        <w:t xml:space="preserve">NO </w:t>
      </w:r>
      <w:sdt>
        <w:sdtPr>
          <w:rPr>
            <w:rFonts w:ascii="Segoe UI Symbol" w:eastAsia="MS Gothic" w:hAnsi="Segoe UI Symbol" w:cs="Segoe UI Symbol"/>
            <w:lang w:val="es-ES"/>
          </w:rPr>
          <w:id w:val="-12077835"/>
          <w14:checkbox>
            <w14:checked w14:val="0"/>
            <w14:checkedState w14:val="2612" w14:font="MS Gothic"/>
            <w14:uncheckedState w14:val="2610" w14:font="MS Gothic"/>
          </w14:checkbox>
        </w:sdtPr>
        <w:sdtEndPr/>
        <w:sdtContent>
          <w:r w:rsidRPr="0064701A">
            <w:rPr>
              <w:rFonts w:ascii="Segoe UI Symbol" w:eastAsia="MS Gothic" w:hAnsi="Segoe UI Symbol" w:cs="Segoe UI Symbol"/>
              <w:lang w:val="es-ES"/>
            </w:rPr>
            <w:t>☐</w:t>
          </w:r>
        </w:sdtContent>
      </w:sdt>
    </w:p>
    <w:p w14:paraId="69FD93A1" w14:textId="77777777" w:rsidR="0064701A" w:rsidRPr="00DD1E58" w:rsidRDefault="0064701A" w:rsidP="00DD1E58">
      <w:pPr>
        <w:spacing w:line="360" w:lineRule="auto"/>
        <w:contextualSpacing/>
        <w:jc w:val="both"/>
        <w:rPr>
          <w:rFonts w:ascii="Avenir Book" w:hAnsi="Avenir Book"/>
          <w:color w:val="000000" w:themeColor="text1"/>
        </w:rPr>
      </w:pPr>
    </w:p>
    <w:p w14:paraId="0684A392" w14:textId="77777777" w:rsidR="00F75F9D" w:rsidRPr="00F75F9D" w:rsidRDefault="00324C65" w:rsidP="000C3049">
      <w:pPr>
        <w:pStyle w:val="Prrafodelista"/>
        <w:numPr>
          <w:ilvl w:val="0"/>
          <w:numId w:val="43"/>
        </w:numPr>
        <w:spacing w:line="360" w:lineRule="auto"/>
        <w:ind w:left="0" w:hanging="426"/>
        <w:jc w:val="both"/>
        <w:rPr>
          <w:rFonts w:ascii="Avenir Book" w:hAnsi="Avenir Book"/>
          <w:lang w:val="es-ES"/>
        </w:rPr>
      </w:pPr>
      <w:r w:rsidRPr="0064701A">
        <w:rPr>
          <w:rFonts w:ascii="Avenir Book" w:hAnsi="Avenir Book"/>
          <w:sz w:val="24"/>
          <w:szCs w:val="24"/>
          <w:lang w:val="es-ES"/>
        </w:rPr>
        <w:t xml:space="preserve">Se </w:t>
      </w:r>
      <w:r w:rsidR="00F75F9D">
        <w:rPr>
          <w:rFonts w:ascii="Avenir Book" w:hAnsi="Avenir Book"/>
          <w:sz w:val="24"/>
          <w:szCs w:val="24"/>
          <w:lang w:val="es-ES"/>
        </w:rPr>
        <w:t>confirma que se</w:t>
      </w:r>
      <w:r w:rsidRPr="0064701A">
        <w:rPr>
          <w:rFonts w:ascii="Avenir Book" w:hAnsi="Avenir Book"/>
          <w:sz w:val="24"/>
          <w:szCs w:val="24"/>
          <w:lang w:val="es-ES"/>
        </w:rPr>
        <w:t xml:space="preserve"> </w:t>
      </w:r>
      <w:r w:rsidR="00F75F9D" w:rsidRPr="00F75F9D">
        <w:rPr>
          <w:rFonts w:ascii="Avenir Book" w:hAnsi="Avenir Book"/>
          <w:sz w:val="24"/>
          <w:szCs w:val="24"/>
          <w:lang w:val="es-ES"/>
        </w:rPr>
        <w:t xml:space="preserve">dispone de </w:t>
      </w:r>
      <w:r w:rsidR="00F75F9D" w:rsidRPr="00F75F9D">
        <w:rPr>
          <w:rFonts w:ascii="Avenir Book" w:hAnsi="Avenir Book"/>
          <w:b/>
          <w:bCs/>
          <w:sz w:val="24"/>
          <w:szCs w:val="24"/>
          <w:lang w:val="es-ES"/>
        </w:rPr>
        <w:t>medidas adicionales en relación con la igualdad de género</w:t>
      </w:r>
      <w:r w:rsidR="00F75F9D" w:rsidRPr="00F75F9D">
        <w:rPr>
          <w:rFonts w:ascii="Avenir Book" w:hAnsi="Avenir Book"/>
          <w:sz w:val="24"/>
          <w:szCs w:val="24"/>
          <w:lang w:val="es-ES"/>
        </w:rPr>
        <w:t xml:space="preserve"> que no form</w:t>
      </w:r>
      <w:r w:rsidR="00F75F9D">
        <w:rPr>
          <w:rFonts w:ascii="Avenir Book" w:hAnsi="Avenir Book"/>
          <w:sz w:val="24"/>
          <w:szCs w:val="24"/>
          <w:lang w:val="es-ES"/>
        </w:rPr>
        <w:t>a</w:t>
      </w:r>
      <w:r w:rsidR="00F75F9D" w:rsidRPr="00F75F9D">
        <w:rPr>
          <w:rFonts w:ascii="Avenir Book" w:hAnsi="Avenir Book"/>
          <w:sz w:val="24"/>
          <w:szCs w:val="24"/>
          <w:lang w:val="es-ES"/>
        </w:rPr>
        <w:t>n parte de las obligaciones básicas de un plan de Igualdad</w:t>
      </w:r>
    </w:p>
    <w:p w14:paraId="3CB95C9B" w14:textId="0CFDFAA1" w:rsidR="00324C65" w:rsidRDefault="00324C65" w:rsidP="00F75F9D">
      <w:pPr>
        <w:pStyle w:val="Prrafodelista"/>
        <w:spacing w:line="360" w:lineRule="auto"/>
        <w:ind w:left="1134" w:hanging="1134"/>
        <w:jc w:val="both"/>
        <w:rPr>
          <w:rFonts w:ascii="Avenir Book" w:hAnsi="Avenir Book"/>
          <w:b/>
          <w:bCs/>
          <w:lang w:val="es-ES"/>
        </w:rPr>
      </w:pPr>
      <w:r w:rsidRPr="0064701A">
        <w:rPr>
          <w:rFonts w:ascii="Avenir Book" w:hAnsi="Avenir Book"/>
          <w:b/>
          <w:bCs/>
          <w:lang w:val="es-ES"/>
        </w:rPr>
        <w:tab/>
      </w:r>
      <w:r w:rsidRPr="0064701A">
        <w:rPr>
          <w:rFonts w:ascii="Avenir Book" w:hAnsi="Avenir Book"/>
          <w:lang w:val="es-ES"/>
        </w:rPr>
        <w:t xml:space="preserve">SI </w:t>
      </w:r>
      <w:sdt>
        <w:sdtPr>
          <w:rPr>
            <w:rFonts w:ascii="Segoe UI Symbol" w:eastAsia="MS Gothic" w:hAnsi="Segoe UI Symbol" w:cs="Segoe UI Symbol"/>
            <w:lang w:val="es-ES"/>
          </w:rPr>
          <w:id w:val="905958260"/>
          <w14:checkbox>
            <w14:checked w14:val="0"/>
            <w14:checkedState w14:val="2612" w14:font="MS Gothic"/>
            <w14:uncheckedState w14:val="2610" w14:font="MS Gothic"/>
          </w14:checkbox>
        </w:sdtPr>
        <w:sdtEndPr/>
        <w:sdtContent>
          <w:r w:rsidRPr="0064701A">
            <w:rPr>
              <w:rFonts w:ascii="Segoe UI Symbol" w:eastAsia="MS Gothic" w:hAnsi="Segoe UI Symbol" w:cs="Segoe UI Symbol"/>
              <w:lang w:val="es-ES"/>
            </w:rPr>
            <w:t>☐</w:t>
          </w:r>
        </w:sdtContent>
      </w:sdt>
      <w:r w:rsidRPr="0064701A">
        <w:rPr>
          <w:rFonts w:ascii="Avenir Book" w:hAnsi="Avenir Book"/>
          <w:lang w:val="es-ES"/>
        </w:rPr>
        <w:t xml:space="preserve"> </w:t>
      </w:r>
      <w:r w:rsidRPr="0064701A">
        <w:rPr>
          <w:rFonts w:ascii="Avenir Book" w:hAnsi="Avenir Book"/>
          <w:lang w:val="es-ES"/>
        </w:rPr>
        <w:tab/>
        <w:t xml:space="preserve">NO </w:t>
      </w:r>
      <w:sdt>
        <w:sdtPr>
          <w:rPr>
            <w:rFonts w:ascii="Segoe UI Symbol" w:eastAsia="MS Gothic" w:hAnsi="Segoe UI Symbol" w:cs="Segoe UI Symbol"/>
            <w:lang w:val="es-ES"/>
          </w:rPr>
          <w:id w:val="2067141003"/>
          <w14:checkbox>
            <w14:checked w14:val="0"/>
            <w14:checkedState w14:val="2612" w14:font="MS Gothic"/>
            <w14:uncheckedState w14:val="2610" w14:font="MS Gothic"/>
          </w14:checkbox>
        </w:sdtPr>
        <w:sdtEndPr/>
        <w:sdtContent>
          <w:r w:rsidRPr="0064701A">
            <w:rPr>
              <w:rFonts w:ascii="Segoe UI Symbol" w:eastAsia="MS Gothic" w:hAnsi="Segoe UI Symbol" w:cs="Segoe UI Symbol"/>
              <w:lang w:val="es-ES"/>
            </w:rPr>
            <w:t>☐</w:t>
          </w:r>
        </w:sdtContent>
      </w:sdt>
      <w:r w:rsidRPr="0064701A">
        <w:rPr>
          <w:rFonts w:ascii="Avenir Book" w:hAnsi="Avenir Book"/>
          <w:b/>
          <w:bCs/>
          <w:lang w:val="es-ES"/>
        </w:rPr>
        <w:t xml:space="preserve"> </w:t>
      </w:r>
    </w:p>
    <w:p w14:paraId="3FFDFA4E" w14:textId="77777777" w:rsidR="00F75F9D" w:rsidRPr="0064701A" w:rsidRDefault="00F75F9D" w:rsidP="00F75F9D">
      <w:pPr>
        <w:pStyle w:val="Prrafodelista"/>
        <w:spacing w:line="360" w:lineRule="auto"/>
        <w:ind w:left="0" w:firstLine="0"/>
        <w:jc w:val="both"/>
        <w:rPr>
          <w:rFonts w:ascii="Avenir Book" w:hAnsi="Avenir Book"/>
          <w:lang w:val="es-ES"/>
        </w:rPr>
      </w:pPr>
    </w:p>
    <w:p w14:paraId="3085CF50" w14:textId="72022C69" w:rsidR="00F75F9D" w:rsidRPr="00F75F9D" w:rsidRDefault="00F75F9D" w:rsidP="00F75F9D">
      <w:pPr>
        <w:pStyle w:val="Prrafodelista"/>
        <w:numPr>
          <w:ilvl w:val="0"/>
          <w:numId w:val="43"/>
        </w:numPr>
        <w:spacing w:line="360" w:lineRule="auto"/>
        <w:ind w:left="0" w:hanging="426"/>
        <w:jc w:val="both"/>
        <w:rPr>
          <w:rFonts w:ascii="Avenir Book" w:hAnsi="Avenir Book"/>
          <w:lang w:val="es-ES"/>
        </w:rPr>
      </w:pPr>
      <w:r w:rsidRPr="0064701A">
        <w:rPr>
          <w:rFonts w:ascii="Avenir Book" w:hAnsi="Avenir Book"/>
          <w:sz w:val="24"/>
          <w:szCs w:val="24"/>
          <w:lang w:val="es-ES"/>
        </w:rPr>
        <w:t xml:space="preserve">Se </w:t>
      </w:r>
      <w:r>
        <w:rPr>
          <w:rFonts w:ascii="Avenir Book" w:hAnsi="Avenir Book"/>
          <w:sz w:val="24"/>
          <w:szCs w:val="24"/>
          <w:lang w:val="es-ES"/>
        </w:rPr>
        <w:t>confirma que se</w:t>
      </w:r>
      <w:r w:rsidRPr="0064701A">
        <w:rPr>
          <w:rFonts w:ascii="Avenir Book" w:hAnsi="Avenir Book"/>
          <w:sz w:val="24"/>
          <w:szCs w:val="24"/>
          <w:lang w:val="es-ES"/>
        </w:rPr>
        <w:t xml:space="preserve"> </w:t>
      </w:r>
      <w:r w:rsidRPr="00F75F9D">
        <w:rPr>
          <w:rFonts w:ascii="Avenir Book" w:hAnsi="Avenir Book"/>
          <w:sz w:val="24"/>
          <w:szCs w:val="24"/>
          <w:lang w:val="es-ES"/>
        </w:rPr>
        <w:t xml:space="preserve">dispone de </w:t>
      </w:r>
      <w:r w:rsidRPr="00F75F9D">
        <w:rPr>
          <w:rFonts w:ascii="Avenir Book" w:hAnsi="Avenir Book"/>
          <w:b/>
          <w:bCs/>
          <w:sz w:val="24"/>
          <w:szCs w:val="24"/>
          <w:lang w:val="es-ES"/>
        </w:rPr>
        <w:t xml:space="preserve">medidas adicionales </w:t>
      </w:r>
      <w:r w:rsidRPr="00F75F9D">
        <w:rPr>
          <w:rFonts w:ascii="Avenir Book" w:eastAsia="Aptos" w:hAnsi="Avenir Book" w:cs="Calibri"/>
          <w:b/>
          <w:bCs/>
          <w:kern w:val="2"/>
          <w:sz w:val="24"/>
          <w:szCs w:val="24"/>
          <w:lang w:val="es-ES"/>
          <w14:ligatures w14:val="standardContextual"/>
        </w:rPr>
        <w:t>para hacer frente a la conflictividad</w:t>
      </w:r>
      <w:r w:rsidRPr="00393530">
        <w:rPr>
          <w:rFonts w:ascii="Avenir Book" w:eastAsia="Aptos" w:hAnsi="Avenir Book" w:cs="Calibri"/>
          <w:kern w:val="2"/>
          <w:sz w:val="24"/>
          <w:szCs w:val="24"/>
          <w:lang w:val="es-ES"/>
          <w14:ligatures w14:val="standardContextual"/>
        </w:rPr>
        <w:t xml:space="preserve"> y acoso en la empresa para fomentar un ambiente laboral saludable y prevenir conflictos y acoso más allá del protocolo obligatorio</w:t>
      </w:r>
    </w:p>
    <w:p w14:paraId="186EF4ED" w14:textId="77777777" w:rsidR="00F75F9D" w:rsidRDefault="00F75F9D" w:rsidP="00F75F9D">
      <w:pPr>
        <w:pStyle w:val="Prrafodelista"/>
        <w:spacing w:line="360" w:lineRule="auto"/>
        <w:ind w:left="1134" w:hanging="1134"/>
        <w:jc w:val="both"/>
        <w:rPr>
          <w:rFonts w:ascii="Avenir Book" w:hAnsi="Avenir Book"/>
          <w:b/>
          <w:bCs/>
          <w:lang w:val="es-ES"/>
        </w:rPr>
      </w:pPr>
      <w:r w:rsidRPr="0064701A">
        <w:rPr>
          <w:rFonts w:ascii="Avenir Book" w:hAnsi="Avenir Book"/>
          <w:b/>
          <w:bCs/>
          <w:lang w:val="es-ES"/>
        </w:rPr>
        <w:tab/>
      </w:r>
      <w:r w:rsidRPr="0064701A">
        <w:rPr>
          <w:rFonts w:ascii="Avenir Book" w:hAnsi="Avenir Book"/>
          <w:lang w:val="es-ES"/>
        </w:rPr>
        <w:t xml:space="preserve">SI </w:t>
      </w:r>
      <w:sdt>
        <w:sdtPr>
          <w:rPr>
            <w:rFonts w:ascii="Segoe UI Symbol" w:eastAsia="MS Gothic" w:hAnsi="Segoe UI Symbol" w:cs="Segoe UI Symbol"/>
            <w:lang w:val="es-ES"/>
          </w:rPr>
          <w:id w:val="1017422670"/>
          <w14:checkbox>
            <w14:checked w14:val="0"/>
            <w14:checkedState w14:val="2612" w14:font="MS Gothic"/>
            <w14:uncheckedState w14:val="2610" w14:font="MS Gothic"/>
          </w14:checkbox>
        </w:sdtPr>
        <w:sdtEndPr/>
        <w:sdtContent>
          <w:r w:rsidRPr="0064701A">
            <w:rPr>
              <w:rFonts w:ascii="Segoe UI Symbol" w:eastAsia="MS Gothic" w:hAnsi="Segoe UI Symbol" w:cs="Segoe UI Symbol"/>
              <w:lang w:val="es-ES"/>
            </w:rPr>
            <w:t>☐</w:t>
          </w:r>
        </w:sdtContent>
      </w:sdt>
      <w:r w:rsidRPr="0064701A">
        <w:rPr>
          <w:rFonts w:ascii="Avenir Book" w:hAnsi="Avenir Book"/>
          <w:lang w:val="es-ES"/>
        </w:rPr>
        <w:t xml:space="preserve"> </w:t>
      </w:r>
      <w:r w:rsidRPr="0064701A">
        <w:rPr>
          <w:rFonts w:ascii="Avenir Book" w:hAnsi="Avenir Book"/>
          <w:lang w:val="es-ES"/>
        </w:rPr>
        <w:tab/>
        <w:t xml:space="preserve">NO </w:t>
      </w:r>
      <w:sdt>
        <w:sdtPr>
          <w:rPr>
            <w:rFonts w:ascii="Segoe UI Symbol" w:eastAsia="MS Gothic" w:hAnsi="Segoe UI Symbol" w:cs="Segoe UI Symbol"/>
            <w:lang w:val="es-ES"/>
          </w:rPr>
          <w:id w:val="1536617473"/>
          <w14:checkbox>
            <w14:checked w14:val="0"/>
            <w14:checkedState w14:val="2612" w14:font="MS Gothic"/>
            <w14:uncheckedState w14:val="2610" w14:font="MS Gothic"/>
          </w14:checkbox>
        </w:sdtPr>
        <w:sdtEndPr/>
        <w:sdtContent>
          <w:r w:rsidRPr="0064701A">
            <w:rPr>
              <w:rFonts w:ascii="Segoe UI Symbol" w:eastAsia="MS Gothic" w:hAnsi="Segoe UI Symbol" w:cs="Segoe UI Symbol"/>
              <w:lang w:val="es-ES"/>
            </w:rPr>
            <w:t>☐</w:t>
          </w:r>
        </w:sdtContent>
      </w:sdt>
      <w:r w:rsidRPr="0064701A">
        <w:rPr>
          <w:rFonts w:ascii="Avenir Book" w:hAnsi="Avenir Book"/>
          <w:b/>
          <w:bCs/>
          <w:lang w:val="es-ES"/>
        </w:rPr>
        <w:t xml:space="preserve"> </w:t>
      </w:r>
    </w:p>
    <w:p w14:paraId="6949A312" w14:textId="77777777" w:rsidR="00324C65" w:rsidRPr="0064701A" w:rsidRDefault="00324C65" w:rsidP="0047418F">
      <w:pPr>
        <w:spacing w:line="360" w:lineRule="auto"/>
        <w:ind w:left="3"/>
        <w:jc w:val="both"/>
        <w:rPr>
          <w:rFonts w:ascii="Avenir Book" w:hAnsi="Avenir Book" w:cs="Arial"/>
          <w:bCs/>
        </w:rPr>
      </w:pPr>
    </w:p>
    <w:p w14:paraId="64242CBC" w14:textId="77777777" w:rsidR="00324C65" w:rsidRPr="0064701A" w:rsidRDefault="00324C65" w:rsidP="0047418F">
      <w:pPr>
        <w:spacing w:line="360" w:lineRule="auto"/>
        <w:ind w:left="3"/>
        <w:jc w:val="both"/>
        <w:rPr>
          <w:rFonts w:ascii="Avenir Book" w:hAnsi="Avenir Book" w:cs="Arial"/>
          <w:bCs/>
        </w:rPr>
      </w:pPr>
    </w:p>
    <w:p w14:paraId="65222295" w14:textId="77777777" w:rsidR="00F75F9D" w:rsidRPr="0064701A" w:rsidRDefault="00F75F9D" w:rsidP="00F75F9D">
      <w:pPr>
        <w:spacing w:line="360" w:lineRule="auto"/>
        <w:ind w:left="-426"/>
        <w:jc w:val="both"/>
        <w:rPr>
          <w:rFonts w:ascii="Avenir Book" w:hAnsi="Avenir Book" w:cs="Arial"/>
          <w:b/>
        </w:rPr>
      </w:pPr>
      <w:r w:rsidRPr="0064701A">
        <w:rPr>
          <w:rFonts w:ascii="Avenir Book" w:hAnsi="Avenir Book" w:cs="Arial"/>
          <w:b/>
        </w:rPr>
        <w:t xml:space="preserve">............., a .........de ......... de 20... </w:t>
      </w:r>
    </w:p>
    <w:p w14:paraId="6995A8DC" w14:textId="77777777" w:rsidR="00F75F9D" w:rsidRPr="0064701A" w:rsidRDefault="00F75F9D" w:rsidP="00F75F9D">
      <w:pPr>
        <w:spacing w:line="360" w:lineRule="auto"/>
        <w:ind w:left="-426"/>
        <w:jc w:val="both"/>
        <w:rPr>
          <w:rFonts w:ascii="Avenir Book" w:hAnsi="Avenir Book" w:cs="Arial"/>
          <w:b/>
        </w:rPr>
      </w:pPr>
    </w:p>
    <w:p w14:paraId="2D7BEDFE" w14:textId="77777777" w:rsidR="00F75F9D" w:rsidRPr="0064701A" w:rsidRDefault="00F75F9D" w:rsidP="00F75F9D">
      <w:pPr>
        <w:spacing w:line="360" w:lineRule="auto"/>
        <w:ind w:left="-426"/>
        <w:jc w:val="both"/>
        <w:rPr>
          <w:rFonts w:ascii="Avenir Book" w:hAnsi="Avenir Book" w:cs="Arial"/>
          <w:b/>
        </w:rPr>
      </w:pPr>
    </w:p>
    <w:p w14:paraId="0665FC99" w14:textId="77777777" w:rsidR="00F75F9D" w:rsidRPr="0064701A" w:rsidRDefault="00F75F9D" w:rsidP="00F75F9D">
      <w:pPr>
        <w:spacing w:line="360" w:lineRule="auto"/>
        <w:ind w:left="-426"/>
        <w:jc w:val="both"/>
        <w:rPr>
          <w:rFonts w:ascii="Avenir Book" w:hAnsi="Avenir Book" w:cs="Arial"/>
          <w:b/>
        </w:rPr>
      </w:pPr>
      <w:r w:rsidRPr="0064701A">
        <w:rPr>
          <w:rFonts w:ascii="Avenir Book" w:hAnsi="Avenir Book" w:cs="Arial"/>
          <w:b/>
        </w:rPr>
        <w:t>Firmado, ..............</w:t>
      </w:r>
      <w:r w:rsidRPr="0064701A">
        <w:rPr>
          <w:rFonts w:ascii="Avenir Book" w:hAnsi="Avenir Book" w:cs="Arial"/>
        </w:rPr>
        <w:t xml:space="preserve"> </w:t>
      </w:r>
    </w:p>
    <w:p w14:paraId="3FC75389" w14:textId="77777777" w:rsidR="0047418F" w:rsidRPr="0064701A" w:rsidRDefault="0047418F" w:rsidP="0047418F">
      <w:pPr>
        <w:spacing w:line="360" w:lineRule="auto"/>
        <w:jc w:val="both"/>
        <w:rPr>
          <w:rFonts w:ascii="Avenir Book" w:hAnsi="Avenir Book" w:cs="Arial"/>
        </w:rPr>
      </w:pPr>
    </w:p>
    <w:p w14:paraId="5CDC9558" w14:textId="77777777" w:rsidR="0047418F" w:rsidRPr="0064701A" w:rsidRDefault="0047418F" w:rsidP="0047418F">
      <w:pPr>
        <w:spacing w:line="360" w:lineRule="auto"/>
        <w:jc w:val="both"/>
        <w:rPr>
          <w:rFonts w:ascii="Avenir Book" w:hAnsi="Avenir Book" w:cs="Arial"/>
        </w:rPr>
      </w:pPr>
    </w:p>
    <w:p w14:paraId="155A445C" w14:textId="77777777" w:rsidR="0047418F" w:rsidRPr="0064701A" w:rsidRDefault="0047418F" w:rsidP="0047418F">
      <w:pPr>
        <w:spacing w:line="360" w:lineRule="auto"/>
        <w:jc w:val="both"/>
        <w:rPr>
          <w:rFonts w:ascii="Avenir Book" w:hAnsi="Avenir Book" w:cs="Arial"/>
        </w:rPr>
      </w:pPr>
      <w:r w:rsidRPr="0064701A">
        <w:rPr>
          <w:rFonts w:ascii="Avenir Book" w:hAnsi="Avenir Book" w:cs="Arial"/>
        </w:rPr>
        <w:br w:type="page"/>
      </w:r>
    </w:p>
    <w:p w14:paraId="63A26152" w14:textId="77777777" w:rsidR="008910DA" w:rsidRPr="0064701A" w:rsidRDefault="008910DA" w:rsidP="0047418F">
      <w:pPr>
        <w:spacing w:line="360" w:lineRule="auto"/>
        <w:jc w:val="both"/>
        <w:rPr>
          <w:rFonts w:ascii="Avenir Book" w:hAnsi="Avenir Book" w:cs="Arial"/>
          <w:b/>
        </w:rPr>
      </w:pPr>
    </w:p>
    <w:tbl>
      <w:tblPr>
        <w:tblStyle w:val="Tablaconcuadrcula"/>
        <w:tblpPr w:leftFromText="141" w:rightFromText="141" w:horzAnchor="margin" w:tblpX="-426" w:tblpY="435"/>
        <w:tblW w:w="9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9215"/>
      </w:tblGrid>
      <w:tr w:rsidR="008910DA" w:rsidRPr="0064701A" w14:paraId="02A707F8" w14:textId="77777777" w:rsidTr="00DD1E58">
        <w:trPr>
          <w:trHeight w:val="356"/>
        </w:trPr>
        <w:tc>
          <w:tcPr>
            <w:tcW w:w="9215" w:type="dxa"/>
            <w:shd w:val="clear" w:color="auto" w:fill="30BFD3"/>
            <w:vAlign w:val="center"/>
          </w:tcPr>
          <w:p w14:paraId="2487A3E3" w14:textId="0CABCDFF" w:rsidR="008910DA" w:rsidRPr="0064701A" w:rsidRDefault="008910DA" w:rsidP="00DD1E58">
            <w:pPr>
              <w:spacing w:line="360" w:lineRule="auto"/>
              <w:jc w:val="both"/>
              <w:rPr>
                <w:rFonts w:ascii="Avenir Book" w:hAnsi="Avenir Book" w:cs="Arial"/>
                <w:b/>
                <w:bCs/>
                <w:sz w:val="24"/>
                <w:szCs w:val="24"/>
                <w:lang w:val="es-ES"/>
              </w:rPr>
            </w:pPr>
            <w:r w:rsidRPr="0064701A">
              <w:rPr>
                <w:rFonts w:ascii="Avenir Book" w:hAnsi="Avenir Book" w:cs="Arial"/>
                <w:b/>
                <w:bCs/>
                <w:color w:val="FFFFFF" w:themeColor="background1"/>
                <w:sz w:val="24"/>
                <w:szCs w:val="24"/>
                <w:lang w:val="es-ES"/>
              </w:rPr>
              <w:t>ANEXO NÚM. 4</w:t>
            </w:r>
          </w:p>
        </w:tc>
      </w:tr>
      <w:tr w:rsidR="008910DA" w:rsidRPr="0064701A" w14:paraId="03FB3C96" w14:textId="77777777" w:rsidTr="00DD1E58">
        <w:trPr>
          <w:trHeight w:val="356"/>
        </w:trPr>
        <w:tc>
          <w:tcPr>
            <w:tcW w:w="9215" w:type="dxa"/>
            <w:tcBorders>
              <w:bottom w:val="single" w:sz="12" w:space="0" w:color="0BD0D9" w:themeColor="accent3"/>
            </w:tcBorders>
            <w:shd w:val="clear" w:color="auto" w:fill="auto"/>
            <w:vAlign w:val="center"/>
          </w:tcPr>
          <w:p w14:paraId="5CE97A07" w14:textId="083408C7" w:rsidR="008910DA" w:rsidRPr="0064701A" w:rsidRDefault="008910DA" w:rsidP="00DD1E58">
            <w:pPr>
              <w:pStyle w:val="Ttulo2"/>
              <w:spacing w:line="360" w:lineRule="auto"/>
              <w:ind w:left="37" w:firstLine="0"/>
              <w:jc w:val="both"/>
              <w:rPr>
                <w:rFonts w:ascii="Avenir Book" w:hAnsi="Avenir Book"/>
                <w:sz w:val="24"/>
                <w:szCs w:val="24"/>
                <w:lang w:val="es-ES"/>
              </w:rPr>
            </w:pPr>
            <w:r w:rsidRPr="0064701A">
              <w:rPr>
                <w:rFonts w:ascii="Avenir Book" w:hAnsi="Avenir Book"/>
                <w:sz w:val="24"/>
                <w:szCs w:val="24"/>
                <w:lang w:val="es-ES"/>
              </w:rPr>
              <w:t>EJEMPLO DE CLÁUSULAS CONTRACTUALES PARA ENCARGOS DE TRATAMIENTO DE DATOS PERSONALES ENTRE (órgano de contratación) y (empresa contratista)</w:t>
            </w:r>
          </w:p>
        </w:tc>
      </w:tr>
    </w:tbl>
    <w:p w14:paraId="749E480B" w14:textId="77777777" w:rsidR="008910DA" w:rsidRPr="0064701A" w:rsidRDefault="008910DA" w:rsidP="0047418F">
      <w:pPr>
        <w:spacing w:before="120" w:line="360" w:lineRule="auto"/>
        <w:ind w:left="3"/>
        <w:jc w:val="both"/>
        <w:rPr>
          <w:rFonts w:ascii="Avenir Book" w:hAnsi="Avenir Book" w:cs="Arial"/>
        </w:rPr>
      </w:pPr>
    </w:p>
    <w:p w14:paraId="520CA856" w14:textId="77777777" w:rsidR="00632EEC" w:rsidRDefault="00632EEC" w:rsidP="00632EEC">
      <w:pPr>
        <w:spacing w:before="120" w:line="360" w:lineRule="auto"/>
        <w:ind w:left="-426"/>
        <w:jc w:val="both"/>
        <w:rPr>
          <w:rFonts w:ascii="Avenir Book" w:hAnsi="Avenir Book" w:cs="Arial"/>
        </w:rPr>
      </w:pPr>
      <w:r w:rsidRPr="0064701A">
        <w:rPr>
          <w:rFonts w:ascii="Avenir Book" w:hAnsi="Avenir Book" w:cs="Arial"/>
        </w:rPr>
        <w:t xml:space="preserve">(Estas cláusulas solo tienen carácter orientativo y se tienen que adaptar a las circunstancias concretas del tratamiento que se lleve a cabo) </w:t>
      </w:r>
    </w:p>
    <w:p w14:paraId="4AA2CAA0" w14:textId="77777777" w:rsidR="00632EEC" w:rsidRDefault="00632EEC" w:rsidP="00632EEC">
      <w:pPr>
        <w:spacing w:before="120" w:line="360" w:lineRule="auto"/>
        <w:ind w:left="-426"/>
        <w:jc w:val="both"/>
        <w:rPr>
          <w:rFonts w:ascii="Avenir Book" w:hAnsi="Avenir Book" w:cs="Arial"/>
        </w:rPr>
      </w:pPr>
      <w:r w:rsidRPr="0064701A">
        <w:rPr>
          <w:rFonts w:ascii="Avenir Book" w:hAnsi="Avenir Book" w:cs="Arial"/>
          <w:b/>
          <w:bCs/>
        </w:rPr>
        <w:t>REUNIDOS</w:t>
      </w:r>
    </w:p>
    <w:p w14:paraId="62443EBB" w14:textId="77777777" w:rsidR="00632EEC" w:rsidRDefault="00632EEC" w:rsidP="00632EEC">
      <w:pPr>
        <w:spacing w:before="120" w:line="360" w:lineRule="auto"/>
        <w:ind w:left="-426"/>
        <w:jc w:val="both"/>
        <w:rPr>
          <w:rFonts w:ascii="Avenir Book" w:hAnsi="Avenir Book" w:cs="Arial"/>
        </w:rPr>
      </w:pPr>
      <w:r w:rsidRPr="0064701A">
        <w:rPr>
          <w:rFonts w:ascii="Avenir Book" w:hAnsi="Avenir Book" w:cs="Arial"/>
        </w:rPr>
        <w:t xml:space="preserve">Por un lado, el/la Sr./Sra. (nombre y apellidos), (cargo). </w:t>
      </w:r>
    </w:p>
    <w:p w14:paraId="6F276745" w14:textId="77777777" w:rsidR="00632EEC" w:rsidRDefault="00632EEC" w:rsidP="00632EEC">
      <w:pPr>
        <w:spacing w:before="120" w:line="360" w:lineRule="auto"/>
        <w:ind w:left="-426"/>
        <w:jc w:val="both"/>
        <w:rPr>
          <w:rFonts w:ascii="Avenir Book" w:hAnsi="Avenir Book" w:cs="Arial"/>
        </w:rPr>
      </w:pPr>
      <w:r w:rsidRPr="0064701A">
        <w:rPr>
          <w:rFonts w:ascii="Avenir Book" w:hAnsi="Avenir Book" w:cs="Arial"/>
        </w:rPr>
        <w:t xml:space="preserve">Y de la otra, el/la Sr./Sra. (nombre y apellidos), con DNI (n.º), (en nombre propio / en nombre y representación de la empresa), en virtud de la escritura de poder mercantil, protocolo (n.º), autorizada por el notario del Ilustre Colegio Notarial de Cataluña, Sr. (nombre y apellidos), en (fecha), inscrita al Registro Mercantil de (localidad), en (fecha), en la hoja (n.º), (folio), (volumen), (inscripción). </w:t>
      </w:r>
    </w:p>
    <w:p w14:paraId="55B1AC04" w14:textId="77777777" w:rsidR="00632EEC" w:rsidRPr="0064701A" w:rsidRDefault="00632EEC" w:rsidP="00632EEC">
      <w:pPr>
        <w:spacing w:before="120" w:line="360" w:lineRule="auto"/>
        <w:ind w:left="-426"/>
        <w:jc w:val="both"/>
        <w:rPr>
          <w:rFonts w:ascii="Avenir Book" w:hAnsi="Avenir Book" w:cs="Arial"/>
        </w:rPr>
      </w:pPr>
      <w:r w:rsidRPr="0064701A">
        <w:rPr>
          <w:rFonts w:ascii="Avenir Book" w:hAnsi="Avenir Book" w:cs="Arial"/>
        </w:rPr>
        <w:t xml:space="preserve">Ambas partes, en el ejercicio de las funciones que los están legalmente asignadas, reconociéndose recíprocamente la capacidad legal necesaria para obligarse de mutuo acuerdo. </w:t>
      </w:r>
    </w:p>
    <w:p w14:paraId="1C20E94D" w14:textId="77777777" w:rsidR="00632EEC" w:rsidRPr="0064701A" w:rsidRDefault="00632EEC" w:rsidP="00632EEC">
      <w:pPr>
        <w:spacing w:before="120" w:line="360" w:lineRule="auto"/>
        <w:ind w:left="-426"/>
        <w:jc w:val="both"/>
        <w:rPr>
          <w:rFonts w:ascii="Avenir Book" w:hAnsi="Avenir Book" w:cs="Arial"/>
          <w:b/>
          <w:bCs/>
        </w:rPr>
      </w:pPr>
      <w:r w:rsidRPr="0064701A">
        <w:rPr>
          <w:rFonts w:ascii="Avenir Book" w:hAnsi="Avenir Book" w:cs="Arial"/>
          <w:b/>
          <w:bCs/>
        </w:rPr>
        <w:t xml:space="preserve">MANIFIESTAN </w:t>
      </w:r>
    </w:p>
    <w:p w14:paraId="35A2EC44" w14:textId="77777777" w:rsidR="00632EEC" w:rsidRDefault="00632EEC" w:rsidP="00632EEC">
      <w:pPr>
        <w:pStyle w:val="Prrafodelista"/>
        <w:numPr>
          <w:ilvl w:val="4"/>
          <w:numId w:val="12"/>
        </w:numPr>
        <w:spacing w:before="120" w:line="360" w:lineRule="auto"/>
        <w:ind w:left="142" w:hanging="426"/>
        <w:jc w:val="both"/>
        <w:rPr>
          <w:rFonts w:ascii="Avenir Book" w:hAnsi="Avenir Book"/>
          <w:sz w:val="24"/>
          <w:szCs w:val="24"/>
          <w:lang w:val="es-ES"/>
        </w:rPr>
      </w:pPr>
      <w:r w:rsidRPr="0064701A">
        <w:rPr>
          <w:rFonts w:ascii="Avenir Book" w:hAnsi="Avenir Book"/>
          <w:sz w:val="24"/>
          <w:szCs w:val="24"/>
          <w:lang w:val="es-ES"/>
        </w:rPr>
        <w:t>(Referencia en el contrato que hace necesario firmar el acuerdo y otra información que sea necesaria; incluir, si procede, el n.º de expediente contrate. Ejemplo: Ambas partes han firmado un contrato por X, con expediente X)</w:t>
      </w:r>
    </w:p>
    <w:p w14:paraId="464EB682" w14:textId="77777777" w:rsidR="00632EEC" w:rsidRPr="00154B29" w:rsidRDefault="00632EEC" w:rsidP="00632EEC">
      <w:pPr>
        <w:pStyle w:val="Prrafodelista"/>
        <w:numPr>
          <w:ilvl w:val="4"/>
          <w:numId w:val="12"/>
        </w:numPr>
        <w:spacing w:before="120" w:line="360" w:lineRule="auto"/>
        <w:ind w:left="142" w:hanging="426"/>
        <w:jc w:val="both"/>
        <w:rPr>
          <w:rFonts w:ascii="Avenir Book" w:hAnsi="Avenir Book"/>
          <w:sz w:val="26"/>
          <w:szCs w:val="28"/>
          <w:lang w:val="es-ES"/>
        </w:rPr>
      </w:pPr>
      <w:r w:rsidRPr="00154B29">
        <w:rPr>
          <w:rFonts w:ascii="Avenir Book" w:hAnsi="Avenir Book"/>
          <w:sz w:val="24"/>
          <w:szCs w:val="24"/>
          <w:lang w:val="es-ES"/>
        </w:rPr>
        <w:t>Dado que la ejecución del contrato mencionado por parte de (empresa contratista) compuerta tratar datos personales de las cuales es responsable (órgano de contratación), (empresa contratista) tiene la consideración de encargada del tratamiento, de acuerdo con el Reglamento 2016/679 del Parlamento Europeo y del Consejo de 27 de abril de 2016 (*RGPD), relativo a la protección de las personas físicas en cuanto al tratamiento de datos personales y a la libre circulación de estos datos, y por el cual se deroga la Directiva 95/46/CE y la Ley Orgánica 3/2018, de 5 de diciembre, de protección de datos personales y garantía de los derechos digitales (LOPDGDD).</w:t>
      </w:r>
    </w:p>
    <w:p w14:paraId="54BC6FD8" w14:textId="77777777" w:rsidR="00632EEC" w:rsidRPr="00154B29" w:rsidRDefault="00632EEC" w:rsidP="00632EEC">
      <w:pPr>
        <w:pStyle w:val="Prrafodelista"/>
        <w:numPr>
          <w:ilvl w:val="4"/>
          <w:numId w:val="12"/>
        </w:numPr>
        <w:spacing w:before="120" w:line="360" w:lineRule="auto"/>
        <w:ind w:left="142" w:hanging="426"/>
        <w:jc w:val="both"/>
        <w:rPr>
          <w:rFonts w:ascii="Avenir Book" w:hAnsi="Avenir Book"/>
          <w:sz w:val="26"/>
          <w:szCs w:val="28"/>
          <w:lang w:val="es-ES"/>
        </w:rPr>
      </w:pPr>
      <w:r w:rsidRPr="00154B29">
        <w:rPr>
          <w:rFonts w:ascii="Avenir Book" w:hAnsi="Avenir Book"/>
          <w:sz w:val="24"/>
          <w:szCs w:val="24"/>
          <w:lang w:val="es-ES"/>
        </w:rPr>
        <w:t xml:space="preserve">Que (empresa contratista) dispone de la capacidad y los recursos necesarios para garantizar que, en su calidad de encargado del tratamiento, aplica las medidas técnicas </w:t>
      </w:r>
      <w:r w:rsidRPr="00154B29">
        <w:rPr>
          <w:rFonts w:ascii="Avenir Book" w:hAnsi="Avenir Book"/>
          <w:sz w:val="24"/>
          <w:szCs w:val="24"/>
          <w:lang w:val="es-ES"/>
        </w:rPr>
        <w:lastRenderedPageBreak/>
        <w:t>y organizativas apropiadas para cumplir con lo que establece la legislación de protección de datos mencionada.</w:t>
      </w:r>
    </w:p>
    <w:p w14:paraId="5C1B8A68" w14:textId="77777777" w:rsidR="00632EEC" w:rsidRPr="00154B29" w:rsidRDefault="00632EEC" w:rsidP="00632EEC">
      <w:pPr>
        <w:pStyle w:val="Prrafodelista"/>
        <w:numPr>
          <w:ilvl w:val="4"/>
          <w:numId w:val="12"/>
        </w:numPr>
        <w:spacing w:before="120" w:line="360" w:lineRule="auto"/>
        <w:ind w:left="142" w:hanging="426"/>
        <w:jc w:val="both"/>
        <w:rPr>
          <w:rFonts w:ascii="Avenir Book" w:hAnsi="Avenir Book"/>
          <w:sz w:val="26"/>
          <w:szCs w:val="28"/>
          <w:lang w:val="es-ES"/>
        </w:rPr>
      </w:pPr>
      <w:r w:rsidRPr="00154B29">
        <w:rPr>
          <w:rFonts w:ascii="Avenir Book" w:hAnsi="Avenir Book"/>
          <w:sz w:val="24"/>
          <w:szCs w:val="24"/>
          <w:lang w:val="es-ES"/>
        </w:rPr>
        <w:t xml:space="preserve">La necesidad de firmar un acuerdo de encargo de tratamiento de datos de carácter personal en relación con el contrato mencionado, en los términos que establecen los </w:t>
      </w:r>
      <w:r w:rsidRPr="00154B29">
        <w:rPr>
          <w:rFonts w:ascii="Avenir Book" w:hAnsi="Avenir Book"/>
          <w:b/>
          <w:bCs/>
          <w:sz w:val="24"/>
          <w:szCs w:val="24"/>
          <w:lang w:val="es-ES"/>
        </w:rPr>
        <w:t>artículos 28</w:t>
      </w:r>
      <w:r w:rsidRPr="00154B29">
        <w:rPr>
          <w:rFonts w:ascii="Avenir Book" w:hAnsi="Avenir Book"/>
          <w:sz w:val="24"/>
          <w:szCs w:val="24"/>
          <w:lang w:val="es-ES"/>
        </w:rPr>
        <w:t xml:space="preserve"> del RGPD y </w:t>
      </w:r>
      <w:r w:rsidRPr="00154B29">
        <w:rPr>
          <w:rFonts w:ascii="Avenir Book" w:hAnsi="Avenir Book"/>
          <w:b/>
          <w:bCs/>
          <w:sz w:val="24"/>
          <w:szCs w:val="24"/>
          <w:lang w:val="es-ES"/>
        </w:rPr>
        <w:t>33</w:t>
      </w:r>
      <w:r w:rsidRPr="00154B29">
        <w:rPr>
          <w:rFonts w:ascii="Avenir Book" w:hAnsi="Avenir Book"/>
          <w:sz w:val="24"/>
          <w:szCs w:val="24"/>
          <w:lang w:val="es-ES"/>
        </w:rPr>
        <w:t xml:space="preserve"> de la LOPDGDD.</w:t>
      </w:r>
      <w:r w:rsidRPr="00154B29">
        <w:rPr>
          <w:rFonts w:ascii="Avenir Book" w:hAnsi="Avenir Book"/>
          <w:color w:val="1F487C"/>
          <w:sz w:val="24"/>
          <w:szCs w:val="24"/>
          <w:lang w:val="es-ES"/>
        </w:rPr>
        <w:t xml:space="preserve"> </w:t>
      </w:r>
    </w:p>
    <w:p w14:paraId="2799A8ED" w14:textId="77777777" w:rsidR="00632EEC" w:rsidRPr="00154B29" w:rsidRDefault="00632EEC" w:rsidP="00632EEC">
      <w:pPr>
        <w:spacing w:before="120" w:line="360" w:lineRule="auto"/>
        <w:ind w:left="-426"/>
        <w:jc w:val="both"/>
        <w:rPr>
          <w:rFonts w:ascii="Avenir Book" w:hAnsi="Avenir Book" w:cs="Arial"/>
          <w:b/>
          <w:bCs/>
          <w:color w:val="0BD0D9" w:themeColor="accent3"/>
          <w:sz w:val="26"/>
          <w:szCs w:val="28"/>
        </w:rPr>
      </w:pPr>
      <w:r w:rsidRPr="00154B29">
        <w:rPr>
          <w:rFonts w:ascii="Avenir Book" w:hAnsi="Avenir Book" w:cs="Arial"/>
          <w:b/>
          <w:bCs/>
          <w:color w:val="0BD0D9" w:themeColor="accent3"/>
          <w:sz w:val="26"/>
          <w:szCs w:val="28"/>
        </w:rPr>
        <w:t xml:space="preserve">CLÁUSULAS </w:t>
      </w:r>
    </w:p>
    <w:p w14:paraId="4CF24A36" w14:textId="77777777" w:rsidR="00632EEC" w:rsidRDefault="00632EEC" w:rsidP="00632EEC">
      <w:pPr>
        <w:spacing w:before="120" w:line="360" w:lineRule="auto"/>
        <w:ind w:left="-426"/>
        <w:jc w:val="both"/>
        <w:rPr>
          <w:rFonts w:ascii="Avenir Book" w:hAnsi="Avenir Book" w:cs="Arial"/>
          <w:b/>
          <w:bCs/>
        </w:rPr>
      </w:pPr>
      <w:r w:rsidRPr="0064701A">
        <w:rPr>
          <w:rFonts w:ascii="Avenir Book" w:hAnsi="Avenir Book" w:cs="Arial"/>
          <w:b/>
          <w:bCs/>
        </w:rPr>
        <w:t xml:space="preserve">Primera. - Objeto del encargo de tratamiento </w:t>
      </w:r>
    </w:p>
    <w:p w14:paraId="0615E9B7" w14:textId="77777777" w:rsidR="00632EEC" w:rsidRDefault="00632EEC" w:rsidP="00632EEC">
      <w:pPr>
        <w:spacing w:before="120" w:line="360" w:lineRule="auto"/>
        <w:ind w:left="-426"/>
        <w:jc w:val="both"/>
        <w:rPr>
          <w:rFonts w:ascii="Avenir Book" w:hAnsi="Avenir Book" w:cs="Arial"/>
          <w:b/>
          <w:bCs/>
        </w:rPr>
      </w:pPr>
      <w:r w:rsidRPr="0064701A">
        <w:rPr>
          <w:rFonts w:ascii="Avenir Book" w:hAnsi="Avenir Book" w:cs="Arial"/>
        </w:rPr>
        <w:t>Mediante este acuerdo de encargo se habilita (empresa contratista), en calidad de encargada del tratamiento (en lo sucesivo, el encargado), para tratar por cuenta de (órgano de contratación), responsable del tratamiento (en lo sucesivo, el responsable) los datos de carácter personal necesarias para prestar el (...) de (...).</w:t>
      </w:r>
    </w:p>
    <w:p w14:paraId="11B3BAC5" w14:textId="77777777" w:rsidR="00632EEC" w:rsidRDefault="00632EEC" w:rsidP="00632EEC">
      <w:pPr>
        <w:spacing w:before="120" w:line="360" w:lineRule="auto"/>
        <w:ind w:left="-426"/>
        <w:jc w:val="both"/>
        <w:rPr>
          <w:rFonts w:ascii="Avenir Book" w:hAnsi="Avenir Book" w:cs="Arial"/>
          <w:b/>
          <w:bCs/>
        </w:rPr>
      </w:pPr>
      <w:r w:rsidRPr="0064701A">
        <w:rPr>
          <w:rFonts w:ascii="Avenir Book" w:hAnsi="Avenir Book" w:cs="Arial"/>
        </w:rPr>
        <w:t>El tratamiento consistirá en (descripción del tratamiento y de las actividades concretas).</w:t>
      </w:r>
      <w:r w:rsidRPr="0064701A">
        <w:rPr>
          <w:rFonts w:ascii="Avenir Book" w:hAnsi="Avenir Book" w:cs="Arial"/>
          <w:color w:val="1F487C"/>
        </w:rPr>
        <w:t xml:space="preserve"> </w:t>
      </w:r>
    </w:p>
    <w:p w14:paraId="3710CE44" w14:textId="77777777" w:rsidR="00632EEC" w:rsidRDefault="00632EEC" w:rsidP="00632EEC">
      <w:pPr>
        <w:spacing w:before="120" w:line="360" w:lineRule="auto"/>
        <w:ind w:left="-426"/>
        <w:jc w:val="both"/>
        <w:rPr>
          <w:rFonts w:ascii="Avenir Book" w:hAnsi="Avenir Book" w:cs="Arial"/>
          <w:b/>
          <w:bCs/>
        </w:rPr>
      </w:pPr>
      <w:r w:rsidRPr="0064701A">
        <w:rPr>
          <w:rFonts w:ascii="Avenir Book" w:hAnsi="Avenir Book" w:cs="Arial"/>
          <w:b/>
          <w:bCs/>
        </w:rPr>
        <w:t xml:space="preserve">Segunda. - Identificación de la información afectada </w:t>
      </w:r>
    </w:p>
    <w:p w14:paraId="1AC5D11C" w14:textId="77777777" w:rsidR="00632EEC" w:rsidRDefault="00632EEC" w:rsidP="00632EEC">
      <w:pPr>
        <w:spacing w:before="120" w:line="360" w:lineRule="auto"/>
        <w:ind w:left="-426"/>
        <w:jc w:val="both"/>
        <w:rPr>
          <w:rFonts w:ascii="Avenir Book" w:hAnsi="Avenir Book" w:cs="Arial"/>
          <w:b/>
          <w:bCs/>
        </w:rPr>
      </w:pPr>
      <w:r w:rsidRPr="0064701A">
        <w:rPr>
          <w:rFonts w:ascii="Avenir Book" w:hAnsi="Avenir Book" w:cs="Arial"/>
        </w:rPr>
        <w:t xml:space="preserve">Para ejecutar las prestaciones derivadas del cumplimiento del objeto de este encargo, el responsable, pose a disposición del encargado, la información siguiente del/s tratamiento/s de datos (identificación tratamiento/s): </w:t>
      </w:r>
    </w:p>
    <w:p w14:paraId="31F3E0CF" w14:textId="77777777" w:rsidR="00632EEC" w:rsidRDefault="00632EEC" w:rsidP="00632EEC">
      <w:pPr>
        <w:spacing w:before="120" w:line="360" w:lineRule="auto"/>
        <w:ind w:left="-426"/>
        <w:jc w:val="both"/>
        <w:rPr>
          <w:rFonts w:ascii="Avenir Book" w:hAnsi="Avenir Book" w:cs="Arial"/>
          <w:b/>
          <w:bCs/>
        </w:rPr>
      </w:pPr>
      <w:r w:rsidRPr="0064701A">
        <w:rPr>
          <w:rFonts w:ascii="Avenir Book" w:hAnsi="Avenir Book" w:cs="Arial"/>
        </w:rPr>
        <w:t xml:space="preserve">(identificación del tipo de datos personales del/s tratamiento/s). </w:t>
      </w:r>
    </w:p>
    <w:p w14:paraId="74044388" w14:textId="77777777" w:rsidR="00632EEC" w:rsidRDefault="00632EEC" w:rsidP="00632EEC">
      <w:pPr>
        <w:spacing w:before="120" w:line="360" w:lineRule="auto"/>
        <w:ind w:left="-426"/>
        <w:jc w:val="both"/>
        <w:rPr>
          <w:rFonts w:ascii="Avenir Book" w:hAnsi="Avenir Book" w:cs="Arial"/>
          <w:b/>
          <w:bCs/>
        </w:rPr>
      </w:pPr>
      <w:r w:rsidRPr="0064701A">
        <w:rPr>
          <w:rFonts w:ascii="Avenir Book" w:hAnsi="Avenir Book" w:cs="Arial"/>
        </w:rPr>
        <w:t>(identificación de las categorías de personas interesadas del/s tratamiento/s).</w:t>
      </w:r>
    </w:p>
    <w:p w14:paraId="629FAC8B" w14:textId="77777777" w:rsidR="00632EEC" w:rsidRDefault="00632EEC" w:rsidP="00632EEC">
      <w:pPr>
        <w:spacing w:before="120" w:line="360" w:lineRule="auto"/>
        <w:ind w:left="-426"/>
        <w:jc w:val="both"/>
        <w:rPr>
          <w:rFonts w:ascii="Avenir Book" w:hAnsi="Avenir Book" w:cs="Arial"/>
          <w:b/>
          <w:bCs/>
        </w:rPr>
      </w:pPr>
      <w:r w:rsidRPr="0064701A">
        <w:rPr>
          <w:rFonts w:ascii="Avenir Book" w:hAnsi="Avenir Book" w:cs="Arial"/>
          <w:b/>
          <w:bCs/>
        </w:rPr>
        <w:t xml:space="preserve">Tercera. </w:t>
      </w:r>
      <w:r>
        <w:rPr>
          <w:rFonts w:ascii="Avenir Book" w:hAnsi="Avenir Book" w:cs="Arial"/>
          <w:b/>
          <w:bCs/>
        </w:rPr>
        <w:t>–</w:t>
      </w:r>
      <w:r w:rsidRPr="0064701A">
        <w:rPr>
          <w:rFonts w:ascii="Avenir Book" w:hAnsi="Avenir Book" w:cs="Arial"/>
          <w:b/>
          <w:bCs/>
        </w:rPr>
        <w:t xml:space="preserve"> Duración</w:t>
      </w:r>
    </w:p>
    <w:p w14:paraId="22AB3F51" w14:textId="77777777" w:rsidR="00632EEC" w:rsidRDefault="00632EEC" w:rsidP="00632EEC">
      <w:pPr>
        <w:spacing w:before="120" w:line="360" w:lineRule="auto"/>
        <w:ind w:left="-426"/>
        <w:jc w:val="both"/>
        <w:rPr>
          <w:rFonts w:ascii="Avenir Book" w:hAnsi="Avenir Book" w:cs="Arial"/>
          <w:b/>
          <w:bCs/>
        </w:rPr>
      </w:pPr>
      <w:r w:rsidRPr="0064701A">
        <w:rPr>
          <w:rFonts w:ascii="Avenir Book" w:hAnsi="Avenir Book" w:cs="Arial"/>
        </w:rPr>
        <w:t>La vigencia de este encargo de tratamiento queda vinculada a la duración del contrato celebrado que se ha identificado en este documento.</w:t>
      </w:r>
    </w:p>
    <w:p w14:paraId="1EA8D2B5" w14:textId="77777777" w:rsidR="00632EEC" w:rsidRDefault="00632EEC" w:rsidP="00632EEC">
      <w:pPr>
        <w:spacing w:before="120" w:line="360" w:lineRule="auto"/>
        <w:ind w:left="-426"/>
        <w:jc w:val="both"/>
        <w:rPr>
          <w:rFonts w:ascii="Avenir Book" w:hAnsi="Avenir Book" w:cs="Arial"/>
          <w:b/>
          <w:bCs/>
        </w:rPr>
      </w:pPr>
      <w:r w:rsidRPr="0064701A">
        <w:rPr>
          <w:rFonts w:ascii="Avenir Book" w:hAnsi="Avenir Book" w:cs="Arial"/>
          <w:b/>
          <w:bCs/>
        </w:rPr>
        <w:t>Cuarta. - Obligaciones del encargado</w:t>
      </w:r>
    </w:p>
    <w:p w14:paraId="4DA819C8" w14:textId="77777777" w:rsidR="00632EEC" w:rsidRPr="00154B29" w:rsidRDefault="00632EEC" w:rsidP="00632EEC">
      <w:pPr>
        <w:spacing w:before="120" w:line="360" w:lineRule="auto"/>
        <w:ind w:left="-426"/>
        <w:jc w:val="both"/>
        <w:rPr>
          <w:rFonts w:ascii="Avenir Book" w:hAnsi="Avenir Book" w:cs="Arial"/>
          <w:b/>
          <w:bCs/>
        </w:rPr>
      </w:pPr>
      <w:r w:rsidRPr="0064701A">
        <w:rPr>
          <w:rFonts w:ascii="Avenir Book" w:hAnsi="Avenir Book" w:cs="Arial"/>
        </w:rPr>
        <w:t xml:space="preserve">El encargado y todo su personal se obligan a dar cumplimiento al establecido en el </w:t>
      </w:r>
      <w:r w:rsidRPr="0064701A">
        <w:rPr>
          <w:rFonts w:ascii="Avenir Book" w:hAnsi="Avenir Book" w:cs="Arial"/>
          <w:b/>
          <w:bCs/>
        </w:rPr>
        <w:t>artículo 28</w:t>
      </w:r>
      <w:r w:rsidRPr="0064701A">
        <w:rPr>
          <w:rFonts w:ascii="Avenir Book" w:hAnsi="Avenir Book" w:cs="Arial"/>
        </w:rPr>
        <w:t xml:space="preserve"> del RGPD y, en particular, a: </w:t>
      </w:r>
    </w:p>
    <w:p w14:paraId="44F1F80E" w14:textId="77777777" w:rsidR="00632EEC" w:rsidRDefault="00632EEC" w:rsidP="000C3049">
      <w:pPr>
        <w:pStyle w:val="Prrafodelista"/>
        <w:widowControl/>
        <w:numPr>
          <w:ilvl w:val="1"/>
          <w:numId w:val="33"/>
        </w:numPr>
        <w:autoSpaceDE/>
        <w:autoSpaceDN/>
        <w:spacing w:before="120" w:after="160" w:line="360" w:lineRule="auto"/>
        <w:ind w:left="142" w:hanging="426"/>
        <w:contextualSpacing/>
        <w:jc w:val="both"/>
        <w:rPr>
          <w:rFonts w:ascii="Avenir Book" w:hAnsi="Avenir Book"/>
          <w:sz w:val="24"/>
          <w:szCs w:val="24"/>
          <w:lang w:val="es-ES"/>
        </w:rPr>
      </w:pPr>
      <w:r w:rsidRPr="0064701A">
        <w:rPr>
          <w:rFonts w:ascii="Avenir Book" w:hAnsi="Avenir Book"/>
          <w:sz w:val="24"/>
          <w:szCs w:val="24"/>
          <w:lang w:val="es-ES"/>
        </w:rPr>
        <w:t xml:space="preserve">Utilizar los datos objeto de tratamiento, o las que recoja para su inclusión, solo para la finalidad objeto de este encargo, y respetar la confidencialidad y el deber de secreto, incluso después de que finalice el objeto. En este sentido, garantizará que las personas autorizadas para tratar datos se hayan comprometido a respetar la confidencialidad o estén sujetas a una obligación de confidencialidad de natura estatutaria. </w:t>
      </w:r>
    </w:p>
    <w:p w14:paraId="11C6083B" w14:textId="77777777" w:rsidR="00632EEC" w:rsidRPr="0064701A" w:rsidRDefault="00632EEC" w:rsidP="00632EEC">
      <w:pPr>
        <w:pStyle w:val="Prrafodelista"/>
        <w:widowControl/>
        <w:autoSpaceDE/>
        <w:autoSpaceDN/>
        <w:spacing w:before="120" w:after="160" w:line="360" w:lineRule="auto"/>
        <w:ind w:left="142" w:firstLine="0"/>
        <w:contextualSpacing/>
        <w:jc w:val="both"/>
        <w:rPr>
          <w:rFonts w:ascii="Avenir Book" w:hAnsi="Avenir Book"/>
          <w:sz w:val="24"/>
          <w:szCs w:val="24"/>
          <w:lang w:val="es-ES"/>
        </w:rPr>
      </w:pPr>
    </w:p>
    <w:p w14:paraId="75367C6C" w14:textId="77777777" w:rsidR="00632EEC" w:rsidRPr="0064701A" w:rsidRDefault="00632EEC" w:rsidP="000C3049">
      <w:pPr>
        <w:pStyle w:val="Prrafodelista"/>
        <w:widowControl/>
        <w:numPr>
          <w:ilvl w:val="1"/>
          <w:numId w:val="33"/>
        </w:numPr>
        <w:autoSpaceDE/>
        <w:autoSpaceDN/>
        <w:spacing w:before="120" w:after="160" w:line="360" w:lineRule="auto"/>
        <w:ind w:left="142" w:hanging="426"/>
        <w:contextualSpacing/>
        <w:jc w:val="both"/>
        <w:rPr>
          <w:rFonts w:ascii="Avenir Book" w:hAnsi="Avenir Book"/>
          <w:sz w:val="24"/>
          <w:szCs w:val="24"/>
          <w:lang w:val="es-ES"/>
        </w:rPr>
      </w:pPr>
      <w:r w:rsidRPr="0064701A">
        <w:rPr>
          <w:rFonts w:ascii="Avenir Book" w:hAnsi="Avenir Book"/>
          <w:sz w:val="24"/>
          <w:szCs w:val="24"/>
          <w:lang w:val="es-ES"/>
        </w:rPr>
        <w:lastRenderedPageBreak/>
        <w:t xml:space="preserve">Tratar los datos personales de acuerdo con </w:t>
      </w:r>
      <w:r>
        <w:rPr>
          <w:rFonts w:ascii="Avenir Book" w:hAnsi="Avenir Book"/>
          <w:sz w:val="24"/>
          <w:szCs w:val="24"/>
          <w:lang w:val="es-ES"/>
        </w:rPr>
        <w:t>lo</w:t>
      </w:r>
      <w:r w:rsidRPr="0064701A">
        <w:rPr>
          <w:rFonts w:ascii="Avenir Book" w:hAnsi="Avenir Book"/>
          <w:sz w:val="24"/>
          <w:szCs w:val="24"/>
          <w:lang w:val="es-ES"/>
        </w:rPr>
        <w:t xml:space="preserve"> que establece la normativa vigente de protección de datos y las instrucciones del responsable, aplicando las medidas de seguridad establecidas a Marc de Ciberseguridad de Protección de Datos (MCPD) que correspondan de acuerdo con el nivel de riesgo básico (ver anexo a este encargo). </w:t>
      </w:r>
    </w:p>
    <w:p w14:paraId="465035E4" w14:textId="77777777" w:rsidR="00632EEC" w:rsidRPr="0064701A" w:rsidRDefault="00632EEC" w:rsidP="00632EEC">
      <w:pPr>
        <w:spacing w:before="120" w:line="360" w:lineRule="auto"/>
        <w:ind w:left="142"/>
        <w:jc w:val="both"/>
        <w:rPr>
          <w:rFonts w:ascii="Avenir Book" w:hAnsi="Avenir Book" w:cs="Arial"/>
        </w:rPr>
      </w:pPr>
      <w:r w:rsidRPr="0064701A">
        <w:rPr>
          <w:rFonts w:ascii="Avenir Book" w:hAnsi="Avenir Book" w:cs="Arial"/>
        </w:rPr>
        <w:t xml:space="preserve">Si el encargado considera que alguna de las instrucciones infringe el *RGPD o cualquier otra disposición en materia de protección de datos de la Unión o de los estados miembros, el encargado tiene que informar inmediatamente el responsable. </w:t>
      </w:r>
    </w:p>
    <w:p w14:paraId="0E305302" w14:textId="77777777" w:rsidR="00632EEC" w:rsidRPr="0064701A" w:rsidRDefault="00632EEC" w:rsidP="000C3049">
      <w:pPr>
        <w:pStyle w:val="Prrafodelista"/>
        <w:widowControl/>
        <w:numPr>
          <w:ilvl w:val="1"/>
          <w:numId w:val="33"/>
        </w:numPr>
        <w:autoSpaceDE/>
        <w:autoSpaceDN/>
        <w:spacing w:before="120" w:after="160" w:line="360" w:lineRule="auto"/>
        <w:ind w:left="142" w:hanging="426"/>
        <w:contextualSpacing/>
        <w:jc w:val="both"/>
        <w:rPr>
          <w:rFonts w:ascii="Avenir Book" w:hAnsi="Avenir Book"/>
          <w:sz w:val="24"/>
          <w:szCs w:val="24"/>
          <w:lang w:val="es-ES"/>
        </w:rPr>
      </w:pPr>
      <w:r w:rsidRPr="0064701A">
        <w:rPr>
          <w:rFonts w:ascii="Avenir Book" w:hAnsi="Avenir Book"/>
          <w:sz w:val="24"/>
          <w:szCs w:val="24"/>
          <w:lang w:val="es-ES"/>
        </w:rPr>
        <w:t xml:space="preserve">Subcontratación: (en caso de que se haya previsto la subcontratación de prestaciones que comporten el tratamiento de datos de carácter personal) </w:t>
      </w:r>
    </w:p>
    <w:p w14:paraId="6EED2BC5" w14:textId="77777777" w:rsidR="00632EEC" w:rsidRPr="0064701A" w:rsidRDefault="00632EEC" w:rsidP="00632EEC">
      <w:pPr>
        <w:spacing w:before="120" w:line="360" w:lineRule="auto"/>
        <w:ind w:left="142"/>
        <w:jc w:val="both"/>
        <w:rPr>
          <w:rFonts w:ascii="Avenir Book" w:hAnsi="Avenir Book" w:cs="Arial"/>
        </w:rPr>
      </w:pPr>
      <w:r w:rsidRPr="0064701A">
        <w:rPr>
          <w:rFonts w:ascii="Avenir Book" w:hAnsi="Avenir Book" w:cs="Arial"/>
        </w:rPr>
        <w:t xml:space="preserve">El encargado tiene que comunicar este hecho por escrito y de forma fehaciente al responsable, identificando de forma clara e inequívoca la empresa subcontratista y sus datos de contacto. La subcontratación se puede llevar a cabo si el responsable no manifiesta oposición en el plazo de (días). </w:t>
      </w:r>
    </w:p>
    <w:p w14:paraId="1BB51FAD" w14:textId="77777777" w:rsidR="00632EEC" w:rsidRDefault="00632EEC" w:rsidP="000C3049">
      <w:pPr>
        <w:pStyle w:val="Prrafodelista"/>
        <w:widowControl/>
        <w:numPr>
          <w:ilvl w:val="1"/>
          <w:numId w:val="33"/>
        </w:numPr>
        <w:autoSpaceDE/>
        <w:autoSpaceDN/>
        <w:spacing w:before="120" w:after="240" w:line="360" w:lineRule="auto"/>
        <w:ind w:left="141" w:hanging="425"/>
        <w:contextualSpacing/>
        <w:jc w:val="both"/>
        <w:rPr>
          <w:rFonts w:ascii="Avenir Book" w:hAnsi="Avenir Book"/>
          <w:sz w:val="24"/>
          <w:szCs w:val="24"/>
          <w:lang w:val="es-ES"/>
        </w:rPr>
      </w:pPr>
      <w:r w:rsidRPr="0064701A">
        <w:rPr>
          <w:rFonts w:ascii="Avenir Book" w:hAnsi="Avenir Book"/>
          <w:sz w:val="24"/>
          <w:szCs w:val="24"/>
          <w:lang w:val="es-ES"/>
        </w:rPr>
        <w:t xml:space="preserve">Asistir el responsable en el cumplimiento de las obligaciones establecidas en los </w:t>
      </w:r>
      <w:r w:rsidRPr="0064701A">
        <w:rPr>
          <w:rFonts w:ascii="Avenir Book" w:hAnsi="Avenir Book"/>
          <w:b/>
          <w:bCs/>
          <w:sz w:val="24"/>
          <w:szCs w:val="24"/>
          <w:lang w:val="es-ES"/>
        </w:rPr>
        <w:t>artículos 32 a 36</w:t>
      </w:r>
      <w:r w:rsidRPr="0064701A">
        <w:rPr>
          <w:rFonts w:ascii="Avenir Book" w:hAnsi="Avenir Book"/>
          <w:sz w:val="24"/>
          <w:szCs w:val="24"/>
          <w:lang w:val="es-ES"/>
        </w:rPr>
        <w:t xml:space="preserve"> del RGPD –relativos a la seguridad de los datos personales–, así como en la respuesta al ejercicio de derechos de las personas interesadas establecidos en el capítulo III del *RGPD – relativo al derechos de los interesados. </w:t>
      </w:r>
    </w:p>
    <w:p w14:paraId="0E8CF41C" w14:textId="77777777" w:rsidR="00632EEC" w:rsidRPr="00154B29" w:rsidRDefault="00632EEC" w:rsidP="00632EEC">
      <w:pPr>
        <w:pStyle w:val="Prrafodelista"/>
        <w:widowControl/>
        <w:autoSpaceDE/>
        <w:autoSpaceDN/>
        <w:spacing w:before="120" w:after="240" w:line="360" w:lineRule="auto"/>
        <w:ind w:left="141" w:firstLine="0"/>
        <w:contextualSpacing/>
        <w:jc w:val="both"/>
        <w:rPr>
          <w:rFonts w:ascii="Avenir Book" w:hAnsi="Avenir Book"/>
          <w:sz w:val="24"/>
          <w:szCs w:val="24"/>
          <w:lang w:val="es-ES"/>
        </w:rPr>
      </w:pPr>
    </w:p>
    <w:p w14:paraId="507D9BDB" w14:textId="77777777" w:rsidR="00632EEC" w:rsidRPr="0064701A" w:rsidRDefault="00632EEC" w:rsidP="000C3049">
      <w:pPr>
        <w:pStyle w:val="Prrafodelista"/>
        <w:widowControl/>
        <w:numPr>
          <w:ilvl w:val="1"/>
          <w:numId w:val="33"/>
        </w:numPr>
        <w:autoSpaceDE/>
        <w:autoSpaceDN/>
        <w:spacing w:before="120" w:after="160" w:line="360" w:lineRule="auto"/>
        <w:ind w:left="142" w:hanging="426"/>
        <w:contextualSpacing/>
        <w:jc w:val="both"/>
        <w:rPr>
          <w:rFonts w:ascii="Avenir Book" w:hAnsi="Avenir Book"/>
          <w:sz w:val="24"/>
          <w:szCs w:val="24"/>
          <w:lang w:val="es-ES"/>
        </w:rPr>
      </w:pPr>
      <w:r w:rsidRPr="0064701A">
        <w:rPr>
          <w:rFonts w:ascii="Avenir Book" w:hAnsi="Avenir Book"/>
          <w:sz w:val="24"/>
          <w:szCs w:val="24"/>
          <w:lang w:val="es-ES"/>
        </w:rPr>
        <w:t xml:space="preserve">Poner a disposición del responsable toda la información necesaria para permitir y contribuir a la realización de auditorías, incluidas inspecciones, por parte del responsable u otro auditor autorizado por el responsable. </w:t>
      </w:r>
    </w:p>
    <w:p w14:paraId="7DD0F78C" w14:textId="77777777" w:rsidR="00632EEC" w:rsidRPr="0064701A" w:rsidRDefault="00632EEC" w:rsidP="00632EEC">
      <w:pPr>
        <w:pStyle w:val="Prrafodelista"/>
        <w:spacing w:before="120" w:line="360" w:lineRule="auto"/>
        <w:ind w:left="709"/>
        <w:jc w:val="both"/>
        <w:rPr>
          <w:rFonts w:ascii="Avenir Book" w:hAnsi="Avenir Book"/>
          <w:sz w:val="24"/>
          <w:szCs w:val="24"/>
          <w:lang w:val="es-ES"/>
        </w:rPr>
      </w:pPr>
    </w:p>
    <w:p w14:paraId="54B5B1A4" w14:textId="77777777" w:rsidR="00632EEC" w:rsidRPr="0064701A" w:rsidRDefault="00632EEC" w:rsidP="000C3049">
      <w:pPr>
        <w:pStyle w:val="Prrafodelista"/>
        <w:widowControl/>
        <w:numPr>
          <w:ilvl w:val="1"/>
          <w:numId w:val="33"/>
        </w:numPr>
        <w:autoSpaceDE/>
        <w:autoSpaceDN/>
        <w:spacing w:before="120" w:after="160" w:line="360" w:lineRule="auto"/>
        <w:ind w:left="142" w:hanging="426"/>
        <w:contextualSpacing/>
        <w:jc w:val="both"/>
        <w:rPr>
          <w:rFonts w:ascii="Avenir Book" w:hAnsi="Avenir Book"/>
          <w:sz w:val="24"/>
          <w:szCs w:val="24"/>
          <w:lang w:val="es-ES"/>
        </w:rPr>
      </w:pPr>
      <w:r w:rsidRPr="0064701A">
        <w:rPr>
          <w:rFonts w:ascii="Avenir Book" w:hAnsi="Avenir Book"/>
          <w:sz w:val="24"/>
          <w:szCs w:val="24"/>
          <w:lang w:val="es-ES"/>
        </w:rPr>
        <w:t xml:space="preserve">(Cuando el derecho de información lo tenga que dar el encargado) Facilitar, en el momento de recoger los datos, la información relativa a los tratamientos de datos que se llevarán a cabo. La redacción y el formato en que se facilitará la información se tiene que consensuar con el responsable, antes de iniciar la recogida de los datos. </w:t>
      </w:r>
    </w:p>
    <w:p w14:paraId="596CBD1D" w14:textId="77777777" w:rsidR="00632EEC" w:rsidRPr="0064701A" w:rsidRDefault="00632EEC" w:rsidP="00632EEC">
      <w:pPr>
        <w:pStyle w:val="Prrafodelista"/>
        <w:spacing w:before="120" w:line="360" w:lineRule="auto"/>
        <w:ind w:left="709"/>
        <w:jc w:val="both"/>
        <w:rPr>
          <w:rFonts w:ascii="Avenir Book" w:hAnsi="Avenir Book"/>
          <w:sz w:val="24"/>
          <w:szCs w:val="24"/>
          <w:lang w:val="es-ES"/>
        </w:rPr>
      </w:pPr>
    </w:p>
    <w:p w14:paraId="3B9FE7E3" w14:textId="77777777" w:rsidR="00632EEC" w:rsidRPr="0064701A" w:rsidRDefault="00632EEC" w:rsidP="000C3049">
      <w:pPr>
        <w:pStyle w:val="Prrafodelista"/>
        <w:widowControl/>
        <w:numPr>
          <w:ilvl w:val="1"/>
          <w:numId w:val="33"/>
        </w:numPr>
        <w:autoSpaceDE/>
        <w:autoSpaceDN/>
        <w:spacing w:before="120" w:after="160" w:line="360" w:lineRule="auto"/>
        <w:ind w:left="142" w:hanging="426"/>
        <w:contextualSpacing/>
        <w:jc w:val="both"/>
        <w:rPr>
          <w:rFonts w:ascii="Avenir Book" w:hAnsi="Avenir Book"/>
          <w:sz w:val="24"/>
          <w:szCs w:val="24"/>
          <w:lang w:val="es-ES"/>
        </w:rPr>
      </w:pPr>
      <w:r w:rsidRPr="0064701A">
        <w:rPr>
          <w:rFonts w:ascii="Avenir Book" w:hAnsi="Avenir Book"/>
          <w:sz w:val="24"/>
          <w:szCs w:val="24"/>
          <w:lang w:val="es-ES"/>
        </w:rPr>
        <w:t xml:space="preserve">Informar el responsable, sin más dilación indebida, en cualquier caso antes de 72 horas, y por correo electrónico a la dirección indicada en la </w:t>
      </w:r>
      <w:r w:rsidRPr="00DD2AE5">
        <w:rPr>
          <w:rFonts w:ascii="Avenir Book" w:hAnsi="Avenir Book"/>
          <w:b/>
          <w:bCs/>
          <w:sz w:val="24"/>
          <w:szCs w:val="24"/>
          <w:lang w:val="es-ES"/>
        </w:rPr>
        <w:t>cláusula octava</w:t>
      </w:r>
      <w:r w:rsidRPr="0064701A">
        <w:rPr>
          <w:rFonts w:ascii="Avenir Book" w:hAnsi="Avenir Book"/>
          <w:sz w:val="24"/>
          <w:szCs w:val="24"/>
          <w:lang w:val="es-ES"/>
        </w:rPr>
        <w:t xml:space="preserve"> de este encargo, de las violaciones de la seguridad de los datos personales a su cargo de las cuales tenga conocimiento, junto con toda la información relevante para documentar y comunicar la incidencia.</w:t>
      </w:r>
    </w:p>
    <w:p w14:paraId="008FCDF4" w14:textId="77777777" w:rsidR="00632EEC" w:rsidRPr="0064701A" w:rsidRDefault="00632EEC" w:rsidP="00632EEC">
      <w:pPr>
        <w:pStyle w:val="Prrafodelista"/>
        <w:jc w:val="both"/>
        <w:rPr>
          <w:rFonts w:ascii="Avenir Book" w:hAnsi="Avenir Book"/>
          <w:sz w:val="24"/>
          <w:szCs w:val="24"/>
          <w:lang w:val="es-ES"/>
        </w:rPr>
      </w:pPr>
    </w:p>
    <w:p w14:paraId="27DCBEFE" w14:textId="77777777" w:rsidR="00632EEC" w:rsidRPr="0064701A" w:rsidRDefault="00632EEC" w:rsidP="000C3049">
      <w:pPr>
        <w:pStyle w:val="Prrafodelista"/>
        <w:widowControl/>
        <w:numPr>
          <w:ilvl w:val="1"/>
          <w:numId w:val="33"/>
        </w:numPr>
        <w:autoSpaceDE/>
        <w:autoSpaceDN/>
        <w:spacing w:before="120" w:after="160" w:line="360" w:lineRule="auto"/>
        <w:ind w:left="142" w:hanging="426"/>
        <w:contextualSpacing/>
        <w:jc w:val="both"/>
        <w:rPr>
          <w:rFonts w:ascii="Avenir Book" w:hAnsi="Avenir Book"/>
          <w:sz w:val="24"/>
          <w:szCs w:val="24"/>
          <w:lang w:val="es-ES"/>
        </w:rPr>
      </w:pPr>
      <w:r w:rsidRPr="0064701A">
        <w:rPr>
          <w:rFonts w:ascii="Avenir Book" w:hAnsi="Avenir Book"/>
          <w:sz w:val="24"/>
          <w:szCs w:val="24"/>
          <w:lang w:val="es-ES"/>
        </w:rPr>
        <w:lastRenderedPageBreak/>
        <w:t xml:space="preserve">(Suprimir / devolver al responsable) los datos personales una vez haya finalizado la prestación de los (...) de tratamiento. Tanto la supresión como la devolución tiene que comportar el borrado total de los datos existentes en los equipos informáticos utilizados por el encargado. Sin embargo, el encargado puede conservar una copia, con los datos debidamente bloqueados, mientras se puedan derivar responsabilidades de la ejecución de la prestación. </w:t>
      </w:r>
    </w:p>
    <w:p w14:paraId="5A97D656" w14:textId="77777777" w:rsidR="00632EEC" w:rsidRPr="0064701A" w:rsidRDefault="00632EEC" w:rsidP="00632EEC">
      <w:pPr>
        <w:pStyle w:val="Prrafodelista"/>
        <w:jc w:val="both"/>
        <w:rPr>
          <w:rFonts w:ascii="Avenir Book" w:hAnsi="Avenir Book"/>
          <w:sz w:val="24"/>
          <w:szCs w:val="24"/>
          <w:lang w:val="es-ES"/>
        </w:rPr>
      </w:pPr>
    </w:p>
    <w:p w14:paraId="0E069233" w14:textId="77777777" w:rsidR="00632EEC" w:rsidRPr="0064701A" w:rsidRDefault="00632EEC" w:rsidP="000C3049">
      <w:pPr>
        <w:pStyle w:val="Prrafodelista"/>
        <w:widowControl/>
        <w:numPr>
          <w:ilvl w:val="1"/>
          <w:numId w:val="33"/>
        </w:numPr>
        <w:autoSpaceDE/>
        <w:autoSpaceDN/>
        <w:spacing w:before="120" w:after="160" w:line="360" w:lineRule="auto"/>
        <w:ind w:left="142" w:hanging="426"/>
        <w:contextualSpacing/>
        <w:jc w:val="both"/>
        <w:rPr>
          <w:rFonts w:ascii="Avenir Book" w:hAnsi="Avenir Book"/>
          <w:sz w:val="24"/>
          <w:szCs w:val="24"/>
          <w:lang w:val="es-ES"/>
        </w:rPr>
      </w:pPr>
      <w:r w:rsidRPr="0064701A">
        <w:rPr>
          <w:rFonts w:ascii="Avenir Book" w:hAnsi="Avenir Book"/>
          <w:sz w:val="24"/>
          <w:szCs w:val="24"/>
          <w:lang w:val="es-ES"/>
        </w:rPr>
        <w:t>Comunicar, en el caso de uso de servidores, cualquier cambio que se produzca en relación con la información facilitada en la licitación.</w:t>
      </w:r>
    </w:p>
    <w:p w14:paraId="2D236E5E" w14:textId="77777777" w:rsidR="00632EEC" w:rsidRPr="0064701A" w:rsidRDefault="00632EEC" w:rsidP="00632EEC">
      <w:pPr>
        <w:spacing w:before="120" w:line="360" w:lineRule="auto"/>
        <w:ind w:left="-426"/>
        <w:jc w:val="both"/>
        <w:rPr>
          <w:rFonts w:ascii="Avenir Book" w:hAnsi="Avenir Book" w:cs="Arial"/>
          <w:b/>
          <w:bCs/>
        </w:rPr>
      </w:pPr>
      <w:r w:rsidRPr="0064701A">
        <w:rPr>
          <w:rFonts w:ascii="Avenir Book" w:hAnsi="Avenir Book" w:cs="Arial"/>
          <w:b/>
          <w:bCs/>
        </w:rPr>
        <w:t xml:space="preserve">Quinta. - Obligaciones del responsable </w:t>
      </w:r>
    </w:p>
    <w:p w14:paraId="434DDCB2" w14:textId="77777777" w:rsidR="00632EEC" w:rsidRPr="0064701A" w:rsidRDefault="00632EEC" w:rsidP="00632EEC">
      <w:pPr>
        <w:spacing w:before="120" w:line="360" w:lineRule="auto"/>
        <w:ind w:left="-426"/>
        <w:jc w:val="both"/>
        <w:rPr>
          <w:rFonts w:ascii="Avenir Book" w:hAnsi="Avenir Book" w:cs="Arial"/>
        </w:rPr>
      </w:pPr>
      <w:r w:rsidRPr="0064701A">
        <w:rPr>
          <w:rFonts w:ascii="Avenir Book" w:hAnsi="Avenir Book" w:cs="Arial"/>
        </w:rPr>
        <w:t xml:space="preserve">Corresponde al responsable: </w:t>
      </w:r>
    </w:p>
    <w:p w14:paraId="1D187C9F" w14:textId="77777777" w:rsidR="00632EEC" w:rsidRPr="0064701A" w:rsidRDefault="00632EEC" w:rsidP="000C3049">
      <w:pPr>
        <w:pStyle w:val="Prrafodelista"/>
        <w:widowControl/>
        <w:numPr>
          <w:ilvl w:val="0"/>
          <w:numId w:val="34"/>
        </w:numPr>
        <w:autoSpaceDE/>
        <w:autoSpaceDN/>
        <w:spacing w:before="120" w:after="160" w:line="360" w:lineRule="auto"/>
        <w:ind w:left="142" w:hanging="426"/>
        <w:contextualSpacing/>
        <w:jc w:val="both"/>
        <w:rPr>
          <w:rFonts w:ascii="Avenir Book" w:hAnsi="Avenir Book"/>
          <w:sz w:val="24"/>
          <w:szCs w:val="24"/>
          <w:lang w:val="es-ES"/>
        </w:rPr>
      </w:pPr>
      <w:r w:rsidRPr="0064701A">
        <w:rPr>
          <w:rFonts w:ascii="Avenir Book" w:hAnsi="Avenir Book"/>
          <w:sz w:val="24"/>
          <w:szCs w:val="24"/>
          <w:lang w:val="es-ES"/>
        </w:rPr>
        <w:t xml:space="preserve">Librar al encargado los datos a las cuales se refiere la </w:t>
      </w:r>
      <w:r w:rsidRPr="00DD2AE5">
        <w:rPr>
          <w:rFonts w:ascii="Avenir Book" w:hAnsi="Avenir Book"/>
          <w:b/>
          <w:bCs/>
          <w:sz w:val="24"/>
          <w:szCs w:val="24"/>
          <w:lang w:val="es-ES"/>
        </w:rPr>
        <w:t>cláusula 2</w:t>
      </w:r>
      <w:r w:rsidRPr="0064701A">
        <w:rPr>
          <w:rFonts w:ascii="Avenir Book" w:hAnsi="Avenir Book"/>
          <w:sz w:val="24"/>
          <w:szCs w:val="24"/>
          <w:lang w:val="es-ES"/>
        </w:rPr>
        <w:t xml:space="preserve"> de este documento. </w:t>
      </w:r>
    </w:p>
    <w:p w14:paraId="4F719F13" w14:textId="77777777" w:rsidR="00632EEC" w:rsidRPr="0064701A" w:rsidRDefault="00632EEC" w:rsidP="000C3049">
      <w:pPr>
        <w:pStyle w:val="Prrafodelista"/>
        <w:widowControl/>
        <w:numPr>
          <w:ilvl w:val="0"/>
          <w:numId w:val="34"/>
        </w:numPr>
        <w:autoSpaceDE/>
        <w:autoSpaceDN/>
        <w:spacing w:before="120" w:after="160" w:line="360" w:lineRule="auto"/>
        <w:ind w:left="142" w:hanging="426"/>
        <w:contextualSpacing/>
        <w:jc w:val="both"/>
        <w:rPr>
          <w:rFonts w:ascii="Avenir Book" w:hAnsi="Avenir Book"/>
          <w:sz w:val="24"/>
          <w:szCs w:val="24"/>
          <w:lang w:val="es-ES"/>
        </w:rPr>
      </w:pPr>
      <w:r w:rsidRPr="0064701A">
        <w:rPr>
          <w:rFonts w:ascii="Avenir Book" w:hAnsi="Avenir Book"/>
          <w:sz w:val="24"/>
          <w:szCs w:val="24"/>
          <w:lang w:val="es-ES"/>
        </w:rPr>
        <w:t xml:space="preserve">Supervisar el tratamiento y velar, antes y durante el mismo, para que el encargado cumpla la normativa en materia de protección de datos. </w:t>
      </w:r>
    </w:p>
    <w:p w14:paraId="54F08866" w14:textId="77777777" w:rsidR="00632EEC" w:rsidRPr="0064701A" w:rsidRDefault="00632EEC" w:rsidP="000C3049">
      <w:pPr>
        <w:pStyle w:val="Prrafodelista"/>
        <w:widowControl/>
        <w:numPr>
          <w:ilvl w:val="0"/>
          <w:numId w:val="34"/>
        </w:numPr>
        <w:autoSpaceDE/>
        <w:autoSpaceDN/>
        <w:spacing w:before="120" w:after="160" w:line="360" w:lineRule="auto"/>
        <w:ind w:left="142" w:hanging="426"/>
        <w:contextualSpacing/>
        <w:jc w:val="both"/>
        <w:rPr>
          <w:rFonts w:ascii="Avenir Book" w:hAnsi="Avenir Book"/>
          <w:sz w:val="24"/>
          <w:szCs w:val="24"/>
          <w:lang w:val="es-ES"/>
        </w:rPr>
      </w:pPr>
      <w:r w:rsidRPr="0064701A">
        <w:rPr>
          <w:rFonts w:ascii="Avenir Book" w:hAnsi="Avenir Book"/>
          <w:sz w:val="24"/>
          <w:szCs w:val="24"/>
          <w:lang w:val="es-ES"/>
        </w:rPr>
        <w:t xml:space="preserve">Otras obligaciones que le puedan aplicar, de acuerdo con la normativa de protección de datos. </w:t>
      </w:r>
    </w:p>
    <w:p w14:paraId="2AAD8B7F" w14:textId="77777777" w:rsidR="00632EEC" w:rsidRDefault="00632EEC" w:rsidP="00632EEC">
      <w:pPr>
        <w:spacing w:before="120" w:line="360" w:lineRule="auto"/>
        <w:ind w:left="-426"/>
        <w:jc w:val="both"/>
        <w:rPr>
          <w:rFonts w:ascii="Avenir Book" w:hAnsi="Avenir Book" w:cs="Arial"/>
          <w:b/>
          <w:bCs/>
        </w:rPr>
      </w:pPr>
      <w:r w:rsidRPr="0064701A">
        <w:rPr>
          <w:rFonts w:ascii="Avenir Book" w:hAnsi="Avenir Book" w:cs="Arial"/>
          <w:b/>
          <w:bCs/>
        </w:rPr>
        <w:t xml:space="preserve">Sexta. - Derechos del responsable </w:t>
      </w:r>
    </w:p>
    <w:p w14:paraId="5ECD43D4" w14:textId="77777777" w:rsidR="00632EEC" w:rsidRDefault="00632EEC" w:rsidP="00632EEC">
      <w:pPr>
        <w:spacing w:before="120" w:line="360" w:lineRule="auto"/>
        <w:ind w:left="-426"/>
        <w:jc w:val="both"/>
        <w:rPr>
          <w:rFonts w:ascii="Avenir Book" w:hAnsi="Avenir Book" w:cs="Arial"/>
          <w:b/>
          <w:bCs/>
        </w:rPr>
      </w:pPr>
      <w:r w:rsidRPr="0064701A">
        <w:rPr>
          <w:rFonts w:ascii="Avenir Book" w:hAnsi="Avenir Book" w:cs="Arial"/>
        </w:rPr>
        <w:t xml:space="preserve">El responsable tiene derecho a obtener del encargado toda la información que considere necesaria relativa a los datos y los tratamientos que se describen en la </w:t>
      </w:r>
      <w:r w:rsidRPr="00DD2AE5">
        <w:rPr>
          <w:rFonts w:ascii="Avenir Book" w:hAnsi="Avenir Book" w:cs="Arial"/>
          <w:b/>
          <w:bCs/>
        </w:rPr>
        <w:t>cláusula segunda</w:t>
      </w:r>
      <w:r w:rsidRPr="0064701A">
        <w:rPr>
          <w:rFonts w:ascii="Avenir Book" w:hAnsi="Avenir Book" w:cs="Arial"/>
        </w:rPr>
        <w:t xml:space="preserve">, así como a la asistencia para la realización de auditorías, incluidas inspecciones, de cualquier autoridad de control u otro organismo autorizado. </w:t>
      </w:r>
    </w:p>
    <w:p w14:paraId="03AFFACE" w14:textId="77777777" w:rsidR="00632EEC" w:rsidRDefault="00632EEC" w:rsidP="00632EEC">
      <w:pPr>
        <w:spacing w:before="120" w:line="360" w:lineRule="auto"/>
        <w:ind w:left="-426"/>
        <w:jc w:val="both"/>
        <w:rPr>
          <w:rFonts w:ascii="Avenir Book" w:hAnsi="Avenir Book" w:cs="Arial"/>
          <w:b/>
          <w:bCs/>
        </w:rPr>
      </w:pPr>
      <w:r w:rsidRPr="0064701A">
        <w:rPr>
          <w:rFonts w:ascii="Avenir Book" w:hAnsi="Avenir Book" w:cs="Arial"/>
          <w:b/>
          <w:bCs/>
        </w:rPr>
        <w:t xml:space="preserve">Séptima. - Modificación del encargo </w:t>
      </w:r>
    </w:p>
    <w:p w14:paraId="11355BB3" w14:textId="77777777" w:rsidR="00632EEC" w:rsidRDefault="00632EEC" w:rsidP="00632EEC">
      <w:pPr>
        <w:spacing w:before="120" w:line="360" w:lineRule="auto"/>
        <w:ind w:left="-426"/>
        <w:jc w:val="both"/>
        <w:rPr>
          <w:rFonts w:ascii="Avenir Book" w:hAnsi="Avenir Book" w:cs="Arial"/>
          <w:b/>
          <w:bCs/>
        </w:rPr>
      </w:pPr>
      <w:r w:rsidRPr="0064701A">
        <w:rPr>
          <w:rFonts w:ascii="Avenir Book" w:hAnsi="Avenir Book" w:cs="Arial"/>
        </w:rPr>
        <w:t xml:space="preserve">Cualquier cambio en el tratamiento de datos previsto en el presente encargo hará necesaria su modificación. </w:t>
      </w:r>
    </w:p>
    <w:p w14:paraId="470B919B" w14:textId="77777777" w:rsidR="00632EEC" w:rsidRDefault="00632EEC" w:rsidP="00632EEC">
      <w:pPr>
        <w:spacing w:before="120" w:line="360" w:lineRule="auto"/>
        <w:ind w:left="-426"/>
        <w:jc w:val="both"/>
        <w:rPr>
          <w:rFonts w:ascii="Avenir Book" w:hAnsi="Avenir Book" w:cs="Arial"/>
          <w:b/>
          <w:bCs/>
        </w:rPr>
      </w:pPr>
      <w:r w:rsidRPr="0064701A">
        <w:rPr>
          <w:rFonts w:ascii="Avenir Book" w:hAnsi="Avenir Book" w:cs="Arial"/>
          <w:b/>
          <w:bCs/>
        </w:rPr>
        <w:t xml:space="preserve">Octava. - Comunicaciones y notificaciones </w:t>
      </w:r>
    </w:p>
    <w:p w14:paraId="21DDCE43" w14:textId="77777777" w:rsidR="00632EEC" w:rsidRDefault="00632EEC" w:rsidP="00632EEC">
      <w:pPr>
        <w:spacing w:before="120" w:line="360" w:lineRule="auto"/>
        <w:ind w:left="-426"/>
        <w:jc w:val="both"/>
        <w:rPr>
          <w:rFonts w:ascii="Avenir Book" w:hAnsi="Avenir Book" w:cs="Arial"/>
          <w:b/>
          <w:bCs/>
        </w:rPr>
      </w:pPr>
      <w:r w:rsidRPr="0064701A">
        <w:rPr>
          <w:rFonts w:ascii="Avenir Book" w:hAnsi="Avenir Book" w:cs="Arial"/>
        </w:rPr>
        <w:t xml:space="preserve">Las comunicaciones dirigidas al responsable se enviarán a: </w:t>
      </w:r>
    </w:p>
    <w:p w14:paraId="553EA9D8" w14:textId="77777777" w:rsidR="00632EEC" w:rsidRDefault="00632EEC" w:rsidP="00632EEC">
      <w:pPr>
        <w:spacing w:before="120" w:line="360" w:lineRule="auto"/>
        <w:ind w:left="-426"/>
        <w:jc w:val="both"/>
        <w:rPr>
          <w:rFonts w:ascii="Avenir Book" w:hAnsi="Avenir Book" w:cs="Arial"/>
          <w:b/>
          <w:bCs/>
        </w:rPr>
      </w:pPr>
      <w:r w:rsidRPr="0064701A">
        <w:rPr>
          <w:rFonts w:ascii="Avenir Book" w:hAnsi="Avenir Book" w:cs="Arial"/>
        </w:rPr>
        <w:t xml:space="preserve">(Correo electrónico del responsable) </w:t>
      </w:r>
    </w:p>
    <w:p w14:paraId="6006A493" w14:textId="77777777" w:rsidR="00632EEC" w:rsidRDefault="00632EEC" w:rsidP="00632EEC">
      <w:pPr>
        <w:spacing w:before="120" w:line="360" w:lineRule="auto"/>
        <w:ind w:left="-426"/>
        <w:jc w:val="both"/>
        <w:rPr>
          <w:rFonts w:ascii="Avenir Book" w:hAnsi="Avenir Book" w:cs="Arial"/>
          <w:b/>
          <w:bCs/>
        </w:rPr>
      </w:pPr>
      <w:r w:rsidRPr="0064701A">
        <w:rPr>
          <w:rFonts w:ascii="Avenir Book" w:hAnsi="Avenir Book" w:cs="Arial"/>
        </w:rPr>
        <w:t xml:space="preserve">Las comunicaciones dirigidas al encargado se enviarán a: </w:t>
      </w:r>
    </w:p>
    <w:p w14:paraId="79E484D3" w14:textId="77777777" w:rsidR="00632EEC" w:rsidRDefault="00632EEC" w:rsidP="00632EEC">
      <w:pPr>
        <w:spacing w:before="120" w:line="360" w:lineRule="auto"/>
        <w:ind w:left="-426"/>
        <w:jc w:val="both"/>
        <w:rPr>
          <w:rFonts w:ascii="Avenir Book" w:hAnsi="Avenir Book" w:cs="Arial"/>
          <w:b/>
          <w:bCs/>
        </w:rPr>
      </w:pPr>
      <w:r w:rsidRPr="0064701A">
        <w:rPr>
          <w:rFonts w:ascii="Avenir Book" w:hAnsi="Avenir Book" w:cs="Arial"/>
        </w:rPr>
        <w:t xml:space="preserve">(Correo electrónico del encargado) </w:t>
      </w:r>
    </w:p>
    <w:p w14:paraId="4EC8824C" w14:textId="77777777" w:rsidR="00632EEC" w:rsidRDefault="00632EEC" w:rsidP="00632EEC">
      <w:pPr>
        <w:spacing w:before="120" w:line="360" w:lineRule="auto"/>
        <w:ind w:left="-426"/>
        <w:jc w:val="both"/>
        <w:rPr>
          <w:rFonts w:ascii="Avenir Book" w:hAnsi="Avenir Book" w:cs="Arial"/>
          <w:b/>
          <w:bCs/>
        </w:rPr>
      </w:pPr>
      <w:r w:rsidRPr="0064701A">
        <w:rPr>
          <w:rFonts w:ascii="Avenir Book" w:hAnsi="Avenir Book" w:cs="Arial"/>
        </w:rPr>
        <w:t xml:space="preserve">En prueba de conformidad, ambas partes firman el presente encargo, quedando un ejemplar en poder de cada una de las partes. </w:t>
      </w:r>
    </w:p>
    <w:p w14:paraId="7D3B69F5" w14:textId="6007552B" w:rsidR="00632EEC" w:rsidRPr="00154B29" w:rsidRDefault="00632EEC" w:rsidP="00632EEC">
      <w:pPr>
        <w:spacing w:before="120" w:line="360" w:lineRule="auto"/>
        <w:ind w:left="-426"/>
        <w:jc w:val="both"/>
        <w:rPr>
          <w:rFonts w:ascii="Avenir Book" w:hAnsi="Avenir Book" w:cs="Arial"/>
          <w:b/>
          <w:bCs/>
        </w:rPr>
      </w:pPr>
      <w:r w:rsidRPr="0064701A">
        <w:rPr>
          <w:rFonts w:ascii="Avenir Book" w:hAnsi="Avenir Book" w:cs="Arial"/>
        </w:rPr>
        <w:lastRenderedPageBreak/>
        <w:t xml:space="preserve">(nombre y apellidos) (nombre y apellidos) Responsable Encargado ANEXO: Medidas de ciberseguridad de nivel básico (Marc de Ciberseguridad de Protección de Datos - MCPD) </w:t>
      </w:r>
    </w:p>
    <w:p w14:paraId="6B5CDFBA" w14:textId="77777777" w:rsidR="00632EEC" w:rsidRPr="0064701A" w:rsidRDefault="00632EEC" w:rsidP="00632EEC">
      <w:pPr>
        <w:spacing w:before="120" w:line="360" w:lineRule="auto"/>
        <w:ind w:left="5"/>
        <w:jc w:val="both"/>
        <w:rPr>
          <w:rFonts w:ascii="Avenir Book" w:hAnsi="Avenir Book" w:cs="Arial"/>
        </w:rPr>
      </w:pPr>
      <w:r w:rsidRPr="0064701A">
        <w:rPr>
          <w:rFonts w:ascii="Avenir Book" w:hAnsi="Avenir Book" w:cs="Arial"/>
          <w:b/>
          <w:bCs/>
          <w:color w:val="0BD0D9" w:themeColor="accent3"/>
        </w:rPr>
        <w:t></w:t>
      </w:r>
      <w:r w:rsidRPr="0064701A">
        <w:rPr>
          <w:rFonts w:ascii="Avenir Book" w:hAnsi="Avenir Book" w:cs="Arial"/>
        </w:rPr>
        <w:tab/>
        <w:t xml:space="preserve">Normativa, procedimientos y estándares de protección de datos: </w:t>
      </w:r>
    </w:p>
    <w:p w14:paraId="64FFC8FF" w14:textId="77777777" w:rsidR="00632EEC" w:rsidRPr="0064701A" w:rsidRDefault="00632EEC" w:rsidP="000C3049">
      <w:pPr>
        <w:pStyle w:val="Prrafodelista"/>
        <w:numPr>
          <w:ilvl w:val="0"/>
          <w:numId w:val="37"/>
        </w:numPr>
        <w:spacing w:before="120" w:line="360" w:lineRule="auto"/>
        <w:ind w:left="1134" w:hanging="283"/>
        <w:jc w:val="both"/>
        <w:rPr>
          <w:rFonts w:ascii="Avenir Book" w:hAnsi="Avenir Book"/>
          <w:sz w:val="24"/>
          <w:szCs w:val="24"/>
          <w:lang w:val="es-ES"/>
        </w:rPr>
      </w:pPr>
      <w:r w:rsidRPr="0064701A">
        <w:rPr>
          <w:rFonts w:ascii="Avenir Book" w:hAnsi="Avenir Book"/>
          <w:sz w:val="24"/>
          <w:szCs w:val="24"/>
          <w:lang w:val="es-ES"/>
        </w:rPr>
        <w:t xml:space="preserve">MO.NO.01: Normativa o MO.NO.02: Procedimientos </w:t>
      </w:r>
    </w:p>
    <w:p w14:paraId="43CEC42A" w14:textId="77777777" w:rsidR="00632EEC" w:rsidRPr="0064701A" w:rsidRDefault="00632EEC" w:rsidP="000C3049">
      <w:pPr>
        <w:pStyle w:val="Prrafodelista"/>
        <w:numPr>
          <w:ilvl w:val="0"/>
          <w:numId w:val="37"/>
        </w:numPr>
        <w:spacing w:before="120" w:line="360" w:lineRule="auto"/>
        <w:ind w:left="1134" w:hanging="283"/>
        <w:jc w:val="both"/>
        <w:rPr>
          <w:rFonts w:ascii="Avenir Book" w:hAnsi="Avenir Book"/>
          <w:sz w:val="24"/>
          <w:szCs w:val="24"/>
          <w:lang w:val="es-ES"/>
        </w:rPr>
      </w:pPr>
      <w:r w:rsidRPr="0064701A">
        <w:rPr>
          <w:rFonts w:ascii="Avenir Book" w:hAnsi="Avenir Book"/>
          <w:sz w:val="24"/>
          <w:szCs w:val="24"/>
          <w:lang w:val="es-ES"/>
        </w:rPr>
        <w:t xml:space="preserve">MO.NO.03: Procedimientos de autorización </w:t>
      </w:r>
    </w:p>
    <w:p w14:paraId="6E485DD1" w14:textId="77777777" w:rsidR="00632EEC" w:rsidRPr="0064701A" w:rsidRDefault="00632EEC" w:rsidP="00632EEC">
      <w:pPr>
        <w:spacing w:before="120" w:line="360" w:lineRule="auto"/>
        <w:ind w:left="5"/>
        <w:jc w:val="both"/>
        <w:rPr>
          <w:rFonts w:ascii="Avenir Book" w:hAnsi="Avenir Book" w:cs="Arial"/>
        </w:rPr>
      </w:pPr>
      <w:r w:rsidRPr="0064701A">
        <w:rPr>
          <w:rFonts w:ascii="Avenir Book" w:hAnsi="Avenir Book" w:cs="Arial"/>
          <w:b/>
          <w:bCs/>
          <w:color w:val="0BD0D9" w:themeColor="accent3"/>
        </w:rPr>
        <w:t></w:t>
      </w:r>
      <w:r w:rsidRPr="0064701A">
        <w:rPr>
          <w:rFonts w:ascii="Avenir Book" w:hAnsi="Avenir Book" w:cs="Arial"/>
        </w:rPr>
        <w:tab/>
        <w:t xml:space="preserve">Conocimiento de la normativa, procedimientos y estándares de protección de datos: </w:t>
      </w:r>
    </w:p>
    <w:p w14:paraId="6943FD9B" w14:textId="77777777" w:rsidR="00632EEC" w:rsidRPr="0064701A" w:rsidRDefault="00632EEC" w:rsidP="000C3049">
      <w:pPr>
        <w:pStyle w:val="Prrafodelista"/>
        <w:numPr>
          <w:ilvl w:val="0"/>
          <w:numId w:val="38"/>
        </w:numPr>
        <w:spacing w:before="120" w:line="360" w:lineRule="auto"/>
        <w:ind w:left="1134" w:hanging="283"/>
        <w:jc w:val="both"/>
        <w:rPr>
          <w:rFonts w:ascii="Avenir Book" w:hAnsi="Avenir Book"/>
          <w:sz w:val="24"/>
          <w:szCs w:val="24"/>
          <w:lang w:val="es-ES"/>
        </w:rPr>
      </w:pPr>
      <w:r w:rsidRPr="0064701A">
        <w:rPr>
          <w:rFonts w:ascii="Avenir Book" w:hAnsi="Avenir Book"/>
          <w:sz w:val="24"/>
          <w:szCs w:val="24"/>
          <w:lang w:val="es-ES"/>
        </w:rPr>
        <w:t xml:space="preserve">MO.CN.04: Deberes y obligaciones del personal o MO.CN.05: Formación y concienciación </w:t>
      </w:r>
    </w:p>
    <w:p w14:paraId="706505B0" w14:textId="77777777" w:rsidR="00632EEC" w:rsidRPr="0064701A" w:rsidRDefault="00632EEC" w:rsidP="00632EEC">
      <w:pPr>
        <w:spacing w:before="120" w:line="360" w:lineRule="auto"/>
        <w:ind w:left="5"/>
        <w:jc w:val="both"/>
        <w:rPr>
          <w:rFonts w:ascii="Avenir Book" w:hAnsi="Avenir Book" w:cs="Arial"/>
        </w:rPr>
      </w:pPr>
      <w:r w:rsidRPr="0064701A">
        <w:rPr>
          <w:rFonts w:ascii="Avenir Book" w:hAnsi="Avenir Book" w:cs="Arial"/>
          <w:color w:val="0BD0D9" w:themeColor="accent3"/>
        </w:rPr>
        <w:t></w:t>
      </w:r>
      <w:r w:rsidRPr="0064701A">
        <w:rPr>
          <w:rFonts w:ascii="Avenir Book" w:hAnsi="Avenir Book" w:cs="Arial"/>
        </w:rPr>
        <w:tab/>
        <w:t xml:space="preserve">Protección de datos en el diseño y por defecto: </w:t>
      </w:r>
    </w:p>
    <w:p w14:paraId="6E981DBB" w14:textId="77777777" w:rsidR="00632EEC" w:rsidRPr="0064701A" w:rsidRDefault="00632EEC" w:rsidP="000C3049">
      <w:pPr>
        <w:pStyle w:val="Prrafodelista"/>
        <w:numPr>
          <w:ilvl w:val="0"/>
          <w:numId w:val="38"/>
        </w:numPr>
        <w:spacing w:before="120" w:line="360" w:lineRule="auto"/>
        <w:ind w:left="1134" w:hanging="283"/>
        <w:jc w:val="both"/>
        <w:rPr>
          <w:rFonts w:ascii="Avenir Book" w:hAnsi="Avenir Book"/>
          <w:sz w:val="24"/>
          <w:szCs w:val="24"/>
          <w:lang w:val="es-ES"/>
        </w:rPr>
      </w:pPr>
      <w:r w:rsidRPr="0064701A">
        <w:rPr>
          <w:rFonts w:ascii="Avenir Book" w:hAnsi="Avenir Book"/>
          <w:sz w:val="24"/>
          <w:szCs w:val="24"/>
          <w:lang w:val="es-ES"/>
        </w:rPr>
        <w:t xml:space="preserve">MG.*PD.06: Arquitectura de seguridad o MG.*PD.07: Desarrollo seguro o MG.*PD.08: Pruebas </w:t>
      </w:r>
    </w:p>
    <w:p w14:paraId="5CB9853E" w14:textId="77777777" w:rsidR="00632EEC" w:rsidRPr="0064701A" w:rsidRDefault="00632EEC" w:rsidP="00632EEC">
      <w:pPr>
        <w:spacing w:before="120" w:line="360" w:lineRule="auto"/>
        <w:ind w:left="5"/>
        <w:jc w:val="both"/>
        <w:rPr>
          <w:rFonts w:ascii="Avenir Book" w:hAnsi="Avenir Book" w:cs="Arial"/>
        </w:rPr>
      </w:pPr>
      <w:r w:rsidRPr="0064701A">
        <w:rPr>
          <w:rFonts w:ascii="Avenir Book" w:hAnsi="Avenir Book" w:cs="Arial"/>
          <w:color w:val="0BD0D9" w:themeColor="accent3"/>
        </w:rPr>
        <w:t></w:t>
      </w:r>
      <w:r w:rsidRPr="0064701A">
        <w:rPr>
          <w:rFonts w:ascii="Avenir Book" w:hAnsi="Avenir Book" w:cs="Arial"/>
        </w:rPr>
        <w:tab/>
        <w:t xml:space="preserve">Gestión de accesos de los usuarios: </w:t>
      </w:r>
    </w:p>
    <w:p w14:paraId="54399488" w14:textId="77777777" w:rsidR="00632EEC" w:rsidRPr="0064701A" w:rsidRDefault="00632EEC" w:rsidP="000C3049">
      <w:pPr>
        <w:pStyle w:val="Prrafodelista"/>
        <w:numPr>
          <w:ilvl w:val="0"/>
          <w:numId w:val="38"/>
        </w:numPr>
        <w:spacing w:before="120" w:line="360" w:lineRule="auto"/>
        <w:ind w:left="1134" w:hanging="283"/>
        <w:jc w:val="both"/>
        <w:rPr>
          <w:rFonts w:ascii="Avenir Book" w:hAnsi="Avenir Book"/>
          <w:sz w:val="24"/>
          <w:szCs w:val="24"/>
          <w:lang w:val="es-ES"/>
        </w:rPr>
      </w:pPr>
      <w:r w:rsidRPr="0064701A">
        <w:rPr>
          <w:rFonts w:ascii="Avenir Book" w:hAnsi="Avenir Book"/>
          <w:sz w:val="24"/>
          <w:szCs w:val="24"/>
          <w:lang w:val="es-ES"/>
        </w:rPr>
        <w:t xml:space="preserve">MG.GA.09: Requisitos de acceso y segregación de funciones o MG.GA.10: Identificación y autenticación o MG.GA.11: Gestión de derechos de acceso de usuarios o MG.GA.12: Acceso local y remoto </w:t>
      </w:r>
    </w:p>
    <w:p w14:paraId="40040CA8" w14:textId="77777777" w:rsidR="00632EEC" w:rsidRPr="0064701A" w:rsidRDefault="00632EEC" w:rsidP="00632EEC">
      <w:pPr>
        <w:spacing w:before="120" w:line="360" w:lineRule="auto"/>
        <w:ind w:left="5"/>
        <w:jc w:val="both"/>
        <w:rPr>
          <w:rFonts w:ascii="Avenir Book" w:hAnsi="Avenir Book" w:cs="Arial"/>
        </w:rPr>
      </w:pPr>
      <w:r w:rsidRPr="0064701A">
        <w:rPr>
          <w:rFonts w:ascii="Avenir Book" w:hAnsi="Avenir Book" w:cs="Arial"/>
          <w:color w:val="0BD0D9" w:themeColor="accent3"/>
        </w:rPr>
        <w:t></w:t>
      </w:r>
      <w:r w:rsidRPr="0064701A">
        <w:rPr>
          <w:rFonts w:ascii="Avenir Book" w:hAnsi="Avenir Book" w:cs="Arial"/>
        </w:rPr>
        <w:tab/>
        <w:t xml:space="preserve">Gestión de servicios externos: </w:t>
      </w:r>
    </w:p>
    <w:p w14:paraId="76666E68" w14:textId="77777777" w:rsidR="00632EEC" w:rsidRPr="0064701A" w:rsidRDefault="00632EEC" w:rsidP="000C3049">
      <w:pPr>
        <w:pStyle w:val="Prrafodelista"/>
        <w:numPr>
          <w:ilvl w:val="0"/>
          <w:numId w:val="38"/>
        </w:numPr>
        <w:spacing w:before="120" w:line="360" w:lineRule="auto"/>
        <w:ind w:left="1134" w:hanging="283"/>
        <w:jc w:val="both"/>
        <w:rPr>
          <w:rFonts w:ascii="Avenir Book" w:hAnsi="Avenir Book"/>
          <w:sz w:val="24"/>
          <w:szCs w:val="24"/>
          <w:lang w:val="es-ES"/>
        </w:rPr>
      </w:pPr>
      <w:r w:rsidRPr="0064701A">
        <w:rPr>
          <w:rFonts w:ascii="Avenir Book" w:hAnsi="Avenir Book"/>
          <w:sz w:val="24"/>
          <w:szCs w:val="24"/>
          <w:lang w:val="es-ES"/>
        </w:rPr>
        <w:t xml:space="preserve">MG.GS.13: Contratación y acuerdos de nivel de servicio </w:t>
      </w:r>
    </w:p>
    <w:p w14:paraId="52A682C4" w14:textId="77777777" w:rsidR="00632EEC" w:rsidRPr="0064701A" w:rsidRDefault="00632EEC" w:rsidP="00632EEC">
      <w:pPr>
        <w:spacing w:before="120" w:line="360" w:lineRule="auto"/>
        <w:ind w:left="5"/>
        <w:jc w:val="both"/>
        <w:rPr>
          <w:rFonts w:ascii="Avenir Book" w:hAnsi="Avenir Book" w:cs="Arial"/>
        </w:rPr>
      </w:pPr>
      <w:r w:rsidRPr="0064701A">
        <w:rPr>
          <w:rFonts w:ascii="Avenir Book" w:hAnsi="Avenir Book" w:cs="Arial"/>
          <w:color w:val="0BD0D9" w:themeColor="accent3"/>
        </w:rPr>
        <w:t></w:t>
      </w:r>
      <w:r w:rsidRPr="0064701A">
        <w:rPr>
          <w:rFonts w:ascii="Avenir Book" w:hAnsi="Avenir Book" w:cs="Arial"/>
        </w:rPr>
        <w:tab/>
        <w:t xml:space="preserve">Protección de instalaciones e infraestructuras: </w:t>
      </w:r>
    </w:p>
    <w:p w14:paraId="58F38420" w14:textId="77777777" w:rsidR="00632EEC" w:rsidRPr="0064701A" w:rsidRDefault="00632EEC" w:rsidP="000C3049">
      <w:pPr>
        <w:pStyle w:val="Prrafodelista"/>
        <w:numPr>
          <w:ilvl w:val="0"/>
          <w:numId w:val="38"/>
        </w:numPr>
        <w:spacing w:before="120" w:line="360" w:lineRule="auto"/>
        <w:ind w:left="1134"/>
        <w:jc w:val="both"/>
        <w:rPr>
          <w:rFonts w:ascii="Avenir Book" w:hAnsi="Avenir Book"/>
          <w:sz w:val="24"/>
          <w:szCs w:val="24"/>
          <w:lang w:val="es-ES"/>
        </w:rPr>
      </w:pPr>
      <w:r w:rsidRPr="0064701A">
        <w:rPr>
          <w:rFonts w:ascii="Avenir Book" w:hAnsi="Avenir Book"/>
          <w:sz w:val="24"/>
          <w:szCs w:val="24"/>
          <w:lang w:val="es-ES"/>
        </w:rPr>
        <w:t xml:space="preserve">*MP.II.16: Acondicionamiento de los locales o MP.II.17: Control de acceso físico </w:t>
      </w:r>
    </w:p>
    <w:p w14:paraId="1120A12F" w14:textId="77777777" w:rsidR="00632EEC" w:rsidRPr="0064701A" w:rsidRDefault="00632EEC" w:rsidP="000C3049">
      <w:pPr>
        <w:pStyle w:val="Prrafodelista"/>
        <w:numPr>
          <w:ilvl w:val="0"/>
          <w:numId w:val="38"/>
        </w:numPr>
        <w:spacing w:before="120" w:line="360" w:lineRule="auto"/>
        <w:ind w:left="1134"/>
        <w:jc w:val="both"/>
        <w:rPr>
          <w:rFonts w:ascii="Avenir Book" w:hAnsi="Avenir Book"/>
          <w:sz w:val="24"/>
          <w:szCs w:val="24"/>
          <w:lang w:val="es-ES"/>
        </w:rPr>
      </w:pPr>
      <w:r w:rsidRPr="0064701A">
        <w:rPr>
          <w:rFonts w:ascii="Avenir Book" w:hAnsi="Avenir Book"/>
          <w:sz w:val="24"/>
          <w:szCs w:val="24"/>
          <w:lang w:val="es-ES"/>
        </w:rPr>
        <w:t xml:space="preserve">*MP.II.18: Registro de entrada y de salida de equipaciones y apoyos </w:t>
      </w:r>
    </w:p>
    <w:p w14:paraId="2BD44E95" w14:textId="77777777" w:rsidR="00632EEC" w:rsidRPr="0064701A" w:rsidRDefault="00632EEC" w:rsidP="00632EEC">
      <w:pPr>
        <w:spacing w:before="120" w:line="360" w:lineRule="auto"/>
        <w:ind w:left="5"/>
        <w:jc w:val="both"/>
        <w:rPr>
          <w:rFonts w:ascii="Avenir Book" w:hAnsi="Avenir Book" w:cs="Arial"/>
        </w:rPr>
      </w:pPr>
      <w:r w:rsidRPr="0064701A">
        <w:rPr>
          <w:rFonts w:ascii="Avenir Book" w:hAnsi="Avenir Book" w:cs="Arial"/>
          <w:color w:val="0BD0D9" w:themeColor="accent3"/>
        </w:rPr>
        <w:t></w:t>
      </w:r>
      <w:r w:rsidRPr="0064701A">
        <w:rPr>
          <w:rFonts w:ascii="Avenir Book" w:hAnsi="Avenir Book" w:cs="Arial"/>
        </w:rPr>
        <w:tab/>
        <w:t xml:space="preserve">Monitorización de la actividad e incidencias: </w:t>
      </w:r>
    </w:p>
    <w:p w14:paraId="0AD7810D" w14:textId="77777777" w:rsidR="00632EEC" w:rsidRPr="0064701A" w:rsidRDefault="00632EEC" w:rsidP="000C3049">
      <w:pPr>
        <w:pStyle w:val="Prrafodelista"/>
        <w:numPr>
          <w:ilvl w:val="0"/>
          <w:numId w:val="39"/>
        </w:numPr>
        <w:spacing w:before="120" w:line="360" w:lineRule="auto"/>
        <w:ind w:left="1134" w:hanging="283"/>
        <w:jc w:val="both"/>
        <w:rPr>
          <w:rFonts w:ascii="Avenir Book" w:hAnsi="Avenir Book"/>
          <w:sz w:val="24"/>
          <w:szCs w:val="24"/>
          <w:lang w:val="es-ES"/>
        </w:rPr>
      </w:pPr>
      <w:r w:rsidRPr="0064701A">
        <w:rPr>
          <w:rFonts w:ascii="Avenir Book" w:hAnsi="Avenir Book"/>
          <w:sz w:val="24"/>
          <w:szCs w:val="24"/>
          <w:lang w:val="es-ES"/>
        </w:rPr>
        <w:t xml:space="preserve">P.mo.19: Controles de auditoría de los sistemas de la información o MP.MO.20: Registro y protección de la actividad de los usuarios o MP.MO.21: Gestión de incidentes y sistemas de notificación de incidentes </w:t>
      </w:r>
    </w:p>
    <w:p w14:paraId="087E77D0" w14:textId="77777777" w:rsidR="00632EEC" w:rsidRPr="0064701A" w:rsidRDefault="00632EEC" w:rsidP="00632EEC">
      <w:pPr>
        <w:spacing w:before="120" w:line="360" w:lineRule="auto"/>
        <w:ind w:left="5"/>
        <w:jc w:val="both"/>
        <w:rPr>
          <w:rFonts w:ascii="Avenir Book" w:hAnsi="Avenir Book" w:cs="Arial"/>
        </w:rPr>
      </w:pPr>
      <w:r w:rsidRPr="0064701A">
        <w:rPr>
          <w:rFonts w:ascii="Avenir Book" w:hAnsi="Avenir Book" w:cs="Arial"/>
          <w:color w:val="0BD0D9" w:themeColor="accent3"/>
        </w:rPr>
        <w:t></w:t>
      </w:r>
      <w:r w:rsidRPr="0064701A">
        <w:rPr>
          <w:rFonts w:ascii="Avenir Book" w:hAnsi="Avenir Book" w:cs="Arial"/>
        </w:rPr>
        <w:tab/>
        <w:t xml:space="preserve">Protección de activos: </w:t>
      </w:r>
    </w:p>
    <w:p w14:paraId="76C720DB" w14:textId="77777777" w:rsidR="00632EEC" w:rsidRPr="0064701A" w:rsidRDefault="00632EEC" w:rsidP="000C3049">
      <w:pPr>
        <w:pStyle w:val="Prrafodelista"/>
        <w:numPr>
          <w:ilvl w:val="0"/>
          <w:numId w:val="39"/>
        </w:numPr>
        <w:spacing w:before="120" w:line="360" w:lineRule="auto"/>
        <w:ind w:left="1134" w:hanging="283"/>
        <w:jc w:val="both"/>
        <w:rPr>
          <w:rFonts w:ascii="Avenir Book" w:hAnsi="Avenir Book"/>
          <w:sz w:val="24"/>
          <w:szCs w:val="24"/>
          <w:lang w:val="es-ES"/>
        </w:rPr>
      </w:pPr>
      <w:r w:rsidRPr="0064701A">
        <w:rPr>
          <w:rFonts w:ascii="Avenir Book" w:hAnsi="Avenir Book"/>
          <w:sz w:val="24"/>
          <w:szCs w:val="24"/>
          <w:lang w:val="es-ES"/>
        </w:rPr>
        <w:t xml:space="preserve">MP.PA.22: Inventario de activos o MP.PA.23: Ficheros temporales o MP.PA.24: Protección de equipos o MP.PA.25: Mantenimiento de equipación o MP.PA.26: Protección de apoyos de información o MP.PA.27: Devolución de activos </w:t>
      </w:r>
    </w:p>
    <w:p w14:paraId="50445789" w14:textId="77777777" w:rsidR="00632EEC" w:rsidRPr="0064701A" w:rsidRDefault="00632EEC" w:rsidP="00632EEC">
      <w:pPr>
        <w:spacing w:before="120" w:line="360" w:lineRule="auto"/>
        <w:ind w:left="5"/>
        <w:jc w:val="both"/>
        <w:rPr>
          <w:rFonts w:ascii="Avenir Book" w:hAnsi="Avenir Book" w:cs="Arial"/>
        </w:rPr>
      </w:pPr>
      <w:r w:rsidRPr="0064701A">
        <w:rPr>
          <w:rFonts w:ascii="Avenir Book" w:hAnsi="Avenir Book" w:cs="Arial"/>
          <w:color w:val="0BD0D9" w:themeColor="accent3"/>
        </w:rPr>
        <w:lastRenderedPageBreak/>
        <w:t></w:t>
      </w:r>
      <w:r w:rsidRPr="0064701A">
        <w:rPr>
          <w:rFonts w:ascii="Avenir Book" w:hAnsi="Avenir Book" w:cs="Arial"/>
        </w:rPr>
        <w:tab/>
        <w:t xml:space="preserve">Protección de la información: </w:t>
      </w:r>
    </w:p>
    <w:p w14:paraId="68DF04D9" w14:textId="77777777" w:rsidR="00632EEC" w:rsidRPr="0064701A" w:rsidRDefault="00632EEC" w:rsidP="000C3049">
      <w:pPr>
        <w:pStyle w:val="Prrafodelista"/>
        <w:numPr>
          <w:ilvl w:val="0"/>
          <w:numId w:val="39"/>
        </w:numPr>
        <w:spacing w:before="120" w:line="360" w:lineRule="auto"/>
        <w:ind w:left="1134" w:hanging="283"/>
        <w:jc w:val="both"/>
        <w:rPr>
          <w:rFonts w:ascii="Avenir Book" w:hAnsi="Avenir Book"/>
          <w:sz w:val="24"/>
          <w:szCs w:val="24"/>
          <w:lang w:val="es-ES"/>
        </w:rPr>
      </w:pPr>
      <w:r w:rsidRPr="0064701A">
        <w:rPr>
          <w:rFonts w:ascii="Avenir Book" w:hAnsi="Avenir Book"/>
          <w:sz w:val="24"/>
          <w:szCs w:val="24"/>
          <w:lang w:val="es-ES"/>
        </w:rPr>
        <w:t xml:space="preserve">MP.PA.28: Protección del puesto de trabajo </w:t>
      </w:r>
    </w:p>
    <w:p w14:paraId="4EC9F01E" w14:textId="77777777" w:rsidR="00632EEC" w:rsidRPr="0064701A" w:rsidRDefault="00632EEC" w:rsidP="000C3049">
      <w:pPr>
        <w:pStyle w:val="Prrafodelista"/>
        <w:numPr>
          <w:ilvl w:val="0"/>
          <w:numId w:val="39"/>
        </w:numPr>
        <w:spacing w:before="120" w:line="360" w:lineRule="auto"/>
        <w:ind w:left="1134" w:hanging="283"/>
        <w:jc w:val="both"/>
        <w:rPr>
          <w:rFonts w:ascii="Avenir Book" w:hAnsi="Avenir Book"/>
          <w:sz w:val="24"/>
          <w:szCs w:val="24"/>
          <w:lang w:val="es-ES"/>
        </w:rPr>
      </w:pPr>
      <w:r w:rsidRPr="0064701A">
        <w:rPr>
          <w:rFonts w:ascii="Avenir Book" w:hAnsi="Avenir Book"/>
          <w:sz w:val="24"/>
          <w:szCs w:val="24"/>
          <w:lang w:val="es-ES"/>
        </w:rPr>
        <w:t xml:space="preserve">*MP.PI.29: Limitación del tratamiento de datos personales o MP.PI.30: Copias de seguridad </w:t>
      </w:r>
    </w:p>
    <w:p w14:paraId="340D8F55" w14:textId="77777777" w:rsidR="00632EEC" w:rsidRPr="0064701A" w:rsidRDefault="00632EEC" w:rsidP="00632EEC">
      <w:pPr>
        <w:spacing w:before="120" w:line="360" w:lineRule="auto"/>
        <w:ind w:left="5"/>
        <w:jc w:val="both"/>
        <w:rPr>
          <w:rFonts w:ascii="Avenir Book" w:hAnsi="Avenir Book" w:cs="Arial"/>
        </w:rPr>
      </w:pPr>
      <w:r w:rsidRPr="0064701A">
        <w:rPr>
          <w:rFonts w:ascii="Avenir Book" w:hAnsi="Avenir Book" w:cs="Arial"/>
          <w:color w:val="0BD0D9" w:themeColor="accent3"/>
        </w:rPr>
        <w:t></w:t>
      </w:r>
      <w:r w:rsidRPr="0064701A">
        <w:rPr>
          <w:rFonts w:ascii="Avenir Book" w:hAnsi="Avenir Book" w:cs="Arial"/>
        </w:rPr>
        <w:tab/>
        <w:t xml:space="preserve">Protección de la información en tratamientos no automatizados: o MP.PP.33: Control de acceso a la documentación o MP.PP.34: Custodia, almacenamiento y destrucción o *MP.PP.35: Copia o reproducción de documentos o MP.PP.36: Traslado de documentación o *MP.PP.37: Criterios de archivo </w:t>
      </w:r>
    </w:p>
    <w:p w14:paraId="074080F5" w14:textId="77777777" w:rsidR="00632EEC" w:rsidRPr="0064701A" w:rsidRDefault="00632EEC" w:rsidP="000C3049">
      <w:pPr>
        <w:pStyle w:val="Prrafodelista"/>
        <w:numPr>
          <w:ilvl w:val="0"/>
          <w:numId w:val="40"/>
        </w:numPr>
        <w:spacing w:before="120" w:line="360" w:lineRule="auto"/>
        <w:jc w:val="both"/>
        <w:rPr>
          <w:rFonts w:ascii="Avenir Book" w:hAnsi="Avenir Book"/>
          <w:sz w:val="24"/>
          <w:szCs w:val="24"/>
          <w:lang w:val="es-ES"/>
        </w:rPr>
      </w:pPr>
      <w:r w:rsidRPr="0064701A">
        <w:rPr>
          <w:rFonts w:ascii="Avenir Book" w:hAnsi="Avenir Book"/>
          <w:sz w:val="24"/>
          <w:szCs w:val="24"/>
          <w:lang w:val="es-ES"/>
        </w:rPr>
        <w:t xml:space="preserve">MP.PP.38: Gestión de incidentes y sistemas de notificación de incidencias </w:t>
      </w:r>
    </w:p>
    <w:p w14:paraId="509FD8A5" w14:textId="77777777" w:rsidR="00632EEC" w:rsidRPr="0064701A" w:rsidRDefault="00632EEC" w:rsidP="000C3049">
      <w:pPr>
        <w:pStyle w:val="Prrafodelista"/>
        <w:numPr>
          <w:ilvl w:val="0"/>
          <w:numId w:val="40"/>
        </w:numPr>
        <w:spacing w:before="120" w:line="360" w:lineRule="auto"/>
        <w:jc w:val="both"/>
        <w:rPr>
          <w:rFonts w:ascii="Avenir Book" w:hAnsi="Avenir Book"/>
          <w:sz w:val="24"/>
          <w:szCs w:val="24"/>
          <w:lang w:val="es-ES"/>
        </w:rPr>
      </w:pPr>
      <w:r w:rsidRPr="0064701A">
        <w:rPr>
          <w:rFonts w:ascii="Avenir Book" w:hAnsi="Avenir Book"/>
          <w:sz w:val="24"/>
          <w:szCs w:val="24"/>
          <w:lang w:val="es-ES"/>
        </w:rPr>
        <w:t xml:space="preserve">MP.PP.39: Procedimientos por tratamientos no automatizados </w:t>
      </w:r>
    </w:p>
    <w:p w14:paraId="1F472123" w14:textId="77777777" w:rsidR="00632EEC" w:rsidRPr="0064701A" w:rsidRDefault="00632EEC" w:rsidP="00632EEC">
      <w:pPr>
        <w:spacing w:before="120" w:line="360" w:lineRule="auto"/>
        <w:ind w:left="3"/>
        <w:jc w:val="both"/>
        <w:rPr>
          <w:rFonts w:ascii="Avenir Book" w:hAnsi="Avenir Book" w:cs="Arial"/>
          <w:bCs/>
          <w:color w:val="1F487C"/>
        </w:rPr>
      </w:pPr>
    </w:p>
    <w:p w14:paraId="06CF0479" w14:textId="77777777" w:rsidR="00632EEC" w:rsidRPr="0064701A" w:rsidRDefault="00632EEC" w:rsidP="00632EEC">
      <w:pPr>
        <w:spacing w:before="120" w:line="360" w:lineRule="auto"/>
        <w:ind w:left="3"/>
        <w:jc w:val="both"/>
        <w:rPr>
          <w:rFonts w:ascii="Avenir Book" w:hAnsi="Avenir Book" w:cs="Arial"/>
          <w:bCs/>
          <w:color w:val="1F487C"/>
        </w:rPr>
      </w:pPr>
    </w:p>
    <w:p w14:paraId="4EEB57BE" w14:textId="77777777" w:rsidR="00632EEC" w:rsidRDefault="00632EEC" w:rsidP="00632EEC">
      <w:pPr>
        <w:spacing w:line="360" w:lineRule="auto"/>
        <w:ind w:left="-426"/>
        <w:jc w:val="both"/>
        <w:rPr>
          <w:rFonts w:ascii="Avenir Book" w:hAnsi="Avenir Book" w:cs="Arial"/>
          <w:b/>
        </w:rPr>
      </w:pPr>
      <w:r w:rsidRPr="0064701A">
        <w:rPr>
          <w:rFonts w:ascii="Avenir Book" w:hAnsi="Avenir Book" w:cs="Arial"/>
          <w:b/>
        </w:rPr>
        <w:t xml:space="preserve">............., a .........de ......... de 20... </w:t>
      </w:r>
    </w:p>
    <w:p w14:paraId="3592004C" w14:textId="77777777" w:rsidR="00632EEC" w:rsidRDefault="00632EEC" w:rsidP="00632EEC">
      <w:pPr>
        <w:spacing w:line="360" w:lineRule="auto"/>
        <w:ind w:left="-426"/>
        <w:jc w:val="both"/>
        <w:rPr>
          <w:rFonts w:ascii="Avenir Book" w:hAnsi="Avenir Book" w:cs="Arial"/>
          <w:b/>
        </w:rPr>
      </w:pPr>
    </w:p>
    <w:p w14:paraId="3D222925" w14:textId="77777777" w:rsidR="00632EEC" w:rsidRPr="0064701A" w:rsidRDefault="00632EEC" w:rsidP="00632EEC">
      <w:pPr>
        <w:spacing w:line="360" w:lineRule="auto"/>
        <w:ind w:left="-426"/>
        <w:jc w:val="both"/>
        <w:rPr>
          <w:rFonts w:ascii="Avenir Book" w:hAnsi="Avenir Book" w:cs="Arial"/>
          <w:b/>
        </w:rPr>
      </w:pPr>
      <w:r w:rsidRPr="0064701A">
        <w:rPr>
          <w:rFonts w:ascii="Avenir Book" w:hAnsi="Avenir Book" w:cs="Arial"/>
          <w:b/>
        </w:rPr>
        <w:t>Firmado, ..............</w:t>
      </w:r>
      <w:r w:rsidRPr="0064701A">
        <w:rPr>
          <w:rFonts w:ascii="Avenir Book" w:hAnsi="Avenir Book" w:cs="Arial"/>
        </w:rPr>
        <w:t xml:space="preserve"> </w:t>
      </w:r>
    </w:p>
    <w:p w14:paraId="2DC5C0F7" w14:textId="77777777" w:rsidR="0047418F" w:rsidRPr="0064701A" w:rsidRDefault="0047418F" w:rsidP="00DD1E58">
      <w:pPr>
        <w:spacing w:before="120" w:line="360" w:lineRule="auto"/>
        <w:ind w:left="-426"/>
        <w:jc w:val="both"/>
        <w:rPr>
          <w:rFonts w:ascii="Avenir Book" w:hAnsi="Avenir Book" w:cs="Arial"/>
        </w:rPr>
      </w:pPr>
    </w:p>
    <w:p w14:paraId="087845D9" w14:textId="77777777" w:rsidR="008910DA" w:rsidRPr="0064701A" w:rsidRDefault="0047418F" w:rsidP="00DD1E58">
      <w:pPr>
        <w:spacing w:before="120" w:line="360" w:lineRule="auto"/>
        <w:ind w:left="-426"/>
        <w:jc w:val="both"/>
        <w:rPr>
          <w:rFonts w:ascii="Avenir Book" w:hAnsi="Avenir Book" w:cs="Arial"/>
          <w:b/>
        </w:rPr>
      </w:pPr>
      <w:r w:rsidRPr="0064701A">
        <w:rPr>
          <w:rFonts w:ascii="Avenir Book" w:hAnsi="Avenir Book" w:cs="Arial"/>
        </w:rPr>
        <w:t xml:space="preserve"> </w:t>
      </w:r>
      <w:r w:rsidRPr="0064701A">
        <w:rPr>
          <w:rFonts w:ascii="Avenir Book" w:hAnsi="Avenir Book" w:cs="Arial"/>
        </w:rPr>
        <w:tab/>
      </w:r>
      <w:r w:rsidRPr="0064701A">
        <w:rPr>
          <w:rFonts w:ascii="Avenir Book" w:hAnsi="Avenir Book" w:cs="Arial"/>
          <w:b/>
        </w:rPr>
        <w:t xml:space="preserve"> </w:t>
      </w:r>
    </w:p>
    <w:p w14:paraId="2006ACEA" w14:textId="77777777" w:rsidR="008910DA" w:rsidRPr="0064701A" w:rsidRDefault="008910DA" w:rsidP="00DD1E58">
      <w:pPr>
        <w:spacing w:before="120" w:line="360" w:lineRule="auto"/>
        <w:ind w:left="-426"/>
        <w:jc w:val="both"/>
        <w:rPr>
          <w:rFonts w:ascii="Avenir Book" w:hAnsi="Avenir Book" w:cs="Arial"/>
        </w:rPr>
      </w:pPr>
    </w:p>
    <w:p w14:paraId="78F00509" w14:textId="77777777" w:rsidR="008910DA" w:rsidRPr="0064701A" w:rsidRDefault="008910DA" w:rsidP="00DD1E58">
      <w:pPr>
        <w:spacing w:before="120" w:line="360" w:lineRule="auto"/>
        <w:ind w:left="-426"/>
        <w:jc w:val="both"/>
        <w:rPr>
          <w:rFonts w:ascii="Avenir Book" w:hAnsi="Avenir Book" w:cs="Arial"/>
        </w:rPr>
      </w:pPr>
    </w:p>
    <w:p w14:paraId="715770CE" w14:textId="77777777" w:rsidR="008910DA" w:rsidRPr="0064701A" w:rsidRDefault="008910DA" w:rsidP="00DD1E58">
      <w:pPr>
        <w:spacing w:before="120" w:line="360" w:lineRule="auto"/>
        <w:ind w:left="-426"/>
        <w:jc w:val="both"/>
        <w:rPr>
          <w:rFonts w:ascii="Avenir Book" w:hAnsi="Avenir Book" w:cs="Arial"/>
        </w:rPr>
      </w:pPr>
    </w:p>
    <w:p w14:paraId="174CF185" w14:textId="77777777" w:rsidR="008910DA" w:rsidRDefault="008910DA" w:rsidP="00DD1E58">
      <w:pPr>
        <w:spacing w:before="120" w:line="360" w:lineRule="auto"/>
        <w:ind w:left="-426"/>
        <w:jc w:val="both"/>
        <w:rPr>
          <w:rFonts w:ascii="Avenir Book" w:hAnsi="Avenir Book" w:cs="Arial"/>
        </w:rPr>
      </w:pPr>
    </w:p>
    <w:p w14:paraId="36CDA926" w14:textId="77777777" w:rsidR="00DD1E58" w:rsidRDefault="00DD1E58" w:rsidP="00DD1E58">
      <w:pPr>
        <w:spacing w:before="120" w:line="360" w:lineRule="auto"/>
        <w:ind w:left="-426"/>
        <w:jc w:val="both"/>
        <w:rPr>
          <w:rFonts w:ascii="Avenir Book" w:hAnsi="Avenir Book" w:cs="Arial"/>
        </w:rPr>
      </w:pPr>
    </w:p>
    <w:p w14:paraId="2233849D" w14:textId="77777777" w:rsidR="00DD1E58" w:rsidRDefault="00DD1E58" w:rsidP="00DD1E58">
      <w:pPr>
        <w:spacing w:before="120" w:line="360" w:lineRule="auto"/>
        <w:ind w:left="-426"/>
        <w:jc w:val="both"/>
        <w:rPr>
          <w:rFonts w:ascii="Avenir Book" w:hAnsi="Avenir Book" w:cs="Arial"/>
        </w:rPr>
      </w:pPr>
    </w:p>
    <w:p w14:paraId="3C4BA029" w14:textId="77777777" w:rsidR="00DD1E58" w:rsidRDefault="00DD1E58" w:rsidP="00DD1E58">
      <w:pPr>
        <w:spacing w:before="120" w:line="360" w:lineRule="auto"/>
        <w:ind w:left="-426"/>
        <w:jc w:val="both"/>
        <w:rPr>
          <w:rFonts w:ascii="Avenir Book" w:hAnsi="Avenir Book" w:cs="Arial"/>
        </w:rPr>
      </w:pPr>
    </w:p>
    <w:p w14:paraId="3708868C" w14:textId="77777777" w:rsidR="00DD1E58" w:rsidRDefault="00DD1E58" w:rsidP="00DD1E58">
      <w:pPr>
        <w:spacing w:before="120" w:line="360" w:lineRule="auto"/>
        <w:ind w:left="-426"/>
        <w:jc w:val="both"/>
        <w:rPr>
          <w:rFonts w:ascii="Avenir Book" w:hAnsi="Avenir Book" w:cs="Arial"/>
        </w:rPr>
      </w:pPr>
    </w:p>
    <w:p w14:paraId="2908C9A8" w14:textId="77777777" w:rsidR="00DD1E58" w:rsidRDefault="00DD1E58" w:rsidP="00DD1E58">
      <w:pPr>
        <w:spacing w:before="120" w:line="360" w:lineRule="auto"/>
        <w:ind w:left="-426"/>
        <w:jc w:val="both"/>
        <w:rPr>
          <w:rFonts w:ascii="Avenir Book" w:hAnsi="Avenir Book" w:cs="Arial"/>
        </w:rPr>
      </w:pPr>
    </w:p>
    <w:p w14:paraId="42EED814" w14:textId="77777777" w:rsidR="00DD1E58" w:rsidRDefault="00DD1E58" w:rsidP="00DD1E58">
      <w:pPr>
        <w:spacing w:before="120" w:line="360" w:lineRule="auto"/>
        <w:ind w:left="-426"/>
        <w:jc w:val="both"/>
        <w:rPr>
          <w:rFonts w:ascii="Avenir Book" w:hAnsi="Avenir Book" w:cs="Arial"/>
        </w:rPr>
      </w:pPr>
    </w:p>
    <w:p w14:paraId="55EB6043" w14:textId="77777777" w:rsidR="00DD1E58" w:rsidRPr="0064701A" w:rsidRDefault="00DD1E58" w:rsidP="00DD1E58">
      <w:pPr>
        <w:spacing w:before="120" w:line="360" w:lineRule="auto"/>
        <w:ind w:left="-426"/>
        <w:jc w:val="both"/>
        <w:rPr>
          <w:rFonts w:ascii="Avenir Book" w:hAnsi="Avenir Book" w:cs="Arial"/>
        </w:rPr>
      </w:pPr>
    </w:p>
    <w:p w14:paraId="376A0619" w14:textId="77777777" w:rsidR="008910DA" w:rsidRPr="0064701A" w:rsidRDefault="008910DA" w:rsidP="0047418F">
      <w:pPr>
        <w:spacing w:before="120" w:line="360" w:lineRule="auto"/>
        <w:ind w:left="5"/>
        <w:jc w:val="both"/>
        <w:rPr>
          <w:rFonts w:ascii="Avenir Book" w:hAnsi="Avenir Book" w:cs="Arial"/>
        </w:rPr>
      </w:pPr>
    </w:p>
    <w:tbl>
      <w:tblPr>
        <w:tblStyle w:val="Tablaconcuadrcula"/>
        <w:tblpPr w:leftFromText="141" w:rightFromText="141" w:vertAnchor="page" w:horzAnchor="margin" w:tblpX="-426" w:tblpY="1801"/>
        <w:tblW w:w="9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9215"/>
      </w:tblGrid>
      <w:tr w:rsidR="00DD1E58" w:rsidRPr="0064701A" w14:paraId="18E5412F" w14:textId="77777777" w:rsidTr="00DD1E58">
        <w:trPr>
          <w:trHeight w:val="356"/>
        </w:trPr>
        <w:tc>
          <w:tcPr>
            <w:tcW w:w="9215" w:type="dxa"/>
            <w:shd w:val="clear" w:color="auto" w:fill="30BFD3"/>
            <w:vAlign w:val="center"/>
          </w:tcPr>
          <w:p w14:paraId="4570F148" w14:textId="77777777" w:rsidR="00DD1E58" w:rsidRPr="0064701A" w:rsidRDefault="00DD1E58" w:rsidP="00DD1E58">
            <w:pPr>
              <w:spacing w:line="360" w:lineRule="auto"/>
              <w:jc w:val="both"/>
              <w:rPr>
                <w:rFonts w:ascii="Avenir Book" w:hAnsi="Avenir Book" w:cs="Arial"/>
                <w:b/>
                <w:bCs/>
                <w:sz w:val="24"/>
                <w:szCs w:val="24"/>
                <w:lang w:val="es-ES"/>
              </w:rPr>
            </w:pPr>
            <w:r w:rsidRPr="0064701A">
              <w:rPr>
                <w:rFonts w:ascii="Avenir Book" w:hAnsi="Avenir Book" w:cs="Arial"/>
                <w:b/>
                <w:bCs/>
                <w:color w:val="FFFFFF" w:themeColor="background1"/>
                <w:sz w:val="24"/>
                <w:szCs w:val="24"/>
                <w:lang w:val="es-ES"/>
              </w:rPr>
              <w:t>ANEXO NÚM. 5</w:t>
            </w:r>
          </w:p>
        </w:tc>
      </w:tr>
      <w:tr w:rsidR="00DD1E58" w:rsidRPr="0064701A" w14:paraId="2B9EA079" w14:textId="77777777" w:rsidTr="00DD1E58">
        <w:trPr>
          <w:trHeight w:val="356"/>
        </w:trPr>
        <w:tc>
          <w:tcPr>
            <w:tcW w:w="9215" w:type="dxa"/>
            <w:tcBorders>
              <w:bottom w:val="single" w:sz="12" w:space="0" w:color="0BD0D9" w:themeColor="accent3"/>
            </w:tcBorders>
            <w:shd w:val="clear" w:color="auto" w:fill="auto"/>
            <w:vAlign w:val="center"/>
          </w:tcPr>
          <w:p w14:paraId="2E025C60" w14:textId="77777777" w:rsidR="00DD1E58" w:rsidRPr="0064701A" w:rsidRDefault="00DD1E58" w:rsidP="00DD1E58">
            <w:pPr>
              <w:pStyle w:val="Ttulo2"/>
              <w:spacing w:line="360" w:lineRule="auto"/>
              <w:ind w:left="37" w:firstLine="0"/>
              <w:jc w:val="both"/>
              <w:rPr>
                <w:rFonts w:ascii="Avenir Book" w:hAnsi="Avenir Book"/>
                <w:sz w:val="24"/>
                <w:szCs w:val="24"/>
                <w:lang w:val="es-ES"/>
              </w:rPr>
            </w:pPr>
            <w:r w:rsidRPr="0064701A">
              <w:rPr>
                <w:rFonts w:ascii="Avenir Book" w:hAnsi="Avenir Book"/>
                <w:sz w:val="24"/>
                <w:szCs w:val="24"/>
                <w:lang w:val="es-ES"/>
              </w:rPr>
              <w:t>CLÁUSULA DE PROTECCIÓN DE DATOS Y DEBER DE CONFIDENCIALIDAD</w:t>
            </w:r>
          </w:p>
        </w:tc>
      </w:tr>
    </w:tbl>
    <w:p w14:paraId="53EEF13F" w14:textId="77777777" w:rsidR="00DD1E58" w:rsidRDefault="00DD1E58" w:rsidP="00DD1E58">
      <w:pPr>
        <w:spacing w:line="360" w:lineRule="auto"/>
        <w:jc w:val="both"/>
        <w:rPr>
          <w:rFonts w:ascii="Avenir Book" w:hAnsi="Avenir Book" w:cs="Arial"/>
          <w:bCs/>
        </w:rPr>
      </w:pPr>
    </w:p>
    <w:p w14:paraId="5843713F" w14:textId="1061AF4D" w:rsidR="0047418F" w:rsidRPr="0064701A" w:rsidRDefault="0047418F" w:rsidP="00DD1E58">
      <w:pPr>
        <w:spacing w:line="360" w:lineRule="auto"/>
        <w:ind w:left="-426"/>
        <w:jc w:val="both"/>
        <w:rPr>
          <w:rFonts w:ascii="Avenir Book" w:hAnsi="Avenir Book" w:cs="Arial"/>
          <w:bCs/>
        </w:rPr>
      </w:pPr>
      <w:bookmarkStart w:id="7" w:name="_Hlk184197068"/>
      <w:r w:rsidRPr="0064701A">
        <w:rPr>
          <w:rFonts w:ascii="Avenir Book" w:hAnsi="Avenir Book" w:cs="Arial"/>
          <w:bCs/>
        </w:rPr>
        <w:t xml:space="preserve">La ejecución del objeto del contrato (referencia contrato – n.º de expediente) relativo al </w:t>
      </w:r>
      <w:r w:rsidRPr="0064701A">
        <w:rPr>
          <w:rFonts w:ascii="Avenir Book" w:hAnsi="Avenir Book" w:cs="Arial"/>
        </w:rPr>
        <w:t>(...)</w:t>
      </w:r>
      <w:r w:rsidRPr="0064701A">
        <w:rPr>
          <w:rFonts w:ascii="Avenir Book" w:hAnsi="Avenir Book" w:cs="Arial"/>
          <w:bCs/>
        </w:rPr>
        <w:t xml:space="preserve"> (identificar la finalidad del contrato) no implica el tratamiento de datos personales, por lo cual ni su personal ni, en su caso, las empresas subcontratadas, pueden acceder a los archivos, documentos y sistemas informáticos en que figuren dichos datos. Sin embargo, en caso de tratamiento incidental, o en caso de que el personal de (empresa contratista), que para la realización del trabajo, requiera tratar algún dato del personal al servicio de la administración pública, quedará sujeto al cumplimiento de todo aquello que establece el Reglamento (UE) 2016/679, del Parlamento Europeo y del Consejo, de 27 de abril de 2016, relativo a la protección de las personas físicas en cuanto al tratamiento de datos personales y a la libre circulación de estos datos y por el cual se deroga la Directiva 95/46/CE (de ahora en adelante *RGPD) y la Ley Orgánica 3/2018, de 5 de diciembre, de protección de datos personales y garantía de los derechos digitales (de ahora en adelante *LOPDGDD) y la normativa de desarrollo.</w:t>
      </w:r>
    </w:p>
    <w:p w14:paraId="2E5C5375" w14:textId="17052748" w:rsidR="0047418F" w:rsidRPr="0064701A" w:rsidRDefault="0047418F" w:rsidP="00DD1E58">
      <w:pPr>
        <w:spacing w:line="360" w:lineRule="auto"/>
        <w:ind w:left="-426"/>
        <w:jc w:val="both"/>
        <w:rPr>
          <w:rFonts w:ascii="Avenir Book" w:hAnsi="Avenir Book" w:cs="Arial"/>
          <w:bCs/>
        </w:rPr>
      </w:pPr>
      <w:r w:rsidRPr="0064701A">
        <w:rPr>
          <w:rFonts w:ascii="Avenir Book" w:hAnsi="Avenir Book" w:cs="Arial"/>
          <w:bCs/>
        </w:rPr>
        <w:t>Sin embargo, cuando el personal de (empresa contratista) y, en su caso, el de las empresas subcontratadas acceda a datos personales, estará obligado a guardar secreto incluso después de la finalización de la relación contractual, sin que en ningún caso pueda utilizar los datos ni revelarl</w:t>
      </w:r>
      <w:r w:rsidR="00164A55">
        <w:rPr>
          <w:rFonts w:ascii="Avenir Book" w:hAnsi="Avenir Book" w:cs="Arial"/>
          <w:bCs/>
        </w:rPr>
        <w:t>o</w:t>
      </w:r>
      <w:r w:rsidRPr="0064701A">
        <w:rPr>
          <w:rFonts w:ascii="Avenir Book" w:hAnsi="Avenir Book" w:cs="Arial"/>
          <w:bCs/>
        </w:rPr>
        <w:t>s a terceros.</w:t>
      </w:r>
    </w:p>
    <w:p w14:paraId="398A40E3" w14:textId="77777777" w:rsidR="00164A55" w:rsidRDefault="0047418F" w:rsidP="00DD1E58">
      <w:pPr>
        <w:spacing w:line="360" w:lineRule="auto"/>
        <w:ind w:left="-426"/>
        <w:jc w:val="both"/>
        <w:rPr>
          <w:rFonts w:ascii="Avenir Book" w:hAnsi="Avenir Book" w:cs="Arial"/>
          <w:bCs/>
        </w:rPr>
      </w:pPr>
      <w:r w:rsidRPr="0064701A">
        <w:rPr>
          <w:rFonts w:ascii="Avenir Book" w:hAnsi="Avenir Book" w:cs="Arial"/>
          <w:bCs/>
        </w:rPr>
        <w:t xml:space="preserve">El personal de (empresa contratista) y, en su caso el de las empresas subcontratadas, a pesar de que no sean encargadas del tratamiento, tienen que respetar las medidas de seguridad que haya establecido </w:t>
      </w:r>
      <w:r w:rsidR="00164A55">
        <w:rPr>
          <w:rFonts w:ascii="Avenir Book" w:hAnsi="Avenir Book" w:cs="Arial"/>
          <w:bCs/>
        </w:rPr>
        <w:t xml:space="preserve">el </w:t>
      </w:r>
      <w:r w:rsidRPr="0064701A">
        <w:rPr>
          <w:rFonts w:ascii="Avenir Book" w:hAnsi="Avenir Book" w:cs="Arial"/>
          <w:bCs/>
        </w:rPr>
        <w:t>órgano de contratación</w:t>
      </w:r>
      <w:r w:rsidR="00164A55">
        <w:rPr>
          <w:rFonts w:ascii="Avenir Book" w:hAnsi="Avenir Book" w:cs="Arial"/>
          <w:bCs/>
        </w:rPr>
        <w:t xml:space="preserve"> </w:t>
      </w:r>
      <w:r w:rsidRPr="0064701A">
        <w:rPr>
          <w:rFonts w:ascii="Avenir Book" w:hAnsi="Avenir Book" w:cs="Arial"/>
          <w:bCs/>
        </w:rPr>
        <w:t xml:space="preserve">responsable del tratamiento. </w:t>
      </w:r>
    </w:p>
    <w:p w14:paraId="6D69CFD2" w14:textId="77777777" w:rsidR="00164A55" w:rsidRDefault="00164A55" w:rsidP="00DD1E58">
      <w:pPr>
        <w:spacing w:line="360" w:lineRule="auto"/>
        <w:ind w:left="-426"/>
        <w:jc w:val="both"/>
        <w:rPr>
          <w:rFonts w:ascii="Avenir Book" w:hAnsi="Avenir Book" w:cs="Arial"/>
          <w:bCs/>
        </w:rPr>
      </w:pPr>
    </w:p>
    <w:p w14:paraId="26FA739E" w14:textId="18066B72" w:rsidR="0047418F" w:rsidRPr="0064701A" w:rsidRDefault="0047418F" w:rsidP="00DD1E58">
      <w:pPr>
        <w:spacing w:line="360" w:lineRule="auto"/>
        <w:ind w:left="-426"/>
        <w:jc w:val="both"/>
        <w:rPr>
          <w:rFonts w:ascii="Avenir Book" w:hAnsi="Avenir Book" w:cs="Arial"/>
          <w:bCs/>
        </w:rPr>
      </w:pPr>
      <w:r w:rsidRPr="0064701A">
        <w:rPr>
          <w:rFonts w:ascii="Avenir Book" w:hAnsi="Avenir Book" w:cs="Arial"/>
          <w:bCs/>
        </w:rPr>
        <w:t xml:space="preserve">En particular, tiene que tener en cuenta </w:t>
      </w:r>
      <w:r w:rsidR="00164A55">
        <w:rPr>
          <w:rFonts w:ascii="Avenir Book" w:hAnsi="Avenir Book" w:cs="Arial"/>
          <w:bCs/>
        </w:rPr>
        <w:t>lo</w:t>
      </w:r>
      <w:r w:rsidRPr="0064701A">
        <w:rPr>
          <w:rFonts w:ascii="Avenir Book" w:hAnsi="Avenir Book" w:cs="Arial"/>
          <w:bCs/>
        </w:rPr>
        <w:t xml:space="preserve"> siguiente:</w:t>
      </w:r>
    </w:p>
    <w:p w14:paraId="71322C24" w14:textId="4954A677" w:rsidR="0047418F" w:rsidRPr="0064701A" w:rsidRDefault="002F625D" w:rsidP="0000589B">
      <w:pPr>
        <w:spacing w:line="360" w:lineRule="auto"/>
        <w:ind w:left="567" w:hanging="564"/>
        <w:jc w:val="both"/>
        <w:rPr>
          <w:rFonts w:ascii="Avenir Book" w:hAnsi="Avenir Book" w:cs="Arial"/>
          <w:bCs/>
        </w:rPr>
      </w:pPr>
      <w:sdt>
        <w:sdtPr>
          <w:rPr>
            <w:rFonts w:ascii="Avenir Book" w:eastAsia="Arial" w:hAnsi="Avenir Book" w:cs="Arial"/>
            <w:color w:val="0BD0D9" w:themeColor="accent3"/>
          </w:rPr>
          <w:id w:val="-2091379752"/>
          <w14:checkbox>
            <w14:checked w14:val="0"/>
            <w14:checkedState w14:val="2612" w14:font="MS Gothic"/>
            <w14:uncheckedState w14:val="2610" w14:font="MS Gothic"/>
          </w14:checkbox>
        </w:sdtPr>
        <w:sdtEndPr/>
        <w:sdtContent>
          <w:r w:rsidR="0000589B" w:rsidRPr="0064701A">
            <w:rPr>
              <w:rFonts w:ascii="MS Gothic" w:eastAsia="MS Gothic" w:hAnsi="MS Gothic" w:cs="Arial" w:hint="eastAsia"/>
              <w:color w:val="0BD0D9" w:themeColor="accent3"/>
            </w:rPr>
            <w:t>☐</w:t>
          </w:r>
        </w:sdtContent>
      </w:sdt>
      <w:r w:rsidR="0047418F" w:rsidRPr="0064701A">
        <w:rPr>
          <w:rFonts w:ascii="Avenir Book" w:hAnsi="Avenir Book" w:cs="Arial"/>
          <w:bCs/>
        </w:rPr>
        <w:tab/>
        <w:t>El personal propio y, en su caso, el de las empresas subcontratadas</w:t>
      </w:r>
      <w:r w:rsidR="00164A55">
        <w:rPr>
          <w:rFonts w:ascii="Avenir Book" w:hAnsi="Avenir Book" w:cs="Arial"/>
          <w:bCs/>
        </w:rPr>
        <w:t>,</w:t>
      </w:r>
      <w:r w:rsidR="0047418F" w:rsidRPr="0064701A">
        <w:rPr>
          <w:rFonts w:ascii="Avenir Book" w:hAnsi="Avenir Book" w:cs="Arial"/>
          <w:bCs/>
        </w:rPr>
        <w:t xml:space="preserve"> tiene que conocer y cumplir la confidencialidad de la información en lo referente a la tarea realizada y estará obligado a mantener absoluta reserva respecto a cualquier dato o información a que pueda acceder de forma extraordinaria durante el cumplimiento del contrato.</w:t>
      </w:r>
    </w:p>
    <w:p w14:paraId="1965A9E3" w14:textId="77777777" w:rsidR="0000589B" w:rsidRPr="0064701A" w:rsidRDefault="0000589B" w:rsidP="0000589B">
      <w:pPr>
        <w:spacing w:line="360" w:lineRule="auto"/>
        <w:ind w:left="567" w:hanging="564"/>
        <w:jc w:val="both"/>
        <w:rPr>
          <w:rFonts w:ascii="Avenir Book" w:hAnsi="Avenir Book" w:cs="Arial"/>
          <w:bCs/>
        </w:rPr>
      </w:pPr>
    </w:p>
    <w:p w14:paraId="2CD466AD" w14:textId="4316E0DC" w:rsidR="0047418F" w:rsidRPr="0064701A" w:rsidRDefault="002F625D" w:rsidP="0000589B">
      <w:pPr>
        <w:spacing w:line="360" w:lineRule="auto"/>
        <w:ind w:left="567" w:hanging="567"/>
        <w:jc w:val="both"/>
        <w:rPr>
          <w:rFonts w:ascii="Avenir Book" w:hAnsi="Avenir Book" w:cs="Arial"/>
          <w:bCs/>
        </w:rPr>
      </w:pPr>
      <w:sdt>
        <w:sdtPr>
          <w:rPr>
            <w:rFonts w:ascii="Avenir Book" w:eastAsia="Arial" w:hAnsi="Avenir Book" w:cs="Arial"/>
            <w:color w:val="0BD0D9" w:themeColor="accent3"/>
          </w:rPr>
          <w:id w:val="1877505737"/>
          <w14:checkbox>
            <w14:checked w14:val="0"/>
            <w14:checkedState w14:val="2612" w14:font="MS Gothic"/>
            <w14:uncheckedState w14:val="2610" w14:font="MS Gothic"/>
          </w14:checkbox>
        </w:sdtPr>
        <w:sdtEndPr/>
        <w:sdtContent>
          <w:r w:rsidR="0047418F" w:rsidRPr="0064701A">
            <w:rPr>
              <w:rFonts w:ascii="Segoe UI Symbol" w:eastAsia="MS Gothic" w:hAnsi="Segoe UI Symbol" w:cs="Segoe UI Symbol"/>
              <w:color w:val="0BD0D9" w:themeColor="accent3"/>
            </w:rPr>
            <w:t>☐</w:t>
          </w:r>
        </w:sdtContent>
      </w:sdt>
      <w:r w:rsidR="0000589B" w:rsidRPr="0064701A">
        <w:rPr>
          <w:rFonts w:ascii="Avenir Book" w:eastAsia="Arial" w:hAnsi="Avenir Book" w:cs="Arial"/>
          <w:color w:val="0BD0D9" w:themeColor="accent3"/>
        </w:rPr>
        <w:tab/>
      </w:r>
      <w:r w:rsidR="0047418F" w:rsidRPr="0064701A">
        <w:rPr>
          <w:rFonts w:ascii="Avenir Book" w:hAnsi="Avenir Book" w:cs="Arial"/>
          <w:bCs/>
        </w:rPr>
        <w:t xml:space="preserve">No se podrán emplear los datos e informaciones derivadas de la ejecución del contrato para finalidades diferentes de las necesarias para el cumplimiento de este contrato, ni podrán cederse a terceros, ni copiarse o reproducirse, excepto en la </w:t>
      </w:r>
      <w:r w:rsidR="0047418F" w:rsidRPr="0064701A">
        <w:rPr>
          <w:rFonts w:ascii="Avenir Book" w:hAnsi="Avenir Book" w:cs="Arial"/>
          <w:bCs/>
        </w:rPr>
        <w:lastRenderedPageBreak/>
        <w:t>forma y condiciones necesarias para garantizar la seguridad de las mismas y la recuperación de la información ante quiebras o accidentes.</w:t>
      </w:r>
    </w:p>
    <w:p w14:paraId="6B73CF97" w14:textId="4F8309F5" w:rsidR="0047418F" w:rsidRPr="0064701A" w:rsidRDefault="002F625D" w:rsidP="0000589B">
      <w:pPr>
        <w:spacing w:line="360" w:lineRule="auto"/>
        <w:ind w:left="567" w:hanging="567"/>
        <w:jc w:val="both"/>
        <w:rPr>
          <w:rFonts w:ascii="Avenir Book" w:hAnsi="Avenir Book" w:cs="Arial"/>
          <w:bCs/>
        </w:rPr>
      </w:pPr>
      <w:sdt>
        <w:sdtPr>
          <w:rPr>
            <w:rFonts w:ascii="Avenir Book" w:eastAsia="Arial" w:hAnsi="Avenir Book" w:cs="Arial"/>
            <w:color w:val="0BD0D9" w:themeColor="accent3"/>
          </w:rPr>
          <w:id w:val="1837727222"/>
          <w14:checkbox>
            <w14:checked w14:val="0"/>
            <w14:checkedState w14:val="2612" w14:font="MS Gothic"/>
            <w14:uncheckedState w14:val="2610" w14:font="MS Gothic"/>
          </w14:checkbox>
        </w:sdtPr>
        <w:sdtEndPr/>
        <w:sdtContent>
          <w:r w:rsidR="0047418F" w:rsidRPr="0064701A">
            <w:rPr>
              <w:rFonts w:ascii="Segoe UI Symbol" w:eastAsia="MS Gothic" w:hAnsi="Segoe UI Symbol" w:cs="Segoe UI Symbol"/>
              <w:color w:val="0BD0D9" w:themeColor="accent3"/>
            </w:rPr>
            <w:t>☐</w:t>
          </w:r>
        </w:sdtContent>
      </w:sdt>
      <w:r w:rsidR="0047418F" w:rsidRPr="0064701A">
        <w:rPr>
          <w:rFonts w:ascii="Avenir Book" w:hAnsi="Avenir Book" w:cs="Arial"/>
          <w:bCs/>
          <w:color w:val="0BD0D9" w:themeColor="accent3"/>
        </w:rPr>
        <w:tab/>
      </w:r>
      <w:r w:rsidR="0047418F" w:rsidRPr="0064701A">
        <w:rPr>
          <w:rFonts w:ascii="Avenir Book" w:hAnsi="Avenir Book" w:cs="Arial"/>
          <w:bCs/>
        </w:rPr>
        <w:t>En todo el proceso de ejecución de las tareas propias del contrato, (empresa contratista) y, en su caso, las empresas subcontratadas</w:t>
      </w:r>
      <w:r w:rsidR="00164A55">
        <w:rPr>
          <w:rFonts w:ascii="Avenir Book" w:hAnsi="Avenir Book" w:cs="Arial"/>
          <w:bCs/>
        </w:rPr>
        <w:t>,</w:t>
      </w:r>
      <w:r w:rsidR="0047418F" w:rsidRPr="0064701A">
        <w:rPr>
          <w:rFonts w:ascii="Avenir Book" w:hAnsi="Avenir Book" w:cs="Arial"/>
          <w:bCs/>
        </w:rPr>
        <w:t xml:space="preserve"> tienen que cumplir estrictas normas de seguridad a fin de asegurar en todo momento la confidencialidad, la integridad y la disponibilidad de la información en lo referente a las tareas ejecutadas.</w:t>
      </w:r>
    </w:p>
    <w:p w14:paraId="54EFBE67" w14:textId="77777777" w:rsidR="0047418F" w:rsidRPr="0064701A" w:rsidRDefault="002F625D" w:rsidP="0000589B">
      <w:pPr>
        <w:spacing w:line="360" w:lineRule="auto"/>
        <w:ind w:left="567" w:hanging="564"/>
        <w:jc w:val="both"/>
        <w:rPr>
          <w:rFonts w:ascii="Avenir Book" w:hAnsi="Avenir Book" w:cs="Arial"/>
          <w:bCs/>
        </w:rPr>
      </w:pPr>
      <w:sdt>
        <w:sdtPr>
          <w:rPr>
            <w:rFonts w:ascii="Avenir Book" w:eastAsia="Arial" w:hAnsi="Avenir Book" w:cs="Arial"/>
            <w:color w:val="0BD0D9" w:themeColor="accent3"/>
          </w:rPr>
          <w:id w:val="-1646809062"/>
          <w14:checkbox>
            <w14:checked w14:val="0"/>
            <w14:checkedState w14:val="2612" w14:font="MS Gothic"/>
            <w14:uncheckedState w14:val="2610" w14:font="MS Gothic"/>
          </w14:checkbox>
        </w:sdtPr>
        <w:sdtEndPr/>
        <w:sdtContent>
          <w:r w:rsidR="0047418F" w:rsidRPr="0064701A">
            <w:rPr>
              <w:rFonts w:ascii="Segoe UI Symbol" w:eastAsia="MS Gothic" w:hAnsi="Segoe UI Symbol" w:cs="Segoe UI Symbol"/>
              <w:color w:val="0BD0D9" w:themeColor="accent3"/>
            </w:rPr>
            <w:t>☐</w:t>
          </w:r>
        </w:sdtContent>
      </w:sdt>
      <w:r w:rsidR="0047418F" w:rsidRPr="0064701A">
        <w:rPr>
          <w:rFonts w:ascii="Avenir Book" w:hAnsi="Avenir Book" w:cs="Arial"/>
          <w:bCs/>
          <w:color w:val="0BD0D9" w:themeColor="accent3"/>
        </w:rPr>
        <w:tab/>
      </w:r>
      <w:r w:rsidR="0047418F" w:rsidRPr="0064701A">
        <w:rPr>
          <w:rFonts w:ascii="Avenir Book" w:hAnsi="Avenir Book" w:cs="Arial"/>
          <w:bCs/>
        </w:rPr>
        <w:t>Igualmente, habrá que garantizar la seguridad y la confidencialidad de la información contenida en la documentación de los registros y seguimientos llevados por (empresa contratista) respecto al proceso de ejecución.</w:t>
      </w:r>
    </w:p>
    <w:p w14:paraId="4D89A3FA" w14:textId="77777777" w:rsidR="0000589B" w:rsidRPr="0064701A" w:rsidRDefault="0000589B" w:rsidP="0047418F">
      <w:pPr>
        <w:spacing w:line="360" w:lineRule="auto"/>
        <w:ind w:left="3"/>
        <w:jc w:val="both"/>
        <w:rPr>
          <w:rFonts w:ascii="Avenir Book" w:hAnsi="Avenir Book" w:cs="Arial"/>
          <w:bCs/>
        </w:rPr>
      </w:pPr>
    </w:p>
    <w:p w14:paraId="0C685AA6" w14:textId="5E8E1FE7" w:rsidR="0047418F" w:rsidRPr="0064701A" w:rsidRDefault="0047418F" w:rsidP="00A864E7">
      <w:pPr>
        <w:spacing w:line="360" w:lineRule="auto"/>
        <w:ind w:left="-426"/>
        <w:jc w:val="both"/>
        <w:rPr>
          <w:rFonts w:ascii="Avenir Book" w:hAnsi="Avenir Book" w:cs="Arial"/>
          <w:bCs/>
        </w:rPr>
      </w:pPr>
      <w:r w:rsidRPr="0064701A">
        <w:rPr>
          <w:rFonts w:ascii="Avenir Book" w:hAnsi="Avenir Book" w:cs="Arial"/>
          <w:bCs/>
        </w:rPr>
        <w:t>(empresa contratista) tiene que poner en conocimiento de los trabajadores afectados las medidas establecidas en la cláusula anterior y conservar la acreditación de la comunicación de este deber.</w:t>
      </w:r>
    </w:p>
    <w:p w14:paraId="0FEBCD9D" w14:textId="77777777" w:rsidR="0000589B" w:rsidRPr="0064701A" w:rsidRDefault="0000589B" w:rsidP="00A864E7">
      <w:pPr>
        <w:spacing w:line="360" w:lineRule="auto"/>
        <w:ind w:left="-426"/>
        <w:jc w:val="both"/>
        <w:rPr>
          <w:rFonts w:ascii="Avenir Book" w:hAnsi="Avenir Book" w:cs="Arial"/>
          <w:bCs/>
        </w:rPr>
      </w:pPr>
    </w:p>
    <w:p w14:paraId="1A6A54FE" w14:textId="77777777" w:rsidR="0047418F" w:rsidRPr="0064701A" w:rsidRDefault="0047418F" w:rsidP="00A864E7">
      <w:pPr>
        <w:spacing w:line="360" w:lineRule="auto"/>
        <w:ind w:left="-426"/>
        <w:jc w:val="both"/>
        <w:rPr>
          <w:rFonts w:ascii="Avenir Book" w:hAnsi="Avenir Book" w:cs="Arial"/>
          <w:bCs/>
        </w:rPr>
      </w:pPr>
      <w:r w:rsidRPr="0064701A">
        <w:rPr>
          <w:rFonts w:ascii="Avenir Book" w:hAnsi="Avenir Book" w:cs="Arial"/>
          <w:bCs/>
        </w:rPr>
        <w:t>Así mismo, (empresa contratista) tiene que poner en conocimiento del responsable del tratamiento, de forma inmediata, cualquier incidencia que se produzca durante la ejecución del contrato que pueda afectar la integridad o la confidencialidad de los datos personales afectados por este incidente.</w:t>
      </w:r>
    </w:p>
    <w:p w14:paraId="6114DDC0" w14:textId="77777777" w:rsidR="0000589B" w:rsidRPr="0064701A" w:rsidRDefault="0000589B" w:rsidP="00A864E7">
      <w:pPr>
        <w:spacing w:line="360" w:lineRule="auto"/>
        <w:ind w:left="-426"/>
        <w:jc w:val="both"/>
        <w:rPr>
          <w:rFonts w:ascii="Avenir Book" w:hAnsi="Avenir Book" w:cs="Arial"/>
          <w:bCs/>
        </w:rPr>
      </w:pPr>
    </w:p>
    <w:p w14:paraId="7C4B6112" w14:textId="52A09F75" w:rsidR="0047418F" w:rsidRPr="0064701A" w:rsidRDefault="0047418F" w:rsidP="00A864E7">
      <w:pPr>
        <w:spacing w:line="360" w:lineRule="auto"/>
        <w:ind w:left="-426"/>
        <w:jc w:val="both"/>
        <w:rPr>
          <w:rFonts w:ascii="Avenir Book" w:hAnsi="Avenir Book" w:cs="Arial"/>
          <w:bCs/>
        </w:rPr>
      </w:pPr>
      <w:r w:rsidRPr="0064701A">
        <w:rPr>
          <w:rFonts w:ascii="Avenir Book" w:hAnsi="Avenir Book" w:cs="Arial"/>
          <w:bCs/>
        </w:rPr>
        <w:t>(empresa contratista) tendrá que devolver todos aquellos apoyos o materiales que contengan datos personales a</w:t>
      </w:r>
      <w:r w:rsidR="00164A55">
        <w:rPr>
          <w:rFonts w:ascii="Avenir Book" w:hAnsi="Avenir Book" w:cs="Arial"/>
          <w:bCs/>
        </w:rPr>
        <w:t xml:space="preserve">l </w:t>
      </w:r>
      <w:r w:rsidRPr="0064701A">
        <w:rPr>
          <w:rFonts w:ascii="Avenir Book" w:hAnsi="Avenir Book" w:cs="Arial"/>
          <w:bCs/>
        </w:rPr>
        <w:t>órgano de contratación</w:t>
      </w:r>
      <w:r w:rsidR="00164A55">
        <w:rPr>
          <w:rFonts w:ascii="Avenir Book" w:hAnsi="Avenir Book" w:cs="Arial"/>
          <w:bCs/>
        </w:rPr>
        <w:t xml:space="preserve"> </w:t>
      </w:r>
      <w:r w:rsidRPr="0064701A">
        <w:rPr>
          <w:rFonts w:ascii="Avenir Book" w:hAnsi="Avenir Book" w:cs="Arial"/>
          <w:bCs/>
        </w:rPr>
        <w:t>o destruirlos</w:t>
      </w:r>
      <w:r w:rsidR="00164A55">
        <w:rPr>
          <w:rFonts w:ascii="Avenir Book" w:hAnsi="Avenir Book" w:cs="Arial"/>
          <w:bCs/>
        </w:rPr>
        <w:t xml:space="preserve"> </w:t>
      </w:r>
      <w:r w:rsidRPr="0064701A">
        <w:rPr>
          <w:rFonts w:ascii="Avenir Book" w:hAnsi="Avenir Book" w:cs="Arial"/>
          <w:bCs/>
        </w:rPr>
        <w:t>inmediatamente después de la finalización de las tareas que han originado el uso temporal, y en cualquier caso, a la finalización del proyecto o de la relación laboral.</w:t>
      </w:r>
    </w:p>
    <w:p w14:paraId="2F829FAF" w14:textId="77777777" w:rsidR="0000589B" w:rsidRPr="0064701A" w:rsidRDefault="0000589B" w:rsidP="00A864E7">
      <w:pPr>
        <w:spacing w:line="360" w:lineRule="auto"/>
        <w:ind w:left="-426"/>
        <w:jc w:val="both"/>
        <w:rPr>
          <w:rFonts w:ascii="Avenir Book" w:hAnsi="Avenir Book" w:cs="Arial"/>
          <w:bCs/>
        </w:rPr>
      </w:pPr>
    </w:p>
    <w:p w14:paraId="72D7F6B5" w14:textId="0605D28C" w:rsidR="0047418F" w:rsidRPr="0064701A" w:rsidRDefault="0047418F" w:rsidP="00A864E7">
      <w:pPr>
        <w:spacing w:line="360" w:lineRule="auto"/>
        <w:ind w:left="-426"/>
        <w:jc w:val="both"/>
        <w:rPr>
          <w:rFonts w:ascii="Avenir Book" w:hAnsi="Avenir Book" w:cs="Arial"/>
          <w:bCs/>
        </w:rPr>
      </w:pPr>
      <w:r w:rsidRPr="0064701A">
        <w:rPr>
          <w:rFonts w:ascii="Avenir Book" w:hAnsi="Avenir Book" w:cs="Arial"/>
          <w:bCs/>
        </w:rPr>
        <w:t>El incumplimiento de</w:t>
      </w:r>
      <w:r w:rsidR="00164A55">
        <w:rPr>
          <w:rFonts w:ascii="Avenir Book" w:hAnsi="Avenir Book" w:cs="Arial"/>
          <w:bCs/>
        </w:rPr>
        <w:t xml:space="preserve"> lo</w:t>
      </w:r>
      <w:r w:rsidRPr="0064701A">
        <w:rPr>
          <w:rFonts w:ascii="Avenir Book" w:hAnsi="Avenir Book" w:cs="Arial"/>
          <w:bCs/>
        </w:rPr>
        <w:t xml:space="preserve"> que se establece en los apartados anteriores puede dar lugar a que (empresa contratista) sea considerada responsable del tratamiento, a los efectos de aplicar el régimen sancionador y de responsabilidades previsto </w:t>
      </w:r>
      <w:r w:rsidR="00164A55">
        <w:rPr>
          <w:rFonts w:ascii="Avenir Book" w:hAnsi="Avenir Book" w:cs="Arial"/>
          <w:bCs/>
        </w:rPr>
        <w:t>en</w:t>
      </w:r>
      <w:r w:rsidRPr="0064701A">
        <w:rPr>
          <w:rFonts w:ascii="Avenir Book" w:hAnsi="Avenir Book" w:cs="Arial"/>
          <w:bCs/>
        </w:rPr>
        <w:t xml:space="preserve"> la normativa de protección de datos.</w:t>
      </w:r>
    </w:p>
    <w:p w14:paraId="11B586F7" w14:textId="23B92AAE" w:rsidR="0047418F" w:rsidRPr="0064701A" w:rsidRDefault="0047418F" w:rsidP="0047418F">
      <w:pPr>
        <w:spacing w:line="360" w:lineRule="auto"/>
        <w:ind w:left="3"/>
        <w:jc w:val="both"/>
        <w:rPr>
          <w:rFonts w:ascii="Avenir Book" w:hAnsi="Avenir Book" w:cs="Arial"/>
          <w:bCs/>
        </w:rPr>
      </w:pPr>
      <w:r w:rsidRPr="0064701A">
        <w:rPr>
          <w:rFonts w:ascii="Avenir Book" w:hAnsi="Avenir Book" w:cs="Arial"/>
          <w:bCs/>
        </w:rPr>
        <w:t xml:space="preserve"> </w:t>
      </w:r>
    </w:p>
    <w:p w14:paraId="7C075D09" w14:textId="77777777" w:rsidR="0047418F" w:rsidRPr="0064701A" w:rsidRDefault="0047418F" w:rsidP="00A864E7">
      <w:pPr>
        <w:spacing w:line="360" w:lineRule="auto"/>
        <w:ind w:left="-426"/>
        <w:jc w:val="both"/>
        <w:rPr>
          <w:rFonts w:ascii="Avenir Book" w:hAnsi="Avenir Book" w:cs="Arial"/>
          <w:b/>
        </w:rPr>
      </w:pPr>
      <w:r w:rsidRPr="0064701A">
        <w:rPr>
          <w:rFonts w:ascii="Avenir Book" w:hAnsi="Avenir Book" w:cs="Arial"/>
          <w:b/>
        </w:rPr>
        <w:t xml:space="preserve">............., a .........de ......... de 20... </w:t>
      </w:r>
    </w:p>
    <w:p w14:paraId="41892206" w14:textId="77777777" w:rsidR="0047418F" w:rsidRPr="0064701A" w:rsidRDefault="0047418F" w:rsidP="00A864E7">
      <w:pPr>
        <w:spacing w:line="360" w:lineRule="auto"/>
        <w:ind w:left="-426"/>
        <w:jc w:val="both"/>
        <w:rPr>
          <w:rFonts w:ascii="Avenir Book" w:hAnsi="Avenir Book" w:cs="Arial"/>
          <w:b/>
        </w:rPr>
      </w:pPr>
    </w:p>
    <w:p w14:paraId="44EB0E7B" w14:textId="77777777" w:rsidR="0047418F" w:rsidRPr="0064701A" w:rsidRDefault="0047418F" w:rsidP="00A864E7">
      <w:pPr>
        <w:spacing w:line="360" w:lineRule="auto"/>
        <w:ind w:left="-426"/>
        <w:jc w:val="both"/>
        <w:rPr>
          <w:rFonts w:ascii="Avenir Book" w:hAnsi="Avenir Book" w:cs="Arial"/>
          <w:b/>
        </w:rPr>
      </w:pPr>
    </w:p>
    <w:p w14:paraId="08975768" w14:textId="184AA983" w:rsidR="0047418F" w:rsidRPr="0064701A" w:rsidRDefault="0047418F" w:rsidP="00A864E7">
      <w:pPr>
        <w:spacing w:line="360" w:lineRule="auto"/>
        <w:ind w:left="-426"/>
        <w:jc w:val="both"/>
        <w:rPr>
          <w:rFonts w:ascii="Avenir Book" w:hAnsi="Avenir Book" w:cs="Arial"/>
          <w:b/>
        </w:rPr>
      </w:pPr>
      <w:r w:rsidRPr="0064701A">
        <w:rPr>
          <w:rFonts w:ascii="Avenir Book" w:hAnsi="Avenir Book" w:cs="Arial"/>
          <w:b/>
        </w:rPr>
        <w:t>Firmado..............</w:t>
      </w:r>
      <w:r w:rsidRPr="0064701A">
        <w:rPr>
          <w:rFonts w:ascii="Avenir Book" w:hAnsi="Avenir Book" w:cs="Arial"/>
        </w:rPr>
        <w:t xml:space="preserve"> </w:t>
      </w:r>
    </w:p>
    <w:bookmarkEnd w:id="7"/>
    <w:p w14:paraId="3100F8A4" w14:textId="77777777" w:rsidR="0047418F" w:rsidRPr="0064701A" w:rsidRDefault="0047418F" w:rsidP="0047418F">
      <w:pPr>
        <w:spacing w:line="360" w:lineRule="auto"/>
        <w:jc w:val="both"/>
        <w:rPr>
          <w:rFonts w:ascii="Avenir Book" w:hAnsi="Avenir Book" w:cs="Arial"/>
          <w:b/>
        </w:rPr>
      </w:pPr>
      <w:r w:rsidRPr="0064701A">
        <w:rPr>
          <w:rFonts w:ascii="Avenir Book" w:hAnsi="Avenir Book" w:cs="Arial"/>
          <w:b/>
        </w:rPr>
        <w:br w:type="page"/>
      </w:r>
    </w:p>
    <w:p w14:paraId="6B64014F" w14:textId="77777777" w:rsidR="008910DA" w:rsidRPr="0064701A" w:rsidRDefault="008910DA" w:rsidP="0047418F">
      <w:pPr>
        <w:spacing w:line="360" w:lineRule="auto"/>
        <w:jc w:val="both"/>
        <w:rPr>
          <w:rFonts w:ascii="Avenir Book" w:hAnsi="Avenir Book" w:cs="Arial"/>
          <w:b/>
        </w:rPr>
      </w:pPr>
    </w:p>
    <w:tbl>
      <w:tblPr>
        <w:tblStyle w:val="Tablaconcuadrcula"/>
        <w:tblpPr w:leftFromText="141" w:rightFromText="141" w:horzAnchor="margin" w:tblpX="-426" w:tblpY="435"/>
        <w:tblW w:w="9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9215"/>
      </w:tblGrid>
      <w:tr w:rsidR="008910DA" w:rsidRPr="0064701A" w14:paraId="64E6A7A4" w14:textId="77777777" w:rsidTr="00A864E7">
        <w:trPr>
          <w:trHeight w:val="356"/>
        </w:trPr>
        <w:tc>
          <w:tcPr>
            <w:tcW w:w="9215" w:type="dxa"/>
            <w:shd w:val="clear" w:color="auto" w:fill="30BFD3"/>
            <w:vAlign w:val="center"/>
          </w:tcPr>
          <w:p w14:paraId="5AA772A9" w14:textId="1887287F" w:rsidR="008910DA" w:rsidRPr="0064701A" w:rsidRDefault="008910DA" w:rsidP="00A864E7">
            <w:pPr>
              <w:spacing w:line="360" w:lineRule="auto"/>
              <w:jc w:val="both"/>
              <w:rPr>
                <w:rFonts w:ascii="Avenir Book" w:hAnsi="Avenir Book" w:cs="Arial"/>
                <w:b/>
                <w:bCs/>
                <w:sz w:val="24"/>
                <w:szCs w:val="24"/>
                <w:lang w:val="es-ES"/>
              </w:rPr>
            </w:pPr>
            <w:r w:rsidRPr="0064701A">
              <w:rPr>
                <w:rFonts w:ascii="Avenir Book" w:hAnsi="Avenir Book" w:cs="Arial"/>
                <w:b/>
                <w:bCs/>
                <w:color w:val="FFFFFF" w:themeColor="background1"/>
                <w:sz w:val="24"/>
                <w:szCs w:val="24"/>
                <w:lang w:val="es-ES"/>
              </w:rPr>
              <w:t>ANEXO NÚM. 6</w:t>
            </w:r>
          </w:p>
        </w:tc>
      </w:tr>
      <w:tr w:rsidR="008910DA" w:rsidRPr="0064701A" w14:paraId="24892D0A" w14:textId="77777777" w:rsidTr="00A864E7">
        <w:trPr>
          <w:trHeight w:val="356"/>
        </w:trPr>
        <w:tc>
          <w:tcPr>
            <w:tcW w:w="9215" w:type="dxa"/>
            <w:tcBorders>
              <w:bottom w:val="single" w:sz="12" w:space="0" w:color="0BD0D9" w:themeColor="accent3"/>
            </w:tcBorders>
            <w:shd w:val="clear" w:color="auto" w:fill="auto"/>
            <w:vAlign w:val="center"/>
          </w:tcPr>
          <w:p w14:paraId="7FBA2E25" w14:textId="39EF077D" w:rsidR="008910DA" w:rsidRPr="0064701A" w:rsidRDefault="008910DA" w:rsidP="00A864E7">
            <w:pPr>
              <w:pStyle w:val="Ttulo2"/>
              <w:spacing w:line="360" w:lineRule="auto"/>
              <w:ind w:left="37" w:firstLine="0"/>
              <w:jc w:val="both"/>
              <w:rPr>
                <w:rFonts w:ascii="Avenir Book" w:hAnsi="Avenir Book"/>
                <w:sz w:val="24"/>
                <w:szCs w:val="24"/>
                <w:lang w:val="es-ES"/>
              </w:rPr>
            </w:pPr>
            <w:r w:rsidRPr="0064701A">
              <w:rPr>
                <w:rFonts w:ascii="Avenir Book" w:hAnsi="Avenir Book"/>
                <w:sz w:val="24"/>
                <w:szCs w:val="24"/>
                <w:lang w:val="es-ES"/>
              </w:rPr>
              <w:t>REGLAS ESPECIALES RESPECTO DEL PERSONAL DE LA EMPRESA CONTRATISTA</w:t>
            </w:r>
          </w:p>
        </w:tc>
      </w:tr>
    </w:tbl>
    <w:p w14:paraId="511BD1CC" w14:textId="77777777" w:rsidR="00A864E7" w:rsidRDefault="00A864E7" w:rsidP="00A864E7">
      <w:pPr>
        <w:pStyle w:val="Prrafodelista"/>
        <w:widowControl/>
        <w:autoSpaceDE/>
        <w:autoSpaceDN/>
        <w:spacing w:after="160" w:line="360" w:lineRule="auto"/>
        <w:ind w:left="0" w:firstLine="0"/>
        <w:jc w:val="both"/>
        <w:rPr>
          <w:rFonts w:ascii="Avenir Book" w:hAnsi="Avenir Book"/>
          <w:sz w:val="24"/>
          <w:szCs w:val="24"/>
          <w:lang w:val="es-ES"/>
        </w:rPr>
      </w:pPr>
      <w:bookmarkStart w:id="8" w:name="_Hlk107578074"/>
    </w:p>
    <w:p w14:paraId="22B51CB5" w14:textId="61BF4AB9" w:rsidR="0047418F" w:rsidRPr="0064701A" w:rsidRDefault="0047418F" w:rsidP="000C3049">
      <w:pPr>
        <w:pStyle w:val="Prrafodelista"/>
        <w:widowControl/>
        <w:numPr>
          <w:ilvl w:val="0"/>
          <w:numId w:val="49"/>
        </w:numPr>
        <w:autoSpaceDE/>
        <w:autoSpaceDN/>
        <w:spacing w:after="160" w:line="360" w:lineRule="auto"/>
        <w:ind w:left="0" w:hanging="426"/>
        <w:jc w:val="both"/>
        <w:rPr>
          <w:rFonts w:ascii="Avenir Book" w:hAnsi="Avenir Book"/>
          <w:sz w:val="24"/>
          <w:szCs w:val="24"/>
          <w:lang w:val="es-ES"/>
        </w:rPr>
      </w:pPr>
      <w:bookmarkStart w:id="9" w:name="_Hlk184197039"/>
      <w:r w:rsidRPr="0064701A">
        <w:rPr>
          <w:rFonts w:ascii="Avenir Book" w:hAnsi="Avenir Book"/>
          <w:sz w:val="24"/>
          <w:szCs w:val="24"/>
          <w:lang w:val="es-ES"/>
        </w:rPr>
        <w:t xml:space="preserve">Corresponde exclusivamente a la empresa contratista la selección del personal que, acreditando los requisitos de titulación y experiencia exigidos en los pliegos, formará parte del equipo de trabajo adscrito a la ejecución del contrato, sin perjuicio de la verificación por parte del </w:t>
      </w:r>
      <w:r w:rsidRPr="0064701A">
        <w:rPr>
          <w:rFonts w:ascii="Avenir Book" w:hAnsi="Avenir Book"/>
          <w:b/>
          <w:bCs/>
          <w:sz w:val="24"/>
          <w:szCs w:val="24"/>
          <w:lang w:val="es-ES"/>
        </w:rPr>
        <w:t>IJC</w:t>
      </w:r>
      <w:r w:rsidRPr="0064701A">
        <w:rPr>
          <w:rFonts w:ascii="Avenir Book" w:hAnsi="Avenir Book"/>
          <w:sz w:val="24"/>
          <w:szCs w:val="24"/>
          <w:lang w:val="es-ES"/>
        </w:rPr>
        <w:t xml:space="preserve"> del cumplimiento de aquellos requisitos.</w:t>
      </w:r>
    </w:p>
    <w:p w14:paraId="191AFFE8" w14:textId="77777777" w:rsidR="0047418F" w:rsidRPr="0064701A" w:rsidRDefault="0047418F" w:rsidP="00A864E7">
      <w:pPr>
        <w:pStyle w:val="Prrafodelista"/>
        <w:spacing w:line="360" w:lineRule="auto"/>
        <w:ind w:left="0" w:firstLine="0"/>
        <w:jc w:val="both"/>
        <w:rPr>
          <w:rFonts w:ascii="Avenir Book" w:hAnsi="Avenir Book"/>
          <w:sz w:val="24"/>
          <w:szCs w:val="24"/>
          <w:lang w:val="es-ES"/>
        </w:rPr>
      </w:pPr>
      <w:r w:rsidRPr="0064701A">
        <w:rPr>
          <w:rFonts w:ascii="Avenir Book" w:hAnsi="Avenir Book"/>
          <w:sz w:val="24"/>
          <w:szCs w:val="24"/>
          <w:lang w:val="es-ES"/>
        </w:rPr>
        <w:t xml:space="preserve">La empresa contratista procurará que exista estabilidad en el equipo de trabajo, y que las variaciones en su composición sean puntuales y obedezcan a razones justificadas, en orden a no alterar el buen funcionamiento del objeto del contrato, informando en todo momento al </w:t>
      </w:r>
      <w:r w:rsidRPr="0064701A">
        <w:rPr>
          <w:rFonts w:ascii="Avenir Book" w:hAnsi="Avenir Book"/>
          <w:b/>
          <w:bCs/>
          <w:sz w:val="24"/>
          <w:szCs w:val="24"/>
          <w:lang w:val="es-ES"/>
        </w:rPr>
        <w:t>IJC</w:t>
      </w:r>
      <w:r w:rsidRPr="0064701A">
        <w:rPr>
          <w:rFonts w:ascii="Avenir Book" w:hAnsi="Avenir Book"/>
          <w:sz w:val="24"/>
          <w:szCs w:val="24"/>
          <w:lang w:val="es-ES"/>
        </w:rPr>
        <w:t>.</w:t>
      </w:r>
    </w:p>
    <w:p w14:paraId="09C85FA8" w14:textId="77777777" w:rsidR="0000589B" w:rsidRPr="0064701A" w:rsidRDefault="0000589B" w:rsidP="0000589B">
      <w:pPr>
        <w:pStyle w:val="Prrafodelista"/>
        <w:spacing w:line="360" w:lineRule="auto"/>
        <w:ind w:left="709" w:firstLine="0"/>
        <w:jc w:val="both"/>
        <w:rPr>
          <w:rFonts w:ascii="Avenir Book" w:hAnsi="Avenir Book"/>
          <w:sz w:val="24"/>
          <w:szCs w:val="24"/>
          <w:lang w:val="es-ES"/>
        </w:rPr>
      </w:pPr>
    </w:p>
    <w:p w14:paraId="3BD82AF1" w14:textId="7235F2C1" w:rsidR="0047418F" w:rsidRPr="0064701A" w:rsidRDefault="0047418F" w:rsidP="000C3049">
      <w:pPr>
        <w:pStyle w:val="Prrafodelista"/>
        <w:widowControl/>
        <w:numPr>
          <w:ilvl w:val="0"/>
          <w:numId w:val="49"/>
        </w:numPr>
        <w:autoSpaceDE/>
        <w:autoSpaceDN/>
        <w:spacing w:after="160" w:line="360" w:lineRule="auto"/>
        <w:ind w:left="0" w:hanging="426"/>
        <w:jc w:val="both"/>
        <w:rPr>
          <w:rFonts w:ascii="Avenir Book" w:hAnsi="Avenir Book"/>
          <w:sz w:val="24"/>
          <w:szCs w:val="24"/>
          <w:lang w:val="es-ES"/>
        </w:rPr>
      </w:pPr>
      <w:r w:rsidRPr="0064701A">
        <w:rPr>
          <w:rFonts w:ascii="Avenir Book" w:hAnsi="Avenir Book"/>
          <w:sz w:val="24"/>
          <w:szCs w:val="24"/>
          <w:lang w:val="es-ES"/>
        </w:rPr>
        <w:t>En relación con los trabajadores destinados a la ejecución de este contrato, la empresa contratista asume la obligación de ejercer de manera real, efectiva y continúa, el poder de dirección inherente a todo empresario. En particular, asumirá la negociación y el pago de los salarios, la concesión de permisos, licencias y vacaciones, las sustituciones de los trabajadores en los casos de baja o ausencia, las obligaciones legales en materia de Seguridad Social, incluido el abono de cotizaciones y el pago de prestaciones, cuando proceda, las obligaciones legales en materia de prevención de riesgos laborales, el ejercicio de la potestad disciplinar</w:t>
      </w:r>
      <w:r w:rsidR="00A27B4C">
        <w:rPr>
          <w:rFonts w:ascii="Avenir Book" w:hAnsi="Avenir Book"/>
          <w:sz w:val="24"/>
          <w:szCs w:val="24"/>
          <w:lang w:val="es-ES"/>
        </w:rPr>
        <w:t>i</w:t>
      </w:r>
      <w:r w:rsidRPr="0064701A">
        <w:rPr>
          <w:rFonts w:ascii="Avenir Book" w:hAnsi="Avenir Book"/>
          <w:sz w:val="24"/>
          <w:szCs w:val="24"/>
          <w:lang w:val="es-ES"/>
        </w:rPr>
        <w:t>a, así como cuántos derechos y obligaciones se derivan de la relación contractual entre empleado y empleador.</w:t>
      </w:r>
    </w:p>
    <w:p w14:paraId="6EF43A36" w14:textId="77777777" w:rsidR="0047418F" w:rsidRPr="0064701A" w:rsidRDefault="0047418F" w:rsidP="000C3049">
      <w:pPr>
        <w:pStyle w:val="Prrafodelista"/>
        <w:widowControl/>
        <w:numPr>
          <w:ilvl w:val="0"/>
          <w:numId w:val="49"/>
        </w:numPr>
        <w:autoSpaceDE/>
        <w:autoSpaceDN/>
        <w:spacing w:after="160" w:line="360" w:lineRule="auto"/>
        <w:ind w:left="0" w:hanging="426"/>
        <w:jc w:val="both"/>
        <w:rPr>
          <w:rFonts w:ascii="Avenir Book" w:hAnsi="Avenir Book"/>
          <w:sz w:val="24"/>
          <w:szCs w:val="24"/>
          <w:lang w:val="es-ES"/>
        </w:rPr>
      </w:pPr>
      <w:r w:rsidRPr="0064701A">
        <w:rPr>
          <w:rFonts w:ascii="Avenir Book" w:hAnsi="Avenir Book"/>
          <w:sz w:val="24"/>
          <w:szCs w:val="24"/>
          <w:lang w:val="es-ES"/>
        </w:rPr>
        <w:t>La empresa contratista velará especialmente porque los trabajadores adscritos a la ejecución del contrato desarrollen su actividad sin extralimitarse en las funciones desempeñadas respecto de la actividad delimitada en los pliegos como objeto del contrato.</w:t>
      </w:r>
    </w:p>
    <w:p w14:paraId="4496FD43" w14:textId="77777777" w:rsidR="0047418F" w:rsidRPr="0064701A" w:rsidRDefault="0047418F" w:rsidP="000C3049">
      <w:pPr>
        <w:pStyle w:val="Prrafodelista"/>
        <w:widowControl/>
        <w:numPr>
          <w:ilvl w:val="0"/>
          <w:numId w:val="49"/>
        </w:numPr>
        <w:autoSpaceDE/>
        <w:autoSpaceDN/>
        <w:spacing w:after="160" w:line="360" w:lineRule="auto"/>
        <w:ind w:left="0" w:hanging="426"/>
        <w:jc w:val="both"/>
        <w:rPr>
          <w:rFonts w:ascii="Avenir Book" w:hAnsi="Avenir Book"/>
          <w:sz w:val="24"/>
          <w:szCs w:val="24"/>
          <w:lang w:val="es-ES"/>
        </w:rPr>
      </w:pPr>
      <w:r w:rsidRPr="0064701A">
        <w:rPr>
          <w:rFonts w:ascii="Avenir Book" w:hAnsi="Avenir Book"/>
          <w:sz w:val="24"/>
          <w:szCs w:val="24"/>
          <w:lang w:val="es-ES"/>
        </w:rPr>
        <w:t>La empresa contratista tendrá que designar, al menos, un coordinador técnico o responsable integrado en su propia plantilla, que tendrá entre sus obligaciones las siguientes:</w:t>
      </w:r>
    </w:p>
    <w:p w14:paraId="272EC26C" w14:textId="4FADEE6E" w:rsidR="00A864E7" w:rsidRPr="00A864E7" w:rsidRDefault="0047418F" w:rsidP="000C3049">
      <w:pPr>
        <w:pStyle w:val="Prrafodelista"/>
        <w:widowControl/>
        <w:numPr>
          <w:ilvl w:val="0"/>
          <w:numId w:val="41"/>
        </w:numPr>
        <w:autoSpaceDE/>
        <w:autoSpaceDN/>
        <w:spacing w:after="160" w:line="360" w:lineRule="auto"/>
        <w:ind w:left="709" w:hanging="425"/>
        <w:jc w:val="both"/>
        <w:rPr>
          <w:rFonts w:ascii="Avenir Book" w:hAnsi="Avenir Book"/>
          <w:sz w:val="24"/>
          <w:szCs w:val="24"/>
          <w:lang w:val="es-ES"/>
        </w:rPr>
      </w:pPr>
      <w:r w:rsidRPr="00A864E7">
        <w:rPr>
          <w:rFonts w:ascii="Avenir Book" w:hAnsi="Avenir Book"/>
          <w:sz w:val="24"/>
          <w:szCs w:val="24"/>
          <w:lang w:val="es-ES"/>
        </w:rPr>
        <w:t xml:space="preserve">Actuar como interlocutor de la empresa contratista ante el </w:t>
      </w:r>
      <w:r w:rsidRPr="00A864E7">
        <w:rPr>
          <w:rFonts w:ascii="Avenir Book" w:hAnsi="Avenir Book"/>
          <w:b/>
          <w:bCs/>
          <w:sz w:val="24"/>
          <w:szCs w:val="24"/>
          <w:lang w:val="es-ES"/>
        </w:rPr>
        <w:t>IJC</w:t>
      </w:r>
      <w:r w:rsidRPr="00A864E7">
        <w:rPr>
          <w:rFonts w:ascii="Avenir Book" w:hAnsi="Avenir Book"/>
          <w:sz w:val="24"/>
          <w:szCs w:val="24"/>
          <w:lang w:val="es-ES"/>
        </w:rPr>
        <w:t xml:space="preserve">, canalizando, por un lado, la comunicación entre aquella y el personal integrante del equipo de trabajo adscrito al contrato y, por otro lado, </w:t>
      </w:r>
      <w:r w:rsidR="00593F8B">
        <w:rPr>
          <w:rFonts w:ascii="Avenir Book" w:hAnsi="Avenir Book"/>
          <w:sz w:val="24"/>
          <w:szCs w:val="24"/>
          <w:lang w:val="es-ES"/>
        </w:rPr>
        <w:t>con el</w:t>
      </w:r>
      <w:r w:rsidRPr="00A864E7">
        <w:rPr>
          <w:rFonts w:ascii="Avenir Book" w:hAnsi="Avenir Book"/>
          <w:sz w:val="24"/>
          <w:szCs w:val="24"/>
          <w:lang w:val="es-ES"/>
        </w:rPr>
        <w:t xml:space="preserve"> </w:t>
      </w:r>
      <w:r w:rsidRPr="00A864E7">
        <w:rPr>
          <w:rFonts w:ascii="Avenir Book" w:hAnsi="Avenir Book"/>
          <w:b/>
          <w:bCs/>
          <w:sz w:val="24"/>
          <w:szCs w:val="24"/>
          <w:lang w:val="es-ES"/>
        </w:rPr>
        <w:t>IJC</w:t>
      </w:r>
      <w:r w:rsidR="00593F8B">
        <w:rPr>
          <w:rFonts w:ascii="Avenir Book" w:hAnsi="Avenir Book"/>
          <w:sz w:val="24"/>
          <w:szCs w:val="24"/>
          <w:lang w:val="es-ES"/>
        </w:rPr>
        <w:t xml:space="preserve"> </w:t>
      </w:r>
      <w:r w:rsidRPr="00A864E7">
        <w:rPr>
          <w:rFonts w:ascii="Avenir Book" w:hAnsi="Avenir Book"/>
          <w:sz w:val="24"/>
          <w:szCs w:val="24"/>
          <w:lang w:val="es-ES"/>
        </w:rPr>
        <w:t>en todo el relativo a las cuestiones derivadas de la ejecución del contrato.</w:t>
      </w:r>
    </w:p>
    <w:p w14:paraId="5A75EA7A" w14:textId="77777777" w:rsidR="00A864E7" w:rsidRDefault="0047418F" w:rsidP="000C3049">
      <w:pPr>
        <w:pStyle w:val="Prrafodelista"/>
        <w:widowControl/>
        <w:numPr>
          <w:ilvl w:val="0"/>
          <w:numId w:val="41"/>
        </w:numPr>
        <w:autoSpaceDE/>
        <w:autoSpaceDN/>
        <w:spacing w:after="160" w:line="360" w:lineRule="auto"/>
        <w:ind w:left="709" w:hanging="425"/>
        <w:jc w:val="both"/>
        <w:rPr>
          <w:rFonts w:ascii="Avenir Book" w:hAnsi="Avenir Book"/>
          <w:sz w:val="24"/>
          <w:szCs w:val="24"/>
          <w:lang w:val="es-ES"/>
        </w:rPr>
      </w:pPr>
      <w:r w:rsidRPr="00A864E7">
        <w:rPr>
          <w:rFonts w:ascii="Avenir Book" w:hAnsi="Avenir Book"/>
          <w:sz w:val="24"/>
          <w:szCs w:val="24"/>
          <w:lang w:val="es-ES"/>
        </w:rPr>
        <w:lastRenderedPageBreak/>
        <w:t>Distribuir el trabajo entre el personal encargado de la ejecución del contrato, e impartir a estos trabajadores las órdenes e instrucciones de trabajo que sean necesarias en relación con la prestación contratada.</w:t>
      </w:r>
    </w:p>
    <w:p w14:paraId="7EB7A78F" w14:textId="4EFB3AFE" w:rsidR="00593F8B" w:rsidRPr="00A864E7" w:rsidRDefault="00593F8B" w:rsidP="000C3049">
      <w:pPr>
        <w:pStyle w:val="Prrafodelista"/>
        <w:widowControl/>
        <w:numPr>
          <w:ilvl w:val="0"/>
          <w:numId w:val="41"/>
        </w:numPr>
        <w:autoSpaceDE/>
        <w:autoSpaceDN/>
        <w:spacing w:after="160" w:line="360" w:lineRule="auto"/>
        <w:ind w:left="709" w:hanging="425"/>
        <w:jc w:val="both"/>
        <w:rPr>
          <w:rFonts w:ascii="Avenir Book" w:hAnsi="Avenir Book"/>
          <w:sz w:val="24"/>
          <w:szCs w:val="24"/>
          <w:lang w:val="es-ES"/>
        </w:rPr>
      </w:pPr>
      <w:r w:rsidRPr="00593F8B">
        <w:rPr>
          <w:rFonts w:ascii="Avenir Book" w:hAnsi="Avenir Book"/>
          <w:sz w:val="24"/>
          <w:szCs w:val="24"/>
          <w:lang w:val="es-ES"/>
        </w:rPr>
        <w:t xml:space="preserve">Deberá disponer de teléfono móvil disponible las 24h todos los días del año, para que los responsables del contrato del </w:t>
      </w:r>
      <w:r w:rsidRPr="00593F8B">
        <w:rPr>
          <w:rFonts w:ascii="Avenir Book" w:hAnsi="Avenir Book"/>
          <w:b/>
          <w:bCs/>
          <w:sz w:val="24"/>
          <w:szCs w:val="24"/>
          <w:lang w:val="es-ES"/>
        </w:rPr>
        <w:t>IJC</w:t>
      </w:r>
      <w:r w:rsidRPr="00593F8B">
        <w:rPr>
          <w:rFonts w:ascii="Avenir Book" w:hAnsi="Avenir Book"/>
          <w:sz w:val="24"/>
          <w:szCs w:val="24"/>
          <w:lang w:val="es-ES"/>
        </w:rPr>
        <w:t xml:space="preserve"> puedan contactar con él/ella, en todo momento en caso de urgencia.</w:t>
      </w:r>
    </w:p>
    <w:p w14:paraId="2A1FCE28" w14:textId="77777777" w:rsidR="00A864E7" w:rsidRPr="00A864E7" w:rsidRDefault="0047418F" w:rsidP="000C3049">
      <w:pPr>
        <w:pStyle w:val="Prrafodelista"/>
        <w:widowControl/>
        <w:numPr>
          <w:ilvl w:val="0"/>
          <w:numId w:val="41"/>
        </w:numPr>
        <w:autoSpaceDE/>
        <w:autoSpaceDN/>
        <w:spacing w:after="160" w:line="360" w:lineRule="auto"/>
        <w:ind w:left="709" w:hanging="425"/>
        <w:jc w:val="both"/>
        <w:rPr>
          <w:rFonts w:ascii="Avenir Book" w:hAnsi="Avenir Book"/>
          <w:sz w:val="24"/>
          <w:szCs w:val="24"/>
          <w:lang w:val="es-ES"/>
        </w:rPr>
      </w:pPr>
      <w:r w:rsidRPr="00A864E7">
        <w:rPr>
          <w:rFonts w:ascii="Avenir Book" w:hAnsi="Avenir Book"/>
          <w:sz w:val="24"/>
          <w:szCs w:val="24"/>
          <w:lang w:val="es-ES"/>
        </w:rPr>
        <w:t>Supervisar el correcto cumplimiento por parte del personal integrante del equipo de trabajo de las funciones que tiene encomendadas, así como controlar la asistencia de este personal al puesto de trabajo.</w:t>
      </w:r>
    </w:p>
    <w:p w14:paraId="1171DAE1" w14:textId="77777777" w:rsidR="00A864E7" w:rsidRPr="00A864E7" w:rsidRDefault="0047418F" w:rsidP="000C3049">
      <w:pPr>
        <w:pStyle w:val="Prrafodelista"/>
        <w:widowControl/>
        <w:numPr>
          <w:ilvl w:val="0"/>
          <w:numId w:val="41"/>
        </w:numPr>
        <w:autoSpaceDE/>
        <w:autoSpaceDN/>
        <w:spacing w:after="160" w:line="360" w:lineRule="auto"/>
        <w:ind w:left="709" w:hanging="425"/>
        <w:jc w:val="both"/>
        <w:rPr>
          <w:rFonts w:ascii="Avenir Book" w:hAnsi="Avenir Book"/>
          <w:sz w:val="24"/>
          <w:szCs w:val="24"/>
          <w:lang w:val="es-ES"/>
        </w:rPr>
      </w:pPr>
      <w:r w:rsidRPr="00A864E7">
        <w:rPr>
          <w:rFonts w:ascii="Avenir Book" w:hAnsi="Avenir Book"/>
          <w:sz w:val="24"/>
          <w:szCs w:val="24"/>
          <w:lang w:val="es-ES"/>
        </w:rPr>
        <w:t xml:space="preserve">Organizar el régimen de vacaciones del personal adscrito a la ejecución del contrato, teniendo que coordinarse adecuadamente la empresa contratista con el </w:t>
      </w:r>
      <w:r w:rsidRPr="00A864E7">
        <w:rPr>
          <w:rFonts w:ascii="Avenir Book" w:hAnsi="Avenir Book"/>
          <w:b/>
          <w:bCs/>
          <w:sz w:val="24"/>
          <w:szCs w:val="24"/>
          <w:lang w:val="es-ES"/>
        </w:rPr>
        <w:t>IJC</w:t>
      </w:r>
      <w:r w:rsidRPr="00A864E7">
        <w:rPr>
          <w:rFonts w:ascii="Avenir Book" w:hAnsi="Avenir Book"/>
          <w:sz w:val="24"/>
          <w:szCs w:val="24"/>
          <w:lang w:val="es-ES"/>
        </w:rPr>
        <w:t xml:space="preserve"> contratante, por no alterar el buen funcionamiento del servicio, si procede.</w:t>
      </w:r>
    </w:p>
    <w:p w14:paraId="700F5B43" w14:textId="7361FE9E" w:rsidR="008910DA" w:rsidRPr="00A864E7" w:rsidRDefault="0047418F" w:rsidP="000C3049">
      <w:pPr>
        <w:pStyle w:val="Prrafodelista"/>
        <w:widowControl/>
        <w:numPr>
          <w:ilvl w:val="0"/>
          <w:numId w:val="41"/>
        </w:numPr>
        <w:autoSpaceDE/>
        <w:autoSpaceDN/>
        <w:spacing w:after="160" w:line="360" w:lineRule="auto"/>
        <w:ind w:left="709" w:hanging="425"/>
        <w:jc w:val="both"/>
        <w:rPr>
          <w:rFonts w:ascii="Avenir Book" w:hAnsi="Avenir Book"/>
          <w:sz w:val="24"/>
          <w:szCs w:val="24"/>
          <w:lang w:val="es-ES"/>
        </w:rPr>
      </w:pPr>
      <w:r w:rsidRPr="00A864E7">
        <w:rPr>
          <w:rFonts w:ascii="Avenir Book" w:hAnsi="Avenir Book"/>
          <w:sz w:val="24"/>
          <w:szCs w:val="24"/>
          <w:lang w:val="es-ES"/>
        </w:rPr>
        <w:t xml:space="preserve">Informar al </w:t>
      </w:r>
      <w:r w:rsidRPr="00A864E7">
        <w:rPr>
          <w:rFonts w:ascii="Avenir Book" w:hAnsi="Avenir Book"/>
          <w:b/>
          <w:bCs/>
          <w:sz w:val="24"/>
          <w:szCs w:val="24"/>
          <w:lang w:val="es-ES"/>
        </w:rPr>
        <w:t>IJC</w:t>
      </w:r>
      <w:r w:rsidRPr="00A864E7">
        <w:rPr>
          <w:rFonts w:ascii="Avenir Book" w:hAnsi="Avenir Book"/>
          <w:sz w:val="24"/>
          <w:szCs w:val="24"/>
          <w:lang w:val="es-ES"/>
        </w:rPr>
        <w:t xml:space="preserve"> sobre las variaciones, ocasionales o permanentes, en la composición del equipo de trabajo adscrito a la ejecución del contrato. </w:t>
      </w:r>
      <w:bookmarkEnd w:id="8"/>
    </w:p>
    <w:bookmarkEnd w:id="9"/>
    <w:p w14:paraId="1DB632F4" w14:textId="77777777" w:rsidR="008910DA" w:rsidRPr="0064701A" w:rsidRDefault="008910DA" w:rsidP="008910DA">
      <w:pPr>
        <w:spacing w:after="160" w:line="360" w:lineRule="auto"/>
        <w:jc w:val="both"/>
        <w:rPr>
          <w:rFonts w:ascii="Avenir Book" w:hAnsi="Avenir Book"/>
        </w:rPr>
      </w:pPr>
    </w:p>
    <w:p w14:paraId="725F370C" w14:textId="77777777" w:rsidR="008910DA" w:rsidRPr="0064701A" w:rsidRDefault="008910DA" w:rsidP="008910DA">
      <w:pPr>
        <w:spacing w:after="160" w:line="360" w:lineRule="auto"/>
        <w:jc w:val="both"/>
        <w:rPr>
          <w:rFonts w:ascii="Avenir Book" w:hAnsi="Avenir Book"/>
        </w:rPr>
      </w:pPr>
    </w:p>
    <w:p w14:paraId="43BD2A56" w14:textId="77777777" w:rsidR="008910DA" w:rsidRPr="0064701A" w:rsidRDefault="008910DA" w:rsidP="008910DA">
      <w:pPr>
        <w:spacing w:after="160" w:line="360" w:lineRule="auto"/>
        <w:jc w:val="both"/>
        <w:rPr>
          <w:rFonts w:ascii="Avenir Book" w:hAnsi="Avenir Book"/>
        </w:rPr>
      </w:pPr>
    </w:p>
    <w:p w14:paraId="709B55D8" w14:textId="77777777" w:rsidR="008910DA" w:rsidRPr="0064701A" w:rsidRDefault="008910DA" w:rsidP="008910DA">
      <w:pPr>
        <w:spacing w:after="160" w:line="360" w:lineRule="auto"/>
        <w:jc w:val="both"/>
        <w:rPr>
          <w:rFonts w:ascii="Avenir Book" w:hAnsi="Avenir Book"/>
        </w:rPr>
      </w:pPr>
    </w:p>
    <w:p w14:paraId="388BE3D2" w14:textId="77777777" w:rsidR="008910DA" w:rsidRPr="0064701A" w:rsidRDefault="008910DA" w:rsidP="008910DA">
      <w:pPr>
        <w:spacing w:after="160" w:line="360" w:lineRule="auto"/>
        <w:jc w:val="both"/>
        <w:rPr>
          <w:rFonts w:ascii="Avenir Book" w:hAnsi="Avenir Book"/>
        </w:rPr>
      </w:pPr>
    </w:p>
    <w:p w14:paraId="18D4DC60" w14:textId="77777777" w:rsidR="008910DA" w:rsidRPr="0064701A" w:rsidRDefault="008910DA" w:rsidP="008910DA">
      <w:pPr>
        <w:spacing w:after="160" w:line="360" w:lineRule="auto"/>
        <w:jc w:val="both"/>
        <w:rPr>
          <w:rFonts w:ascii="Avenir Book" w:hAnsi="Avenir Book"/>
        </w:rPr>
      </w:pPr>
    </w:p>
    <w:p w14:paraId="4742B482" w14:textId="77777777" w:rsidR="008910DA" w:rsidRPr="0064701A" w:rsidRDefault="008910DA" w:rsidP="008910DA">
      <w:pPr>
        <w:spacing w:after="160" w:line="360" w:lineRule="auto"/>
        <w:jc w:val="both"/>
        <w:rPr>
          <w:rFonts w:ascii="Avenir Book" w:hAnsi="Avenir Book"/>
        </w:rPr>
      </w:pPr>
    </w:p>
    <w:p w14:paraId="402E38AB" w14:textId="77777777" w:rsidR="008910DA" w:rsidRPr="0064701A" w:rsidRDefault="008910DA" w:rsidP="008910DA">
      <w:pPr>
        <w:spacing w:after="160" w:line="360" w:lineRule="auto"/>
        <w:jc w:val="both"/>
        <w:rPr>
          <w:rFonts w:ascii="Avenir Book" w:hAnsi="Avenir Book"/>
        </w:rPr>
      </w:pPr>
    </w:p>
    <w:p w14:paraId="78BE07CE" w14:textId="77777777" w:rsidR="008910DA" w:rsidRPr="0064701A" w:rsidRDefault="008910DA" w:rsidP="008910DA">
      <w:pPr>
        <w:spacing w:after="160" w:line="360" w:lineRule="auto"/>
        <w:jc w:val="both"/>
        <w:rPr>
          <w:rFonts w:ascii="Avenir Book" w:hAnsi="Avenir Book"/>
        </w:rPr>
      </w:pPr>
    </w:p>
    <w:p w14:paraId="7816E6C1" w14:textId="77777777" w:rsidR="00A864E7" w:rsidRDefault="00A864E7" w:rsidP="0047418F">
      <w:pPr>
        <w:spacing w:after="120" w:line="360" w:lineRule="auto"/>
        <w:ind w:hanging="11"/>
        <w:jc w:val="both"/>
        <w:rPr>
          <w:rFonts w:ascii="Avenir Book" w:hAnsi="Avenir Book" w:cs="Arial"/>
          <w:i/>
        </w:rPr>
      </w:pPr>
    </w:p>
    <w:p w14:paraId="529426C0" w14:textId="77777777" w:rsidR="00A27B4C" w:rsidRDefault="00A27B4C" w:rsidP="0047418F">
      <w:pPr>
        <w:spacing w:after="120" w:line="360" w:lineRule="auto"/>
        <w:ind w:hanging="11"/>
        <w:jc w:val="both"/>
        <w:rPr>
          <w:rFonts w:ascii="Avenir Book" w:hAnsi="Avenir Book" w:cs="Arial"/>
          <w:i/>
        </w:rPr>
      </w:pPr>
    </w:p>
    <w:p w14:paraId="3A44289C" w14:textId="77777777" w:rsidR="00A27B4C" w:rsidRDefault="00A27B4C" w:rsidP="0047418F">
      <w:pPr>
        <w:spacing w:after="120" w:line="360" w:lineRule="auto"/>
        <w:ind w:hanging="11"/>
        <w:jc w:val="both"/>
        <w:rPr>
          <w:rFonts w:ascii="Avenir Book" w:hAnsi="Avenir Book" w:cs="Arial"/>
          <w:i/>
        </w:rPr>
      </w:pPr>
    </w:p>
    <w:p w14:paraId="40D9EE4C" w14:textId="77777777" w:rsidR="00A27B4C" w:rsidRDefault="00A27B4C" w:rsidP="0047418F">
      <w:pPr>
        <w:spacing w:after="120" w:line="360" w:lineRule="auto"/>
        <w:ind w:hanging="11"/>
        <w:jc w:val="both"/>
        <w:rPr>
          <w:rFonts w:ascii="Avenir Book" w:hAnsi="Avenir Book" w:cs="Arial"/>
          <w:i/>
        </w:rPr>
      </w:pPr>
    </w:p>
    <w:p w14:paraId="6CEBDE89" w14:textId="77777777" w:rsidR="00A27B4C" w:rsidRDefault="00A27B4C" w:rsidP="0047418F">
      <w:pPr>
        <w:spacing w:after="120" w:line="360" w:lineRule="auto"/>
        <w:ind w:hanging="11"/>
        <w:jc w:val="both"/>
        <w:rPr>
          <w:rFonts w:ascii="Avenir Book" w:hAnsi="Avenir Book" w:cs="Arial"/>
          <w:i/>
        </w:rPr>
      </w:pPr>
    </w:p>
    <w:p w14:paraId="36DE251B" w14:textId="77777777" w:rsidR="00A27B4C" w:rsidRDefault="00A27B4C" w:rsidP="0047418F">
      <w:pPr>
        <w:spacing w:after="120" w:line="360" w:lineRule="auto"/>
        <w:ind w:hanging="11"/>
        <w:jc w:val="both"/>
        <w:rPr>
          <w:rFonts w:ascii="Avenir Book" w:hAnsi="Avenir Book" w:cs="Arial"/>
          <w:i/>
        </w:rPr>
      </w:pPr>
    </w:p>
    <w:p w14:paraId="22DD91A9" w14:textId="77777777" w:rsidR="00A27B4C" w:rsidRDefault="00A27B4C" w:rsidP="0047418F">
      <w:pPr>
        <w:spacing w:after="120" w:line="360" w:lineRule="auto"/>
        <w:ind w:hanging="11"/>
        <w:jc w:val="both"/>
        <w:rPr>
          <w:rFonts w:ascii="Avenir Book" w:hAnsi="Avenir Book" w:cs="Arial"/>
          <w:i/>
        </w:rPr>
      </w:pPr>
    </w:p>
    <w:tbl>
      <w:tblPr>
        <w:tblStyle w:val="Tablaconcuadrcula"/>
        <w:tblpPr w:leftFromText="141" w:rightFromText="141" w:vertAnchor="page" w:horzAnchor="margin" w:tblpXSpec="center" w:tblpY="1516"/>
        <w:tblW w:w="9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9215"/>
      </w:tblGrid>
      <w:tr w:rsidR="00A27B4C" w:rsidRPr="0064701A" w14:paraId="1BBEFF68" w14:textId="77777777" w:rsidTr="00A27B4C">
        <w:trPr>
          <w:trHeight w:val="356"/>
        </w:trPr>
        <w:tc>
          <w:tcPr>
            <w:tcW w:w="9215" w:type="dxa"/>
            <w:shd w:val="clear" w:color="auto" w:fill="30BFD3"/>
            <w:vAlign w:val="center"/>
          </w:tcPr>
          <w:p w14:paraId="20F96C5D" w14:textId="77777777" w:rsidR="00A27B4C" w:rsidRPr="0064701A" w:rsidRDefault="00A27B4C" w:rsidP="00A27B4C">
            <w:pPr>
              <w:spacing w:line="360" w:lineRule="auto"/>
              <w:jc w:val="both"/>
              <w:rPr>
                <w:rFonts w:ascii="Avenir Book" w:hAnsi="Avenir Book" w:cs="Arial"/>
                <w:b/>
                <w:bCs/>
                <w:sz w:val="24"/>
                <w:szCs w:val="24"/>
                <w:lang w:val="es-ES"/>
              </w:rPr>
            </w:pPr>
            <w:r w:rsidRPr="0064701A">
              <w:rPr>
                <w:rFonts w:ascii="Avenir Book" w:hAnsi="Avenir Book" w:cs="Arial"/>
                <w:b/>
                <w:bCs/>
                <w:color w:val="FFFFFF" w:themeColor="background1"/>
                <w:sz w:val="24"/>
                <w:szCs w:val="24"/>
                <w:lang w:val="es-ES"/>
              </w:rPr>
              <w:t>ANEXO NÚM. 7</w:t>
            </w:r>
          </w:p>
        </w:tc>
      </w:tr>
      <w:tr w:rsidR="00A27B4C" w:rsidRPr="0064701A" w14:paraId="3782C293" w14:textId="77777777" w:rsidTr="00A27B4C">
        <w:trPr>
          <w:trHeight w:val="356"/>
        </w:trPr>
        <w:tc>
          <w:tcPr>
            <w:tcW w:w="9215" w:type="dxa"/>
            <w:tcBorders>
              <w:bottom w:val="single" w:sz="12" w:space="0" w:color="0BD0D9" w:themeColor="accent3"/>
            </w:tcBorders>
            <w:shd w:val="clear" w:color="auto" w:fill="auto"/>
            <w:vAlign w:val="center"/>
          </w:tcPr>
          <w:p w14:paraId="09590789" w14:textId="77777777" w:rsidR="00A27B4C" w:rsidRPr="0064701A" w:rsidRDefault="00A27B4C" w:rsidP="00A27B4C">
            <w:pPr>
              <w:pStyle w:val="Ttulo2"/>
              <w:spacing w:line="360" w:lineRule="auto"/>
              <w:ind w:left="37" w:firstLine="0"/>
              <w:jc w:val="both"/>
              <w:rPr>
                <w:rFonts w:ascii="Avenir Book" w:hAnsi="Avenir Book"/>
                <w:sz w:val="24"/>
                <w:szCs w:val="24"/>
                <w:lang w:val="es-ES"/>
              </w:rPr>
            </w:pPr>
            <w:r w:rsidRPr="0064701A">
              <w:rPr>
                <w:rFonts w:ascii="Avenir Book" w:hAnsi="Avenir Book"/>
                <w:sz w:val="24"/>
                <w:szCs w:val="24"/>
                <w:lang w:val="es-ES"/>
              </w:rPr>
              <w:t xml:space="preserve">INFORMACIÓN SOBRE LAS CONDICIONES DE SUBROGACIÓN EN CONTRATOS DE TRABAJO EN CUMPLIMIENTO </w:t>
            </w:r>
            <w:r>
              <w:rPr>
                <w:rFonts w:ascii="Avenir Book" w:hAnsi="Avenir Book"/>
                <w:sz w:val="24"/>
                <w:szCs w:val="24"/>
                <w:lang w:val="es-ES"/>
              </w:rPr>
              <w:t>DE LO PREVISTO EN</w:t>
            </w:r>
            <w:r w:rsidRPr="0064701A">
              <w:rPr>
                <w:rFonts w:ascii="Avenir Book" w:hAnsi="Avenir Book"/>
                <w:sz w:val="24"/>
                <w:szCs w:val="24"/>
                <w:lang w:val="es-ES"/>
              </w:rPr>
              <w:t xml:space="preserve"> El ART. 130 DE LA LCSP</w:t>
            </w:r>
          </w:p>
        </w:tc>
      </w:tr>
    </w:tbl>
    <w:p w14:paraId="5FA08334" w14:textId="568339A3" w:rsidR="0047418F" w:rsidRPr="0064701A" w:rsidRDefault="0047418F" w:rsidP="00593F8B">
      <w:pPr>
        <w:spacing w:after="120" w:line="360" w:lineRule="auto"/>
        <w:ind w:left="-426"/>
        <w:jc w:val="both"/>
        <w:rPr>
          <w:rFonts w:ascii="Avenir Book" w:hAnsi="Avenir Book" w:cs="Arial"/>
        </w:rPr>
      </w:pPr>
      <w:r w:rsidRPr="0064701A">
        <w:rPr>
          <w:rFonts w:ascii="Avenir Book" w:hAnsi="Avenir Book" w:cs="Arial"/>
          <w:i/>
        </w:rPr>
        <w:t>(De acuerdo con el artículo 130 de la LCSP, en caso de que una norma legal, un convenio colectivo o un acuerdo de negociación colectiva de eficacia general imponga al adjudicatario la obligación de subrogarse como empleador en determinadas relaciones laborales, los servicios dependientes del órgano de contratación tienen que facilitar a los licitadores, en este pliego, la información sobre las condiciones de los contratos de los trabajadores a los cuales afecte la subrogación que sea necesaria para permitir la evaluación exacta de los costes laborales que implica esta medida y tienen que hacer constar igualmente que esta información se facilita en cumplimiento del que prevé el artículo 130 de la LCSP)</w:t>
      </w:r>
    </w:p>
    <w:p w14:paraId="2B70E895" w14:textId="77777777" w:rsidR="0043047E" w:rsidRDefault="0043047E" w:rsidP="0047418F">
      <w:pPr>
        <w:jc w:val="both"/>
        <w:rPr>
          <w:rFonts w:ascii="Avenir Book" w:hAnsi="Avenir Book" w:cs="Arial"/>
        </w:rPr>
      </w:pPr>
    </w:p>
    <w:tbl>
      <w:tblPr>
        <w:tblW w:w="9215" w:type="dxa"/>
        <w:tblInd w:w="-426" w:type="dxa"/>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CellMar>
          <w:left w:w="70" w:type="dxa"/>
          <w:right w:w="70" w:type="dxa"/>
        </w:tblCellMar>
        <w:tblLook w:val="04A0" w:firstRow="1" w:lastRow="0" w:firstColumn="1" w:lastColumn="0" w:noHBand="0" w:noVBand="1"/>
      </w:tblPr>
      <w:tblGrid>
        <w:gridCol w:w="1626"/>
        <w:gridCol w:w="1777"/>
        <w:gridCol w:w="1843"/>
        <w:gridCol w:w="1276"/>
        <w:gridCol w:w="1559"/>
        <w:gridCol w:w="1134"/>
      </w:tblGrid>
      <w:tr w:rsidR="0043047E" w:rsidRPr="0043047E" w14:paraId="502846C8" w14:textId="77777777" w:rsidTr="00643258">
        <w:trPr>
          <w:trHeight w:val="555"/>
        </w:trPr>
        <w:tc>
          <w:tcPr>
            <w:tcW w:w="1626" w:type="dxa"/>
            <w:tcBorders>
              <w:top w:val="nil"/>
              <w:left w:val="nil"/>
            </w:tcBorders>
            <w:shd w:val="clear" w:color="000000" w:fill="0BD0D9" w:themeFill="accent3"/>
            <w:vAlign w:val="center"/>
            <w:hideMark/>
          </w:tcPr>
          <w:p w14:paraId="0A0B5A2B" w14:textId="77777777" w:rsidR="0043047E" w:rsidRPr="0043047E" w:rsidRDefault="0043047E" w:rsidP="0043047E">
            <w:pPr>
              <w:jc w:val="center"/>
              <w:rPr>
                <w:rFonts w:ascii="Aptos Narrow" w:eastAsia="Times New Roman" w:hAnsi="Aptos Narrow" w:cs="Times New Roman"/>
                <w:b/>
                <w:bCs/>
                <w:kern w:val="0"/>
                <w:sz w:val="20"/>
                <w:szCs w:val="20"/>
                <w:lang w:eastAsia="es-ES"/>
                <w14:ligatures w14:val="none"/>
              </w:rPr>
            </w:pPr>
            <w:r w:rsidRPr="0043047E">
              <w:rPr>
                <w:rFonts w:ascii="Aptos Narrow" w:eastAsia="Times New Roman" w:hAnsi="Aptos Narrow" w:cs="Times New Roman"/>
                <w:b/>
                <w:bCs/>
                <w:kern w:val="0"/>
                <w:sz w:val="20"/>
                <w:szCs w:val="20"/>
                <w:lang w:eastAsia="es-ES"/>
                <w14:ligatures w14:val="none"/>
              </w:rPr>
              <w:t>Iniciales</w:t>
            </w:r>
          </w:p>
        </w:tc>
        <w:tc>
          <w:tcPr>
            <w:tcW w:w="1777" w:type="dxa"/>
            <w:tcBorders>
              <w:top w:val="nil"/>
            </w:tcBorders>
            <w:shd w:val="clear" w:color="000000" w:fill="0BD0D9" w:themeFill="accent3"/>
            <w:vAlign w:val="center"/>
            <w:hideMark/>
          </w:tcPr>
          <w:p w14:paraId="708EC855" w14:textId="77777777" w:rsidR="0043047E" w:rsidRPr="0043047E" w:rsidRDefault="0043047E" w:rsidP="0043047E">
            <w:pPr>
              <w:jc w:val="center"/>
              <w:rPr>
                <w:rFonts w:ascii="Aptos Narrow" w:eastAsia="Times New Roman" w:hAnsi="Aptos Narrow" w:cs="Times New Roman"/>
                <w:b/>
                <w:bCs/>
                <w:kern w:val="0"/>
                <w:sz w:val="20"/>
                <w:szCs w:val="20"/>
                <w:lang w:eastAsia="es-ES"/>
                <w14:ligatures w14:val="none"/>
              </w:rPr>
            </w:pPr>
            <w:r w:rsidRPr="0043047E">
              <w:rPr>
                <w:rFonts w:ascii="Aptos Narrow" w:eastAsia="Times New Roman" w:hAnsi="Aptos Narrow" w:cs="Times New Roman"/>
                <w:b/>
                <w:bCs/>
                <w:kern w:val="0"/>
                <w:sz w:val="20"/>
                <w:szCs w:val="20"/>
                <w:lang w:eastAsia="es-ES"/>
                <w14:ligatures w14:val="none"/>
              </w:rPr>
              <w:t>Categoria</w:t>
            </w:r>
          </w:p>
        </w:tc>
        <w:tc>
          <w:tcPr>
            <w:tcW w:w="1843" w:type="dxa"/>
            <w:tcBorders>
              <w:top w:val="nil"/>
            </w:tcBorders>
            <w:shd w:val="clear" w:color="000000" w:fill="0BD0D9" w:themeFill="accent3"/>
            <w:vAlign w:val="center"/>
            <w:hideMark/>
          </w:tcPr>
          <w:p w14:paraId="30A8653B" w14:textId="77777777" w:rsidR="0043047E" w:rsidRPr="0043047E" w:rsidRDefault="0043047E" w:rsidP="0043047E">
            <w:pPr>
              <w:jc w:val="center"/>
              <w:rPr>
                <w:rFonts w:ascii="Aptos Narrow" w:eastAsia="Times New Roman" w:hAnsi="Aptos Narrow" w:cs="Times New Roman"/>
                <w:b/>
                <w:bCs/>
                <w:kern w:val="0"/>
                <w:sz w:val="20"/>
                <w:szCs w:val="20"/>
                <w:lang w:eastAsia="es-ES"/>
                <w14:ligatures w14:val="none"/>
              </w:rPr>
            </w:pPr>
            <w:r w:rsidRPr="0043047E">
              <w:rPr>
                <w:rFonts w:ascii="Aptos Narrow" w:eastAsia="Times New Roman" w:hAnsi="Aptos Narrow" w:cs="Times New Roman"/>
                <w:b/>
                <w:bCs/>
                <w:kern w:val="0"/>
                <w:sz w:val="20"/>
                <w:szCs w:val="20"/>
                <w:lang w:eastAsia="es-ES"/>
                <w14:ligatures w14:val="none"/>
              </w:rPr>
              <w:t>Antiguedad</w:t>
            </w:r>
          </w:p>
        </w:tc>
        <w:tc>
          <w:tcPr>
            <w:tcW w:w="1276" w:type="dxa"/>
            <w:tcBorders>
              <w:top w:val="nil"/>
            </w:tcBorders>
            <w:shd w:val="clear" w:color="000000" w:fill="0BD0D9" w:themeFill="accent3"/>
            <w:vAlign w:val="center"/>
            <w:hideMark/>
          </w:tcPr>
          <w:p w14:paraId="4740681E" w14:textId="77777777" w:rsidR="0043047E" w:rsidRPr="0043047E" w:rsidRDefault="0043047E" w:rsidP="0043047E">
            <w:pPr>
              <w:jc w:val="center"/>
              <w:rPr>
                <w:rFonts w:ascii="Aptos Narrow" w:eastAsia="Times New Roman" w:hAnsi="Aptos Narrow" w:cs="Times New Roman"/>
                <w:b/>
                <w:bCs/>
                <w:kern w:val="0"/>
                <w:sz w:val="20"/>
                <w:szCs w:val="20"/>
                <w:lang w:eastAsia="es-ES"/>
                <w14:ligatures w14:val="none"/>
              </w:rPr>
            </w:pPr>
            <w:r w:rsidRPr="0043047E">
              <w:rPr>
                <w:rFonts w:ascii="Aptos Narrow" w:eastAsia="Times New Roman" w:hAnsi="Aptos Narrow" w:cs="Times New Roman"/>
                <w:b/>
                <w:bCs/>
                <w:kern w:val="0"/>
                <w:sz w:val="20"/>
                <w:szCs w:val="20"/>
                <w:lang w:eastAsia="es-ES"/>
                <w14:ligatures w14:val="none"/>
              </w:rPr>
              <w:t>Contrato</w:t>
            </w:r>
          </w:p>
        </w:tc>
        <w:tc>
          <w:tcPr>
            <w:tcW w:w="1559" w:type="dxa"/>
            <w:tcBorders>
              <w:top w:val="nil"/>
            </w:tcBorders>
            <w:shd w:val="clear" w:color="000000" w:fill="0BD0D9" w:themeFill="accent3"/>
            <w:vAlign w:val="center"/>
            <w:hideMark/>
          </w:tcPr>
          <w:p w14:paraId="0CE71F04" w14:textId="77777777" w:rsidR="0043047E" w:rsidRPr="0043047E" w:rsidRDefault="0043047E" w:rsidP="0043047E">
            <w:pPr>
              <w:jc w:val="center"/>
              <w:rPr>
                <w:rFonts w:ascii="Aptos Narrow" w:eastAsia="Times New Roman" w:hAnsi="Aptos Narrow" w:cs="Times New Roman"/>
                <w:b/>
                <w:bCs/>
                <w:kern w:val="0"/>
                <w:sz w:val="20"/>
                <w:szCs w:val="20"/>
                <w:lang w:eastAsia="es-ES"/>
                <w14:ligatures w14:val="none"/>
              </w:rPr>
            </w:pPr>
            <w:r w:rsidRPr="0043047E">
              <w:rPr>
                <w:rFonts w:ascii="Aptos Narrow" w:eastAsia="Times New Roman" w:hAnsi="Aptos Narrow" w:cs="Times New Roman"/>
                <w:b/>
                <w:bCs/>
                <w:kern w:val="0"/>
                <w:sz w:val="20"/>
                <w:szCs w:val="20"/>
                <w:lang w:eastAsia="es-ES"/>
                <w14:ligatures w14:val="none"/>
              </w:rPr>
              <w:t>Horas semana</w:t>
            </w:r>
          </w:p>
        </w:tc>
        <w:tc>
          <w:tcPr>
            <w:tcW w:w="1134" w:type="dxa"/>
            <w:tcBorders>
              <w:top w:val="nil"/>
              <w:right w:val="nil"/>
            </w:tcBorders>
            <w:shd w:val="clear" w:color="000000" w:fill="0BD0D9" w:themeFill="accent3"/>
            <w:vAlign w:val="center"/>
            <w:hideMark/>
          </w:tcPr>
          <w:p w14:paraId="199DA74F" w14:textId="77777777" w:rsidR="0043047E" w:rsidRPr="0043047E" w:rsidRDefault="0043047E" w:rsidP="0043047E">
            <w:pPr>
              <w:jc w:val="center"/>
              <w:rPr>
                <w:rFonts w:ascii="Aptos Narrow" w:eastAsia="Times New Roman" w:hAnsi="Aptos Narrow" w:cs="Times New Roman"/>
                <w:b/>
                <w:bCs/>
                <w:kern w:val="0"/>
                <w:sz w:val="20"/>
                <w:szCs w:val="20"/>
                <w:lang w:eastAsia="es-ES"/>
                <w14:ligatures w14:val="none"/>
              </w:rPr>
            </w:pPr>
            <w:r w:rsidRPr="0043047E">
              <w:rPr>
                <w:rFonts w:ascii="Aptos Narrow" w:eastAsia="Times New Roman" w:hAnsi="Aptos Narrow" w:cs="Times New Roman"/>
                <w:b/>
                <w:bCs/>
                <w:kern w:val="0"/>
                <w:sz w:val="20"/>
                <w:szCs w:val="20"/>
                <w:lang w:eastAsia="es-ES"/>
                <w14:ligatures w14:val="none"/>
              </w:rPr>
              <w:t>Jornada</w:t>
            </w:r>
          </w:p>
        </w:tc>
      </w:tr>
      <w:tr w:rsidR="0043047E" w:rsidRPr="0043047E" w14:paraId="08892A08" w14:textId="77777777" w:rsidTr="0043047E">
        <w:trPr>
          <w:trHeight w:val="360"/>
        </w:trPr>
        <w:tc>
          <w:tcPr>
            <w:tcW w:w="1626" w:type="dxa"/>
            <w:shd w:val="clear" w:color="auto" w:fill="auto"/>
            <w:vAlign w:val="center"/>
            <w:hideMark/>
          </w:tcPr>
          <w:p w14:paraId="343052A1"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EXROP</w:t>
            </w:r>
          </w:p>
        </w:tc>
        <w:tc>
          <w:tcPr>
            <w:tcW w:w="1777" w:type="dxa"/>
            <w:shd w:val="clear" w:color="auto" w:fill="auto"/>
            <w:noWrap/>
            <w:vAlign w:val="center"/>
            <w:hideMark/>
          </w:tcPr>
          <w:p w14:paraId="3CDEBA83"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Limpiador/a</w:t>
            </w:r>
          </w:p>
        </w:tc>
        <w:tc>
          <w:tcPr>
            <w:tcW w:w="1843" w:type="dxa"/>
            <w:shd w:val="clear" w:color="auto" w:fill="auto"/>
            <w:noWrap/>
            <w:vAlign w:val="center"/>
            <w:hideMark/>
          </w:tcPr>
          <w:p w14:paraId="47A60D21"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16/01/2023</w:t>
            </w:r>
          </w:p>
        </w:tc>
        <w:tc>
          <w:tcPr>
            <w:tcW w:w="1276" w:type="dxa"/>
            <w:shd w:val="clear" w:color="auto" w:fill="auto"/>
            <w:noWrap/>
            <w:vAlign w:val="center"/>
            <w:hideMark/>
          </w:tcPr>
          <w:p w14:paraId="48528726"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150</w:t>
            </w:r>
          </w:p>
        </w:tc>
        <w:tc>
          <w:tcPr>
            <w:tcW w:w="1559" w:type="dxa"/>
            <w:shd w:val="clear" w:color="auto" w:fill="auto"/>
            <w:noWrap/>
            <w:vAlign w:val="center"/>
            <w:hideMark/>
          </w:tcPr>
          <w:p w14:paraId="2117A6AE"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40</w:t>
            </w:r>
          </w:p>
        </w:tc>
        <w:tc>
          <w:tcPr>
            <w:tcW w:w="1134" w:type="dxa"/>
            <w:shd w:val="clear" w:color="auto" w:fill="auto"/>
            <w:noWrap/>
            <w:vAlign w:val="center"/>
            <w:hideMark/>
          </w:tcPr>
          <w:p w14:paraId="23622DF1"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100%</w:t>
            </w:r>
          </w:p>
        </w:tc>
      </w:tr>
      <w:tr w:rsidR="0043047E" w:rsidRPr="0043047E" w14:paraId="03A8C8FC" w14:textId="77777777" w:rsidTr="0043047E">
        <w:trPr>
          <w:trHeight w:val="360"/>
        </w:trPr>
        <w:tc>
          <w:tcPr>
            <w:tcW w:w="1626" w:type="dxa"/>
            <w:shd w:val="clear" w:color="auto" w:fill="auto"/>
            <w:vAlign w:val="center"/>
            <w:hideMark/>
          </w:tcPr>
          <w:p w14:paraId="111E2038"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AGLOS</w:t>
            </w:r>
          </w:p>
        </w:tc>
        <w:tc>
          <w:tcPr>
            <w:tcW w:w="1777" w:type="dxa"/>
            <w:shd w:val="clear" w:color="auto" w:fill="auto"/>
            <w:noWrap/>
            <w:vAlign w:val="center"/>
            <w:hideMark/>
          </w:tcPr>
          <w:p w14:paraId="4BC6B75F"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Limpiador/a</w:t>
            </w:r>
          </w:p>
        </w:tc>
        <w:tc>
          <w:tcPr>
            <w:tcW w:w="1843" w:type="dxa"/>
            <w:shd w:val="clear" w:color="auto" w:fill="auto"/>
            <w:noWrap/>
            <w:vAlign w:val="center"/>
            <w:hideMark/>
          </w:tcPr>
          <w:p w14:paraId="217585BD"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28/11/2022</w:t>
            </w:r>
          </w:p>
        </w:tc>
        <w:tc>
          <w:tcPr>
            <w:tcW w:w="1276" w:type="dxa"/>
            <w:shd w:val="clear" w:color="auto" w:fill="auto"/>
            <w:noWrap/>
            <w:vAlign w:val="center"/>
            <w:hideMark/>
          </w:tcPr>
          <w:p w14:paraId="34986F6A"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250</w:t>
            </w:r>
          </w:p>
        </w:tc>
        <w:tc>
          <w:tcPr>
            <w:tcW w:w="1559" w:type="dxa"/>
            <w:shd w:val="clear" w:color="auto" w:fill="auto"/>
            <w:noWrap/>
            <w:vAlign w:val="center"/>
            <w:hideMark/>
          </w:tcPr>
          <w:p w14:paraId="56F7017C"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40</w:t>
            </w:r>
          </w:p>
        </w:tc>
        <w:tc>
          <w:tcPr>
            <w:tcW w:w="1134" w:type="dxa"/>
            <w:shd w:val="clear" w:color="auto" w:fill="auto"/>
            <w:noWrap/>
            <w:vAlign w:val="center"/>
            <w:hideMark/>
          </w:tcPr>
          <w:p w14:paraId="5D00D2ED"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100%</w:t>
            </w:r>
          </w:p>
        </w:tc>
      </w:tr>
      <w:tr w:rsidR="0043047E" w:rsidRPr="0043047E" w14:paraId="75DB95EB" w14:textId="77777777" w:rsidTr="0043047E">
        <w:trPr>
          <w:trHeight w:val="360"/>
        </w:trPr>
        <w:tc>
          <w:tcPr>
            <w:tcW w:w="1626" w:type="dxa"/>
            <w:shd w:val="clear" w:color="auto" w:fill="auto"/>
            <w:vAlign w:val="center"/>
            <w:hideMark/>
          </w:tcPr>
          <w:p w14:paraId="7D331AD3"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PARUF</w:t>
            </w:r>
          </w:p>
        </w:tc>
        <w:tc>
          <w:tcPr>
            <w:tcW w:w="1777" w:type="dxa"/>
            <w:shd w:val="clear" w:color="auto" w:fill="auto"/>
            <w:noWrap/>
            <w:vAlign w:val="center"/>
            <w:hideMark/>
          </w:tcPr>
          <w:p w14:paraId="2C990218"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Limpiador/a</w:t>
            </w:r>
          </w:p>
        </w:tc>
        <w:tc>
          <w:tcPr>
            <w:tcW w:w="1843" w:type="dxa"/>
            <w:shd w:val="clear" w:color="auto" w:fill="auto"/>
            <w:noWrap/>
            <w:vAlign w:val="center"/>
            <w:hideMark/>
          </w:tcPr>
          <w:p w14:paraId="04F22CDD"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21/04/2021</w:t>
            </w:r>
          </w:p>
        </w:tc>
        <w:tc>
          <w:tcPr>
            <w:tcW w:w="1276" w:type="dxa"/>
            <w:shd w:val="clear" w:color="auto" w:fill="auto"/>
            <w:noWrap/>
            <w:vAlign w:val="center"/>
            <w:hideMark/>
          </w:tcPr>
          <w:p w14:paraId="59AFBB1A"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289</w:t>
            </w:r>
          </w:p>
        </w:tc>
        <w:tc>
          <w:tcPr>
            <w:tcW w:w="1559" w:type="dxa"/>
            <w:shd w:val="clear" w:color="auto" w:fill="auto"/>
            <w:noWrap/>
            <w:vAlign w:val="center"/>
            <w:hideMark/>
          </w:tcPr>
          <w:p w14:paraId="45A9C3B7"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20</w:t>
            </w:r>
          </w:p>
        </w:tc>
        <w:tc>
          <w:tcPr>
            <w:tcW w:w="1134" w:type="dxa"/>
            <w:shd w:val="clear" w:color="auto" w:fill="auto"/>
            <w:noWrap/>
            <w:vAlign w:val="center"/>
            <w:hideMark/>
          </w:tcPr>
          <w:p w14:paraId="1CC61335"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50%</w:t>
            </w:r>
          </w:p>
        </w:tc>
      </w:tr>
      <w:tr w:rsidR="0043047E" w:rsidRPr="0043047E" w14:paraId="0D501C40" w14:textId="77777777" w:rsidTr="0043047E">
        <w:trPr>
          <w:trHeight w:val="360"/>
        </w:trPr>
        <w:tc>
          <w:tcPr>
            <w:tcW w:w="1626" w:type="dxa"/>
            <w:shd w:val="clear" w:color="auto" w:fill="auto"/>
            <w:vAlign w:val="center"/>
            <w:hideMark/>
          </w:tcPr>
          <w:p w14:paraId="04134505"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AS M</w:t>
            </w:r>
          </w:p>
        </w:tc>
        <w:tc>
          <w:tcPr>
            <w:tcW w:w="1777" w:type="dxa"/>
            <w:shd w:val="clear" w:color="auto" w:fill="auto"/>
            <w:noWrap/>
            <w:vAlign w:val="center"/>
            <w:hideMark/>
          </w:tcPr>
          <w:p w14:paraId="724B92FA"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Limpiador/a</w:t>
            </w:r>
          </w:p>
        </w:tc>
        <w:tc>
          <w:tcPr>
            <w:tcW w:w="1843" w:type="dxa"/>
            <w:shd w:val="clear" w:color="auto" w:fill="auto"/>
            <w:noWrap/>
            <w:vAlign w:val="center"/>
            <w:hideMark/>
          </w:tcPr>
          <w:p w14:paraId="58526992"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26/01/2024</w:t>
            </w:r>
          </w:p>
        </w:tc>
        <w:tc>
          <w:tcPr>
            <w:tcW w:w="1276" w:type="dxa"/>
            <w:shd w:val="clear" w:color="auto" w:fill="auto"/>
            <w:noWrap/>
            <w:vAlign w:val="center"/>
            <w:hideMark/>
          </w:tcPr>
          <w:p w14:paraId="6CA8DD7A"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250</w:t>
            </w:r>
          </w:p>
        </w:tc>
        <w:tc>
          <w:tcPr>
            <w:tcW w:w="1559" w:type="dxa"/>
            <w:shd w:val="clear" w:color="auto" w:fill="auto"/>
            <w:noWrap/>
            <w:vAlign w:val="center"/>
            <w:hideMark/>
          </w:tcPr>
          <w:p w14:paraId="2545908D"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20</w:t>
            </w:r>
          </w:p>
        </w:tc>
        <w:tc>
          <w:tcPr>
            <w:tcW w:w="1134" w:type="dxa"/>
            <w:shd w:val="clear" w:color="auto" w:fill="auto"/>
            <w:noWrap/>
            <w:vAlign w:val="center"/>
            <w:hideMark/>
          </w:tcPr>
          <w:p w14:paraId="78C7352E"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50%</w:t>
            </w:r>
          </w:p>
        </w:tc>
      </w:tr>
      <w:tr w:rsidR="0043047E" w:rsidRPr="0043047E" w14:paraId="3F79DCD5" w14:textId="77777777" w:rsidTr="0043047E">
        <w:trPr>
          <w:trHeight w:val="360"/>
        </w:trPr>
        <w:tc>
          <w:tcPr>
            <w:tcW w:w="1626" w:type="dxa"/>
            <w:shd w:val="clear" w:color="auto" w:fill="auto"/>
            <w:vAlign w:val="center"/>
            <w:hideMark/>
          </w:tcPr>
          <w:p w14:paraId="55588483"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GAFEP</w:t>
            </w:r>
          </w:p>
        </w:tc>
        <w:tc>
          <w:tcPr>
            <w:tcW w:w="1777" w:type="dxa"/>
            <w:shd w:val="clear" w:color="auto" w:fill="auto"/>
            <w:noWrap/>
            <w:vAlign w:val="center"/>
            <w:hideMark/>
          </w:tcPr>
          <w:p w14:paraId="3FE07772"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Limpiador/a</w:t>
            </w:r>
          </w:p>
        </w:tc>
        <w:tc>
          <w:tcPr>
            <w:tcW w:w="1843" w:type="dxa"/>
            <w:shd w:val="clear" w:color="auto" w:fill="auto"/>
            <w:noWrap/>
            <w:vAlign w:val="center"/>
            <w:hideMark/>
          </w:tcPr>
          <w:p w14:paraId="215332CC"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03/01/2013</w:t>
            </w:r>
          </w:p>
        </w:tc>
        <w:tc>
          <w:tcPr>
            <w:tcW w:w="1276" w:type="dxa"/>
            <w:shd w:val="clear" w:color="auto" w:fill="auto"/>
            <w:noWrap/>
            <w:vAlign w:val="center"/>
            <w:hideMark/>
          </w:tcPr>
          <w:p w14:paraId="0FD0828C"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100</w:t>
            </w:r>
          </w:p>
        </w:tc>
        <w:tc>
          <w:tcPr>
            <w:tcW w:w="1559" w:type="dxa"/>
            <w:shd w:val="clear" w:color="auto" w:fill="auto"/>
            <w:noWrap/>
            <w:vAlign w:val="center"/>
            <w:hideMark/>
          </w:tcPr>
          <w:p w14:paraId="4D2CDE72"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40</w:t>
            </w:r>
          </w:p>
        </w:tc>
        <w:tc>
          <w:tcPr>
            <w:tcW w:w="1134" w:type="dxa"/>
            <w:shd w:val="clear" w:color="auto" w:fill="auto"/>
            <w:noWrap/>
            <w:vAlign w:val="center"/>
            <w:hideMark/>
          </w:tcPr>
          <w:p w14:paraId="4D5E8DFC"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100%</w:t>
            </w:r>
          </w:p>
        </w:tc>
      </w:tr>
      <w:tr w:rsidR="0043047E" w:rsidRPr="0043047E" w14:paraId="6BDB67E9" w14:textId="77777777" w:rsidTr="0043047E">
        <w:trPr>
          <w:trHeight w:val="360"/>
        </w:trPr>
        <w:tc>
          <w:tcPr>
            <w:tcW w:w="1626" w:type="dxa"/>
            <w:shd w:val="clear" w:color="auto" w:fill="auto"/>
            <w:vAlign w:val="center"/>
            <w:hideMark/>
          </w:tcPr>
          <w:p w14:paraId="41199A84"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MOLOA</w:t>
            </w:r>
          </w:p>
        </w:tc>
        <w:tc>
          <w:tcPr>
            <w:tcW w:w="1777" w:type="dxa"/>
            <w:shd w:val="clear" w:color="auto" w:fill="auto"/>
            <w:noWrap/>
            <w:vAlign w:val="center"/>
            <w:hideMark/>
          </w:tcPr>
          <w:p w14:paraId="0E498A34"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Limpiador/a</w:t>
            </w:r>
          </w:p>
        </w:tc>
        <w:tc>
          <w:tcPr>
            <w:tcW w:w="1843" w:type="dxa"/>
            <w:shd w:val="clear" w:color="auto" w:fill="auto"/>
            <w:noWrap/>
            <w:vAlign w:val="center"/>
            <w:hideMark/>
          </w:tcPr>
          <w:p w14:paraId="3647B4F9"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05/04/2023</w:t>
            </w:r>
          </w:p>
        </w:tc>
        <w:tc>
          <w:tcPr>
            <w:tcW w:w="1276" w:type="dxa"/>
            <w:shd w:val="clear" w:color="auto" w:fill="auto"/>
            <w:noWrap/>
            <w:vAlign w:val="center"/>
            <w:hideMark/>
          </w:tcPr>
          <w:p w14:paraId="77F68441"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150</w:t>
            </w:r>
          </w:p>
        </w:tc>
        <w:tc>
          <w:tcPr>
            <w:tcW w:w="1559" w:type="dxa"/>
            <w:shd w:val="clear" w:color="auto" w:fill="auto"/>
            <w:noWrap/>
            <w:vAlign w:val="center"/>
            <w:hideMark/>
          </w:tcPr>
          <w:p w14:paraId="473C9C9C"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40</w:t>
            </w:r>
          </w:p>
        </w:tc>
        <w:tc>
          <w:tcPr>
            <w:tcW w:w="1134" w:type="dxa"/>
            <w:shd w:val="clear" w:color="auto" w:fill="auto"/>
            <w:noWrap/>
            <w:vAlign w:val="center"/>
            <w:hideMark/>
          </w:tcPr>
          <w:p w14:paraId="7B50F532"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100%</w:t>
            </w:r>
          </w:p>
        </w:tc>
      </w:tr>
    </w:tbl>
    <w:p w14:paraId="025F0B9A" w14:textId="77777777" w:rsidR="0043047E" w:rsidRDefault="0043047E" w:rsidP="0047418F">
      <w:pPr>
        <w:jc w:val="both"/>
        <w:rPr>
          <w:rFonts w:ascii="Avenir Book" w:hAnsi="Avenir Book" w:cs="Arial"/>
        </w:rPr>
      </w:pPr>
    </w:p>
    <w:tbl>
      <w:tblPr>
        <w:tblW w:w="10346" w:type="dxa"/>
        <w:tblInd w:w="-426" w:type="dxa"/>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CellMar>
          <w:left w:w="70" w:type="dxa"/>
          <w:right w:w="70" w:type="dxa"/>
        </w:tblCellMar>
        <w:tblLook w:val="04A0" w:firstRow="1" w:lastRow="0" w:firstColumn="1" w:lastColumn="0" w:noHBand="0" w:noVBand="1"/>
      </w:tblPr>
      <w:tblGrid>
        <w:gridCol w:w="1135"/>
        <w:gridCol w:w="1134"/>
        <w:gridCol w:w="1276"/>
        <w:gridCol w:w="1276"/>
        <w:gridCol w:w="1701"/>
        <w:gridCol w:w="3824"/>
      </w:tblGrid>
      <w:tr w:rsidR="0043047E" w:rsidRPr="0043047E" w14:paraId="65FCEA16" w14:textId="77777777" w:rsidTr="00643258">
        <w:trPr>
          <w:trHeight w:val="555"/>
        </w:trPr>
        <w:tc>
          <w:tcPr>
            <w:tcW w:w="1135" w:type="dxa"/>
            <w:tcBorders>
              <w:top w:val="nil"/>
              <w:left w:val="nil"/>
            </w:tcBorders>
            <w:shd w:val="clear" w:color="000000" w:fill="0BD0D9" w:themeFill="accent3"/>
            <w:vAlign w:val="center"/>
            <w:hideMark/>
          </w:tcPr>
          <w:p w14:paraId="10CE291D" w14:textId="77777777" w:rsidR="0043047E" w:rsidRPr="0043047E" w:rsidRDefault="0043047E" w:rsidP="0043047E">
            <w:pPr>
              <w:jc w:val="center"/>
              <w:rPr>
                <w:rFonts w:ascii="Aptos Narrow" w:eastAsia="Times New Roman" w:hAnsi="Aptos Narrow" w:cs="Times New Roman"/>
                <w:b/>
                <w:bCs/>
                <w:kern w:val="0"/>
                <w:sz w:val="20"/>
                <w:szCs w:val="20"/>
                <w:lang w:eastAsia="es-ES"/>
                <w14:ligatures w14:val="none"/>
              </w:rPr>
            </w:pPr>
            <w:r w:rsidRPr="0043047E">
              <w:rPr>
                <w:rFonts w:ascii="Aptos Narrow" w:eastAsia="Times New Roman" w:hAnsi="Aptos Narrow" w:cs="Times New Roman"/>
                <w:b/>
                <w:bCs/>
                <w:kern w:val="0"/>
                <w:sz w:val="20"/>
                <w:szCs w:val="20"/>
                <w:lang w:eastAsia="es-ES"/>
                <w14:ligatures w14:val="none"/>
              </w:rPr>
              <w:t>Iniciales</w:t>
            </w:r>
          </w:p>
        </w:tc>
        <w:tc>
          <w:tcPr>
            <w:tcW w:w="1134" w:type="dxa"/>
            <w:tcBorders>
              <w:top w:val="nil"/>
            </w:tcBorders>
            <w:shd w:val="clear" w:color="000000" w:fill="0BD0D9" w:themeFill="accent3"/>
            <w:vAlign w:val="center"/>
            <w:hideMark/>
          </w:tcPr>
          <w:p w14:paraId="500BE95E" w14:textId="77777777" w:rsidR="0043047E" w:rsidRPr="0043047E" w:rsidRDefault="0043047E" w:rsidP="0043047E">
            <w:pPr>
              <w:jc w:val="center"/>
              <w:rPr>
                <w:rFonts w:ascii="Aptos Narrow" w:eastAsia="Times New Roman" w:hAnsi="Aptos Narrow" w:cs="Times New Roman"/>
                <w:b/>
                <w:bCs/>
                <w:kern w:val="0"/>
                <w:sz w:val="20"/>
                <w:szCs w:val="20"/>
                <w:lang w:eastAsia="es-ES"/>
                <w14:ligatures w14:val="none"/>
              </w:rPr>
            </w:pPr>
            <w:r w:rsidRPr="0043047E">
              <w:rPr>
                <w:rFonts w:ascii="Aptos Narrow" w:eastAsia="Times New Roman" w:hAnsi="Aptos Narrow" w:cs="Times New Roman"/>
                <w:b/>
                <w:bCs/>
                <w:kern w:val="0"/>
                <w:sz w:val="20"/>
                <w:szCs w:val="20"/>
                <w:lang w:eastAsia="es-ES"/>
                <w14:ligatures w14:val="none"/>
              </w:rPr>
              <w:t>Salario Base Anual</w:t>
            </w:r>
          </w:p>
        </w:tc>
        <w:tc>
          <w:tcPr>
            <w:tcW w:w="1276" w:type="dxa"/>
            <w:tcBorders>
              <w:top w:val="nil"/>
            </w:tcBorders>
            <w:shd w:val="clear" w:color="000000" w:fill="0BD0D9" w:themeFill="accent3"/>
            <w:vAlign w:val="center"/>
            <w:hideMark/>
          </w:tcPr>
          <w:p w14:paraId="74049EF3" w14:textId="77777777" w:rsidR="0043047E" w:rsidRPr="0043047E" w:rsidRDefault="0043047E" w:rsidP="0043047E">
            <w:pPr>
              <w:jc w:val="center"/>
              <w:rPr>
                <w:rFonts w:ascii="Aptos Narrow" w:eastAsia="Times New Roman" w:hAnsi="Aptos Narrow" w:cs="Times New Roman"/>
                <w:b/>
                <w:bCs/>
                <w:kern w:val="0"/>
                <w:sz w:val="20"/>
                <w:szCs w:val="20"/>
                <w:lang w:eastAsia="es-ES"/>
                <w14:ligatures w14:val="none"/>
              </w:rPr>
            </w:pPr>
            <w:r w:rsidRPr="0043047E">
              <w:rPr>
                <w:rFonts w:ascii="Aptos Narrow" w:eastAsia="Times New Roman" w:hAnsi="Aptos Narrow" w:cs="Times New Roman"/>
                <w:b/>
                <w:bCs/>
                <w:kern w:val="0"/>
                <w:sz w:val="20"/>
                <w:szCs w:val="20"/>
                <w:lang w:eastAsia="es-ES"/>
                <w14:ligatures w14:val="none"/>
              </w:rPr>
              <w:t>Plus Convenio Anual</w:t>
            </w:r>
          </w:p>
        </w:tc>
        <w:tc>
          <w:tcPr>
            <w:tcW w:w="1276" w:type="dxa"/>
            <w:tcBorders>
              <w:top w:val="nil"/>
            </w:tcBorders>
            <w:shd w:val="clear" w:color="000000" w:fill="0BD0D9" w:themeFill="accent3"/>
            <w:vAlign w:val="center"/>
            <w:hideMark/>
          </w:tcPr>
          <w:p w14:paraId="7052CE61" w14:textId="77777777" w:rsidR="0043047E" w:rsidRPr="0043047E" w:rsidRDefault="0043047E" w:rsidP="0043047E">
            <w:pPr>
              <w:jc w:val="center"/>
              <w:rPr>
                <w:rFonts w:ascii="Aptos Narrow" w:eastAsia="Times New Roman" w:hAnsi="Aptos Narrow" w:cs="Times New Roman"/>
                <w:b/>
                <w:bCs/>
                <w:kern w:val="0"/>
                <w:sz w:val="20"/>
                <w:szCs w:val="20"/>
                <w:lang w:eastAsia="es-ES"/>
                <w14:ligatures w14:val="none"/>
              </w:rPr>
            </w:pPr>
            <w:r w:rsidRPr="0043047E">
              <w:rPr>
                <w:rFonts w:ascii="Aptos Narrow" w:eastAsia="Times New Roman" w:hAnsi="Aptos Narrow" w:cs="Times New Roman"/>
                <w:b/>
                <w:bCs/>
                <w:kern w:val="0"/>
                <w:sz w:val="20"/>
                <w:szCs w:val="20"/>
                <w:lang w:eastAsia="es-ES"/>
                <w14:ligatures w14:val="none"/>
              </w:rPr>
              <w:t>Total Bruto Anual</w:t>
            </w:r>
          </w:p>
        </w:tc>
        <w:tc>
          <w:tcPr>
            <w:tcW w:w="1701" w:type="dxa"/>
            <w:tcBorders>
              <w:top w:val="nil"/>
            </w:tcBorders>
            <w:shd w:val="clear" w:color="000000" w:fill="0BD0D9" w:themeFill="accent3"/>
            <w:vAlign w:val="center"/>
            <w:hideMark/>
          </w:tcPr>
          <w:p w14:paraId="33C4540D" w14:textId="77777777" w:rsidR="0043047E" w:rsidRPr="0043047E" w:rsidRDefault="0043047E" w:rsidP="0043047E">
            <w:pPr>
              <w:jc w:val="center"/>
              <w:rPr>
                <w:rFonts w:ascii="Aptos Narrow" w:eastAsia="Times New Roman" w:hAnsi="Aptos Narrow" w:cs="Times New Roman"/>
                <w:b/>
                <w:bCs/>
                <w:kern w:val="0"/>
                <w:sz w:val="20"/>
                <w:szCs w:val="20"/>
                <w:lang w:eastAsia="es-ES"/>
                <w14:ligatures w14:val="none"/>
              </w:rPr>
            </w:pPr>
            <w:r w:rsidRPr="0043047E">
              <w:rPr>
                <w:rFonts w:ascii="Aptos Narrow" w:eastAsia="Times New Roman" w:hAnsi="Aptos Narrow" w:cs="Times New Roman"/>
                <w:b/>
                <w:bCs/>
                <w:kern w:val="0"/>
                <w:sz w:val="20"/>
                <w:szCs w:val="20"/>
                <w:lang w:eastAsia="es-ES"/>
                <w14:ligatures w14:val="none"/>
              </w:rPr>
              <w:t>Total Coste (con SS)</w:t>
            </w:r>
          </w:p>
        </w:tc>
        <w:tc>
          <w:tcPr>
            <w:tcW w:w="3824" w:type="dxa"/>
            <w:tcBorders>
              <w:top w:val="nil"/>
              <w:right w:val="nil"/>
            </w:tcBorders>
            <w:shd w:val="clear" w:color="000000" w:fill="0BD0D9" w:themeFill="accent3"/>
            <w:vAlign w:val="center"/>
            <w:hideMark/>
          </w:tcPr>
          <w:p w14:paraId="0DD95775" w14:textId="77777777" w:rsidR="0043047E" w:rsidRPr="0043047E" w:rsidRDefault="0043047E" w:rsidP="0043047E">
            <w:pPr>
              <w:jc w:val="center"/>
              <w:rPr>
                <w:rFonts w:ascii="Aptos Narrow" w:eastAsia="Times New Roman" w:hAnsi="Aptos Narrow" w:cs="Times New Roman"/>
                <w:b/>
                <w:bCs/>
                <w:kern w:val="0"/>
                <w:sz w:val="20"/>
                <w:szCs w:val="20"/>
                <w:lang w:eastAsia="es-ES"/>
                <w14:ligatures w14:val="none"/>
              </w:rPr>
            </w:pPr>
            <w:r w:rsidRPr="0043047E">
              <w:rPr>
                <w:rFonts w:ascii="Aptos Narrow" w:eastAsia="Times New Roman" w:hAnsi="Aptos Narrow" w:cs="Times New Roman"/>
                <w:b/>
                <w:bCs/>
                <w:kern w:val="0"/>
                <w:sz w:val="20"/>
                <w:szCs w:val="20"/>
                <w:lang w:eastAsia="es-ES"/>
                <w14:ligatures w14:val="none"/>
              </w:rPr>
              <w:t>Comentarios</w:t>
            </w:r>
          </w:p>
        </w:tc>
      </w:tr>
      <w:tr w:rsidR="0043047E" w:rsidRPr="0043047E" w14:paraId="33228463" w14:textId="77777777" w:rsidTr="0043047E">
        <w:trPr>
          <w:trHeight w:val="360"/>
        </w:trPr>
        <w:tc>
          <w:tcPr>
            <w:tcW w:w="1135" w:type="dxa"/>
            <w:shd w:val="clear" w:color="auto" w:fill="auto"/>
            <w:vAlign w:val="center"/>
            <w:hideMark/>
          </w:tcPr>
          <w:p w14:paraId="32AD2BE1"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EXROP</w:t>
            </w:r>
          </w:p>
        </w:tc>
        <w:tc>
          <w:tcPr>
            <w:tcW w:w="1134" w:type="dxa"/>
            <w:shd w:val="clear" w:color="auto" w:fill="auto"/>
            <w:vAlign w:val="center"/>
            <w:hideMark/>
          </w:tcPr>
          <w:p w14:paraId="38792111"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976,24 €</w:t>
            </w:r>
          </w:p>
        </w:tc>
        <w:tc>
          <w:tcPr>
            <w:tcW w:w="1276" w:type="dxa"/>
            <w:shd w:val="clear" w:color="auto" w:fill="auto"/>
            <w:vAlign w:val="center"/>
            <w:hideMark/>
          </w:tcPr>
          <w:p w14:paraId="19F66A36"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202,32 €</w:t>
            </w:r>
          </w:p>
        </w:tc>
        <w:tc>
          <w:tcPr>
            <w:tcW w:w="1276" w:type="dxa"/>
            <w:shd w:val="clear" w:color="auto" w:fill="auto"/>
            <w:vAlign w:val="center"/>
            <w:hideMark/>
          </w:tcPr>
          <w:p w14:paraId="1D5555B6"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 xml:space="preserve"> 17.678,40 € </w:t>
            </w:r>
          </w:p>
        </w:tc>
        <w:tc>
          <w:tcPr>
            <w:tcW w:w="1701" w:type="dxa"/>
            <w:shd w:val="clear" w:color="auto" w:fill="auto"/>
            <w:vAlign w:val="center"/>
            <w:hideMark/>
          </w:tcPr>
          <w:p w14:paraId="6DC5F484"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23.689,06 €</w:t>
            </w:r>
          </w:p>
        </w:tc>
        <w:tc>
          <w:tcPr>
            <w:tcW w:w="3824" w:type="dxa"/>
            <w:shd w:val="clear" w:color="auto" w:fill="auto"/>
            <w:noWrap/>
            <w:vAlign w:val="center"/>
            <w:hideMark/>
          </w:tcPr>
          <w:p w14:paraId="5E425E24" w14:textId="77777777" w:rsidR="0043047E" w:rsidRPr="0043047E" w:rsidRDefault="0043047E" w:rsidP="0043047E">
            <w:pP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BAJA IT (En reserva de puesto de trabajo)</w:t>
            </w:r>
          </w:p>
        </w:tc>
      </w:tr>
      <w:tr w:rsidR="0043047E" w:rsidRPr="0043047E" w14:paraId="671EAD63" w14:textId="77777777" w:rsidTr="0043047E">
        <w:trPr>
          <w:trHeight w:val="360"/>
        </w:trPr>
        <w:tc>
          <w:tcPr>
            <w:tcW w:w="1135" w:type="dxa"/>
            <w:shd w:val="clear" w:color="auto" w:fill="auto"/>
            <w:vAlign w:val="center"/>
            <w:hideMark/>
          </w:tcPr>
          <w:p w14:paraId="4E3DA6BA"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AGLOS</w:t>
            </w:r>
          </w:p>
        </w:tc>
        <w:tc>
          <w:tcPr>
            <w:tcW w:w="1134" w:type="dxa"/>
            <w:shd w:val="clear" w:color="auto" w:fill="auto"/>
            <w:vAlign w:val="center"/>
            <w:hideMark/>
          </w:tcPr>
          <w:p w14:paraId="2E320277"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976,24 €</w:t>
            </w:r>
          </w:p>
        </w:tc>
        <w:tc>
          <w:tcPr>
            <w:tcW w:w="1276" w:type="dxa"/>
            <w:shd w:val="clear" w:color="auto" w:fill="auto"/>
            <w:vAlign w:val="center"/>
            <w:hideMark/>
          </w:tcPr>
          <w:p w14:paraId="4F95615A"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202,32 €</w:t>
            </w:r>
          </w:p>
        </w:tc>
        <w:tc>
          <w:tcPr>
            <w:tcW w:w="1276" w:type="dxa"/>
            <w:shd w:val="clear" w:color="auto" w:fill="auto"/>
            <w:vAlign w:val="center"/>
            <w:hideMark/>
          </w:tcPr>
          <w:p w14:paraId="30C49688"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 xml:space="preserve"> 17.678,40 € </w:t>
            </w:r>
          </w:p>
        </w:tc>
        <w:tc>
          <w:tcPr>
            <w:tcW w:w="1701" w:type="dxa"/>
            <w:shd w:val="clear" w:color="auto" w:fill="auto"/>
            <w:vAlign w:val="center"/>
            <w:hideMark/>
          </w:tcPr>
          <w:p w14:paraId="00CFBB46"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23.689,06 €</w:t>
            </w:r>
          </w:p>
        </w:tc>
        <w:tc>
          <w:tcPr>
            <w:tcW w:w="3824" w:type="dxa"/>
            <w:shd w:val="clear" w:color="auto" w:fill="auto"/>
            <w:vAlign w:val="center"/>
            <w:hideMark/>
          </w:tcPr>
          <w:p w14:paraId="3C501411" w14:textId="77777777" w:rsidR="0043047E" w:rsidRPr="0043047E" w:rsidRDefault="0043047E" w:rsidP="0043047E">
            <w:pP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SUSTITUYE A EXROP</w:t>
            </w:r>
          </w:p>
        </w:tc>
      </w:tr>
      <w:tr w:rsidR="0043047E" w:rsidRPr="0043047E" w14:paraId="2D1398E8" w14:textId="77777777" w:rsidTr="0043047E">
        <w:trPr>
          <w:trHeight w:val="360"/>
        </w:trPr>
        <w:tc>
          <w:tcPr>
            <w:tcW w:w="1135" w:type="dxa"/>
            <w:shd w:val="clear" w:color="auto" w:fill="auto"/>
            <w:vAlign w:val="center"/>
            <w:hideMark/>
          </w:tcPr>
          <w:p w14:paraId="1EEE92C6"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PARUF</w:t>
            </w:r>
          </w:p>
        </w:tc>
        <w:tc>
          <w:tcPr>
            <w:tcW w:w="1134" w:type="dxa"/>
            <w:shd w:val="clear" w:color="auto" w:fill="auto"/>
            <w:vAlign w:val="center"/>
            <w:hideMark/>
          </w:tcPr>
          <w:p w14:paraId="4181674F"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488,12 €</w:t>
            </w:r>
          </w:p>
        </w:tc>
        <w:tc>
          <w:tcPr>
            <w:tcW w:w="1276" w:type="dxa"/>
            <w:shd w:val="clear" w:color="auto" w:fill="auto"/>
            <w:vAlign w:val="center"/>
            <w:hideMark/>
          </w:tcPr>
          <w:p w14:paraId="1C651014"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101,16 €</w:t>
            </w:r>
          </w:p>
        </w:tc>
        <w:tc>
          <w:tcPr>
            <w:tcW w:w="1276" w:type="dxa"/>
            <w:shd w:val="clear" w:color="auto" w:fill="auto"/>
            <w:vAlign w:val="center"/>
            <w:hideMark/>
          </w:tcPr>
          <w:p w14:paraId="6C268297"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8.839,20 €</w:t>
            </w:r>
          </w:p>
        </w:tc>
        <w:tc>
          <w:tcPr>
            <w:tcW w:w="1701" w:type="dxa"/>
            <w:shd w:val="clear" w:color="auto" w:fill="auto"/>
            <w:vAlign w:val="center"/>
            <w:hideMark/>
          </w:tcPr>
          <w:p w14:paraId="1C6CC4F5"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 xml:space="preserve"> 11,844.53 € </w:t>
            </w:r>
          </w:p>
        </w:tc>
        <w:tc>
          <w:tcPr>
            <w:tcW w:w="3824" w:type="dxa"/>
            <w:shd w:val="clear" w:color="auto" w:fill="auto"/>
            <w:noWrap/>
            <w:vAlign w:val="center"/>
            <w:hideMark/>
          </w:tcPr>
          <w:p w14:paraId="13CCA646" w14:textId="31EBC4B6" w:rsidR="0043047E" w:rsidRPr="0043047E" w:rsidRDefault="0043047E" w:rsidP="0043047E">
            <w:pP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BAJA IT (En reserva de puesto de trabajo)</w:t>
            </w:r>
          </w:p>
        </w:tc>
      </w:tr>
      <w:tr w:rsidR="0043047E" w:rsidRPr="0043047E" w14:paraId="6AF292C0" w14:textId="77777777" w:rsidTr="0043047E">
        <w:trPr>
          <w:trHeight w:val="360"/>
        </w:trPr>
        <w:tc>
          <w:tcPr>
            <w:tcW w:w="1135" w:type="dxa"/>
            <w:shd w:val="clear" w:color="auto" w:fill="auto"/>
            <w:vAlign w:val="center"/>
            <w:hideMark/>
          </w:tcPr>
          <w:p w14:paraId="63DDCF13"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AS M</w:t>
            </w:r>
          </w:p>
        </w:tc>
        <w:tc>
          <w:tcPr>
            <w:tcW w:w="1134" w:type="dxa"/>
            <w:shd w:val="clear" w:color="auto" w:fill="auto"/>
            <w:vAlign w:val="center"/>
            <w:hideMark/>
          </w:tcPr>
          <w:p w14:paraId="4F5E0117"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488,12 €</w:t>
            </w:r>
          </w:p>
        </w:tc>
        <w:tc>
          <w:tcPr>
            <w:tcW w:w="1276" w:type="dxa"/>
            <w:shd w:val="clear" w:color="auto" w:fill="auto"/>
            <w:vAlign w:val="center"/>
            <w:hideMark/>
          </w:tcPr>
          <w:p w14:paraId="645CAC7D"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101,16 €</w:t>
            </w:r>
          </w:p>
        </w:tc>
        <w:tc>
          <w:tcPr>
            <w:tcW w:w="1276" w:type="dxa"/>
            <w:shd w:val="clear" w:color="auto" w:fill="auto"/>
            <w:vAlign w:val="center"/>
            <w:hideMark/>
          </w:tcPr>
          <w:p w14:paraId="52522F25"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8.839,20 €</w:t>
            </w:r>
          </w:p>
        </w:tc>
        <w:tc>
          <w:tcPr>
            <w:tcW w:w="1701" w:type="dxa"/>
            <w:shd w:val="clear" w:color="auto" w:fill="auto"/>
            <w:vAlign w:val="center"/>
            <w:hideMark/>
          </w:tcPr>
          <w:p w14:paraId="35E78252"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11.844,53 €</w:t>
            </w:r>
          </w:p>
        </w:tc>
        <w:tc>
          <w:tcPr>
            <w:tcW w:w="3824" w:type="dxa"/>
            <w:shd w:val="clear" w:color="auto" w:fill="auto"/>
            <w:vAlign w:val="center"/>
            <w:hideMark/>
          </w:tcPr>
          <w:p w14:paraId="0D7F6280" w14:textId="77777777" w:rsidR="0043047E" w:rsidRPr="0043047E" w:rsidRDefault="0043047E" w:rsidP="0043047E">
            <w:pP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SUSTITUYE A PARUF</w:t>
            </w:r>
          </w:p>
        </w:tc>
      </w:tr>
      <w:tr w:rsidR="0043047E" w:rsidRPr="0043047E" w14:paraId="352134B8" w14:textId="77777777" w:rsidTr="0043047E">
        <w:trPr>
          <w:trHeight w:val="360"/>
        </w:trPr>
        <w:tc>
          <w:tcPr>
            <w:tcW w:w="1135" w:type="dxa"/>
            <w:shd w:val="clear" w:color="auto" w:fill="auto"/>
            <w:vAlign w:val="center"/>
            <w:hideMark/>
          </w:tcPr>
          <w:p w14:paraId="76F4D02D"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GAFEP</w:t>
            </w:r>
          </w:p>
        </w:tc>
        <w:tc>
          <w:tcPr>
            <w:tcW w:w="1134" w:type="dxa"/>
            <w:shd w:val="clear" w:color="auto" w:fill="auto"/>
            <w:vAlign w:val="center"/>
            <w:hideMark/>
          </w:tcPr>
          <w:p w14:paraId="28E33513"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976,24 €</w:t>
            </w:r>
          </w:p>
        </w:tc>
        <w:tc>
          <w:tcPr>
            <w:tcW w:w="1276" w:type="dxa"/>
            <w:shd w:val="clear" w:color="auto" w:fill="auto"/>
            <w:vAlign w:val="center"/>
            <w:hideMark/>
          </w:tcPr>
          <w:p w14:paraId="2F77F4F1"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202,32 €</w:t>
            </w:r>
          </w:p>
        </w:tc>
        <w:tc>
          <w:tcPr>
            <w:tcW w:w="1276" w:type="dxa"/>
            <w:shd w:val="clear" w:color="auto" w:fill="auto"/>
            <w:vAlign w:val="center"/>
            <w:hideMark/>
          </w:tcPr>
          <w:p w14:paraId="27FC8FA1"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 xml:space="preserve"> 17.678,40 € </w:t>
            </w:r>
          </w:p>
        </w:tc>
        <w:tc>
          <w:tcPr>
            <w:tcW w:w="1701" w:type="dxa"/>
            <w:shd w:val="clear" w:color="auto" w:fill="auto"/>
            <w:vAlign w:val="center"/>
            <w:hideMark/>
          </w:tcPr>
          <w:p w14:paraId="1F1ED14E"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23.689,06 €</w:t>
            </w:r>
          </w:p>
        </w:tc>
        <w:tc>
          <w:tcPr>
            <w:tcW w:w="3824" w:type="dxa"/>
            <w:shd w:val="clear" w:color="auto" w:fill="auto"/>
            <w:noWrap/>
            <w:vAlign w:val="center"/>
            <w:hideMark/>
          </w:tcPr>
          <w:p w14:paraId="7C50718D" w14:textId="77777777" w:rsidR="0043047E" w:rsidRPr="0043047E" w:rsidRDefault="0043047E" w:rsidP="0043047E">
            <w:pP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 </w:t>
            </w:r>
          </w:p>
        </w:tc>
      </w:tr>
      <w:tr w:rsidR="0043047E" w:rsidRPr="0043047E" w14:paraId="3E026D52" w14:textId="77777777" w:rsidTr="0043047E">
        <w:trPr>
          <w:trHeight w:val="360"/>
        </w:trPr>
        <w:tc>
          <w:tcPr>
            <w:tcW w:w="1135" w:type="dxa"/>
            <w:shd w:val="clear" w:color="auto" w:fill="auto"/>
            <w:vAlign w:val="center"/>
            <w:hideMark/>
          </w:tcPr>
          <w:p w14:paraId="55F0527B"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MOLOA</w:t>
            </w:r>
          </w:p>
        </w:tc>
        <w:tc>
          <w:tcPr>
            <w:tcW w:w="1134" w:type="dxa"/>
            <w:shd w:val="clear" w:color="auto" w:fill="auto"/>
            <w:vAlign w:val="center"/>
            <w:hideMark/>
          </w:tcPr>
          <w:p w14:paraId="7F991824"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976,24 €</w:t>
            </w:r>
          </w:p>
        </w:tc>
        <w:tc>
          <w:tcPr>
            <w:tcW w:w="1276" w:type="dxa"/>
            <w:shd w:val="clear" w:color="auto" w:fill="auto"/>
            <w:vAlign w:val="center"/>
            <w:hideMark/>
          </w:tcPr>
          <w:p w14:paraId="2F4006A7"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202,32 €</w:t>
            </w:r>
          </w:p>
        </w:tc>
        <w:tc>
          <w:tcPr>
            <w:tcW w:w="1276" w:type="dxa"/>
            <w:shd w:val="clear" w:color="auto" w:fill="auto"/>
            <w:vAlign w:val="center"/>
            <w:hideMark/>
          </w:tcPr>
          <w:p w14:paraId="464C0BF6"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 xml:space="preserve"> 17.678,40 € </w:t>
            </w:r>
          </w:p>
        </w:tc>
        <w:tc>
          <w:tcPr>
            <w:tcW w:w="1701" w:type="dxa"/>
            <w:shd w:val="clear" w:color="auto" w:fill="auto"/>
            <w:vAlign w:val="center"/>
            <w:hideMark/>
          </w:tcPr>
          <w:p w14:paraId="6E73A74B" w14:textId="77777777" w:rsidR="0043047E" w:rsidRPr="0043047E" w:rsidRDefault="0043047E" w:rsidP="0043047E">
            <w:pPr>
              <w:jc w:val="cente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23.689,06 €</w:t>
            </w:r>
          </w:p>
        </w:tc>
        <w:tc>
          <w:tcPr>
            <w:tcW w:w="3824" w:type="dxa"/>
            <w:shd w:val="clear" w:color="auto" w:fill="auto"/>
            <w:noWrap/>
            <w:vAlign w:val="center"/>
            <w:hideMark/>
          </w:tcPr>
          <w:p w14:paraId="65E5DAA9" w14:textId="77777777" w:rsidR="0043047E" w:rsidRPr="0043047E" w:rsidRDefault="0043047E" w:rsidP="0043047E">
            <w:pPr>
              <w:rPr>
                <w:rFonts w:ascii="Aptos Narrow" w:eastAsia="Times New Roman" w:hAnsi="Aptos Narrow" w:cs="Times New Roman"/>
                <w:color w:val="000000"/>
                <w:kern w:val="0"/>
                <w:sz w:val="22"/>
                <w:szCs w:val="22"/>
                <w:lang w:eastAsia="es-ES"/>
                <w14:ligatures w14:val="none"/>
              </w:rPr>
            </w:pPr>
            <w:r w:rsidRPr="0043047E">
              <w:rPr>
                <w:rFonts w:ascii="Aptos Narrow" w:eastAsia="Times New Roman" w:hAnsi="Aptos Narrow" w:cs="Times New Roman"/>
                <w:color w:val="000000"/>
                <w:kern w:val="0"/>
                <w:sz w:val="22"/>
                <w:szCs w:val="22"/>
                <w:lang w:eastAsia="es-ES"/>
                <w14:ligatures w14:val="none"/>
              </w:rPr>
              <w:t> </w:t>
            </w:r>
          </w:p>
        </w:tc>
      </w:tr>
    </w:tbl>
    <w:p w14:paraId="2BD65103" w14:textId="619DEB76" w:rsidR="0047418F" w:rsidRPr="0064701A" w:rsidRDefault="0047418F" w:rsidP="0047418F">
      <w:pPr>
        <w:jc w:val="both"/>
        <w:rPr>
          <w:rFonts w:ascii="Avenir Book" w:hAnsi="Avenir Book" w:cs="Arial"/>
        </w:rPr>
      </w:pPr>
      <w:r w:rsidRPr="0064701A">
        <w:rPr>
          <w:rFonts w:ascii="Avenir Book" w:hAnsi="Avenir Book" w:cs="Arial"/>
        </w:rPr>
        <w:br w:type="page"/>
      </w:r>
    </w:p>
    <w:p w14:paraId="740082D9" w14:textId="77777777" w:rsidR="008910DA" w:rsidRPr="0064701A" w:rsidRDefault="008910DA" w:rsidP="0047418F">
      <w:pPr>
        <w:jc w:val="both"/>
        <w:rPr>
          <w:rFonts w:ascii="Avenir Book" w:hAnsi="Avenir Book" w:cs="Arial"/>
        </w:rPr>
      </w:pPr>
    </w:p>
    <w:p w14:paraId="2EA72EBD" w14:textId="77777777" w:rsidR="008910DA" w:rsidRPr="0064701A" w:rsidRDefault="008910DA" w:rsidP="0047418F">
      <w:pPr>
        <w:jc w:val="both"/>
        <w:rPr>
          <w:rFonts w:ascii="Avenir Book" w:hAnsi="Avenir Book" w:cs="Arial"/>
        </w:rPr>
      </w:pPr>
    </w:p>
    <w:tbl>
      <w:tblPr>
        <w:tblStyle w:val="Tablaconcuadrcula"/>
        <w:tblpPr w:leftFromText="141" w:rightFromText="141" w:horzAnchor="margin" w:tblpX="-426" w:tblpY="435"/>
        <w:tblW w:w="9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9215"/>
      </w:tblGrid>
      <w:tr w:rsidR="008910DA" w:rsidRPr="0064701A" w14:paraId="3685A129" w14:textId="77777777" w:rsidTr="00A864E7">
        <w:trPr>
          <w:trHeight w:val="356"/>
        </w:trPr>
        <w:tc>
          <w:tcPr>
            <w:tcW w:w="9215" w:type="dxa"/>
            <w:shd w:val="clear" w:color="auto" w:fill="30BFD3"/>
            <w:vAlign w:val="center"/>
          </w:tcPr>
          <w:p w14:paraId="68CA5E04" w14:textId="72EBF7AC" w:rsidR="008910DA" w:rsidRPr="0064701A" w:rsidRDefault="008910DA" w:rsidP="00A864E7">
            <w:pPr>
              <w:spacing w:line="360" w:lineRule="auto"/>
              <w:jc w:val="both"/>
              <w:rPr>
                <w:rFonts w:ascii="Avenir Book" w:hAnsi="Avenir Book" w:cs="Arial"/>
                <w:b/>
                <w:bCs/>
                <w:sz w:val="24"/>
                <w:szCs w:val="24"/>
                <w:lang w:val="es-ES"/>
              </w:rPr>
            </w:pPr>
            <w:r w:rsidRPr="0064701A">
              <w:rPr>
                <w:rFonts w:ascii="Avenir Book" w:hAnsi="Avenir Book" w:cs="Arial"/>
                <w:b/>
                <w:bCs/>
                <w:color w:val="FFFFFF" w:themeColor="background1"/>
                <w:sz w:val="24"/>
                <w:szCs w:val="24"/>
                <w:lang w:val="es-ES"/>
              </w:rPr>
              <w:t>ANEXO NÚM. 8</w:t>
            </w:r>
          </w:p>
        </w:tc>
      </w:tr>
      <w:tr w:rsidR="008910DA" w:rsidRPr="0064701A" w14:paraId="57BCB647" w14:textId="77777777" w:rsidTr="00A864E7">
        <w:trPr>
          <w:trHeight w:val="356"/>
        </w:trPr>
        <w:tc>
          <w:tcPr>
            <w:tcW w:w="9215" w:type="dxa"/>
            <w:tcBorders>
              <w:bottom w:val="single" w:sz="12" w:space="0" w:color="0BD0D9" w:themeColor="accent3"/>
            </w:tcBorders>
            <w:shd w:val="clear" w:color="auto" w:fill="auto"/>
            <w:vAlign w:val="center"/>
          </w:tcPr>
          <w:p w14:paraId="3F847657" w14:textId="7F24B25A" w:rsidR="008910DA" w:rsidRPr="0064701A" w:rsidRDefault="008910DA" w:rsidP="00A864E7">
            <w:pPr>
              <w:pStyle w:val="Ttulo2"/>
              <w:spacing w:line="360" w:lineRule="auto"/>
              <w:ind w:left="37" w:firstLine="0"/>
              <w:jc w:val="both"/>
              <w:rPr>
                <w:rFonts w:ascii="Avenir Book" w:hAnsi="Avenir Book"/>
                <w:sz w:val="24"/>
                <w:szCs w:val="24"/>
                <w:lang w:val="es-ES"/>
              </w:rPr>
            </w:pPr>
            <w:r w:rsidRPr="0064701A">
              <w:rPr>
                <w:rFonts w:ascii="Avenir Book" w:hAnsi="Avenir Book"/>
                <w:sz w:val="24"/>
                <w:szCs w:val="24"/>
                <w:lang w:val="es-ES"/>
              </w:rPr>
              <w:t>DECLARACIÓN RESPONSABLE SOBRE LA SUBCONTRATACIÓN</w:t>
            </w:r>
          </w:p>
        </w:tc>
      </w:tr>
    </w:tbl>
    <w:p w14:paraId="2C1ACE8E" w14:textId="77777777" w:rsidR="0047418F" w:rsidRPr="0064701A" w:rsidRDefault="0047418F" w:rsidP="0047418F">
      <w:pPr>
        <w:spacing w:line="360" w:lineRule="auto"/>
        <w:jc w:val="both"/>
        <w:rPr>
          <w:rFonts w:ascii="Avenir Book" w:hAnsi="Avenir Book" w:cs="Arial"/>
          <w:b/>
        </w:rPr>
      </w:pPr>
    </w:p>
    <w:p w14:paraId="1B72F960" w14:textId="77777777" w:rsidR="0047418F" w:rsidRPr="0064701A" w:rsidRDefault="0047418F" w:rsidP="00A864E7">
      <w:pPr>
        <w:spacing w:line="360" w:lineRule="auto"/>
        <w:ind w:left="-426"/>
        <w:jc w:val="both"/>
        <w:rPr>
          <w:rFonts w:ascii="Avenir Book" w:hAnsi="Avenir Book" w:cs="Arial"/>
        </w:rPr>
      </w:pPr>
      <w:r w:rsidRPr="0064701A">
        <w:rPr>
          <w:rFonts w:ascii="Avenir Book" w:hAnsi="Avenir Book" w:cs="Arial"/>
        </w:rPr>
        <w:t xml:space="preserve">Núm. de expediente de contratación: </w:t>
      </w:r>
    </w:p>
    <w:p w14:paraId="24D59EE9" w14:textId="77777777" w:rsidR="0047418F" w:rsidRPr="0064701A" w:rsidRDefault="0047418F" w:rsidP="00A864E7">
      <w:pPr>
        <w:spacing w:line="360" w:lineRule="auto"/>
        <w:ind w:left="-426"/>
        <w:jc w:val="both"/>
        <w:rPr>
          <w:rFonts w:ascii="Avenir Book" w:hAnsi="Avenir Book" w:cs="Arial"/>
        </w:rPr>
      </w:pPr>
      <w:r w:rsidRPr="0064701A">
        <w:rPr>
          <w:rFonts w:ascii="Avenir Book" w:hAnsi="Avenir Book" w:cs="Arial"/>
        </w:rPr>
        <w:t xml:space="preserve">Objeto del contrato: </w:t>
      </w:r>
    </w:p>
    <w:p w14:paraId="262027E1" w14:textId="77777777" w:rsidR="0000589B" w:rsidRPr="0064701A" w:rsidRDefault="0000589B" w:rsidP="0047418F">
      <w:pPr>
        <w:spacing w:line="360" w:lineRule="auto"/>
        <w:jc w:val="both"/>
        <w:rPr>
          <w:rFonts w:ascii="Avenir Book" w:hAnsi="Avenir Book" w:cs="Arial"/>
        </w:rPr>
      </w:pPr>
    </w:p>
    <w:p w14:paraId="323E0B9D" w14:textId="77777777" w:rsidR="0047418F" w:rsidRPr="0064701A" w:rsidRDefault="0047418F" w:rsidP="007A3FD9">
      <w:pPr>
        <w:spacing w:line="360" w:lineRule="auto"/>
        <w:ind w:left="-426" w:firstLine="142"/>
        <w:jc w:val="both"/>
        <w:rPr>
          <w:rFonts w:ascii="Avenir Book" w:hAnsi="Avenir Book" w:cs="Arial"/>
          <w:b/>
        </w:rPr>
      </w:pPr>
      <w:r w:rsidRPr="0064701A">
        <w:rPr>
          <w:rFonts w:ascii="Avenir Book" w:hAnsi="Avenir Book" w:cs="Arial"/>
          <w:b/>
        </w:rPr>
        <w:t xml:space="preserve">Datos identificativos de la empresa: </w:t>
      </w:r>
    </w:p>
    <w:tbl>
      <w:tblPr>
        <w:tblStyle w:val="Tablaconcuadrcula"/>
        <w:tblW w:w="0" w:type="auto"/>
        <w:tblInd w:w="-42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1"/>
        <w:gridCol w:w="139"/>
        <w:gridCol w:w="2680"/>
      </w:tblGrid>
      <w:tr w:rsidR="0047418F" w:rsidRPr="0064701A" w14:paraId="67F7DC7B" w14:textId="77777777" w:rsidTr="007A3FD9">
        <w:trPr>
          <w:trHeight w:val="455"/>
        </w:trPr>
        <w:tc>
          <w:tcPr>
            <w:tcW w:w="6111" w:type="dxa"/>
            <w:tcBorders>
              <w:top w:val="single" w:sz="4" w:space="0" w:color="auto"/>
              <w:left w:val="nil"/>
              <w:bottom w:val="nil"/>
              <w:right w:val="nil"/>
            </w:tcBorders>
            <w:hideMark/>
          </w:tcPr>
          <w:p w14:paraId="11505E01" w14:textId="6EF02EC8" w:rsidR="0047418F" w:rsidRPr="0064701A" w:rsidRDefault="007A3FD9" w:rsidP="0047418F">
            <w:pPr>
              <w:spacing w:line="360" w:lineRule="auto"/>
              <w:jc w:val="both"/>
              <w:rPr>
                <w:rFonts w:ascii="Avenir Book" w:hAnsi="Avenir Book" w:cs="Arial"/>
                <w:sz w:val="24"/>
                <w:szCs w:val="24"/>
                <w:lang w:val="es-ES"/>
              </w:rPr>
            </w:pPr>
            <w:r>
              <w:rPr>
                <w:rFonts w:ascii="Avenir Book" w:hAnsi="Avenir Book" w:cs="Arial"/>
                <w:sz w:val="24"/>
                <w:szCs w:val="24"/>
                <w:lang w:val="es-ES"/>
              </w:rPr>
              <w:t>R</w:t>
            </w:r>
            <w:r w:rsidR="0047418F" w:rsidRPr="0064701A">
              <w:rPr>
                <w:rFonts w:ascii="Avenir Book" w:hAnsi="Avenir Book" w:cs="Arial"/>
                <w:sz w:val="24"/>
                <w:szCs w:val="24"/>
                <w:lang w:val="es-ES"/>
              </w:rPr>
              <w:t>azón social</w:t>
            </w:r>
          </w:p>
        </w:tc>
        <w:tc>
          <w:tcPr>
            <w:tcW w:w="2819" w:type="dxa"/>
            <w:gridSpan w:val="2"/>
            <w:tcBorders>
              <w:top w:val="single" w:sz="4" w:space="0" w:color="auto"/>
              <w:left w:val="nil"/>
              <w:bottom w:val="nil"/>
              <w:right w:val="nil"/>
            </w:tcBorders>
            <w:hideMark/>
          </w:tcPr>
          <w:p w14:paraId="53330947" w14:textId="77777777" w:rsidR="0047418F" w:rsidRPr="0064701A" w:rsidRDefault="0047418F" w:rsidP="0047418F">
            <w:pPr>
              <w:spacing w:line="360" w:lineRule="auto"/>
              <w:jc w:val="both"/>
              <w:rPr>
                <w:rFonts w:ascii="Avenir Book" w:hAnsi="Avenir Book" w:cs="Arial"/>
                <w:sz w:val="24"/>
                <w:szCs w:val="24"/>
                <w:lang w:val="es-ES"/>
              </w:rPr>
            </w:pPr>
            <w:r w:rsidRPr="0064701A">
              <w:rPr>
                <w:rFonts w:ascii="Avenir Book" w:hAnsi="Avenir Book" w:cs="Arial"/>
                <w:sz w:val="24"/>
                <w:szCs w:val="24"/>
                <w:lang w:val="es-ES"/>
              </w:rPr>
              <w:t>NIF</w:t>
            </w:r>
          </w:p>
        </w:tc>
      </w:tr>
      <w:tr w:rsidR="0047418F" w:rsidRPr="0064701A" w14:paraId="6370AEB7" w14:textId="77777777" w:rsidTr="007A3FD9">
        <w:tc>
          <w:tcPr>
            <w:tcW w:w="6111" w:type="dxa"/>
            <w:tcBorders>
              <w:top w:val="nil"/>
              <w:left w:val="nil"/>
              <w:bottom w:val="single" w:sz="4" w:space="0" w:color="auto"/>
              <w:right w:val="nil"/>
            </w:tcBorders>
            <w:hideMark/>
          </w:tcPr>
          <w:p w14:paraId="2AD245E8" w14:textId="77777777" w:rsidR="0047418F" w:rsidRPr="0064701A" w:rsidRDefault="0047418F" w:rsidP="0047418F">
            <w:pPr>
              <w:spacing w:line="360" w:lineRule="auto"/>
              <w:jc w:val="both"/>
              <w:rPr>
                <w:rFonts w:ascii="Avenir Book" w:hAnsi="Avenir Book" w:cs="Arial"/>
                <w:sz w:val="24"/>
                <w:szCs w:val="24"/>
                <w:lang w:val="es-ES"/>
              </w:rPr>
            </w:pPr>
          </w:p>
        </w:tc>
        <w:tc>
          <w:tcPr>
            <w:tcW w:w="2819" w:type="dxa"/>
            <w:gridSpan w:val="2"/>
            <w:tcBorders>
              <w:top w:val="nil"/>
              <w:left w:val="nil"/>
              <w:bottom w:val="single" w:sz="4" w:space="0" w:color="auto"/>
              <w:right w:val="nil"/>
            </w:tcBorders>
            <w:hideMark/>
          </w:tcPr>
          <w:p w14:paraId="5FD0AC59" w14:textId="77777777" w:rsidR="0047418F" w:rsidRPr="0064701A" w:rsidRDefault="0047418F" w:rsidP="0047418F">
            <w:pPr>
              <w:spacing w:line="360" w:lineRule="auto"/>
              <w:jc w:val="both"/>
              <w:rPr>
                <w:rFonts w:ascii="Avenir Book" w:hAnsi="Avenir Book" w:cs="Arial"/>
                <w:sz w:val="24"/>
                <w:szCs w:val="24"/>
                <w:lang w:val="es-ES"/>
              </w:rPr>
            </w:pPr>
          </w:p>
        </w:tc>
      </w:tr>
      <w:tr w:rsidR="0047418F" w:rsidRPr="0064701A" w14:paraId="36499F6E" w14:textId="77777777" w:rsidTr="007A3FD9">
        <w:trPr>
          <w:trHeight w:val="405"/>
        </w:trPr>
        <w:tc>
          <w:tcPr>
            <w:tcW w:w="8930" w:type="dxa"/>
            <w:gridSpan w:val="3"/>
            <w:tcBorders>
              <w:top w:val="single" w:sz="4" w:space="0" w:color="auto"/>
              <w:left w:val="nil"/>
              <w:bottom w:val="single" w:sz="4" w:space="0" w:color="auto"/>
              <w:right w:val="nil"/>
            </w:tcBorders>
            <w:hideMark/>
          </w:tcPr>
          <w:p w14:paraId="74EBA142" w14:textId="77777777" w:rsidR="0047418F" w:rsidRPr="0064701A" w:rsidRDefault="0047418F" w:rsidP="0047418F">
            <w:pPr>
              <w:spacing w:line="360" w:lineRule="auto"/>
              <w:jc w:val="both"/>
              <w:rPr>
                <w:rFonts w:ascii="Avenir Book" w:hAnsi="Avenir Book" w:cs="Arial"/>
                <w:b/>
                <w:sz w:val="24"/>
                <w:szCs w:val="24"/>
                <w:lang w:val="es-ES"/>
              </w:rPr>
            </w:pPr>
            <w:r w:rsidRPr="0064701A">
              <w:rPr>
                <w:rFonts w:ascii="Avenir Book" w:hAnsi="Avenir Book" w:cs="Arial"/>
                <w:b/>
                <w:sz w:val="24"/>
                <w:szCs w:val="24"/>
                <w:lang w:val="es-ES"/>
              </w:rPr>
              <w:t>Datos de la persona que actúa en representación de la empresa</w:t>
            </w:r>
          </w:p>
          <w:p w14:paraId="0E9647B5" w14:textId="77777777" w:rsidR="0047418F" w:rsidRPr="0064701A" w:rsidRDefault="0047418F" w:rsidP="0047418F">
            <w:pPr>
              <w:spacing w:line="360" w:lineRule="auto"/>
              <w:jc w:val="both"/>
              <w:rPr>
                <w:rFonts w:ascii="Avenir Book" w:hAnsi="Avenir Book" w:cs="Arial"/>
                <w:b/>
                <w:sz w:val="24"/>
                <w:szCs w:val="24"/>
                <w:lang w:val="es-ES"/>
              </w:rPr>
            </w:pPr>
          </w:p>
        </w:tc>
      </w:tr>
      <w:tr w:rsidR="0047418F" w:rsidRPr="0064701A" w14:paraId="4CA16DFF" w14:textId="77777777" w:rsidTr="007A3FD9">
        <w:tc>
          <w:tcPr>
            <w:tcW w:w="6250" w:type="dxa"/>
            <w:gridSpan w:val="2"/>
            <w:tcBorders>
              <w:top w:val="single" w:sz="4" w:space="0" w:color="auto"/>
              <w:left w:val="nil"/>
              <w:bottom w:val="nil"/>
              <w:right w:val="nil"/>
            </w:tcBorders>
            <w:hideMark/>
          </w:tcPr>
          <w:p w14:paraId="41760D09" w14:textId="77777777" w:rsidR="0047418F" w:rsidRPr="0064701A" w:rsidRDefault="0047418F" w:rsidP="0047418F">
            <w:pPr>
              <w:spacing w:line="360" w:lineRule="auto"/>
              <w:jc w:val="both"/>
              <w:rPr>
                <w:rFonts w:ascii="Avenir Book" w:hAnsi="Avenir Book" w:cs="Arial"/>
                <w:sz w:val="24"/>
                <w:szCs w:val="24"/>
                <w:lang w:val="es-ES"/>
              </w:rPr>
            </w:pPr>
            <w:r w:rsidRPr="0064701A">
              <w:rPr>
                <w:rFonts w:ascii="Avenir Book" w:hAnsi="Avenir Book" w:cs="Arial"/>
                <w:sz w:val="24"/>
                <w:szCs w:val="24"/>
                <w:lang w:val="es-ES"/>
              </w:rPr>
              <w:t xml:space="preserve">Nombre y apellidos </w:t>
            </w:r>
          </w:p>
        </w:tc>
        <w:tc>
          <w:tcPr>
            <w:tcW w:w="2680" w:type="dxa"/>
            <w:tcBorders>
              <w:top w:val="single" w:sz="4" w:space="0" w:color="auto"/>
              <w:left w:val="nil"/>
              <w:bottom w:val="nil"/>
              <w:right w:val="nil"/>
            </w:tcBorders>
            <w:hideMark/>
          </w:tcPr>
          <w:p w14:paraId="68DEF672" w14:textId="77777777" w:rsidR="0047418F" w:rsidRPr="0064701A" w:rsidRDefault="0047418F" w:rsidP="0047418F">
            <w:pPr>
              <w:spacing w:line="360" w:lineRule="auto"/>
              <w:jc w:val="both"/>
              <w:rPr>
                <w:rFonts w:ascii="Avenir Book" w:hAnsi="Avenir Book" w:cs="Arial"/>
                <w:sz w:val="24"/>
                <w:szCs w:val="24"/>
                <w:lang w:val="es-ES"/>
              </w:rPr>
            </w:pPr>
            <w:r w:rsidRPr="0064701A">
              <w:rPr>
                <w:rFonts w:ascii="Avenir Book" w:hAnsi="Avenir Book" w:cs="Arial"/>
                <w:sz w:val="24"/>
                <w:szCs w:val="24"/>
                <w:lang w:val="es-ES"/>
              </w:rPr>
              <w:t>NIF</w:t>
            </w:r>
          </w:p>
        </w:tc>
      </w:tr>
      <w:tr w:rsidR="0047418F" w:rsidRPr="0064701A" w14:paraId="33866E7B" w14:textId="77777777" w:rsidTr="007A3FD9">
        <w:trPr>
          <w:trHeight w:val="127"/>
        </w:trPr>
        <w:tc>
          <w:tcPr>
            <w:tcW w:w="6250" w:type="dxa"/>
            <w:gridSpan w:val="2"/>
            <w:tcBorders>
              <w:top w:val="nil"/>
              <w:left w:val="nil"/>
              <w:bottom w:val="single" w:sz="4" w:space="0" w:color="auto"/>
              <w:right w:val="nil"/>
            </w:tcBorders>
            <w:hideMark/>
          </w:tcPr>
          <w:p w14:paraId="6805AFC5" w14:textId="77777777" w:rsidR="0047418F" w:rsidRPr="0064701A" w:rsidRDefault="0047418F" w:rsidP="0047418F">
            <w:pPr>
              <w:spacing w:line="360" w:lineRule="auto"/>
              <w:jc w:val="both"/>
              <w:rPr>
                <w:rFonts w:ascii="Avenir Book" w:hAnsi="Avenir Book" w:cs="Arial"/>
                <w:b/>
                <w:sz w:val="24"/>
                <w:szCs w:val="24"/>
                <w:lang w:val="es-ES"/>
              </w:rPr>
            </w:pPr>
          </w:p>
        </w:tc>
        <w:tc>
          <w:tcPr>
            <w:tcW w:w="2680" w:type="dxa"/>
            <w:tcBorders>
              <w:top w:val="nil"/>
              <w:left w:val="nil"/>
              <w:bottom w:val="single" w:sz="4" w:space="0" w:color="auto"/>
              <w:right w:val="nil"/>
            </w:tcBorders>
            <w:hideMark/>
          </w:tcPr>
          <w:p w14:paraId="3D34F421" w14:textId="77777777" w:rsidR="0047418F" w:rsidRPr="0064701A" w:rsidRDefault="0047418F" w:rsidP="0047418F">
            <w:pPr>
              <w:spacing w:line="360" w:lineRule="auto"/>
              <w:jc w:val="both"/>
              <w:rPr>
                <w:rFonts w:ascii="Avenir Book" w:hAnsi="Avenir Book" w:cs="Arial"/>
                <w:b/>
                <w:sz w:val="24"/>
                <w:szCs w:val="24"/>
                <w:lang w:val="es-ES"/>
              </w:rPr>
            </w:pPr>
          </w:p>
        </w:tc>
      </w:tr>
    </w:tbl>
    <w:p w14:paraId="47492C04" w14:textId="77777777" w:rsidR="0047418F" w:rsidRPr="0064701A" w:rsidRDefault="0047418F" w:rsidP="0047418F">
      <w:pPr>
        <w:spacing w:line="360" w:lineRule="auto"/>
        <w:jc w:val="both"/>
        <w:rPr>
          <w:rFonts w:ascii="Avenir Book" w:hAnsi="Avenir Book" w:cs="Arial"/>
        </w:rPr>
      </w:pPr>
    </w:p>
    <w:p w14:paraId="265E90D1" w14:textId="77777777" w:rsidR="0000589B" w:rsidRPr="0064701A" w:rsidRDefault="0000589B" w:rsidP="0047418F">
      <w:pPr>
        <w:spacing w:line="360" w:lineRule="auto"/>
        <w:jc w:val="both"/>
        <w:rPr>
          <w:rFonts w:ascii="Avenir Book" w:hAnsi="Avenir Book" w:cs="Arial"/>
        </w:rPr>
      </w:pPr>
    </w:p>
    <w:p w14:paraId="5D2A6C4B" w14:textId="77777777" w:rsidR="0047418F" w:rsidRPr="0064701A" w:rsidRDefault="0047418F" w:rsidP="00A864E7">
      <w:pPr>
        <w:spacing w:line="360" w:lineRule="auto"/>
        <w:ind w:left="-426"/>
        <w:jc w:val="both"/>
        <w:rPr>
          <w:rFonts w:ascii="Avenir Book" w:hAnsi="Avenir Book" w:cs="Arial"/>
          <w:b/>
        </w:rPr>
      </w:pPr>
      <w:r w:rsidRPr="0064701A">
        <w:rPr>
          <w:rFonts w:ascii="Avenir Book" w:hAnsi="Avenir Book" w:cs="Arial"/>
          <w:b/>
        </w:rPr>
        <w:t xml:space="preserve">Declaro, bajo mi responsabilidad </w:t>
      </w:r>
    </w:p>
    <w:p w14:paraId="3F896717" w14:textId="77777777" w:rsidR="0047418F" w:rsidRPr="0064701A" w:rsidRDefault="0047418F" w:rsidP="00A864E7">
      <w:pPr>
        <w:spacing w:after="120" w:line="360" w:lineRule="auto"/>
        <w:ind w:left="-426"/>
        <w:jc w:val="both"/>
        <w:rPr>
          <w:rFonts w:ascii="Avenir Book" w:hAnsi="Avenir Book" w:cs="Arial"/>
        </w:rPr>
      </w:pPr>
      <w:r w:rsidRPr="0064701A">
        <w:rPr>
          <w:rFonts w:ascii="Avenir Book" w:hAnsi="Avenir Book" w:cs="Arial"/>
        </w:rPr>
        <w:t xml:space="preserve">Que la empresa que represento procederá a la subcontratación </w:t>
      </w:r>
    </w:p>
    <w:p w14:paraId="1544C223" w14:textId="77777777" w:rsidR="0047418F" w:rsidRPr="0064701A" w:rsidRDefault="002F625D" w:rsidP="00A864E7">
      <w:pPr>
        <w:pStyle w:val="Textoindependiente3"/>
        <w:spacing w:after="120" w:line="360" w:lineRule="auto"/>
        <w:ind w:left="-426"/>
        <w:rPr>
          <w:rFonts w:ascii="Avenir Book" w:hAnsi="Avenir Book" w:cs="Arial"/>
          <w:b w:val="0"/>
          <w:bCs w:val="0"/>
          <w:sz w:val="24"/>
          <w:szCs w:val="24"/>
          <w:lang w:val="es-ES"/>
        </w:rPr>
      </w:pPr>
      <w:sdt>
        <w:sdtPr>
          <w:rPr>
            <w:rFonts w:ascii="Avenir Book" w:eastAsia="Arial" w:hAnsi="Avenir Book" w:cs="Arial"/>
            <w:sz w:val="24"/>
            <w:szCs w:val="24"/>
            <w:lang w:val="es-ES"/>
          </w:rPr>
          <w:id w:val="-847098361"/>
          <w14:checkbox>
            <w14:checked w14:val="0"/>
            <w14:checkedState w14:val="2612" w14:font="MS Gothic"/>
            <w14:uncheckedState w14:val="2610" w14:font="MS Gothic"/>
          </w14:checkbox>
        </w:sdtPr>
        <w:sdtEndPr/>
        <w:sdtContent>
          <w:r w:rsidR="0047418F" w:rsidRPr="0064701A">
            <w:rPr>
              <w:rFonts w:ascii="Segoe UI Symbol" w:eastAsia="MS Gothic" w:hAnsi="Segoe UI Symbol" w:cs="Segoe UI Symbol"/>
              <w:sz w:val="24"/>
              <w:szCs w:val="24"/>
              <w:lang w:val="es-ES"/>
            </w:rPr>
            <w:t>☐</w:t>
          </w:r>
        </w:sdtContent>
      </w:sdt>
      <w:r w:rsidR="0047418F" w:rsidRPr="0064701A">
        <w:rPr>
          <w:rFonts w:ascii="Avenir Book" w:hAnsi="Avenir Book" w:cs="Arial"/>
          <w:b w:val="0"/>
          <w:bCs w:val="0"/>
          <w:sz w:val="24"/>
          <w:szCs w:val="24"/>
          <w:lang w:val="es-ES"/>
        </w:rPr>
        <w:t xml:space="preserve"> No</w:t>
      </w:r>
    </w:p>
    <w:p w14:paraId="09D877F5" w14:textId="77777777" w:rsidR="0047418F" w:rsidRPr="0064701A" w:rsidRDefault="002F625D" w:rsidP="00A864E7">
      <w:pPr>
        <w:pStyle w:val="Textoindependiente3"/>
        <w:spacing w:after="120" w:line="360" w:lineRule="auto"/>
        <w:ind w:left="-426"/>
        <w:rPr>
          <w:rFonts w:ascii="Avenir Book" w:hAnsi="Avenir Book" w:cs="Arial"/>
          <w:b w:val="0"/>
          <w:bCs w:val="0"/>
          <w:sz w:val="24"/>
          <w:szCs w:val="24"/>
          <w:lang w:val="es-ES"/>
        </w:rPr>
      </w:pPr>
      <w:sdt>
        <w:sdtPr>
          <w:rPr>
            <w:rFonts w:ascii="Avenir Book" w:eastAsia="Arial" w:hAnsi="Avenir Book" w:cs="Arial"/>
            <w:sz w:val="24"/>
            <w:szCs w:val="24"/>
            <w:lang w:val="es-ES"/>
          </w:rPr>
          <w:id w:val="-2080201533"/>
          <w14:checkbox>
            <w14:checked w14:val="0"/>
            <w14:checkedState w14:val="2612" w14:font="MS Gothic"/>
            <w14:uncheckedState w14:val="2610" w14:font="MS Gothic"/>
          </w14:checkbox>
        </w:sdtPr>
        <w:sdtEndPr/>
        <w:sdtContent>
          <w:r w:rsidR="0047418F" w:rsidRPr="0064701A">
            <w:rPr>
              <w:rFonts w:ascii="Segoe UI Symbol" w:eastAsia="MS Gothic" w:hAnsi="Segoe UI Symbol" w:cs="Segoe UI Symbol"/>
              <w:sz w:val="24"/>
              <w:szCs w:val="24"/>
              <w:lang w:val="es-ES"/>
            </w:rPr>
            <w:t>☐</w:t>
          </w:r>
        </w:sdtContent>
      </w:sdt>
      <w:r w:rsidR="0047418F" w:rsidRPr="0064701A">
        <w:rPr>
          <w:rFonts w:ascii="Avenir Book" w:hAnsi="Avenir Book" w:cs="Arial"/>
          <w:b w:val="0"/>
          <w:bCs w:val="0"/>
          <w:sz w:val="24"/>
          <w:szCs w:val="24"/>
          <w:lang w:val="es-ES"/>
        </w:rPr>
        <w:t xml:space="preserve"> Sí :   [·] prestaciones</w:t>
      </w:r>
    </w:p>
    <w:tbl>
      <w:tblPr>
        <w:tblStyle w:val="Tablaconcuadrcul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0"/>
      </w:tblGrid>
      <w:tr w:rsidR="0047418F" w:rsidRPr="0064701A" w14:paraId="1A1DD065" w14:textId="77777777" w:rsidTr="00A864E7">
        <w:tc>
          <w:tcPr>
            <w:tcW w:w="8930" w:type="dxa"/>
            <w:tcBorders>
              <w:top w:val="nil"/>
              <w:left w:val="nil"/>
              <w:bottom w:val="single" w:sz="4" w:space="0" w:color="auto"/>
              <w:right w:val="nil"/>
            </w:tcBorders>
          </w:tcPr>
          <w:p w14:paraId="507EB12B" w14:textId="77777777" w:rsidR="0047418F" w:rsidRPr="0064701A" w:rsidRDefault="0047418F" w:rsidP="0047418F">
            <w:pPr>
              <w:spacing w:after="120" w:line="360" w:lineRule="auto"/>
              <w:jc w:val="both"/>
              <w:rPr>
                <w:rFonts w:ascii="Avenir Book" w:hAnsi="Avenir Book" w:cs="Arial"/>
                <w:sz w:val="24"/>
                <w:szCs w:val="24"/>
                <w:lang w:val="es-ES"/>
              </w:rPr>
            </w:pPr>
          </w:p>
          <w:p w14:paraId="275F9D2F" w14:textId="77777777" w:rsidR="0047418F" w:rsidRPr="0064701A" w:rsidRDefault="0047418F" w:rsidP="0047418F">
            <w:pPr>
              <w:spacing w:after="120" w:line="360" w:lineRule="auto"/>
              <w:jc w:val="both"/>
              <w:rPr>
                <w:rFonts w:ascii="Avenir Book" w:hAnsi="Avenir Book" w:cs="Arial"/>
                <w:sz w:val="24"/>
                <w:szCs w:val="24"/>
                <w:lang w:val="es-ES"/>
              </w:rPr>
            </w:pPr>
          </w:p>
        </w:tc>
      </w:tr>
      <w:tr w:rsidR="0047418F" w:rsidRPr="0064701A" w14:paraId="4B3122AE" w14:textId="77777777" w:rsidTr="00A864E7">
        <w:tc>
          <w:tcPr>
            <w:tcW w:w="8930" w:type="dxa"/>
            <w:tcBorders>
              <w:top w:val="single" w:sz="4" w:space="0" w:color="auto"/>
              <w:left w:val="nil"/>
              <w:bottom w:val="single" w:sz="4" w:space="0" w:color="auto"/>
              <w:right w:val="nil"/>
            </w:tcBorders>
            <w:hideMark/>
          </w:tcPr>
          <w:p w14:paraId="04D06EA3" w14:textId="77777777" w:rsidR="0047418F" w:rsidRPr="0064701A" w:rsidRDefault="0047418F" w:rsidP="0047418F">
            <w:pPr>
              <w:adjustRightInd w:val="0"/>
              <w:spacing w:after="120" w:line="360" w:lineRule="auto"/>
              <w:jc w:val="both"/>
              <w:rPr>
                <w:rFonts w:ascii="Avenir Book" w:hAnsi="Avenir Book" w:cs="Arial"/>
                <w:color w:val="000000"/>
                <w:sz w:val="24"/>
                <w:szCs w:val="24"/>
                <w:lang w:val="es-ES"/>
              </w:rPr>
            </w:pPr>
          </w:p>
        </w:tc>
      </w:tr>
      <w:tr w:rsidR="0047418F" w:rsidRPr="0064701A" w14:paraId="6C31395A" w14:textId="77777777" w:rsidTr="00A864E7">
        <w:tc>
          <w:tcPr>
            <w:tcW w:w="8930" w:type="dxa"/>
            <w:tcBorders>
              <w:top w:val="single" w:sz="4" w:space="0" w:color="auto"/>
              <w:left w:val="nil"/>
              <w:bottom w:val="single" w:sz="4" w:space="0" w:color="auto"/>
              <w:right w:val="nil"/>
            </w:tcBorders>
            <w:hideMark/>
          </w:tcPr>
          <w:p w14:paraId="370C4148" w14:textId="77777777" w:rsidR="0047418F" w:rsidRPr="0064701A" w:rsidRDefault="0047418F" w:rsidP="0047418F">
            <w:pPr>
              <w:adjustRightInd w:val="0"/>
              <w:spacing w:after="120" w:line="360" w:lineRule="auto"/>
              <w:jc w:val="both"/>
              <w:rPr>
                <w:rFonts w:ascii="Avenir Book" w:hAnsi="Avenir Book" w:cs="Arial"/>
                <w:color w:val="000000"/>
                <w:sz w:val="24"/>
                <w:szCs w:val="24"/>
                <w:lang w:val="es-ES"/>
              </w:rPr>
            </w:pPr>
          </w:p>
        </w:tc>
      </w:tr>
      <w:tr w:rsidR="0047418F" w:rsidRPr="0064701A" w14:paraId="2EAFA73E" w14:textId="77777777" w:rsidTr="00A864E7">
        <w:tc>
          <w:tcPr>
            <w:tcW w:w="8930" w:type="dxa"/>
            <w:tcBorders>
              <w:top w:val="single" w:sz="4" w:space="0" w:color="auto"/>
              <w:left w:val="nil"/>
              <w:bottom w:val="single" w:sz="4" w:space="0" w:color="auto"/>
              <w:right w:val="nil"/>
            </w:tcBorders>
            <w:hideMark/>
          </w:tcPr>
          <w:p w14:paraId="37721580" w14:textId="77777777" w:rsidR="0047418F" w:rsidRPr="0064701A" w:rsidRDefault="0047418F" w:rsidP="0047418F">
            <w:pPr>
              <w:adjustRightInd w:val="0"/>
              <w:spacing w:after="120" w:line="360" w:lineRule="auto"/>
              <w:jc w:val="both"/>
              <w:rPr>
                <w:rFonts w:ascii="Avenir Book" w:hAnsi="Avenir Book" w:cs="Arial"/>
                <w:color w:val="000000"/>
                <w:sz w:val="24"/>
                <w:szCs w:val="24"/>
                <w:lang w:val="es-ES"/>
              </w:rPr>
            </w:pPr>
          </w:p>
        </w:tc>
      </w:tr>
    </w:tbl>
    <w:p w14:paraId="23AFC3E7" w14:textId="77777777" w:rsidR="0047418F" w:rsidRPr="0064701A" w:rsidRDefault="0047418F" w:rsidP="00A864E7">
      <w:pPr>
        <w:pStyle w:val="Textoindependiente3"/>
        <w:spacing w:line="360" w:lineRule="auto"/>
        <w:ind w:left="-426"/>
        <w:rPr>
          <w:rFonts w:ascii="Avenir Book" w:hAnsi="Avenir Book" w:cs="Arial"/>
          <w:b w:val="0"/>
          <w:bCs w:val="0"/>
          <w:i/>
          <w:sz w:val="24"/>
          <w:szCs w:val="24"/>
          <w:lang w:val="es-ES"/>
        </w:rPr>
      </w:pPr>
      <w:r w:rsidRPr="0064701A">
        <w:rPr>
          <w:rFonts w:ascii="Avenir Book" w:hAnsi="Avenir Book" w:cs="Arial"/>
          <w:b w:val="0"/>
          <w:bCs w:val="0"/>
          <w:i/>
          <w:sz w:val="24"/>
          <w:szCs w:val="24"/>
          <w:lang w:val="es-ES"/>
        </w:rPr>
        <w:t>(Concretad el porcentaje a subcontratar, y datos de la empresa a subcontratar si ya dispone de tales datos).</w:t>
      </w:r>
    </w:p>
    <w:p w14:paraId="28FB283F" w14:textId="77777777" w:rsidR="0047418F" w:rsidRPr="0064701A" w:rsidRDefault="0047418F" w:rsidP="00A864E7">
      <w:pPr>
        <w:autoSpaceDE w:val="0"/>
        <w:autoSpaceDN w:val="0"/>
        <w:adjustRightInd w:val="0"/>
        <w:spacing w:line="360" w:lineRule="auto"/>
        <w:ind w:left="-426"/>
        <w:jc w:val="both"/>
        <w:rPr>
          <w:rFonts w:ascii="Avenir Book" w:hAnsi="Avenir Book" w:cs="Arial"/>
        </w:rPr>
      </w:pPr>
    </w:p>
    <w:p w14:paraId="4643BC9F" w14:textId="77777777" w:rsidR="0047418F" w:rsidRPr="0064701A" w:rsidRDefault="0047418F" w:rsidP="00A864E7">
      <w:pPr>
        <w:autoSpaceDE w:val="0"/>
        <w:autoSpaceDN w:val="0"/>
        <w:adjustRightInd w:val="0"/>
        <w:spacing w:line="360" w:lineRule="auto"/>
        <w:ind w:left="-426"/>
        <w:jc w:val="both"/>
        <w:rPr>
          <w:rFonts w:ascii="Avenir Book" w:hAnsi="Avenir Book" w:cs="Arial"/>
        </w:rPr>
      </w:pPr>
      <w:r w:rsidRPr="0064701A">
        <w:rPr>
          <w:rFonts w:ascii="Avenir Book" w:hAnsi="Avenir Book" w:cs="Arial"/>
        </w:rPr>
        <w:t xml:space="preserve">Y para que así conste, firmo esta declaración, </w:t>
      </w:r>
    </w:p>
    <w:p w14:paraId="2FA80165" w14:textId="77777777" w:rsidR="0047418F" w:rsidRPr="0064701A" w:rsidRDefault="0047418F" w:rsidP="0047418F">
      <w:pPr>
        <w:autoSpaceDE w:val="0"/>
        <w:autoSpaceDN w:val="0"/>
        <w:adjustRightInd w:val="0"/>
        <w:spacing w:line="360" w:lineRule="auto"/>
        <w:jc w:val="both"/>
        <w:rPr>
          <w:rFonts w:ascii="Avenir Book" w:hAnsi="Avenir Book" w:cs="Arial"/>
        </w:rPr>
      </w:pPr>
    </w:p>
    <w:p w14:paraId="5B4A4D2A" w14:textId="77777777" w:rsidR="0047418F" w:rsidRPr="0064701A" w:rsidRDefault="0047418F" w:rsidP="0047418F">
      <w:pPr>
        <w:autoSpaceDE w:val="0"/>
        <w:autoSpaceDN w:val="0"/>
        <w:adjustRightInd w:val="0"/>
        <w:spacing w:line="360" w:lineRule="auto"/>
        <w:jc w:val="both"/>
        <w:rPr>
          <w:rFonts w:ascii="Avenir Book" w:hAnsi="Avenir Book" w:cs="Arial"/>
        </w:rPr>
      </w:pPr>
    </w:p>
    <w:tbl>
      <w:tblPr>
        <w:tblStyle w:val="Tablaconcuadrcula"/>
        <w:tblW w:w="0" w:type="auto"/>
        <w:tblInd w:w="-426" w:type="dxa"/>
        <w:tblLook w:val="04A0" w:firstRow="1" w:lastRow="0" w:firstColumn="1" w:lastColumn="0" w:noHBand="0" w:noVBand="1"/>
      </w:tblPr>
      <w:tblGrid>
        <w:gridCol w:w="4684"/>
        <w:gridCol w:w="4246"/>
      </w:tblGrid>
      <w:tr w:rsidR="0047418F" w:rsidRPr="0064701A" w14:paraId="3F7B89CD" w14:textId="77777777" w:rsidTr="00A864E7">
        <w:tc>
          <w:tcPr>
            <w:tcW w:w="4684" w:type="dxa"/>
            <w:tcBorders>
              <w:top w:val="nil"/>
              <w:left w:val="nil"/>
              <w:bottom w:val="nil"/>
              <w:right w:val="nil"/>
            </w:tcBorders>
            <w:hideMark/>
          </w:tcPr>
          <w:p w14:paraId="4C7F3D6B" w14:textId="77777777" w:rsidR="0047418F" w:rsidRPr="0064701A" w:rsidRDefault="0047418F" w:rsidP="0047418F">
            <w:pPr>
              <w:spacing w:line="360" w:lineRule="auto"/>
              <w:jc w:val="both"/>
              <w:rPr>
                <w:rFonts w:ascii="Avenir Book" w:hAnsi="Avenir Book" w:cs="Arial"/>
                <w:sz w:val="24"/>
                <w:szCs w:val="24"/>
                <w:lang w:val="es-ES"/>
              </w:rPr>
            </w:pPr>
            <w:r w:rsidRPr="0064701A">
              <w:rPr>
                <w:rFonts w:ascii="Avenir Book" w:hAnsi="Avenir Book" w:cs="Arial"/>
                <w:sz w:val="24"/>
                <w:szCs w:val="24"/>
                <w:lang w:val="es-ES"/>
              </w:rPr>
              <w:lastRenderedPageBreak/>
              <w:t>Localidad y fecha</w:t>
            </w:r>
          </w:p>
        </w:tc>
        <w:tc>
          <w:tcPr>
            <w:tcW w:w="4246" w:type="dxa"/>
            <w:tcBorders>
              <w:top w:val="nil"/>
              <w:left w:val="nil"/>
              <w:bottom w:val="nil"/>
              <w:right w:val="nil"/>
            </w:tcBorders>
          </w:tcPr>
          <w:p w14:paraId="486400B2" w14:textId="77777777" w:rsidR="0047418F" w:rsidRPr="0064701A" w:rsidRDefault="0047418F" w:rsidP="0047418F">
            <w:pPr>
              <w:spacing w:line="360" w:lineRule="auto"/>
              <w:jc w:val="both"/>
              <w:rPr>
                <w:rFonts w:ascii="Avenir Book" w:hAnsi="Avenir Book" w:cs="Arial"/>
                <w:sz w:val="24"/>
                <w:szCs w:val="24"/>
                <w:lang w:val="es-ES"/>
              </w:rPr>
            </w:pPr>
          </w:p>
        </w:tc>
      </w:tr>
      <w:tr w:rsidR="0047418F" w:rsidRPr="0064701A" w14:paraId="0E1C6D0C" w14:textId="77777777" w:rsidTr="00A864E7">
        <w:tc>
          <w:tcPr>
            <w:tcW w:w="4684" w:type="dxa"/>
            <w:tcBorders>
              <w:top w:val="nil"/>
              <w:left w:val="nil"/>
              <w:bottom w:val="single" w:sz="4" w:space="0" w:color="auto"/>
              <w:right w:val="nil"/>
            </w:tcBorders>
            <w:hideMark/>
          </w:tcPr>
          <w:p w14:paraId="01624ED9" w14:textId="77777777" w:rsidR="0047418F" w:rsidRPr="0064701A" w:rsidRDefault="0047418F" w:rsidP="0047418F">
            <w:pPr>
              <w:spacing w:line="360" w:lineRule="auto"/>
              <w:jc w:val="both"/>
              <w:rPr>
                <w:rFonts w:ascii="Avenir Book" w:hAnsi="Avenir Book" w:cs="Arial"/>
                <w:sz w:val="24"/>
                <w:szCs w:val="24"/>
                <w:lang w:val="es-ES"/>
              </w:rPr>
            </w:pPr>
            <w:r w:rsidRPr="0064701A">
              <w:rPr>
                <w:rFonts w:ascii="Avenir Book" w:hAnsi="Avenir Book" w:cs="Arial"/>
              </w:rPr>
              <w:fldChar w:fldCharType="begin">
                <w:ffData>
                  <w:name w:val="Text61"/>
                  <w:enabled/>
                  <w:calcOnExit w:val="0"/>
                  <w:textInput/>
                </w:ffData>
              </w:fldChar>
            </w:r>
            <w:r w:rsidRPr="0064701A">
              <w:rPr>
                <w:rFonts w:ascii="Avenir Book" w:hAnsi="Avenir Book" w:cs="Arial"/>
                <w:sz w:val="24"/>
                <w:szCs w:val="24"/>
                <w:lang w:val="es-ES"/>
              </w:rPr>
              <w:instrText xml:space="preserve"> FORMTEXT </w:instrText>
            </w:r>
            <w:r w:rsidRPr="0064701A">
              <w:rPr>
                <w:rFonts w:ascii="Avenir Book" w:hAnsi="Avenir Book" w:cs="Arial"/>
              </w:rPr>
            </w:r>
            <w:r w:rsidRPr="0064701A">
              <w:rPr>
                <w:rFonts w:ascii="Avenir Book" w:hAnsi="Avenir Book" w:cs="Arial"/>
              </w:rPr>
              <w:fldChar w:fldCharType="separate"/>
            </w:r>
            <w:r w:rsidRPr="0064701A">
              <w:rPr>
                <w:rFonts w:ascii="Avenir Book" w:hAnsi="Avenir Book" w:cs="Arial"/>
                <w:sz w:val="24"/>
                <w:szCs w:val="24"/>
                <w:lang w:val="es-ES"/>
              </w:rPr>
              <w:t> </w:t>
            </w:r>
            <w:r w:rsidRPr="0064701A">
              <w:rPr>
                <w:rFonts w:ascii="Avenir Book" w:hAnsi="Avenir Book" w:cs="Arial"/>
                <w:sz w:val="24"/>
                <w:szCs w:val="24"/>
                <w:lang w:val="es-ES"/>
              </w:rPr>
              <w:t> </w:t>
            </w:r>
            <w:r w:rsidRPr="0064701A">
              <w:rPr>
                <w:rFonts w:ascii="Avenir Book" w:hAnsi="Avenir Book" w:cs="Arial"/>
                <w:sz w:val="24"/>
                <w:szCs w:val="24"/>
                <w:lang w:val="es-ES"/>
              </w:rPr>
              <w:t> </w:t>
            </w:r>
            <w:r w:rsidRPr="0064701A">
              <w:rPr>
                <w:rFonts w:ascii="Avenir Book" w:hAnsi="Avenir Book" w:cs="Arial"/>
                <w:sz w:val="24"/>
                <w:szCs w:val="24"/>
                <w:lang w:val="es-ES"/>
              </w:rPr>
              <w:t> </w:t>
            </w:r>
            <w:r w:rsidRPr="0064701A">
              <w:rPr>
                <w:rFonts w:ascii="Avenir Book" w:hAnsi="Avenir Book" w:cs="Arial"/>
                <w:sz w:val="24"/>
                <w:szCs w:val="24"/>
                <w:lang w:val="es-ES"/>
              </w:rPr>
              <w:t> </w:t>
            </w:r>
            <w:r w:rsidRPr="0064701A">
              <w:rPr>
                <w:rFonts w:ascii="Avenir Book" w:hAnsi="Avenir Book" w:cs="Arial"/>
              </w:rPr>
              <w:fldChar w:fldCharType="end"/>
            </w:r>
          </w:p>
        </w:tc>
        <w:tc>
          <w:tcPr>
            <w:tcW w:w="4246" w:type="dxa"/>
            <w:tcBorders>
              <w:top w:val="nil"/>
              <w:left w:val="nil"/>
              <w:bottom w:val="single" w:sz="4" w:space="0" w:color="auto"/>
              <w:right w:val="nil"/>
            </w:tcBorders>
          </w:tcPr>
          <w:p w14:paraId="33779859" w14:textId="77777777" w:rsidR="0047418F" w:rsidRPr="0064701A" w:rsidRDefault="0047418F" w:rsidP="0047418F">
            <w:pPr>
              <w:spacing w:line="360" w:lineRule="auto"/>
              <w:jc w:val="both"/>
              <w:rPr>
                <w:rFonts w:ascii="Avenir Book" w:hAnsi="Avenir Book" w:cs="Arial"/>
                <w:sz w:val="24"/>
                <w:szCs w:val="24"/>
                <w:lang w:val="es-ES"/>
              </w:rPr>
            </w:pPr>
          </w:p>
        </w:tc>
      </w:tr>
      <w:tr w:rsidR="0047418F" w:rsidRPr="0064701A" w14:paraId="2FFA7FE5" w14:textId="77777777" w:rsidTr="00A864E7">
        <w:tc>
          <w:tcPr>
            <w:tcW w:w="4684" w:type="dxa"/>
            <w:tcBorders>
              <w:top w:val="single" w:sz="4" w:space="0" w:color="auto"/>
              <w:left w:val="nil"/>
              <w:bottom w:val="nil"/>
              <w:right w:val="nil"/>
            </w:tcBorders>
            <w:hideMark/>
          </w:tcPr>
          <w:p w14:paraId="739014C0" w14:textId="77777777" w:rsidR="0047418F" w:rsidRPr="0064701A" w:rsidRDefault="0047418F" w:rsidP="0047418F">
            <w:pPr>
              <w:spacing w:line="360" w:lineRule="auto"/>
              <w:jc w:val="both"/>
              <w:rPr>
                <w:rFonts w:ascii="Avenir Book" w:hAnsi="Avenir Book" w:cs="Arial"/>
                <w:sz w:val="24"/>
                <w:szCs w:val="24"/>
                <w:lang w:val="es-ES"/>
              </w:rPr>
            </w:pPr>
            <w:r w:rsidRPr="0064701A">
              <w:rPr>
                <w:rFonts w:ascii="Avenir Book" w:hAnsi="Avenir Book" w:cs="Arial"/>
                <w:sz w:val="24"/>
                <w:szCs w:val="24"/>
                <w:lang w:val="es-ES"/>
              </w:rPr>
              <w:t>Firma del/de la representante legal</w:t>
            </w:r>
          </w:p>
        </w:tc>
        <w:tc>
          <w:tcPr>
            <w:tcW w:w="4246" w:type="dxa"/>
            <w:tcBorders>
              <w:top w:val="single" w:sz="4" w:space="0" w:color="auto"/>
              <w:left w:val="nil"/>
              <w:bottom w:val="nil"/>
              <w:right w:val="nil"/>
            </w:tcBorders>
            <w:hideMark/>
          </w:tcPr>
          <w:p w14:paraId="7978F276" w14:textId="77777777" w:rsidR="0047418F" w:rsidRPr="0064701A" w:rsidRDefault="0047418F" w:rsidP="0047418F">
            <w:pPr>
              <w:spacing w:line="360" w:lineRule="auto"/>
              <w:jc w:val="both"/>
              <w:rPr>
                <w:rFonts w:ascii="Avenir Book" w:hAnsi="Avenir Book" w:cs="Arial"/>
                <w:sz w:val="24"/>
                <w:szCs w:val="24"/>
                <w:lang w:val="es-ES"/>
              </w:rPr>
            </w:pPr>
            <w:r w:rsidRPr="0064701A">
              <w:rPr>
                <w:rFonts w:ascii="Avenir Book" w:hAnsi="Avenir Book" w:cs="Arial"/>
                <w:sz w:val="24"/>
                <w:szCs w:val="24"/>
                <w:lang w:val="es-ES"/>
              </w:rPr>
              <w:t>Sello de la empresa</w:t>
            </w:r>
          </w:p>
        </w:tc>
      </w:tr>
    </w:tbl>
    <w:p w14:paraId="380944BD" w14:textId="77777777" w:rsidR="0047418F" w:rsidRPr="0064701A" w:rsidRDefault="0047418F" w:rsidP="0047418F">
      <w:pPr>
        <w:spacing w:line="360" w:lineRule="auto"/>
        <w:jc w:val="both"/>
        <w:rPr>
          <w:rFonts w:ascii="Avenir Book" w:hAnsi="Avenir Book"/>
        </w:rPr>
      </w:pPr>
    </w:p>
    <w:p w14:paraId="569EEA9D" w14:textId="77777777" w:rsidR="0047418F" w:rsidRPr="0064701A" w:rsidRDefault="0047418F" w:rsidP="0047418F">
      <w:pPr>
        <w:spacing w:line="360" w:lineRule="auto"/>
        <w:jc w:val="both"/>
        <w:rPr>
          <w:rFonts w:ascii="Avenir Book" w:hAnsi="Avenir Book"/>
        </w:rPr>
      </w:pPr>
      <w:r w:rsidRPr="0064701A">
        <w:rPr>
          <w:rFonts w:ascii="Avenir Book" w:hAnsi="Avenir Book"/>
        </w:rPr>
        <w:br w:type="page"/>
      </w:r>
    </w:p>
    <w:tbl>
      <w:tblPr>
        <w:tblStyle w:val="Tablaconcuadrcula"/>
        <w:tblpPr w:leftFromText="141" w:rightFromText="141" w:horzAnchor="margin" w:tblpX="-426" w:tblpY="435"/>
        <w:tblW w:w="9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9215"/>
      </w:tblGrid>
      <w:tr w:rsidR="008910DA" w:rsidRPr="0064701A" w14:paraId="574D8686" w14:textId="77777777" w:rsidTr="00A864E7">
        <w:trPr>
          <w:trHeight w:val="356"/>
        </w:trPr>
        <w:tc>
          <w:tcPr>
            <w:tcW w:w="9215" w:type="dxa"/>
            <w:shd w:val="clear" w:color="auto" w:fill="30BFD3"/>
            <w:vAlign w:val="center"/>
          </w:tcPr>
          <w:p w14:paraId="4D5880AF" w14:textId="3B289AC5" w:rsidR="008910DA" w:rsidRPr="0064701A" w:rsidRDefault="008910DA" w:rsidP="00A864E7">
            <w:pPr>
              <w:spacing w:line="360" w:lineRule="auto"/>
              <w:jc w:val="both"/>
              <w:rPr>
                <w:rFonts w:ascii="Avenir Book" w:hAnsi="Avenir Book" w:cs="Arial"/>
                <w:b/>
                <w:bCs/>
                <w:sz w:val="24"/>
                <w:szCs w:val="24"/>
                <w:lang w:val="es-ES"/>
              </w:rPr>
            </w:pPr>
            <w:r w:rsidRPr="0064701A">
              <w:rPr>
                <w:rFonts w:ascii="Avenir Book" w:hAnsi="Avenir Book" w:cs="Arial"/>
                <w:b/>
                <w:bCs/>
                <w:color w:val="FFFFFF" w:themeColor="background1"/>
                <w:sz w:val="24"/>
                <w:szCs w:val="24"/>
                <w:lang w:val="es-ES"/>
              </w:rPr>
              <w:lastRenderedPageBreak/>
              <w:t>ANEXO NÚM. 9</w:t>
            </w:r>
          </w:p>
        </w:tc>
      </w:tr>
      <w:tr w:rsidR="008910DA" w:rsidRPr="0064701A" w14:paraId="1E5967E9" w14:textId="77777777" w:rsidTr="00A864E7">
        <w:trPr>
          <w:trHeight w:val="356"/>
        </w:trPr>
        <w:tc>
          <w:tcPr>
            <w:tcW w:w="9215" w:type="dxa"/>
            <w:tcBorders>
              <w:bottom w:val="single" w:sz="12" w:space="0" w:color="0BD0D9" w:themeColor="accent3"/>
            </w:tcBorders>
            <w:shd w:val="clear" w:color="auto" w:fill="auto"/>
            <w:vAlign w:val="center"/>
          </w:tcPr>
          <w:p w14:paraId="542EB16C" w14:textId="60F083A8" w:rsidR="008910DA" w:rsidRPr="0064701A" w:rsidRDefault="008910DA" w:rsidP="00A864E7">
            <w:pPr>
              <w:pStyle w:val="Ttulo2"/>
              <w:spacing w:line="360" w:lineRule="auto"/>
              <w:ind w:left="37" w:firstLine="0"/>
              <w:jc w:val="both"/>
              <w:rPr>
                <w:rFonts w:ascii="Avenir Book" w:hAnsi="Avenir Book"/>
                <w:sz w:val="24"/>
                <w:szCs w:val="24"/>
                <w:lang w:val="es-ES"/>
              </w:rPr>
            </w:pPr>
            <w:r w:rsidRPr="0064701A">
              <w:rPr>
                <w:rFonts w:ascii="Avenir Book" w:hAnsi="Avenir Book"/>
                <w:sz w:val="24"/>
                <w:szCs w:val="24"/>
                <w:lang w:val="es-ES"/>
              </w:rPr>
              <w:t>DECLARACIÓN DE EMPRESAS VINCULADAS</w:t>
            </w:r>
          </w:p>
        </w:tc>
      </w:tr>
    </w:tbl>
    <w:p w14:paraId="1A50A43D" w14:textId="77777777" w:rsidR="008910DA" w:rsidRPr="0064701A" w:rsidRDefault="008910DA" w:rsidP="0047418F">
      <w:pPr>
        <w:spacing w:line="360" w:lineRule="auto"/>
        <w:jc w:val="both"/>
        <w:rPr>
          <w:rFonts w:ascii="Avenir Book" w:hAnsi="Avenir Book"/>
        </w:rPr>
      </w:pPr>
    </w:p>
    <w:p w14:paraId="003D1407" w14:textId="77777777" w:rsidR="0047418F" w:rsidRPr="0064701A" w:rsidRDefault="0047418F" w:rsidP="0047418F">
      <w:pPr>
        <w:spacing w:line="360" w:lineRule="auto"/>
        <w:ind w:right="27"/>
        <w:jc w:val="both"/>
        <w:rPr>
          <w:rFonts w:ascii="Avenir Book" w:hAnsi="Avenir Book" w:cs="Arial"/>
        </w:rPr>
      </w:pPr>
    </w:p>
    <w:p w14:paraId="42360957" w14:textId="77777777" w:rsidR="0047418F" w:rsidRPr="0064701A" w:rsidRDefault="0047418F" w:rsidP="00A864E7">
      <w:pPr>
        <w:spacing w:line="360" w:lineRule="auto"/>
        <w:ind w:left="-426" w:right="28"/>
        <w:jc w:val="both"/>
        <w:rPr>
          <w:rFonts w:ascii="Avenir Book" w:hAnsi="Avenir Book" w:cs="Arial"/>
        </w:rPr>
      </w:pPr>
      <w:bookmarkStart w:id="10" w:name="_Hlk184196884"/>
      <w:r w:rsidRPr="0064701A">
        <w:rPr>
          <w:rFonts w:ascii="Avenir Book" w:hAnsi="Avenir Book" w:cs="Arial"/>
        </w:rPr>
        <w:t xml:space="preserve">D/Dª. ………….., mayor de edad, con domicilio en………….. C/ ……………, con D.N.I. ……………….., actuando en su propio nombre y derecho o en representación de ……………………, en su calidad de ………………………; en relación a la proposición presentada para la contratación de (…) para el </w:t>
      </w:r>
      <w:r w:rsidRPr="0064701A">
        <w:rPr>
          <w:rFonts w:ascii="Avenir Book" w:hAnsi="Avenir Book" w:cs="Arial"/>
          <w:b/>
          <w:bCs/>
        </w:rPr>
        <w:t>IJC</w:t>
      </w:r>
      <w:r w:rsidRPr="0064701A">
        <w:rPr>
          <w:rFonts w:ascii="Avenir Book" w:hAnsi="Avenir Book" w:cs="Arial"/>
        </w:rPr>
        <w:t xml:space="preserve">, declara bajo su responsabilidad: </w:t>
      </w:r>
    </w:p>
    <w:p w14:paraId="2E111C4F" w14:textId="77777777" w:rsidR="0047418F" w:rsidRPr="0064701A" w:rsidRDefault="0047418F" w:rsidP="00A864E7">
      <w:pPr>
        <w:spacing w:line="360" w:lineRule="auto"/>
        <w:ind w:left="-426"/>
        <w:jc w:val="both"/>
        <w:rPr>
          <w:rFonts w:ascii="Avenir Book" w:hAnsi="Avenir Book" w:cs="Arial"/>
        </w:rPr>
      </w:pPr>
      <w:r w:rsidRPr="0064701A">
        <w:rPr>
          <w:rFonts w:ascii="Avenir Book" w:hAnsi="Avenir Book" w:cs="Arial"/>
        </w:rPr>
        <w:t xml:space="preserve"> </w:t>
      </w:r>
    </w:p>
    <w:p w14:paraId="6177D26C" w14:textId="77777777" w:rsidR="0047418F" w:rsidRPr="0064701A" w:rsidRDefault="0047418F" w:rsidP="00A864E7">
      <w:pPr>
        <w:spacing w:line="360" w:lineRule="auto"/>
        <w:ind w:left="-426" w:right="27"/>
        <w:jc w:val="both"/>
        <w:rPr>
          <w:rFonts w:ascii="Avenir Book" w:hAnsi="Avenir Book" w:cs="Arial"/>
        </w:rPr>
      </w:pPr>
      <w:r w:rsidRPr="0064701A">
        <w:rPr>
          <w:rFonts w:ascii="Avenir Book" w:hAnsi="Avenir Book" w:cs="Arial"/>
        </w:rPr>
        <w:t xml:space="preserve">(Indíquese lo que proceda):  </w:t>
      </w:r>
    </w:p>
    <w:p w14:paraId="4CD05D43" w14:textId="77777777" w:rsidR="0047418F" w:rsidRPr="0064701A" w:rsidRDefault="0047418F" w:rsidP="0047418F">
      <w:pPr>
        <w:spacing w:line="360" w:lineRule="auto"/>
        <w:jc w:val="both"/>
        <w:rPr>
          <w:rFonts w:ascii="Avenir Book" w:hAnsi="Avenir Book" w:cs="Arial"/>
        </w:rPr>
      </w:pPr>
      <w:r w:rsidRPr="0064701A">
        <w:rPr>
          <w:rFonts w:ascii="Avenir Book" w:hAnsi="Avenir Book" w:cs="Arial"/>
        </w:rPr>
        <w:t xml:space="preserve"> </w:t>
      </w:r>
    </w:p>
    <w:p w14:paraId="7096BFFC" w14:textId="77777777" w:rsidR="0047418F" w:rsidRPr="0064701A" w:rsidRDefault="002F625D" w:rsidP="00A864E7">
      <w:pPr>
        <w:spacing w:line="360" w:lineRule="auto"/>
        <w:ind w:left="-142" w:right="27" w:hanging="284"/>
        <w:jc w:val="both"/>
        <w:rPr>
          <w:rFonts w:ascii="Avenir Book" w:hAnsi="Avenir Book" w:cs="Arial"/>
        </w:rPr>
      </w:pPr>
      <w:sdt>
        <w:sdtPr>
          <w:rPr>
            <w:rFonts w:ascii="Avenir Book" w:eastAsia="Arial" w:hAnsi="Avenir Book" w:cs="Arial"/>
          </w:rPr>
          <w:id w:val="883751093"/>
          <w14:checkbox>
            <w14:checked w14:val="0"/>
            <w14:checkedState w14:val="2612" w14:font="MS Gothic"/>
            <w14:uncheckedState w14:val="2610" w14:font="MS Gothic"/>
          </w14:checkbox>
        </w:sdtPr>
        <w:sdtEndPr/>
        <w:sdtContent>
          <w:r w:rsidR="0047418F" w:rsidRPr="0064701A">
            <w:rPr>
              <w:rFonts w:ascii="Segoe UI Symbol" w:eastAsia="MS Gothic" w:hAnsi="Segoe UI Symbol" w:cs="Segoe UI Symbol"/>
            </w:rPr>
            <w:t>☐</w:t>
          </w:r>
        </w:sdtContent>
      </w:sdt>
      <w:r w:rsidR="0047418F" w:rsidRPr="0064701A">
        <w:rPr>
          <w:rFonts w:ascii="Avenir Book" w:hAnsi="Avenir Book" w:cs="Arial"/>
        </w:rPr>
        <w:t xml:space="preserve"> Que son empresas vinculadas con la empresa oferente las incluidas en la relación adjunta, sin que exista ninguna otra empresa en la que concurran los requisitos señalados en el citado precepto.  </w:t>
      </w:r>
    </w:p>
    <w:p w14:paraId="62500EEC" w14:textId="77777777" w:rsidR="0047418F" w:rsidRPr="0064701A" w:rsidRDefault="0047418F" w:rsidP="00A864E7">
      <w:pPr>
        <w:spacing w:line="360" w:lineRule="auto"/>
        <w:ind w:left="283" w:hanging="771"/>
        <w:jc w:val="both"/>
        <w:rPr>
          <w:rFonts w:ascii="Avenir Book" w:hAnsi="Avenir Book" w:cs="Arial"/>
        </w:rPr>
      </w:pPr>
      <w:r w:rsidRPr="0064701A">
        <w:rPr>
          <w:rFonts w:ascii="Avenir Book" w:hAnsi="Avenir Book" w:cs="Arial"/>
        </w:rPr>
        <w:t xml:space="preserve"> </w:t>
      </w:r>
    </w:p>
    <w:p w14:paraId="23F43279" w14:textId="7D318252" w:rsidR="007A3FD9" w:rsidRPr="007A3FD9" w:rsidRDefault="007A3FD9" w:rsidP="000C3049">
      <w:pPr>
        <w:pStyle w:val="Prrafodelista"/>
        <w:numPr>
          <w:ilvl w:val="0"/>
          <w:numId w:val="50"/>
        </w:numPr>
        <w:spacing w:line="360" w:lineRule="auto"/>
        <w:ind w:right="27"/>
        <w:jc w:val="both"/>
        <w:rPr>
          <w:rFonts w:ascii="Avenir Book" w:hAnsi="Avenir Book"/>
          <w:sz w:val="24"/>
          <w:szCs w:val="24"/>
          <w:lang w:val="es-ES"/>
        </w:rPr>
      </w:pPr>
      <w:r w:rsidRPr="007A3FD9">
        <w:rPr>
          <w:rFonts w:ascii="Avenir Book" w:hAnsi="Avenir Book"/>
          <w:sz w:val="24"/>
          <w:szCs w:val="24"/>
          <w:lang w:val="es-ES"/>
        </w:rPr>
        <w:t>Nombre o razón social y CIF</w:t>
      </w:r>
    </w:p>
    <w:p w14:paraId="690C5B20" w14:textId="77777777" w:rsidR="007A3FD9" w:rsidRPr="007A3FD9" w:rsidRDefault="007A3FD9" w:rsidP="000C3049">
      <w:pPr>
        <w:pStyle w:val="Prrafodelista"/>
        <w:numPr>
          <w:ilvl w:val="0"/>
          <w:numId w:val="50"/>
        </w:numPr>
        <w:spacing w:line="360" w:lineRule="auto"/>
        <w:ind w:right="27"/>
        <w:jc w:val="both"/>
        <w:rPr>
          <w:rFonts w:ascii="Avenir Book" w:hAnsi="Avenir Book"/>
          <w:sz w:val="24"/>
          <w:szCs w:val="24"/>
          <w:lang w:val="es-ES"/>
        </w:rPr>
      </w:pPr>
      <w:r w:rsidRPr="007A3FD9">
        <w:rPr>
          <w:rFonts w:ascii="Avenir Book" w:hAnsi="Avenir Book"/>
          <w:sz w:val="24"/>
          <w:szCs w:val="24"/>
          <w:lang w:val="es-ES"/>
        </w:rPr>
        <w:t>Nombre o razón social y CIF</w:t>
      </w:r>
    </w:p>
    <w:p w14:paraId="0C872836" w14:textId="5ED683D8" w:rsidR="007A3FD9" w:rsidRPr="007A3FD9" w:rsidRDefault="007A3FD9" w:rsidP="000C3049">
      <w:pPr>
        <w:pStyle w:val="Prrafodelista"/>
        <w:numPr>
          <w:ilvl w:val="0"/>
          <w:numId w:val="50"/>
        </w:numPr>
        <w:spacing w:line="360" w:lineRule="auto"/>
        <w:ind w:right="27"/>
        <w:jc w:val="both"/>
        <w:rPr>
          <w:rFonts w:ascii="Avenir Book" w:hAnsi="Avenir Book"/>
          <w:sz w:val="24"/>
          <w:szCs w:val="24"/>
          <w:lang w:val="es-ES"/>
        </w:rPr>
      </w:pPr>
      <w:r w:rsidRPr="007A3FD9">
        <w:rPr>
          <w:rFonts w:ascii="Avenir Book" w:hAnsi="Avenir Book"/>
          <w:sz w:val="24"/>
          <w:szCs w:val="24"/>
          <w:lang w:val="es-ES"/>
        </w:rPr>
        <w:t>Nombre o razón social y CIF</w:t>
      </w:r>
    </w:p>
    <w:p w14:paraId="462A36A4" w14:textId="4B5A661F" w:rsidR="007A3FD9" w:rsidRPr="007A3FD9" w:rsidRDefault="007A3FD9" w:rsidP="000C3049">
      <w:pPr>
        <w:pStyle w:val="Prrafodelista"/>
        <w:numPr>
          <w:ilvl w:val="0"/>
          <w:numId w:val="50"/>
        </w:numPr>
        <w:spacing w:line="360" w:lineRule="auto"/>
        <w:ind w:right="27"/>
        <w:jc w:val="both"/>
        <w:rPr>
          <w:rFonts w:ascii="Avenir Book" w:hAnsi="Avenir Book"/>
          <w:sz w:val="24"/>
          <w:szCs w:val="24"/>
          <w:lang w:val="es-ES"/>
        </w:rPr>
      </w:pPr>
      <w:r w:rsidRPr="007A3FD9">
        <w:rPr>
          <w:rFonts w:ascii="Avenir Book" w:hAnsi="Avenir Book"/>
          <w:sz w:val="24"/>
          <w:szCs w:val="24"/>
          <w:lang w:val="es-ES"/>
        </w:rPr>
        <w:t>….</w:t>
      </w:r>
    </w:p>
    <w:p w14:paraId="6C1E8FE0" w14:textId="77777777" w:rsidR="0047418F" w:rsidRPr="0064701A" w:rsidRDefault="0047418F" w:rsidP="00A864E7">
      <w:pPr>
        <w:spacing w:line="360" w:lineRule="auto"/>
        <w:ind w:hanging="771"/>
        <w:jc w:val="both"/>
        <w:rPr>
          <w:rFonts w:ascii="Avenir Book" w:hAnsi="Avenir Book" w:cs="Arial"/>
        </w:rPr>
      </w:pPr>
      <w:r w:rsidRPr="0064701A">
        <w:rPr>
          <w:rFonts w:ascii="Avenir Book" w:hAnsi="Avenir Book" w:cs="Arial"/>
        </w:rPr>
        <w:t xml:space="preserve"> </w:t>
      </w:r>
    </w:p>
    <w:p w14:paraId="6B8262C8" w14:textId="77777777" w:rsidR="0047418F" w:rsidRPr="0064701A" w:rsidRDefault="002F625D" w:rsidP="00A864E7">
      <w:pPr>
        <w:spacing w:line="360" w:lineRule="auto"/>
        <w:ind w:left="-5" w:right="27" w:hanging="421"/>
        <w:jc w:val="both"/>
        <w:rPr>
          <w:rFonts w:ascii="Avenir Book" w:hAnsi="Avenir Book" w:cs="Arial"/>
        </w:rPr>
      </w:pPr>
      <w:sdt>
        <w:sdtPr>
          <w:rPr>
            <w:rFonts w:ascii="Avenir Book" w:eastAsia="Arial" w:hAnsi="Avenir Book" w:cs="Arial"/>
          </w:rPr>
          <w:id w:val="415675829"/>
          <w14:checkbox>
            <w14:checked w14:val="0"/>
            <w14:checkedState w14:val="2612" w14:font="MS Gothic"/>
            <w14:uncheckedState w14:val="2610" w14:font="MS Gothic"/>
          </w14:checkbox>
        </w:sdtPr>
        <w:sdtEndPr/>
        <w:sdtContent>
          <w:r w:rsidR="0047418F" w:rsidRPr="0064701A">
            <w:rPr>
              <w:rFonts w:ascii="Segoe UI Symbol" w:eastAsia="MS Gothic" w:hAnsi="Segoe UI Symbol" w:cs="Segoe UI Symbol"/>
            </w:rPr>
            <w:t>☐</w:t>
          </w:r>
        </w:sdtContent>
      </w:sdt>
      <w:r w:rsidR="0047418F" w:rsidRPr="0064701A">
        <w:rPr>
          <w:rFonts w:ascii="Avenir Book" w:hAnsi="Avenir Book" w:cs="Arial"/>
        </w:rPr>
        <w:t xml:space="preserve"> Que la empresa oferente no tiene empresas vinculadas.  </w:t>
      </w:r>
    </w:p>
    <w:p w14:paraId="04148DC4" w14:textId="77777777" w:rsidR="0047418F" w:rsidRDefault="0047418F" w:rsidP="00A864E7">
      <w:pPr>
        <w:spacing w:line="360" w:lineRule="auto"/>
        <w:ind w:hanging="771"/>
        <w:jc w:val="both"/>
        <w:rPr>
          <w:rFonts w:ascii="Avenir Book" w:hAnsi="Avenir Book" w:cs="Arial"/>
        </w:rPr>
      </w:pPr>
      <w:r w:rsidRPr="0064701A">
        <w:rPr>
          <w:rFonts w:ascii="Avenir Book" w:hAnsi="Avenir Book" w:cs="Arial"/>
        </w:rPr>
        <w:t xml:space="preserve"> </w:t>
      </w:r>
    </w:p>
    <w:p w14:paraId="1ACC0115" w14:textId="77777777" w:rsidR="00A864E7" w:rsidRDefault="00A864E7" w:rsidP="00A864E7">
      <w:pPr>
        <w:spacing w:line="360" w:lineRule="auto"/>
        <w:ind w:hanging="771"/>
        <w:jc w:val="both"/>
        <w:rPr>
          <w:rFonts w:ascii="Avenir Book" w:hAnsi="Avenir Book" w:cs="Arial"/>
        </w:rPr>
      </w:pPr>
    </w:p>
    <w:p w14:paraId="34B544A6" w14:textId="77777777" w:rsidR="00A864E7" w:rsidRPr="0064701A" w:rsidRDefault="00A864E7" w:rsidP="00A864E7">
      <w:pPr>
        <w:spacing w:line="360" w:lineRule="auto"/>
        <w:ind w:hanging="771"/>
        <w:jc w:val="both"/>
        <w:rPr>
          <w:rFonts w:ascii="Avenir Book" w:hAnsi="Avenir Book" w:cs="Arial"/>
        </w:rPr>
      </w:pPr>
    </w:p>
    <w:p w14:paraId="6F3160A9" w14:textId="44C1B90D" w:rsidR="00164A55" w:rsidRPr="0064701A" w:rsidRDefault="00164A55" w:rsidP="00164A55">
      <w:pPr>
        <w:spacing w:line="360" w:lineRule="auto"/>
        <w:ind w:left="-426"/>
        <w:jc w:val="both"/>
        <w:rPr>
          <w:rFonts w:ascii="Avenir Book" w:hAnsi="Avenir Book" w:cs="Arial"/>
          <w:b/>
        </w:rPr>
      </w:pPr>
      <w:r>
        <w:rPr>
          <w:rFonts w:ascii="Avenir Book" w:hAnsi="Avenir Book" w:cs="Arial"/>
          <w:b/>
        </w:rPr>
        <w:t xml:space="preserve">En </w:t>
      </w:r>
      <w:r w:rsidRPr="0064701A">
        <w:rPr>
          <w:rFonts w:ascii="Avenir Book" w:hAnsi="Avenir Book" w:cs="Arial"/>
          <w:b/>
        </w:rPr>
        <w:t xml:space="preserve">............., a .........de ......... de 20... </w:t>
      </w:r>
    </w:p>
    <w:p w14:paraId="5456285B" w14:textId="77777777" w:rsidR="00164A55" w:rsidRPr="0064701A" w:rsidRDefault="00164A55" w:rsidP="00164A55">
      <w:pPr>
        <w:spacing w:line="360" w:lineRule="auto"/>
        <w:ind w:left="-426"/>
        <w:jc w:val="both"/>
        <w:rPr>
          <w:rFonts w:ascii="Avenir Book" w:hAnsi="Avenir Book" w:cs="Arial"/>
          <w:b/>
        </w:rPr>
      </w:pPr>
    </w:p>
    <w:p w14:paraId="085719BB" w14:textId="77777777" w:rsidR="00164A55" w:rsidRPr="0064701A" w:rsidRDefault="00164A55" w:rsidP="00164A55">
      <w:pPr>
        <w:spacing w:line="360" w:lineRule="auto"/>
        <w:ind w:left="-426"/>
        <w:jc w:val="both"/>
        <w:rPr>
          <w:rFonts w:ascii="Avenir Book" w:hAnsi="Avenir Book" w:cs="Arial"/>
          <w:b/>
        </w:rPr>
      </w:pPr>
    </w:p>
    <w:p w14:paraId="1082D947" w14:textId="77777777" w:rsidR="00164A55" w:rsidRPr="0064701A" w:rsidRDefault="00164A55" w:rsidP="00164A55">
      <w:pPr>
        <w:spacing w:line="360" w:lineRule="auto"/>
        <w:ind w:left="-426"/>
        <w:jc w:val="both"/>
        <w:rPr>
          <w:rFonts w:ascii="Avenir Book" w:hAnsi="Avenir Book" w:cs="Arial"/>
          <w:b/>
        </w:rPr>
      </w:pPr>
      <w:r w:rsidRPr="0064701A">
        <w:rPr>
          <w:rFonts w:ascii="Avenir Book" w:hAnsi="Avenir Book" w:cs="Arial"/>
          <w:b/>
        </w:rPr>
        <w:t>Firmado..............</w:t>
      </w:r>
      <w:r w:rsidRPr="0064701A">
        <w:rPr>
          <w:rFonts w:ascii="Avenir Book" w:hAnsi="Avenir Book" w:cs="Arial"/>
        </w:rPr>
        <w:t xml:space="preserve"> </w:t>
      </w:r>
    </w:p>
    <w:bookmarkEnd w:id="10"/>
    <w:p w14:paraId="4DDB06EA" w14:textId="77777777" w:rsidR="0047418F" w:rsidRPr="0064701A" w:rsidRDefault="0047418F" w:rsidP="0047418F">
      <w:pPr>
        <w:jc w:val="both"/>
        <w:rPr>
          <w:rFonts w:ascii="Avenir Book" w:hAnsi="Avenir Book"/>
        </w:rPr>
      </w:pPr>
      <w:r w:rsidRPr="0064701A">
        <w:rPr>
          <w:rFonts w:ascii="Avenir Book" w:hAnsi="Avenir Book"/>
        </w:rPr>
        <w:br w:type="page"/>
      </w:r>
    </w:p>
    <w:p w14:paraId="121A2EFD" w14:textId="77777777" w:rsidR="008910DA" w:rsidRPr="0064701A" w:rsidRDefault="008910DA" w:rsidP="0047418F">
      <w:pPr>
        <w:jc w:val="both"/>
        <w:rPr>
          <w:rFonts w:ascii="Avenir Book" w:hAnsi="Avenir Book"/>
        </w:rPr>
      </w:pPr>
    </w:p>
    <w:tbl>
      <w:tblPr>
        <w:tblStyle w:val="Tablaconcuadrcula"/>
        <w:tblpPr w:leftFromText="141" w:rightFromText="141" w:horzAnchor="margin" w:tblpX="-426" w:tblpY="435"/>
        <w:tblW w:w="9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9215"/>
      </w:tblGrid>
      <w:tr w:rsidR="008910DA" w:rsidRPr="0064701A" w14:paraId="7124CFE3" w14:textId="77777777" w:rsidTr="00A864E7">
        <w:trPr>
          <w:trHeight w:val="356"/>
        </w:trPr>
        <w:tc>
          <w:tcPr>
            <w:tcW w:w="9215" w:type="dxa"/>
            <w:shd w:val="clear" w:color="auto" w:fill="30BFD3"/>
            <w:vAlign w:val="center"/>
          </w:tcPr>
          <w:p w14:paraId="657268A1" w14:textId="37CB2B0A" w:rsidR="008910DA" w:rsidRPr="0064701A" w:rsidRDefault="008910DA" w:rsidP="00A864E7">
            <w:pPr>
              <w:spacing w:line="360" w:lineRule="auto"/>
              <w:jc w:val="both"/>
              <w:rPr>
                <w:rFonts w:ascii="Avenir Book" w:hAnsi="Avenir Book" w:cs="Arial"/>
                <w:b/>
                <w:bCs/>
                <w:sz w:val="24"/>
                <w:szCs w:val="24"/>
                <w:lang w:val="es-ES"/>
              </w:rPr>
            </w:pPr>
            <w:r w:rsidRPr="0064701A">
              <w:rPr>
                <w:rFonts w:ascii="Avenir Book" w:hAnsi="Avenir Book" w:cs="Arial"/>
                <w:b/>
                <w:bCs/>
                <w:color w:val="FFFFFF" w:themeColor="background1"/>
                <w:sz w:val="24"/>
                <w:szCs w:val="24"/>
                <w:lang w:val="es-ES"/>
              </w:rPr>
              <w:t>ANEXO NÚM. 10</w:t>
            </w:r>
          </w:p>
        </w:tc>
      </w:tr>
      <w:tr w:rsidR="008910DA" w:rsidRPr="0064701A" w14:paraId="679E031C" w14:textId="77777777" w:rsidTr="00A864E7">
        <w:trPr>
          <w:trHeight w:val="356"/>
        </w:trPr>
        <w:tc>
          <w:tcPr>
            <w:tcW w:w="9215" w:type="dxa"/>
            <w:tcBorders>
              <w:bottom w:val="single" w:sz="12" w:space="0" w:color="0BD0D9" w:themeColor="accent3"/>
            </w:tcBorders>
            <w:shd w:val="clear" w:color="auto" w:fill="auto"/>
            <w:vAlign w:val="center"/>
          </w:tcPr>
          <w:p w14:paraId="2C482AC8" w14:textId="177DC361" w:rsidR="008910DA" w:rsidRPr="0064701A" w:rsidRDefault="008910DA" w:rsidP="00A864E7">
            <w:pPr>
              <w:pStyle w:val="Ttulo2"/>
              <w:spacing w:line="360" w:lineRule="auto"/>
              <w:ind w:left="37" w:firstLine="0"/>
              <w:jc w:val="both"/>
              <w:rPr>
                <w:rFonts w:ascii="Avenir Book" w:hAnsi="Avenir Book"/>
                <w:sz w:val="24"/>
                <w:szCs w:val="24"/>
                <w:lang w:val="es-ES"/>
              </w:rPr>
            </w:pPr>
            <w:r w:rsidRPr="0064701A">
              <w:rPr>
                <w:rFonts w:ascii="Avenir Book" w:hAnsi="Avenir Book"/>
                <w:sz w:val="24"/>
                <w:szCs w:val="24"/>
                <w:lang w:val="es-ES"/>
              </w:rPr>
              <w:t>DECLARACIÓN RESPONSIBLE CAPACIDAD DE CONTRATAR</w:t>
            </w:r>
          </w:p>
        </w:tc>
      </w:tr>
    </w:tbl>
    <w:p w14:paraId="3DDCEED6" w14:textId="77777777" w:rsidR="0047418F" w:rsidRPr="0064701A" w:rsidRDefault="0047418F" w:rsidP="0047418F">
      <w:pPr>
        <w:overflowPunct w:val="0"/>
        <w:autoSpaceDE w:val="0"/>
        <w:autoSpaceDN w:val="0"/>
        <w:adjustRightInd w:val="0"/>
        <w:spacing w:line="360" w:lineRule="auto"/>
        <w:jc w:val="both"/>
        <w:textAlignment w:val="baseline"/>
        <w:outlineLvl w:val="0"/>
        <w:rPr>
          <w:rFonts w:ascii="Avenir Book" w:hAnsi="Avenir Book" w:cs="Arial"/>
        </w:rPr>
      </w:pPr>
    </w:p>
    <w:p w14:paraId="1417FA0B" w14:textId="77777777" w:rsidR="007A3FD9" w:rsidRPr="0064701A" w:rsidRDefault="007A3FD9" w:rsidP="007A3FD9">
      <w:pPr>
        <w:spacing w:line="360" w:lineRule="auto"/>
        <w:ind w:left="-426" w:right="28"/>
        <w:jc w:val="both"/>
        <w:rPr>
          <w:rFonts w:ascii="Avenir Book" w:hAnsi="Avenir Book" w:cs="Arial"/>
        </w:rPr>
      </w:pPr>
      <w:bookmarkStart w:id="11" w:name="_Hlk184196778"/>
      <w:r w:rsidRPr="0064701A">
        <w:rPr>
          <w:rFonts w:ascii="Avenir Book" w:hAnsi="Avenir Book" w:cs="Arial"/>
        </w:rPr>
        <w:t xml:space="preserve">D/Dª. ………….., mayor de edad, con domicilio en………….. C/ ……………, con D.N.I. ……………….., actuando en su propio nombre y derecho o en representación de ……………………, en su calidad de ………………………; en relación a la proposición presentada para la contratación de (…) para el </w:t>
      </w:r>
      <w:r w:rsidRPr="0064701A">
        <w:rPr>
          <w:rFonts w:ascii="Avenir Book" w:hAnsi="Avenir Book" w:cs="Arial"/>
          <w:b/>
          <w:bCs/>
        </w:rPr>
        <w:t>IJC</w:t>
      </w:r>
      <w:r w:rsidRPr="0064701A">
        <w:rPr>
          <w:rFonts w:ascii="Avenir Book" w:hAnsi="Avenir Book" w:cs="Arial"/>
        </w:rPr>
        <w:t xml:space="preserve">, declara bajo su responsabilidad: </w:t>
      </w:r>
    </w:p>
    <w:bookmarkEnd w:id="11"/>
    <w:p w14:paraId="1CF8897C" w14:textId="77777777" w:rsidR="0000589B" w:rsidRPr="0064701A" w:rsidRDefault="0000589B" w:rsidP="0047418F">
      <w:pPr>
        <w:spacing w:line="360" w:lineRule="auto"/>
        <w:jc w:val="both"/>
        <w:rPr>
          <w:rFonts w:ascii="Avenir Book" w:hAnsi="Avenir Book" w:cs="Arial"/>
        </w:rPr>
      </w:pPr>
    </w:p>
    <w:p w14:paraId="65CE1F70" w14:textId="77777777" w:rsidR="0047418F" w:rsidRPr="0064701A" w:rsidRDefault="0047418F" w:rsidP="00A864E7">
      <w:pPr>
        <w:spacing w:line="360" w:lineRule="auto"/>
        <w:ind w:left="-426" w:hanging="141"/>
        <w:jc w:val="both"/>
        <w:rPr>
          <w:rFonts w:ascii="Avenir Book" w:hAnsi="Avenir Book" w:cs="Arial"/>
          <w:b/>
        </w:rPr>
      </w:pPr>
      <w:r w:rsidRPr="0064701A">
        <w:rPr>
          <w:rFonts w:ascii="Avenir Book" w:hAnsi="Avenir Book" w:cs="Arial"/>
          <w:b/>
        </w:rPr>
        <w:t>DECLARA RESPONSABLEMENTE:</w:t>
      </w:r>
    </w:p>
    <w:p w14:paraId="058C2603" w14:textId="77777777" w:rsidR="00332058" w:rsidRPr="0064701A" w:rsidRDefault="00332058" w:rsidP="0047418F">
      <w:pPr>
        <w:spacing w:line="360" w:lineRule="auto"/>
        <w:jc w:val="both"/>
        <w:rPr>
          <w:rFonts w:ascii="Avenir Book" w:hAnsi="Avenir Book" w:cs="Arial"/>
          <w:b/>
        </w:rPr>
      </w:pPr>
    </w:p>
    <w:p w14:paraId="2F98ED05" w14:textId="1EA13F42" w:rsidR="0047418F" w:rsidRPr="0064701A" w:rsidRDefault="0047418F" w:rsidP="000C3049">
      <w:pPr>
        <w:pStyle w:val="Prrafodelista"/>
        <w:widowControl/>
        <w:numPr>
          <w:ilvl w:val="0"/>
          <w:numId w:val="35"/>
        </w:numPr>
        <w:autoSpaceDE/>
        <w:autoSpaceDN/>
        <w:spacing w:after="120" w:line="360" w:lineRule="auto"/>
        <w:ind w:left="0" w:hanging="426"/>
        <w:jc w:val="both"/>
        <w:rPr>
          <w:rFonts w:ascii="Avenir Book" w:hAnsi="Avenir Book"/>
          <w:sz w:val="24"/>
          <w:szCs w:val="24"/>
          <w:lang w:val="es-ES"/>
        </w:rPr>
      </w:pPr>
      <w:r w:rsidRPr="0064701A">
        <w:rPr>
          <w:rFonts w:ascii="Avenir Book" w:hAnsi="Avenir Book"/>
          <w:sz w:val="24"/>
          <w:szCs w:val="24"/>
          <w:lang w:val="es-ES"/>
        </w:rPr>
        <w:t xml:space="preserve">Que la empresa que representa cumple las condiciones establecidas legalmente para contratar con el sector público, y por lo tanto ni el abajo firmante ni sus administradores y/o representantes se encuentran incluidos en ninguna de las circunstancias previstas en el </w:t>
      </w:r>
      <w:r w:rsidRPr="0064701A">
        <w:rPr>
          <w:rFonts w:ascii="Avenir Book" w:hAnsi="Avenir Book"/>
          <w:b/>
          <w:bCs/>
          <w:sz w:val="24"/>
          <w:szCs w:val="24"/>
          <w:lang w:val="es-ES"/>
        </w:rPr>
        <w:t>artículo 71</w:t>
      </w:r>
      <w:r w:rsidRPr="0064701A">
        <w:rPr>
          <w:rFonts w:ascii="Avenir Book" w:hAnsi="Avenir Book"/>
          <w:sz w:val="24"/>
          <w:szCs w:val="24"/>
          <w:lang w:val="es-ES"/>
        </w:rPr>
        <w:t xml:space="preserve"> de la LCSP.</w:t>
      </w:r>
    </w:p>
    <w:p w14:paraId="18C9B0C9" w14:textId="77777777" w:rsidR="0047418F" w:rsidRPr="0064701A" w:rsidRDefault="0047418F" w:rsidP="000C3049">
      <w:pPr>
        <w:pStyle w:val="Prrafodelista"/>
        <w:widowControl/>
        <w:numPr>
          <w:ilvl w:val="0"/>
          <w:numId w:val="35"/>
        </w:numPr>
        <w:autoSpaceDE/>
        <w:autoSpaceDN/>
        <w:spacing w:after="120" w:line="360" w:lineRule="auto"/>
        <w:ind w:left="0" w:hanging="426"/>
        <w:jc w:val="both"/>
        <w:rPr>
          <w:rFonts w:ascii="Avenir Book" w:hAnsi="Avenir Book"/>
          <w:sz w:val="24"/>
          <w:szCs w:val="24"/>
          <w:lang w:val="es-ES"/>
        </w:rPr>
      </w:pPr>
      <w:r w:rsidRPr="0064701A">
        <w:rPr>
          <w:rFonts w:ascii="Avenir Book" w:hAnsi="Avenir Book"/>
          <w:sz w:val="24"/>
          <w:szCs w:val="24"/>
          <w:lang w:val="es-ES"/>
        </w:rPr>
        <w:t>Que la empresa que representa se encuentra al corriente de obligaciones tributarias con el Estado.</w:t>
      </w:r>
    </w:p>
    <w:p w14:paraId="0C8FCBF1" w14:textId="77777777" w:rsidR="0047418F" w:rsidRPr="0064701A" w:rsidRDefault="0047418F" w:rsidP="000C3049">
      <w:pPr>
        <w:pStyle w:val="Prrafodelista"/>
        <w:widowControl/>
        <w:numPr>
          <w:ilvl w:val="0"/>
          <w:numId w:val="35"/>
        </w:numPr>
        <w:autoSpaceDE/>
        <w:autoSpaceDN/>
        <w:spacing w:after="120" w:line="360" w:lineRule="auto"/>
        <w:ind w:left="0" w:hanging="426"/>
        <w:jc w:val="both"/>
        <w:rPr>
          <w:rFonts w:ascii="Avenir Book" w:hAnsi="Avenir Book"/>
          <w:sz w:val="24"/>
          <w:szCs w:val="24"/>
          <w:lang w:val="es-ES"/>
        </w:rPr>
      </w:pPr>
      <w:r w:rsidRPr="0064701A">
        <w:rPr>
          <w:rFonts w:ascii="Avenir Book" w:hAnsi="Avenir Book"/>
          <w:sz w:val="24"/>
          <w:szCs w:val="24"/>
          <w:lang w:val="es-ES"/>
        </w:rPr>
        <w:t>Que la empresa que representa se encuentra al corriente de obligaciones tributarias con la Generalitat de Cataluña.</w:t>
      </w:r>
    </w:p>
    <w:p w14:paraId="038F8384" w14:textId="77777777" w:rsidR="0047418F" w:rsidRPr="0064701A" w:rsidRDefault="0047418F" w:rsidP="000C3049">
      <w:pPr>
        <w:pStyle w:val="Prrafodelista"/>
        <w:widowControl/>
        <w:numPr>
          <w:ilvl w:val="0"/>
          <w:numId w:val="35"/>
        </w:numPr>
        <w:autoSpaceDE/>
        <w:autoSpaceDN/>
        <w:spacing w:after="120" w:line="360" w:lineRule="auto"/>
        <w:ind w:left="0" w:hanging="426"/>
        <w:jc w:val="both"/>
        <w:rPr>
          <w:rFonts w:ascii="Avenir Book" w:hAnsi="Avenir Book"/>
          <w:sz w:val="24"/>
          <w:szCs w:val="24"/>
          <w:lang w:val="es-ES"/>
        </w:rPr>
      </w:pPr>
      <w:r w:rsidRPr="0064701A">
        <w:rPr>
          <w:rFonts w:ascii="Avenir Book" w:hAnsi="Avenir Book"/>
          <w:sz w:val="24"/>
          <w:szCs w:val="24"/>
          <w:lang w:val="es-ES"/>
        </w:rPr>
        <w:t>Que la empresa que representa se encuentra al corriente de obligaciones con la Seguridad Social.</w:t>
      </w:r>
    </w:p>
    <w:p w14:paraId="33B523D0" w14:textId="77777777" w:rsidR="0047418F" w:rsidRPr="0064701A" w:rsidRDefault="0047418F" w:rsidP="000C3049">
      <w:pPr>
        <w:pStyle w:val="Prrafodelista"/>
        <w:widowControl/>
        <w:numPr>
          <w:ilvl w:val="0"/>
          <w:numId w:val="35"/>
        </w:numPr>
        <w:autoSpaceDE/>
        <w:autoSpaceDN/>
        <w:spacing w:after="120" w:line="360" w:lineRule="auto"/>
        <w:ind w:left="0" w:hanging="426"/>
        <w:jc w:val="both"/>
        <w:rPr>
          <w:rFonts w:ascii="Avenir Book" w:hAnsi="Avenir Book"/>
          <w:sz w:val="24"/>
          <w:szCs w:val="24"/>
          <w:lang w:val="es-ES"/>
        </w:rPr>
      </w:pPr>
      <w:r w:rsidRPr="0064701A">
        <w:rPr>
          <w:rFonts w:ascii="Avenir Book" w:hAnsi="Avenir Book"/>
          <w:sz w:val="24"/>
          <w:szCs w:val="24"/>
          <w:lang w:val="es-ES"/>
        </w:rPr>
        <w:t>Que la empresa que representa está dada de alta en el Impuesto Sobre Actividades Económicas y al corriente de su pago, cuando se ejercen actividades sujetas a este impuesto.</w:t>
      </w:r>
    </w:p>
    <w:p w14:paraId="472BB9A1" w14:textId="77777777" w:rsidR="0047418F" w:rsidRPr="0064701A" w:rsidRDefault="0047418F" w:rsidP="000C3049">
      <w:pPr>
        <w:pStyle w:val="Prrafodelista"/>
        <w:widowControl/>
        <w:numPr>
          <w:ilvl w:val="0"/>
          <w:numId w:val="35"/>
        </w:numPr>
        <w:autoSpaceDE/>
        <w:autoSpaceDN/>
        <w:spacing w:after="120" w:line="360" w:lineRule="auto"/>
        <w:ind w:left="0" w:hanging="426"/>
        <w:jc w:val="both"/>
        <w:rPr>
          <w:rFonts w:ascii="Avenir Book" w:hAnsi="Avenir Book"/>
          <w:sz w:val="24"/>
          <w:szCs w:val="24"/>
          <w:lang w:val="es-ES"/>
        </w:rPr>
      </w:pPr>
      <w:r w:rsidRPr="0064701A">
        <w:rPr>
          <w:rFonts w:ascii="Avenir Book" w:hAnsi="Avenir Book"/>
          <w:sz w:val="24"/>
          <w:szCs w:val="24"/>
          <w:lang w:val="es-ES"/>
        </w:rPr>
        <w:t xml:space="preserve">Que la empresa que representa no ha retirado indebidamente su proposición o candidatura en un procedimiento de adjudicación, ni ha imposibilitado la adjudicación de un contrato a su favor por no cumplimentar lo establecido en el </w:t>
      </w:r>
      <w:r w:rsidRPr="0064701A">
        <w:rPr>
          <w:rFonts w:ascii="Avenir Book" w:hAnsi="Avenir Book"/>
          <w:b/>
          <w:bCs/>
          <w:sz w:val="24"/>
          <w:szCs w:val="24"/>
          <w:lang w:val="es-ES"/>
        </w:rPr>
        <w:t>artículo 150.2</w:t>
      </w:r>
      <w:r w:rsidRPr="0064701A">
        <w:rPr>
          <w:rFonts w:ascii="Avenir Book" w:hAnsi="Avenir Book"/>
          <w:sz w:val="24"/>
          <w:szCs w:val="24"/>
          <w:lang w:val="es-ES"/>
        </w:rPr>
        <w:t xml:space="preserve"> de la LCSP, dentro del plazo señalado al efecto interviniendo dolo, culpa o negligencia.</w:t>
      </w:r>
    </w:p>
    <w:p w14:paraId="737D31DF" w14:textId="77777777" w:rsidR="0047418F" w:rsidRPr="0064701A" w:rsidRDefault="0047418F" w:rsidP="000C3049">
      <w:pPr>
        <w:pStyle w:val="Prrafodelista"/>
        <w:widowControl/>
        <w:numPr>
          <w:ilvl w:val="0"/>
          <w:numId w:val="35"/>
        </w:numPr>
        <w:autoSpaceDE/>
        <w:autoSpaceDN/>
        <w:spacing w:after="120" w:line="360" w:lineRule="auto"/>
        <w:ind w:left="0" w:hanging="426"/>
        <w:jc w:val="both"/>
        <w:rPr>
          <w:rFonts w:ascii="Avenir Book" w:hAnsi="Avenir Book"/>
          <w:sz w:val="24"/>
          <w:szCs w:val="24"/>
          <w:lang w:val="es-ES"/>
        </w:rPr>
      </w:pPr>
      <w:r w:rsidRPr="0064701A">
        <w:rPr>
          <w:rFonts w:ascii="Avenir Book" w:hAnsi="Avenir Book"/>
          <w:sz w:val="24"/>
          <w:szCs w:val="24"/>
          <w:lang w:val="es-ES"/>
        </w:rPr>
        <w:t>Que acepta que la documentación anexada al Pliego tiene carácter contractual.</w:t>
      </w:r>
    </w:p>
    <w:p w14:paraId="24EF36CB" w14:textId="6053D0B6" w:rsidR="0047418F" w:rsidRPr="0064701A" w:rsidRDefault="0047418F" w:rsidP="000C3049">
      <w:pPr>
        <w:pStyle w:val="Prrafodelista"/>
        <w:widowControl/>
        <w:numPr>
          <w:ilvl w:val="0"/>
          <w:numId w:val="35"/>
        </w:numPr>
        <w:autoSpaceDE/>
        <w:autoSpaceDN/>
        <w:spacing w:after="120" w:line="360" w:lineRule="auto"/>
        <w:ind w:left="0" w:hanging="426"/>
        <w:jc w:val="both"/>
        <w:rPr>
          <w:rFonts w:ascii="Avenir Book" w:hAnsi="Avenir Book"/>
          <w:sz w:val="24"/>
          <w:szCs w:val="24"/>
          <w:lang w:val="es-ES"/>
        </w:rPr>
      </w:pPr>
      <w:r w:rsidRPr="0064701A">
        <w:rPr>
          <w:rFonts w:ascii="Avenir Book" w:hAnsi="Avenir Book"/>
          <w:sz w:val="24"/>
          <w:szCs w:val="24"/>
          <w:lang w:val="es-ES"/>
        </w:rPr>
        <w:t xml:space="preserve">Que la empresa que representa cumple y se compromete a cumplir los principios éticos y reglas de conducta indicados por la Fundació Institut de </w:t>
      </w:r>
      <w:r w:rsidR="0075439B">
        <w:rPr>
          <w:rFonts w:ascii="Avenir Book" w:hAnsi="Avenir Book"/>
          <w:sz w:val="24"/>
          <w:szCs w:val="24"/>
          <w:lang w:val="es-ES"/>
        </w:rPr>
        <w:t>Recerca</w:t>
      </w:r>
      <w:r w:rsidRPr="0064701A">
        <w:rPr>
          <w:rFonts w:ascii="Avenir Book" w:hAnsi="Avenir Book"/>
          <w:sz w:val="24"/>
          <w:szCs w:val="24"/>
          <w:lang w:val="es-ES"/>
        </w:rPr>
        <w:t xml:space="preserve"> contra la Leucemia Josep Carreras, asumiendo las responsabilidades de su incumplimiento.</w:t>
      </w:r>
    </w:p>
    <w:p w14:paraId="0815CA1D" w14:textId="77777777" w:rsidR="0047418F" w:rsidRPr="0064701A" w:rsidRDefault="0047418F" w:rsidP="000C3049">
      <w:pPr>
        <w:pStyle w:val="Prrafodelista"/>
        <w:widowControl/>
        <w:numPr>
          <w:ilvl w:val="0"/>
          <w:numId w:val="35"/>
        </w:numPr>
        <w:autoSpaceDE/>
        <w:autoSpaceDN/>
        <w:spacing w:after="160" w:line="360" w:lineRule="auto"/>
        <w:ind w:left="0" w:hanging="426"/>
        <w:contextualSpacing/>
        <w:jc w:val="both"/>
        <w:rPr>
          <w:rFonts w:ascii="Avenir Book" w:hAnsi="Avenir Book"/>
          <w:sz w:val="24"/>
          <w:szCs w:val="24"/>
          <w:lang w:val="es-ES"/>
        </w:rPr>
      </w:pPr>
      <w:r w:rsidRPr="0064701A">
        <w:rPr>
          <w:rFonts w:ascii="Avenir Book" w:hAnsi="Avenir Book"/>
          <w:sz w:val="24"/>
          <w:szCs w:val="24"/>
          <w:lang w:val="es-ES"/>
        </w:rPr>
        <w:lastRenderedPageBreak/>
        <w:t>Que los datos fiscales de la compañía son:</w:t>
      </w:r>
    </w:p>
    <w:p w14:paraId="46F76F22" w14:textId="77777777" w:rsidR="0047418F" w:rsidRPr="0064701A" w:rsidRDefault="0047418F" w:rsidP="000C3049">
      <w:pPr>
        <w:pStyle w:val="Prrafodelista"/>
        <w:widowControl/>
        <w:numPr>
          <w:ilvl w:val="0"/>
          <w:numId w:val="36"/>
        </w:numPr>
        <w:autoSpaceDE/>
        <w:autoSpaceDN/>
        <w:spacing w:after="160" w:line="360" w:lineRule="auto"/>
        <w:ind w:left="567" w:hanging="283"/>
        <w:contextualSpacing/>
        <w:jc w:val="both"/>
        <w:rPr>
          <w:rFonts w:ascii="Avenir Book" w:hAnsi="Avenir Book"/>
          <w:sz w:val="24"/>
          <w:szCs w:val="24"/>
          <w:lang w:val="es-ES"/>
        </w:rPr>
      </w:pPr>
      <w:r w:rsidRPr="0064701A">
        <w:rPr>
          <w:rFonts w:ascii="Avenir Book" w:hAnsi="Avenir Book"/>
          <w:sz w:val="24"/>
          <w:szCs w:val="24"/>
          <w:lang w:val="es-ES"/>
        </w:rPr>
        <w:t>Razón social:</w:t>
      </w:r>
    </w:p>
    <w:p w14:paraId="1D6F58D3" w14:textId="77777777" w:rsidR="0047418F" w:rsidRPr="0064701A" w:rsidRDefault="0047418F" w:rsidP="000C3049">
      <w:pPr>
        <w:pStyle w:val="Prrafodelista"/>
        <w:widowControl/>
        <w:numPr>
          <w:ilvl w:val="0"/>
          <w:numId w:val="36"/>
        </w:numPr>
        <w:autoSpaceDE/>
        <w:autoSpaceDN/>
        <w:spacing w:after="160" w:line="360" w:lineRule="auto"/>
        <w:ind w:left="567" w:hanging="283"/>
        <w:contextualSpacing/>
        <w:jc w:val="both"/>
        <w:rPr>
          <w:rFonts w:ascii="Avenir Book" w:hAnsi="Avenir Book"/>
          <w:sz w:val="24"/>
          <w:szCs w:val="24"/>
          <w:lang w:val="es-ES"/>
        </w:rPr>
      </w:pPr>
      <w:r w:rsidRPr="0064701A">
        <w:rPr>
          <w:rFonts w:ascii="Avenir Book" w:hAnsi="Avenir Book"/>
          <w:sz w:val="24"/>
          <w:szCs w:val="24"/>
          <w:lang w:val="es-ES"/>
        </w:rPr>
        <w:t>Dirección:</w:t>
      </w:r>
    </w:p>
    <w:p w14:paraId="53AF5897" w14:textId="77777777" w:rsidR="0047418F" w:rsidRPr="0064701A" w:rsidRDefault="0047418F" w:rsidP="000C3049">
      <w:pPr>
        <w:pStyle w:val="Prrafodelista"/>
        <w:widowControl/>
        <w:numPr>
          <w:ilvl w:val="0"/>
          <w:numId w:val="36"/>
        </w:numPr>
        <w:autoSpaceDE/>
        <w:autoSpaceDN/>
        <w:spacing w:after="160" w:line="360" w:lineRule="auto"/>
        <w:ind w:left="567" w:hanging="283"/>
        <w:contextualSpacing/>
        <w:jc w:val="both"/>
        <w:rPr>
          <w:rFonts w:ascii="Avenir Book" w:hAnsi="Avenir Book"/>
          <w:sz w:val="24"/>
          <w:szCs w:val="24"/>
          <w:lang w:val="es-ES"/>
        </w:rPr>
      </w:pPr>
      <w:r w:rsidRPr="0064701A">
        <w:rPr>
          <w:rFonts w:ascii="Avenir Book" w:hAnsi="Avenir Book"/>
          <w:sz w:val="24"/>
          <w:szCs w:val="24"/>
          <w:lang w:val="es-ES"/>
        </w:rPr>
        <w:t>Código postal:</w:t>
      </w:r>
    </w:p>
    <w:p w14:paraId="08E66CB4" w14:textId="77777777" w:rsidR="0047418F" w:rsidRPr="0064701A" w:rsidRDefault="0047418F" w:rsidP="000C3049">
      <w:pPr>
        <w:pStyle w:val="Prrafodelista"/>
        <w:widowControl/>
        <w:numPr>
          <w:ilvl w:val="0"/>
          <w:numId w:val="36"/>
        </w:numPr>
        <w:autoSpaceDE/>
        <w:autoSpaceDN/>
        <w:spacing w:after="160" w:line="360" w:lineRule="auto"/>
        <w:ind w:left="567" w:hanging="283"/>
        <w:contextualSpacing/>
        <w:jc w:val="both"/>
        <w:rPr>
          <w:rFonts w:ascii="Avenir Book" w:hAnsi="Avenir Book"/>
          <w:sz w:val="24"/>
          <w:szCs w:val="24"/>
          <w:lang w:val="es-ES"/>
        </w:rPr>
      </w:pPr>
      <w:r w:rsidRPr="0064701A">
        <w:rPr>
          <w:rFonts w:ascii="Avenir Book" w:hAnsi="Avenir Book"/>
          <w:sz w:val="24"/>
          <w:szCs w:val="24"/>
          <w:lang w:val="es-ES"/>
        </w:rPr>
        <w:t>NIF:</w:t>
      </w:r>
    </w:p>
    <w:p w14:paraId="0AE4F2AF" w14:textId="77777777" w:rsidR="0047418F" w:rsidRPr="0064701A" w:rsidRDefault="0047418F" w:rsidP="000C3049">
      <w:pPr>
        <w:pStyle w:val="Prrafodelista"/>
        <w:widowControl/>
        <w:numPr>
          <w:ilvl w:val="0"/>
          <w:numId w:val="36"/>
        </w:numPr>
        <w:autoSpaceDE/>
        <w:autoSpaceDN/>
        <w:spacing w:after="160" w:line="360" w:lineRule="auto"/>
        <w:ind w:left="567" w:hanging="283"/>
        <w:contextualSpacing/>
        <w:jc w:val="both"/>
        <w:rPr>
          <w:rFonts w:ascii="Avenir Book" w:hAnsi="Avenir Book"/>
          <w:sz w:val="24"/>
          <w:szCs w:val="24"/>
          <w:lang w:val="es-ES"/>
        </w:rPr>
      </w:pPr>
      <w:r w:rsidRPr="0064701A">
        <w:rPr>
          <w:rFonts w:ascii="Avenir Book" w:hAnsi="Avenir Book"/>
          <w:sz w:val="24"/>
          <w:szCs w:val="24"/>
          <w:lang w:val="es-ES"/>
        </w:rPr>
        <w:t>Teléfono:</w:t>
      </w:r>
    </w:p>
    <w:p w14:paraId="0C3EED62" w14:textId="77777777" w:rsidR="0047418F" w:rsidRPr="0064701A" w:rsidRDefault="0047418F" w:rsidP="000C3049">
      <w:pPr>
        <w:pStyle w:val="Prrafodelista"/>
        <w:widowControl/>
        <w:numPr>
          <w:ilvl w:val="0"/>
          <w:numId w:val="36"/>
        </w:numPr>
        <w:autoSpaceDE/>
        <w:autoSpaceDN/>
        <w:spacing w:after="160" w:line="360" w:lineRule="auto"/>
        <w:ind w:left="567" w:hanging="283"/>
        <w:contextualSpacing/>
        <w:jc w:val="both"/>
        <w:rPr>
          <w:rFonts w:ascii="Avenir Book" w:hAnsi="Avenir Book"/>
          <w:sz w:val="24"/>
          <w:szCs w:val="24"/>
          <w:lang w:val="es-ES"/>
        </w:rPr>
      </w:pPr>
      <w:r w:rsidRPr="0064701A">
        <w:rPr>
          <w:rFonts w:ascii="Avenir Book" w:hAnsi="Avenir Book"/>
          <w:sz w:val="24"/>
          <w:szCs w:val="24"/>
          <w:lang w:val="es-ES"/>
        </w:rPr>
        <w:t>Mail de contacto:</w:t>
      </w:r>
    </w:p>
    <w:p w14:paraId="652578DA" w14:textId="77777777" w:rsidR="0047418F" w:rsidRPr="0064701A" w:rsidRDefault="0047418F" w:rsidP="0047418F">
      <w:pPr>
        <w:spacing w:line="360" w:lineRule="auto"/>
        <w:jc w:val="both"/>
        <w:rPr>
          <w:rFonts w:ascii="Avenir Book" w:hAnsi="Avenir Book" w:cs="Arial"/>
        </w:rPr>
      </w:pPr>
    </w:p>
    <w:p w14:paraId="699A427F" w14:textId="77777777" w:rsidR="0047418F" w:rsidRPr="0064701A" w:rsidRDefault="0047418F" w:rsidP="00A864E7">
      <w:pPr>
        <w:spacing w:line="360" w:lineRule="auto"/>
        <w:ind w:left="-426"/>
        <w:jc w:val="both"/>
        <w:rPr>
          <w:rFonts w:ascii="Avenir Book" w:hAnsi="Avenir Book" w:cs="Arial"/>
        </w:rPr>
      </w:pPr>
      <w:r w:rsidRPr="0064701A">
        <w:rPr>
          <w:rFonts w:ascii="Avenir Book" w:hAnsi="Avenir Book" w:cs="Arial"/>
        </w:rPr>
        <w:t xml:space="preserve">Y a los efectos oportunos, se firma la presente declaración responsable, </w:t>
      </w:r>
    </w:p>
    <w:p w14:paraId="5DF5F347" w14:textId="77777777" w:rsidR="0047418F" w:rsidRPr="0064701A" w:rsidRDefault="0047418F" w:rsidP="00A864E7">
      <w:pPr>
        <w:spacing w:line="360" w:lineRule="auto"/>
        <w:ind w:left="-426"/>
        <w:jc w:val="both"/>
        <w:rPr>
          <w:rFonts w:ascii="Avenir Book" w:hAnsi="Avenir Book" w:cs="Arial"/>
        </w:rPr>
      </w:pPr>
    </w:p>
    <w:p w14:paraId="74965524" w14:textId="77777777" w:rsidR="00164A55" w:rsidRPr="0064701A" w:rsidRDefault="00164A55" w:rsidP="00164A55">
      <w:pPr>
        <w:spacing w:line="360" w:lineRule="auto"/>
        <w:ind w:left="-426"/>
        <w:jc w:val="both"/>
        <w:rPr>
          <w:rFonts w:ascii="Avenir Book" w:hAnsi="Avenir Book" w:cs="Arial"/>
          <w:b/>
        </w:rPr>
      </w:pPr>
      <w:bookmarkStart w:id="12" w:name="_Hlk184196843"/>
      <w:r>
        <w:rPr>
          <w:rFonts w:ascii="Avenir Book" w:hAnsi="Avenir Book" w:cs="Arial"/>
          <w:b/>
        </w:rPr>
        <w:t xml:space="preserve">En </w:t>
      </w:r>
      <w:r w:rsidRPr="0064701A">
        <w:rPr>
          <w:rFonts w:ascii="Avenir Book" w:hAnsi="Avenir Book" w:cs="Arial"/>
          <w:b/>
        </w:rPr>
        <w:t xml:space="preserve">............., a .........de ......... de 20... </w:t>
      </w:r>
    </w:p>
    <w:p w14:paraId="464D46E1" w14:textId="77777777" w:rsidR="00164A55" w:rsidRPr="0064701A" w:rsidRDefault="00164A55" w:rsidP="00164A55">
      <w:pPr>
        <w:spacing w:line="360" w:lineRule="auto"/>
        <w:ind w:left="-426"/>
        <w:jc w:val="both"/>
        <w:rPr>
          <w:rFonts w:ascii="Avenir Book" w:hAnsi="Avenir Book" w:cs="Arial"/>
          <w:b/>
        </w:rPr>
      </w:pPr>
    </w:p>
    <w:p w14:paraId="1DA508DF" w14:textId="77777777" w:rsidR="00164A55" w:rsidRPr="0064701A" w:rsidRDefault="00164A55" w:rsidP="00164A55">
      <w:pPr>
        <w:spacing w:line="360" w:lineRule="auto"/>
        <w:ind w:left="-426"/>
        <w:jc w:val="both"/>
        <w:rPr>
          <w:rFonts w:ascii="Avenir Book" w:hAnsi="Avenir Book" w:cs="Arial"/>
          <w:b/>
        </w:rPr>
      </w:pPr>
    </w:p>
    <w:p w14:paraId="5F521266" w14:textId="77777777" w:rsidR="00164A55" w:rsidRPr="0064701A" w:rsidRDefault="00164A55" w:rsidP="00164A55">
      <w:pPr>
        <w:spacing w:line="360" w:lineRule="auto"/>
        <w:ind w:left="-426"/>
        <w:jc w:val="both"/>
        <w:rPr>
          <w:rFonts w:ascii="Avenir Book" w:hAnsi="Avenir Book" w:cs="Arial"/>
          <w:b/>
        </w:rPr>
      </w:pPr>
      <w:r w:rsidRPr="0064701A">
        <w:rPr>
          <w:rFonts w:ascii="Avenir Book" w:hAnsi="Avenir Book" w:cs="Arial"/>
          <w:b/>
        </w:rPr>
        <w:t>Firmado..............</w:t>
      </w:r>
      <w:r w:rsidRPr="0064701A">
        <w:rPr>
          <w:rFonts w:ascii="Avenir Book" w:hAnsi="Avenir Book" w:cs="Arial"/>
        </w:rPr>
        <w:t xml:space="preserve"> </w:t>
      </w:r>
    </w:p>
    <w:bookmarkEnd w:id="12"/>
    <w:p w14:paraId="4EFEDC72" w14:textId="77777777" w:rsidR="0058700D" w:rsidRPr="0064701A" w:rsidRDefault="0058700D" w:rsidP="00803E27">
      <w:pPr>
        <w:pStyle w:val="Ttulo1"/>
        <w:spacing w:before="0" w:line="276" w:lineRule="auto"/>
        <w:ind w:left="0" w:right="-1" w:firstLine="142"/>
        <w:jc w:val="both"/>
        <w:rPr>
          <w:rFonts w:ascii="Avenir Book" w:hAnsi="Avenir Book"/>
          <w:color w:val="6CC24A"/>
          <w:sz w:val="24"/>
          <w:szCs w:val="24"/>
          <w:lang w:val="es-ES"/>
        </w:rPr>
      </w:pPr>
    </w:p>
    <w:p w14:paraId="38282799" w14:textId="77777777" w:rsidR="0058700D" w:rsidRPr="0064701A" w:rsidRDefault="0058700D" w:rsidP="00803E27">
      <w:pPr>
        <w:pStyle w:val="Ttulo1"/>
        <w:spacing w:before="0" w:line="276" w:lineRule="auto"/>
        <w:ind w:left="0" w:right="-1" w:firstLine="142"/>
        <w:jc w:val="both"/>
        <w:rPr>
          <w:rFonts w:ascii="Avenir Book" w:hAnsi="Avenir Book"/>
          <w:color w:val="6CC24A"/>
          <w:sz w:val="24"/>
          <w:szCs w:val="24"/>
          <w:lang w:val="es-ES"/>
        </w:rPr>
      </w:pPr>
    </w:p>
    <w:p w14:paraId="1A5FBD46" w14:textId="77777777" w:rsidR="0058700D" w:rsidRPr="0064701A" w:rsidRDefault="0058700D" w:rsidP="00803E27">
      <w:pPr>
        <w:pStyle w:val="Ttulo1"/>
        <w:spacing w:before="0" w:line="276" w:lineRule="auto"/>
        <w:ind w:left="0" w:right="-1" w:firstLine="142"/>
        <w:jc w:val="both"/>
        <w:rPr>
          <w:rFonts w:ascii="Avenir Book" w:hAnsi="Avenir Book"/>
          <w:color w:val="6CC24A"/>
          <w:sz w:val="24"/>
          <w:szCs w:val="24"/>
          <w:lang w:val="es-ES"/>
        </w:rPr>
      </w:pPr>
    </w:p>
    <w:p w14:paraId="4BD4DAEB" w14:textId="77777777" w:rsidR="0058700D" w:rsidRPr="0064701A" w:rsidRDefault="0058700D" w:rsidP="00803E27">
      <w:pPr>
        <w:pStyle w:val="Ttulo1"/>
        <w:spacing w:before="0" w:line="276" w:lineRule="auto"/>
        <w:ind w:left="0" w:right="-1" w:firstLine="142"/>
        <w:jc w:val="both"/>
        <w:rPr>
          <w:rFonts w:ascii="Avenir Book" w:hAnsi="Avenir Book"/>
          <w:color w:val="6CC24A"/>
          <w:sz w:val="24"/>
          <w:szCs w:val="24"/>
          <w:lang w:val="es-ES"/>
        </w:rPr>
      </w:pPr>
    </w:p>
    <w:p w14:paraId="71399646" w14:textId="77777777" w:rsidR="0058700D" w:rsidRPr="0064701A" w:rsidRDefault="0058700D" w:rsidP="00803E27">
      <w:pPr>
        <w:pStyle w:val="Ttulo1"/>
        <w:spacing w:before="0" w:line="276" w:lineRule="auto"/>
        <w:ind w:left="0" w:right="-1" w:firstLine="142"/>
        <w:jc w:val="both"/>
        <w:rPr>
          <w:rFonts w:ascii="Avenir Book" w:hAnsi="Avenir Book"/>
          <w:color w:val="6CC24A"/>
          <w:sz w:val="24"/>
          <w:szCs w:val="24"/>
          <w:lang w:val="es-ES"/>
        </w:rPr>
      </w:pPr>
    </w:p>
    <w:p w14:paraId="3F28FA17" w14:textId="77777777" w:rsidR="00783283" w:rsidRPr="0064701A" w:rsidRDefault="00783283" w:rsidP="00803E27">
      <w:pPr>
        <w:pStyle w:val="Ttulo2"/>
        <w:spacing w:line="360" w:lineRule="auto"/>
        <w:ind w:left="141" w:firstLine="0"/>
        <w:jc w:val="both"/>
        <w:rPr>
          <w:rFonts w:ascii="Avenir Book" w:hAnsi="Avenir Book"/>
          <w:b w:val="0"/>
          <w:bCs w:val="0"/>
          <w:sz w:val="24"/>
          <w:szCs w:val="24"/>
          <w:lang w:val="es-ES"/>
        </w:rPr>
      </w:pPr>
    </w:p>
    <w:p w14:paraId="7C71521E" w14:textId="77777777" w:rsidR="00CB6E6A" w:rsidRPr="0064701A" w:rsidRDefault="00CB6E6A" w:rsidP="00803E27">
      <w:pPr>
        <w:pStyle w:val="Ttulo2"/>
        <w:spacing w:line="360" w:lineRule="auto"/>
        <w:jc w:val="both"/>
        <w:rPr>
          <w:rFonts w:ascii="Avenir Book" w:hAnsi="Avenir Book"/>
          <w:sz w:val="24"/>
          <w:szCs w:val="24"/>
          <w:lang w:val="es-ES"/>
        </w:rPr>
      </w:pPr>
    </w:p>
    <w:p w14:paraId="2A085991" w14:textId="77777777" w:rsidR="004D1C01" w:rsidRPr="0064701A" w:rsidRDefault="004D1C01" w:rsidP="00803E27">
      <w:pPr>
        <w:pStyle w:val="Ttulo2"/>
        <w:spacing w:line="360" w:lineRule="auto"/>
        <w:jc w:val="both"/>
        <w:rPr>
          <w:rFonts w:ascii="Avenir Book" w:hAnsi="Avenir Book"/>
          <w:sz w:val="24"/>
          <w:szCs w:val="24"/>
          <w:lang w:val="es-ES"/>
        </w:rPr>
      </w:pPr>
    </w:p>
    <w:p w14:paraId="3FBE1BE6" w14:textId="77777777" w:rsidR="00A32350" w:rsidRPr="0064701A" w:rsidRDefault="00A32350" w:rsidP="00803E27">
      <w:pPr>
        <w:pStyle w:val="Ttulo2"/>
        <w:spacing w:line="360" w:lineRule="auto"/>
        <w:ind w:left="141" w:firstLine="0"/>
        <w:jc w:val="both"/>
        <w:rPr>
          <w:rFonts w:ascii="Avenir Book" w:hAnsi="Avenir Book"/>
          <w:sz w:val="24"/>
          <w:szCs w:val="24"/>
          <w:lang w:val="es-ES"/>
        </w:rPr>
      </w:pPr>
    </w:p>
    <w:p w14:paraId="0B62416E" w14:textId="77777777" w:rsidR="00A32350" w:rsidRPr="0064701A" w:rsidRDefault="00A32350" w:rsidP="00803E27">
      <w:pPr>
        <w:pStyle w:val="Ttulo2"/>
        <w:spacing w:line="360" w:lineRule="auto"/>
        <w:ind w:left="141" w:firstLine="0"/>
        <w:jc w:val="both"/>
        <w:rPr>
          <w:rFonts w:ascii="Avenir Book" w:hAnsi="Avenir Book"/>
          <w:sz w:val="24"/>
          <w:szCs w:val="24"/>
          <w:lang w:val="es-ES"/>
        </w:rPr>
      </w:pPr>
    </w:p>
    <w:p w14:paraId="41E800F7" w14:textId="77777777" w:rsidR="00A32350" w:rsidRPr="0064701A" w:rsidRDefault="00A32350" w:rsidP="00803E27">
      <w:pPr>
        <w:pStyle w:val="Ttulo2"/>
        <w:spacing w:line="360" w:lineRule="auto"/>
        <w:ind w:left="141" w:firstLine="0"/>
        <w:jc w:val="both"/>
        <w:rPr>
          <w:rFonts w:ascii="Avenir Book" w:hAnsi="Avenir Book"/>
          <w:sz w:val="24"/>
          <w:szCs w:val="24"/>
          <w:lang w:val="es-ES"/>
        </w:rPr>
      </w:pPr>
    </w:p>
    <w:p w14:paraId="7D1CBDB7" w14:textId="77777777" w:rsidR="00783283" w:rsidRPr="0064701A" w:rsidRDefault="00783283" w:rsidP="00803E27">
      <w:pPr>
        <w:jc w:val="both"/>
        <w:rPr>
          <w:rFonts w:ascii="Avenir Book" w:hAnsi="Avenir Book"/>
        </w:rPr>
      </w:pPr>
    </w:p>
    <w:p w14:paraId="6FBB2386" w14:textId="77777777" w:rsidR="00783283" w:rsidRPr="0064701A" w:rsidRDefault="00783283" w:rsidP="00803E27">
      <w:pPr>
        <w:jc w:val="both"/>
        <w:rPr>
          <w:rFonts w:ascii="Avenir Book" w:hAnsi="Avenir Book"/>
        </w:rPr>
      </w:pPr>
    </w:p>
    <w:p w14:paraId="6043DCAC" w14:textId="76DD9559" w:rsidR="00783283" w:rsidRPr="0064701A" w:rsidRDefault="00783283" w:rsidP="00803E27">
      <w:pPr>
        <w:pStyle w:val="Prrafodelista"/>
        <w:ind w:firstLine="0"/>
        <w:jc w:val="both"/>
        <w:rPr>
          <w:rFonts w:ascii="Avenir Book" w:hAnsi="Avenir Book"/>
          <w:sz w:val="24"/>
          <w:szCs w:val="24"/>
          <w:lang w:val="es-ES"/>
        </w:rPr>
      </w:pPr>
    </w:p>
    <w:p w14:paraId="79C8F274" w14:textId="77777777" w:rsidR="00783283" w:rsidRPr="0064701A" w:rsidRDefault="00783283" w:rsidP="00803E27">
      <w:pPr>
        <w:jc w:val="both"/>
        <w:rPr>
          <w:rFonts w:ascii="Avenir Book" w:hAnsi="Avenir Book"/>
        </w:rPr>
      </w:pPr>
    </w:p>
    <w:p w14:paraId="7F8FB8BE" w14:textId="77777777" w:rsidR="00783283" w:rsidRPr="0064701A" w:rsidRDefault="00783283" w:rsidP="00803E27">
      <w:pPr>
        <w:jc w:val="both"/>
        <w:rPr>
          <w:rFonts w:ascii="Avenir Book" w:hAnsi="Avenir Book"/>
        </w:rPr>
      </w:pPr>
    </w:p>
    <w:p w14:paraId="2CBA8529" w14:textId="77777777" w:rsidR="00783283" w:rsidRPr="0064701A" w:rsidRDefault="00783283" w:rsidP="00803E27">
      <w:pPr>
        <w:jc w:val="both"/>
        <w:rPr>
          <w:rFonts w:ascii="Avenir Book" w:hAnsi="Avenir Book"/>
        </w:rPr>
      </w:pPr>
    </w:p>
    <w:p w14:paraId="4D27F658" w14:textId="77777777" w:rsidR="00783283" w:rsidRPr="0064701A" w:rsidRDefault="00783283" w:rsidP="00803E27">
      <w:pPr>
        <w:jc w:val="both"/>
        <w:rPr>
          <w:rFonts w:ascii="Avenir Book" w:hAnsi="Avenir Book"/>
        </w:rPr>
      </w:pPr>
    </w:p>
    <w:p w14:paraId="70261FAB" w14:textId="77777777" w:rsidR="00783283" w:rsidRPr="0064701A" w:rsidRDefault="00783283" w:rsidP="00803E27">
      <w:pPr>
        <w:jc w:val="both"/>
        <w:rPr>
          <w:rFonts w:ascii="Avenir Book" w:hAnsi="Avenir Book"/>
        </w:rPr>
      </w:pPr>
    </w:p>
    <w:p w14:paraId="08A14E3E" w14:textId="77777777" w:rsidR="00783283" w:rsidRPr="0064701A" w:rsidRDefault="00783283" w:rsidP="00803E27">
      <w:pPr>
        <w:jc w:val="both"/>
        <w:rPr>
          <w:rFonts w:ascii="Avenir Book" w:hAnsi="Avenir Book"/>
        </w:rPr>
      </w:pPr>
    </w:p>
    <w:p w14:paraId="7302521C" w14:textId="77777777" w:rsidR="00B702E5" w:rsidRDefault="00B702E5" w:rsidP="00803E27">
      <w:pPr>
        <w:jc w:val="both"/>
        <w:rPr>
          <w:rFonts w:ascii="Avenir Book" w:hAnsi="Avenir Book"/>
        </w:rPr>
      </w:pPr>
    </w:p>
    <w:p w14:paraId="16250261" w14:textId="77777777" w:rsidR="00446284" w:rsidRDefault="00446284" w:rsidP="00803E27">
      <w:pPr>
        <w:jc w:val="both"/>
        <w:rPr>
          <w:rFonts w:ascii="Avenir Book" w:hAnsi="Avenir Book"/>
        </w:rPr>
      </w:pPr>
    </w:p>
    <w:p w14:paraId="34D38141" w14:textId="77777777" w:rsidR="00446284" w:rsidRDefault="00446284" w:rsidP="00803E27">
      <w:pPr>
        <w:jc w:val="both"/>
        <w:rPr>
          <w:rFonts w:ascii="Avenir Book" w:hAnsi="Avenir Book"/>
        </w:rPr>
      </w:pPr>
    </w:p>
    <w:p w14:paraId="29FF2F5A" w14:textId="77777777" w:rsidR="00446284" w:rsidRDefault="00446284" w:rsidP="00803E27">
      <w:pPr>
        <w:jc w:val="both"/>
        <w:rPr>
          <w:rFonts w:ascii="Avenir Book" w:hAnsi="Avenir Book"/>
        </w:rPr>
      </w:pPr>
    </w:p>
    <w:p w14:paraId="49DF1CF6" w14:textId="77777777" w:rsidR="00446284" w:rsidRDefault="00446284" w:rsidP="00803E27">
      <w:pPr>
        <w:jc w:val="both"/>
        <w:rPr>
          <w:rFonts w:ascii="Avenir Book" w:hAnsi="Avenir Book"/>
        </w:rPr>
      </w:pPr>
    </w:p>
    <w:p w14:paraId="7B1B636B" w14:textId="77777777" w:rsidR="00446284" w:rsidRDefault="00446284" w:rsidP="00803E27">
      <w:pPr>
        <w:jc w:val="both"/>
        <w:rPr>
          <w:rFonts w:ascii="Avenir Book" w:hAnsi="Avenir Book"/>
        </w:rPr>
      </w:pPr>
    </w:p>
    <w:tbl>
      <w:tblPr>
        <w:tblStyle w:val="Tablaconcuadrcula"/>
        <w:tblpPr w:leftFromText="141" w:rightFromText="141" w:horzAnchor="margin" w:tblpX="-426" w:tblpY="435"/>
        <w:tblW w:w="9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9215"/>
      </w:tblGrid>
      <w:tr w:rsidR="00446284" w:rsidRPr="0064701A" w14:paraId="35451CB0" w14:textId="77777777" w:rsidTr="007B1227">
        <w:trPr>
          <w:trHeight w:val="356"/>
        </w:trPr>
        <w:tc>
          <w:tcPr>
            <w:tcW w:w="9215" w:type="dxa"/>
            <w:shd w:val="clear" w:color="auto" w:fill="30BFD3"/>
            <w:vAlign w:val="center"/>
          </w:tcPr>
          <w:p w14:paraId="1333620C" w14:textId="1147A6AF" w:rsidR="00446284" w:rsidRPr="0064701A" w:rsidRDefault="00446284" w:rsidP="007B1227">
            <w:pPr>
              <w:spacing w:line="360" w:lineRule="auto"/>
              <w:jc w:val="both"/>
              <w:rPr>
                <w:rFonts w:ascii="Avenir Book" w:hAnsi="Avenir Book" w:cs="Arial"/>
                <w:b/>
                <w:bCs/>
                <w:sz w:val="24"/>
                <w:szCs w:val="24"/>
                <w:lang w:val="es-ES"/>
              </w:rPr>
            </w:pPr>
            <w:r w:rsidRPr="0064701A">
              <w:rPr>
                <w:rFonts w:ascii="Avenir Book" w:hAnsi="Avenir Book" w:cs="Arial"/>
                <w:b/>
                <w:bCs/>
                <w:color w:val="FFFFFF" w:themeColor="background1"/>
                <w:sz w:val="24"/>
                <w:szCs w:val="24"/>
                <w:lang w:val="es-ES"/>
              </w:rPr>
              <w:lastRenderedPageBreak/>
              <w:t>ANEXO NÚM. 1</w:t>
            </w:r>
            <w:r>
              <w:rPr>
                <w:rFonts w:ascii="Avenir Book" w:hAnsi="Avenir Book" w:cs="Arial"/>
                <w:b/>
                <w:bCs/>
                <w:color w:val="FFFFFF" w:themeColor="background1"/>
                <w:sz w:val="24"/>
                <w:szCs w:val="24"/>
                <w:lang w:val="es-ES"/>
              </w:rPr>
              <w:t>1</w:t>
            </w:r>
          </w:p>
        </w:tc>
      </w:tr>
      <w:tr w:rsidR="00446284" w:rsidRPr="0064701A" w14:paraId="03B9040B" w14:textId="77777777" w:rsidTr="007B1227">
        <w:trPr>
          <w:trHeight w:val="356"/>
        </w:trPr>
        <w:tc>
          <w:tcPr>
            <w:tcW w:w="9215" w:type="dxa"/>
            <w:tcBorders>
              <w:bottom w:val="single" w:sz="12" w:space="0" w:color="0BD0D9" w:themeColor="accent3"/>
            </w:tcBorders>
            <w:shd w:val="clear" w:color="auto" w:fill="auto"/>
            <w:vAlign w:val="center"/>
          </w:tcPr>
          <w:p w14:paraId="376A4A81" w14:textId="42C6A0F6" w:rsidR="00446284" w:rsidRPr="0064701A" w:rsidRDefault="00446284" w:rsidP="007B1227">
            <w:pPr>
              <w:pStyle w:val="Ttulo2"/>
              <w:spacing w:line="360" w:lineRule="auto"/>
              <w:ind w:left="37" w:firstLine="0"/>
              <w:jc w:val="both"/>
              <w:rPr>
                <w:rFonts w:ascii="Avenir Book" w:hAnsi="Avenir Book"/>
                <w:sz w:val="24"/>
                <w:szCs w:val="24"/>
                <w:lang w:val="es-ES"/>
              </w:rPr>
            </w:pPr>
            <w:r>
              <w:rPr>
                <w:rFonts w:ascii="Avenir Book" w:hAnsi="Avenir Book"/>
                <w:sz w:val="24"/>
                <w:szCs w:val="24"/>
                <w:lang w:val="es-ES"/>
              </w:rPr>
              <w:t>DESGLOSE DEL PRESUPUESTO BASE DE LICITACIÓN</w:t>
            </w:r>
          </w:p>
        </w:tc>
      </w:tr>
    </w:tbl>
    <w:p w14:paraId="033E96FF" w14:textId="77777777" w:rsidR="00446284" w:rsidRPr="0064701A" w:rsidRDefault="00446284" w:rsidP="00803E27">
      <w:pPr>
        <w:jc w:val="both"/>
        <w:rPr>
          <w:rFonts w:ascii="Avenir Book" w:hAnsi="Avenir Book"/>
        </w:rPr>
      </w:pPr>
    </w:p>
    <w:p w14:paraId="2BF2655A" w14:textId="77777777" w:rsidR="00B702E5" w:rsidRPr="0064701A" w:rsidRDefault="00B702E5" w:rsidP="00803E27">
      <w:pPr>
        <w:jc w:val="both"/>
        <w:rPr>
          <w:rFonts w:ascii="Avenir Book" w:hAnsi="Avenir Book"/>
        </w:rPr>
      </w:pPr>
    </w:p>
    <w:tbl>
      <w:tblPr>
        <w:tblW w:w="9782" w:type="dxa"/>
        <w:tblInd w:w="-643" w:type="dxa"/>
        <w:tblBorders>
          <w:top w:val="single" w:sz="4" w:space="0" w:color="0BD0D9" w:themeColor="accent3"/>
          <w:left w:val="single" w:sz="4" w:space="0" w:color="0BD0D9" w:themeColor="accent3"/>
          <w:bottom w:val="single" w:sz="4" w:space="0" w:color="0BD0D9" w:themeColor="accent3"/>
          <w:right w:val="single" w:sz="4" w:space="0" w:color="0BD0D9" w:themeColor="accent3"/>
          <w:insideH w:val="single" w:sz="4" w:space="0" w:color="0BD0D9" w:themeColor="accent3"/>
          <w:insideV w:val="single" w:sz="4" w:space="0" w:color="0BD0D9" w:themeColor="accent3"/>
        </w:tblBorders>
        <w:tblCellMar>
          <w:left w:w="70" w:type="dxa"/>
          <w:right w:w="70" w:type="dxa"/>
        </w:tblCellMar>
        <w:tblLook w:val="04A0" w:firstRow="1" w:lastRow="0" w:firstColumn="1" w:lastColumn="0" w:noHBand="0" w:noVBand="1"/>
      </w:tblPr>
      <w:tblGrid>
        <w:gridCol w:w="4936"/>
        <w:gridCol w:w="1589"/>
        <w:gridCol w:w="1623"/>
        <w:gridCol w:w="1634"/>
      </w:tblGrid>
      <w:tr w:rsidR="00446284" w:rsidRPr="004B7692" w14:paraId="535BC638" w14:textId="77777777" w:rsidTr="00446284">
        <w:trPr>
          <w:trHeight w:val="630"/>
        </w:trPr>
        <w:tc>
          <w:tcPr>
            <w:tcW w:w="4936" w:type="dxa"/>
            <w:shd w:val="clear" w:color="000000" w:fill="0BD0D9" w:themeFill="accent3"/>
            <w:vAlign w:val="center"/>
            <w:hideMark/>
          </w:tcPr>
          <w:bookmarkEnd w:id="5"/>
          <w:p w14:paraId="02420FE8" w14:textId="77777777" w:rsidR="00446284" w:rsidRPr="008A76D5" w:rsidRDefault="00446284" w:rsidP="007B1227">
            <w:pPr>
              <w:rPr>
                <w:rFonts w:ascii="Avenir Book" w:eastAsia="Times New Roman" w:hAnsi="Avenir Book" w:cs="Times New Roman"/>
                <w:color w:val="000000"/>
                <w:kern w:val="0"/>
                <w:lang w:eastAsia="es-ES"/>
                <w14:ligatures w14:val="none"/>
              </w:rPr>
            </w:pPr>
            <w:r w:rsidRPr="008A76D5">
              <w:rPr>
                <w:rFonts w:ascii="Avenir Book" w:eastAsia="Times New Roman" w:hAnsi="Avenir Book" w:cs="Times New Roman"/>
                <w:b/>
                <w:bCs/>
                <w:color w:val="FFFFFF"/>
                <w:kern w:val="0"/>
                <w:lang w:eastAsia="es-ES"/>
                <w14:ligatures w14:val="none"/>
              </w:rPr>
              <w:t>CALCULO</w:t>
            </w:r>
            <w:r w:rsidRPr="008A76D5">
              <w:rPr>
                <w:rFonts w:ascii="Avenir Book" w:eastAsia="Times New Roman" w:hAnsi="Avenir Book" w:cs="Times New Roman"/>
                <w:color w:val="FFFFFF"/>
                <w:kern w:val="0"/>
                <w:lang w:eastAsia="es-ES"/>
                <w14:ligatures w14:val="none"/>
              </w:rPr>
              <w:t xml:space="preserve"> </w:t>
            </w:r>
            <w:r w:rsidRPr="008A76D5">
              <w:rPr>
                <w:rFonts w:ascii="Avenir Book" w:eastAsia="Times New Roman" w:hAnsi="Avenir Book" w:cs="Times New Roman"/>
                <w:b/>
                <w:bCs/>
                <w:color w:val="FFFFFF"/>
                <w:kern w:val="0"/>
                <w:lang w:eastAsia="es-ES"/>
                <w14:ligatures w14:val="none"/>
              </w:rPr>
              <w:t>PRESUPUESTO</w:t>
            </w:r>
            <w:r w:rsidRPr="008A76D5">
              <w:rPr>
                <w:rFonts w:ascii="Avenir Book" w:eastAsia="Times New Roman" w:hAnsi="Avenir Book" w:cs="Times New Roman"/>
                <w:color w:val="FFFFFF"/>
                <w:kern w:val="0"/>
                <w:lang w:eastAsia="es-ES"/>
                <w14:ligatures w14:val="none"/>
              </w:rPr>
              <w:t xml:space="preserve"> </w:t>
            </w:r>
            <w:r w:rsidRPr="008A76D5">
              <w:rPr>
                <w:rFonts w:ascii="Avenir Book" w:eastAsia="Times New Roman" w:hAnsi="Avenir Book" w:cs="Times New Roman"/>
                <w:b/>
                <w:bCs/>
                <w:color w:val="FFFFFF"/>
                <w:kern w:val="0"/>
                <w:lang w:eastAsia="es-ES"/>
                <w14:ligatures w14:val="none"/>
              </w:rPr>
              <w:t>BASE</w:t>
            </w:r>
            <w:r w:rsidRPr="008A76D5">
              <w:rPr>
                <w:rFonts w:ascii="Avenir Book" w:eastAsia="Times New Roman" w:hAnsi="Avenir Book" w:cs="Times New Roman"/>
                <w:color w:val="FFFFFF"/>
                <w:kern w:val="0"/>
                <w:lang w:eastAsia="es-ES"/>
                <w14:ligatures w14:val="none"/>
              </w:rPr>
              <w:t xml:space="preserve"> </w:t>
            </w:r>
            <w:r w:rsidRPr="008A76D5">
              <w:rPr>
                <w:rFonts w:ascii="Avenir Book" w:eastAsia="Times New Roman" w:hAnsi="Avenir Book" w:cs="Times New Roman"/>
                <w:b/>
                <w:bCs/>
                <w:color w:val="FFFFFF"/>
                <w:kern w:val="0"/>
                <w:lang w:eastAsia="es-ES"/>
                <w14:ligatures w14:val="none"/>
              </w:rPr>
              <w:t>LICITACIÓN</w:t>
            </w:r>
          </w:p>
        </w:tc>
        <w:tc>
          <w:tcPr>
            <w:tcW w:w="1589" w:type="dxa"/>
            <w:shd w:val="clear" w:color="000000" w:fill="0BD0D9" w:themeFill="accent3"/>
            <w:vAlign w:val="center"/>
            <w:hideMark/>
          </w:tcPr>
          <w:p w14:paraId="3B68E391" w14:textId="77777777" w:rsidR="00446284" w:rsidRPr="008A76D5" w:rsidRDefault="00446284" w:rsidP="007B1227">
            <w:pPr>
              <w:jc w:val="center"/>
              <w:rPr>
                <w:rFonts w:ascii="Avenir Book" w:eastAsia="Times New Roman" w:hAnsi="Avenir Book" w:cs="Times New Roman"/>
                <w:color w:val="FFFFFF"/>
                <w:kern w:val="0"/>
                <w:lang w:eastAsia="es-ES"/>
                <w14:ligatures w14:val="none"/>
              </w:rPr>
            </w:pPr>
            <w:r w:rsidRPr="008A76D5">
              <w:rPr>
                <w:rFonts w:ascii="Avenir Book" w:eastAsia="Times New Roman" w:hAnsi="Avenir Book" w:cs="Times New Roman"/>
                <w:b/>
                <w:bCs/>
                <w:color w:val="FFFFFF"/>
                <w:kern w:val="0"/>
                <w:lang w:eastAsia="es-ES"/>
                <w14:ligatures w14:val="none"/>
              </w:rPr>
              <w:t>%</w:t>
            </w:r>
            <w:r w:rsidRPr="008A76D5">
              <w:rPr>
                <w:rFonts w:ascii="Avenir Book" w:eastAsia="Times New Roman" w:hAnsi="Avenir Book" w:cs="Times New Roman"/>
                <w:color w:val="FFFFFF"/>
                <w:kern w:val="0"/>
                <w:lang w:eastAsia="es-ES"/>
                <w14:ligatures w14:val="none"/>
              </w:rPr>
              <w:t xml:space="preserve"> </w:t>
            </w:r>
            <w:r w:rsidRPr="008A76D5">
              <w:rPr>
                <w:rFonts w:ascii="Avenir Book" w:eastAsia="Times New Roman" w:hAnsi="Avenir Book" w:cs="Times New Roman"/>
                <w:b/>
                <w:bCs/>
                <w:color w:val="FFFFFF"/>
                <w:kern w:val="0"/>
                <w:lang w:eastAsia="es-ES"/>
                <w14:ligatures w14:val="none"/>
              </w:rPr>
              <w:t>REPERCUSIÓN</w:t>
            </w:r>
            <w:r w:rsidRPr="008A76D5">
              <w:rPr>
                <w:rFonts w:ascii="Avenir Book" w:eastAsia="Times New Roman" w:hAnsi="Avenir Book" w:cs="Times New Roman"/>
                <w:color w:val="FFFFFF"/>
                <w:kern w:val="0"/>
                <w:lang w:eastAsia="es-ES"/>
                <w14:ligatures w14:val="none"/>
              </w:rPr>
              <w:t xml:space="preserve"> </w:t>
            </w:r>
            <w:r w:rsidRPr="008A76D5">
              <w:rPr>
                <w:rFonts w:ascii="Avenir Book" w:eastAsia="Times New Roman" w:hAnsi="Avenir Book" w:cs="Times New Roman"/>
                <w:color w:val="FFFFFF"/>
                <w:kern w:val="0"/>
                <w:lang w:eastAsia="es-ES"/>
                <w14:ligatures w14:val="none"/>
              </w:rPr>
              <w:br/>
            </w:r>
            <w:r w:rsidRPr="004B7692">
              <w:rPr>
                <w:rFonts w:ascii="Avenir Book" w:eastAsia="Times New Roman" w:hAnsi="Avenir Book" w:cs="Times New Roman"/>
                <w:b/>
                <w:bCs/>
                <w:color w:val="FFFFFF"/>
                <w:kern w:val="0"/>
                <w:lang w:eastAsia="es-ES"/>
                <w14:ligatures w14:val="none"/>
              </w:rPr>
              <w:t>PBL</w:t>
            </w:r>
          </w:p>
        </w:tc>
        <w:tc>
          <w:tcPr>
            <w:tcW w:w="1623" w:type="dxa"/>
            <w:shd w:val="clear" w:color="000000" w:fill="0BD0D9" w:themeFill="accent3"/>
            <w:vAlign w:val="center"/>
            <w:hideMark/>
          </w:tcPr>
          <w:p w14:paraId="41EEF291" w14:textId="77777777" w:rsidR="00446284" w:rsidRPr="008A76D5" w:rsidRDefault="00446284" w:rsidP="007B1227">
            <w:pPr>
              <w:jc w:val="center"/>
              <w:rPr>
                <w:rFonts w:ascii="Avenir Book" w:eastAsia="Times New Roman" w:hAnsi="Avenir Book" w:cs="Times New Roman"/>
                <w:color w:val="FFFFFF"/>
                <w:kern w:val="0"/>
                <w:lang w:eastAsia="es-ES"/>
                <w14:ligatures w14:val="none"/>
              </w:rPr>
            </w:pPr>
            <w:r w:rsidRPr="008A76D5">
              <w:rPr>
                <w:rFonts w:ascii="Avenir Book" w:eastAsia="Times New Roman" w:hAnsi="Avenir Book" w:cs="Times New Roman"/>
                <w:b/>
                <w:bCs/>
                <w:color w:val="FFFFFF"/>
                <w:kern w:val="0"/>
                <w:lang w:eastAsia="es-ES"/>
                <w14:ligatures w14:val="none"/>
              </w:rPr>
              <w:t>%</w:t>
            </w:r>
            <w:r w:rsidRPr="008A76D5">
              <w:rPr>
                <w:rFonts w:ascii="Avenir Book" w:eastAsia="Times New Roman" w:hAnsi="Avenir Book" w:cs="Times New Roman"/>
                <w:color w:val="FFFFFF"/>
                <w:kern w:val="0"/>
                <w:lang w:eastAsia="es-ES"/>
                <w14:ligatures w14:val="none"/>
              </w:rPr>
              <w:t xml:space="preserve"> </w:t>
            </w:r>
            <w:r w:rsidRPr="008A76D5">
              <w:rPr>
                <w:rFonts w:ascii="Avenir Book" w:eastAsia="Times New Roman" w:hAnsi="Avenir Book" w:cs="Times New Roman"/>
                <w:b/>
                <w:bCs/>
                <w:color w:val="FFFFFF"/>
                <w:kern w:val="0"/>
                <w:lang w:eastAsia="es-ES"/>
                <w14:ligatures w14:val="none"/>
              </w:rPr>
              <w:t>REPERCUSIÓN</w:t>
            </w:r>
            <w:r w:rsidRPr="008A76D5">
              <w:rPr>
                <w:rFonts w:ascii="Avenir Book" w:eastAsia="Times New Roman" w:hAnsi="Avenir Book" w:cs="Times New Roman"/>
                <w:color w:val="FFFFFF"/>
                <w:kern w:val="0"/>
                <w:lang w:eastAsia="es-ES"/>
                <w14:ligatures w14:val="none"/>
              </w:rPr>
              <w:t xml:space="preserve"> </w:t>
            </w:r>
            <w:r w:rsidRPr="008A76D5">
              <w:rPr>
                <w:rFonts w:ascii="Avenir Book" w:eastAsia="Times New Roman" w:hAnsi="Avenir Book" w:cs="Times New Roman"/>
                <w:color w:val="FFFFFF"/>
                <w:kern w:val="0"/>
                <w:lang w:eastAsia="es-ES"/>
                <w14:ligatures w14:val="none"/>
              </w:rPr>
              <w:br/>
            </w:r>
            <w:r w:rsidRPr="008A76D5">
              <w:rPr>
                <w:rFonts w:ascii="Avenir Book" w:eastAsia="Times New Roman" w:hAnsi="Avenir Book" w:cs="Times New Roman"/>
                <w:b/>
                <w:bCs/>
                <w:color w:val="FFFFFF"/>
                <w:kern w:val="0"/>
                <w:lang w:eastAsia="es-ES"/>
                <w14:ligatures w14:val="none"/>
              </w:rPr>
              <w:t>COSTES</w:t>
            </w:r>
            <w:r w:rsidRPr="008A76D5">
              <w:rPr>
                <w:rFonts w:ascii="Avenir Book" w:eastAsia="Times New Roman" w:hAnsi="Avenir Book" w:cs="Times New Roman"/>
                <w:color w:val="FFFFFF"/>
                <w:kern w:val="0"/>
                <w:lang w:eastAsia="es-ES"/>
                <w14:ligatures w14:val="none"/>
              </w:rPr>
              <w:t xml:space="preserve"> </w:t>
            </w:r>
            <w:r w:rsidRPr="008A76D5">
              <w:rPr>
                <w:rFonts w:ascii="Avenir Book" w:eastAsia="Times New Roman" w:hAnsi="Avenir Book" w:cs="Times New Roman"/>
                <w:b/>
                <w:bCs/>
                <w:color w:val="FFFFFF"/>
                <w:kern w:val="0"/>
                <w:lang w:eastAsia="es-ES"/>
                <w14:ligatures w14:val="none"/>
              </w:rPr>
              <w:t>DIRECTOS</w:t>
            </w:r>
          </w:p>
        </w:tc>
        <w:tc>
          <w:tcPr>
            <w:tcW w:w="1634" w:type="dxa"/>
            <w:shd w:val="clear" w:color="000000" w:fill="0BD0D9" w:themeFill="accent3"/>
            <w:vAlign w:val="center"/>
            <w:hideMark/>
          </w:tcPr>
          <w:p w14:paraId="06DC7AB3" w14:textId="77777777" w:rsidR="00446284" w:rsidRPr="008A76D5" w:rsidRDefault="00446284" w:rsidP="007B1227">
            <w:pPr>
              <w:jc w:val="center"/>
              <w:rPr>
                <w:rFonts w:ascii="Avenir Book" w:eastAsia="Times New Roman" w:hAnsi="Avenir Book" w:cs="Times New Roman"/>
                <w:b/>
                <w:bCs/>
                <w:kern w:val="0"/>
                <w:lang w:eastAsia="es-ES"/>
                <w14:ligatures w14:val="none"/>
              </w:rPr>
            </w:pPr>
            <w:r w:rsidRPr="008A76D5">
              <w:rPr>
                <w:rFonts w:ascii="Avenir Book" w:eastAsia="Times New Roman" w:hAnsi="Avenir Book" w:cs="Times New Roman"/>
                <w:b/>
                <w:bCs/>
                <w:color w:val="FFFFFF"/>
                <w:kern w:val="0"/>
                <w:lang w:eastAsia="es-ES"/>
                <w14:ligatures w14:val="none"/>
              </w:rPr>
              <w:t>IMPORTE</w:t>
            </w:r>
          </w:p>
        </w:tc>
      </w:tr>
      <w:tr w:rsidR="00446284" w:rsidRPr="004B7692" w14:paraId="670A7794" w14:textId="77777777" w:rsidTr="00446284">
        <w:trPr>
          <w:trHeight w:val="360"/>
        </w:trPr>
        <w:tc>
          <w:tcPr>
            <w:tcW w:w="4936" w:type="dxa"/>
            <w:shd w:val="clear" w:color="auto" w:fill="auto"/>
            <w:vAlign w:val="center"/>
            <w:hideMark/>
          </w:tcPr>
          <w:p w14:paraId="02D03E18" w14:textId="77777777" w:rsidR="00446284" w:rsidRPr="008A76D5" w:rsidRDefault="00446284" w:rsidP="007B1227">
            <w:pPr>
              <w:rPr>
                <w:rFonts w:ascii="Avenir Book" w:eastAsia="Times New Roman" w:hAnsi="Avenir Book" w:cs="Times New Roman"/>
                <w:color w:val="000000"/>
                <w:kern w:val="0"/>
                <w:lang w:eastAsia="es-ES"/>
                <w14:ligatures w14:val="none"/>
              </w:rPr>
            </w:pPr>
            <w:r w:rsidRPr="008A76D5">
              <w:rPr>
                <w:rFonts w:ascii="Avenir Book" w:eastAsia="Times New Roman" w:hAnsi="Avenir Book" w:cs="Times New Roman"/>
                <w:b/>
                <w:bCs/>
                <w:kern w:val="0"/>
                <w:lang w:eastAsia="es-ES"/>
                <w14:ligatures w14:val="none"/>
              </w:rPr>
              <w:t>COSTE</w:t>
            </w:r>
            <w:r w:rsidRPr="008A76D5">
              <w:rPr>
                <w:rFonts w:ascii="Avenir Book" w:eastAsia="Times New Roman" w:hAnsi="Avenir Book" w:cs="Times New Roman"/>
                <w:kern w:val="0"/>
                <w:lang w:eastAsia="es-ES"/>
                <w14:ligatures w14:val="none"/>
              </w:rPr>
              <w:t xml:space="preserve"> </w:t>
            </w:r>
            <w:r w:rsidRPr="008A76D5">
              <w:rPr>
                <w:rFonts w:ascii="Avenir Book" w:eastAsia="Times New Roman" w:hAnsi="Avenir Book" w:cs="Times New Roman"/>
                <w:b/>
                <w:bCs/>
                <w:kern w:val="0"/>
                <w:lang w:eastAsia="es-ES"/>
                <w14:ligatures w14:val="none"/>
              </w:rPr>
              <w:t>DE</w:t>
            </w:r>
            <w:r w:rsidRPr="008A76D5">
              <w:rPr>
                <w:rFonts w:ascii="Avenir Book" w:eastAsia="Times New Roman" w:hAnsi="Avenir Book" w:cs="Times New Roman"/>
                <w:kern w:val="0"/>
                <w:lang w:eastAsia="es-ES"/>
                <w14:ligatures w14:val="none"/>
              </w:rPr>
              <w:t xml:space="preserve"> </w:t>
            </w:r>
            <w:r w:rsidRPr="008A76D5">
              <w:rPr>
                <w:rFonts w:ascii="Avenir Book" w:eastAsia="Times New Roman" w:hAnsi="Avenir Book" w:cs="Times New Roman"/>
                <w:b/>
                <w:bCs/>
                <w:kern w:val="0"/>
                <w:lang w:eastAsia="es-ES"/>
                <w14:ligatures w14:val="none"/>
              </w:rPr>
              <w:t>PERSONAL</w:t>
            </w:r>
          </w:p>
        </w:tc>
        <w:tc>
          <w:tcPr>
            <w:tcW w:w="1589" w:type="dxa"/>
            <w:shd w:val="clear" w:color="auto" w:fill="auto"/>
            <w:noWrap/>
            <w:vAlign w:val="center"/>
            <w:hideMark/>
          </w:tcPr>
          <w:p w14:paraId="09EAD9D7" w14:textId="77777777" w:rsidR="00446284" w:rsidRPr="008A76D5" w:rsidRDefault="00446284" w:rsidP="007B1227">
            <w:pPr>
              <w:jc w:val="center"/>
              <w:rPr>
                <w:rFonts w:ascii="Avenir Book" w:eastAsia="Times New Roman" w:hAnsi="Avenir Book" w:cs="Times New Roman"/>
                <w:b/>
                <w:bCs/>
                <w:color w:val="000000"/>
                <w:kern w:val="0"/>
                <w:lang w:eastAsia="es-ES"/>
                <w14:ligatures w14:val="none"/>
              </w:rPr>
            </w:pPr>
            <w:r w:rsidRPr="008A76D5">
              <w:rPr>
                <w:rFonts w:ascii="Avenir Book" w:eastAsia="Times New Roman" w:hAnsi="Avenir Book" w:cs="Times New Roman"/>
                <w:b/>
                <w:bCs/>
                <w:color w:val="000000"/>
                <w:kern w:val="0"/>
                <w:lang w:eastAsia="es-ES"/>
                <w14:ligatures w14:val="none"/>
              </w:rPr>
              <w:t>73,96</w:t>
            </w:r>
            <w:r w:rsidRPr="004B7692">
              <w:rPr>
                <w:rFonts w:ascii="Avenir Book" w:eastAsia="Times New Roman" w:hAnsi="Avenir Book" w:cs="Times New Roman"/>
                <w:b/>
                <w:bCs/>
                <w:color w:val="000000"/>
                <w:kern w:val="0"/>
                <w:lang w:eastAsia="es-ES"/>
                <w14:ligatures w14:val="none"/>
              </w:rPr>
              <w:t xml:space="preserve"> </w:t>
            </w:r>
            <w:r w:rsidRPr="008A76D5">
              <w:rPr>
                <w:rFonts w:ascii="Avenir Book" w:eastAsia="Times New Roman" w:hAnsi="Avenir Book" w:cs="Times New Roman"/>
                <w:b/>
                <w:bCs/>
                <w:color w:val="000000"/>
                <w:kern w:val="0"/>
                <w:lang w:eastAsia="es-ES"/>
                <w14:ligatures w14:val="none"/>
              </w:rPr>
              <w:t>%</w:t>
            </w:r>
          </w:p>
        </w:tc>
        <w:tc>
          <w:tcPr>
            <w:tcW w:w="1623" w:type="dxa"/>
            <w:shd w:val="clear" w:color="auto" w:fill="auto"/>
            <w:noWrap/>
            <w:vAlign w:val="center"/>
            <w:hideMark/>
          </w:tcPr>
          <w:p w14:paraId="11B3CCA6" w14:textId="77777777" w:rsidR="00446284" w:rsidRPr="008A76D5" w:rsidRDefault="00446284" w:rsidP="007B1227">
            <w:pPr>
              <w:jc w:val="center"/>
              <w:rPr>
                <w:rFonts w:ascii="Avenir Book" w:eastAsia="Times New Roman" w:hAnsi="Avenir Book" w:cs="Times New Roman"/>
                <w:b/>
                <w:bCs/>
                <w:color w:val="000000"/>
                <w:kern w:val="0"/>
                <w:lang w:eastAsia="es-ES"/>
                <w14:ligatures w14:val="none"/>
              </w:rPr>
            </w:pPr>
            <w:r w:rsidRPr="008A76D5">
              <w:rPr>
                <w:rFonts w:ascii="Avenir Book" w:eastAsia="Times New Roman" w:hAnsi="Avenir Book" w:cs="Times New Roman"/>
                <w:b/>
                <w:bCs/>
                <w:color w:val="000000"/>
                <w:kern w:val="0"/>
                <w:lang w:eastAsia="es-ES"/>
                <w14:ligatures w14:val="none"/>
              </w:rPr>
              <w:t>82,16</w:t>
            </w:r>
            <w:r w:rsidRPr="004B7692">
              <w:rPr>
                <w:rFonts w:ascii="Avenir Book" w:eastAsia="Times New Roman" w:hAnsi="Avenir Book" w:cs="Times New Roman"/>
                <w:b/>
                <w:bCs/>
                <w:color w:val="000000"/>
                <w:kern w:val="0"/>
                <w:lang w:eastAsia="es-ES"/>
                <w14:ligatures w14:val="none"/>
              </w:rPr>
              <w:t xml:space="preserve"> </w:t>
            </w:r>
            <w:r w:rsidRPr="008A76D5">
              <w:rPr>
                <w:rFonts w:ascii="Avenir Book" w:eastAsia="Times New Roman" w:hAnsi="Avenir Book" w:cs="Times New Roman"/>
                <w:b/>
                <w:bCs/>
                <w:color w:val="000000"/>
                <w:kern w:val="0"/>
                <w:lang w:eastAsia="es-ES"/>
                <w14:ligatures w14:val="none"/>
              </w:rPr>
              <w:t>%</w:t>
            </w:r>
          </w:p>
        </w:tc>
        <w:tc>
          <w:tcPr>
            <w:tcW w:w="1634" w:type="dxa"/>
            <w:shd w:val="clear" w:color="auto" w:fill="auto"/>
            <w:vAlign w:val="center"/>
            <w:hideMark/>
          </w:tcPr>
          <w:p w14:paraId="39BEC7F9" w14:textId="77777777" w:rsidR="00446284" w:rsidRPr="008A76D5" w:rsidRDefault="00446284" w:rsidP="007B1227">
            <w:pPr>
              <w:jc w:val="right"/>
              <w:rPr>
                <w:rFonts w:ascii="Avenir Book" w:eastAsia="Times New Roman" w:hAnsi="Avenir Book" w:cs="Times New Roman"/>
                <w:b/>
                <w:bCs/>
                <w:color w:val="000000"/>
                <w:kern w:val="0"/>
                <w:lang w:eastAsia="es-ES"/>
                <w14:ligatures w14:val="none"/>
              </w:rPr>
            </w:pPr>
            <w:r w:rsidRPr="008A76D5">
              <w:rPr>
                <w:rFonts w:ascii="Avenir Book" w:eastAsia="Times New Roman" w:hAnsi="Avenir Book" w:cs="Times New Roman"/>
                <w:b/>
                <w:bCs/>
                <w:color w:val="000000"/>
                <w:kern w:val="0"/>
                <w:lang w:eastAsia="es-ES"/>
                <w14:ligatures w14:val="none"/>
              </w:rPr>
              <w:t>113.907,52 €</w:t>
            </w:r>
          </w:p>
        </w:tc>
      </w:tr>
      <w:tr w:rsidR="00446284" w:rsidRPr="004B7692" w14:paraId="12B4E954" w14:textId="77777777" w:rsidTr="00446284">
        <w:trPr>
          <w:trHeight w:val="360"/>
        </w:trPr>
        <w:tc>
          <w:tcPr>
            <w:tcW w:w="4936" w:type="dxa"/>
            <w:shd w:val="clear" w:color="auto" w:fill="auto"/>
            <w:vAlign w:val="center"/>
            <w:hideMark/>
          </w:tcPr>
          <w:p w14:paraId="179A624D" w14:textId="77777777" w:rsidR="00446284" w:rsidRPr="004B7692" w:rsidRDefault="00446284" w:rsidP="000C3049">
            <w:pPr>
              <w:pStyle w:val="Prrafodelista"/>
              <w:numPr>
                <w:ilvl w:val="0"/>
                <w:numId w:val="51"/>
              </w:numPr>
              <w:rPr>
                <w:rFonts w:ascii="Avenir Book" w:eastAsia="Times New Roman" w:hAnsi="Avenir Book" w:cs="Times New Roman"/>
                <w:color w:val="000000"/>
                <w:lang w:val="es-ES" w:eastAsia="es-ES"/>
              </w:rPr>
            </w:pPr>
            <w:r w:rsidRPr="004B7692">
              <w:rPr>
                <w:rFonts w:ascii="Avenir Book" w:eastAsia="Times New Roman" w:hAnsi="Avenir Book" w:cs="Times New Roman"/>
                <w:sz w:val="24"/>
                <w:szCs w:val="24"/>
                <w:lang w:val="es-ES" w:eastAsia="es-ES"/>
              </w:rPr>
              <w:t>Coste salarial + SS</w:t>
            </w:r>
          </w:p>
        </w:tc>
        <w:tc>
          <w:tcPr>
            <w:tcW w:w="1589" w:type="dxa"/>
            <w:shd w:val="clear" w:color="auto" w:fill="auto"/>
            <w:noWrap/>
            <w:vAlign w:val="center"/>
            <w:hideMark/>
          </w:tcPr>
          <w:p w14:paraId="18B9EF47" w14:textId="77777777" w:rsidR="00446284" w:rsidRPr="008A76D5" w:rsidRDefault="00446284" w:rsidP="007B1227">
            <w:pPr>
              <w:jc w:val="center"/>
              <w:rPr>
                <w:rFonts w:ascii="Avenir Book" w:eastAsia="Times New Roman" w:hAnsi="Avenir Book" w:cs="Times New Roman"/>
                <w:color w:val="000000"/>
                <w:kern w:val="0"/>
                <w:lang w:eastAsia="es-ES"/>
                <w14:ligatures w14:val="none"/>
              </w:rPr>
            </w:pPr>
            <w:r w:rsidRPr="008A76D5">
              <w:rPr>
                <w:rFonts w:ascii="Avenir Book" w:eastAsia="Times New Roman" w:hAnsi="Avenir Book" w:cs="Times New Roman"/>
                <w:color w:val="000000"/>
                <w:kern w:val="0"/>
                <w:lang w:eastAsia="es-ES"/>
                <w14:ligatures w14:val="none"/>
              </w:rPr>
              <w:t>66,55</w:t>
            </w:r>
            <w:r w:rsidRPr="004B7692">
              <w:rPr>
                <w:rFonts w:ascii="Avenir Book" w:eastAsia="Times New Roman" w:hAnsi="Avenir Book" w:cs="Times New Roman"/>
                <w:color w:val="000000"/>
                <w:kern w:val="0"/>
                <w:lang w:eastAsia="es-ES"/>
                <w14:ligatures w14:val="none"/>
              </w:rPr>
              <w:t xml:space="preserve"> </w:t>
            </w:r>
            <w:r w:rsidRPr="008A76D5">
              <w:rPr>
                <w:rFonts w:ascii="Avenir Book" w:eastAsia="Times New Roman" w:hAnsi="Avenir Book" w:cs="Times New Roman"/>
                <w:color w:val="000000"/>
                <w:kern w:val="0"/>
                <w:lang w:eastAsia="es-ES"/>
                <w14:ligatures w14:val="none"/>
              </w:rPr>
              <w:t>%</w:t>
            </w:r>
          </w:p>
        </w:tc>
        <w:tc>
          <w:tcPr>
            <w:tcW w:w="1623" w:type="dxa"/>
            <w:shd w:val="clear" w:color="auto" w:fill="auto"/>
            <w:noWrap/>
            <w:vAlign w:val="center"/>
            <w:hideMark/>
          </w:tcPr>
          <w:p w14:paraId="301D3F53" w14:textId="77777777" w:rsidR="00446284" w:rsidRPr="008A76D5" w:rsidRDefault="00446284" w:rsidP="007B1227">
            <w:pPr>
              <w:jc w:val="center"/>
              <w:rPr>
                <w:rFonts w:ascii="Avenir Book" w:eastAsia="Times New Roman" w:hAnsi="Avenir Book" w:cs="Times New Roman"/>
                <w:color w:val="000000"/>
                <w:kern w:val="0"/>
                <w:lang w:eastAsia="es-ES"/>
                <w14:ligatures w14:val="none"/>
              </w:rPr>
            </w:pPr>
            <w:r w:rsidRPr="008A76D5">
              <w:rPr>
                <w:rFonts w:ascii="Avenir Book" w:eastAsia="Times New Roman" w:hAnsi="Avenir Book" w:cs="Times New Roman"/>
                <w:color w:val="000000"/>
                <w:kern w:val="0"/>
                <w:lang w:eastAsia="es-ES"/>
                <w14:ligatures w14:val="none"/>
              </w:rPr>
              <w:t>73,94</w:t>
            </w:r>
            <w:r w:rsidRPr="004B7692">
              <w:rPr>
                <w:rFonts w:ascii="Avenir Book" w:eastAsia="Times New Roman" w:hAnsi="Avenir Book" w:cs="Times New Roman"/>
                <w:color w:val="000000"/>
                <w:kern w:val="0"/>
                <w:lang w:eastAsia="es-ES"/>
                <w14:ligatures w14:val="none"/>
              </w:rPr>
              <w:t xml:space="preserve"> </w:t>
            </w:r>
            <w:r w:rsidRPr="008A76D5">
              <w:rPr>
                <w:rFonts w:ascii="Avenir Book" w:eastAsia="Times New Roman" w:hAnsi="Avenir Book" w:cs="Times New Roman"/>
                <w:color w:val="000000"/>
                <w:kern w:val="0"/>
                <w:lang w:eastAsia="es-ES"/>
                <w14:ligatures w14:val="none"/>
              </w:rPr>
              <w:t>%</w:t>
            </w:r>
          </w:p>
        </w:tc>
        <w:tc>
          <w:tcPr>
            <w:tcW w:w="1634" w:type="dxa"/>
            <w:shd w:val="clear" w:color="auto" w:fill="auto"/>
            <w:vAlign w:val="center"/>
            <w:hideMark/>
          </w:tcPr>
          <w:p w14:paraId="6D132665" w14:textId="77777777" w:rsidR="00446284" w:rsidRPr="008A76D5" w:rsidRDefault="00446284" w:rsidP="007B1227">
            <w:pPr>
              <w:jc w:val="right"/>
              <w:rPr>
                <w:rFonts w:ascii="Avenir Book" w:eastAsia="Times New Roman" w:hAnsi="Avenir Book" w:cs="Times New Roman"/>
                <w:color w:val="000000"/>
                <w:kern w:val="0"/>
                <w:lang w:eastAsia="es-ES"/>
                <w14:ligatures w14:val="none"/>
              </w:rPr>
            </w:pPr>
            <w:r w:rsidRPr="008A76D5">
              <w:rPr>
                <w:rFonts w:ascii="Avenir Book" w:eastAsia="Times New Roman" w:hAnsi="Avenir Book" w:cs="Times New Roman"/>
                <w:color w:val="000000"/>
                <w:kern w:val="0"/>
                <w:lang w:eastAsia="es-ES"/>
                <w14:ligatures w14:val="none"/>
              </w:rPr>
              <w:t>102.500,42 €</w:t>
            </w:r>
          </w:p>
        </w:tc>
      </w:tr>
      <w:tr w:rsidR="00446284" w:rsidRPr="004B7692" w14:paraId="6D566E32" w14:textId="77777777" w:rsidTr="00446284">
        <w:trPr>
          <w:trHeight w:val="360"/>
        </w:trPr>
        <w:tc>
          <w:tcPr>
            <w:tcW w:w="4936" w:type="dxa"/>
            <w:shd w:val="clear" w:color="auto" w:fill="auto"/>
            <w:vAlign w:val="center"/>
            <w:hideMark/>
          </w:tcPr>
          <w:p w14:paraId="41680013" w14:textId="77777777" w:rsidR="00446284" w:rsidRPr="004B7692" w:rsidRDefault="00446284" w:rsidP="000C3049">
            <w:pPr>
              <w:pStyle w:val="Prrafodelista"/>
              <w:numPr>
                <w:ilvl w:val="0"/>
                <w:numId w:val="51"/>
              </w:numPr>
              <w:rPr>
                <w:rFonts w:ascii="Avenir Book" w:eastAsia="Times New Roman" w:hAnsi="Avenir Book" w:cs="Times New Roman"/>
                <w:sz w:val="24"/>
                <w:szCs w:val="24"/>
                <w:lang w:val="es-ES" w:eastAsia="es-ES"/>
              </w:rPr>
            </w:pPr>
            <w:r w:rsidRPr="004B7692">
              <w:rPr>
                <w:rFonts w:ascii="Avenir Book" w:eastAsia="Times New Roman" w:hAnsi="Avenir Book" w:cs="Times New Roman"/>
                <w:sz w:val="24"/>
                <w:szCs w:val="24"/>
                <w:lang w:val="es-ES" w:eastAsia="es-ES"/>
              </w:rPr>
              <w:t>Absentismo</w:t>
            </w:r>
          </w:p>
        </w:tc>
        <w:tc>
          <w:tcPr>
            <w:tcW w:w="1589" w:type="dxa"/>
            <w:shd w:val="clear" w:color="auto" w:fill="auto"/>
            <w:noWrap/>
            <w:vAlign w:val="center"/>
            <w:hideMark/>
          </w:tcPr>
          <w:p w14:paraId="4DD7BA75" w14:textId="77777777" w:rsidR="00446284" w:rsidRPr="008A76D5" w:rsidRDefault="00446284" w:rsidP="007B1227">
            <w:pPr>
              <w:jc w:val="center"/>
              <w:rPr>
                <w:rFonts w:ascii="Avenir Book" w:eastAsia="Times New Roman" w:hAnsi="Avenir Book" w:cs="Times New Roman"/>
                <w:color w:val="000000"/>
                <w:kern w:val="0"/>
                <w:lang w:eastAsia="es-ES"/>
                <w14:ligatures w14:val="none"/>
              </w:rPr>
            </w:pPr>
            <w:r w:rsidRPr="008A76D5">
              <w:rPr>
                <w:rFonts w:ascii="Avenir Book" w:eastAsia="Times New Roman" w:hAnsi="Avenir Book" w:cs="Times New Roman"/>
                <w:color w:val="000000"/>
                <w:kern w:val="0"/>
                <w:lang w:eastAsia="es-ES"/>
                <w14:ligatures w14:val="none"/>
              </w:rPr>
              <w:t>2,74</w:t>
            </w:r>
            <w:r w:rsidRPr="004B7692">
              <w:rPr>
                <w:rFonts w:ascii="Avenir Book" w:eastAsia="Times New Roman" w:hAnsi="Avenir Book" w:cs="Times New Roman"/>
                <w:color w:val="000000"/>
                <w:kern w:val="0"/>
                <w:lang w:eastAsia="es-ES"/>
                <w14:ligatures w14:val="none"/>
              </w:rPr>
              <w:t xml:space="preserve"> </w:t>
            </w:r>
            <w:r w:rsidRPr="008A76D5">
              <w:rPr>
                <w:rFonts w:ascii="Avenir Book" w:eastAsia="Times New Roman" w:hAnsi="Avenir Book" w:cs="Times New Roman"/>
                <w:color w:val="000000"/>
                <w:kern w:val="0"/>
                <w:lang w:eastAsia="es-ES"/>
                <w14:ligatures w14:val="none"/>
              </w:rPr>
              <w:t>%</w:t>
            </w:r>
          </w:p>
        </w:tc>
        <w:tc>
          <w:tcPr>
            <w:tcW w:w="1623" w:type="dxa"/>
            <w:shd w:val="clear" w:color="auto" w:fill="auto"/>
            <w:noWrap/>
            <w:vAlign w:val="center"/>
            <w:hideMark/>
          </w:tcPr>
          <w:p w14:paraId="6819075F" w14:textId="77777777" w:rsidR="00446284" w:rsidRPr="008A76D5" w:rsidRDefault="00446284" w:rsidP="007B1227">
            <w:pPr>
              <w:jc w:val="center"/>
              <w:rPr>
                <w:rFonts w:ascii="Avenir Book" w:eastAsia="Times New Roman" w:hAnsi="Avenir Book" w:cs="Times New Roman"/>
                <w:color w:val="000000"/>
                <w:kern w:val="0"/>
                <w:lang w:eastAsia="es-ES"/>
                <w14:ligatures w14:val="none"/>
              </w:rPr>
            </w:pPr>
            <w:r w:rsidRPr="008A76D5">
              <w:rPr>
                <w:rFonts w:ascii="Avenir Book" w:eastAsia="Times New Roman" w:hAnsi="Avenir Book" w:cs="Times New Roman"/>
                <w:color w:val="000000"/>
                <w:kern w:val="0"/>
                <w:lang w:eastAsia="es-ES"/>
                <w14:ligatures w14:val="none"/>
              </w:rPr>
              <w:t>3,05</w:t>
            </w:r>
            <w:r w:rsidRPr="004B7692">
              <w:rPr>
                <w:rFonts w:ascii="Avenir Book" w:eastAsia="Times New Roman" w:hAnsi="Avenir Book" w:cs="Times New Roman"/>
                <w:color w:val="000000"/>
                <w:kern w:val="0"/>
                <w:lang w:eastAsia="es-ES"/>
                <w14:ligatures w14:val="none"/>
              </w:rPr>
              <w:t xml:space="preserve"> </w:t>
            </w:r>
            <w:r w:rsidRPr="008A76D5">
              <w:rPr>
                <w:rFonts w:ascii="Avenir Book" w:eastAsia="Times New Roman" w:hAnsi="Avenir Book" w:cs="Times New Roman"/>
                <w:color w:val="000000"/>
                <w:kern w:val="0"/>
                <w:lang w:eastAsia="es-ES"/>
                <w14:ligatures w14:val="none"/>
              </w:rPr>
              <w:t>%</w:t>
            </w:r>
          </w:p>
        </w:tc>
        <w:tc>
          <w:tcPr>
            <w:tcW w:w="1634" w:type="dxa"/>
            <w:shd w:val="clear" w:color="auto" w:fill="auto"/>
            <w:vAlign w:val="center"/>
            <w:hideMark/>
          </w:tcPr>
          <w:p w14:paraId="233CC4CB" w14:textId="77777777" w:rsidR="00446284" w:rsidRPr="008A76D5" w:rsidRDefault="00446284" w:rsidP="007B1227">
            <w:pPr>
              <w:jc w:val="right"/>
              <w:rPr>
                <w:rFonts w:ascii="Avenir Book" w:eastAsia="Times New Roman" w:hAnsi="Avenir Book" w:cs="Times New Roman"/>
                <w:color w:val="000000"/>
                <w:kern w:val="0"/>
                <w:lang w:eastAsia="es-ES"/>
                <w14:ligatures w14:val="none"/>
              </w:rPr>
            </w:pPr>
            <w:r w:rsidRPr="008A76D5">
              <w:rPr>
                <w:rFonts w:ascii="Avenir Book" w:eastAsia="Times New Roman" w:hAnsi="Avenir Book" w:cs="Times New Roman"/>
                <w:color w:val="000000"/>
                <w:kern w:val="0"/>
                <w:lang w:eastAsia="es-ES"/>
                <w14:ligatures w14:val="none"/>
              </w:rPr>
              <w:t>4.223,63 €</w:t>
            </w:r>
          </w:p>
        </w:tc>
      </w:tr>
      <w:tr w:rsidR="00446284" w:rsidRPr="004B7692" w14:paraId="5B89937F" w14:textId="77777777" w:rsidTr="00446284">
        <w:trPr>
          <w:trHeight w:val="360"/>
        </w:trPr>
        <w:tc>
          <w:tcPr>
            <w:tcW w:w="4936" w:type="dxa"/>
            <w:shd w:val="clear" w:color="auto" w:fill="auto"/>
            <w:vAlign w:val="center"/>
            <w:hideMark/>
          </w:tcPr>
          <w:p w14:paraId="27CE54D3" w14:textId="77777777" w:rsidR="00446284" w:rsidRPr="004B7692" w:rsidRDefault="00446284" w:rsidP="000C3049">
            <w:pPr>
              <w:pStyle w:val="Prrafodelista"/>
              <w:numPr>
                <w:ilvl w:val="0"/>
                <w:numId w:val="51"/>
              </w:numPr>
              <w:rPr>
                <w:rFonts w:ascii="Avenir Book" w:eastAsia="Times New Roman" w:hAnsi="Avenir Book" w:cs="Times New Roman"/>
                <w:color w:val="000000"/>
                <w:sz w:val="24"/>
                <w:szCs w:val="24"/>
                <w:lang w:val="es-ES" w:eastAsia="es-ES"/>
              </w:rPr>
            </w:pPr>
            <w:r w:rsidRPr="004B7692">
              <w:rPr>
                <w:rFonts w:ascii="Avenir Book" w:eastAsia="Times New Roman" w:hAnsi="Avenir Book" w:cs="Times New Roman"/>
                <w:sz w:val="24"/>
                <w:szCs w:val="24"/>
                <w:lang w:val="es-ES" w:eastAsia="es-ES"/>
              </w:rPr>
              <w:t>Cobertura vacaciones</w:t>
            </w:r>
          </w:p>
        </w:tc>
        <w:tc>
          <w:tcPr>
            <w:tcW w:w="1589" w:type="dxa"/>
            <w:shd w:val="clear" w:color="auto" w:fill="auto"/>
            <w:noWrap/>
            <w:vAlign w:val="center"/>
            <w:hideMark/>
          </w:tcPr>
          <w:p w14:paraId="3198E26B" w14:textId="77777777" w:rsidR="00446284" w:rsidRPr="008A76D5" w:rsidRDefault="00446284" w:rsidP="007B1227">
            <w:pPr>
              <w:jc w:val="center"/>
              <w:rPr>
                <w:rFonts w:ascii="Avenir Book" w:eastAsia="Times New Roman" w:hAnsi="Avenir Book" w:cs="Times New Roman"/>
                <w:color w:val="000000"/>
                <w:kern w:val="0"/>
                <w:lang w:eastAsia="es-ES"/>
                <w14:ligatures w14:val="none"/>
              </w:rPr>
            </w:pPr>
            <w:r w:rsidRPr="008A76D5">
              <w:rPr>
                <w:rFonts w:ascii="Avenir Book" w:eastAsia="Times New Roman" w:hAnsi="Avenir Book" w:cs="Times New Roman"/>
                <w:color w:val="000000"/>
                <w:kern w:val="0"/>
                <w:lang w:eastAsia="es-ES"/>
                <w14:ligatures w14:val="none"/>
              </w:rPr>
              <w:t>4,66</w:t>
            </w:r>
            <w:r w:rsidRPr="004B7692">
              <w:rPr>
                <w:rFonts w:ascii="Avenir Book" w:eastAsia="Times New Roman" w:hAnsi="Avenir Book" w:cs="Times New Roman"/>
                <w:color w:val="000000"/>
                <w:kern w:val="0"/>
                <w:lang w:eastAsia="es-ES"/>
                <w14:ligatures w14:val="none"/>
              </w:rPr>
              <w:t xml:space="preserve"> </w:t>
            </w:r>
            <w:r w:rsidRPr="008A76D5">
              <w:rPr>
                <w:rFonts w:ascii="Avenir Book" w:eastAsia="Times New Roman" w:hAnsi="Avenir Book" w:cs="Times New Roman"/>
                <w:color w:val="000000"/>
                <w:kern w:val="0"/>
                <w:lang w:eastAsia="es-ES"/>
                <w14:ligatures w14:val="none"/>
              </w:rPr>
              <w:t>%</w:t>
            </w:r>
          </w:p>
        </w:tc>
        <w:tc>
          <w:tcPr>
            <w:tcW w:w="1623" w:type="dxa"/>
            <w:shd w:val="clear" w:color="auto" w:fill="auto"/>
            <w:noWrap/>
            <w:vAlign w:val="center"/>
            <w:hideMark/>
          </w:tcPr>
          <w:p w14:paraId="5132EC73" w14:textId="77777777" w:rsidR="00446284" w:rsidRPr="008A76D5" w:rsidRDefault="00446284" w:rsidP="007B1227">
            <w:pPr>
              <w:jc w:val="center"/>
              <w:rPr>
                <w:rFonts w:ascii="Avenir Book" w:eastAsia="Times New Roman" w:hAnsi="Avenir Book" w:cs="Times New Roman"/>
                <w:color w:val="000000"/>
                <w:kern w:val="0"/>
                <w:lang w:eastAsia="es-ES"/>
                <w14:ligatures w14:val="none"/>
              </w:rPr>
            </w:pPr>
            <w:r w:rsidRPr="008A76D5">
              <w:rPr>
                <w:rFonts w:ascii="Avenir Book" w:eastAsia="Times New Roman" w:hAnsi="Avenir Book" w:cs="Times New Roman"/>
                <w:color w:val="000000"/>
                <w:kern w:val="0"/>
                <w:lang w:eastAsia="es-ES"/>
                <w14:ligatures w14:val="none"/>
              </w:rPr>
              <w:t>5,18</w:t>
            </w:r>
            <w:r w:rsidRPr="004B7692">
              <w:rPr>
                <w:rFonts w:ascii="Avenir Book" w:eastAsia="Times New Roman" w:hAnsi="Avenir Book" w:cs="Times New Roman"/>
                <w:color w:val="000000"/>
                <w:kern w:val="0"/>
                <w:lang w:eastAsia="es-ES"/>
                <w14:ligatures w14:val="none"/>
              </w:rPr>
              <w:t xml:space="preserve"> </w:t>
            </w:r>
            <w:r w:rsidRPr="008A76D5">
              <w:rPr>
                <w:rFonts w:ascii="Avenir Book" w:eastAsia="Times New Roman" w:hAnsi="Avenir Book" w:cs="Times New Roman"/>
                <w:color w:val="000000"/>
                <w:kern w:val="0"/>
                <w:lang w:eastAsia="es-ES"/>
                <w14:ligatures w14:val="none"/>
              </w:rPr>
              <w:t>%</w:t>
            </w:r>
          </w:p>
        </w:tc>
        <w:tc>
          <w:tcPr>
            <w:tcW w:w="1634" w:type="dxa"/>
            <w:shd w:val="clear" w:color="auto" w:fill="auto"/>
            <w:vAlign w:val="center"/>
            <w:hideMark/>
          </w:tcPr>
          <w:p w14:paraId="29A5DFDB" w14:textId="77777777" w:rsidR="00446284" w:rsidRPr="008A76D5" w:rsidRDefault="00446284" w:rsidP="007B1227">
            <w:pPr>
              <w:jc w:val="right"/>
              <w:rPr>
                <w:rFonts w:ascii="Avenir Book" w:eastAsia="Times New Roman" w:hAnsi="Avenir Book" w:cs="Times New Roman"/>
                <w:color w:val="000000"/>
                <w:kern w:val="0"/>
                <w:lang w:eastAsia="es-ES"/>
                <w14:ligatures w14:val="none"/>
              </w:rPr>
            </w:pPr>
            <w:r w:rsidRPr="008A76D5">
              <w:rPr>
                <w:rFonts w:ascii="Avenir Book" w:eastAsia="Times New Roman" w:hAnsi="Avenir Book" w:cs="Times New Roman"/>
                <w:color w:val="000000"/>
                <w:kern w:val="0"/>
                <w:lang w:eastAsia="es-ES"/>
                <w14:ligatures w14:val="none"/>
              </w:rPr>
              <w:t>7.183,47 €</w:t>
            </w:r>
          </w:p>
        </w:tc>
      </w:tr>
      <w:tr w:rsidR="00446284" w:rsidRPr="004B7692" w14:paraId="1FD17E06" w14:textId="77777777" w:rsidTr="00446284">
        <w:trPr>
          <w:trHeight w:val="360"/>
        </w:trPr>
        <w:tc>
          <w:tcPr>
            <w:tcW w:w="4936" w:type="dxa"/>
            <w:shd w:val="clear" w:color="auto" w:fill="auto"/>
            <w:vAlign w:val="center"/>
            <w:hideMark/>
          </w:tcPr>
          <w:p w14:paraId="47EC5F28" w14:textId="77777777" w:rsidR="00446284" w:rsidRPr="008A76D5" w:rsidRDefault="00446284" w:rsidP="007B1227">
            <w:pPr>
              <w:rPr>
                <w:rFonts w:ascii="Avenir Book" w:eastAsia="Times New Roman" w:hAnsi="Avenir Book" w:cs="Times New Roman"/>
                <w:color w:val="000000"/>
                <w:kern w:val="0"/>
                <w:lang w:eastAsia="es-ES"/>
                <w14:ligatures w14:val="none"/>
              </w:rPr>
            </w:pPr>
            <w:r w:rsidRPr="008A76D5">
              <w:rPr>
                <w:rFonts w:ascii="Avenir Book" w:eastAsia="Times New Roman" w:hAnsi="Avenir Book" w:cs="Times New Roman"/>
                <w:b/>
                <w:bCs/>
                <w:kern w:val="0"/>
                <w:lang w:eastAsia="es-ES"/>
                <w14:ligatures w14:val="none"/>
              </w:rPr>
              <w:t>CONTE</w:t>
            </w:r>
            <w:r w:rsidRPr="004B7692">
              <w:rPr>
                <w:rFonts w:ascii="Avenir Book" w:eastAsia="Times New Roman" w:hAnsi="Avenir Book" w:cs="Times New Roman"/>
                <w:b/>
                <w:bCs/>
                <w:kern w:val="0"/>
                <w:lang w:eastAsia="es-ES"/>
                <w14:ligatures w14:val="none"/>
              </w:rPr>
              <w:t>NE</w:t>
            </w:r>
            <w:r w:rsidRPr="008A76D5">
              <w:rPr>
                <w:rFonts w:ascii="Avenir Book" w:eastAsia="Times New Roman" w:hAnsi="Avenir Book" w:cs="Times New Roman"/>
                <w:b/>
                <w:bCs/>
                <w:kern w:val="0"/>
                <w:lang w:eastAsia="es-ES"/>
                <w14:ligatures w14:val="none"/>
              </w:rPr>
              <w:t>DORES</w:t>
            </w:r>
            <w:r w:rsidRPr="008A76D5">
              <w:rPr>
                <w:rFonts w:ascii="Avenir Book" w:eastAsia="Times New Roman" w:hAnsi="Avenir Book" w:cs="Times New Roman"/>
                <w:kern w:val="0"/>
                <w:lang w:eastAsia="es-ES"/>
                <w14:ligatures w14:val="none"/>
              </w:rPr>
              <w:t xml:space="preserve"> </w:t>
            </w:r>
            <w:r w:rsidRPr="008A76D5">
              <w:rPr>
                <w:rFonts w:ascii="Avenir Book" w:eastAsia="Times New Roman" w:hAnsi="Avenir Book" w:cs="Times New Roman"/>
                <w:b/>
                <w:bCs/>
                <w:kern w:val="0"/>
                <w:lang w:eastAsia="es-ES"/>
                <w14:ligatures w14:val="none"/>
              </w:rPr>
              <w:t>HIGIÉNICOS</w:t>
            </w:r>
          </w:p>
        </w:tc>
        <w:tc>
          <w:tcPr>
            <w:tcW w:w="1589" w:type="dxa"/>
            <w:shd w:val="clear" w:color="auto" w:fill="auto"/>
            <w:noWrap/>
            <w:vAlign w:val="center"/>
            <w:hideMark/>
          </w:tcPr>
          <w:p w14:paraId="520B4A36" w14:textId="77777777" w:rsidR="00446284" w:rsidRPr="008A76D5" w:rsidRDefault="00446284" w:rsidP="007B1227">
            <w:pPr>
              <w:jc w:val="center"/>
              <w:rPr>
                <w:rFonts w:ascii="Avenir Book" w:eastAsia="Times New Roman" w:hAnsi="Avenir Book" w:cs="Times New Roman"/>
                <w:b/>
                <w:bCs/>
                <w:color w:val="000000"/>
                <w:kern w:val="0"/>
                <w:lang w:eastAsia="es-ES"/>
                <w14:ligatures w14:val="none"/>
              </w:rPr>
            </w:pPr>
            <w:r w:rsidRPr="008A76D5">
              <w:rPr>
                <w:rFonts w:ascii="Avenir Book" w:eastAsia="Times New Roman" w:hAnsi="Avenir Book" w:cs="Times New Roman"/>
                <w:b/>
                <w:bCs/>
                <w:color w:val="000000"/>
                <w:kern w:val="0"/>
                <w:lang w:eastAsia="es-ES"/>
                <w14:ligatures w14:val="none"/>
              </w:rPr>
              <w:t>0,9</w:t>
            </w:r>
            <w:r w:rsidRPr="004B7692">
              <w:rPr>
                <w:rFonts w:ascii="Avenir Book" w:eastAsia="Times New Roman" w:hAnsi="Avenir Book" w:cs="Times New Roman"/>
                <w:b/>
                <w:bCs/>
                <w:color w:val="000000"/>
                <w:kern w:val="0"/>
                <w:lang w:eastAsia="es-ES"/>
                <w14:ligatures w14:val="none"/>
              </w:rPr>
              <w:t xml:space="preserve">1 </w:t>
            </w:r>
            <w:r w:rsidRPr="008A76D5">
              <w:rPr>
                <w:rFonts w:ascii="Avenir Book" w:eastAsia="Times New Roman" w:hAnsi="Avenir Book" w:cs="Times New Roman"/>
                <w:b/>
                <w:bCs/>
                <w:color w:val="000000"/>
                <w:kern w:val="0"/>
                <w:lang w:eastAsia="es-ES"/>
                <w14:ligatures w14:val="none"/>
              </w:rPr>
              <w:t>%</w:t>
            </w:r>
          </w:p>
        </w:tc>
        <w:tc>
          <w:tcPr>
            <w:tcW w:w="1623" w:type="dxa"/>
            <w:shd w:val="clear" w:color="auto" w:fill="auto"/>
            <w:noWrap/>
            <w:vAlign w:val="center"/>
            <w:hideMark/>
          </w:tcPr>
          <w:p w14:paraId="162ADACD" w14:textId="77777777" w:rsidR="00446284" w:rsidRPr="008A76D5" w:rsidRDefault="00446284" w:rsidP="007B1227">
            <w:pPr>
              <w:jc w:val="center"/>
              <w:rPr>
                <w:rFonts w:ascii="Avenir Book" w:eastAsia="Times New Roman" w:hAnsi="Avenir Book" w:cs="Times New Roman"/>
                <w:b/>
                <w:bCs/>
                <w:color w:val="000000"/>
                <w:kern w:val="0"/>
                <w:lang w:eastAsia="es-ES"/>
                <w14:ligatures w14:val="none"/>
              </w:rPr>
            </w:pPr>
            <w:r w:rsidRPr="008A76D5">
              <w:rPr>
                <w:rFonts w:ascii="Avenir Book" w:eastAsia="Times New Roman" w:hAnsi="Avenir Book" w:cs="Times New Roman"/>
                <w:b/>
                <w:bCs/>
                <w:color w:val="000000"/>
                <w:kern w:val="0"/>
                <w:lang w:eastAsia="es-ES"/>
                <w14:ligatures w14:val="none"/>
              </w:rPr>
              <w:t>1,01</w:t>
            </w:r>
            <w:r w:rsidRPr="004B7692">
              <w:rPr>
                <w:rFonts w:ascii="Avenir Book" w:eastAsia="Times New Roman" w:hAnsi="Avenir Book" w:cs="Times New Roman"/>
                <w:b/>
                <w:bCs/>
                <w:color w:val="000000"/>
                <w:kern w:val="0"/>
                <w:lang w:eastAsia="es-ES"/>
                <w14:ligatures w14:val="none"/>
              </w:rPr>
              <w:t xml:space="preserve"> </w:t>
            </w:r>
            <w:r w:rsidRPr="008A76D5">
              <w:rPr>
                <w:rFonts w:ascii="Avenir Book" w:eastAsia="Times New Roman" w:hAnsi="Avenir Book" w:cs="Times New Roman"/>
                <w:b/>
                <w:bCs/>
                <w:color w:val="000000"/>
                <w:kern w:val="0"/>
                <w:lang w:eastAsia="es-ES"/>
                <w14:ligatures w14:val="none"/>
              </w:rPr>
              <w:t>%</w:t>
            </w:r>
          </w:p>
        </w:tc>
        <w:tc>
          <w:tcPr>
            <w:tcW w:w="1634" w:type="dxa"/>
            <w:shd w:val="clear" w:color="auto" w:fill="auto"/>
            <w:vAlign w:val="center"/>
            <w:hideMark/>
          </w:tcPr>
          <w:p w14:paraId="0518B481" w14:textId="77777777" w:rsidR="00446284" w:rsidRPr="008A76D5" w:rsidRDefault="00446284" w:rsidP="007B1227">
            <w:pPr>
              <w:jc w:val="right"/>
              <w:rPr>
                <w:rFonts w:ascii="Avenir Book" w:eastAsia="Times New Roman" w:hAnsi="Avenir Book" w:cs="Times New Roman"/>
                <w:b/>
                <w:bCs/>
                <w:color w:val="000000"/>
                <w:kern w:val="0"/>
                <w:lang w:eastAsia="es-ES"/>
                <w14:ligatures w14:val="none"/>
              </w:rPr>
            </w:pPr>
            <w:r w:rsidRPr="008A76D5">
              <w:rPr>
                <w:rFonts w:ascii="Avenir Book" w:eastAsia="Times New Roman" w:hAnsi="Avenir Book" w:cs="Times New Roman"/>
                <w:b/>
                <w:bCs/>
                <w:color w:val="000000"/>
                <w:kern w:val="0"/>
                <w:lang w:eastAsia="es-ES"/>
                <w14:ligatures w14:val="none"/>
              </w:rPr>
              <w:t>1.396,80 €</w:t>
            </w:r>
          </w:p>
        </w:tc>
      </w:tr>
      <w:tr w:rsidR="00446284" w:rsidRPr="004B7692" w14:paraId="1634D38C" w14:textId="77777777" w:rsidTr="00446284">
        <w:trPr>
          <w:trHeight w:val="360"/>
        </w:trPr>
        <w:tc>
          <w:tcPr>
            <w:tcW w:w="4936" w:type="dxa"/>
            <w:shd w:val="clear" w:color="auto" w:fill="auto"/>
            <w:vAlign w:val="center"/>
            <w:hideMark/>
          </w:tcPr>
          <w:p w14:paraId="42DC78C2" w14:textId="20F79844" w:rsidR="00446284" w:rsidRPr="008A76D5" w:rsidRDefault="00446284" w:rsidP="007B1227">
            <w:pPr>
              <w:rPr>
                <w:rFonts w:ascii="Avenir Book" w:eastAsia="Times New Roman" w:hAnsi="Avenir Book" w:cs="Times New Roman"/>
                <w:color w:val="000000"/>
                <w:kern w:val="0"/>
                <w:lang w:eastAsia="es-ES"/>
                <w14:ligatures w14:val="none"/>
              </w:rPr>
            </w:pPr>
            <w:r w:rsidRPr="008A76D5">
              <w:rPr>
                <w:rFonts w:ascii="Avenir Book" w:eastAsia="Times New Roman" w:hAnsi="Avenir Book" w:cs="Times New Roman"/>
                <w:b/>
                <w:bCs/>
                <w:kern w:val="0"/>
                <w:lang w:eastAsia="es-ES"/>
                <w14:ligatures w14:val="none"/>
              </w:rPr>
              <w:t>MATERIALES,</w:t>
            </w:r>
            <w:r w:rsidRPr="008A76D5">
              <w:rPr>
                <w:rFonts w:ascii="Avenir Book" w:eastAsia="Times New Roman" w:hAnsi="Avenir Book" w:cs="Times New Roman"/>
                <w:kern w:val="0"/>
                <w:lang w:eastAsia="es-ES"/>
                <w14:ligatures w14:val="none"/>
              </w:rPr>
              <w:t xml:space="preserve"> </w:t>
            </w:r>
            <w:r w:rsidRPr="008A76D5">
              <w:rPr>
                <w:rFonts w:ascii="Avenir Book" w:eastAsia="Times New Roman" w:hAnsi="Avenir Book" w:cs="Times New Roman"/>
                <w:b/>
                <w:bCs/>
                <w:kern w:val="0"/>
                <w:lang w:eastAsia="es-ES"/>
                <w14:ligatures w14:val="none"/>
              </w:rPr>
              <w:t>ÚTILES</w:t>
            </w:r>
            <w:r w:rsidRPr="008A76D5">
              <w:rPr>
                <w:rFonts w:ascii="Avenir Book" w:eastAsia="Times New Roman" w:hAnsi="Avenir Book" w:cs="Times New Roman"/>
                <w:kern w:val="0"/>
                <w:lang w:eastAsia="es-ES"/>
                <w14:ligatures w14:val="none"/>
              </w:rPr>
              <w:t xml:space="preserve"> </w:t>
            </w:r>
            <w:r w:rsidRPr="008A76D5">
              <w:rPr>
                <w:rFonts w:ascii="Avenir Book" w:eastAsia="Times New Roman" w:hAnsi="Avenir Book" w:cs="Times New Roman"/>
                <w:b/>
                <w:bCs/>
                <w:kern w:val="0"/>
                <w:lang w:eastAsia="es-ES"/>
                <w14:ligatures w14:val="none"/>
              </w:rPr>
              <w:t>Y</w:t>
            </w:r>
            <w:r w:rsidRPr="008A76D5">
              <w:rPr>
                <w:rFonts w:ascii="Avenir Book" w:eastAsia="Times New Roman" w:hAnsi="Avenir Book" w:cs="Times New Roman"/>
                <w:kern w:val="0"/>
                <w:lang w:eastAsia="es-ES"/>
                <w14:ligatures w14:val="none"/>
              </w:rPr>
              <w:t xml:space="preserve"> </w:t>
            </w:r>
            <w:r w:rsidRPr="008A76D5">
              <w:rPr>
                <w:rFonts w:ascii="Avenir Book" w:eastAsia="Times New Roman" w:hAnsi="Avenir Book" w:cs="Times New Roman"/>
                <w:b/>
                <w:bCs/>
                <w:kern w:val="0"/>
                <w:lang w:eastAsia="es-ES"/>
                <w14:ligatures w14:val="none"/>
              </w:rPr>
              <w:t>FUNGIBLES</w:t>
            </w:r>
            <w:r>
              <w:rPr>
                <w:rFonts w:ascii="Avenir Book" w:eastAsia="Times New Roman" w:hAnsi="Avenir Book" w:cs="Times New Roman"/>
                <w:b/>
                <w:bCs/>
                <w:kern w:val="0"/>
                <w:lang w:eastAsia="es-ES"/>
                <w14:ligatures w14:val="none"/>
              </w:rPr>
              <w:t xml:space="preserve"> </w:t>
            </w:r>
            <w:r w:rsidRPr="008A76D5">
              <w:rPr>
                <w:rFonts w:ascii="Avenir Book" w:eastAsia="Times New Roman" w:hAnsi="Avenir Book" w:cs="Times New Roman"/>
                <w:b/>
                <w:bCs/>
                <w:kern w:val="0"/>
                <w:lang w:eastAsia="es-ES"/>
                <w14:ligatures w14:val="none"/>
              </w:rPr>
              <w:t>HIGIÉNICOS</w:t>
            </w:r>
          </w:p>
        </w:tc>
        <w:tc>
          <w:tcPr>
            <w:tcW w:w="1589" w:type="dxa"/>
            <w:shd w:val="clear" w:color="auto" w:fill="auto"/>
            <w:noWrap/>
            <w:vAlign w:val="center"/>
            <w:hideMark/>
          </w:tcPr>
          <w:p w14:paraId="1F117662" w14:textId="77777777" w:rsidR="00446284" w:rsidRPr="008A76D5" w:rsidRDefault="00446284" w:rsidP="007B1227">
            <w:pPr>
              <w:jc w:val="center"/>
              <w:rPr>
                <w:rFonts w:ascii="Avenir Book" w:eastAsia="Times New Roman" w:hAnsi="Avenir Book" w:cs="Times New Roman"/>
                <w:b/>
                <w:bCs/>
                <w:color w:val="000000"/>
                <w:kern w:val="0"/>
                <w:lang w:eastAsia="es-ES"/>
                <w14:ligatures w14:val="none"/>
              </w:rPr>
            </w:pPr>
            <w:r w:rsidRPr="008A76D5">
              <w:rPr>
                <w:rFonts w:ascii="Avenir Book" w:eastAsia="Times New Roman" w:hAnsi="Avenir Book" w:cs="Times New Roman"/>
                <w:b/>
                <w:bCs/>
                <w:color w:val="000000"/>
                <w:kern w:val="0"/>
                <w:lang w:eastAsia="es-ES"/>
                <w14:ligatures w14:val="none"/>
              </w:rPr>
              <w:t>8,99</w:t>
            </w:r>
            <w:r w:rsidRPr="004B7692">
              <w:rPr>
                <w:rFonts w:ascii="Avenir Book" w:eastAsia="Times New Roman" w:hAnsi="Avenir Book" w:cs="Times New Roman"/>
                <w:b/>
                <w:bCs/>
                <w:color w:val="000000"/>
                <w:kern w:val="0"/>
                <w:lang w:eastAsia="es-ES"/>
                <w14:ligatures w14:val="none"/>
              </w:rPr>
              <w:t xml:space="preserve"> </w:t>
            </w:r>
            <w:r w:rsidRPr="008A76D5">
              <w:rPr>
                <w:rFonts w:ascii="Avenir Book" w:eastAsia="Times New Roman" w:hAnsi="Avenir Book" w:cs="Times New Roman"/>
                <w:b/>
                <w:bCs/>
                <w:color w:val="000000"/>
                <w:kern w:val="0"/>
                <w:lang w:eastAsia="es-ES"/>
                <w14:ligatures w14:val="none"/>
              </w:rPr>
              <w:t>%</w:t>
            </w:r>
          </w:p>
        </w:tc>
        <w:tc>
          <w:tcPr>
            <w:tcW w:w="1623" w:type="dxa"/>
            <w:shd w:val="clear" w:color="auto" w:fill="auto"/>
            <w:noWrap/>
            <w:vAlign w:val="center"/>
            <w:hideMark/>
          </w:tcPr>
          <w:p w14:paraId="7BF74126" w14:textId="77777777" w:rsidR="00446284" w:rsidRPr="008A76D5" w:rsidRDefault="00446284" w:rsidP="007B1227">
            <w:pPr>
              <w:jc w:val="center"/>
              <w:rPr>
                <w:rFonts w:ascii="Avenir Book" w:eastAsia="Times New Roman" w:hAnsi="Avenir Book" w:cs="Times New Roman"/>
                <w:b/>
                <w:bCs/>
                <w:color w:val="000000"/>
                <w:kern w:val="0"/>
                <w:lang w:eastAsia="es-ES"/>
                <w14:ligatures w14:val="none"/>
              </w:rPr>
            </w:pPr>
            <w:r w:rsidRPr="008A76D5">
              <w:rPr>
                <w:rFonts w:ascii="Avenir Book" w:eastAsia="Times New Roman" w:hAnsi="Avenir Book" w:cs="Times New Roman"/>
                <w:b/>
                <w:bCs/>
                <w:color w:val="000000"/>
                <w:kern w:val="0"/>
                <w:lang w:eastAsia="es-ES"/>
                <w14:ligatures w14:val="none"/>
              </w:rPr>
              <w:t>9,99</w:t>
            </w:r>
            <w:r w:rsidRPr="004B7692">
              <w:rPr>
                <w:rFonts w:ascii="Avenir Book" w:eastAsia="Times New Roman" w:hAnsi="Avenir Book" w:cs="Times New Roman"/>
                <w:b/>
                <w:bCs/>
                <w:color w:val="000000"/>
                <w:kern w:val="0"/>
                <w:lang w:eastAsia="es-ES"/>
                <w14:ligatures w14:val="none"/>
              </w:rPr>
              <w:t xml:space="preserve"> </w:t>
            </w:r>
            <w:r w:rsidRPr="008A76D5">
              <w:rPr>
                <w:rFonts w:ascii="Avenir Book" w:eastAsia="Times New Roman" w:hAnsi="Avenir Book" w:cs="Times New Roman"/>
                <w:b/>
                <w:bCs/>
                <w:color w:val="000000"/>
                <w:kern w:val="0"/>
                <w:lang w:eastAsia="es-ES"/>
                <w14:ligatures w14:val="none"/>
              </w:rPr>
              <w:t>%</w:t>
            </w:r>
          </w:p>
        </w:tc>
        <w:tc>
          <w:tcPr>
            <w:tcW w:w="1634" w:type="dxa"/>
            <w:shd w:val="clear" w:color="auto" w:fill="auto"/>
            <w:vAlign w:val="center"/>
            <w:hideMark/>
          </w:tcPr>
          <w:p w14:paraId="578B4DCF" w14:textId="77777777" w:rsidR="00446284" w:rsidRPr="008A76D5" w:rsidRDefault="00446284" w:rsidP="007B1227">
            <w:pPr>
              <w:jc w:val="right"/>
              <w:rPr>
                <w:rFonts w:ascii="Avenir Book" w:eastAsia="Times New Roman" w:hAnsi="Avenir Book" w:cs="Times New Roman"/>
                <w:b/>
                <w:bCs/>
                <w:color w:val="000000"/>
                <w:kern w:val="0"/>
                <w:lang w:eastAsia="es-ES"/>
                <w14:ligatures w14:val="none"/>
              </w:rPr>
            </w:pPr>
            <w:r w:rsidRPr="008A76D5">
              <w:rPr>
                <w:rFonts w:ascii="Avenir Book" w:eastAsia="Times New Roman" w:hAnsi="Avenir Book" w:cs="Times New Roman"/>
                <w:b/>
                <w:bCs/>
                <w:color w:val="000000"/>
                <w:kern w:val="0"/>
                <w:lang w:eastAsia="es-ES"/>
                <w14:ligatures w14:val="none"/>
              </w:rPr>
              <w:t>13.850,55 €</w:t>
            </w:r>
          </w:p>
        </w:tc>
      </w:tr>
      <w:tr w:rsidR="00446284" w:rsidRPr="004B7692" w14:paraId="23C39FE1" w14:textId="77777777" w:rsidTr="00446284">
        <w:trPr>
          <w:trHeight w:val="360"/>
        </w:trPr>
        <w:tc>
          <w:tcPr>
            <w:tcW w:w="4936" w:type="dxa"/>
            <w:shd w:val="clear" w:color="auto" w:fill="auto"/>
            <w:vAlign w:val="center"/>
            <w:hideMark/>
          </w:tcPr>
          <w:p w14:paraId="03A45111" w14:textId="77777777" w:rsidR="00446284" w:rsidRPr="004B7692" w:rsidRDefault="00446284" w:rsidP="000C3049">
            <w:pPr>
              <w:pStyle w:val="Prrafodelista"/>
              <w:numPr>
                <w:ilvl w:val="0"/>
                <w:numId w:val="51"/>
              </w:numPr>
              <w:rPr>
                <w:rFonts w:ascii="Avenir Book" w:eastAsia="Times New Roman" w:hAnsi="Avenir Book" w:cs="Times New Roman"/>
                <w:color w:val="000000"/>
                <w:sz w:val="24"/>
                <w:szCs w:val="24"/>
                <w:lang w:val="es-ES" w:eastAsia="es-ES"/>
              </w:rPr>
            </w:pPr>
            <w:r w:rsidRPr="004B7692">
              <w:rPr>
                <w:rFonts w:ascii="Avenir Book" w:eastAsia="Times New Roman" w:hAnsi="Avenir Book" w:cs="Times New Roman"/>
                <w:sz w:val="24"/>
                <w:szCs w:val="24"/>
                <w:lang w:val="es-ES" w:eastAsia="es-ES"/>
              </w:rPr>
              <w:t>Materiales y útiles</w:t>
            </w:r>
          </w:p>
        </w:tc>
        <w:tc>
          <w:tcPr>
            <w:tcW w:w="1589" w:type="dxa"/>
            <w:shd w:val="clear" w:color="auto" w:fill="auto"/>
            <w:noWrap/>
            <w:vAlign w:val="center"/>
            <w:hideMark/>
          </w:tcPr>
          <w:p w14:paraId="51C6BD49" w14:textId="77777777" w:rsidR="00446284" w:rsidRPr="008A76D5" w:rsidRDefault="00446284" w:rsidP="007B1227">
            <w:pPr>
              <w:jc w:val="center"/>
              <w:rPr>
                <w:rFonts w:ascii="Avenir Book" w:eastAsia="Times New Roman" w:hAnsi="Avenir Book" w:cs="Times New Roman"/>
                <w:color w:val="000000"/>
                <w:kern w:val="0"/>
                <w:lang w:eastAsia="es-ES"/>
                <w14:ligatures w14:val="none"/>
              </w:rPr>
            </w:pPr>
            <w:r w:rsidRPr="008A76D5">
              <w:rPr>
                <w:rFonts w:ascii="Avenir Book" w:eastAsia="Times New Roman" w:hAnsi="Avenir Book" w:cs="Times New Roman"/>
                <w:color w:val="000000"/>
                <w:kern w:val="0"/>
                <w:lang w:eastAsia="es-ES"/>
                <w14:ligatures w14:val="none"/>
              </w:rPr>
              <w:t>4,31</w:t>
            </w:r>
            <w:r w:rsidRPr="004B7692">
              <w:rPr>
                <w:rFonts w:ascii="Avenir Book" w:eastAsia="Times New Roman" w:hAnsi="Avenir Book" w:cs="Times New Roman"/>
                <w:color w:val="000000"/>
                <w:kern w:val="0"/>
                <w:lang w:eastAsia="es-ES"/>
                <w14:ligatures w14:val="none"/>
              </w:rPr>
              <w:t xml:space="preserve"> </w:t>
            </w:r>
            <w:r w:rsidRPr="008A76D5">
              <w:rPr>
                <w:rFonts w:ascii="Avenir Book" w:eastAsia="Times New Roman" w:hAnsi="Avenir Book" w:cs="Times New Roman"/>
                <w:color w:val="000000"/>
                <w:kern w:val="0"/>
                <w:lang w:eastAsia="es-ES"/>
                <w14:ligatures w14:val="none"/>
              </w:rPr>
              <w:t>%</w:t>
            </w:r>
          </w:p>
        </w:tc>
        <w:tc>
          <w:tcPr>
            <w:tcW w:w="1623" w:type="dxa"/>
            <w:shd w:val="clear" w:color="auto" w:fill="auto"/>
            <w:noWrap/>
            <w:vAlign w:val="center"/>
            <w:hideMark/>
          </w:tcPr>
          <w:p w14:paraId="505877A1" w14:textId="77777777" w:rsidR="00446284" w:rsidRPr="008A76D5" w:rsidRDefault="00446284" w:rsidP="007B1227">
            <w:pPr>
              <w:jc w:val="center"/>
              <w:rPr>
                <w:rFonts w:ascii="Avenir Book" w:eastAsia="Times New Roman" w:hAnsi="Avenir Book" w:cs="Times New Roman"/>
                <w:color w:val="000000"/>
                <w:kern w:val="0"/>
                <w:lang w:eastAsia="es-ES"/>
                <w14:ligatures w14:val="none"/>
              </w:rPr>
            </w:pPr>
            <w:r w:rsidRPr="008A76D5">
              <w:rPr>
                <w:rFonts w:ascii="Avenir Book" w:eastAsia="Times New Roman" w:hAnsi="Avenir Book" w:cs="Times New Roman"/>
                <w:color w:val="000000"/>
                <w:kern w:val="0"/>
                <w:lang w:eastAsia="es-ES"/>
                <w14:ligatures w14:val="none"/>
              </w:rPr>
              <w:t>4,78</w:t>
            </w:r>
            <w:r w:rsidRPr="004B7692">
              <w:rPr>
                <w:rFonts w:ascii="Avenir Book" w:eastAsia="Times New Roman" w:hAnsi="Avenir Book" w:cs="Times New Roman"/>
                <w:color w:val="000000"/>
                <w:kern w:val="0"/>
                <w:lang w:eastAsia="es-ES"/>
                <w14:ligatures w14:val="none"/>
              </w:rPr>
              <w:t xml:space="preserve"> </w:t>
            </w:r>
            <w:r w:rsidRPr="008A76D5">
              <w:rPr>
                <w:rFonts w:ascii="Avenir Book" w:eastAsia="Times New Roman" w:hAnsi="Avenir Book" w:cs="Times New Roman"/>
                <w:color w:val="000000"/>
                <w:kern w:val="0"/>
                <w:lang w:eastAsia="es-ES"/>
                <w14:ligatures w14:val="none"/>
              </w:rPr>
              <w:t>%</w:t>
            </w:r>
          </w:p>
        </w:tc>
        <w:tc>
          <w:tcPr>
            <w:tcW w:w="1634" w:type="dxa"/>
            <w:shd w:val="clear" w:color="auto" w:fill="auto"/>
            <w:vAlign w:val="center"/>
            <w:hideMark/>
          </w:tcPr>
          <w:p w14:paraId="6CF23AB8" w14:textId="77777777" w:rsidR="00446284" w:rsidRPr="008A76D5" w:rsidRDefault="00446284" w:rsidP="007B1227">
            <w:pPr>
              <w:jc w:val="right"/>
              <w:rPr>
                <w:rFonts w:ascii="Avenir Book" w:eastAsia="Times New Roman" w:hAnsi="Avenir Book" w:cs="Times New Roman"/>
                <w:color w:val="000000"/>
                <w:kern w:val="0"/>
                <w:lang w:eastAsia="es-ES"/>
                <w14:ligatures w14:val="none"/>
              </w:rPr>
            </w:pPr>
            <w:r w:rsidRPr="008A76D5">
              <w:rPr>
                <w:rFonts w:ascii="Avenir Book" w:eastAsia="Times New Roman" w:hAnsi="Avenir Book" w:cs="Times New Roman"/>
                <w:color w:val="000000"/>
                <w:kern w:val="0"/>
                <w:lang w:eastAsia="es-ES"/>
                <w14:ligatures w14:val="none"/>
              </w:rPr>
              <w:t>6.633,06 €</w:t>
            </w:r>
          </w:p>
        </w:tc>
      </w:tr>
      <w:tr w:rsidR="00446284" w:rsidRPr="004B7692" w14:paraId="6A8A4E62" w14:textId="77777777" w:rsidTr="00446284">
        <w:trPr>
          <w:trHeight w:val="360"/>
        </w:trPr>
        <w:tc>
          <w:tcPr>
            <w:tcW w:w="4936" w:type="dxa"/>
            <w:shd w:val="clear" w:color="auto" w:fill="auto"/>
            <w:vAlign w:val="center"/>
            <w:hideMark/>
          </w:tcPr>
          <w:p w14:paraId="22D9381B" w14:textId="77777777" w:rsidR="00446284" w:rsidRPr="004B7692" w:rsidRDefault="00446284" w:rsidP="000C3049">
            <w:pPr>
              <w:pStyle w:val="Prrafodelista"/>
              <w:numPr>
                <w:ilvl w:val="0"/>
                <w:numId w:val="51"/>
              </w:numPr>
              <w:rPr>
                <w:rFonts w:ascii="Avenir Book" w:eastAsia="Times New Roman" w:hAnsi="Avenir Book" w:cs="Times New Roman"/>
                <w:color w:val="000000"/>
                <w:sz w:val="24"/>
                <w:szCs w:val="24"/>
                <w:lang w:val="es-ES" w:eastAsia="es-ES"/>
              </w:rPr>
            </w:pPr>
            <w:r w:rsidRPr="004B7692">
              <w:rPr>
                <w:rFonts w:ascii="Avenir Book" w:eastAsia="Times New Roman" w:hAnsi="Avenir Book" w:cs="Times New Roman"/>
                <w:sz w:val="24"/>
                <w:szCs w:val="24"/>
                <w:lang w:val="es-ES" w:eastAsia="es-ES"/>
              </w:rPr>
              <w:t>Fungibles higiénicos/dispensadores</w:t>
            </w:r>
          </w:p>
        </w:tc>
        <w:tc>
          <w:tcPr>
            <w:tcW w:w="1589" w:type="dxa"/>
            <w:shd w:val="clear" w:color="auto" w:fill="auto"/>
            <w:noWrap/>
            <w:vAlign w:val="center"/>
            <w:hideMark/>
          </w:tcPr>
          <w:p w14:paraId="024A3496" w14:textId="77777777" w:rsidR="00446284" w:rsidRPr="008A76D5" w:rsidRDefault="00446284" w:rsidP="007B1227">
            <w:pPr>
              <w:jc w:val="center"/>
              <w:rPr>
                <w:rFonts w:ascii="Avenir Book" w:eastAsia="Times New Roman" w:hAnsi="Avenir Book" w:cs="Times New Roman"/>
                <w:color w:val="000000"/>
                <w:kern w:val="0"/>
                <w:lang w:eastAsia="es-ES"/>
                <w14:ligatures w14:val="none"/>
              </w:rPr>
            </w:pPr>
            <w:r w:rsidRPr="008A76D5">
              <w:rPr>
                <w:rFonts w:ascii="Avenir Book" w:eastAsia="Times New Roman" w:hAnsi="Avenir Book" w:cs="Times New Roman"/>
                <w:color w:val="000000"/>
                <w:kern w:val="0"/>
                <w:lang w:eastAsia="es-ES"/>
                <w14:ligatures w14:val="none"/>
              </w:rPr>
              <w:t>4,69</w:t>
            </w:r>
            <w:r w:rsidRPr="004B7692">
              <w:rPr>
                <w:rFonts w:ascii="Avenir Book" w:eastAsia="Times New Roman" w:hAnsi="Avenir Book" w:cs="Times New Roman"/>
                <w:color w:val="000000"/>
                <w:kern w:val="0"/>
                <w:lang w:eastAsia="es-ES"/>
                <w14:ligatures w14:val="none"/>
              </w:rPr>
              <w:t xml:space="preserve"> </w:t>
            </w:r>
            <w:r w:rsidRPr="008A76D5">
              <w:rPr>
                <w:rFonts w:ascii="Avenir Book" w:eastAsia="Times New Roman" w:hAnsi="Avenir Book" w:cs="Times New Roman"/>
                <w:color w:val="000000"/>
                <w:kern w:val="0"/>
                <w:lang w:eastAsia="es-ES"/>
                <w14:ligatures w14:val="none"/>
              </w:rPr>
              <w:t>%</w:t>
            </w:r>
          </w:p>
        </w:tc>
        <w:tc>
          <w:tcPr>
            <w:tcW w:w="1623" w:type="dxa"/>
            <w:shd w:val="clear" w:color="auto" w:fill="auto"/>
            <w:noWrap/>
            <w:vAlign w:val="center"/>
            <w:hideMark/>
          </w:tcPr>
          <w:p w14:paraId="73D00A9F" w14:textId="77777777" w:rsidR="00446284" w:rsidRPr="008A76D5" w:rsidRDefault="00446284" w:rsidP="007B1227">
            <w:pPr>
              <w:jc w:val="center"/>
              <w:rPr>
                <w:rFonts w:ascii="Avenir Book" w:eastAsia="Times New Roman" w:hAnsi="Avenir Book" w:cs="Times New Roman"/>
                <w:color w:val="000000"/>
                <w:kern w:val="0"/>
                <w:lang w:eastAsia="es-ES"/>
                <w14:ligatures w14:val="none"/>
              </w:rPr>
            </w:pPr>
            <w:r w:rsidRPr="008A76D5">
              <w:rPr>
                <w:rFonts w:ascii="Avenir Book" w:eastAsia="Times New Roman" w:hAnsi="Avenir Book" w:cs="Times New Roman"/>
                <w:color w:val="000000"/>
                <w:kern w:val="0"/>
                <w:lang w:eastAsia="es-ES"/>
                <w14:ligatures w14:val="none"/>
              </w:rPr>
              <w:t>5,21</w:t>
            </w:r>
            <w:r w:rsidRPr="004B7692">
              <w:rPr>
                <w:rFonts w:ascii="Avenir Book" w:eastAsia="Times New Roman" w:hAnsi="Avenir Book" w:cs="Times New Roman"/>
                <w:color w:val="000000"/>
                <w:kern w:val="0"/>
                <w:lang w:eastAsia="es-ES"/>
                <w14:ligatures w14:val="none"/>
              </w:rPr>
              <w:t xml:space="preserve"> </w:t>
            </w:r>
            <w:r w:rsidRPr="008A76D5">
              <w:rPr>
                <w:rFonts w:ascii="Avenir Book" w:eastAsia="Times New Roman" w:hAnsi="Avenir Book" w:cs="Times New Roman"/>
                <w:color w:val="000000"/>
                <w:kern w:val="0"/>
                <w:lang w:eastAsia="es-ES"/>
                <w14:ligatures w14:val="none"/>
              </w:rPr>
              <w:t>%</w:t>
            </w:r>
          </w:p>
        </w:tc>
        <w:tc>
          <w:tcPr>
            <w:tcW w:w="1634" w:type="dxa"/>
            <w:shd w:val="clear" w:color="auto" w:fill="auto"/>
            <w:vAlign w:val="center"/>
            <w:hideMark/>
          </w:tcPr>
          <w:p w14:paraId="0F347572" w14:textId="77777777" w:rsidR="00446284" w:rsidRPr="008A76D5" w:rsidRDefault="00446284" w:rsidP="007B1227">
            <w:pPr>
              <w:jc w:val="right"/>
              <w:rPr>
                <w:rFonts w:ascii="Avenir Book" w:eastAsia="Times New Roman" w:hAnsi="Avenir Book" w:cs="Times New Roman"/>
                <w:color w:val="000000"/>
                <w:kern w:val="0"/>
                <w:lang w:eastAsia="es-ES"/>
                <w14:ligatures w14:val="none"/>
              </w:rPr>
            </w:pPr>
            <w:r w:rsidRPr="008A76D5">
              <w:rPr>
                <w:rFonts w:ascii="Avenir Book" w:eastAsia="Times New Roman" w:hAnsi="Avenir Book" w:cs="Times New Roman"/>
                <w:color w:val="000000"/>
                <w:kern w:val="0"/>
                <w:lang w:eastAsia="es-ES"/>
                <w14:ligatures w14:val="none"/>
              </w:rPr>
              <w:t>7.217,49 €</w:t>
            </w:r>
          </w:p>
        </w:tc>
      </w:tr>
      <w:tr w:rsidR="00446284" w:rsidRPr="004B7692" w14:paraId="22959279" w14:textId="77777777" w:rsidTr="00446284">
        <w:trPr>
          <w:trHeight w:val="360"/>
        </w:trPr>
        <w:tc>
          <w:tcPr>
            <w:tcW w:w="4936" w:type="dxa"/>
            <w:shd w:val="clear" w:color="auto" w:fill="auto"/>
            <w:vAlign w:val="center"/>
            <w:hideMark/>
          </w:tcPr>
          <w:p w14:paraId="56EDF9BD" w14:textId="77777777" w:rsidR="00446284" w:rsidRPr="008A76D5" w:rsidRDefault="00446284" w:rsidP="007B1227">
            <w:pPr>
              <w:rPr>
                <w:rFonts w:ascii="Avenir Book" w:eastAsia="Times New Roman" w:hAnsi="Avenir Book" w:cs="Times New Roman"/>
                <w:color w:val="000000"/>
                <w:kern w:val="0"/>
                <w:lang w:eastAsia="es-ES"/>
                <w14:ligatures w14:val="none"/>
              </w:rPr>
            </w:pPr>
            <w:r w:rsidRPr="008A76D5">
              <w:rPr>
                <w:rFonts w:ascii="Avenir Book" w:eastAsia="Times New Roman" w:hAnsi="Avenir Book" w:cs="Times New Roman"/>
                <w:b/>
                <w:bCs/>
                <w:kern w:val="0"/>
                <w:lang w:eastAsia="es-ES"/>
                <w14:ligatures w14:val="none"/>
              </w:rPr>
              <w:t>EQUIPAMIENTO</w:t>
            </w:r>
            <w:r w:rsidRPr="008A76D5">
              <w:rPr>
                <w:rFonts w:ascii="Avenir Book" w:eastAsia="Times New Roman" w:hAnsi="Avenir Book" w:cs="Times New Roman"/>
                <w:kern w:val="0"/>
                <w:lang w:eastAsia="es-ES"/>
                <w14:ligatures w14:val="none"/>
              </w:rPr>
              <w:t xml:space="preserve"> </w:t>
            </w:r>
            <w:r w:rsidRPr="008A76D5">
              <w:rPr>
                <w:rFonts w:ascii="Avenir Book" w:eastAsia="Times New Roman" w:hAnsi="Avenir Book" w:cs="Times New Roman"/>
                <w:b/>
                <w:bCs/>
                <w:kern w:val="0"/>
                <w:lang w:eastAsia="es-ES"/>
                <w14:ligatures w14:val="none"/>
              </w:rPr>
              <w:t>Y</w:t>
            </w:r>
            <w:r w:rsidRPr="008A76D5">
              <w:rPr>
                <w:rFonts w:ascii="Avenir Book" w:eastAsia="Times New Roman" w:hAnsi="Avenir Book" w:cs="Times New Roman"/>
                <w:kern w:val="0"/>
                <w:lang w:eastAsia="es-ES"/>
                <w14:ligatures w14:val="none"/>
              </w:rPr>
              <w:t xml:space="preserve"> </w:t>
            </w:r>
            <w:r w:rsidRPr="008A76D5">
              <w:rPr>
                <w:rFonts w:ascii="Avenir Book" w:eastAsia="Times New Roman" w:hAnsi="Avenir Book" w:cs="Times New Roman"/>
                <w:b/>
                <w:bCs/>
                <w:kern w:val="0"/>
                <w:lang w:eastAsia="es-ES"/>
                <w14:ligatures w14:val="none"/>
              </w:rPr>
              <w:t>MAQUINARIA</w:t>
            </w:r>
          </w:p>
        </w:tc>
        <w:tc>
          <w:tcPr>
            <w:tcW w:w="1589" w:type="dxa"/>
            <w:shd w:val="clear" w:color="auto" w:fill="auto"/>
            <w:noWrap/>
            <w:vAlign w:val="center"/>
            <w:hideMark/>
          </w:tcPr>
          <w:p w14:paraId="0292B655" w14:textId="77777777" w:rsidR="00446284" w:rsidRPr="008A76D5" w:rsidRDefault="00446284" w:rsidP="007B1227">
            <w:pPr>
              <w:jc w:val="center"/>
              <w:rPr>
                <w:rFonts w:ascii="Avenir Book" w:eastAsia="Times New Roman" w:hAnsi="Avenir Book" w:cs="Times New Roman"/>
                <w:b/>
                <w:bCs/>
                <w:color w:val="000000"/>
                <w:kern w:val="0"/>
                <w:lang w:eastAsia="es-ES"/>
                <w14:ligatures w14:val="none"/>
              </w:rPr>
            </w:pPr>
            <w:r w:rsidRPr="008A76D5">
              <w:rPr>
                <w:rFonts w:ascii="Avenir Book" w:eastAsia="Times New Roman" w:hAnsi="Avenir Book" w:cs="Times New Roman"/>
                <w:b/>
                <w:bCs/>
                <w:color w:val="000000"/>
                <w:kern w:val="0"/>
                <w:lang w:eastAsia="es-ES"/>
                <w14:ligatures w14:val="none"/>
              </w:rPr>
              <w:t>3,12</w:t>
            </w:r>
            <w:r w:rsidRPr="004B7692">
              <w:rPr>
                <w:rFonts w:ascii="Avenir Book" w:eastAsia="Times New Roman" w:hAnsi="Avenir Book" w:cs="Times New Roman"/>
                <w:b/>
                <w:bCs/>
                <w:color w:val="000000"/>
                <w:kern w:val="0"/>
                <w:lang w:eastAsia="es-ES"/>
                <w14:ligatures w14:val="none"/>
              </w:rPr>
              <w:t xml:space="preserve"> </w:t>
            </w:r>
            <w:r w:rsidRPr="008A76D5">
              <w:rPr>
                <w:rFonts w:ascii="Avenir Book" w:eastAsia="Times New Roman" w:hAnsi="Avenir Book" w:cs="Times New Roman"/>
                <w:b/>
                <w:bCs/>
                <w:color w:val="000000"/>
                <w:kern w:val="0"/>
                <w:lang w:eastAsia="es-ES"/>
                <w14:ligatures w14:val="none"/>
              </w:rPr>
              <w:t>%</w:t>
            </w:r>
          </w:p>
        </w:tc>
        <w:tc>
          <w:tcPr>
            <w:tcW w:w="1623" w:type="dxa"/>
            <w:shd w:val="clear" w:color="auto" w:fill="auto"/>
            <w:noWrap/>
            <w:vAlign w:val="center"/>
            <w:hideMark/>
          </w:tcPr>
          <w:p w14:paraId="51699938" w14:textId="77777777" w:rsidR="00446284" w:rsidRPr="008A76D5" w:rsidRDefault="00446284" w:rsidP="007B1227">
            <w:pPr>
              <w:jc w:val="center"/>
              <w:rPr>
                <w:rFonts w:ascii="Avenir Book" w:eastAsia="Times New Roman" w:hAnsi="Avenir Book" w:cs="Times New Roman"/>
                <w:b/>
                <w:bCs/>
                <w:color w:val="000000"/>
                <w:kern w:val="0"/>
                <w:lang w:eastAsia="es-ES"/>
                <w14:ligatures w14:val="none"/>
              </w:rPr>
            </w:pPr>
            <w:r w:rsidRPr="008A76D5">
              <w:rPr>
                <w:rFonts w:ascii="Avenir Book" w:eastAsia="Times New Roman" w:hAnsi="Avenir Book" w:cs="Times New Roman"/>
                <w:b/>
                <w:bCs/>
                <w:color w:val="000000"/>
                <w:kern w:val="0"/>
                <w:lang w:eastAsia="es-ES"/>
                <w14:ligatures w14:val="none"/>
              </w:rPr>
              <w:t>3,46</w:t>
            </w:r>
            <w:r w:rsidRPr="004B7692">
              <w:rPr>
                <w:rFonts w:ascii="Avenir Book" w:eastAsia="Times New Roman" w:hAnsi="Avenir Book" w:cs="Times New Roman"/>
                <w:b/>
                <w:bCs/>
                <w:color w:val="000000"/>
                <w:kern w:val="0"/>
                <w:lang w:eastAsia="es-ES"/>
                <w14:ligatures w14:val="none"/>
              </w:rPr>
              <w:t xml:space="preserve"> </w:t>
            </w:r>
            <w:r w:rsidRPr="008A76D5">
              <w:rPr>
                <w:rFonts w:ascii="Avenir Book" w:eastAsia="Times New Roman" w:hAnsi="Avenir Book" w:cs="Times New Roman"/>
                <w:b/>
                <w:bCs/>
                <w:color w:val="000000"/>
                <w:kern w:val="0"/>
                <w:lang w:eastAsia="es-ES"/>
                <w14:ligatures w14:val="none"/>
              </w:rPr>
              <w:t>%</w:t>
            </w:r>
          </w:p>
        </w:tc>
        <w:tc>
          <w:tcPr>
            <w:tcW w:w="1634" w:type="dxa"/>
            <w:shd w:val="clear" w:color="auto" w:fill="auto"/>
            <w:vAlign w:val="center"/>
            <w:hideMark/>
          </w:tcPr>
          <w:p w14:paraId="5B27D7FB" w14:textId="77777777" w:rsidR="00446284" w:rsidRPr="008A76D5" w:rsidRDefault="00446284" w:rsidP="007B1227">
            <w:pPr>
              <w:jc w:val="right"/>
              <w:rPr>
                <w:rFonts w:ascii="Avenir Book" w:eastAsia="Times New Roman" w:hAnsi="Avenir Book" w:cs="Times New Roman"/>
                <w:b/>
                <w:bCs/>
                <w:color w:val="000000"/>
                <w:kern w:val="0"/>
                <w:lang w:eastAsia="es-ES"/>
                <w14:ligatures w14:val="none"/>
              </w:rPr>
            </w:pPr>
            <w:r w:rsidRPr="008A76D5">
              <w:rPr>
                <w:rFonts w:ascii="Avenir Book" w:eastAsia="Times New Roman" w:hAnsi="Avenir Book" w:cs="Times New Roman"/>
                <w:b/>
                <w:bCs/>
                <w:color w:val="000000"/>
                <w:kern w:val="0"/>
                <w:lang w:eastAsia="es-ES"/>
                <w14:ligatures w14:val="none"/>
              </w:rPr>
              <w:t>4.800,00 €</w:t>
            </w:r>
          </w:p>
        </w:tc>
      </w:tr>
      <w:tr w:rsidR="00446284" w:rsidRPr="004B7692" w14:paraId="318A1E00" w14:textId="77777777" w:rsidTr="00446284">
        <w:trPr>
          <w:trHeight w:val="360"/>
        </w:trPr>
        <w:tc>
          <w:tcPr>
            <w:tcW w:w="4936" w:type="dxa"/>
            <w:shd w:val="clear" w:color="auto" w:fill="auto"/>
            <w:vAlign w:val="center"/>
            <w:hideMark/>
          </w:tcPr>
          <w:p w14:paraId="5F210113" w14:textId="77777777" w:rsidR="00446284" w:rsidRPr="008A76D5" w:rsidRDefault="00446284" w:rsidP="007B1227">
            <w:pPr>
              <w:rPr>
                <w:rFonts w:ascii="Avenir Book" w:eastAsia="Times New Roman" w:hAnsi="Avenir Book" w:cs="Times New Roman"/>
                <w:color w:val="000000"/>
                <w:kern w:val="0"/>
                <w:lang w:eastAsia="es-ES"/>
                <w14:ligatures w14:val="none"/>
              </w:rPr>
            </w:pPr>
            <w:r w:rsidRPr="008A76D5">
              <w:rPr>
                <w:rFonts w:ascii="Avenir Book" w:eastAsia="Times New Roman" w:hAnsi="Avenir Book" w:cs="Times New Roman"/>
                <w:b/>
                <w:bCs/>
                <w:kern w:val="0"/>
                <w:lang w:eastAsia="es-ES"/>
                <w14:ligatures w14:val="none"/>
              </w:rPr>
              <w:t>OTROS</w:t>
            </w:r>
            <w:r w:rsidRPr="008A76D5">
              <w:rPr>
                <w:rFonts w:ascii="Avenir Book" w:eastAsia="Times New Roman" w:hAnsi="Avenir Book" w:cs="Times New Roman"/>
                <w:kern w:val="0"/>
                <w:lang w:eastAsia="es-ES"/>
                <w14:ligatures w14:val="none"/>
              </w:rPr>
              <w:t xml:space="preserve"> </w:t>
            </w:r>
            <w:r w:rsidRPr="008A76D5">
              <w:rPr>
                <w:rFonts w:ascii="Avenir Book" w:eastAsia="Times New Roman" w:hAnsi="Avenir Book" w:cs="Times New Roman"/>
                <w:b/>
                <w:bCs/>
                <w:kern w:val="0"/>
                <w:lang w:eastAsia="es-ES"/>
                <w14:ligatures w14:val="none"/>
              </w:rPr>
              <w:t>GASTOS</w:t>
            </w:r>
          </w:p>
        </w:tc>
        <w:tc>
          <w:tcPr>
            <w:tcW w:w="1589" w:type="dxa"/>
            <w:shd w:val="clear" w:color="auto" w:fill="auto"/>
            <w:noWrap/>
            <w:vAlign w:val="center"/>
            <w:hideMark/>
          </w:tcPr>
          <w:p w14:paraId="10331CEF" w14:textId="77777777" w:rsidR="00446284" w:rsidRPr="008A76D5" w:rsidRDefault="00446284" w:rsidP="007B1227">
            <w:pPr>
              <w:jc w:val="center"/>
              <w:rPr>
                <w:rFonts w:ascii="Avenir Book" w:eastAsia="Times New Roman" w:hAnsi="Avenir Book" w:cs="Times New Roman"/>
                <w:b/>
                <w:bCs/>
                <w:color w:val="000000"/>
                <w:kern w:val="0"/>
                <w:lang w:eastAsia="es-ES"/>
                <w14:ligatures w14:val="none"/>
              </w:rPr>
            </w:pPr>
            <w:r w:rsidRPr="008A76D5">
              <w:rPr>
                <w:rFonts w:ascii="Avenir Book" w:eastAsia="Times New Roman" w:hAnsi="Avenir Book" w:cs="Times New Roman"/>
                <w:b/>
                <w:bCs/>
                <w:color w:val="000000"/>
                <w:kern w:val="0"/>
                <w:lang w:eastAsia="es-ES"/>
                <w14:ligatures w14:val="none"/>
              </w:rPr>
              <w:t>3,04</w:t>
            </w:r>
            <w:r w:rsidRPr="004B7692">
              <w:rPr>
                <w:rFonts w:ascii="Avenir Book" w:eastAsia="Times New Roman" w:hAnsi="Avenir Book" w:cs="Times New Roman"/>
                <w:b/>
                <w:bCs/>
                <w:color w:val="000000"/>
                <w:kern w:val="0"/>
                <w:lang w:eastAsia="es-ES"/>
                <w14:ligatures w14:val="none"/>
              </w:rPr>
              <w:t xml:space="preserve"> </w:t>
            </w:r>
            <w:r w:rsidRPr="008A76D5">
              <w:rPr>
                <w:rFonts w:ascii="Avenir Book" w:eastAsia="Times New Roman" w:hAnsi="Avenir Book" w:cs="Times New Roman"/>
                <w:b/>
                <w:bCs/>
                <w:color w:val="000000"/>
                <w:kern w:val="0"/>
                <w:lang w:eastAsia="es-ES"/>
                <w14:ligatures w14:val="none"/>
              </w:rPr>
              <w:t>%</w:t>
            </w:r>
          </w:p>
        </w:tc>
        <w:tc>
          <w:tcPr>
            <w:tcW w:w="1623" w:type="dxa"/>
            <w:shd w:val="clear" w:color="auto" w:fill="auto"/>
            <w:noWrap/>
            <w:vAlign w:val="center"/>
            <w:hideMark/>
          </w:tcPr>
          <w:p w14:paraId="13E9A6F0" w14:textId="77777777" w:rsidR="00446284" w:rsidRPr="008A76D5" w:rsidRDefault="00446284" w:rsidP="007B1227">
            <w:pPr>
              <w:jc w:val="center"/>
              <w:rPr>
                <w:rFonts w:ascii="Avenir Book" w:eastAsia="Times New Roman" w:hAnsi="Avenir Book" w:cs="Times New Roman"/>
                <w:b/>
                <w:bCs/>
                <w:color w:val="000000"/>
                <w:kern w:val="0"/>
                <w:lang w:eastAsia="es-ES"/>
                <w14:ligatures w14:val="none"/>
              </w:rPr>
            </w:pPr>
            <w:r w:rsidRPr="008A76D5">
              <w:rPr>
                <w:rFonts w:ascii="Avenir Book" w:eastAsia="Times New Roman" w:hAnsi="Avenir Book" w:cs="Times New Roman"/>
                <w:b/>
                <w:bCs/>
                <w:color w:val="000000"/>
                <w:kern w:val="0"/>
                <w:lang w:eastAsia="es-ES"/>
                <w14:ligatures w14:val="none"/>
              </w:rPr>
              <w:t>3,38</w:t>
            </w:r>
            <w:r w:rsidRPr="004B7692">
              <w:rPr>
                <w:rFonts w:ascii="Avenir Book" w:eastAsia="Times New Roman" w:hAnsi="Avenir Book" w:cs="Times New Roman"/>
                <w:b/>
                <w:bCs/>
                <w:color w:val="000000"/>
                <w:kern w:val="0"/>
                <w:lang w:eastAsia="es-ES"/>
                <w14:ligatures w14:val="none"/>
              </w:rPr>
              <w:t xml:space="preserve"> </w:t>
            </w:r>
            <w:r w:rsidRPr="008A76D5">
              <w:rPr>
                <w:rFonts w:ascii="Avenir Book" w:eastAsia="Times New Roman" w:hAnsi="Avenir Book" w:cs="Times New Roman"/>
                <w:b/>
                <w:bCs/>
                <w:color w:val="000000"/>
                <w:kern w:val="0"/>
                <w:lang w:eastAsia="es-ES"/>
                <w14:ligatures w14:val="none"/>
              </w:rPr>
              <w:t>%</w:t>
            </w:r>
          </w:p>
        </w:tc>
        <w:tc>
          <w:tcPr>
            <w:tcW w:w="1634" w:type="dxa"/>
            <w:shd w:val="clear" w:color="auto" w:fill="auto"/>
            <w:vAlign w:val="center"/>
            <w:hideMark/>
          </w:tcPr>
          <w:p w14:paraId="05B5FBD0" w14:textId="77777777" w:rsidR="00446284" w:rsidRPr="008A76D5" w:rsidRDefault="00446284" w:rsidP="007B1227">
            <w:pPr>
              <w:jc w:val="right"/>
              <w:rPr>
                <w:rFonts w:ascii="Avenir Book" w:eastAsia="Times New Roman" w:hAnsi="Avenir Book" w:cs="Times New Roman"/>
                <w:b/>
                <w:bCs/>
                <w:color w:val="000000"/>
                <w:kern w:val="0"/>
                <w:lang w:eastAsia="es-ES"/>
                <w14:ligatures w14:val="none"/>
              </w:rPr>
            </w:pPr>
            <w:r w:rsidRPr="008A76D5">
              <w:rPr>
                <w:rFonts w:ascii="Avenir Book" w:eastAsia="Times New Roman" w:hAnsi="Avenir Book" w:cs="Times New Roman"/>
                <w:b/>
                <w:bCs/>
                <w:color w:val="000000"/>
                <w:kern w:val="0"/>
                <w:lang w:eastAsia="es-ES"/>
                <w14:ligatures w14:val="none"/>
              </w:rPr>
              <w:t>4.679,67 €</w:t>
            </w:r>
          </w:p>
        </w:tc>
      </w:tr>
      <w:tr w:rsidR="00446284" w:rsidRPr="004B7692" w14:paraId="6E5BF755" w14:textId="77777777" w:rsidTr="00446284">
        <w:trPr>
          <w:trHeight w:val="360"/>
        </w:trPr>
        <w:tc>
          <w:tcPr>
            <w:tcW w:w="4936" w:type="dxa"/>
            <w:shd w:val="clear" w:color="auto" w:fill="auto"/>
            <w:vAlign w:val="center"/>
            <w:hideMark/>
          </w:tcPr>
          <w:p w14:paraId="1AADABC3" w14:textId="77777777" w:rsidR="00446284" w:rsidRPr="004B7692" w:rsidRDefault="00446284" w:rsidP="000C3049">
            <w:pPr>
              <w:pStyle w:val="Prrafodelista"/>
              <w:numPr>
                <w:ilvl w:val="0"/>
                <w:numId w:val="51"/>
              </w:numPr>
              <w:rPr>
                <w:rFonts w:ascii="Avenir Book" w:eastAsia="Times New Roman" w:hAnsi="Avenir Book" w:cs="Times New Roman"/>
                <w:color w:val="000000"/>
                <w:lang w:val="es-ES" w:eastAsia="es-ES"/>
              </w:rPr>
            </w:pPr>
            <w:r w:rsidRPr="004B7692">
              <w:rPr>
                <w:rFonts w:ascii="Avenir Book" w:eastAsia="Times New Roman" w:hAnsi="Avenir Book" w:cs="Times New Roman"/>
                <w:sz w:val="24"/>
                <w:szCs w:val="24"/>
                <w:lang w:val="es-ES" w:eastAsia="es-ES"/>
              </w:rPr>
              <w:t xml:space="preserve">Uniformidad y </w:t>
            </w:r>
            <w:r>
              <w:rPr>
                <w:rFonts w:ascii="Avenir Book" w:eastAsia="Times New Roman" w:hAnsi="Avenir Book" w:cs="Times New Roman"/>
                <w:sz w:val="24"/>
                <w:szCs w:val="24"/>
                <w:lang w:val="es-ES" w:eastAsia="es-ES"/>
              </w:rPr>
              <w:t>EPIS</w:t>
            </w:r>
          </w:p>
        </w:tc>
        <w:tc>
          <w:tcPr>
            <w:tcW w:w="1589" w:type="dxa"/>
            <w:shd w:val="clear" w:color="auto" w:fill="auto"/>
            <w:noWrap/>
            <w:vAlign w:val="center"/>
            <w:hideMark/>
          </w:tcPr>
          <w:p w14:paraId="13A30F71" w14:textId="77777777" w:rsidR="00446284" w:rsidRPr="008A76D5" w:rsidRDefault="00446284" w:rsidP="007B1227">
            <w:pPr>
              <w:jc w:val="center"/>
              <w:rPr>
                <w:rFonts w:ascii="Avenir Book" w:eastAsia="Times New Roman" w:hAnsi="Avenir Book" w:cs="Times New Roman"/>
                <w:color w:val="000000"/>
                <w:kern w:val="0"/>
                <w:lang w:eastAsia="es-ES"/>
                <w14:ligatures w14:val="none"/>
              </w:rPr>
            </w:pPr>
            <w:r w:rsidRPr="008A76D5">
              <w:rPr>
                <w:rFonts w:ascii="Avenir Book" w:eastAsia="Times New Roman" w:hAnsi="Avenir Book" w:cs="Times New Roman"/>
                <w:color w:val="000000"/>
                <w:kern w:val="0"/>
                <w:lang w:eastAsia="es-ES"/>
                <w14:ligatures w14:val="none"/>
              </w:rPr>
              <w:t>0,41</w:t>
            </w:r>
            <w:r w:rsidRPr="004B7692">
              <w:rPr>
                <w:rFonts w:ascii="Avenir Book" w:eastAsia="Times New Roman" w:hAnsi="Avenir Book" w:cs="Times New Roman"/>
                <w:color w:val="000000"/>
                <w:kern w:val="0"/>
                <w:lang w:eastAsia="es-ES"/>
                <w14:ligatures w14:val="none"/>
              </w:rPr>
              <w:t xml:space="preserve"> </w:t>
            </w:r>
            <w:r w:rsidRPr="008A76D5">
              <w:rPr>
                <w:rFonts w:ascii="Avenir Book" w:eastAsia="Times New Roman" w:hAnsi="Avenir Book" w:cs="Times New Roman"/>
                <w:color w:val="000000"/>
                <w:kern w:val="0"/>
                <w:lang w:eastAsia="es-ES"/>
                <w14:ligatures w14:val="none"/>
              </w:rPr>
              <w:t>%</w:t>
            </w:r>
          </w:p>
        </w:tc>
        <w:tc>
          <w:tcPr>
            <w:tcW w:w="1623" w:type="dxa"/>
            <w:shd w:val="clear" w:color="auto" w:fill="auto"/>
            <w:noWrap/>
            <w:vAlign w:val="center"/>
            <w:hideMark/>
          </w:tcPr>
          <w:p w14:paraId="71940CFB" w14:textId="77777777" w:rsidR="00446284" w:rsidRPr="008A76D5" w:rsidRDefault="00446284" w:rsidP="007B1227">
            <w:pPr>
              <w:jc w:val="center"/>
              <w:rPr>
                <w:rFonts w:ascii="Avenir Book" w:eastAsia="Times New Roman" w:hAnsi="Avenir Book" w:cs="Times New Roman"/>
                <w:color w:val="000000"/>
                <w:kern w:val="0"/>
                <w:lang w:eastAsia="es-ES"/>
                <w14:ligatures w14:val="none"/>
              </w:rPr>
            </w:pPr>
            <w:r w:rsidRPr="008A76D5">
              <w:rPr>
                <w:rFonts w:ascii="Avenir Book" w:eastAsia="Times New Roman" w:hAnsi="Avenir Book" w:cs="Times New Roman"/>
                <w:color w:val="000000"/>
                <w:kern w:val="0"/>
                <w:lang w:eastAsia="es-ES"/>
                <w14:ligatures w14:val="none"/>
              </w:rPr>
              <w:t>0,45</w:t>
            </w:r>
            <w:r w:rsidRPr="004B7692">
              <w:rPr>
                <w:rFonts w:ascii="Avenir Book" w:eastAsia="Times New Roman" w:hAnsi="Avenir Book" w:cs="Times New Roman"/>
                <w:color w:val="000000"/>
                <w:kern w:val="0"/>
                <w:lang w:eastAsia="es-ES"/>
                <w14:ligatures w14:val="none"/>
              </w:rPr>
              <w:t xml:space="preserve"> </w:t>
            </w:r>
            <w:r w:rsidRPr="008A76D5">
              <w:rPr>
                <w:rFonts w:ascii="Avenir Book" w:eastAsia="Times New Roman" w:hAnsi="Avenir Book" w:cs="Times New Roman"/>
                <w:color w:val="000000"/>
                <w:kern w:val="0"/>
                <w:lang w:eastAsia="es-ES"/>
                <w14:ligatures w14:val="none"/>
              </w:rPr>
              <w:t>%</w:t>
            </w:r>
          </w:p>
        </w:tc>
        <w:tc>
          <w:tcPr>
            <w:tcW w:w="1634" w:type="dxa"/>
            <w:shd w:val="clear" w:color="auto" w:fill="auto"/>
            <w:vAlign w:val="center"/>
            <w:hideMark/>
          </w:tcPr>
          <w:p w14:paraId="57C2FC75" w14:textId="77777777" w:rsidR="00446284" w:rsidRPr="008A76D5" w:rsidRDefault="00446284" w:rsidP="007B1227">
            <w:pPr>
              <w:jc w:val="right"/>
              <w:rPr>
                <w:rFonts w:ascii="Avenir Book" w:eastAsia="Times New Roman" w:hAnsi="Avenir Book" w:cs="Times New Roman"/>
                <w:color w:val="000000"/>
                <w:kern w:val="0"/>
                <w:lang w:eastAsia="es-ES"/>
                <w14:ligatures w14:val="none"/>
              </w:rPr>
            </w:pPr>
            <w:r w:rsidRPr="008A76D5">
              <w:rPr>
                <w:rFonts w:ascii="Avenir Book" w:eastAsia="Times New Roman" w:hAnsi="Avenir Book" w:cs="Times New Roman"/>
                <w:color w:val="000000"/>
                <w:kern w:val="0"/>
                <w:lang w:eastAsia="es-ES"/>
                <w14:ligatures w14:val="none"/>
              </w:rPr>
              <w:t>629,00 €</w:t>
            </w:r>
          </w:p>
        </w:tc>
      </w:tr>
      <w:tr w:rsidR="00446284" w:rsidRPr="004B7692" w14:paraId="59D839BA" w14:textId="77777777" w:rsidTr="00446284">
        <w:trPr>
          <w:trHeight w:val="360"/>
        </w:trPr>
        <w:tc>
          <w:tcPr>
            <w:tcW w:w="4936" w:type="dxa"/>
            <w:shd w:val="clear" w:color="auto" w:fill="auto"/>
            <w:vAlign w:val="center"/>
            <w:hideMark/>
          </w:tcPr>
          <w:p w14:paraId="592C681F" w14:textId="77777777" w:rsidR="00446284" w:rsidRPr="004B7692" w:rsidRDefault="00446284" w:rsidP="000C3049">
            <w:pPr>
              <w:pStyle w:val="Prrafodelista"/>
              <w:numPr>
                <w:ilvl w:val="0"/>
                <w:numId w:val="51"/>
              </w:numPr>
              <w:rPr>
                <w:rFonts w:ascii="Avenir Book" w:eastAsia="Times New Roman" w:hAnsi="Avenir Book" w:cs="Times New Roman"/>
                <w:color w:val="000000"/>
                <w:sz w:val="24"/>
                <w:szCs w:val="24"/>
                <w:lang w:val="es-ES" w:eastAsia="es-ES"/>
              </w:rPr>
            </w:pPr>
            <w:r w:rsidRPr="004B7692">
              <w:rPr>
                <w:rFonts w:ascii="Avenir Book" w:eastAsia="Times New Roman" w:hAnsi="Avenir Book" w:cs="Times New Roman"/>
                <w:sz w:val="24"/>
                <w:szCs w:val="24"/>
                <w:lang w:val="es-ES" w:eastAsia="es-ES"/>
              </w:rPr>
              <w:t>Comunicaciones, formación, sistema de gestión</w:t>
            </w:r>
          </w:p>
        </w:tc>
        <w:tc>
          <w:tcPr>
            <w:tcW w:w="1589" w:type="dxa"/>
            <w:shd w:val="clear" w:color="auto" w:fill="auto"/>
            <w:noWrap/>
            <w:vAlign w:val="center"/>
            <w:hideMark/>
          </w:tcPr>
          <w:p w14:paraId="17A34B00" w14:textId="77777777" w:rsidR="00446284" w:rsidRPr="008A76D5" w:rsidRDefault="00446284" w:rsidP="007B1227">
            <w:pPr>
              <w:jc w:val="center"/>
              <w:rPr>
                <w:rFonts w:ascii="Avenir Book" w:eastAsia="Times New Roman" w:hAnsi="Avenir Book" w:cs="Times New Roman"/>
                <w:color w:val="000000"/>
                <w:kern w:val="0"/>
                <w:lang w:eastAsia="es-ES"/>
                <w14:ligatures w14:val="none"/>
              </w:rPr>
            </w:pPr>
            <w:r w:rsidRPr="008A76D5">
              <w:rPr>
                <w:rFonts w:ascii="Avenir Book" w:eastAsia="Times New Roman" w:hAnsi="Avenir Book" w:cs="Times New Roman"/>
                <w:color w:val="000000"/>
                <w:kern w:val="0"/>
                <w:lang w:eastAsia="es-ES"/>
                <w14:ligatures w14:val="none"/>
              </w:rPr>
              <w:t>1,00</w:t>
            </w:r>
            <w:r w:rsidRPr="004B7692">
              <w:rPr>
                <w:rFonts w:ascii="Avenir Book" w:eastAsia="Times New Roman" w:hAnsi="Avenir Book" w:cs="Times New Roman"/>
                <w:color w:val="000000"/>
                <w:kern w:val="0"/>
                <w:lang w:eastAsia="es-ES"/>
                <w14:ligatures w14:val="none"/>
              </w:rPr>
              <w:t xml:space="preserve"> </w:t>
            </w:r>
            <w:r w:rsidRPr="008A76D5">
              <w:rPr>
                <w:rFonts w:ascii="Avenir Book" w:eastAsia="Times New Roman" w:hAnsi="Avenir Book" w:cs="Times New Roman"/>
                <w:color w:val="000000"/>
                <w:kern w:val="0"/>
                <w:lang w:eastAsia="es-ES"/>
                <w14:ligatures w14:val="none"/>
              </w:rPr>
              <w:t>%</w:t>
            </w:r>
          </w:p>
        </w:tc>
        <w:tc>
          <w:tcPr>
            <w:tcW w:w="1623" w:type="dxa"/>
            <w:shd w:val="clear" w:color="auto" w:fill="auto"/>
            <w:noWrap/>
            <w:vAlign w:val="center"/>
            <w:hideMark/>
          </w:tcPr>
          <w:p w14:paraId="6E80FB64" w14:textId="77777777" w:rsidR="00446284" w:rsidRPr="008A76D5" w:rsidRDefault="00446284" w:rsidP="007B1227">
            <w:pPr>
              <w:jc w:val="center"/>
              <w:rPr>
                <w:rFonts w:ascii="Avenir Book" w:eastAsia="Times New Roman" w:hAnsi="Avenir Book" w:cs="Times New Roman"/>
                <w:color w:val="000000"/>
                <w:kern w:val="0"/>
                <w:lang w:eastAsia="es-ES"/>
                <w14:ligatures w14:val="none"/>
              </w:rPr>
            </w:pPr>
            <w:r w:rsidRPr="008A76D5">
              <w:rPr>
                <w:rFonts w:ascii="Avenir Book" w:eastAsia="Times New Roman" w:hAnsi="Avenir Book" w:cs="Times New Roman"/>
                <w:color w:val="000000"/>
                <w:kern w:val="0"/>
                <w:lang w:eastAsia="es-ES"/>
                <w14:ligatures w14:val="none"/>
              </w:rPr>
              <w:t>1,11</w:t>
            </w:r>
            <w:r w:rsidRPr="004B7692">
              <w:rPr>
                <w:rFonts w:ascii="Avenir Book" w:eastAsia="Times New Roman" w:hAnsi="Avenir Book" w:cs="Times New Roman"/>
                <w:color w:val="000000"/>
                <w:kern w:val="0"/>
                <w:lang w:eastAsia="es-ES"/>
                <w14:ligatures w14:val="none"/>
              </w:rPr>
              <w:t xml:space="preserve"> </w:t>
            </w:r>
            <w:r w:rsidRPr="008A76D5">
              <w:rPr>
                <w:rFonts w:ascii="Avenir Book" w:eastAsia="Times New Roman" w:hAnsi="Avenir Book" w:cs="Times New Roman"/>
                <w:color w:val="000000"/>
                <w:kern w:val="0"/>
                <w:lang w:eastAsia="es-ES"/>
                <w14:ligatures w14:val="none"/>
              </w:rPr>
              <w:t>%</w:t>
            </w:r>
          </w:p>
        </w:tc>
        <w:tc>
          <w:tcPr>
            <w:tcW w:w="1634" w:type="dxa"/>
            <w:shd w:val="clear" w:color="auto" w:fill="auto"/>
            <w:vAlign w:val="center"/>
            <w:hideMark/>
          </w:tcPr>
          <w:p w14:paraId="6539149A" w14:textId="77777777" w:rsidR="00446284" w:rsidRPr="008A76D5" w:rsidRDefault="00446284" w:rsidP="007B1227">
            <w:pPr>
              <w:jc w:val="right"/>
              <w:rPr>
                <w:rFonts w:ascii="Avenir Book" w:eastAsia="Times New Roman" w:hAnsi="Avenir Book" w:cs="Times New Roman"/>
                <w:color w:val="000000"/>
                <w:kern w:val="0"/>
                <w:lang w:eastAsia="es-ES"/>
                <w14:ligatures w14:val="none"/>
              </w:rPr>
            </w:pPr>
            <w:r w:rsidRPr="008A76D5">
              <w:rPr>
                <w:rFonts w:ascii="Avenir Book" w:eastAsia="Times New Roman" w:hAnsi="Avenir Book" w:cs="Times New Roman"/>
                <w:color w:val="000000"/>
                <w:kern w:val="0"/>
                <w:lang w:eastAsia="es-ES"/>
                <w14:ligatures w14:val="none"/>
              </w:rPr>
              <w:t>1.544,00 €</w:t>
            </w:r>
          </w:p>
        </w:tc>
      </w:tr>
      <w:tr w:rsidR="00446284" w:rsidRPr="004B7692" w14:paraId="29075C2C" w14:textId="77777777" w:rsidTr="00446284">
        <w:trPr>
          <w:trHeight w:val="360"/>
        </w:trPr>
        <w:tc>
          <w:tcPr>
            <w:tcW w:w="4936" w:type="dxa"/>
            <w:tcBorders>
              <w:bottom w:val="single" w:sz="4" w:space="0" w:color="0BD0D9" w:themeColor="accent3"/>
            </w:tcBorders>
            <w:shd w:val="clear" w:color="auto" w:fill="auto"/>
            <w:vAlign w:val="center"/>
            <w:hideMark/>
          </w:tcPr>
          <w:p w14:paraId="572B6FFB" w14:textId="77777777" w:rsidR="00446284" w:rsidRPr="004B7692" w:rsidRDefault="00446284" w:rsidP="000C3049">
            <w:pPr>
              <w:pStyle w:val="Prrafodelista"/>
              <w:numPr>
                <w:ilvl w:val="0"/>
                <w:numId w:val="51"/>
              </w:numPr>
              <w:rPr>
                <w:rFonts w:ascii="Avenir Book" w:eastAsia="Times New Roman" w:hAnsi="Avenir Book" w:cs="Times New Roman"/>
                <w:sz w:val="24"/>
                <w:szCs w:val="24"/>
                <w:lang w:val="es-ES" w:eastAsia="es-ES"/>
              </w:rPr>
            </w:pPr>
            <w:r w:rsidRPr="004B7692">
              <w:rPr>
                <w:rFonts w:ascii="Avenir Book" w:eastAsia="Times New Roman" w:hAnsi="Avenir Book" w:cs="Times New Roman"/>
                <w:sz w:val="24"/>
                <w:szCs w:val="24"/>
                <w:lang w:val="es-ES" w:eastAsia="es-ES"/>
              </w:rPr>
              <w:t>Varios</w:t>
            </w:r>
          </w:p>
        </w:tc>
        <w:tc>
          <w:tcPr>
            <w:tcW w:w="1589" w:type="dxa"/>
            <w:tcBorders>
              <w:bottom w:val="single" w:sz="4" w:space="0" w:color="0BD0D9" w:themeColor="accent3"/>
            </w:tcBorders>
            <w:shd w:val="clear" w:color="auto" w:fill="auto"/>
            <w:noWrap/>
            <w:vAlign w:val="center"/>
            <w:hideMark/>
          </w:tcPr>
          <w:p w14:paraId="3873E11A" w14:textId="77777777" w:rsidR="00446284" w:rsidRPr="008A76D5" w:rsidRDefault="00446284" w:rsidP="007B1227">
            <w:pPr>
              <w:jc w:val="center"/>
              <w:rPr>
                <w:rFonts w:ascii="Avenir Book" w:eastAsia="Times New Roman" w:hAnsi="Avenir Book" w:cs="Times New Roman"/>
                <w:color w:val="000000"/>
                <w:kern w:val="0"/>
                <w:lang w:eastAsia="es-ES"/>
                <w14:ligatures w14:val="none"/>
              </w:rPr>
            </w:pPr>
            <w:r w:rsidRPr="008A76D5">
              <w:rPr>
                <w:rFonts w:ascii="Avenir Book" w:eastAsia="Times New Roman" w:hAnsi="Avenir Book" w:cs="Times New Roman"/>
                <w:color w:val="000000"/>
                <w:kern w:val="0"/>
                <w:lang w:eastAsia="es-ES"/>
                <w14:ligatures w14:val="none"/>
              </w:rPr>
              <w:t>1,63</w:t>
            </w:r>
            <w:r w:rsidRPr="004B7692">
              <w:rPr>
                <w:rFonts w:ascii="Avenir Book" w:eastAsia="Times New Roman" w:hAnsi="Avenir Book" w:cs="Times New Roman"/>
                <w:color w:val="000000"/>
                <w:kern w:val="0"/>
                <w:lang w:eastAsia="es-ES"/>
                <w14:ligatures w14:val="none"/>
              </w:rPr>
              <w:t xml:space="preserve"> </w:t>
            </w:r>
            <w:r w:rsidRPr="008A76D5">
              <w:rPr>
                <w:rFonts w:ascii="Avenir Book" w:eastAsia="Times New Roman" w:hAnsi="Avenir Book" w:cs="Times New Roman"/>
                <w:color w:val="000000"/>
                <w:kern w:val="0"/>
                <w:lang w:eastAsia="es-ES"/>
                <w14:ligatures w14:val="none"/>
              </w:rPr>
              <w:t>%</w:t>
            </w:r>
          </w:p>
        </w:tc>
        <w:tc>
          <w:tcPr>
            <w:tcW w:w="1623" w:type="dxa"/>
            <w:tcBorders>
              <w:bottom w:val="single" w:sz="4" w:space="0" w:color="0BD0D9" w:themeColor="accent3"/>
            </w:tcBorders>
            <w:shd w:val="clear" w:color="auto" w:fill="auto"/>
            <w:noWrap/>
            <w:vAlign w:val="center"/>
            <w:hideMark/>
          </w:tcPr>
          <w:p w14:paraId="508F7205" w14:textId="77777777" w:rsidR="00446284" w:rsidRPr="008A76D5" w:rsidRDefault="00446284" w:rsidP="007B1227">
            <w:pPr>
              <w:jc w:val="center"/>
              <w:rPr>
                <w:rFonts w:ascii="Avenir Book" w:eastAsia="Times New Roman" w:hAnsi="Avenir Book" w:cs="Times New Roman"/>
                <w:color w:val="000000"/>
                <w:kern w:val="0"/>
                <w:lang w:eastAsia="es-ES"/>
                <w14:ligatures w14:val="none"/>
              </w:rPr>
            </w:pPr>
            <w:r w:rsidRPr="008A76D5">
              <w:rPr>
                <w:rFonts w:ascii="Avenir Book" w:eastAsia="Times New Roman" w:hAnsi="Avenir Book" w:cs="Times New Roman"/>
                <w:color w:val="000000"/>
                <w:kern w:val="0"/>
                <w:lang w:eastAsia="es-ES"/>
                <w14:ligatures w14:val="none"/>
              </w:rPr>
              <w:t>1,81</w:t>
            </w:r>
            <w:r w:rsidRPr="004B7692">
              <w:rPr>
                <w:rFonts w:ascii="Avenir Book" w:eastAsia="Times New Roman" w:hAnsi="Avenir Book" w:cs="Times New Roman"/>
                <w:color w:val="000000"/>
                <w:kern w:val="0"/>
                <w:lang w:eastAsia="es-ES"/>
                <w14:ligatures w14:val="none"/>
              </w:rPr>
              <w:t xml:space="preserve"> </w:t>
            </w:r>
            <w:r w:rsidRPr="008A76D5">
              <w:rPr>
                <w:rFonts w:ascii="Avenir Book" w:eastAsia="Times New Roman" w:hAnsi="Avenir Book" w:cs="Times New Roman"/>
                <w:color w:val="000000"/>
                <w:kern w:val="0"/>
                <w:lang w:eastAsia="es-ES"/>
                <w14:ligatures w14:val="none"/>
              </w:rPr>
              <w:t>%</w:t>
            </w:r>
          </w:p>
        </w:tc>
        <w:tc>
          <w:tcPr>
            <w:tcW w:w="1634" w:type="dxa"/>
            <w:tcBorders>
              <w:bottom w:val="single" w:sz="4" w:space="0" w:color="0BD0D9" w:themeColor="accent3"/>
            </w:tcBorders>
            <w:shd w:val="clear" w:color="auto" w:fill="auto"/>
            <w:vAlign w:val="center"/>
            <w:hideMark/>
          </w:tcPr>
          <w:p w14:paraId="2A15FFE9" w14:textId="77777777" w:rsidR="00446284" w:rsidRPr="008A76D5" w:rsidRDefault="00446284" w:rsidP="007B1227">
            <w:pPr>
              <w:jc w:val="right"/>
              <w:rPr>
                <w:rFonts w:ascii="Avenir Book" w:eastAsia="Times New Roman" w:hAnsi="Avenir Book" w:cs="Times New Roman"/>
                <w:color w:val="000000"/>
                <w:kern w:val="0"/>
                <w:lang w:eastAsia="es-ES"/>
                <w14:ligatures w14:val="none"/>
              </w:rPr>
            </w:pPr>
            <w:r w:rsidRPr="008A76D5">
              <w:rPr>
                <w:rFonts w:ascii="Avenir Book" w:eastAsia="Times New Roman" w:hAnsi="Avenir Book" w:cs="Times New Roman"/>
                <w:color w:val="000000"/>
                <w:kern w:val="0"/>
                <w:lang w:eastAsia="es-ES"/>
                <w14:ligatures w14:val="none"/>
              </w:rPr>
              <w:t>2.506,67 €</w:t>
            </w:r>
          </w:p>
        </w:tc>
      </w:tr>
      <w:tr w:rsidR="00446284" w:rsidRPr="004B7692" w14:paraId="672C5BED" w14:textId="77777777" w:rsidTr="00446284">
        <w:trPr>
          <w:trHeight w:val="360"/>
        </w:trPr>
        <w:tc>
          <w:tcPr>
            <w:tcW w:w="4936" w:type="dxa"/>
            <w:shd w:val="clear" w:color="000000" w:fill="auto"/>
            <w:vAlign w:val="center"/>
            <w:hideMark/>
          </w:tcPr>
          <w:p w14:paraId="1A67C540" w14:textId="77777777" w:rsidR="00446284" w:rsidRPr="008A76D5" w:rsidRDefault="00446284" w:rsidP="007B1227">
            <w:pPr>
              <w:rPr>
                <w:rFonts w:ascii="Avenir Book" w:eastAsia="Times New Roman" w:hAnsi="Avenir Book" w:cs="Times New Roman"/>
                <w:kern w:val="0"/>
                <w:lang w:eastAsia="es-ES"/>
                <w14:ligatures w14:val="none"/>
              </w:rPr>
            </w:pPr>
            <w:r w:rsidRPr="008A76D5">
              <w:rPr>
                <w:rFonts w:ascii="Avenir Book" w:eastAsia="Times New Roman" w:hAnsi="Avenir Book" w:cs="Times New Roman"/>
                <w:b/>
                <w:bCs/>
                <w:kern w:val="0"/>
                <w:lang w:eastAsia="es-ES"/>
                <w14:ligatures w14:val="none"/>
              </w:rPr>
              <w:t>TOTAL</w:t>
            </w:r>
            <w:r w:rsidRPr="008A76D5">
              <w:rPr>
                <w:rFonts w:ascii="Avenir Book" w:eastAsia="Times New Roman" w:hAnsi="Avenir Book" w:cs="Times New Roman"/>
                <w:kern w:val="0"/>
                <w:lang w:eastAsia="es-ES"/>
                <w14:ligatures w14:val="none"/>
              </w:rPr>
              <w:t xml:space="preserve"> </w:t>
            </w:r>
            <w:r w:rsidRPr="008A76D5">
              <w:rPr>
                <w:rFonts w:ascii="Avenir Book" w:eastAsia="Times New Roman" w:hAnsi="Avenir Book" w:cs="Times New Roman"/>
                <w:b/>
                <w:bCs/>
                <w:kern w:val="0"/>
                <w:lang w:eastAsia="es-ES"/>
                <w14:ligatures w14:val="none"/>
              </w:rPr>
              <w:t>COSTES</w:t>
            </w:r>
            <w:r w:rsidRPr="008A76D5">
              <w:rPr>
                <w:rFonts w:ascii="Avenir Book" w:eastAsia="Times New Roman" w:hAnsi="Avenir Book" w:cs="Times New Roman"/>
                <w:kern w:val="0"/>
                <w:lang w:eastAsia="es-ES"/>
                <w14:ligatures w14:val="none"/>
              </w:rPr>
              <w:t xml:space="preserve"> </w:t>
            </w:r>
            <w:r w:rsidRPr="008A76D5">
              <w:rPr>
                <w:rFonts w:ascii="Avenir Book" w:eastAsia="Times New Roman" w:hAnsi="Avenir Book" w:cs="Times New Roman"/>
                <w:b/>
                <w:bCs/>
                <w:kern w:val="0"/>
                <w:lang w:eastAsia="es-ES"/>
                <w14:ligatures w14:val="none"/>
              </w:rPr>
              <w:t>DIRECTOS</w:t>
            </w:r>
          </w:p>
        </w:tc>
        <w:tc>
          <w:tcPr>
            <w:tcW w:w="1589" w:type="dxa"/>
            <w:shd w:val="clear" w:color="000000" w:fill="auto"/>
            <w:noWrap/>
            <w:vAlign w:val="center"/>
            <w:hideMark/>
          </w:tcPr>
          <w:p w14:paraId="1A06E3BF" w14:textId="77777777" w:rsidR="00446284" w:rsidRPr="008A76D5" w:rsidRDefault="00446284" w:rsidP="007B1227">
            <w:pPr>
              <w:jc w:val="center"/>
              <w:rPr>
                <w:rFonts w:ascii="Avenir Book" w:eastAsia="Times New Roman" w:hAnsi="Avenir Book" w:cs="Times New Roman"/>
                <w:b/>
                <w:bCs/>
                <w:kern w:val="0"/>
                <w:lang w:eastAsia="es-ES"/>
                <w14:ligatures w14:val="none"/>
              </w:rPr>
            </w:pPr>
            <w:r w:rsidRPr="008A76D5">
              <w:rPr>
                <w:rFonts w:ascii="Avenir Book" w:eastAsia="Times New Roman" w:hAnsi="Avenir Book" w:cs="Times New Roman"/>
                <w:b/>
                <w:bCs/>
                <w:kern w:val="0"/>
                <w:lang w:eastAsia="es-ES"/>
                <w14:ligatures w14:val="none"/>
              </w:rPr>
              <w:t>90,02</w:t>
            </w:r>
            <w:r w:rsidRPr="004B7692">
              <w:rPr>
                <w:rFonts w:ascii="Avenir Book" w:eastAsia="Times New Roman" w:hAnsi="Avenir Book" w:cs="Times New Roman"/>
                <w:b/>
                <w:bCs/>
                <w:kern w:val="0"/>
                <w:lang w:eastAsia="es-ES"/>
                <w14:ligatures w14:val="none"/>
              </w:rPr>
              <w:t xml:space="preserve"> </w:t>
            </w:r>
            <w:r w:rsidRPr="008A76D5">
              <w:rPr>
                <w:rFonts w:ascii="Avenir Book" w:eastAsia="Times New Roman" w:hAnsi="Avenir Book" w:cs="Times New Roman"/>
                <w:b/>
                <w:bCs/>
                <w:kern w:val="0"/>
                <w:lang w:eastAsia="es-ES"/>
                <w14:ligatures w14:val="none"/>
              </w:rPr>
              <w:t>%</w:t>
            </w:r>
          </w:p>
        </w:tc>
        <w:tc>
          <w:tcPr>
            <w:tcW w:w="1623" w:type="dxa"/>
            <w:shd w:val="clear" w:color="000000" w:fill="auto"/>
            <w:noWrap/>
            <w:vAlign w:val="center"/>
            <w:hideMark/>
          </w:tcPr>
          <w:p w14:paraId="155BD268" w14:textId="77777777" w:rsidR="00446284" w:rsidRPr="008A76D5" w:rsidRDefault="00446284" w:rsidP="007B1227">
            <w:pPr>
              <w:jc w:val="center"/>
              <w:rPr>
                <w:rFonts w:ascii="Avenir Book" w:eastAsia="Times New Roman" w:hAnsi="Avenir Book" w:cs="Times New Roman"/>
                <w:b/>
                <w:bCs/>
                <w:kern w:val="0"/>
                <w:lang w:eastAsia="es-ES"/>
                <w14:ligatures w14:val="none"/>
              </w:rPr>
            </w:pPr>
            <w:r w:rsidRPr="008A76D5">
              <w:rPr>
                <w:rFonts w:ascii="Avenir Book" w:eastAsia="Times New Roman" w:hAnsi="Avenir Book" w:cs="Times New Roman"/>
                <w:b/>
                <w:bCs/>
                <w:kern w:val="0"/>
                <w:lang w:eastAsia="es-ES"/>
                <w14:ligatures w14:val="none"/>
              </w:rPr>
              <w:t>100</w:t>
            </w:r>
            <w:r w:rsidRPr="004B7692">
              <w:rPr>
                <w:rFonts w:ascii="Avenir Book" w:eastAsia="Times New Roman" w:hAnsi="Avenir Book" w:cs="Times New Roman"/>
                <w:b/>
                <w:bCs/>
                <w:kern w:val="0"/>
                <w:lang w:eastAsia="es-ES"/>
                <w14:ligatures w14:val="none"/>
              </w:rPr>
              <w:t xml:space="preserve"> </w:t>
            </w:r>
            <w:r w:rsidRPr="008A76D5">
              <w:rPr>
                <w:rFonts w:ascii="Avenir Book" w:eastAsia="Times New Roman" w:hAnsi="Avenir Book" w:cs="Times New Roman"/>
                <w:b/>
                <w:bCs/>
                <w:kern w:val="0"/>
                <w:lang w:eastAsia="es-ES"/>
                <w14:ligatures w14:val="none"/>
              </w:rPr>
              <w:t>%</w:t>
            </w:r>
          </w:p>
        </w:tc>
        <w:tc>
          <w:tcPr>
            <w:tcW w:w="1634" w:type="dxa"/>
            <w:shd w:val="clear" w:color="000000" w:fill="auto"/>
            <w:vAlign w:val="center"/>
            <w:hideMark/>
          </w:tcPr>
          <w:p w14:paraId="7EA3A636" w14:textId="77777777" w:rsidR="00446284" w:rsidRPr="008A76D5" w:rsidRDefault="00446284" w:rsidP="007B1227">
            <w:pPr>
              <w:jc w:val="right"/>
              <w:rPr>
                <w:rFonts w:ascii="Avenir Book" w:eastAsia="Times New Roman" w:hAnsi="Avenir Book" w:cs="Times New Roman"/>
                <w:b/>
                <w:bCs/>
                <w:kern w:val="0"/>
                <w:lang w:eastAsia="es-ES"/>
                <w14:ligatures w14:val="none"/>
              </w:rPr>
            </w:pPr>
            <w:r w:rsidRPr="008A76D5">
              <w:rPr>
                <w:rFonts w:ascii="Avenir Book" w:eastAsia="Times New Roman" w:hAnsi="Avenir Book" w:cs="Times New Roman"/>
                <w:b/>
                <w:bCs/>
                <w:kern w:val="0"/>
                <w:lang w:eastAsia="es-ES"/>
                <w14:ligatures w14:val="none"/>
              </w:rPr>
              <w:t>138.634,54 €</w:t>
            </w:r>
          </w:p>
        </w:tc>
      </w:tr>
      <w:tr w:rsidR="00446284" w:rsidRPr="004B7692" w14:paraId="34DEC823" w14:textId="77777777" w:rsidTr="00446284">
        <w:trPr>
          <w:trHeight w:val="360"/>
        </w:trPr>
        <w:tc>
          <w:tcPr>
            <w:tcW w:w="4936" w:type="dxa"/>
            <w:shd w:val="clear" w:color="auto" w:fill="auto"/>
            <w:vAlign w:val="center"/>
            <w:hideMark/>
          </w:tcPr>
          <w:p w14:paraId="2BCF8C1C" w14:textId="77777777" w:rsidR="00446284" w:rsidRPr="008A76D5" w:rsidRDefault="00446284" w:rsidP="007B1227">
            <w:pPr>
              <w:rPr>
                <w:rFonts w:ascii="Avenir Book" w:eastAsia="Times New Roman" w:hAnsi="Avenir Book" w:cs="Times New Roman"/>
                <w:color w:val="000000"/>
                <w:kern w:val="0"/>
                <w:lang w:eastAsia="es-ES"/>
                <w14:ligatures w14:val="none"/>
              </w:rPr>
            </w:pPr>
            <w:r w:rsidRPr="008A76D5">
              <w:rPr>
                <w:rFonts w:ascii="Avenir Book" w:eastAsia="Times New Roman" w:hAnsi="Avenir Book" w:cs="Times New Roman"/>
                <w:b/>
                <w:bCs/>
                <w:kern w:val="0"/>
                <w:lang w:eastAsia="es-ES"/>
                <w14:ligatures w14:val="none"/>
              </w:rPr>
              <w:t>ESTRUCTURA</w:t>
            </w:r>
            <w:r w:rsidRPr="008A76D5">
              <w:rPr>
                <w:rFonts w:ascii="Avenir Book" w:eastAsia="Times New Roman" w:hAnsi="Avenir Book" w:cs="Times New Roman"/>
                <w:kern w:val="0"/>
                <w:lang w:eastAsia="es-ES"/>
                <w14:ligatures w14:val="none"/>
              </w:rPr>
              <w:t xml:space="preserve"> </w:t>
            </w:r>
            <w:r w:rsidRPr="008A76D5">
              <w:rPr>
                <w:rFonts w:ascii="Avenir Book" w:eastAsia="Times New Roman" w:hAnsi="Avenir Book" w:cs="Times New Roman"/>
                <w:b/>
                <w:bCs/>
                <w:kern w:val="0"/>
                <w:lang w:eastAsia="es-ES"/>
                <w14:ligatures w14:val="none"/>
              </w:rPr>
              <w:t>Y</w:t>
            </w:r>
            <w:r w:rsidRPr="008A76D5">
              <w:rPr>
                <w:rFonts w:ascii="Avenir Book" w:eastAsia="Times New Roman" w:hAnsi="Avenir Book" w:cs="Times New Roman"/>
                <w:kern w:val="0"/>
                <w:lang w:eastAsia="es-ES"/>
                <w14:ligatures w14:val="none"/>
              </w:rPr>
              <w:t xml:space="preserve"> </w:t>
            </w:r>
            <w:r w:rsidRPr="008A76D5">
              <w:rPr>
                <w:rFonts w:ascii="Avenir Book" w:eastAsia="Times New Roman" w:hAnsi="Avenir Book" w:cs="Times New Roman"/>
                <w:b/>
                <w:bCs/>
                <w:kern w:val="0"/>
                <w:lang w:eastAsia="es-ES"/>
                <w14:ligatures w14:val="none"/>
              </w:rPr>
              <w:t>SUPERVISIÓN</w:t>
            </w:r>
          </w:p>
        </w:tc>
        <w:tc>
          <w:tcPr>
            <w:tcW w:w="1589" w:type="dxa"/>
            <w:shd w:val="clear" w:color="auto" w:fill="auto"/>
            <w:noWrap/>
            <w:vAlign w:val="center"/>
            <w:hideMark/>
          </w:tcPr>
          <w:p w14:paraId="543ECF0F" w14:textId="77777777" w:rsidR="00446284" w:rsidRPr="008A76D5" w:rsidRDefault="00446284" w:rsidP="007B1227">
            <w:pPr>
              <w:jc w:val="center"/>
              <w:rPr>
                <w:rFonts w:ascii="Avenir Book" w:eastAsia="Times New Roman" w:hAnsi="Avenir Book" w:cs="Times New Roman"/>
                <w:color w:val="000000"/>
                <w:kern w:val="0"/>
                <w:lang w:eastAsia="es-ES"/>
                <w14:ligatures w14:val="none"/>
              </w:rPr>
            </w:pPr>
            <w:r w:rsidRPr="008A76D5">
              <w:rPr>
                <w:rFonts w:ascii="Avenir Book" w:eastAsia="Times New Roman" w:hAnsi="Avenir Book" w:cs="Times New Roman"/>
                <w:color w:val="000000"/>
                <w:kern w:val="0"/>
                <w:lang w:eastAsia="es-ES"/>
                <w14:ligatures w14:val="none"/>
              </w:rPr>
              <w:t>4,24</w:t>
            </w:r>
            <w:r w:rsidRPr="004B7692">
              <w:rPr>
                <w:rFonts w:ascii="Avenir Book" w:eastAsia="Times New Roman" w:hAnsi="Avenir Book" w:cs="Times New Roman"/>
                <w:color w:val="000000"/>
                <w:kern w:val="0"/>
                <w:lang w:eastAsia="es-ES"/>
                <w14:ligatures w14:val="none"/>
              </w:rPr>
              <w:t xml:space="preserve"> </w:t>
            </w:r>
            <w:r w:rsidRPr="008A76D5">
              <w:rPr>
                <w:rFonts w:ascii="Avenir Book" w:eastAsia="Times New Roman" w:hAnsi="Avenir Book" w:cs="Times New Roman"/>
                <w:color w:val="000000"/>
                <w:kern w:val="0"/>
                <w:lang w:eastAsia="es-ES"/>
                <w14:ligatures w14:val="none"/>
              </w:rPr>
              <w:t>%</w:t>
            </w:r>
          </w:p>
        </w:tc>
        <w:tc>
          <w:tcPr>
            <w:tcW w:w="1623" w:type="dxa"/>
            <w:shd w:val="clear" w:color="auto" w:fill="auto"/>
            <w:noWrap/>
            <w:vAlign w:val="center"/>
            <w:hideMark/>
          </w:tcPr>
          <w:p w14:paraId="089A57D5" w14:textId="77777777" w:rsidR="00446284" w:rsidRPr="008A76D5" w:rsidRDefault="00446284" w:rsidP="007B1227">
            <w:pPr>
              <w:jc w:val="center"/>
              <w:rPr>
                <w:rFonts w:ascii="Avenir Book" w:eastAsia="Times New Roman" w:hAnsi="Avenir Book" w:cs="Times New Roman"/>
                <w:color w:val="000000"/>
                <w:kern w:val="0"/>
                <w:lang w:eastAsia="es-ES"/>
                <w14:ligatures w14:val="none"/>
              </w:rPr>
            </w:pPr>
            <w:r w:rsidRPr="008A76D5">
              <w:rPr>
                <w:rFonts w:ascii="Avenir Book" w:eastAsia="Times New Roman" w:hAnsi="Avenir Book" w:cs="Times New Roman"/>
                <w:color w:val="000000"/>
                <w:kern w:val="0"/>
                <w:lang w:eastAsia="es-ES"/>
                <w14:ligatures w14:val="none"/>
              </w:rPr>
              <w:t>4,71</w:t>
            </w:r>
            <w:r w:rsidRPr="004B7692">
              <w:rPr>
                <w:rFonts w:ascii="Avenir Book" w:eastAsia="Times New Roman" w:hAnsi="Avenir Book" w:cs="Times New Roman"/>
                <w:color w:val="000000"/>
                <w:kern w:val="0"/>
                <w:lang w:eastAsia="es-ES"/>
                <w14:ligatures w14:val="none"/>
              </w:rPr>
              <w:t xml:space="preserve"> </w:t>
            </w:r>
            <w:r w:rsidRPr="008A76D5">
              <w:rPr>
                <w:rFonts w:ascii="Avenir Book" w:eastAsia="Times New Roman" w:hAnsi="Avenir Book" w:cs="Times New Roman"/>
                <w:color w:val="000000"/>
                <w:kern w:val="0"/>
                <w:lang w:eastAsia="es-ES"/>
                <w14:ligatures w14:val="none"/>
              </w:rPr>
              <w:t>%</w:t>
            </w:r>
          </w:p>
        </w:tc>
        <w:tc>
          <w:tcPr>
            <w:tcW w:w="1634" w:type="dxa"/>
            <w:shd w:val="clear" w:color="auto" w:fill="auto"/>
            <w:vAlign w:val="center"/>
            <w:hideMark/>
          </w:tcPr>
          <w:p w14:paraId="242830A4" w14:textId="77777777" w:rsidR="00446284" w:rsidRPr="008A76D5" w:rsidRDefault="00446284" w:rsidP="007B1227">
            <w:pPr>
              <w:jc w:val="right"/>
              <w:rPr>
                <w:rFonts w:ascii="Avenir Book" w:eastAsia="Times New Roman" w:hAnsi="Avenir Book" w:cs="Times New Roman"/>
                <w:b/>
                <w:bCs/>
                <w:color w:val="000000"/>
                <w:kern w:val="0"/>
                <w:lang w:eastAsia="es-ES"/>
                <w14:ligatures w14:val="none"/>
              </w:rPr>
            </w:pPr>
            <w:r w:rsidRPr="008A76D5">
              <w:rPr>
                <w:rFonts w:ascii="Avenir Book" w:eastAsia="Times New Roman" w:hAnsi="Avenir Book" w:cs="Times New Roman"/>
                <w:b/>
                <w:bCs/>
                <w:color w:val="000000"/>
                <w:kern w:val="0"/>
                <w:lang w:eastAsia="es-ES"/>
                <w14:ligatures w14:val="none"/>
              </w:rPr>
              <w:t>6.528,38 €</w:t>
            </w:r>
          </w:p>
        </w:tc>
      </w:tr>
      <w:tr w:rsidR="00446284" w:rsidRPr="004B7692" w14:paraId="52914BA2" w14:textId="77777777" w:rsidTr="00446284">
        <w:trPr>
          <w:trHeight w:val="360"/>
        </w:trPr>
        <w:tc>
          <w:tcPr>
            <w:tcW w:w="4936" w:type="dxa"/>
            <w:shd w:val="clear" w:color="auto" w:fill="auto"/>
            <w:vAlign w:val="center"/>
            <w:hideMark/>
          </w:tcPr>
          <w:p w14:paraId="61B0C845" w14:textId="77777777" w:rsidR="00446284" w:rsidRPr="008A76D5" w:rsidRDefault="00446284" w:rsidP="007B1227">
            <w:pPr>
              <w:rPr>
                <w:rFonts w:ascii="Avenir Book" w:eastAsia="Times New Roman" w:hAnsi="Avenir Book" w:cs="Times New Roman"/>
                <w:color w:val="000000"/>
                <w:kern w:val="0"/>
                <w:lang w:eastAsia="es-ES"/>
                <w14:ligatures w14:val="none"/>
              </w:rPr>
            </w:pPr>
            <w:r w:rsidRPr="008A76D5">
              <w:rPr>
                <w:rFonts w:ascii="Avenir Book" w:eastAsia="Times New Roman" w:hAnsi="Avenir Book" w:cs="Times New Roman"/>
                <w:b/>
                <w:bCs/>
                <w:kern w:val="0"/>
                <w:lang w:eastAsia="es-ES"/>
                <w14:ligatures w14:val="none"/>
              </w:rPr>
              <w:t>BENEFICIO</w:t>
            </w:r>
            <w:r w:rsidRPr="008A76D5">
              <w:rPr>
                <w:rFonts w:ascii="Avenir Book" w:eastAsia="Times New Roman" w:hAnsi="Avenir Book" w:cs="Times New Roman"/>
                <w:kern w:val="0"/>
                <w:lang w:eastAsia="es-ES"/>
                <w14:ligatures w14:val="none"/>
              </w:rPr>
              <w:t xml:space="preserve"> </w:t>
            </w:r>
            <w:r w:rsidRPr="008A76D5">
              <w:rPr>
                <w:rFonts w:ascii="Avenir Book" w:eastAsia="Times New Roman" w:hAnsi="Avenir Book" w:cs="Times New Roman"/>
                <w:b/>
                <w:bCs/>
                <w:kern w:val="0"/>
                <w:lang w:eastAsia="es-ES"/>
                <w14:ligatures w14:val="none"/>
              </w:rPr>
              <w:t>INDUSTRIAL</w:t>
            </w:r>
          </w:p>
        </w:tc>
        <w:tc>
          <w:tcPr>
            <w:tcW w:w="1589" w:type="dxa"/>
            <w:shd w:val="clear" w:color="auto" w:fill="auto"/>
            <w:noWrap/>
            <w:vAlign w:val="center"/>
            <w:hideMark/>
          </w:tcPr>
          <w:p w14:paraId="55FFEBF0" w14:textId="77777777" w:rsidR="00446284" w:rsidRPr="008A76D5" w:rsidRDefault="00446284" w:rsidP="007B1227">
            <w:pPr>
              <w:jc w:val="center"/>
              <w:rPr>
                <w:rFonts w:ascii="Avenir Book" w:eastAsia="Times New Roman" w:hAnsi="Avenir Book" w:cs="Times New Roman"/>
                <w:color w:val="000000"/>
                <w:kern w:val="0"/>
                <w:lang w:eastAsia="es-ES"/>
                <w14:ligatures w14:val="none"/>
              </w:rPr>
            </w:pPr>
            <w:r w:rsidRPr="008A76D5">
              <w:rPr>
                <w:rFonts w:ascii="Avenir Book" w:eastAsia="Times New Roman" w:hAnsi="Avenir Book" w:cs="Times New Roman"/>
                <w:color w:val="000000"/>
                <w:kern w:val="0"/>
                <w:lang w:eastAsia="es-ES"/>
                <w14:ligatures w14:val="none"/>
              </w:rPr>
              <w:t>5,74</w:t>
            </w:r>
            <w:r w:rsidRPr="004B7692">
              <w:rPr>
                <w:rFonts w:ascii="Avenir Book" w:eastAsia="Times New Roman" w:hAnsi="Avenir Book" w:cs="Times New Roman"/>
                <w:color w:val="000000"/>
                <w:kern w:val="0"/>
                <w:lang w:eastAsia="es-ES"/>
                <w14:ligatures w14:val="none"/>
              </w:rPr>
              <w:t xml:space="preserve"> </w:t>
            </w:r>
            <w:r w:rsidRPr="008A76D5">
              <w:rPr>
                <w:rFonts w:ascii="Avenir Book" w:eastAsia="Times New Roman" w:hAnsi="Avenir Book" w:cs="Times New Roman"/>
                <w:color w:val="000000"/>
                <w:kern w:val="0"/>
                <w:lang w:eastAsia="es-ES"/>
                <w14:ligatures w14:val="none"/>
              </w:rPr>
              <w:t>%</w:t>
            </w:r>
          </w:p>
        </w:tc>
        <w:tc>
          <w:tcPr>
            <w:tcW w:w="1623" w:type="dxa"/>
            <w:shd w:val="clear" w:color="auto" w:fill="auto"/>
            <w:noWrap/>
            <w:vAlign w:val="center"/>
            <w:hideMark/>
          </w:tcPr>
          <w:p w14:paraId="560B2D1A" w14:textId="77777777" w:rsidR="00446284" w:rsidRPr="008A76D5" w:rsidRDefault="00446284" w:rsidP="007B1227">
            <w:pPr>
              <w:jc w:val="center"/>
              <w:rPr>
                <w:rFonts w:ascii="Avenir Book" w:eastAsia="Times New Roman" w:hAnsi="Avenir Book" w:cs="Times New Roman"/>
                <w:color w:val="000000"/>
                <w:kern w:val="0"/>
                <w:lang w:eastAsia="es-ES"/>
                <w14:ligatures w14:val="none"/>
              </w:rPr>
            </w:pPr>
            <w:r w:rsidRPr="008A76D5">
              <w:rPr>
                <w:rFonts w:ascii="Avenir Book" w:eastAsia="Times New Roman" w:hAnsi="Avenir Book" w:cs="Times New Roman"/>
                <w:color w:val="000000"/>
                <w:kern w:val="0"/>
                <w:lang w:eastAsia="es-ES"/>
                <w14:ligatures w14:val="none"/>
              </w:rPr>
              <w:t>6,00</w:t>
            </w:r>
            <w:r w:rsidRPr="004B7692">
              <w:rPr>
                <w:rFonts w:ascii="Avenir Book" w:eastAsia="Times New Roman" w:hAnsi="Avenir Book" w:cs="Times New Roman"/>
                <w:color w:val="000000"/>
                <w:kern w:val="0"/>
                <w:lang w:eastAsia="es-ES"/>
                <w14:ligatures w14:val="none"/>
              </w:rPr>
              <w:t xml:space="preserve"> </w:t>
            </w:r>
            <w:r w:rsidRPr="008A76D5">
              <w:rPr>
                <w:rFonts w:ascii="Avenir Book" w:eastAsia="Times New Roman" w:hAnsi="Avenir Book" w:cs="Times New Roman"/>
                <w:color w:val="000000"/>
                <w:kern w:val="0"/>
                <w:lang w:eastAsia="es-ES"/>
                <w14:ligatures w14:val="none"/>
              </w:rPr>
              <w:t>%</w:t>
            </w:r>
          </w:p>
        </w:tc>
        <w:tc>
          <w:tcPr>
            <w:tcW w:w="1634" w:type="dxa"/>
            <w:shd w:val="clear" w:color="auto" w:fill="auto"/>
            <w:vAlign w:val="center"/>
            <w:hideMark/>
          </w:tcPr>
          <w:p w14:paraId="05CE3343" w14:textId="77777777" w:rsidR="00446284" w:rsidRPr="008A76D5" w:rsidRDefault="00446284" w:rsidP="007B1227">
            <w:pPr>
              <w:jc w:val="right"/>
              <w:rPr>
                <w:rFonts w:ascii="Avenir Book" w:eastAsia="Times New Roman" w:hAnsi="Avenir Book" w:cs="Times New Roman"/>
                <w:b/>
                <w:bCs/>
                <w:color w:val="000000"/>
                <w:kern w:val="0"/>
                <w:lang w:eastAsia="es-ES"/>
                <w14:ligatures w14:val="none"/>
              </w:rPr>
            </w:pPr>
            <w:r w:rsidRPr="008A76D5">
              <w:rPr>
                <w:rFonts w:ascii="Avenir Book" w:eastAsia="Times New Roman" w:hAnsi="Avenir Book" w:cs="Times New Roman"/>
                <w:b/>
                <w:bCs/>
                <w:color w:val="000000"/>
                <w:kern w:val="0"/>
                <w:lang w:eastAsia="es-ES"/>
                <w14:ligatures w14:val="none"/>
              </w:rPr>
              <w:t>8.842,20 €</w:t>
            </w:r>
          </w:p>
        </w:tc>
      </w:tr>
      <w:tr w:rsidR="00446284" w:rsidRPr="004B7692" w14:paraId="212A5E23" w14:textId="77777777" w:rsidTr="00446284">
        <w:trPr>
          <w:trHeight w:val="360"/>
        </w:trPr>
        <w:tc>
          <w:tcPr>
            <w:tcW w:w="8148" w:type="dxa"/>
            <w:gridSpan w:val="3"/>
            <w:shd w:val="clear" w:color="auto" w:fill="auto"/>
            <w:vAlign w:val="center"/>
            <w:hideMark/>
          </w:tcPr>
          <w:p w14:paraId="2B0F6BD5" w14:textId="77777777" w:rsidR="00446284" w:rsidRPr="008A76D5" w:rsidRDefault="00446284" w:rsidP="007B1227">
            <w:pPr>
              <w:jc w:val="right"/>
              <w:rPr>
                <w:rFonts w:ascii="Avenir Book" w:eastAsia="Times New Roman" w:hAnsi="Avenir Book" w:cs="Times New Roman"/>
                <w:color w:val="000000"/>
                <w:kern w:val="0"/>
                <w:lang w:eastAsia="es-ES"/>
                <w14:ligatures w14:val="none"/>
              </w:rPr>
            </w:pPr>
            <w:r w:rsidRPr="008A76D5">
              <w:rPr>
                <w:rFonts w:ascii="Avenir Book" w:eastAsia="Times New Roman" w:hAnsi="Avenir Book" w:cs="Times New Roman"/>
                <w:b/>
                <w:bCs/>
                <w:kern w:val="0"/>
                <w:lang w:eastAsia="es-ES"/>
                <w14:ligatures w14:val="none"/>
              </w:rPr>
              <w:t>TOTAL</w:t>
            </w:r>
            <w:r w:rsidRPr="008A76D5">
              <w:rPr>
                <w:rFonts w:ascii="Avenir Book" w:eastAsia="Times New Roman" w:hAnsi="Avenir Book" w:cs="Times New Roman"/>
                <w:kern w:val="0"/>
                <w:lang w:eastAsia="es-ES"/>
                <w14:ligatures w14:val="none"/>
              </w:rPr>
              <w:t xml:space="preserve"> </w:t>
            </w:r>
          </w:p>
        </w:tc>
        <w:tc>
          <w:tcPr>
            <w:tcW w:w="1634" w:type="dxa"/>
            <w:shd w:val="clear" w:color="auto" w:fill="auto"/>
            <w:vAlign w:val="center"/>
            <w:hideMark/>
          </w:tcPr>
          <w:p w14:paraId="09A88607" w14:textId="77777777" w:rsidR="00446284" w:rsidRPr="008A76D5" w:rsidRDefault="00446284" w:rsidP="007B1227">
            <w:pPr>
              <w:jc w:val="right"/>
              <w:rPr>
                <w:rFonts w:ascii="Avenir Book" w:eastAsia="Times New Roman" w:hAnsi="Avenir Book" w:cs="Times New Roman"/>
                <w:b/>
                <w:bCs/>
                <w:color w:val="000000"/>
                <w:kern w:val="0"/>
                <w:lang w:eastAsia="es-ES"/>
                <w14:ligatures w14:val="none"/>
              </w:rPr>
            </w:pPr>
            <w:r w:rsidRPr="008A76D5">
              <w:rPr>
                <w:rFonts w:ascii="Avenir Book" w:eastAsia="Times New Roman" w:hAnsi="Avenir Book" w:cs="Times New Roman"/>
                <w:b/>
                <w:bCs/>
                <w:color w:val="0BD0D9" w:themeColor="accent3"/>
                <w:kern w:val="0"/>
                <w:lang w:eastAsia="es-ES"/>
                <w14:ligatures w14:val="none"/>
              </w:rPr>
              <w:t>154.011,94 €</w:t>
            </w:r>
          </w:p>
        </w:tc>
      </w:tr>
      <w:tr w:rsidR="00446284" w:rsidRPr="004B7692" w14:paraId="50E1DEC9" w14:textId="77777777" w:rsidTr="00446284">
        <w:trPr>
          <w:trHeight w:val="360"/>
        </w:trPr>
        <w:tc>
          <w:tcPr>
            <w:tcW w:w="8148" w:type="dxa"/>
            <w:gridSpan w:val="3"/>
            <w:shd w:val="clear" w:color="auto" w:fill="auto"/>
            <w:vAlign w:val="center"/>
            <w:hideMark/>
          </w:tcPr>
          <w:p w14:paraId="716A22E7" w14:textId="77777777" w:rsidR="00446284" w:rsidRPr="008A76D5" w:rsidRDefault="00446284" w:rsidP="007B1227">
            <w:pPr>
              <w:jc w:val="right"/>
              <w:rPr>
                <w:rFonts w:ascii="Avenir Book" w:eastAsia="Times New Roman" w:hAnsi="Avenir Book" w:cs="Times New Roman"/>
                <w:b/>
                <w:bCs/>
                <w:color w:val="000000"/>
                <w:kern w:val="0"/>
                <w:lang w:eastAsia="es-ES"/>
                <w14:ligatures w14:val="none"/>
              </w:rPr>
            </w:pPr>
            <w:r w:rsidRPr="008A76D5">
              <w:rPr>
                <w:rFonts w:ascii="Avenir Book" w:eastAsia="Times New Roman" w:hAnsi="Avenir Book" w:cs="Times New Roman"/>
                <w:b/>
                <w:bCs/>
                <w:kern w:val="0"/>
                <w:lang w:eastAsia="es-ES"/>
                <w14:ligatures w14:val="none"/>
              </w:rPr>
              <w:t>I.V.A. 21%</w:t>
            </w:r>
            <w:r w:rsidRPr="008A76D5">
              <w:rPr>
                <w:rFonts w:ascii="Avenir Book" w:eastAsia="Times New Roman" w:hAnsi="Avenir Book" w:cs="Times New Roman"/>
                <w:b/>
                <w:bCs/>
                <w:color w:val="000000"/>
                <w:kern w:val="0"/>
                <w:lang w:eastAsia="es-ES"/>
                <w14:ligatures w14:val="none"/>
              </w:rPr>
              <w:t> </w:t>
            </w:r>
          </w:p>
        </w:tc>
        <w:tc>
          <w:tcPr>
            <w:tcW w:w="1634" w:type="dxa"/>
            <w:shd w:val="clear" w:color="auto" w:fill="auto"/>
            <w:vAlign w:val="center"/>
            <w:hideMark/>
          </w:tcPr>
          <w:p w14:paraId="0FC9EEFB" w14:textId="77777777" w:rsidR="00446284" w:rsidRPr="008A76D5" w:rsidRDefault="00446284" w:rsidP="007B1227">
            <w:pPr>
              <w:jc w:val="right"/>
              <w:rPr>
                <w:rFonts w:ascii="Avenir Book" w:eastAsia="Times New Roman" w:hAnsi="Avenir Book" w:cs="Times New Roman"/>
                <w:color w:val="000000"/>
                <w:kern w:val="0"/>
                <w:lang w:eastAsia="es-ES"/>
                <w14:ligatures w14:val="none"/>
              </w:rPr>
            </w:pPr>
            <w:r w:rsidRPr="008A76D5">
              <w:rPr>
                <w:rFonts w:ascii="Avenir Book" w:eastAsia="Times New Roman" w:hAnsi="Avenir Book" w:cs="Times New Roman"/>
                <w:color w:val="000000"/>
                <w:kern w:val="0"/>
                <w:lang w:eastAsia="es-ES"/>
                <w14:ligatures w14:val="none"/>
              </w:rPr>
              <w:t>32.342,51 €</w:t>
            </w:r>
          </w:p>
        </w:tc>
      </w:tr>
      <w:tr w:rsidR="00446284" w:rsidRPr="004B7692" w14:paraId="1D120632" w14:textId="77777777" w:rsidTr="00446284">
        <w:trPr>
          <w:trHeight w:val="360"/>
        </w:trPr>
        <w:tc>
          <w:tcPr>
            <w:tcW w:w="8148" w:type="dxa"/>
            <w:gridSpan w:val="3"/>
            <w:shd w:val="clear" w:color="000000" w:fill="0BD0D9" w:themeFill="accent3"/>
            <w:vAlign w:val="center"/>
            <w:hideMark/>
          </w:tcPr>
          <w:p w14:paraId="042CA96D" w14:textId="77777777" w:rsidR="00446284" w:rsidRPr="008A76D5" w:rsidRDefault="00446284" w:rsidP="007B1227">
            <w:pPr>
              <w:jc w:val="right"/>
              <w:rPr>
                <w:rFonts w:ascii="Avenir Book" w:eastAsia="Times New Roman" w:hAnsi="Avenir Book" w:cs="Times New Roman"/>
                <w:color w:val="000000"/>
                <w:kern w:val="0"/>
                <w:lang w:eastAsia="es-ES"/>
                <w14:ligatures w14:val="none"/>
              </w:rPr>
            </w:pPr>
            <w:r w:rsidRPr="008A76D5">
              <w:rPr>
                <w:rFonts w:ascii="Avenir Book" w:eastAsia="Times New Roman" w:hAnsi="Avenir Book" w:cs="Times New Roman"/>
                <w:b/>
                <w:bCs/>
                <w:color w:val="FFFFFF" w:themeColor="background1"/>
                <w:kern w:val="0"/>
                <w:lang w:eastAsia="es-ES"/>
                <w14:ligatures w14:val="none"/>
              </w:rPr>
              <w:t>TOTAL</w:t>
            </w:r>
            <w:r w:rsidRPr="008A76D5">
              <w:rPr>
                <w:rFonts w:ascii="Avenir Book" w:eastAsia="Times New Roman" w:hAnsi="Avenir Book" w:cs="Times New Roman"/>
                <w:color w:val="FFFFFF" w:themeColor="background1"/>
                <w:kern w:val="0"/>
                <w:lang w:eastAsia="es-ES"/>
                <w14:ligatures w14:val="none"/>
              </w:rPr>
              <w:t xml:space="preserve"> </w:t>
            </w:r>
            <w:r w:rsidRPr="008A76D5">
              <w:rPr>
                <w:rFonts w:ascii="Avenir Book" w:eastAsia="Times New Roman" w:hAnsi="Avenir Book" w:cs="Times New Roman"/>
                <w:b/>
                <w:bCs/>
                <w:color w:val="FFFFFF" w:themeColor="background1"/>
                <w:kern w:val="0"/>
                <w:lang w:eastAsia="es-ES"/>
                <w14:ligatures w14:val="none"/>
              </w:rPr>
              <w:t>PRESUPUESTO</w:t>
            </w:r>
            <w:r w:rsidRPr="008A76D5">
              <w:rPr>
                <w:rFonts w:ascii="Avenir Book" w:eastAsia="Times New Roman" w:hAnsi="Avenir Book" w:cs="Times New Roman"/>
                <w:color w:val="FFFFFF" w:themeColor="background1"/>
                <w:kern w:val="0"/>
                <w:lang w:eastAsia="es-ES"/>
                <w14:ligatures w14:val="none"/>
              </w:rPr>
              <w:t xml:space="preserve"> </w:t>
            </w:r>
            <w:r w:rsidRPr="004B7692">
              <w:rPr>
                <w:rFonts w:ascii="Avenir Book" w:eastAsia="Times New Roman" w:hAnsi="Avenir Book" w:cs="Times New Roman"/>
                <w:b/>
                <w:bCs/>
                <w:color w:val="FFFFFF" w:themeColor="background1"/>
                <w:kern w:val="0"/>
                <w:lang w:eastAsia="es-ES"/>
                <w14:ligatures w14:val="none"/>
              </w:rPr>
              <w:t>BASE DE LICITACIÓN</w:t>
            </w:r>
            <w:r w:rsidRPr="008A76D5">
              <w:rPr>
                <w:rFonts w:ascii="Avenir Book" w:eastAsia="Times New Roman" w:hAnsi="Avenir Book" w:cs="Times New Roman"/>
                <w:color w:val="FFFFFF" w:themeColor="background1"/>
                <w:kern w:val="0"/>
                <w:lang w:eastAsia="es-ES"/>
                <w14:ligatures w14:val="none"/>
              </w:rPr>
              <w:t> </w:t>
            </w:r>
          </w:p>
        </w:tc>
        <w:tc>
          <w:tcPr>
            <w:tcW w:w="1634" w:type="dxa"/>
            <w:shd w:val="clear" w:color="000000" w:fill="0BD0D9" w:themeFill="accent3"/>
            <w:vAlign w:val="center"/>
            <w:hideMark/>
          </w:tcPr>
          <w:p w14:paraId="406C7D5C" w14:textId="77777777" w:rsidR="00446284" w:rsidRPr="008A76D5" w:rsidRDefault="00446284" w:rsidP="007B1227">
            <w:pPr>
              <w:jc w:val="right"/>
              <w:rPr>
                <w:rFonts w:ascii="Avenir Book" w:eastAsia="Times New Roman" w:hAnsi="Avenir Book" w:cs="Times New Roman"/>
                <w:b/>
                <w:bCs/>
                <w:color w:val="000000"/>
                <w:kern w:val="0"/>
                <w:lang w:eastAsia="es-ES"/>
                <w14:ligatures w14:val="none"/>
              </w:rPr>
            </w:pPr>
            <w:r w:rsidRPr="008A76D5">
              <w:rPr>
                <w:rFonts w:ascii="Avenir Book" w:eastAsia="Times New Roman" w:hAnsi="Avenir Book" w:cs="Times New Roman"/>
                <w:b/>
                <w:bCs/>
                <w:color w:val="FFFFFF" w:themeColor="background1"/>
                <w:kern w:val="0"/>
                <w:lang w:eastAsia="es-ES"/>
                <w14:ligatures w14:val="none"/>
              </w:rPr>
              <w:t>186.354,45 €</w:t>
            </w:r>
          </w:p>
        </w:tc>
      </w:tr>
    </w:tbl>
    <w:p w14:paraId="1215816E" w14:textId="76E1354B" w:rsidR="00AF3471" w:rsidRDefault="00AF3471" w:rsidP="00803E27">
      <w:pPr>
        <w:tabs>
          <w:tab w:val="left" w:pos="1038"/>
        </w:tabs>
        <w:jc w:val="both"/>
        <w:rPr>
          <w:rFonts w:ascii="Avenir Book" w:hAnsi="Avenir Book"/>
        </w:rPr>
      </w:pPr>
    </w:p>
    <w:p w14:paraId="3E69640F" w14:textId="77777777" w:rsidR="00446284" w:rsidRPr="00164A55" w:rsidRDefault="00446284" w:rsidP="00803E27">
      <w:pPr>
        <w:tabs>
          <w:tab w:val="left" w:pos="1038"/>
        </w:tabs>
        <w:jc w:val="both"/>
        <w:rPr>
          <w:rFonts w:ascii="Avenir Book" w:hAnsi="Avenir Book"/>
        </w:rPr>
      </w:pPr>
    </w:p>
    <w:sectPr w:rsidR="00446284" w:rsidRPr="00164A55" w:rsidSect="00FC7FAA">
      <w:headerReference w:type="default" r:id="rId15"/>
      <w:footerReference w:type="default" r:id="rId16"/>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F90589" w14:textId="77777777" w:rsidR="00FC7FAA" w:rsidRPr="0064701A" w:rsidRDefault="00FC7FAA" w:rsidP="00AF3471">
      <w:r w:rsidRPr="0064701A">
        <w:separator/>
      </w:r>
    </w:p>
  </w:endnote>
  <w:endnote w:type="continuationSeparator" w:id="0">
    <w:p w14:paraId="01D1FCFF" w14:textId="77777777" w:rsidR="00FC7FAA" w:rsidRPr="0064701A" w:rsidRDefault="00FC7FAA" w:rsidP="00AF3471">
      <w:r w:rsidRPr="006470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Avenir Book">
    <w:altName w:val="Tw Cen MT"/>
    <w:charset w:val="00"/>
    <w:family w:val="auto"/>
    <w:pitch w:val="variable"/>
    <w:sig w:usb0="800000AF" w:usb1="5000204A"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Cuerpo en alfa">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NewsGotT">
    <w:altName w:val="Cambria"/>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Swiss">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Light">
    <w:altName w:val="Calibri"/>
    <w:charset w:val="4D"/>
    <w:family w:val="swiss"/>
    <w:pitch w:val="variable"/>
    <w:sig w:usb0="800000A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w Cen MT">
    <w:altName w:val="Tw Cen MT"/>
    <w:panose1 w:val="020B06020201040206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7A57C" w14:textId="46EA384A" w:rsidR="00AF3471" w:rsidRPr="0064701A" w:rsidRDefault="00AF3471" w:rsidP="00AF3471">
    <w:pPr>
      <w:widowControl w:val="0"/>
      <w:autoSpaceDE w:val="0"/>
      <w:ind w:left="426" w:right="4674" w:hanging="426"/>
      <w:rPr>
        <w:rFonts w:ascii="Avenir Book" w:eastAsia="Arial" w:hAnsi="Avenir Book" w:cs="Segoe UI"/>
        <w:b/>
        <w:bCs/>
        <w:color w:val="808080"/>
        <w:kern w:val="0"/>
        <w:sz w:val="14"/>
      </w:rPr>
    </w:pPr>
    <w:r w:rsidRPr="0064701A">
      <w:rPr>
        <w:rFonts w:ascii="Avenir Book" w:eastAsia="Arial" w:hAnsi="Avenir Book" w:cs="Segoe UI"/>
        <w:noProof/>
        <w:kern w:val="0"/>
      </w:rPr>
      <w:drawing>
        <wp:anchor distT="0" distB="0" distL="114300" distR="114300" simplePos="0" relativeHeight="251660288" behindDoc="1" locked="0" layoutInCell="1" allowOverlap="1" wp14:anchorId="10B8EFBA" wp14:editId="4415FEBE">
          <wp:simplePos x="0" y="0"/>
          <wp:positionH relativeFrom="column">
            <wp:posOffset>3815715</wp:posOffset>
          </wp:positionH>
          <wp:positionV relativeFrom="paragraph">
            <wp:posOffset>-534670</wp:posOffset>
          </wp:positionV>
          <wp:extent cx="2774853" cy="1917700"/>
          <wp:effectExtent l="0" t="0" r="0" b="0"/>
          <wp:wrapNone/>
          <wp:docPr id="368074431" name="Imagen 36807443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502577" name="Imagen 2"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774853" cy="1917700"/>
                  </a:xfrm>
                  <a:prstGeom prst="rect">
                    <a:avLst/>
                  </a:prstGeom>
                </pic:spPr>
              </pic:pic>
            </a:graphicData>
          </a:graphic>
          <wp14:sizeRelH relativeFrom="page">
            <wp14:pctWidth>0</wp14:pctWidth>
          </wp14:sizeRelH>
          <wp14:sizeRelV relativeFrom="page">
            <wp14:pctHeight>0</wp14:pctHeight>
          </wp14:sizeRelV>
        </wp:anchor>
      </w:drawing>
    </w:r>
  </w:p>
  <w:p w14:paraId="24AB5071" w14:textId="6AF4A852" w:rsidR="00AF3471" w:rsidRPr="0064701A" w:rsidRDefault="00AF3471" w:rsidP="00AF3471">
    <w:pPr>
      <w:widowControl w:val="0"/>
      <w:autoSpaceDE w:val="0"/>
      <w:ind w:left="426" w:right="4674" w:hanging="426"/>
      <w:rPr>
        <w:rFonts w:ascii="Avenir Book" w:eastAsia="Arial" w:hAnsi="Avenir Book" w:cs="Segoe UI"/>
        <w:b/>
        <w:bCs/>
        <w:color w:val="808080"/>
        <w:kern w:val="0"/>
        <w:sz w:val="14"/>
      </w:rPr>
    </w:pPr>
    <w:r w:rsidRPr="0064701A">
      <w:rPr>
        <w:rFonts w:ascii="Avenir Book" w:eastAsia="Arial" w:hAnsi="Avenir Book" w:cs="Segoe UI"/>
        <w:b/>
        <w:bCs/>
        <w:color w:val="808080"/>
        <w:kern w:val="0"/>
        <w:sz w:val="14"/>
      </w:rPr>
      <w:t>Josep Carreras Leukaemia Research Institute (IJC)</w:t>
    </w:r>
  </w:p>
  <w:p w14:paraId="5B39D0F2" w14:textId="77777777" w:rsidR="00AF3471" w:rsidRPr="0064701A" w:rsidRDefault="00AF3471" w:rsidP="00AF3471">
    <w:pPr>
      <w:widowControl w:val="0"/>
      <w:autoSpaceDE w:val="0"/>
      <w:ind w:right="4674"/>
      <w:rPr>
        <w:rFonts w:ascii="Avenir Book" w:eastAsia="Arial" w:hAnsi="Avenir Book" w:cs="Segoe UI"/>
        <w:kern w:val="0"/>
        <w:sz w:val="14"/>
      </w:rPr>
    </w:pPr>
    <w:r w:rsidRPr="0064701A">
      <w:rPr>
        <w:rFonts w:ascii="Avenir Book" w:eastAsia="Arial" w:hAnsi="Avenir Book" w:cs="Segoe UI"/>
        <w:color w:val="808080"/>
        <w:kern w:val="0"/>
        <w:sz w:val="14"/>
      </w:rPr>
      <w:t>Ctra de Can Ruti, Camí de les Escoles, s/n</w:t>
    </w:r>
  </w:p>
  <w:p w14:paraId="5411C235" w14:textId="77777777" w:rsidR="00AF3471" w:rsidRPr="0064701A" w:rsidRDefault="00AF3471" w:rsidP="00AF3471">
    <w:pPr>
      <w:widowControl w:val="0"/>
      <w:autoSpaceDE w:val="0"/>
      <w:ind w:right="6039"/>
      <w:rPr>
        <w:rFonts w:ascii="Avenir Book" w:eastAsia="Arial" w:hAnsi="Avenir Book" w:cs="Segoe UI"/>
        <w:color w:val="808080"/>
        <w:kern w:val="0"/>
        <w:sz w:val="14"/>
      </w:rPr>
    </w:pPr>
    <w:r w:rsidRPr="0064701A">
      <w:rPr>
        <w:rFonts w:ascii="Avenir Book" w:eastAsia="Arial" w:hAnsi="Avenir Book" w:cs="Segoe UI"/>
        <w:color w:val="808080"/>
        <w:kern w:val="0"/>
        <w:sz w:val="14"/>
      </w:rPr>
      <w:t>08916 Badalona, Barcelona, Spain.</w:t>
    </w:r>
  </w:p>
  <w:p w14:paraId="4854537B" w14:textId="77777777" w:rsidR="00AF3471" w:rsidRPr="0064701A" w:rsidRDefault="00AF3471" w:rsidP="00AF3471">
    <w:pPr>
      <w:widowControl w:val="0"/>
      <w:autoSpaceDE w:val="0"/>
      <w:ind w:right="6039"/>
      <w:rPr>
        <w:rFonts w:ascii="Avenir Book" w:eastAsia="Arial" w:hAnsi="Avenir Book" w:cs="Segoe UI"/>
        <w:kern w:val="0"/>
        <w:sz w:val="14"/>
      </w:rPr>
    </w:pPr>
    <w:r w:rsidRPr="0064701A">
      <w:rPr>
        <w:rFonts w:ascii="Avenir Book" w:eastAsia="Arial" w:hAnsi="Avenir Book" w:cs="Segoe UI"/>
        <w:color w:val="808080"/>
        <w:kern w:val="0"/>
        <w:sz w:val="14"/>
      </w:rPr>
      <w:t>Tel.: (+34) 93 557 28 37</w:t>
    </w:r>
  </w:p>
  <w:p w14:paraId="3160233A" w14:textId="09396566" w:rsidR="00AF3471" w:rsidRPr="0064701A" w:rsidRDefault="00AF3471" w:rsidP="00AF3471">
    <w:pPr>
      <w:rPr>
        <w:rFonts w:ascii="Avenir Book" w:hAnsi="Avenir Book" w:cs="Segoe UI"/>
        <w:sz w:val="14"/>
      </w:rPr>
    </w:pPr>
    <w:hyperlink r:id="rId2">
      <w:r w:rsidRPr="0064701A">
        <w:rPr>
          <w:rFonts w:ascii="Avenir Book" w:eastAsia="Arial" w:hAnsi="Avenir Book" w:cs="Segoe UI"/>
          <w:color w:val="808080"/>
          <w:kern w:val="0"/>
          <w:sz w:val="14"/>
        </w:rPr>
        <w:t>www.carrerasresearch.org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3EE91" w14:textId="77777777" w:rsidR="00FC7FAA" w:rsidRPr="0064701A" w:rsidRDefault="00FC7FAA" w:rsidP="00AF3471">
      <w:r w:rsidRPr="0064701A">
        <w:separator/>
      </w:r>
    </w:p>
  </w:footnote>
  <w:footnote w:type="continuationSeparator" w:id="0">
    <w:p w14:paraId="2DF7B729" w14:textId="77777777" w:rsidR="00FC7FAA" w:rsidRPr="0064701A" w:rsidRDefault="00FC7FAA" w:rsidP="00AF3471">
      <w:r w:rsidRPr="006470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C641A" w14:textId="342ED29D" w:rsidR="00AF3471" w:rsidRPr="0064701A" w:rsidRDefault="00614D41" w:rsidP="00257FA1">
    <w:pPr>
      <w:pStyle w:val="Encabezado"/>
    </w:pPr>
    <w:r w:rsidRPr="0064701A">
      <w:rPr>
        <w:noProof/>
      </w:rPr>
      <w:drawing>
        <wp:anchor distT="0" distB="0" distL="114300" distR="114300" simplePos="0" relativeHeight="251658240" behindDoc="0" locked="0" layoutInCell="1" allowOverlap="1" wp14:anchorId="4B800BD0" wp14:editId="1CC0344C">
          <wp:simplePos x="0" y="0"/>
          <wp:positionH relativeFrom="column">
            <wp:posOffset>-346710</wp:posOffset>
          </wp:positionH>
          <wp:positionV relativeFrom="paragraph">
            <wp:posOffset>-226695</wp:posOffset>
          </wp:positionV>
          <wp:extent cx="1577340" cy="381000"/>
          <wp:effectExtent l="0" t="0" r="3810" b="0"/>
          <wp:wrapThrough wrapText="bothSides">
            <wp:wrapPolygon edited="0">
              <wp:start x="3391" y="0"/>
              <wp:lineTo x="0" y="7560"/>
              <wp:lineTo x="0" y="16200"/>
              <wp:lineTo x="522" y="20520"/>
              <wp:lineTo x="783" y="20520"/>
              <wp:lineTo x="20870" y="20520"/>
              <wp:lineTo x="21391" y="5400"/>
              <wp:lineTo x="21391" y="0"/>
              <wp:lineTo x="15130" y="0"/>
              <wp:lineTo x="3391" y="0"/>
            </wp:wrapPolygon>
          </wp:wrapThrough>
          <wp:docPr id="2141094670" name="Imagen 2141094670"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005143" name="Imagen 1"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577340" cy="381000"/>
                  </a:xfrm>
                  <a:prstGeom prst="rect">
                    <a:avLst/>
                  </a:prstGeom>
                </pic:spPr>
              </pic:pic>
            </a:graphicData>
          </a:graphic>
          <wp14:sizeRelH relativeFrom="page">
            <wp14:pctWidth>0</wp14:pctWidth>
          </wp14:sizeRelH>
          <wp14:sizeRelV relativeFrom="page">
            <wp14:pctHeight>0</wp14:pctHeight>
          </wp14:sizeRelV>
        </wp:anchor>
      </w:drawing>
    </w:r>
    <w:r w:rsidRPr="0064701A">
      <w:rPr>
        <w:noProof/>
      </w:rPr>
      <w:drawing>
        <wp:anchor distT="0" distB="0" distL="114300" distR="114300" simplePos="0" relativeHeight="251662336" behindDoc="0" locked="0" layoutInCell="1" allowOverlap="1" wp14:anchorId="50204831" wp14:editId="37813FFB">
          <wp:simplePos x="0" y="0"/>
          <wp:positionH relativeFrom="margin">
            <wp:align>right</wp:align>
          </wp:positionH>
          <wp:positionV relativeFrom="paragraph">
            <wp:posOffset>-240030</wp:posOffset>
          </wp:positionV>
          <wp:extent cx="1114425" cy="394335"/>
          <wp:effectExtent l="0" t="0" r="9525" b="5715"/>
          <wp:wrapSquare wrapText="bothSides"/>
          <wp:docPr id="1" name="Imagen 1" descr="Identitat gràfica - CE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ntitat gràfica - CER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394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022796" w14:textId="77777777" w:rsidR="00AF3471" w:rsidRPr="0064701A" w:rsidRDefault="00AF3471" w:rsidP="00AF3471">
    <w:pPr>
      <w:pStyle w:val="Encabezado"/>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EB8F6D4"/>
    <w:lvl w:ilvl="0">
      <w:start w:val="1"/>
      <w:numFmt w:val="bullet"/>
      <w:pStyle w:val="Listaconvietas"/>
      <w:lvlText w:val=""/>
      <w:lvlJc w:val="left"/>
      <w:pPr>
        <w:tabs>
          <w:tab w:val="num" w:pos="8135"/>
        </w:tabs>
        <w:ind w:left="8135" w:hanging="360"/>
      </w:pPr>
      <w:rPr>
        <w:rFonts w:ascii="Symbol" w:hAnsi="Symbol" w:hint="default"/>
      </w:rPr>
    </w:lvl>
  </w:abstractNum>
  <w:abstractNum w:abstractNumId="1" w15:restartNumberingAfterBreak="0">
    <w:nsid w:val="02D01B22"/>
    <w:multiLevelType w:val="hybridMultilevel"/>
    <w:tmpl w:val="2032817C"/>
    <w:lvl w:ilvl="0" w:tplc="3B9C3CDA">
      <w:start w:val="1"/>
      <w:numFmt w:val="bullet"/>
      <w:lvlText w:val=""/>
      <w:lvlJc w:val="left"/>
      <w:pPr>
        <w:ind w:left="1287" w:hanging="360"/>
      </w:pPr>
      <w:rPr>
        <w:rFonts w:ascii="Symbol" w:hAnsi="Symbol" w:hint="default"/>
        <w:color w:val="0BD0D9" w:themeColor="accent3"/>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 w15:restartNumberingAfterBreak="0">
    <w:nsid w:val="03A2165D"/>
    <w:multiLevelType w:val="hybridMultilevel"/>
    <w:tmpl w:val="1A14EEF0"/>
    <w:lvl w:ilvl="0" w:tplc="1612FE72">
      <w:start w:val="1"/>
      <w:numFmt w:val="lowerLetter"/>
      <w:lvlText w:val="%1)"/>
      <w:lvlJc w:val="left"/>
      <w:pPr>
        <w:ind w:left="666" w:hanging="360"/>
      </w:pPr>
      <w:rPr>
        <w:rFonts w:hint="default"/>
      </w:rPr>
    </w:lvl>
    <w:lvl w:ilvl="1" w:tplc="0C0A0019" w:tentative="1">
      <w:start w:val="1"/>
      <w:numFmt w:val="lowerLetter"/>
      <w:lvlText w:val="%2."/>
      <w:lvlJc w:val="left"/>
      <w:pPr>
        <w:ind w:left="1386" w:hanging="360"/>
      </w:pPr>
    </w:lvl>
    <w:lvl w:ilvl="2" w:tplc="0C0A001B" w:tentative="1">
      <w:start w:val="1"/>
      <w:numFmt w:val="lowerRoman"/>
      <w:lvlText w:val="%3."/>
      <w:lvlJc w:val="right"/>
      <w:pPr>
        <w:ind w:left="2106" w:hanging="180"/>
      </w:pPr>
    </w:lvl>
    <w:lvl w:ilvl="3" w:tplc="0C0A000F" w:tentative="1">
      <w:start w:val="1"/>
      <w:numFmt w:val="decimal"/>
      <w:lvlText w:val="%4."/>
      <w:lvlJc w:val="left"/>
      <w:pPr>
        <w:ind w:left="2826" w:hanging="360"/>
      </w:pPr>
    </w:lvl>
    <w:lvl w:ilvl="4" w:tplc="0C0A0019" w:tentative="1">
      <w:start w:val="1"/>
      <w:numFmt w:val="lowerLetter"/>
      <w:lvlText w:val="%5."/>
      <w:lvlJc w:val="left"/>
      <w:pPr>
        <w:ind w:left="3546" w:hanging="360"/>
      </w:pPr>
    </w:lvl>
    <w:lvl w:ilvl="5" w:tplc="0C0A001B" w:tentative="1">
      <w:start w:val="1"/>
      <w:numFmt w:val="lowerRoman"/>
      <w:lvlText w:val="%6."/>
      <w:lvlJc w:val="right"/>
      <w:pPr>
        <w:ind w:left="4266" w:hanging="180"/>
      </w:pPr>
    </w:lvl>
    <w:lvl w:ilvl="6" w:tplc="0C0A000F" w:tentative="1">
      <w:start w:val="1"/>
      <w:numFmt w:val="decimal"/>
      <w:lvlText w:val="%7."/>
      <w:lvlJc w:val="left"/>
      <w:pPr>
        <w:ind w:left="4986" w:hanging="360"/>
      </w:pPr>
    </w:lvl>
    <w:lvl w:ilvl="7" w:tplc="0C0A0019" w:tentative="1">
      <w:start w:val="1"/>
      <w:numFmt w:val="lowerLetter"/>
      <w:lvlText w:val="%8."/>
      <w:lvlJc w:val="left"/>
      <w:pPr>
        <w:ind w:left="5706" w:hanging="360"/>
      </w:pPr>
    </w:lvl>
    <w:lvl w:ilvl="8" w:tplc="0C0A001B" w:tentative="1">
      <w:start w:val="1"/>
      <w:numFmt w:val="lowerRoman"/>
      <w:lvlText w:val="%9."/>
      <w:lvlJc w:val="right"/>
      <w:pPr>
        <w:ind w:left="6426" w:hanging="180"/>
      </w:pPr>
    </w:lvl>
  </w:abstractNum>
  <w:abstractNum w:abstractNumId="3" w15:restartNumberingAfterBreak="0">
    <w:nsid w:val="04474BFB"/>
    <w:multiLevelType w:val="hybridMultilevel"/>
    <w:tmpl w:val="444EEC12"/>
    <w:lvl w:ilvl="0" w:tplc="35DC85BA">
      <w:start w:val="1"/>
      <w:numFmt w:val="bullet"/>
      <w:lvlText w:val=""/>
      <w:lvlJc w:val="left"/>
      <w:pPr>
        <w:ind w:left="884" w:hanging="360"/>
      </w:pPr>
      <w:rPr>
        <w:rFonts w:ascii="Symbol" w:hAnsi="Symbol" w:hint="default"/>
        <w:color w:val="0BD0D9" w:themeColor="accent3"/>
      </w:rPr>
    </w:lvl>
    <w:lvl w:ilvl="1" w:tplc="0C0A0003" w:tentative="1">
      <w:start w:val="1"/>
      <w:numFmt w:val="bullet"/>
      <w:lvlText w:val="o"/>
      <w:lvlJc w:val="left"/>
      <w:pPr>
        <w:ind w:left="1604" w:hanging="360"/>
      </w:pPr>
      <w:rPr>
        <w:rFonts w:ascii="Courier New" w:hAnsi="Courier New" w:cs="Courier New" w:hint="default"/>
      </w:rPr>
    </w:lvl>
    <w:lvl w:ilvl="2" w:tplc="0C0A0005" w:tentative="1">
      <w:start w:val="1"/>
      <w:numFmt w:val="bullet"/>
      <w:lvlText w:val=""/>
      <w:lvlJc w:val="left"/>
      <w:pPr>
        <w:ind w:left="2324" w:hanging="360"/>
      </w:pPr>
      <w:rPr>
        <w:rFonts w:ascii="Wingdings" w:hAnsi="Wingdings" w:hint="default"/>
      </w:rPr>
    </w:lvl>
    <w:lvl w:ilvl="3" w:tplc="0C0A0001" w:tentative="1">
      <w:start w:val="1"/>
      <w:numFmt w:val="bullet"/>
      <w:lvlText w:val=""/>
      <w:lvlJc w:val="left"/>
      <w:pPr>
        <w:ind w:left="3044" w:hanging="360"/>
      </w:pPr>
      <w:rPr>
        <w:rFonts w:ascii="Symbol" w:hAnsi="Symbol" w:hint="default"/>
      </w:rPr>
    </w:lvl>
    <w:lvl w:ilvl="4" w:tplc="0C0A0003" w:tentative="1">
      <w:start w:val="1"/>
      <w:numFmt w:val="bullet"/>
      <w:lvlText w:val="o"/>
      <w:lvlJc w:val="left"/>
      <w:pPr>
        <w:ind w:left="3764" w:hanging="360"/>
      </w:pPr>
      <w:rPr>
        <w:rFonts w:ascii="Courier New" w:hAnsi="Courier New" w:cs="Courier New" w:hint="default"/>
      </w:rPr>
    </w:lvl>
    <w:lvl w:ilvl="5" w:tplc="0C0A0005" w:tentative="1">
      <w:start w:val="1"/>
      <w:numFmt w:val="bullet"/>
      <w:lvlText w:val=""/>
      <w:lvlJc w:val="left"/>
      <w:pPr>
        <w:ind w:left="4484" w:hanging="360"/>
      </w:pPr>
      <w:rPr>
        <w:rFonts w:ascii="Wingdings" w:hAnsi="Wingdings" w:hint="default"/>
      </w:rPr>
    </w:lvl>
    <w:lvl w:ilvl="6" w:tplc="0C0A0001" w:tentative="1">
      <w:start w:val="1"/>
      <w:numFmt w:val="bullet"/>
      <w:lvlText w:val=""/>
      <w:lvlJc w:val="left"/>
      <w:pPr>
        <w:ind w:left="5204" w:hanging="360"/>
      </w:pPr>
      <w:rPr>
        <w:rFonts w:ascii="Symbol" w:hAnsi="Symbol" w:hint="default"/>
      </w:rPr>
    </w:lvl>
    <w:lvl w:ilvl="7" w:tplc="0C0A0003" w:tentative="1">
      <w:start w:val="1"/>
      <w:numFmt w:val="bullet"/>
      <w:lvlText w:val="o"/>
      <w:lvlJc w:val="left"/>
      <w:pPr>
        <w:ind w:left="5924" w:hanging="360"/>
      </w:pPr>
      <w:rPr>
        <w:rFonts w:ascii="Courier New" w:hAnsi="Courier New" w:cs="Courier New" w:hint="default"/>
      </w:rPr>
    </w:lvl>
    <w:lvl w:ilvl="8" w:tplc="0C0A0005" w:tentative="1">
      <w:start w:val="1"/>
      <w:numFmt w:val="bullet"/>
      <w:lvlText w:val=""/>
      <w:lvlJc w:val="left"/>
      <w:pPr>
        <w:ind w:left="6644" w:hanging="360"/>
      </w:pPr>
      <w:rPr>
        <w:rFonts w:ascii="Wingdings" w:hAnsi="Wingdings" w:hint="default"/>
      </w:rPr>
    </w:lvl>
  </w:abstractNum>
  <w:abstractNum w:abstractNumId="4" w15:restartNumberingAfterBreak="0">
    <w:nsid w:val="05111994"/>
    <w:multiLevelType w:val="hybridMultilevel"/>
    <w:tmpl w:val="E0687C4C"/>
    <w:lvl w:ilvl="0" w:tplc="E2F8E8A8">
      <w:start w:val="1"/>
      <w:numFmt w:val="bullet"/>
      <w:lvlText w:val=""/>
      <w:lvlJc w:val="left"/>
      <w:pPr>
        <w:ind w:left="1500" w:hanging="360"/>
      </w:pPr>
      <w:rPr>
        <w:rFonts w:ascii="Symbol" w:hAnsi="Symbol" w:hint="default"/>
        <w:color w:val="0BD0D9" w:themeColor="accent3"/>
      </w:rPr>
    </w:lvl>
    <w:lvl w:ilvl="1" w:tplc="04030003" w:tentative="1">
      <w:start w:val="1"/>
      <w:numFmt w:val="bullet"/>
      <w:lvlText w:val="o"/>
      <w:lvlJc w:val="left"/>
      <w:pPr>
        <w:ind w:left="2220" w:hanging="360"/>
      </w:pPr>
      <w:rPr>
        <w:rFonts w:ascii="Courier New" w:hAnsi="Courier New" w:cs="Courier New" w:hint="default"/>
      </w:rPr>
    </w:lvl>
    <w:lvl w:ilvl="2" w:tplc="04030005" w:tentative="1">
      <w:start w:val="1"/>
      <w:numFmt w:val="bullet"/>
      <w:lvlText w:val=""/>
      <w:lvlJc w:val="left"/>
      <w:pPr>
        <w:ind w:left="2940" w:hanging="360"/>
      </w:pPr>
      <w:rPr>
        <w:rFonts w:ascii="Wingdings" w:hAnsi="Wingdings" w:hint="default"/>
      </w:rPr>
    </w:lvl>
    <w:lvl w:ilvl="3" w:tplc="04030001" w:tentative="1">
      <w:start w:val="1"/>
      <w:numFmt w:val="bullet"/>
      <w:lvlText w:val=""/>
      <w:lvlJc w:val="left"/>
      <w:pPr>
        <w:ind w:left="3660" w:hanging="360"/>
      </w:pPr>
      <w:rPr>
        <w:rFonts w:ascii="Symbol" w:hAnsi="Symbol" w:hint="default"/>
      </w:rPr>
    </w:lvl>
    <w:lvl w:ilvl="4" w:tplc="04030003" w:tentative="1">
      <w:start w:val="1"/>
      <w:numFmt w:val="bullet"/>
      <w:lvlText w:val="o"/>
      <w:lvlJc w:val="left"/>
      <w:pPr>
        <w:ind w:left="4380" w:hanging="360"/>
      </w:pPr>
      <w:rPr>
        <w:rFonts w:ascii="Courier New" w:hAnsi="Courier New" w:cs="Courier New" w:hint="default"/>
      </w:rPr>
    </w:lvl>
    <w:lvl w:ilvl="5" w:tplc="04030005" w:tentative="1">
      <w:start w:val="1"/>
      <w:numFmt w:val="bullet"/>
      <w:lvlText w:val=""/>
      <w:lvlJc w:val="left"/>
      <w:pPr>
        <w:ind w:left="5100" w:hanging="360"/>
      </w:pPr>
      <w:rPr>
        <w:rFonts w:ascii="Wingdings" w:hAnsi="Wingdings" w:hint="default"/>
      </w:rPr>
    </w:lvl>
    <w:lvl w:ilvl="6" w:tplc="04030001" w:tentative="1">
      <w:start w:val="1"/>
      <w:numFmt w:val="bullet"/>
      <w:lvlText w:val=""/>
      <w:lvlJc w:val="left"/>
      <w:pPr>
        <w:ind w:left="5820" w:hanging="360"/>
      </w:pPr>
      <w:rPr>
        <w:rFonts w:ascii="Symbol" w:hAnsi="Symbol" w:hint="default"/>
      </w:rPr>
    </w:lvl>
    <w:lvl w:ilvl="7" w:tplc="04030003" w:tentative="1">
      <w:start w:val="1"/>
      <w:numFmt w:val="bullet"/>
      <w:lvlText w:val="o"/>
      <w:lvlJc w:val="left"/>
      <w:pPr>
        <w:ind w:left="6540" w:hanging="360"/>
      </w:pPr>
      <w:rPr>
        <w:rFonts w:ascii="Courier New" w:hAnsi="Courier New" w:cs="Courier New" w:hint="default"/>
      </w:rPr>
    </w:lvl>
    <w:lvl w:ilvl="8" w:tplc="04030005" w:tentative="1">
      <w:start w:val="1"/>
      <w:numFmt w:val="bullet"/>
      <w:lvlText w:val=""/>
      <w:lvlJc w:val="left"/>
      <w:pPr>
        <w:ind w:left="7260" w:hanging="360"/>
      </w:pPr>
      <w:rPr>
        <w:rFonts w:ascii="Wingdings" w:hAnsi="Wingdings" w:hint="default"/>
      </w:rPr>
    </w:lvl>
  </w:abstractNum>
  <w:abstractNum w:abstractNumId="5" w15:restartNumberingAfterBreak="0">
    <w:nsid w:val="0A0C27BB"/>
    <w:multiLevelType w:val="hybridMultilevel"/>
    <w:tmpl w:val="FDCAE184"/>
    <w:lvl w:ilvl="0" w:tplc="186C350C">
      <w:start w:val="1"/>
      <w:numFmt w:val="bullet"/>
      <w:pStyle w:val="Llistat1"/>
      <w:lvlText w:val=""/>
      <w:lvlJc w:val="left"/>
      <w:pPr>
        <w:ind w:left="-376" w:hanging="360"/>
      </w:pPr>
      <w:rPr>
        <w:rFonts w:ascii="Wingdings" w:hAnsi="Wingdings" w:hint="default"/>
        <w:color w:val="auto"/>
      </w:rPr>
    </w:lvl>
    <w:lvl w:ilvl="1" w:tplc="04030003">
      <w:start w:val="1"/>
      <w:numFmt w:val="bullet"/>
      <w:lvlText w:val="o"/>
      <w:lvlJc w:val="left"/>
      <w:pPr>
        <w:ind w:left="344" w:hanging="360"/>
      </w:pPr>
      <w:rPr>
        <w:rFonts w:ascii="Courier New" w:hAnsi="Courier New" w:cs="Courier New" w:hint="default"/>
      </w:rPr>
    </w:lvl>
    <w:lvl w:ilvl="2" w:tplc="04030005">
      <w:start w:val="1"/>
      <w:numFmt w:val="bullet"/>
      <w:lvlText w:val=""/>
      <w:lvlJc w:val="left"/>
      <w:pPr>
        <w:ind w:left="1064" w:hanging="360"/>
      </w:pPr>
      <w:rPr>
        <w:rFonts w:ascii="Wingdings" w:hAnsi="Wingdings" w:hint="default"/>
      </w:rPr>
    </w:lvl>
    <w:lvl w:ilvl="3" w:tplc="04030001" w:tentative="1">
      <w:start w:val="1"/>
      <w:numFmt w:val="bullet"/>
      <w:lvlText w:val=""/>
      <w:lvlJc w:val="left"/>
      <w:pPr>
        <w:ind w:left="1784" w:hanging="360"/>
      </w:pPr>
      <w:rPr>
        <w:rFonts w:ascii="Symbol" w:hAnsi="Symbol" w:hint="default"/>
      </w:rPr>
    </w:lvl>
    <w:lvl w:ilvl="4" w:tplc="04030003" w:tentative="1">
      <w:start w:val="1"/>
      <w:numFmt w:val="bullet"/>
      <w:lvlText w:val="o"/>
      <w:lvlJc w:val="left"/>
      <w:pPr>
        <w:ind w:left="2504" w:hanging="360"/>
      </w:pPr>
      <w:rPr>
        <w:rFonts w:ascii="Courier New" w:hAnsi="Courier New" w:cs="Courier New" w:hint="default"/>
      </w:rPr>
    </w:lvl>
    <w:lvl w:ilvl="5" w:tplc="04030005" w:tentative="1">
      <w:start w:val="1"/>
      <w:numFmt w:val="bullet"/>
      <w:lvlText w:val=""/>
      <w:lvlJc w:val="left"/>
      <w:pPr>
        <w:ind w:left="3224" w:hanging="360"/>
      </w:pPr>
      <w:rPr>
        <w:rFonts w:ascii="Wingdings" w:hAnsi="Wingdings" w:hint="default"/>
      </w:rPr>
    </w:lvl>
    <w:lvl w:ilvl="6" w:tplc="04030001" w:tentative="1">
      <w:start w:val="1"/>
      <w:numFmt w:val="bullet"/>
      <w:lvlText w:val=""/>
      <w:lvlJc w:val="left"/>
      <w:pPr>
        <w:ind w:left="3944" w:hanging="360"/>
      </w:pPr>
      <w:rPr>
        <w:rFonts w:ascii="Symbol" w:hAnsi="Symbol" w:hint="default"/>
      </w:rPr>
    </w:lvl>
    <w:lvl w:ilvl="7" w:tplc="04030003" w:tentative="1">
      <w:start w:val="1"/>
      <w:numFmt w:val="bullet"/>
      <w:lvlText w:val="o"/>
      <w:lvlJc w:val="left"/>
      <w:pPr>
        <w:ind w:left="4664" w:hanging="360"/>
      </w:pPr>
      <w:rPr>
        <w:rFonts w:ascii="Courier New" w:hAnsi="Courier New" w:cs="Courier New" w:hint="default"/>
      </w:rPr>
    </w:lvl>
    <w:lvl w:ilvl="8" w:tplc="04030005" w:tentative="1">
      <w:start w:val="1"/>
      <w:numFmt w:val="bullet"/>
      <w:lvlText w:val=""/>
      <w:lvlJc w:val="left"/>
      <w:pPr>
        <w:ind w:left="5384" w:hanging="360"/>
      </w:pPr>
      <w:rPr>
        <w:rFonts w:ascii="Wingdings" w:hAnsi="Wingdings" w:hint="default"/>
      </w:rPr>
    </w:lvl>
  </w:abstractNum>
  <w:abstractNum w:abstractNumId="6" w15:restartNumberingAfterBreak="0">
    <w:nsid w:val="0E90588B"/>
    <w:multiLevelType w:val="hybridMultilevel"/>
    <w:tmpl w:val="2BEA17E4"/>
    <w:lvl w:ilvl="0" w:tplc="3B9C3CDA">
      <w:start w:val="1"/>
      <w:numFmt w:val="bullet"/>
      <w:lvlText w:val=""/>
      <w:lvlJc w:val="left"/>
      <w:pPr>
        <w:ind w:left="1080" w:hanging="360"/>
      </w:pPr>
      <w:rPr>
        <w:rFonts w:ascii="Symbol" w:hAnsi="Symbol" w:hint="default"/>
        <w:color w:val="0BD0D9" w:themeColor="accent3"/>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0F7939C8"/>
    <w:multiLevelType w:val="hybridMultilevel"/>
    <w:tmpl w:val="7414B104"/>
    <w:lvl w:ilvl="0" w:tplc="596AB4BE">
      <w:start w:val="1"/>
      <w:numFmt w:val="lowerLetter"/>
      <w:lvlText w:val="%1)"/>
      <w:lvlJc w:val="left"/>
      <w:pPr>
        <w:ind w:left="1440" w:hanging="360"/>
      </w:pPr>
      <w:rPr>
        <w:b/>
        <w:bCs/>
        <w:color w:val="0BD0D9" w:themeColor="accent3"/>
      </w:rPr>
    </w:lvl>
    <w:lvl w:ilvl="1" w:tplc="04030019">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8" w15:restartNumberingAfterBreak="0">
    <w:nsid w:val="100837AD"/>
    <w:multiLevelType w:val="hybridMultilevel"/>
    <w:tmpl w:val="E5DE0B88"/>
    <w:lvl w:ilvl="0" w:tplc="3B9C3CDA">
      <w:start w:val="1"/>
      <w:numFmt w:val="bullet"/>
      <w:lvlText w:val=""/>
      <w:lvlJc w:val="left"/>
      <w:pPr>
        <w:ind w:left="1440"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9" w15:restartNumberingAfterBreak="0">
    <w:nsid w:val="151C1276"/>
    <w:multiLevelType w:val="hybridMultilevel"/>
    <w:tmpl w:val="D46846EA"/>
    <w:lvl w:ilvl="0" w:tplc="3B9C3CDA">
      <w:start w:val="1"/>
      <w:numFmt w:val="bullet"/>
      <w:lvlText w:val=""/>
      <w:lvlJc w:val="left"/>
      <w:pPr>
        <w:ind w:left="1800" w:hanging="360"/>
      </w:pPr>
      <w:rPr>
        <w:rFonts w:ascii="Symbol" w:hAnsi="Symbol" w:hint="default"/>
        <w:color w:val="0BD0D9" w:themeColor="accent3"/>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0" w15:restartNumberingAfterBreak="0">
    <w:nsid w:val="15DA791E"/>
    <w:multiLevelType w:val="hybridMultilevel"/>
    <w:tmpl w:val="1A8234EA"/>
    <w:lvl w:ilvl="0" w:tplc="E8CEB7C2">
      <w:start w:val="1"/>
      <w:numFmt w:val="decimal"/>
      <w:lvlText w:val="%1)"/>
      <w:lvlJc w:val="left"/>
      <w:pPr>
        <w:ind w:left="720" w:hanging="360"/>
      </w:pPr>
      <w:rPr>
        <w:rFonts w:eastAsiaTheme="minorHAnsi" w:cstheme="minorBidi" w:hint="default"/>
        <w:b/>
        <w:color w:val="0BD0D9" w:themeColor="accent3"/>
        <w:w w:val="105"/>
      </w:rPr>
    </w:lvl>
    <w:lvl w:ilvl="1" w:tplc="FFFFFFFF">
      <w:start w:val="1"/>
      <w:numFmt w:val="bullet"/>
      <w:lvlText w:val=""/>
      <w:lvlJc w:val="left"/>
      <w:pPr>
        <w:ind w:left="1440" w:hanging="360"/>
      </w:pPr>
      <w:rPr>
        <w:rFonts w:ascii="Wingdings" w:hAnsi="Wingding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80A763A"/>
    <w:multiLevelType w:val="hybridMultilevel"/>
    <w:tmpl w:val="F2C89986"/>
    <w:lvl w:ilvl="0" w:tplc="E9982F8E">
      <w:start w:val="1"/>
      <w:numFmt w:val="bullet"/>
      <w:lvlText w:val=""/>
      <w:lvlJc w:val="left"/>
      <w:pPr>
        <w:ind w:left="1429" w:hanging="360"/>
      </w:pPr>
      <w:rPr>
        <w:rFonts w:ascii="Symbol" w:hAnsi="Symbol" w:hint="default"/>
        <w:color w:val="0BD0D9" w:themeColor="accent3"/>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 w15:restartNumberingAfterBreak="0">
    <w:nsid w:val="1EC64517"/>
    <w:multiLevelType w:val="hybridMultilevel"/>
    <w:tmpl w:val="6EA04E70"/>
    <w:lvl w:ilvl="0" w:tplc="3B9C3CDA">
      <w:start w:val="1"/>
      <w:numFmt w:val="bullet"/>
      <w:lvlText w:val=""/>
      <w:lvlJc w:val="left"/>
      <w:pPr>
        <w:ind w:left="725" w:hanging="360"/>
      </w:pPr>
      <w:rPr>
        <w:rFonts w:ascii="Symbol" w:hAnsi="Symbol" w:hint="default"/>
        <w:color w:val="0BD0D9" w:themeColor="accent3"/>
      </w:rPr>
    </w:lvl>
    <w:lvl w:ilvl="1" w:tplc="0C0A0003" w:tentative="1">
      <w:start w:val="1"/>
      <w:numFmt w:val="bullet"/>
      <w:lvlText w:val="o"/>
      <w:lvlJc w:val="left"/>
      <w:pPr>
        <w:ind w:left="1445" w:hanging="360"/>
      </w:pPr>
      <w:rPr>
        <w:rFonts w:ascii="Courier New" w:hAnsi="Courier New" w:cs="Courier New" w:hint="default"/>
      </w:rPr>
    </w:lvl>
    <w:lvl w:ilvl="2" w:tplc="0C0A0005" w:tentative="1">
      <w:start w:val="1"/>
      <w:numFmt w:val="bullet"/>
      <w:lvlText w:val=""/>
      <w:lvlJc w:val="left"/>
      <w:pPr>
        <w:ind w:left="2165" w:hanging="360"/>
      </w:pPr>
      <w:rPr>
        <w:rFonts w:ascii="Wingdings" w:hAnsi="Wingdings" w:hint="default"/>
      </w:rPr>
    </w:lvl>
    <w:lvl w:ilvl="3" w:tplc="0C0A0001" w:tentative="1">
      <w:start w:val="1"/>
      <w:numFmt w:val="bullet"/>
      <w:lvlText w:val=""/>
      <w:lvlJc w:val="left"/>
      <w:pPr>
        <w:ind w:left="2885" w:hanging="360"/>
      </w:pPr>
      <w:rPr>
        <w:rFonts w:ascii="Symbol" w:hAnsi="Symbol" w:hint="default"/>
      </w:rPr>
    </w:lvl>
    <w:lvl w:ilvl="4" w:tplc="0C0A0003" w:tentative="1">
      <w:start w:val="1"/>
      <w:numFmt w:val="bullet"/>
      <w:lvlText w:val="o"/>
      <w:lvlJc w:val="left"/>
      <w:pPr>
        <w:ind w:left="3605" w:hanging="360"/>
      </w:pPr>
      <w:rPr>
        <w:rFonts w:ascii="Courier New" w:hAnsi="Courier New" w:cs="Courier New" w:hint="default"/>
      </w:rPr>
    </w:lvl>
    <w:lvl w:ilvl="5" w:tplc="0C0A0005" w:tentative="1">
      <w:start w:val="1"/>
      <w:numFmt w:val="bullet"/>
      <w:lvlText w:val=""/>
      <w:lvlJc w:val="left"/>
      <w:pPr>
        <w:ind w:left="4325" w:hanging="360"/>
      </w:pPr>
      <w:rPr>
        <w:rFonts w:ascii="Wingdings" w:hAnsi="Wingdings" w:hint="default"/>
      </w:rPr>
    </w:lvl>
    <w:lvl w:ilvl="6" w:tplc="0C0A0001" w:tentative="1">
      <w:start w:val="1"/>
      <w:numFmt w:val="bullet"/>
      <w:lvlText w:val=""/>
      <w:lvlJc w:val="left"/>
      <w:pPr>
        <w:ind w:left="5045" w:hanging="360"/>
      </w:pPr>
      <w:rPr>
        <w:rFonts w:ascii="Symbol" w:hAnsi="Symbol" w:hint="default"/>
      </w:rPr>
    </w:lvl>
    <w:lvl w:ilvl="7" w:tplc="0C0A0003" w:tentative="1">
      <w:start w:val="1"/>
      <w:numFmt w:val="bullet"/>
      <w:lvlText w:val="o"/>
      <w:lvlJc w:val="left"/>
      <w:pPr>
        <w:ind w:left="5765" w:hanging="360"/>
      </w:pPr>
      <w:rPr>
        <w:rFonts w:ascii="Courier New" w:hAnsi="Courier New" w:cs="Courier New" w:hint="default"/>
      </w:rPr>
    </w:lvl>
    <w:lvl w:ilvl="8" w:tplc="0C0A0005" w:tentative="1">
      <w:start w:val="1"/>
      <w:numFmt w:val="bullet"/>
      <w:lvlText w:val=""/>
      <w:lvlJc w:val="left"/>
      <w:pPr>
        <w:ind w:left="6485" w:hanging="360"/>
      </w:pPr>
      <w:rPr>
        <w:rFonts w:ascii="Wingdings" w:hAnsi="Wingdings" w:hint="default"/>
      </w:rPr>
    </w:lvl>
  </w:abstractNum>
  <w:abstractNum w:abstractNumId="13" w15:restartNumberingAfterBreak="0">
    <w:nsid w:val="1EF02507"/>
    <w:multiLevelType w:val="hybridMultilevel"/>
    <w:tmpl w:val="1506EC18"/>
    <w:lvl w:ilvl="0" w:tplc="3B9C3CDA">
      <w:start w:val="1"/>
      <w:numFmt w:val="bullet"/>
      <w:lvlText w:val=""/>
      <w:lvlJc w:val="left"/>
      <w:pPr>
        <w:ind w:left="1854"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4030003" w:tentative="1">
      <w:start w:val="1"/>
      <w:numFmt w:val="bullet"/>
      <w:lvlText w:val="o"/>
      <w:lvlJc w:val="left"/>
      <w:pPr>
        <w:ind w:left="2574" w:hanging="360"/>
      </w:pPr>
      <w:rPr>
        <w:rFonts w:ascii="Courier New" w:hAnsi="Courier New" w:cs="Courier New" w:hint="default"/>
      </w:rPr>
    </w:lvl>
    <w:lvl w:ilvl="2" w:tplc="04030005" w:tentative="1">
      <w:start w:val="1"/>
      <w:numFmt w:val="bullet"/>
      <w:lvlText w:val=""/>
      <w:lvlJc w:val="left"/>
      <w:pPr>
        <w:ind w:left="3294" w:hanging="360"/>
      </w:pPr>
      <w:rPr>
        <w:rFonts w:ascii="Wingdings" w:hAnsi="Wingdings" w:hint="default"/>
      </w:rPr>
    </w:lvl>
    <w:lvl w:ilvl="3" w:tplc="04030001" w:tentative="1">
      <w:start w:val="1"/>
      <w:numFmt w:val="bullet"/>
      <w:lvlText w:val=""/>
      <w:lvlJc w:val="left"/>
      <w:pPr>
        <w:ind w:left="4014" w:hanging="360"/>
      </w:pPr>
      <w:rPr>
        <w:rFonts w:ascii="Symbol" w:hAnsi="Symbol" w:hint="default"/>
      </w:rPr>
    </w:lvl>
    <w:lvl w:ilvl="4" w:tplc="04030003" w:tentative="1">
      <w:start w:val="1"/>
      <w:numFmt w:val="bullet"/>
      <w:lvlText w:val="o"/>
      <w:lvlJc w:val="left"/>
      <w:pPr>
        <w:ind w:left="4734" w:hanging="360"/>
      </w:pPr>
      <w:rPr>
        <w:rFonts w:ascii="Courier New" w:hAnsi="Courier New" w:cs="Courier New" w:hint="default"/>
      </w:rPr>
    </w:lvl>
    <w:lvl w:ilvl="5" w:tplc="04030005" w:tentative="1">
      <w:start w:val="1"/>
      <w:numFmt w:val="bullet"/>
      <w:lvlText w:val=""/>
      <w:lvlJc w:val="left"/>
      <w:pPr>
        <w:ind w:left="5454" w:hanging="360"/>
      </w:pPr>
      <w:rPr>
        <w:rFonts w:ascii="Wingdings" w:hAnsi="Wingdings" w:hint="default"/>
      </w:rPr>
    </w:lvl>
    <w:lvl w:ilvl="6" w:tplc="04030001" w:tentative="1">
      <w:start w:val="1"/>
      <w:numFmt w:val="bullet"/>
      <w:lvlText w:val=""/>
      <w:lvlJc w:val="left"/>
      <w:pPr>
        <w:ind w:left="6174" w:hanging="360"/>
      </w:pPr>
      <w:rPr>
        <w:rFonts w:ascii="Symbol" w:hAnsi="Symbol" w:hint="default"/>
      </w:rPr>
    </w:lvl>
    <w:lvl w:ilvl="7" w:tplc="04030003" w:tentative="1">
      <w:start w:val="1"/>
      <w:numFmt w:val="bullet"/>
      <w:lvlText w:val="o"/>
      <w:lvlJc w:val="left"/>
      <w:pPr>
        <w:ind w:left="6894" w:hanging="360"/>
      </w:pPr>
      <w:rPr>
        <w:rFonts w:ascii="Courier New" w:hAnsi="Courier New" w:cs="Courier New" w:hint="default"/>
      </w:rPr>
    </w:lvl>
    <w:lvl w:ilvl="8" w:tplc="04030005" w:tentative="1">
      <w:start w:val="1"/>
      <w:numFmt w:val="bullet"/>
      <w:lvlText w:val=""/>
      <w:lvlJc w:val="left"/>
      <w:pPr>
        <w:ind w:left="7614" w:hanging="360"/>
      </w:pPr>
      <w:rPr>
        <w:rFonts w:ascii="Wingdings" w:hAnsi="Wingdings" w:hint="default"/>
      </w:rPr>
    </w:lvl>
  </w:abstractNum>
  <w:abstractNum w:abstractNumId="14" w15:restartNumberingAfterBreak="0">
    <w:nsid w:val="201D21E7"/>
    <w:multiLevelType w:val="hybridMultilevel"/>
    <w:tmpl w:val="C6E4A1B2"/>
    <w:lvl w:ilvl="0" w:tplc="FFFFFFFF">
      <w:start w:val="1"/>
      <w:numFmt w:val="lowerLetter"/>
      <w:lvlText w:val="%1)"/>
      <w:lvlJc w:val="left"/>
      <w:pPr>
        <w:ind w:left="1158" w:hanging="360"/>
      </w:pPr>
    </w:lvl>
    <w:lvl w:ilvl="1" w:tplc="B1B4BC70">
      <w:start w:val="1"/>
      <w:numFmt w:val="lowerLetter"/>
      <w:lvlText w:val="%2)"/>
      <w:lvlJc w:val="left"/>
      <w:pPr>
        <w:ind w:left="728" w:hanging="360"/>
      </w:pPr>
      <w:rPr>
        <w:b/>
        <w:bCs/>
        <w:i w:val="0"/>
        <w:strike w:val="0"/>
        <w:dstrike w:val="0"/>
        <w:color w:val="0BD0D9" w:themeColor="accent3"/>
        <w:sz w:val="22"/>
        <w:szCs w:val="22"/>
        <w:u w:val="none" w:color="000000"/>
        <w:bdr w:val="none" w:sz="0" w:space="0" w:color="auto"/>
        <w:shd w:val="clear" w:color="auto" w:fill="auto"/>
        <w:vertAlign w:val="baseline"/>
      </w:rPr>
    </w:lvl>
    <w:lvl w:ilvl="2" w:tplc="DF26396A">
      <w:start w:val="8"/>
      <w:numFmt w:val="bullet"/>
      <w:lvlText w:val="-"/>
      <w:lvlJc w:val="left"/>
      <w:pPr>
        <w:ind w:left="2778" w:hanging="360"/>
      </w:pPr>
      <w:rPr>
        <w:rFonts w:ascii="Arial" w:eastAsiaTheme="minorEastAsia" w:hAnsi="Arial" w:cs="Arial" w:hint="default"/>
      </w:rPr>
    </w:lvl>
    <w:lvl w:ilvl="3" w:tplc="1C9E5E7A">
      <w:start w:val="1"/>
      <w:numFmt w:val="decimal"/>
      <w:lvlText w:val="%4)"/>
      <w:lvlJc w:val="left"/>
      <w:pPr>
        <w:ind w:left="3318" w:hanging="360"/>
      </w:pPr>
      <w:rPr>
        <w:rFonts w:hint="default"/>
        <w:color w:val="0BD0D9" w:themeColor="accent3"/>
      </w:rPr>
    </w:lvl>
    <w:lvl w:ilvl="4" w:tplc="9B64F0D2">
      <w:start w:val="1"/>
      <w:numFmt w:val="upperRoman"/>
      <w:lvlText w:val="%5."/>
      <w:lvlJc w:val="left"/>
      <w:pPr>
        <w:ind w:left="4398" w:hanging="720"/>
      </w:pPr>
      <w:rPr>
        <w:rFonts w:hint="default"/>
        <w:b/>
        <w:bCs/>
        <w:color w:val="0BD0D9" w:themeColor="accent3"/>
      </w:rPr>
    </w:lvl>
    <w:lvl w:ilvl="5" w:tplc="FFFFFFFF" w:tentative="1">
      <w:start w:val="1"/>
      <w:numFmt w:val="lowerRoman"/>
      <w:lvlText w:val="%6."/>
      <w:lvlJc w:val="right"/>
      <w:pPr>
        <w:ind w:left="4758" w:hanging="180"/>
      </w:pPr>
    </w:lvl>
    <w:lvl w:ilvl="6" w:tplc="FFFFFFFF" w:tentative="1">
      <w:start w:val="1"/>
      <w:numFmt w:val="decimal"/>
      <w:lvlText w:val="%7."/>
      <w:lvlJc w:val="left"/>
      <w:pPr>
        <w:ind w:left="5478" w:hanging="360"/>
      </w:pPr>
    </w:lvl>
    <w:lvl w:ilvl="7" w:tplc="FFFFFFFF" w:tentative="1">
      <w:start w:val="1"/>
      <w:numFmt w:val="lowerLetter"/>
      <w:lvlText w:val="%8."/>
      <w:lvlJc w:val="left"/>
      <w:pPr>
        <w:ind w:left="6198" w:hanging="360"/>
      </w:pPr>
    </w:lvl>
    <w:lvl w:ilvl="8" w:tplc="FFFFFFFF" w:tentative="1">
      <w:start w:val="1"/>
      <w:numFmt w:val="lowerRoman"/>
      <w:lvlText w:val="%9."/>
      <w:lvlJc w:val="right"/>
      <w:pPr>
        <w:ind w:left="6918" w:hanging="180"/>
      </w:pPr>
    </w:lvl>
  </w:abstractNum>
  <w:abstractNum w:abstractNumId="15" w15:restartNumberingAfterBreak="0">
    <w:nsid w:val="207E4836"/>
    <w:multiLevelType w:val="multilevel"/>
    <w:tmpl w:val="F088595A"/>
    <w:styleLink w:val="WWNum15"/>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37D2166"/>
    <w:multiLevelType w:val="multilevel"/>
    <w:tmpl w:val="082AB188"/>
    <w:lvl w:ilvl="0">
      <w:start w:val="1"/>
      <w:numFmt w:val="decimal"/>
      <w:lvlText w:val="%1."/>
      <w:lvlJc w:val="left"/>
      <w:pPr>
        <w:ind w:left="36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6" w:hanging="432"/>
      </w:pPr>
      <w:rPr>
        <w:rFonts w:hint="default"/>
        <w:b/>
        <w:bCs/>
        <w:i w:val="0"/>
        <w:strike w:val="0"/>
        <w:dstrike w:val="0"/>
        <w:color w:val="0BD0D9" w:themeColor="accent3"/>
        <w:sz w:val="22"/>
        <w:szCs w:val="22"/>
        <w:u w:val="none" w:color="000000"/>
        <w:bdr w:val="none" w:sz="0" w:space="0" w:color="auto"/>
        <w:shd w:val="clear" w:color="auto" w:fill="auto"/>
        <w:vertAlign w:val="baseline"/>
      </w:rPr>
    </w:lvl>
    <w:lvl w:ilvl="2">
      <w:start w:val="1"/>
      <w:numFmt w:val="decimal"/>
      <w:lvlText w:val="%1.%2.%3."/>
      <w:lvlJc w:val="left"/>
      <w:pPr>
        <w:ind w:left="1224" w:hanging="504"/>
      </w:pPr>
      <w:rPr>
        <w:rFonts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bCs/>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7CB3E97"/>
    <w:multiLevelType w:val="hybridMultilevel"/>
    <w:tmpl w:val="C6205432"/>
    <w:lvl w:ilvl="0" w:tplc="FFFFFFFF">
      <w:start w:val="1"/>
      <w:numFmt w:val="lowerLetter"/>
      <w:lvlText w:val="%1."/>
      <w:lvlJc w:val="left"/>
      <w:pPr>
        <w:ind w:left="720" w:hanging="360"/>
      </w:pPr>
      <w:rPr>
        <w:rFonts w:hint="default"/>
      </w:rPr>
    </w:lvl>
    <w:lvl w:ilvl="1" w:tplc="76B2F34A">
      <w:start w:val="1"/>
      <w:numFmt w:val="lowerLetter"/>
      <w:lvlText w:val="%2)"/>
      <w:lvlJc w:val="left"/>
      <w:pPr>
        <w:ind w:left="1440" w:hanging="360"/>
      </w:pPr>
      <w:rPr>
        <w:rFonts w:hint="default"/>
        <w:b/>
        <w:bCs/>
        <w:color w:val="0BD0D9" w:themeColor="accent3"/>
        <w:sz w:val="24"/>
        <w:szCs w:val="24"/>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9073B75"/>
    <w:multiLevelType w:val="hybridMultilevel"/>
    <w:tmpl w:val="13B0B214"/>
    <w:lvl w:ilvl="0" w:tplc="2E0623B0">
      <w:start w:val="1"/>
      <w:numFmt w:val="lowerLetter"/>
      <w:lvlText w:val="%1."/>
      <w:lvlJc w:val="left"/>
      <w:pPr>
        <w:ind w:left="1440" w:hanging="360"/>
      </w:pPr>
      <w:rPr>
        <w:b/>
        <w:bCs/>
        <w:color w:val="0BD0D9" w:themeColor="accent3"/>
      </w:rPr>
    </w:lvl>
    <w:lvl w:ilvl="1" w:tplc="04030019">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9" w15:restartNumberingAfterBreak="0">
    <w:nsid w:val="297E7F85"/>
    <w:multiLevelType w:val="multilevel"/>
    <w:tmpl w:val="C4D00F80"/>
    <w:lvl w:ilvl="0">
      <w:start w:val="1"/>
      <w:numFmt w:val="lowerLetter"/>
      <w:lvlText w:val="%1)"/>
      <w:lvlJc w:val="left"/>
      <w:pPr>
        <w:ind w:left="1102" w:hanging="480"/>
      </w:pPr>
      <w:rPr>
        <w:rFonts w:hint="default"/>
        <w:b/>
        <w:bCs/>
        <w:color w:val="0BD0D9" w:themeColor="accent3"/>
      </w:rPr>
    </w:lvl>
    <w:lvl w:ilvl="1">
      <w:start w:val="1"/>
      <w:numFmt w:val="decimal"/>
      <w:lvlText w:val="%1.%2."/>
      <w:lvlJc w:val="left"/>
      <w:pPr>
        <w:ind w:left="1484" w:hanging="720"/>
      </w:pPr>
      <w:rPr>
        <w:rFonts w:hint="default"/>
        <w:b/>
      </w:rPr>
    </w:lvl>
    <w:lvl w:ilvl="2">
      <w:start w:val="1"/>
      <w:numFmt w:val="decimal"/>
      <w:lvlText w:val="%1.%2.%3."/>
      <w:lvlJc w:val="left"/>
      <w:pPr>
        <w:ind w:left="1342" w:hanging="720"/>
      </w:pPr>
      <w:rPr>
        <w:rFonts w:hint="default"/>
      </w:rPr>
    </w:lvl>
    <w:lvl w:ilvl="3">
      <w:start w:val="1"/>
      <w:numFmt w:val="decimal"/>
      <w:lvlText w:val="%1.%2.%3.%4."/>
      <w:lvlJc w:val="left"/>
      <w:pPr>
        <w:ind w:left="1702" w:hanging="1080"/>
      </w:pPr>
      <w:rPr>
        <w:rFonts w:hint="default"/>
      </w:rPr>
    </w:lvl>
    <w:lvl w:ilvl="4">
      <w:start w:val="1"/>
      <w:numFmt w:val="decimal"/>
      <w:lvlText w:val="%1.%2.%3.%4.%5."/>
      <w:lvlJc w:val="left"/>
      <w:pPr>
        <w:ind w:left="1702" w:hanging="1080"/>
      </w:pPr>
      <w:rPr>
        <w:rFonts w:hint="default"/>
      </w:rPr>
    </w:lvl>
    <w:lvl w:ilvl="5">
      <w:start w:val="1"/>
      <w:numFmt w:val="decimal"/>
      <w:lvlText w:val="%1.%2.%3.%4.%5.%6."/>
      <w:lvlJc w:val="left"/>
      <w:pPr>
        <w:ind w:left="2062" w:hanging="1440"/>
      </w:pPr>
      <w:rPr>
        <w:rFonts w:hint="default"/>
      </w:rPr>
    </w:lvl>
    <w:lvl w:ilvl="6">
      <w:start w:val="1"/>
      <w:numFmt w:val="decimal"/>
      <w:lvlText w:val="%1.%2.%3.%4.%5.%6.%7."/>
      <w:lvlJc w:val="left"/>
      <w:pPr>
        <w:ind w:left="2062" w:hanging="1440"/>
      </w:pPr>
      <w:rPr>
        <w:rFonts w:hint="default"/>
      </w:rPr>
    </w:lvl>
    <w:lvl w:ilvl="7">
      <w:start w:val="1"/>
      <w:numFmt w:val="decimal"/>
      <w:lvlText w:val="%1.%2.%3.%4.%5.%6.%7.%8."/>
      <w:lvlJc w:val="left"/>
      <w:pPr>
        <w:ind w:left="2422" w:hanging="1800"/>
      </w:pPr>
      <w:rPr>
        <w:rFonts w:hint="default"/>
      </w:rPr>
    </w:lvl>
    <w:lvl w:ilvl="8">
      <w:start w:val="1"/>
      <w:numFmt w:val="decimal"/>
      <w:lvlText w:val="%1.%2.%3.%4.%5.%6.%7.%8.%9."/>
      <w:lvlJc w:val="left"/>
      <w:pPr>
        <w:ind w:left="2422" w:hanging="1800"/>
      </w:pPr>
      <w:rPr>
        <w:rFonts w:hint="default"/>
      </w:rPr>
    </w:lvl>
  </w:abstractNum>
  <w:abstractNum w:abstractNumId="20" w15:restartNumberingAfterBreak="0">
    <w:nsid w:val="29B70AF4"/>
    <w:multiLevelType w:val="multilevel"/>
    <w:tmpl w:val="6E38E588"/>
    <w:lvl w:ilvl="0">
      <w:start w:val="3"/>
      <w:numFmt w:val="decimal"/>
      <w:lvlText w:val="%1"/>
      <w:lvlJc w:val="left"/>
      <w:pPr>
        <w:ind w:left="2238" w:hanging="611"/>
      </w:pPr>
      <w:rPr>
        <w:rFonts w:hint="default"/>
      </w:rPr>
    </w:lvl>
    <w:lvl w:ilvl="1">
      <w:start w:val="1"/>
      <w:numFmt w:val="decimal"/>
      <w:lvlText w:val="%1.%2"/>
      <w:lvlJc w:val="left"/>
      <w:pPr>
        <w:ind w:left="2238" w:hanging="611"/>
      </w:pPr>
      <w:rPr>
        <w:rFonts w:hint="default"/>
      </w:rPr>
    </w:lvl>
    <w:lvl w:ilvl="2">
      <w:start w:val="1"/>
      <w:numFmt w:val="decimal"/>
      <w:pStyle w:val="Ttuloerika"/>
      <w:lvlText w:val="%1.%2.%3."/>
      <w:lvlJc w:val="left"/>
      <w:pPr>
        <w:ind w:left="2238" w:hanging="611"/>
      </w:pPr>
      <w:rPr>
        <w:rFonts w:ascii="Arial" w:eastAsia="Arial" w:hAnsi="Arial" w:cs="Arial" w:hint="default"/>
        <w:spacing w:val="0"/>
        <w:w w:val="102"/>
        <w:sz w:val="21"/>
        <w:szCs w:val="21"/>
      </w:rPr>
    </w:lvl>
    <w:lvl w:ilvl="3">
      <w:numFmt w:val="bullet"/>
      <w:lvlText w:val="•"/>
      <w:lvlJc w:val="left"/>
      <w:pPr>
        <w:ind w:left="4502" w:hanging="611"/>
      </w:pPr>
      <w:rPr>
        <w:rFonts w:hint="default"/>
      </w:rPr>
    </w:lvl>
    <w:lvl w:ilvl="4">
      <w:numFmt w:val="bullet"/>
      <w:lvlText w:val="•"/>
      <w:lvlJc w:val="left"/>
      <w:pPr>
        <w:ind w:left="5256" w:hanging="611"/>
      </w:pPr>
      <w:rPr>
        <w:rFonts w:hint="default"/>
      </w:rPr>
    </w:lvl>
    <w:lvl w:ilvl="5">
      <w:numFmt w:val="bullet"/>
      <w:lvlText w:val="•"/>
      <w:lvlJc w:val="left"/>
      <w:pPr>
        <w:ind w:left="6010" w:hanging="611"/>
      </w:pPr>
      <w:rPr>
        <w:rFonts w:hint="default"/>
      </w:rPr>
    </w:lvl>
    <w:lvl w:ilvl="6">
      <w:numFmt w:val="bullet"/>
      <w:lvlText w:val="•"/>
      <w:lvlJc w:val="left"/>
      <w:pPr>
        <w:ind w:left="6764" w:hanging="611"/>
      </w:pPr>
      <w:rPr>
        <w:rFonts w:hint="default"/>
      </w:rPr>
    </w:lvl>
    <w:lvl w:ilvl="7">
      <w:numFmt w:val="bullet"/>
      <w:lvlText w:val="•"/>
      <w:lvlJc w:val="left"/>
      <w:pPr>
        <w:ind w:left="7518" w:hanging="611"/>
      </w:pPr>
      <w:rPr>
        <w:rFonts w:hint="default"/>
      </w:rPr>
    </w:lvl>
    <w:lvl w:ilvl="8">
      <w:numFmt w:val="bullet"/>
      <w:lvlText w:val="•"/>
      <w:lvlJc w:val="left"/>
      <w:pPr>
        <w:ind w:left="8272" w:hanging="611"/>
      </w:pPr>
      <w:rPr>
        <w:rFonts w:hint="default"/>
      </w:rPr>
    </w:lvl>
  </w:abstractNum>
  <w:abstractNum w:abstractNumId="21" w15:restartNumberingAfterBreak="0">
    <w:nsid w:val="30E03ED6"/>
    <w:multiLevelType w:val="hybridMultilevel"/>
    <w:tmpl w:val="E404F8CA"/>
    <w:lvl w:ilvl="0" w:tplc="E770528E">
      <w:start w:val="1"/>
      <w:numFmt w:val="decimal"/>
      <w:lvlText w:val="%1)"/>
      <w:lvlJc w:val="left"/>
      <w:pPr>
        <w:ind w:left="720" w:hanging="360"/>
      </w:pPr>
      <w:rPr>
        <w:rFonts w:hint="default"/>
        <w:b/>
        <w:bCs w:val="0"/>
        <w:color w:val="0BD0D9" w:themeColor="accent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1AD6828"/>
    <w:multiLevelType w:val="hybridMultilevel"/>
    <w:tmpl w:val="046CE1FE"/>
    <w:lvl w:ilvl="0" w:tplc="F0AEFE58">
      <w:start w:val="1"/>
      <w:numFmt w:val="bullet"/>
      <w:lvlText w:val=""/>
      <w:lvlJc w:val="left"/>
      <w:pPr>
        <w:ind w:left="1287" w:hanging="360"/>
      </w:pPr>
      <w:rPr>
        <w:rFonts w:ascii="Symbol" w:hAnsi="Symbol" w:hint="default"/>
        <w:color w:val="0BD0D9" w:themeColor="accent3"/>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3" w15:restartNumberingAfterBreak="0">
    <w:nsid w:val="329951EF"/>
    <w:multiLevelType w:val="hybridMultilevel"/>
    <w:tmpl w:val="AB5EDA6E"/>
    <w:lvl w:ilvl="0" w:tplc="6854EAC4">
      <w:start w:val="1"/>
      <w:numFmt w:val="bullet"/>
      <w:lvlText w:val=""/>
      <w:lvlJc w:val="left"/>
      <w:pPr>
        <w:ind w:left="884" w:hanging="360"/>
      </w:pPr>
      <w:rPr>
        <w:rFonts w:ascii="Symbol" w:hAnsi="Symbol" w:hint="default"/>
        <w:color w:val="0BD0D9" w:themeColor="accent3"/>
      </w:rPr>
    </w:lvl>
    <w:lvl w:ilvl="1" w:tplc="0C0A0003" w:tentative="1">
      <w:start w:val="1"/>
      <w:numFmt w:val="bullet"/>
      <w:lvlText w:val="o"/>
      <w:lvlJc w:val="left"/>
      <w:pPr>
        <w:ind w:left="1604" w:hanging="360"/>
      </w:pPr>
      <w:rPr>
        <w:rFonts w:ascii="Courier New" w:hAnsi="Courier New" w:cs="Courier New" w:hint="default"/>
      </w:rPr>
    </w:lvl>
    <w:lvl w:ilvl="2" w:tplc="0C0A0005" w:tentative="1">
      <w:start w:val="1"/>
      <w:numFmt w:val="bullet"/>
      <w:lvlText w:val=""/>
      <w:lvlJc w:val="left"/>
      <w:pPr>
        <w:ind w:left="2324" w:hanging="360"/>
      </w:pPr>
      <w:rPr>
        <w:rFonts w:ascii="Wingdings" w:hAnsi="Wingdings" w:hint="default"/>
      </w:rPr>
    </w:lvl>
    <w:lvl w:ilvl="3" w:tplc="0C0A0001" w:tentative="1">
      <w:start w:val="1"/>
      <w:numFmt w:val="bullet"/>
      <w:lvlText w:val=""/>
      <w:lvlJc w:val="left"/>
      <w:pPr>
        <w:ind w:left="3044" w:hanging="360"/>
      </w:pPr>
      <w:rPr>
        <w:rFonts w:ascii="Symbol" w:hAnsi="Symbol" w:hint="default"/>
      </w:rPr>
    </w:lvl>
    <w:lvl w:ilvl="4" w:tplc="0C0A0003" w:tentative="1">
      <w:start w:val="1"/>
      <w:numFmt w:val="bullet"/>
      <w:lvlText w:val="o"/>
      <w:lvlJc w:val="left"/>
      <w:pPr>
        <w:ind w:left="3764" w:hanging="360"/>
      </w:pPr>
      <w:rPr>
        <w:rFonts w:ascii="Courier New" w:hAnsi="Courier New" w:cs="Courier New" w:hint="default"/>
      </w:rPr>
    </w:lvl>
    <w:lvl w:ilvl="5" w:tplc="0C0A0005" w:tentative="1">
      <w:start w:val="1"/>
      <w:numFmt w:val="bullet"/>
      <w:lvlText w:val=""/>
      <w:lvlJc w:val="left"/>
      <w:pPr>
        <w:ind w:left="4484" w:hanging="360"/>
      </w:pPr>
      <w:rPr>
        <w:rFonts w:ascii="Wingdings" w:hAnsi="Wingdings" w:hint="default"/>
      </w:rPr>
    </w:lvl>
    <w:lvl w:ilvl="6" w:tplc="0C0A0001" w:tentative="1">
      <w:start w:val="1"/>
      <w:numFmt w:val="bullet"/>
      <w:lvlText w:val=""/>
      <w:lvlJc w:val="left"/>
      <w:pPr>
        <w:ind w:left="5204" w:hanging="360"/>
      </w:pPr>
      <w:rPr>
        <w:rFonts w:ascii="Symbol" w:hAnsi="Symbol" w:hint="default"/>
      </w:rPr>
    </w:lvl>
    <w:lvl w:ilvl="7" w:tplc="0C0A0003" w:tentative="1">
      <w:start w:val="1"/>
      <w:numFmt w:val="bullet"/>
      <w:lvlText w:val="o"/>
      <w:lvlJc w:val="left"/>
      <w:pPr>
        <w:ind w:left="5924" w:hanging="360"/>
      </w:pPr>
      <w:rPr>
        <w:rFonts w:ascii="Courier New" w:hAnsi="Courier New" w:cs="Courier New" w:hint="default"/>
      </w:rPr>
    </w:lvl>
    <w:lvl w:ilvl="8" w:tplc="0C0A0005" w:tentative="1">
      <w:start w:val="1"/>
      <w:numFmt w:val="bullet"/>
      <w:lvlText w:val=""/>
      <w:lvlJc w:val="left"/>
      <w:pPr>
        <w:ind w:left="6644" w:hanging="360"/>
      </w:pPr>
      <w:rPr>
        <w:rFonts w:ascii="Wingdings" w:hAnsi="Wingdings" w:hint="default"/>
      </w:rPr>
    </w:lvl>
  </w:abstractNum>
  <w:abstractNum w:abstractNumId="24" w15:restartNumberingAfterBreak="0">
    <w:nsid w:val="36786A08"/>
    <w:multiLevelType w:val="hybridMultilevel"/>
    <w:tmpl w:val="290065FA"/>
    <w:lvl w:ilvl="0" w:tplc="39DACA96">
      <w:start w:val="1"/>
      <w:numFmt w:val="bullet"/>
      <w:lvlText w:val=""/>
      <w:lvlJc w:val="left"/>
      <w:pPr>
        <w:ind w:left="720" w:hanging="360"/>
      </w:pPr>
      <w:rPr>
        <w:rFonts w:ascii="Symbol" w:hAnsi="Symbol" w:hint="default"/>
        <w:b/>
        <w:bCs/>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6D3089D"/>
    <w:multiLevelType w:val="hybridMultilevel"/>
    <w:tmpl w:val="4746BA1C"/>
    <w:lvl w:ilvl="0" w:tplc="338AC240">
      <w:start w:val="1"/>
      <w:numFmt w:val="decimal"/>
      <w:lvlText w:val="%1."/>
      <w:lvlJc w:val="left"/>
      <w:pPr>
        <w:ind w:left="720" w:hanging="360"/>
      </w:pPr>
      <w:rPr>
        <w:b/>
        <w:bCs/>
        <w:color w:val="0BD0D9" w:themeColor="accent3"/>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3750498E"/>
    <w:multiLevelType w:val="multilevel"/>
    <w:tmpl w:val="24AAF36E"/>
    <w:styleLink w:val="WWNum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78C3A50"/>
    <w:multiLevelType w:val="hybridMultilevel"/>
    <w:tmpl w:val="9904C3C0"/>
    <w:lvl w:ilvl="0" w:tplc="39DACA96">
      <w:start w:val="1"/>
      <w:numFmt w:val="bullet"/>
      <w:lvlText w:val=""/>
      <w:lvlJc w:val="left"/>
      <w:pPr>
        <w:ind w:left="720" w:hanging="360"/>
      </w:pPr>
      <w:rPr>
        <w:rFonts w:ascii="Symbol" w:hAnsi="Symbol" w:hint="default"/>
        <w:b/>
        <w:bCs/>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7EC1379"/>
    <w:multiLevelType w:val="hybridMultilevel"/>
    <w:tmpl w:val="EBBE5B14"/>
    <w:lvl w:ilvl="0" w:tplc="3B9C3CDA">
      <w:start w:val="1"/>
      <w:numFmt w:val="bullet"/>
      <w:lvlText w:val=""/>
      <w:lvlJc w:val="left"/>
      <w:pPr>
        <w:ind w:left="1287" w:hanging="360"/>
      </w:pPr>
      <w:rPr>
        <w:rFonts w:ascii="Symbol" w:hAnsi="Symbol" w:hint="default"/>
        <w:color w:val="0BD0D9" w:themeColor="accent3"/>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9" w15:restartNumberingAfterBreak="0">
    <w:nsid w:val="390118FD"/>
    <w:multiLevelType w:val="multilevel"/>
    <w:tmpl w:val="C15EECF0"/>
    <w:lvl w:ilvl="0">
      <w:start w:val="1"/>
      <w:numFmt w:val="decimal"/>
      <w:pStyle w:val="Estil1"/>
      <w:lvlText w:val="%1"/>
      <w:lvlJc w:val="left"/>
      <w:pPr>
        <w:ind w:left="929" w:hanging="645"/>
      </w:pPr>
      <w:rPr>
        <w:rFonts w:hint="default"/>
        <w:b/>
      </w:rPr>
    </w:lvl>
    <w:lvl w:ilvl="1">
      <w:start w:val="1"/>
      <w:numFmt w:val="decimal"/>
      <w:isLgl/>
      <w:lvlText w:val="%1.%2"/>
      <w:lvlJc w:val="left"/>
      <w:pPr>
        <w:ind w:left="705" w:hanging="645"/>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0" w15:restartNumberingAfterBreak="0">
    <w:nsid w:val="39802FFB"/>
    <w:multiLevelType w:val="hybridMultilevel"/>
    <w:tmpl w:val="2E8ABBDC"/>
    <w:lvl w:ilvl="0" w:tplc="793EB72C">
      <w:start w:val="1"/>
      <w:numFmt w:val="bullet"/>
      <w:lvlText w:val=""/>
      <w:lvlJc w:val="left"/>
      <w:pPr>
        <w:ind w:left="4037" w:hanging="360"/>
      </w:pPr>
      <w:rPr>
        <w:rFonts w:ascii="Symbol" w:hAnsi="Symbol" w:hint="default"/>
        <w:color w:val="0BD0D9" w:themeColor="accent3"/>
      </w:rPr>
    </w:lvl>
    <w:lvl w:ilvl="1" w:tplc="04030003" w:tentative="1">
      <w:start w:val="1"/>
      <w:numFmt w:val="bullet"/>
      <w:lvlText w:val="o"/>
      <w:lvlJc w:val="left"/>
      <w:pPr>
        <w:ind w:left="4757" w:hanging="360"/>
      </w:pPr>
      <w:rPr>
        <w:rFonts w:ascii="Courier New" w:hAnsi="Courier New" w:cs="Courier New" w:hint="default"/>
      </w:rPr>
    </w:lvl>
    <w:lvl w:ilvl="2" w:tplc="04030005" w:tentative="1">
      <w:start w:val="1"/>
      <w:numFmt w:val="bullet"/>
      <w:lvlText w:val=""/>
      <w:lvlJc w:val="left"/>
      <w:pPr>
        <w:ind w:left="5477" w:hanging="360"/>
      </w:pPr>
      <w:rPr>
        <w:rFonts w:ascii="Wingdings" w:hAnsi="Wingdings" w:hint="default"/>
      </w:rPr>
    </w:lvl>
    <w:lvl w:ilvl="3" w:tplc="04030001" w:tentative="1">
      <w:start w:val="1"/>
      <w:numFmt w:val="bullet"/>
      <w:lvlText w:val=""/>
      <w:lvlJc w:val="left"/>
      <w:pPr>
        <w:ind w:left="6197" w:hanging="360"/>
      </w:pPr>
      <w:rPr>
        <w:rFonts w:ascii="Symbol" w:hAnsi="Symbol" w:hint="default"/>
      </w:rPr>
    </w:lvl>
    <w:lvl w:ilvl="4" w:tplc="04030003" w:tentative="1">
      <w:start w:val="1"/>
      <w:numFmt w:val="bullet"/>
      <w:lvlText w:val="o"/>
      <w:lvlJc w:val="left"/>
      <w:pPr>
        <w:ind w:left="6917" w:hanging="360"/>
      </w:pPr>
      <w:rPr>
        <w:rFonts w:ascii="Courier New" w:hAnsi="Courier New" w:cs="Courier New" w:hint="default"/>
      </w:rPr>
    </w:lvl>
    <w:lvl w:ilvl="5" w:tplc="04030005" w:tentative="1">
      <w:start w:val="1"/>
      <w:numFmt w:val="bullet"/>
      <w:lvlText w:val=""/>
      <w:lvlJc w:val="left"/>
      <w:pPr>
        <w:ind w:left="7637" w:hanging="360"/>
      </w:pPr>
      <w:rPr>
        <w:rFonts w:ascii="Wingdings" w:hAnsi="Wingdings" w:hint="default"/>
      </w:rPr>
    </w:lvl>
    <w:lvl w:ilvl="6" w:tplc="04030001" w:tentative="1">
      <w:start w:val="1"/>
      <w:numFmt w:val="bullet"/>
      <w:lvlText w:val=""/>
      <w:lvlJc w:val="left"/>
      <w:pPr>
        <w:ind w:left="8357" w:hanging="360"/>
      </w:pPr>
      <w:rPr>
        <w:rFonts w:ascii="Symbol" w:hAnsi="Symbol" w:hint="default"/>
      </w:rPr>
    </w:lvl>
    <w:lvl w:ilvl="7" w:tplc="04030003" w:tentative="1">
      <w:start w:val="1"/>
      <w:numFmt w:val="bullet"/>
      <w:lvlText w:val="o"/>
      <w:lvlJc w:val="left"/>
      <w:pPr>
        <w:ind w:left="9077" w:hanging="360"/>
      </w:pPr>
      <w:rPr>
        <w:rFonts w:ascii="Courier New" w:hAnsi="Courier New" w:cs="Courier New" w:hint="default"/>
      </w:rPr>
    </w:lvl>
    <w:lvl w:ilvl="8" w:tplc="04030005" w:tentative="1">
      <w:start w:val="1"/>
      <w:numFmt w:val="bullet"/>
      <w:lvlText w:val=""/>
      <w:lvlJc w:val="left"/>
      <w:pPr>
        <w:ind w:left="9797" w:hanging="360"/>
      </w:pPr>
      <w:rPr>
        <w:rFonts w:ascii="Wingdings" w:hAnsi="Wingdings" w:hint="default"/>
      </w:rPr>
    </w:lvl>
  </w:abstractNum>
  <w:abstractNum w:abstractNumId="31" w15:restartNumberingAfterBreak="0">
    <w:nsid w:val="42DC4417"/>
    <w:multiLevelType w:val="hybridMultilevel"/>
    <w:tmpl w:val="DC7877FE"/>
    <w:lvl w:ilvl="0" w:tplc="FFFFFFFF">
      <w:start w:val="1"/>
      <w:numFmt w:val="bullet"/>
      <w:lvlText w:val=""/>
      <w:lvlJc w:val="left"/>
      <w:pPr>
        <w:ind w:left="1996" w:hanging="360"/>
      </w:pPr>
      <w:rPr>
        <w:rFonts w:ascii="Wingdings" w:hAnsi="Wingdings"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32" w15:restartNumberingAfterBreak="0">
    <w:nsid w:val="437B7E41"/>
    <w:multiLevelType w:val="hybridMultilevel"/>
    <w:tmpl w:val="A096404E"/>
    <w:lvl w:ilvl="0" w:tplc="3B9C3CDA">
      <w:start w:val="1"/>
      <w:numFmt w:val="bullet"/>
      <w:lvlText w:val=""/>
      <w:lvlJc w:val="left"/>
      <w:pPr>
        <w:ind w:left="720"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45BD25FC"/>
    <w:multiLevelType w:val="hybridMultilevel"/>
    <w:tmpl w:val="B59E23A6"/>
    <w:lvl w:ilvl="0" w:tplc="3B9C3CDA">
      <w:start w:val="1"/>
      <w:numFmt w:val="bullet"/>
      <w:lvlText w:val=""/>
      <w:lvlJc w:val="left"/>
      <w:pPr>
        <w:ind w:left="725" w:hanging="360"/>
      </w:pPr>
      <w:rPr>
        <w:rFonts w:ascii="Symbol" w:hAnsi="Symbol" w:hint="default"/>
        <w:color w:val="0BD0D9" w:themeColor="accent3"/>
      </w:rPr>
    </w:lvl>
    <w:lvl w:ilvl="1" w:tplc="0C0A0003" w:tentative="1">
      <w:start w:val="1"/>
      <w:numFmt w:val="bullet"/>
      <w:lvlText w:val="o"/>
      <w:lvlJc w:val="left"/>
      <w:pPr>
        <w:ind w:left="1445" w:hanging="360"/>
      </w:pPr>
      <w:rPr>
        <w:rFonts w:ascii="Courier New" w:hAnsi="Courier New" w:cs="Courier New" w:hint="default"/>
      </w:rPr>
    </w:lvl>
    <w:lvl w:ilvl="2" w:tplc="0C0A0005" w:tentative="1">
      <w:start w:val="1"/>
      <w:numFmt w:val="bullet"/>
      <w:lvlText w:val=""/>
      <w:lvlJc w:val="left"/>
      <w:pPr>
        <w:ind w:left="2165" w:hanging="360"/>
      </w:pPr>
      <w:rPr>
        <w:rFonts w:ascii="Wingdings" w:hAnsi="Wingdings" w:hint="default"/>
      </w:rPr>
    </w:lvl>
    <w:lvl w:ilvl="3" w:tplc="0C0A0001" w:tentative="1">
      <w:start w:val="1"/>
      <w:numFmt w:val="bullet"/>
      <w:lvlText w:val=""/>
      <w:lvlJc w:val="left"/>
      <w:pPr>
        <w:ind w:left="2885" w:hanging="360"/>
      </w:pPr>
      <w:rPr>
        <w:rFonts w:ascii="Symbol" w:hAnsi="Symbol" w:hint="default"/>
      </w:rPr>
    </w:lvl>
    <w:lvl w:ilvl="4" w:tplc="0C0A0003" w:tentative="1">
      <w:start w:val="1"/>
      <w:numFmt w:val="bullet"/>
      <w:lvlText w:val="o"/>
      <w:lvlJc w:val="left"/>
      <w:pPr>
        <w:ind w:left="3605" w:hanging="360"/>
      </w:pPr>
      <w:rPr>
        <w:rFonts w:ascii="Courier New" w:hAnsi="Courier New" w:cs="Courier New" w:hint="default"/>
      </w:rPr>
    </w:lvl>
    <w:lvl w:ilvl="5" w:tplc="0C0A0005" w:tentative="1">
      <w:start w:val="1"/>
      <w:numFmt w:val="bullet"/>
      <w:lvlText w:val=""/>
      <w:lvlJc w:val="left"/>
      <w:pPr>
        <w:ind w:left="4325" w:hanging="360"/>
      </w:pPr>
      <w:rPr>
        <w:rFonts w:ascii="Wingdings" w:hAnsi="Wingdings" w:hint="default"/>
      </w:rPr>
    </w:lvl>
    <w:lvl w:ilvl="6" w:tplc="0C0A0001" w:tentative="1">
      <w:start w:val="1"/>
      <w:numFmt w:val="bullet"/>
      <w:lvlText w:val=""/>
      <w:lvlJc w:val="left"/>
      <w:pPr>
        <w:ind w:left="5045" w:hanging="360"/>
      </w:pPr>
      <w:rPr>
        <w:rFonts w:ascii="Symbol" w:hAnsi="Symbol" w:hint="default"/>
      </w:rPr>
    </w:lvl>
    <w:lvl w:ilvl="7" w:tplc="0C0A0003" w:tentative="1">
      <w:start w:val="1"/>
      <w:numFmt w:val="bullet"/>
      <w:lvlText w:val="o"/>
      <w:lvlJc w:val="left"/>
      <w:pPr>
        <w:ind w:left="5765" w:hanging="360"/>
      </w:pPr>
      <w:rPr>
        <w:rFonts w:ascii="Courier New" w:hAnsi="Courier New" w:cs="Courier New" w:hint="default"/>
      </w:rPr>
    </w:lvl>
    <w:lvl w:ilvl="8" w:tplc="0C0A0005" w:tentative="1">
      <w:start w:val="1"/>
      <w:numFmt w:val="bullet"/>
      <w:lvlText w:val=""/>
      <w:lvlJc w:val="left"/>
      <w:pPr>
        <w:ind w:left="6485" w:hanging="360"/>
      </w:pPr>
      <w:rPr>
        <w:rFonts w:ascii="Wingdings" w:hAnsi="Wingdings" w:hint="default"/>
      </w:rPr>
    </w:lvl>
  </w:abstractNum>
  <w:abstractNum w:abstractNumId="34" w15:restartNumberingAfterBreak="0">
    <w:nsid w:val="47BE0C5A"/>
    <w:multiLevelType w:val="multilevel"/>
    <w:tmpl w:val="B9A0BBF4"/>
    <w:lvl w:ilvl="0">
      <w:start w:val="1"/>
      <w:numFmt w:val="bullet"/>
      <w:lvlText w:val="●"/>
      <w:lvlJc w:val="left"/>
      <w:pPr>
        <w:ind w:left="720" w:hanging="360"/>
      </w:pPr>
      <w:rPr>
        <w:rFonts w:ascii="Noto Sans Symbols" w:eastAsia="Noto Sans Symbols" w:hAnsi="Noto Sans Symbols" w:cs="Noto Sans Symbols"/>
        <w:color w:val="0BD0D9" w:themeColor="accent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ADC1E46"/>
    <w:multiLevelType w:val="hybridMultilevel"/>
    <w:tmpl w:val="D6B8D18E"/>
    <w:lvl w:ilvl="0" w:tplc="A3E64358">
      <w:start w:val="1"/>
      <w:numFmt w:val="decimal"/>
      <w:lvlText w:val="%1)"/>
      <w:lvlJc w:val="left"/>
      <w:pPr>
        <w:ind w:left="307" w:hanging="360"/>
      </w:pPr>
      <w:rPr>
        <w:rFonts w:hint="default"/>
      </w:rPr>
    </w:lvl>
    <w:lvl w:ilvl="1" w:tplc="0C0A0019" w:tentative="1">
      <w:start w:val="1"/>
      <w:numFmt w:val="lowerLetter"/>
      <w:lvlText w:val="%2."/>
      <w:lvlJc w:val="left"/>
      <w:pPr>
        <w:ind w:left="1027" w:hanging="360"/>
      </w:pPr>
    </w:lvl>
    <w:lvl w:ilvl="2" w:tplc="0C0A001B" w:tentative="1">
      <w:start w:val="1"/>
      <w:numFmt w:val="lowerRoman"/>
      <w:lvlText w:val="%3."/>
      <w:lvlJc w:val="right"/>
      <w:pPr>
        <w:ind w:left="1747" w:hanging="180"/>
      </w:pPr>
    </w:lvl>
    <w:lvl w:ilvl="3" w:tplc="0C0A000F" w:tentative="1">
      <w:start w:val="1"/>
      <w:numFmt w:val="decimal"/>
      <w:lvlText w:val="%4."/>
      <w:lvlJc w:val="left"/>
      <w:pPr>
        <w:ind w:left="2467" w:hanging="360"/>
      </w:pPr>
    </w:lvl>
    <w:lvl w:ilvl="4" w:tplc="0C0A0019" w:tentative="1">
      <w:start w:val="1"/>
      <w:numFmt w:val="lowerLetter"/>
      <w:lvlText w:val="%5."/>
      <w:lvlJc w:val="left"/>
      <w:pPr>
        <w:ind w:left="3187" w:hanging="360"/>
      </w:pPr>
    </w:lvl>
    <w:lvl w:ilvl="5" w:tplc="0C0A001B" w:tentative="1">
      <w:start w:val="1"/>
      <w:numFmt w:val="lowerRoman"/>
      <w:lvlText w:val="%6."/>
      <w:lvlJc w:val="right"/>
      <w:pPr>
        <w:ind w:left="3907" w:hanging="180"/>
      </w:pPr>
    </w:lvl>
    <w:lvl w:ilvl="6" w:tplc="0C0A000F" w:tentative="1">
      <w:start w:val="1"/>
      <w:numFmt w:val="decimal"/>
      <w:lvlText w:val="%7."/>
      <w:lvlJc w:val="left"/>
      <w:pPr>
        <w:ind w:left="4627" w:hanging="360"/>
      </w:pPr>
    </w:lvl>
    <w:lvl w:ilvl="7" w:tplc="0C0A0019" w:tentative="1">
      <w:start w:val="1"/>
      <w:numFmt w:val="lowerLetter"/>
      <w:lvlText w:val="%8."/>
      <w:lvlJc w:val="left"/>
      <w:pPr>
        <w:ind w:left="5347" w:hanging="360"/>
      </w:pPr>
    </w:lvl>
    <w:lvl w:ilvl="8" w:tplc="0C0A001B" w:tentative="1">
      <w:start w:val="1"/>
      <w:numFmt w:val="lowerRoman"/>
      <w:lvlText w:val="%9."/>
      <w:lvlJc w:val="right"/>
      <w:pPr>
        <w:ind w:left="6067" w:hanging="180"/>
      </w:pPr>
    </w:lvl>
  </w:abstractNum>
  <w:abstractNum w:abstractNumId="36" w15:restartNumberingAfterBreak="0">
    <w:nsid w:val="4B2D36AE"/>
    <w:multiLevelType w:val="hybridMultilevel"/>
    <w:tmpl w:val="D24A0234"/>
    <w:lvl w:ilvl="0" w:tplc="3B9C3CDA">
      <w:start w:val="1"/>
      <w:numFmt w:val="bullet"/>
      <w:lvlText w:val=""/>
      <w:lvlJc w:val="left"/>
      <w:pPr>
        <w:ind w:left="725" w:hanging="360"/>
      </w:pPr>
      <w:rPr>
        <w:rFonts w:ascii="Symbol" w:hAnsi="Symbol" w:hint="default"/>
        <w:color w:val="0BD0D9" w:themeColor="accent3"/>
      </w:rPr>
    </w:lvl>
    <w:lvl w:ilvl="1" w:tplc="0C0A0003" w:tentative="1">
      <w:start w:val="1"/>
      <w:numFmt w:val="bullet"/>
      <w:lvlText w:val="o"/>
      <w:lvlJc w:val="left"/>
      <w:pPr>
        <w:ind w:left="1445" w:hanging="360"/>
      </w:pPr>
      <w:rPr>
        <w:rFonts w:ascii="Courier New" w:hAnsi="Courier New" w:cs="Courier New" w:hint="default"/>
      </w:rPr>
    </w:lvl>
    <w:lvl w:ilvl="2" w:tplc="0C0A0005" w:tentative="1">
      <w:start w:val="1"/>
      <w:numFmt w:val="bullet"/>
      <w:lvlText w:val=""/>
      <w:lvlJc w:val="left"/>
      <w:pPr>
        <w:ind w:left="2165" w:hanging="360"/>
      </w:pPr>
      <w:rPr>
        <w:rFonts w:ascii="Wingdings" w:hAnsi="Wingdings" w:hint="default"/>
      </w:rPr>
    </w:lvl>
    <w:lvl w:ilvl="3" w:tplc="0C0A0001" w:tentative="1">
      <w:start w:val="1"/>
      <w:numFmt w:val="bullet"/>
      <w:lvlText w:val=""/>
      <w:lvlJc w:val="left"/>
      <w:pPr>
        <w:ind w:left="2885" w:hanging="360"/>
      </w:pPr>
      <w:rPr>
        <w:rFonts w:ascii="Symbol" w:hAnsi="Symbol" w:hint="default"/>
      </w:rPr>
    </w:lvl>
    <w:lvl w:ilvl="4" w:tplc="0C0A0003" w:tentative="1">
      <w:start w:val="1"/>
      <w:numFmt w:val="bullet"/>
      <w:lvlText w:val="o"/>
      <w:lvlJc w:val="left"/>
      <w:pPr>
        <w:ind w:left="3605" w:hanging="360"/>
      </w:pPr>
      <w:rPr>
        <w:rFonts w:ascii="Courier New" w:hAnsi="Courier New" w:cs="Courier New" w:hint="default"/>
      </w:rPr>
    </w:lvl>
    <w:lvl w:ilvl="5" w:tplc="0C0A0005" w:tentative="1">
      <w:start w:val="1"/>
      <w:numFmt w:val="bullet"/>
      <w:lvlText w:val=""/>
      <w:lvlJc w:val="left"/>
      <w:pPr>
        <w:ind w:left="4325" w:hanging="360"/>
      </w:pPr>
      <w:rPr>
        <w:rFonts w:ascii="Wingdings" w:hAnsi="Wingdings" w:hint="default"/>
      </w:rPr>
    </w:lvl>
    <w:lvl w:ilvl="6" w:tplc="0C0A0001" w:tentative="1">
      <w:start w:val="1"/>
      <w:numFmt w:val="bullet"/>
      <w:lvlText w:val=""/>
      <w:lvlJc w:val="left"/>
      <w:pPr>
        <w:ind w:left="5045" w:hanging="360"/>
      </w:pPr>
      <w:rPr>
        <w:rFonts w:ascii="Symbol" w:hAnsi="Symbol" w:hint="default"/>
      </w:rPr>
    </w:lvl>
    <w:lvl w:ilvl="7" w:tplc="0C0A0003" w:tentative="1">
      <w:start w:val="1"/>
      <w:numFmt w:val="bullet"/>
      <w:lvlText w:val="o"/>
      <w:lvlJc w:val="left"/>
      <w:pPr>
        <w:ind w:left="5765" w:hanging="360"/>
      </w:pPr>
      <w:rPr>
        <w:rFonts w:ascii="Courier New" w:hAnsi="Courier New" w:cs="Courier New" w:hint="default"/>
      </w:rPr>
    </w:lvl>
    <w:lvl w:ilvl="8" w:tplc="0C0A0005" w:tentative="1">
      <w:start w:val="1"/>
      <w:numFmt w:val="bullet"/>
      <w:lvlText w:val=""/>
      <w:lvlJc w:val="left"/>
      <w:pPr>
        <w:ind w:left="6485" w:hanging="360"/>
      </w:pPr>
      <w:rPr>
        <w:rFonts w:ascii="Wingdings" w:hAnsi="Wingdings" w:hint="default"/>
      </w:rPr>
    </w:lvl>
  </w:abstractNum>
  <w:abstractNum w:abstractNumId="37" w15:restartNumberingAfterBreak="0">
    <w:nsid w:val="4C0D5EF8"/>
    <w:multiLevelType w:val="hybridMultilevel"/>
    <w:tmpl w:val="96C8DB2E"/>
    <w:lvl w:ilvl="0" w:tplc="F6A83F54">
      <w:start w:val="1"/>
      <w:numFmt w:val="lowerLetter"/>
      <w:lvlText w:val="%1)"/>
      <w:lvlJc w:val="left"/>
      <w:pPr>
        <w:ind w:left="644" w:hanging="360"/>
      </w:pPr>
      <w:rPr>
        <w:rFonts w:hint="default"/>
        <w:b/>
        <w:bCs/>
        <w:color w:val="0BD0D9" w:themeColor="accent3"/>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8" w15:restartNumberingAfterBreak="0">
    <w:nsid w:val="4DF445A6"/>
    <w:multiLevelType w:val="hybridMultilevel"/>
    <w:tmpl w:val="1DB29308"/>
    <w:lvl w:ilvl="0" w:tplc="F0AEFE58">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5025678C"/>
    <w:multiLevelType w:val="hybridMultilevel"/>
    <w:tmpl w:val="C644C9D2"/>
    <w:lvl w:ilvl="0" w:tplc="1AF824A8">
      <w:start w:val="1"/>
      <w:numFmt w:val="decimal"/>
      <w:lvlText w:val="%1)"/>
      <w:lvlJc w:val="left"/>
      <w:pPr>
        <w:ind w:left="720" w:hanging="360"/>
      </w:pPr>
      <w:rPr>
        <w:rFonts w:hint="default"/>
        <w:b/>
        <w:bCs/>
        <w:color w:val="0BD0D9" w:themeColor="accent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0A87F75"/>
    <w:multiLevelType w:val="hybridMultilevel"/>
    <w:tmpl w:val="70A2798E"/>
    <w:lvl w:ilvl="0" w:tplc="B6DCCE10">
      <w:start w:val="1"/>
      <w:numFmt w:val="upperRoman"/>
      <w:lvlText w:val="%1."/>
      <w:lvlJc w:val="left"/>
      <w:pPr>
        <w:ind w:left="621" w:hanging="720"/>
      </w:pPr>
      <w:rPr>
        <w:rFonts w:hint="default"/>
        <w:b/>
        <w:bCs/>
        <w:color w:val="FFFFFF" w:themeColor="background1"/>
        <w:sz w:val="28"/>
        <w:szCs w:val="28"/>
      </w:rPr>
    </w:lvl>
    <w:lvl w:ilvl="1" w:tplc="0C0A0019" w:tentative="1">
      <w:start w:val="1"/>
      <w:numFmt w:val="lowerLetter"/>
      <w:lvlText w:val="%2."/>
      <w:lvlJc w:val="left"/>
      <w:pPr>
        <w:ind w:left="981" w:hanging="360"/>
      </w:pPr>
    </w:lvl>
    <w:lvl w:ilvl="2" w:tplc="0C0A001B" w:tentative="1">
      <w:start w:val="1"/>
      <w:numFmt w:val="lowerRoman"/>
      <w:lvlText w:val="%3."/>
      <w:lvlJc w:val="right"/>
      <w:pPr>
        <w:ind w:left="1701" w:hanging="180"/>
      </w:pPr>
    </w:lvl>
    <w:lvl w:ilvl="3" w:tplc="0C0A000F" w:tentative="1">
      <w:start w:val="1"/>
      <w:numFmt w:val="decimal"/>
      <w:lvlText w:val="%4."/>
      <w:lvlJc w:val="left"/>
      <w:pPr>
        <w:ind w:left="2421" w:hanging="360"/>
      </w:pPr>
    </w:lvl>
    <w:lvl w:ilvl="4" w:tplc="0C0A0019" w:tentative="1">
      <w:start w:val="1"/>
      <w:numFmt w:val="lowerLetter"/>
      <w:lvlText w:val="%5."/>
      <w:lvlJc w:val="left"/>
      <w:pPr>
        <w:ind w:left="3141" w:hanging="360"/>
      </w:pPr>
    </w:lvl>
    <w:lvl w:ilvl="5" w:tplc="0C0A001B" w:tentative="1">
      <w:start w:val="1"/>
      <w:numFmt w:val="lowerRoman"/>
      <w:lvlText w:val="%6."/>
      <w:lvlJc w:val="right"/>
      <w:pPr>
        <w:ind w:left="3861" w:hanging="180"/>
      </w:pPr>
    </w:lvl>
    <w:lvl w:ilvl="6" w:tplc="0C0A000F" w:tentative="1">
      <w:start w:val="1"/>
      <w:numFmt w:val="decimal"/>
      <w:lvlText w:val="%7."/>
      <w:lvlJc w:val="left"/>
      <w:pPr>
        <w:ind w:left="4581" w:hanging="360"/>
      </w:pPr>
    </w:lvl>
    <w:lvl w:ilvl="7" w:tplc="0C0A0019" w:tentative="1">
      <w:start w:val="1"/>
      <w:numFmt w:val="lowerLetter"/>
      <w:lvlText w:val="%8."/>
      <w:lvlJc w:val="left"/>
      <w:pPr>
        <w:ind w:left="5301" w:hanging="360"/>
      </w:pPr>
    </w:lvl>
    <w:lvl w:ilvl="8" w:tplc="0C0A001B" w:tentative="1">
      <w:start w:val="1"/>
      <w:numFmt w:val="lowerRoman"/>
      <w:lvlText w:val="%9."/>
      <w:lvlJc w:val="right"/>
      <w:pPr>
        <w:ind w:left="6021" w:hanging="180"/>
      </w:pPr>
    </w:lvl>
  </w:abstractNum>
  <w:abstractNum w:abstractNumId="41" w15:restartNumberingAfterBreak="0">
    <w:nsid w:val="53802784"/>
    <w:multiLevelType w:val="hybridMultilevel"/>
    <w:tmpl w:val="57E8DE24"/>
    <w:lvl w:ilvl="0" w:tplc="2C7CE10E">
      <w:start w:val="1"/>
      <w:numFmt w:val="bullet"/>
      <w:lvlText w:val="-"/>
      <w:lvlJc w:val="left"/>
      <w:pPr>
        <w:ind w:left="1854"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30003" w:tentative="1">
      <w:start w:val="1"/>
      <w:numFmt w:val="bullet"/>
      <w:lvlText w:val="o"/>
      <w:lvlJc w:val="left"/>
      <w:pPr>
        <w:ind w:left="2574" w:hanging="360"/>
      </w:pPr>
      <w:rPr>
        <w:rFonts w:ascii="Courier New" w:hAnsi="Courier New" w:cs="Courier New" w:hint="default"/>
      </w:rPr>
    </w:lvl>
    <w:lvl w:ilvl="2" w:tplc="3B9C3CDA">
      <w:start w:val="1"/>
      <w:numFmt w:val="bullet"/>
      <w:lvlText w:val=""/>
      <w:lvlJc w:val="left"/>
      <w:pPr>
        <w:ind w:left="1287" w:hanging="360"/>
      </w:pPr>
      <w:rPr>
        <w:rFonts w:ascii="Symbol" w:hAnsi="Symbol" w:hint="default"/>
        <w:color w:val="0BD0D9" w:themeColor="accent3"/>
      </w:rPr>
    </w:lvl>
    <w:lvl w:ilvl="3" w:tplc="04030001" w:tentative="1">
      <w:start w:val="1"/>
      <w:numFmt w:val="bullet"/>
      <w:lvlText w:val=""/>
      <w:lvlJc w:val="left"/>
      <w:pPr>
        <w:ind w:left="4014" w:hanging="360"/>
      </w:pPr>
      <w:rPr>
        <w:rFonts w:ascii="Symbol" w:hAnsi="Symbol" w:hint="default"/>
      </w:rPr>
    </w:lvl>
    <w:lvl w:ilvl="4" w:tplc="04030003" w:tentative="1">
      <w:start w:val="1"/>
      <w:numFmt w:val="bullet"/>
      <w:lvlText w:val="o"/>
      <w:lvlJc w:val="left"/>
      <w:pPr>
        <w:ind w:left="4734" w:hanging="360"/>
      </w:pPr>
      <w:rPr>
        <w:rFonts w:ascii="Courier New" w:hAnsi="Courier New" w:cs="Courier New" w:hint="default"/>
      </w:rPr>
    </w:lvl>
    <w:lvl w:ilvl="5" w:tplc="04030005" w:tentative="1">
      <w:start w:val="1"/>
      <w:numFmt w:val="bullet"/>
      <w:lvlText w:val=""/>
      <w:lvlJc w:val="left"/>
      <w:pPr>
        <w:ind w:left="5454" w:hanging="360"/>
      </w:pPr>
      <w:rPr>
        <w:rFonts w:ascii="Wingdings" w:hAnsi="Wingdings" w:hint="default"/>
      </w:rPr>
    </w:lvl>
    <w:lvl w:ilvl="6" w:tplc="04030001" w:tentative="1">
      <w:start w:val="1"/>
      <w:numFmt w:val="bullet"/>
      <w:lvlText w:val=""/>
      <w:lvlJc w:val="left"/>
      <w:pPr>
        <w:ind w:left="6174" w:hanging="360"/>
      </w:pPr>
      <w:rPr>
        <w:rFonts w:ascii="Symbol" w:hAnsi="Symbol" w:hint="default"/>
      </w:rPr>
    </w:lvl>
    <w:lvl w:ilvl="7" w:tplc="04030003" w:tentative="1">
      <w:start w:val="1"/>
      <w:numFmt w:val="bullet"/>
      <w:lvlText w:val="o"/>
      <w:lvlJc w:val="left"/>
      <w:pPr>
        <w:ind w:left="6894" w:hanging="360"/>
      </w:pPr>
      <w:rPr>
        <w:rFonts w:ascii="Courier New" w:hAnsi="Courier New" w:cs="Courier New" w:hint="default"/>
      </w:rPr>
    </w:lvl>
    <w:lvl w:ilvl="8" w:tplc="04030005" w:tentative="1">
      <w:start w:val="1"/>
      <w:numFmt w:val="bullet"/>
      <w:lvlText w:val=""/>
      <w:lvlJc w:val="left"/>
      <w:pPr>
        <w:ind w:left="7614" w:hanging="360"/>
      </w:pPr>
      <w:rPr>
        <w:rFonts w:ascii="Wingdings" w:hAnsi="Wingdings" w:hint="default"/>
      </w:rPr>
    </w:lvl>
  </w:abstractNum>
  <w:abstractNum w:abstractNumId="42" w15:restartNumberingAfterBreak="0">
    <w:nsid w:val="54337A92"/>
    <w:multiLevelType w:val="hybridMultilevel"/>
    <w:tmpl w:val="1DBAE2AE"/>
    <w:lvl w:ilvl="0" w:tplc="39DACA96">
      <w:start w:val="1"/>
      <w:numFmt w:val="bullet"/>
      <w:lvlText w:val=""/>
      <w:lvlJc w:val="left"/>
      <w:pPr>
        <w:ind w:left="752" w:hanging="360"/>
      </w:pPr>
      <w:rPr>
        <w:rFonts w:ascii="Symbol" w:hAnsi="Symbol" w:hint="default"/>
        <w:b/>
        <w:bCs/>
        <w:color w:val="0BD0D9" w:themeColor="accent3"/>
      </w:rPr>
    </w:lvl>
    <w:lvl w:ilvl="1" w:tplc="0C0A0003" w:tentative="1">
      <w:start w:val="1"/>
      <w:numFmt w:val="bullet"/>
      <w:lvlText w:val="o"/>
      <w:lvlJc w:val="left"/>
      <w:pPr>
        <w:ind w:left="1472" w:hanging="360"/>
      </w:pPr>
      <w:rPr>
        <w:rFonts w:ascii="Courier New" w:hAnsi="Courier New" w:cs="Courier New" w:hint="default"/>
      </w:rPr>
    </w:lvl>
    <w:lvl w:ilvl="2" w:tplc="0C0A0005" w:tentative="1">
      <w:start w:val="1"/>
      <w:numFmt w:val="bullet"/>
      <w:lvlText w:val=""/>
      <w:lvlJc w:val="left"/>
      <w:pPr>
        <w:ind w:left="2192" w:hanging="360"/>
      </w:pPr>
      <w:rPr>
        <w:rFonts w:ascii="Wingdings" w:hAnsi="Wingdings" w:hint="default"/>
      </w:rPr>
    </w:lvl>
    <w:lvl w:ilvl="3" w:tplc="0C0A0001" w:tentative="1">
      <w:start w:val="1"/>
      <w:numFmt w:val="bullet"/>
      <w:lvlText w:val=""/>
      <w:lvlJc w:val="left"/>
      <w:pPr>
        <w:ind w:left="2912" w:hanging="360"/>
      </w:pPr>
      <w:rPr>
        <w:rFonts w:ascii="Symbol" w:hAnsi="Symbol" w:hint="default"/>
      </w:rPr>
    </w:lvl>
    <w:lvl w:ilvl="4" w:tplc="0C0A0003" w:tentative="1">
      <w:start w:val="1"/>
      <w:numFmt w:val="bullet"/>
      <w:lvlText w:val="o"/>
      <w:lvlJc w:val="left"/>
      <w:pPr>
        <w:ind w:left="3632" w:hanging="360"/>
      </w:pPr>
      <w:rPr>
        <w:rFonts w:ascii="Courier New" w:hAnsi="Courier New" w:cs="Courier New" w:hint="default"/>
      </w:rPr>
    </w:lvl>
    <w:lvl w:ilvl="5" w:tplc="0C0A0005" w:tentative="1">
      <w:start w:val="1"/>
      <w:numFmt w:val="bullet"/>
      <w:lvlText w:val=""/>
      <w:lvlJc w:val="left"/>
      <w:pPr>
        <w:ind w:left="4352" w:hanging="360"/>
      </w:pPr>
      <w:rPr>
        <w:rFonts w:ascii="Wingdings" w:hAnsi="Wingdings" w:hint="default"/>
      </w:rPr>
    </w:lvl>
    <w:lvl w:ilvl="6" w:tplc="0C0A0001" w:tentative="1">
      <w:start w:val="1"/>
      <w:numFmt w:val="bullet"/>
      <w:lvlText w:val=""/>
      <w:lvlJc w:val="left"/>
      <w:pPr>
        <w:ind w:left="5072" w:hanging="360"/>
      </w:pPr>
      <w:rPr>
        <w:rFonts w:ascii="Symbol" w:hAnsi="Symbol" w:hint="default"/>
      </w:rPr>
    </w:lvl>
    <w:lvl w:ilvl="7" w:tplc="0C0A0003" w:tentative="1">
      <w:start w:val="1"/>
      <w:numFmt w:val="bullet"/>
      <w:lvlText w:val="o"/>
      <w:lvlJc w:val="left"/>
      <w:pPr>
        <w:ind w:left="5792" w:hanging="360"/>
      </w:pPr>
      <w:rPr>
        <w:rFonts w:ascii="Courier New" w:hAnsi="Courier New" w:cs="Courier New" w:hint="default"/>
      </w:rPr>
    </w:lvl>
    <w:lvl w:ilvl="8" w:tplc="0C0A0005" w:tentative="1">
      <w:start w:val="1"/>
      <w:numFmt w:val="bullet"/>
      <w:lvlText w:val=""/>
      <w:lvlJc w:val="left"/>
      <w:pPr>
        <w:ind w:left="6512" w:hanging="360"/>
      </w:pPr>
      <w:rPr>
        <w:rFonts w:ascii="Wingdings" w:hAnsi="Wingdings" w:hint="default"/>
      </w:rPr>
    </w:lvl>
  </w:abstractNum>
  <w:abstractNum w:abstractNumId="43" w15:restartNumberingAfterBreak="0">
    <w:nsid w:val="55D35A45"/>
    <w:multiLevelType w:val="hybridMultilevel"/>
    <w:tmpl w:val="BED81CD2"/>
    <w:lvl w:ilvl="0" w:tplc="E9982F8E">
      <w:start w:val="1"/>
      <w:numFmt w:val="bullet"/>
      <w:lvlText w:val=""/>
      <w:lvlJc w:val="left"/>
      <w:pPr>
        <w:ind w:left="1582" w:hanging="360"/>
      </w:pPr>
      <w:rPr>
        <w:rFonts w:ascii="Symbol" w:hAnsi="Symbol" w:hint="default"/>
        <w:color w:val="0BD0D9" w:themeColor="accent3"/>
      </w:rPr>
    </w:lvl>
    <w:lvl w:ilvl="1" w:tplc="0C0A0003" w:tentative="1">
      <w:start w:val="1"/>
      <w:numFmt w:val="bullet"/>
      <w:lvlText w:val="o"/>
      <w:lvlJc w:val="left"/>
      <w:pPr>
        <w:ind w:left="2302" w:hanging="360"/>
      </w:pPr>
      <w:rPr>
        <w:rFonts w:ascii="Courier New" w:hAnsi="Courier New" w:cs="Courier New" w:hint="default"/>
      </w:rPr>
    </w:lvl>
    <w:lvl w:ilvl="2" w:tplc="0C0A0005" w:tentative="1">
      <w:start w:val="1"/>
      <w:numFmt w:val="bullet"/>
      <w:lvlText w:val=""/>
      <w:lvlJc w:val="left"/>
      <w:pPr>
        <w:ind w:left="3022" w:hanging="360"/>
      </w:pPr>
      <w:rPr>
        <w:rFonts w:ascii="Wingdings" w:hAnsi="Wingdings" w:hint="default"/>
      </w:rPr>
    </w:lvl>
    <w:lvl w:ilvl="3" w:tplc="0C0A0001" w:tentative="1">
      <w:start w:val="1"/>
      <w:numFmt w:val="bullet"/>
      <w:lvlText w:val=""/>
      <w:lvlJc w:val="left"/>
      <w:pPr>
        <w:ind w:left="3742" w:hanging="360"/>
      </w:pPr>
      <w:rPr>
        <w:rFonts w:ascii="Symbol" w:hAnsi="Symbol" w:hint="default"/>
      </w:rPr>
    </w:lvl>
    <w:lvl w:ilvl="4" w:tplc="0C0A0003" w:tentative="1">
      <w:start w:val="1"/>
      <w:numFmt w:val="bullet"/>
      <w:lvlText w:val="o"/>
      <w:lvlJc w:val="left"/>
      <w:pPr>
        <w:ind w:left="4462" w:hanging="360"/>
      </w:pPr>
      <w:rPr>
        <w:rFonts w:ascii="Courier New" w:hAnsi="Courier New" w:cs="Courier New" w:hint="default"/>
      </w:rPr>
    </w:lvl>
    <w:lvl w:ilvl="5" w:tplc="0C0A0005" w:tentative="1">
      <w:start w:val="1"/>
      <w:numFmt w:val="bullet"/>
      <w:lvlText w:val=""/>
      <w:lvlJc w:val="left"/>
      <w:pPr>
        <w:ind w:left="5182" w:hanging="360"/>
      </w:pPr>
      <w:rPr>
        <w:rFonts w:ascii="Wingdings" w:hAnsi="Wingdings" w:hint="default"/>
      </w:rPr>
    </w:lvl>
    <w:lvl w:ilvl="6" w:tplc="0C0A0001" w:tentative="1">
      <w:start w:val="1"/>
      <w:numFmt w:val="bullet"/>
      <w:lvlText w:val=""/>
      <w:lvlJc w:val="left"/>
      <w:pPr>
        <w:ind w:left="5902" w:hanging="360"/>
      </w:pPr>
      <w:rPr>
        <w:rFonts w:ascii="Symbol" w:hAnsi="Symbol" w:hint="default"/>
      </w:rPr>
    </w:lvl>
    <w:lvl w:ilvl="7" w:tplc="0C0A0003" w:tentative="1">
      <w:start w:val="1"/>
      <w:numFmt w:val="bullet"/>
      <w:lvlText w:val="o"/>
      <w:lvlJc w:val="left"/>
      <w:pPr>
        <w:ind w:left="6622" w:hanging="360"/>
      </w:pPr>
      <w:rPr>
        <w:rFonts w:ascii="Courier New" w:hAnsi="Courier New" w:cs="Courier New" w:hint="default"/>
      </w:rPr>
    </w:lvl>
    <w:lvl w:ilvl="8" w:tplc="0C0A0005" w:tentative="1">
      <w:start w:val="1"/>
      <w:numFmt w:val="bullet"/>
      <w:lvlText w:val=""/>
      <w:lvlJc w:val="left"/>
      <w:pPr>
        <w:ind w:left="7342" w:hanging="360"/>
      </w:pPr>
      <w:rPr>
        <w:rFonts w:ascii="Wingdings" w:hAnsi="Wingdings" w:hint="default"/>
      </w:rPr>
    </w:lvl>
  </w:abstractNum>
  <w:abstractNum w:abstractNumId="44" w15:restartNumberingAfterBreak="0">
    <w:nsid w:val="588D65EF"/>
    <w:multiLevelType w:val="multilevel"/>
    <w:tmpl w:val="C67E6D34"/>
    <w:lvl w:ilvl="0">
      <w:start w:val="16"/>
      <w:numFmt w:val="decimal"/>
      <w:lvlText w:val="%1."/>
      <w:lvlJc w:val="left"/>
      <w:pPr>
        <w:ind w:left="480" w:hanging="480"/>
      </w:pPr>
      <w:rPr>
        <w:rFonts w:hint="default"/>
        <w:b/>
        <w:bCs/>
        <w:color w:val="0BD0D9" w:themeColor="accent3"/>
      </w:rPr>
    </w:lvl>
    <w:lvl w:ilvl="1">
      <w:start w:val="1"/>
      <w:numFmt w:val="decimal"/>
      <w:lvlText w:val="%1.%2."/>
      <w:lvlJc w:val="left"/>
      <w:pPr>
        <w:ind w:left="720" w:hanging="720"/>
      </w:pPr>
      <w:rPr>
        <w:rFonts w:hint="default"/>
        <w:b/>
        <w:color w:val="0BD0D9" w:themeColor="accent3"/>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BA357FC"/>
    <w:multiLevelType w:val="hybridMultilevel"/>
    <w:tmpl w:val="62DC2D70"/>
    <w:lvl w:ilvl="0" w:tplc="3B9C3CDA">
      <w:start w:val="1"/>
      <w:numFmt w:val="bullet"/>
      <w:lvlText w:val=""/>
      <w:lvlJc w:val="left"/>
      <w:pPr>
        <w:ind w:left="2018" w:hanging="360"/>
      </w:pPr>
      <w:rPr>
        <w:rFonts w:ascii="Symbol" w:hAnsi="Symbol" w:hint="default"/>
        <w:color w:val="0BD0D9" w:themeColor="accent3"/>
      </w:rPr>
    </w:lvl>
    <w:lvl w:ilvl="1" w:tplc="0C0A0003" w:tentative="1">
      <w:start w:val="1"/>
      <w:numFmt w:val="bullet"/>
      <w:lvlText w:val="o"/>
      <w:lvlJc w:val="left"/>
      <w:pPr>
        <w:ind w:left="2738" w:hanging="360"/>
      </w:pPr>
      <w:rPr>
        <w:rFonts w:ascii="Courier New" w:hAnsi="Courier New" w:cs="Courier New" w:hint="default"/>
      </w:rPr>
    </w:lvl>
    <w:lvl w:ilvl="2" w:tplc="0C0A0005" w:tentative="1">
      <w:start w:val="1"/>
      <w:numFmt w:val="bullet"/>
      <w:lvlText w:val=""/>
      <w:lvlJc w:val="left"/>
      <w:pPr>
        <w:ind w:left="3458" w:hanging="360"/>
      </w:pPr>
      <w:rPr>
        <w:rFonts w:ascii="Wingdings" w:hAnsi="Wingdings" w:hint="default"/>
      </w:rPr>
    </w:lvl>
    <w:lvl w:ilvl="3" w:tplc="0C0A0001" w:tentative="1">
      <w:start w:val="1"/>
      <w:numFmt w:val="bullet"/>
      <w:lvlText w:val=""/>
      <w:lvlJc w:val="left"/>
      <w:pPr>
        <w:ind w:left="4178" w:hanging="360"/>
      </w:pPr>
      <w:rPr>
        <w:rFonts w:ascii="Symbol" w:hAnsi="Symbol" w:hint="default"/>
      </w:rPr>
    </w:lvl>
    <w:lvl w:ilvl="4" w:tplc="0C0A0003" w:tentative="1">
      <w:start w:val="1"/>
      <w:numFmt w:val="bullet"/>
      <w:lvlText w:val="o"/>
      <w:lvlJc w:val="left"/>
      <w:pPr>
        <w:ind w:left="4898" w:hanging="360"/>
      </w:pPr>
      <w:rPr>
        <w:rFonts w:ascii="Courier New" w:hAnsi="Courier New" w:cs="Courier New" w:hint="default"/>
      </w:rPr>
    </w:lvl>
    <w:lvl w:ilvl="5" w:tplc="0C0A0005" w:tentative="1">
      <w:start w:val="1"/>
      <w:numFmt w:val="bullet"/>
      <w:lvlText w:val=""/>
      <w:lvlJc w:val="left"/>
      <w:pPr>
        <w:ind w:left="5618" w:hanging="360"/>
      </w:pPr>
      <w:rPr>
        <w:rFonts w:ascii="Wingdings" w:hAnsi="Wingdings" w:hint="default"/>
      </w:rPr>
    </w:lvl>
    <w:lvl w:ilvl="6" w:tplc="0C0A0001" w:tentative="1">
      <w:start w:val="1"/>
      <w:numFmt w:val="bullet"/>
      <w:lvlText w:val=""/>
      <w:lvlJc w:val="left"/>
      <w:pPr>
        <w:ind w:left="6338" w:hanging="360"/>
      </w:pPr>
      <w:rPr>
        <w:rFonts w:ascii="Symbol" w:hAnsi="Symbol" w:hint="default"/>
      </w:rPr>
    </w:lvl>
    <w:lvl w:ilvl="7" w:tplc="0C0A0003" w:tentative="1">
      <w:start w:val="1"/>
      <w:numFmt w:val="bullet"/>
      <w:lvlText w:val="o"/>
      <w:lvlJc w:val="left"/>
      <w:pPr>
        <w:ind w:left="7058" w:hanging="360"/>
      </w:pPr>
      <w:rPr>
        <w:rFonts w:ascii="Courier New" w:hAnsi="Courier New" w:cs="Courier New" w:hint="default"/>
      </w:rPr>
    </w:lvl>
    <w:lvl w:ilvl="8" w:tplc="0C0A0005" w:tentative="1">
      <w:start w:val="1"/>
      <w:numFmt w:val="bullet"/>
      <w:lvlText w:val=""/>
      <w:lvlJc w:val="left"/>
      <w:pPr>
        <w:ind w:left="7778" w:hanging="360"/>
      </w:pPr>
      <w:rPr>
        <w:rFonts w:ascii="Wingdings" w:hAnsi="Wingdings" w:hint="default"/>
      </w:rPr>
    </w:lvl>
  </w:abstractNum>
  <w:abstractNum w:abstractNumId="46" w15:restartNumberingAfterBreak="0">
    <w:nsid w:val="5BF877A4"/>
    <w:multiLevelType w:val="hybridMultilevel"/>
    <w:tmpl w:val="8848B404"/>
    <w:lvl w:ilvl="0" w:tplc="73806614">
      <w:start w:val="8916"/>
      <w:numFmt w:val="decimalZero"/>
      <w:lvlText w:val="%1"/>
      <w:lvlJc w:val="left"/>
      <w:pPr>
        <w:ind w:left="482" w:hanging="450"/>
      </w:pPr>
      <w:rPr>
        <w:rFonts w:hint="default"/>
      </w:rPr>
    </w:lvl>
    <w:lvl w:ilvl="1" w:tplc="0C0A0019" w:tentative="1">
      <w:start w:val="1"/>
      <w:numFmt w:val="lowerLetter"/>
      <w:lvlText w:val="%2."/>
      <w:lvlJc w:val="left"/>
      <w:pPr>
        <w:ind w:left="1112" w:hanging="360"/>
      </w:pPr>
    </w:lvl>
    <w:lvl w:ilvl="2" w:tplc="0C0A001B" w:tentative="1">
      <w:start w:val="1"/>
      <w:numFmt w:val="lowerRoman"/>
      <w:lvlText w:val="%3."/>
      <w:lvlJc w:val="right"/>
      <w:pPr>
        <w:ind w:left="1832" w:hanging="180"/>
      </w:pPr>
    </w:lvl>
    <w:lvl w:ilvl="3" w:tplc="0C0A000F" w:tentative="1">
      <w:start w:val="1"/>
      <w:numFmt w:val="decimal"/>
      <w:lvlText w:val="%4."/>
      <w:lvlJc w:val="left"/>
      <w:pPr>
        <w:ind w:left="2552" w:hanging="360"/>
      </w:pPr>
    </w:lvl>
    <w:lvl w:ilvl="4" w:tplc="0C0A0019" w:tentative="1">
      <w:start w:val="1"/>
      <w:numFmt w:val="lowerLetter"/>
      <w:lvlText w:val="%5."/>
      <w:lvlJc w:val="left"/>
      <w:pPr>
        <w:ind w:left="3272" w:hanging="360"/>
      </w:pPr>
    </w:lvl>
    <w:lvl w:ilvl="5" w:tplc="0C0A001B" w:tentative="1">
      <w:start w:val="1"/>
      <w:numFmt w:val="lowerRoman"/>
      <w:lvlText w:val="%6."/>
      <w:lvlJc w:val="right"/>
      <w:pPr>
        <w:ind w:left="3992" w:hanging="180"/>
      </w:pPr>
    </w:lvl>
    <w:lvl w:ilvl="6" w:tplc="0C0A000F" w:tentative="1">
      <w:start w:val="1"/>
      <w:numFmt w:val="decimal"/>
      <w:lvlText w:val="%7."/>
      <w:lvlJc w:val="left"/>
      <w:pPr>
        <w:ind w:left="4712" w:hanging="360"/>
      </w:pPr>
    </w:lvl>
    <w:lvl w:ilvl="7" w:tplc="0C0A0019" w:tentative="1">
      <w:start w:val="1"/>
      <w:numFmt w:val="lowerLetter"/>
      <w:lvlText w:val="%8."/>
      <w:lvlJc w:val="left"/>
      <w:pPr>
        <w:ind w:left="5432" w:hanging="360"/>
      </w:pPr>
    </w:lvl>
    <w:lvl w:ilvl="8" w:tplc="0C0A001B" w:tentative="1">
      <w:start w:val="1"/>
      <w:numFmt w:val="lowerRoman"/>
      <w:lvlText w:val="%9."/>
      <w:lvlJc w:val="right"/>
      <w:pPr>
        <w:ind w:left="6152" w:hanging="180"/>
      </w:pPr>
    </w:lvl>
  </w:abstractNum>
  <w:abstractNum w:abstractNumId="47" w15:restartNumberingAfterBreak="0">
    <w:nsid w:val="5C365D3D"/>
    <w:multiLevelType w:val="hybridMultilevel"/>
    <w:tmpl w:val="4D3E9736"/>
    <w:lvl w:ilvl="0" w:tplc="813E8FA8">
      <w:start w:val="1"/>
      <w:numFmt w:val="decimal"/>
      <w:lvlText w:val="%1)"/>
      <w:lvlJc w:val="left"/>
      <w:pPr>
        <w:ind w:left="720" w:hanging="360"/>
      </w:pPr>
      <w:rPr>
        <w:rFonts w:hint="default"/>
        <w:b/>
        <w:bCs w:val="0"/>
        <w:color w:val="0BD0D9" w:themeColor="accent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03F19B3"/>
    <w:multiLevelType w:val="hybridMultilevel"/>
    <w:tmpl w:val="1748A7F8"/>
    <w:lvl w:ilvl="0" w:tplc="5944DD8E">
      <w:start w:val="1"/>
      <w:numFmt w:val="lowerLetter"/>
      <w:lvlText w:val="%1)"/>
      <w:lvlJc w:val="left"/>
      <w:pPr>
        <w:ind w:left="666" w:hanging="360"/>
      </w:pPr>
      <w:rPr>
        <w:rFonts w:hint="default"/>
      </w:rPr>
    </w:lvl>
    <w:lvl w:ilvl="1" w:tplc="0C0A0019" w:tentative="1">
      <w:start w:val="1"/>
      <w:numFmt w:val="lowerLetter"/>
      <w:lvlText w:val="%2."/>
      <w:lvlJc w:val="left"/>
      <w:pPr>
        <w:ind w:left="1386" w:hanging="360"/>
      </w:pPr>
    </w:lvl>
    <w:lvl w:ilvl="2" w:tplc="0C0A001B" w:tentative="1">
      <w:start w:val="1"/>
      <w:numFmt w:val="lowerRoman"/>
      <w:lvlText w:val="%3."/>
      <w:lvlJc w:val="right"/>
      <w:pPr>
        <w:ind w:left="2106" w:hanging="180"/>
      </w:pPr>
    </w:lvl>
    <w:lvl w:ilvl="3" w:tplc="0C0A000F" w:tentative="1">
      <w:start w:val="1"/>
      <w:numFmt w:val="decimal"/>
      <w:lvlText w:val="%4."/>
      <w:lvlJc w:val="left"/>
      <w:pPr>
        <w:ind w:left="2826" w:hanging="360"/>
      </w:pPr>
    </w:lvl>
    <w:lvl w:ilvl="4" w:tplc="0C0A0019" w:tentative="1">
      <w:start w:val="1"/>
      <w:numFmt w:val="lowerLetter"/>
      <w:lvlText w:val="%5."/>
      <w:lvlJc w:val="left"/>
      <w:pPr>
        <w:ind w:left="3546" w:hanging="360"/>
      </w:pPr>
    </w:lvl>
    <w:lvl w:ilvl="5" w:tplc="0C0A001B" w:tentative="1">
      <w:start w:val="1"/>
      <w:numFmt w:val="lowerRoman"/>
      <w:lvlText w:val="%6."/>
      <w:lvlJc w:val="right"/>
      <w:pPr>
        <w:ind w:left="4266" w:hanging="180"/>
      </w:pPr>
    </w:lvl>
    <w:lvl w:ilvl="6" w:tplc="0C0A000F" w:tentative="1">
      <w:start w:val="1"/>
      <w:numFmt w:val="decimal"/>
      <w:lvlText w:val="%7."/>
      <w:lvlJc w:val="left"/>
      <w:pPr>
        <w:ind w:left="4986" w:hanging="360"/>
      </w:pPr>
    </w:lvl>
    <w:lvl w:ilvl="7" w:tplc="0C0A0019" w:tentative="1">
      <w:start w:val="1"/>
      <w:numFmt w:val="lowerLetter"/>
      <w:lvlText w:val="%8."/>
      <w:lvlJc w:val="left"/>
      <w:pPr>
        <w:ind w:left="5706" w:hanging="360"/>
      </w:pPr>
    </w:lvl>
    <w:lvl w:ilvl="8" w:tplc="0C0A001B" w:tentative="1">
      <w:start w:val="1"/>
      <w:numFmt w:val="lowerRoman"/>
      <w:lvlText w:val="%9."/>
      <w:lvlJc w:val="right"/>
      <w:pPr>
        <w:ind w:left="6426" w:hanging="180"/>
      </w:pPr>
    </w:lvl>
  </w:abstractNum>
  <w:abstractNum w:abstractNumId="49" w15:restartNumberingAfterBreak="0">
    <w:nsid w:val="63C24C38"/>
    <w:multiLevelType w:val="hybridMultilevel"/>
    <w:tmpl w:val="D3609840"/>
    <w:lvl w:ilvl="0" w:tplc="66BA5F38">
      <w:start w:val="1"/>
      <w:numFmt w:val="decimal"/>
      <w:lvlText w:val="%1)"/>
      <w:lvlJc w:val="left"/>
      <w:pPr>
        <w:ind w:left="1436" w:hanging="360"/>
      </w:pPr>
      <w:rPr>
        <w:rFonts w:ascii="Avenir Book" w:eastAsia="Arial" w:hAnsi="Avenir Book" w:cs="Arial"/>
        <w:b/>
        <w:bCs/>
        <w:i w:val="0"/>
        <w:strike w:val="0"/>
        <w:dstrike w:val="0"/>
        <w:color w:val="0BD0D9" w:themeColor="accent3"/>
        <w:sz w:val="22"/>
        <w:szCs w:val="22"/>
        <w:u w:val="none" w:color="000000"/>
        <w:bdr w:val="none" w:sz="0" w:space="0" w:color="auto"/>
        <w:shd w:val="clear" w:color="auto" w:fill="auto"/>
        <w:vertAlign w:val="baseline"/>
      </w:rPr>
    </w:lvl>
    <w:lvl w:ilvl="1" w:tplc="04030003" w:tentative="1">
      <w:start w:val="1"/>
      <w:numFmt w:val="bullet"/>
      <w:lvlText w:val="o"/>
      <w:lvlJc w:val="left"/>
      <w:pPr>
        <w:ind w:left="2156" w:hanging="360"/>
      </w:pPr>
      <w:rPr>
        <w:rFonts w:ascii="Courier New" w:hAnsi="Courier New" w:cs="Courier New" w:hint="default"/>
      </w:rPr>
    </w:lvl>
    <w:lvl w:ilvl="2" w:tplc="04030005" w:tentative="1">
      <w:start w:val="1"/>
      <w:numFmt w:val="bullet"/>
      <w:lvlText w:val=""/>
      <w:lvlJc w:val="left"/>
      <w:pPr>
        <w:ind w:left="2876" w:hanging="360"/>
      </w:pPr>
      <w:rPr>
        <w:rFonts w:ascii="Wingdings" w:hAnsi="Wingdings" w:hint="default"/>
      </w:rPr>
    </w:lvl>
    <w:lvl w:ilvl="3" w:tplc="04030001" w:tentative="1">
      <w:start w:val="1"/>
      <w:numFmt w:val="bullet"/>
      <w:lvlText w:val=""/>
      <w:lvlJc w:val="left"/>
      <w:pPr>
        <w:ind w:left="3596" w:hanging="360"/>
      </w:pPr>
      <w:rPr>
        <w:rFonts w:ascii="Symbol" w:hAnsi="Symbol" w:hint="default"/>
      </w:rPr>
    </w:lvl>
    <w:lvl w:ilvl="4" w:tplc="04030003" w:tentative="1">
      <w:start w:val="1"/>
      <w:numFmt w:val="bullet"/>
      <w:lvlText w:val="o"/>
      <w:lvlJc w:val="left"/>
      <w:pPr>
        <w:ind w:left="4316" w:hanging="360"/>
      </w:pPr>
      <w:rPr>
        <w:rFonts w:ascii="Courier New" w:hAnsi="Courier New" w:cs="Courier New" w:hint="default"/>
      </w:rPr>
    </w:lvl>
    <w:lvl w:ilvl="5" w:tplc="04030005" w:tentative="1">
      <w:start w:val="1"/>
      <w:numFmt w:val="bullet"/>
      <w:lvlText w:val=""/>
      <w:lvlJc w:val="left"/>
      <w:pPr>
        <w:ind w:left="5036" w:hanging="360"/>
      </w:pPr>
      <w:rPr>
        <w:rFonts w:ascii="Wingdings" w:hAnsi="Wingdings" w:hint="default"/>
      </w:rPr>
    </w:lvl>
    <w:lvl w:ilvl="6" w:tplc="04030001" w:tentative="1">
      <w:start w:val="1"/>
      <w:numFmt w:val="bullet"/>
      <w:lvlText w:val=""/>
      <w:lvlJc w:val="left"/>
      <w:pPr>
        <w:ind w:left="5756" w:hanging="360"/>
      </w:pPr>
      <w:rPr>
        <w:rFonts w:ascii="Symbol" w:hAnsi="Symbol" w:hint="default"/>
      </w:rPr>
    </w:lvl>
    <w:lvl w:ilvl="7" w:tplc="04030003" w:tentative="1">
      <w:start w:val="1"/>
      <w:numFmt w:val="bullet"/>
      <w:lvlText w:val="o"/>
      <w:lvlJc w:val="left"/>
      <w:pPr>
        <w:ind w:left="6476" w:hanging="360"/>
      </w:pPr>
      <w:rPr>
        <w:rFonts w:ascii="Courier New" w:hAnsi="Courier New" w:cs="Courier New" w:hint="default"/>
      </w:rPr>
    </w:lvl>
    <w:lvl w:ilvl="8" w:tplc="04030005" w:tentative="1">
      <w:start w:val="1"/>
      <w:numFmt w:val="bullet"/>
      <w:lvlText w:val=""/>
      <w:lvlJc w:val="left"/>
      <w:pPr>
        <w:ind w:left="7196" w:hanging="360"/>
      </w:pPr>
      <w:rPr>
        <w:rFonts w:ascii="Wingdings" w:hAnsi="Wingdings" w:hint="default"/>
      </w:rPr>
    </w:lvl>
  </w:abstractNum>
  <w:abstractNum w:abstractNumId="50" w15:restartNumberingAfterBreak="0">
    <w:nsid w:val="69400F90"/>
    <w:multiLevelType w:val="hybridMultilevel"/>
    <w:tmpl w:val="556CA470"/>
    <w:lvl w:ilvl="0" w:tplc="0C0A0001">
      <w:start w:val="1"/>
      <w:numFmt w:val="bullet"/>
      <w:lvlText w:val=""/>
      <w:lvlJc w:val="left"/>
      <w:pPr>
        <w:ind w:left="1386" w:hanging="360"/>
      </w:pPr>
      <w:rPr>
        <w:rFonts w:ascii="Symbol" w:hAnsi="Symbol" w:hint="default"/>
      </w:rPr>
    </w:lvl>
    <w:lvl w:ilvl="1" w:tplc="0C0A0003" w:tentative="1">
      <w:start w:val="1"/>
      <w:numFmt w:val="bullet"/>
      <w:lvlText w:val="o"/>
      <w:lvlJc w:val="left"/>
      <w:pPr>
        <w:ind w:left="2106" w:hanging="360"/>
      </w:pPr>
      <w:rPr>
        <w:rFonts w:ascii="Courier New" w:hAnsi="Courier New" w:cs="Courier New" w:hint="default"/>
      </w:rPr>
    </w:lvl>
    <w:lvl w:ilvl="2" w:tplc="0C0A0005" w:tentative="1">
      <w:start w:val="1"/>
      <w:numFmt w:val="bullet"/>
      <w:lvlText w:val=""/>
      <w:lvlJc w:val="left"/>
      <w:pPr>
        <w:ind w:left="2826" w:hanging="360"/>
      </w:pPr>
      <w:rPr>
        <w:rFonts w:ascii="Wingdings" w:hAnsi="Wingdings" w:hint="default"/>
      </w:rPr>
    </w:lvl>
    <w:lvl w:ilvl="3" w:tplc="0C0A0001" w:tentative="1">
      <w:start w:val="1"/>
      <w:numFmt w:val="bullet"/>
      <w:lvlText w:val=""/>
      <w:lvlJc w:val="left"/>
      <w:pPr>
        <w:ind w:left="3546" w:hanging="360"/>
      </w:pPr>
      <w:rPr>
        <w:rFonts w:ascii="Symbol" w:hAnsi="Symbol" w:hint="default"/>
      </w:rPr>
    </w:lvl>
    <w:lvl w:ilvl="4" w:tplc="0C0A0003" w:tentative="1">
      <w:start w:val="1"/>
      <w:numFmt w:val="bullet"/>
      <w:lvlText w:val="o"/>
      <w:lvlJc w:val="left"/>
      <w:pPr>
        <w:ind w:left="4266" w:hanging="360"/>
      </w:pPr>
      <w:rPr>
        <w:rFonts w:ascii="Courier New" w:hAnsi="Courier New" w:cs="Courier New" w:hint="default"/>
      </w:rPr>
    </w:lvl>
    <w:lvl w:ilvl="5" w:tplc="0C0A0005" w:tentative="1">
      <w:start w:val="1"/>
      <w:numFmt w:val="bullet"/>
      <w:lvlText w:val=""/>
      <w:lvlJc w:val="left"/>
      <w:pPr>
        <w:ind w:left="4986" w:hanging="360"/>
      </w:pPr>
      <w:rPr>
        <w:rFonts w:ascii="Wingdings" w:hAnsi="Wingdings" w:hint="default"/>
      </w:rPr>
    </w:lvl>
    <w:lvl w:ilvl="6" w:tplc="0C0A0001" w:tentative="1">
      <w:start w:val="1"/>
      <w:numFmt w:val="bullet"/>
      <w:lvlText w:val=""/>
      <w:lvlJc w:val="left"/>
      <w:pPr>
        <w:ind w:left="5706" w:hanging="360"/>
      </w:pPr>
      <w:rPr>
        <w:rFonts w:ascii="Symbol" w:hAnsi="Symbol" w:hint="default"/>
      </w:rPr>
    </w:lvl>
    <w:lvl w:ilvl="7" w:tplc="0C0A0003" w:tentative="1">
      <w:start w:val="1"/>
      <w:numFmt w:val="bullet"/>
      <w:lvlText w:val="o"/>
      <w:lvlJc w:val="left"/>
      <w:pPr>
        <w:ind w:left="6426" w:hanging="360"/>
      </w:pPr>
      <w:rPr>
        <w:rFonts w:ascii="Courier New" w:hAnsi="Courier New" w:cs="Courier New" w:hint="default"/>
      </w:rPr>
    </w:lvl>
    <w:lvl w:ilvl="8" w:tplc="0C0A0005" w:tentative="1">
      <w:start w:val="1"/>
      <w:numFmt w:val="bullet"/>
      <w:lvlText w:val=""/>
      <w:lvlJc w:val="left"/>
      <w:pPr>
        <w:ind w:left="7146" w:hanging="360"/>
      </w:pPr>
      <w:rPr>
        <w:rFonts w:ascii="Wingdings" w:hAnsi="Wingdings" w:hint="default"/>
      </w:rPr>
    </w:lvl>
  </w:abstractNum>
  <w:abstractNum w:abstractNumId="51" w15:restartNumberingAfterBreak="0">
    <w:nsid w:val="69E24561"/>
    <w:multiLevelType w:val="hybridMultilevel"/>
    <w:tmpl w:val="FDD8E142"/>
    <w:lvl w:ilvl="0" w:tplc="524CB1A0">
      <w:start w:val="1"/>
      <w:numFmt w:val="decimal"/>
      <w:lvlText w:val="%1."/>
      <w:lvlJc w:val="left"/>
      <w:pPr>
        <w:ind w:left="360" w:hanging="360"/>
      </w:pPr>
      <w:rPr>
        <w:rFonts w:hint="default"/>
        <w:b/>
        <w:bCs/>
        <w:color w:val="0BD0D9" w:themeColor="accent3"/>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2" w15:restartNumberingAfterBreak="0">
    <w:nsid w:val="6CB236EC"/>
    <w:multiLevelType w:val="hybridMultilevel"/>
    <w:tmpl w:val="D514D710"/>
    <w:lvl w:ilvl="0" w:tplc="3B9C3CDA">
      <w:start w:val="1"/>
      <w:numFmt w:val="bullet"/>
      <w:lvlText w:val=""/>
      <w:lvlJc w:val="left"/>
      <w:pPr>
        <w:ind w:left="1080" w:hanging="360"/>
      </w:pPr>
      <w:rPr>
        <w:rFonts w:ascii="Symbol" w:hAnsi="Symbol" w:hint="default"/>
        <w:color w:val="0BD0D9" w:themeColor="accent3"/>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3" w15:restartNumberingAfterBreak="0">
    <w:nsid w:val="6CFC5147"/>
    <w:multiLevelType w:val="hybridMultilevel"/>
    <w:tmpl w:val="30442D88"/>
    <w:lvl w:ilvl="0" w:tplc="3B9C3CDA">
      <w:start w:val="1"/>
      <w:numFmt w:val="bullet"/>
      <w:lvlText w:val=""/>
      <w:lvlJc w:val="left"/>
      <w:pPr>
        <w:ind w:left="725" w:hanging="360"/>
      </w:pPr>
      <w:rPr>
        <w:rFonts w:ascii="Symbol" w:hAnsi="Symbol" w:hint="default"/>
        <w:color w:val="0BD0D9" w:themeColor="accent3"/>
      </w:rPr>
    </w:lvl>
    <w:lvl w:ilvl="1" w:tplc="0C0A0003" w:tentative="1">
      <w:start w:val="1"/>
      <w:numFmt w:val="bullet"/>
      <w:lvlText w:val="o"/>
      <w:lvlJc w:val="left"/>
      <w:pPr>
        <w:ind w:left="1445" w:hanging="360"/>
      </w:pPr>
      <w:rPr>
        <w:rFonts w:ascii="Courier New" w:hAnsi="Courier New" w:cs="Courier New" w:hint="default"/>
      </w:rPr>
    </w:lvl>
    <w:lvl w:ilvl="2" w:tplc="0C0A0005" w:tentative="1">
      <w:start w:val="1"/>
      <w:numFmt w:val="bullet"/>
      <w:lvlText w:val=""/>
      <w:lvlJc w:val="left"/>
      <w:pPr>
        <w:ind w:left="2165" w:hanging="360"/>
      </w:pPr>
      <w:rPr>
        <w:rFonts w:ascii="Wingdings" w:hAnsi="Wingdings" w:hint="default"/>
      </w:rPr>
    </w:lvl>
    <w:lvl w:ilvl="3" w:tplc="0C0A0001" w:tentative="1">
      <w:start w:val="1"/>
      <w:numFmt w:val="bullet"/>
      <w:lvlText w:val=""/>
      <w:lvlJc w:val="left"/>
      <w:pPr>
        <w:ind w:left="2885" w:hanging="360"/>
      </w:pPr>
      <w:rPr>
        <w:rFonts w:ascii="Symbol" w:hAnsi="Symbol" w:hint="default"/>
      </w:rPr>
    </w:lvl>
    <w:lvl w:ilvl="4" w:tplc="0C0A0003" w:tentative="1">
      <w:start w:val="1"/>
      <w:numFmt w:val="bullet"/>
      <w:lvlText w:val="o"/>
      <w:lvlJc w:val="left"/>
      <w:pPr>
        <w:ind w:left="3605" w:hanging="360"/>
      </w:pPr>
      <w:rPr>
        <w:rFonts w:ascii="Courier New" w:hAnsi="Courier New" w:cs="Courier New" w:hint="default"/>
      </w:rPr>
    </w:lvl>
    <w:lvl w:ilvl="5" w:tplc="0C0A0005" w:tentative="1">
      <w:start w:val="1"/>
      <w:numFmt w:val="bullet"/>
      <w:lvlText w:val=""/>
      <w:lvlJc w:val="left"/>
      <w:pPr>
        <w:ind w:left="4325" w:hanging="360"/>
      </w:pPr>
      <w:rPr>
        <w:rFonts w:ascii="Wingdings" w:hAnsi="Wingdings" w:hint="default"/>
      </w:rPr>
    </w:lvl>
    <w:lvl w:ilvl="6" w:tplc="0C0A0001" w:tentative="1">
      <w:start w:val="1"/>
      <w:numFmt w:val="bullet"/>
      <w:lvlText w:val=""/>
      <w:lvlJc w:val="left"/>
      <w:pPr>
        <w:ind w:left="5045" w:hanging="360"/>
      </w:pPr>
      <w:rPr>
        <w:rFonts w:ascii="Symbol" w:hAnsi="Symbol" w:hint="default"/>
      </w:rPr>
    </w:lvl>
    <w:lvl w:ilvl="7" w:tplc="0C0A0003" w:tentative="1">
      <w:start w:val="1"/>
      <w:numFmt w:val="bullet"/>
      <w:lvlText w:val="o"/>
      <w:lvlJc w:val="left"/>
      <w:pPr>
        <w:ind w:left="5765" w:hanging="360"/>
      </w:pPr>
      <w:rPr>
        <w:rFonts w:ascii="Courier New" w:hAnsi="Courier New" w:cs="Courier New" w:hint="default"/>
      </w:rPr>
    </w:lvl>
    <w:lvl w:ilvl="8" w:tplc="0C0A0005" w:tentative="1">
      <w:start w:val="1"/>
      <w:numFmt w:val="bullet"/>
      <w:lvlText w:val=""/>
      <w:lvlJc w:val="left"/>
      <w:pPr>
        <w:ind w:left="6485" w:hanging="360"/>
      </w:pPr>
      <w:rPr>
        <w:rFonts w:ascii="Wingdings" w:hAnsi="Wingdings" w:hint="default"/>
      </w:rPr>
    </w:lvl>
  </w:abstractNum>
  <w:abstractNum w:abstractNumId="54" w15:restartNumberingAfterBreak="0">
    <w:nsid w:val="6F3B7168"/>
    <w:multiLevelType w:val="hybridMultilevel"/>
    <w:tmpl w:val="DF541E9E"/>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55" w15:restartNumberingAfterBreak="0">
    <w:nsid w:val="729D38D5"/>
    <w:multiLevelType w:val="hybridMultilevel"/>
    <w:tmpl w:val="4440ADCE"/>
    <w:lvl w:ilvl="0" w:tplc="22D0E2C8">
      <w:start w:val="1"/>
      <w:numFmt w:val="bullet"/>
      <w:lvlText w:val=""/>
      <w:lvlJc w:val="left"/>
      <w:pPr>
        <w:ind w:left="943" w:hanging="360"/>
      </w:pPr>
      <w:rPr>
        <w:rFonts w:ascii="Symbol" w:hAnsi="Symbol" w:hint="default"/>
        <w:color w:val="0BD0D9" w:themeColor="accent3"/>
      </w:rPr>
    </w:lvl>
    <w:lvl w:ilvl="1" w:tplc="0C0A0003" w:tentative="1">
      <w:start w:val="1"/>
      <w:numFmt w:val="bullet"/>
      <w:lvlText w:val="o"/>
      <w:lvlJc w:val="left"/>
      <w:pPr>
        <w:ind w:left="1663" w:hanging="360"/>
      </w:pPr>
      <w:rPr>
        <w:rFonts w:ascii="Courier New" w:hAnsi="Courier New" w:cs="Courier New" w:hint="default"/>
      </w:rPr>
    </w:lvl>
    <w:lvl w:ilvl="2" w:tplc="0C0A0005" w:tentative="1">
      <w:start w:val="1"/>
      <w:numFmt w:val="bullet"/>
      <w:lvlText w:val=""/>
      <w:lvlJc w:val="left"/>
      <w:pPr>
        <w:ind w:left="2383" w:hanging="360"/>
      </w:pPr>
      <w:rPr>
        <w:rFonts w:ascii="Wingdings" w:hAnsi="Wingdings" w:hint="default"/>
      </w:rPr>
    </w:lvl>
    <w:lvl w:ilvl="3" w:tplc="0C0A0001" w:tentative="1">
      <w:start w:val="1"/>
      <w:numFmt w:val="bullet"/>
      <w:lvlText w:val=""/>
      <w:lvlJc w:val="left"/>
      <w:pPr>
        <w:ind w:left="3103" w:hanging="360"/>
      </w:pPr>
      <w:rPr>
        <w:rFonts w:ascii="Symbol" w:hAnsi="Symbol" w:hint="default"/>
      </w:rPr>
    </w:lvl>
    <w:lvl w:ilvl="4" w:tplc="0C0A0003" w:tentative="1">
      <w:start w:val="1"/>
      <w:numFmt w:val="bullet"/>
      <w:lvlText w:val="o"/>
      <w:lvlJc w:val="left"/>
      <w:pPr>
        <w:ind w:left="3823" w:hanging="360"/>
      </w:pPr>
      <w:rPr>
        <w:rFonts w:ascii="Courier New" w:hAnsi="Courier New" w:cs="Courier New" w:hint="default"/>
      </w:rPr>
    </w:lvl>
    <w:lvl w:ilvl="5" w:tplc="0C0A0005" w:tentative="1">
      <w:start w:val="1"/>
      <w:numFmt w:val="bullet"/>
      <w:lvlText w:val=""/>
      <w:lvlJc w:val="left"/>
      <w:pPr>
        <w:ind w:left="4543" w:hanging="360"/>
      </w:pPr>
      <w:rPr>
        <w:rFonts w:ascii="Wingdings" w:hAnsi="Wingdings" w:hint="default"/>
      </w:rPr>
    </w:lvl>
    <w:lvl w:ilvl="6" w:tplc="0C0A0001" w:tentative="1">
      <w:start w:val="1"/>
      <w:numFmt w:val="bullet"/>
      <w:lvlText w:val=""/>
      <w:lvlJc w:val="left"/>
      <w:pPr>
        <w:ind w:left="5263" w:hanging="360"/>
      </w:pPr>
      <w:rPr>
        <w:rFonts w:ascii="Symbol" w:hAnsi="Symbol" w:hint="default"/>
      </w:rPr>
    </w:lvl>
    <w:lvl w:ilvl="7" w:tplc="0C0A0003" w:tentative="1">
      <w:start w:val="1"/>
      <w:numFmt w:val="bullet"/>
      <w:lvlText w:val="o"/>
      <w:lvlJc w:val="left"/>
      <w:pPr>
        <w:ind w:left="5983" w:hanging="360"/>
      </w:pPr>
      <w:rPr>
        <w:rFonts w:ascii="Courier New" w:hAnsi="Courier New" w:cs="Courier New" w:hint="default"/>
      </w:rPr>
    </w:lvl>
    <w:lvl w:ilvl="8" w:tplc="0C0A0005" w:tentative="1">
      <w:start w:val="1"/>
      <w:numFmt w:val="bullet"/>
      <w:lvlText w:val=""/>
      <w:lvlJc w:val="left"/>
      <w:pPr>
        <w:ind w:left="6703" w:hanging="360"/>
      </w:pPr>
      <w:rPr>
        <w:rFonts w:ascii="Wingdings" w:hAnsi="Wingdings" w:hint="default"/>
      </w:rPr>
    </w:lvl>
  </w:abstractNum>
  <w:abstractNum w:abstractNumId="56" w15:restartNumberingAfterBreak="0">
    <w:nsid w:val="742343C9"/>
    <w:multiLevelType w:val="hybridMultilevel"/>
    <w:tmpl w:val="251024C4"/>
    <w:lvl w:ilvl="0" w:tplc="C01C6C40">
      <w:start w:val="1"/>
      <w:numFmt w:val="lowerLetter"/>
      <w:lvlText w:val="%1)"/>
      <w:lvlJc w:val="left"/>
      <w:pPr>
        <w:ind w:left="1428" w:hanging="360"/>
      </w:pPr>
      <w:rPr>
        <w:b/>
        <w:bCs/>
        <w:color w:val="0BD0D9" w:themeColor="accent3"/>
      </w:r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57" w15:restartNumberingAfterBreak="0">
    <w:nsid w:val="757A0E3C"/>
    <w:multiLevelType w:val="hybridMultilevel"/>
    <w:tmpl w:val="6F0A2AFA"/>
    <w:lvl w:ilvl="0" w:tplc="5FA25D22">
      <w:start w:val="3"/>
      <w:numFmt w:val="bullet"/>
      <w:lvlText w:val="-"/>
      <w:lvlJc w:val="left"/>
      <w:pPr>
        <w:ind w:left="1239" w:hanging="360"/>
      </w:pPr>
      <w:rPr>
        <w:rFonts w:ascii="Arial Narrow" w:eastAsia="Arial Narrow" w:hAnsi="Arial Narrow" w:cs="Arial Narrow" w:hint="default"/>
      </w:rPr>
    </w:lvl>
    <w:lvl w:ilvl="1" w:tplc="0C0A0003" w:tentative="1">
      <w:start w:val="1"/>
      <w:numFmt w:val="bullet"/>
      <w:lvlText w:val="o"/>
      <w:lvlJc w:val="left"/>
      <w:pPr>
        <w:ind w:left="1959" w:hanging="360"/>
      </w:pPr>
      <w:rPr>
        <w:rFonts w:ascii="Courier New" w:hAnsi="Courier New" w:cs="Courier New" w:hint="default"/>
      </w:rPr>
    </w:lvl>
    <w:lvl w:ilvl="2" w:tplc="0C0A0005" w:tentative="1">
      <w:start w:val="1"/>
      <w:numFmt w:val="bullet"/>
      <w:lvlText w:val=""/>
      <w:lvlJc w:val="left"/>
      <w:pPr>
        <w:ind w:left="2679" w:hanging="360"/>
      </w:pPr>
      <w:rPr>
        <w:rFonts w:ascii="Wingdings" w:hAnsi="Wingdings" w:hint="default"/>
      </w:rPr>
    </w:lvl>
    <w:lvl w:ilvl="3" w:tplc="0C0A0001" w:tentative="1">
      <w:start w:val="1"/>
      <w:numFmt w:val="bullet"/>
      <w:lvlText w:val=""/>
      <w:lvlJc w:val="left"/>
      <w:pPr>
        <w:ind w:left="3399" w:hanging="360"/>
      </w:pPr>
      <w:rPr>
        <w:rFonts w:ascii="Symbol" w:hAnsi="Symbol" w:hint="default"/>
      </w:rPr>
    </w:lvl>
    <w:lvl w:ilvl="4" w:tplc="0C0A0003" w:tentative="1">
      <w:start w:val="1"/>
      <w:numFmt w:val="bullet"/>
      <w:lvlText w:val="o"/>
      <w:lvlJc w:val="left"/>
      <w:pPr>
        <w:ind w:left="4119" w:hanging="360"/>
      </w:pPr>
      <w:rPr>
        <w:rFonts w:ascii="Courier New" w:hAnsi="Courier New" w:cs="Courier New" w:hint="default"/>
      </w:rPr>
    </w:lvl>
    <w:lvl w:ilvl="5" w:tplc="0C0A0005" w:tentative="1">
      <w:start w:val="1"/>
      <w:numFmt w:val="bullet"/>
      <w:lvlText w:val=""/>
      <w:lvlJc w:val="left"/>
      <w:pPr>
        <w:ind w:left="4839" w:hanging="360"/>
      </w:pPr>
      <w:rPr>
        <w:rFonts w:ascii="Wingdings" w:hAnsi="Wingdings" w:hint="default"/>
      </w:rPr>
    </w:lvl>
    <w:lvl w:ilvl="6" w:tplc="0C0A0001" w:tentative="1">
      <w:start w:val="1"/>
      <w:numFmt w:val="bullet"/>
      <w:lvlText w:val=""/>
      <w:lvlJc w:val="left"/>
      <w:pPr>
        <w:ind w:left="5559" w:hanging="360"/>
      </w:pPr>
      <w:rPr>
        <w:rFonts w:ascii="Symbol" w:hAnsi="Symbol" w:hint="default"/>
      </w:rPr>
    </w:lvl>
    <w:lvl w:ilvl="7" w:tplc="0C0A0003" w:tentative="1">
      <w:start w:val="1"/>
      <w:numFmt w:val="bullet"/>
      <w:lvlText w:val="o"/>
      <w:lvlJc w:val="left"/>
      <w:pPr>
        <w:ind w:left="6279" w:hanging="360"/>
      </w:pPr>
      <w:rPr>
        <w:rFonts w:ascii="Courier New" w:hAnsi="Courier New" w:cs="Courier New" w:hint="default"/>
      </w:rPr>
    </w:lvl>
    <w:lvl w:ilvl="8" w:tplc="0C0A0005" w:tentative="1">
      <w:start w:val="1"/>
      <w:numFmt w:val="bullet"/>
      <w:lvlText w:val=""/>
      <w:lvlJc w:val="left"/>
      <w:pPr>
        <w:ind w:left="6999" w:hanging="360"/>
      </w:pPr>
      <w:rPr>
        <w:rFonts w:ascii="Wingdings" w:hAnsi="Wingdings" w:hint="default"/>
      </w:rPr>
    </w:lvl>
  </w:abstractNum>
  <w:abstractNum w:abstractNumId="58" w15:restartNumberingAfterBreak="0">
    <w:nsid w:val="77037D62"/>
    <w:multiLevelType w:val="hybridMultilevel"/>
    <w:tmpl w:val="276E3534"/>
    <w:lvl w:ilvl="0" w:tplc="C3F4177A">
      <w:start w:val="1"/>
      <w:numFmt w:val="lowerLetter"/>
      <w:lvlText w:val="%1)"/>
      <w:lvlJc w:val="left"/>
      <w:pPr>
        <w:ind w:left="666" w:hanging="360"/>
      </w:pPr>
      <w:rPr>
        <w:rFonts w:hint="default"/>
      </w:rPr>
    </w:lvl>
    <w:lvl w:ilvl="1" w:tplc="0C0A0019" w:tentative="1">
      <w:start w:val="1"/>
      <w:numFmt w:val="lowerLetter"/>
      <w:lvlText w:val="%2."/>
      <w:lvlJc w:val="left"/>
      <w:pPr>
        <w:ind w:left="1386" w:hanging="360"/>
      </w:pPr>
    </w:lvl>
    <w:lvl w:ilvl="2" w:tplc="0C0A001B" w:tentative="1">
      <w:start w:val="1"/>
      <w:numFmt w:val="lowerRoman"/>
      <w:lvlText w:val="%3."/>
      <w:lvlJc w:val="right"/>
      <w:pPr>
        <w:ind w:left="2106" w:hanging="180"/>
      </w:pPr>
    </w:lvl>
    <w:lvl w:ilvl="3" w:tplc="0C0A000F" w:tentative="1">
      <w:start w:val="1"/>
      <w:numFmt w:val="decimal"/>
      <w:lvlText w:val="%4."/>
      <w:lvlJc w:val="left"/>
      <w:pPr>
        <w:ind w:left="2826" w:hanging="360"/>
      </w:pPr>
    </w:lvl>
    <w:lvl w:ilvl="4" w:tplc="0C0A0019" w:tentative="1">
      <w:start w:val="1"/>
      <w:numFmt w:val="lowerLetter"/>
      <w:lvlText w:val="%5."/>
      <w:lvlJc w:val="left"/>
      <w:pPr>
        <w:ind w:left="3546" w:hanging="360"/>
      </w:pPr>
    </w:lvl>
    <w:lvl w:ilvl="5" w:tplc="0C0A001B" w:tentative="1">
      <w:start w:val="1"/>
      <w:numFmt w:val="lowerRoman"/>
      <w:lvlText w:val="%6."/>
      <w:lvlJc w:val="right"/>
      <w:pPr>
        <w:ind w:left="4266" w:hanging="180"/>
      </w:pPr>
    </w:lvl>
    <w:lvl w:ilvl="6" w:tplc="0C0A000F" w:tentative="1">
      <w:start w:val="1"/>
      <w:numFmt w:val="decimal"/>
      <w:lvlText w:val="%7."/>
      <w:lvlJc w:val="left"/>
      <w:pPr>
        <w:ind w:left="4986" w:hanging="360"/>
      </w:pPr>
    </w:lvl>
    <w:lvl w:ilvl="7" w:tplc="0C0A0019" w:tentative="1">
      <w:start w:val="1"/>
      <w:numFmt w:val="lowerLetter"/>
      <w:lvlText w:val="%8."/>
      <w:lvlJc w:val="left"/>
      <w:pPr>
        <w:ind w:left="5706" w:hanging="360"/>
      </w:pPr>
    </w:lvl>
    <w:lvl w:ilvl="8" w:tplc="0C0A001B" w:tentative="1">
      <w:start w:val="1"/>
      <w:numFmt w:val="lowerRoman"/>
      <w:lvlText w:val="%9."/>
      <w:lvlJc w:val="right"/>
      <w:pPr>
        <w:ind w:left="6426" w:hanging="180"/>
      </w:pPr>
    </w:lvl>
  </w:abstractNum>
  <w:abstractNum w:abstractNumId="59" w15:restartNumberingAfterBreak="0">
    <w:nsid w:val="7C7F5C30"/>
    <w:multiLevelType w:val="hybridMultilevel"/>
    <w:tmpl w:val="3718E2DC"/>
    <w:lvl w:ilvl="0" w:tplc="A4AA8436">
      <w:start w:val="1"/>
      <w:numFmt w:val="bullet"/>
      <w:lvlText w:val=""/>
      <w:lvlJc w:val="left"/>
      <w:pPr>
        <w:ind w:left="360" w:hanging="360"/>
      </w:pPr>
      <w:rPr>
        <w:rFonts w:ascii="Symbol" w:hAnsi="Symbol" w:hint="default"/>
        <w:color w:val="0BD0D9" w:themeColor="accent3"/>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0" w15:restartNumberingAfterBreak="0">
    <w:nsid w:val="7E251849"/>
    <w:multiLevelType w:val="hybridMultilevel"/>
    <w:tmpl w:val="B0C0324C"/>
    <w:lvl w:ilvl="0" w:tplc="E9982F8E">
      <w:start w:val="1"/>
      <w:numFmt w:val="bullet"/>
      <w:lvlText w:val=""/>
      <w:lvlJc w:val="left"/>
      <w:pPr>
        <w:ind w:left="1571" w:hanging="360"/>
      </w:pPr>
      <w:rPr>
        <w:rFonts w:ascii="Symbol" w:hAnsi="Symbol" w:hint="default"/>
        <w:color w:val="0BD0D9" w:themeColor="accent3"/>
      </w:rPr>
    </w:lvl>
    <w:lvl w:ilvl="1" w:tplc="0C0A0003">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num w:numId="1" w16cid:durableId="318846711">
    <w:abstractNumId w:val="20"/>
  </w:num>
  <w:num w:numId="2" w16cid:durableId="1610236699">
    <w:abstractNumId w:val="16"/>
  </w:num>
  <w:num w:numId="3" w16cid:durableId="174662207">
    <w:abstractNumId w:val="0"/>
  </w:num>
  <w:num w:numId="4" w16cid:durableId="1058633005">
    <w:abstractNumId w:val="44"/>
  </w:num>
  <w:num w:numId="5" w16cid:durableId="614557621">
    <w:abstractNumId w:val="29"/>
  </w:num>
  <w:num w:numId="6" w16cid:durableId="856626292">
    <w:abstractNumId w:val="5"/>
  </w:num>
  <w:num w:numId="7" w16cid:durableId="1321537099">
    <w:abstractNumId w:val="15"/>
  </w:num>
  <w:num w:numId="8" w16cid:durableId="142309511">
    <w:abstractNumId w:val="26"/>
  </w:num>
  <w:num w:numId="9" w16cid:durableId="1570772746">
    <w:abstractNumId w:val="34"/>
  </w:num>
  <w:num w:numId="10" w16cid:durableId="475072034">
    <w:abstractNumId w:val="55"/>
  </w:num>
  <w:num w:numId="11" w16cid:durableId="672605697">
    <w:abstractNumId w:val="54"/>
  </w:num>
  <w:num w:numId="12" w16cid:durableId="1168860282">
    <w:abstractNumId w:val="14"/>
  </w:num>
  <w:num w:numId="13" w16cid:durableId="1107042504">
    <w:abstractNumId w:val="41"/>
  </w:num>
  <w:num w:numId="14" w16cid:durableId="1739669091">
    <w:abstractNumId w:val="13"/>
  </w:num>
  <w:num w:numId="15" w16cid:durableId="802625243">
    <w:abstractNumId w:val="56"/>
  </w:num>
  <w:num w:numId="16" w16cid:durableId="1686713092">
    <w:abstractNumId w:val="19"/>
  </w:num>
  <w:num w:numId="17" w16cid:durableId="1553617302">
    <w:abstractNumId w:val="18"/>
  </w:num>
  <w:num w:numId="18" w16cid:durableId="445319465">
    <w:abstractNumId w:val="8"/>
  </w:num>
  <w:num w:numId="19" w16cid:durableId="215287010">
    <w:abstractNumId w:val="7"/>
  </w:num>
  <w:num w:numId="20" w16cid:durableId="1355812022">
    <w:abstractNumId w:val="32"/>
  </w:num>
  <w:num w:numId="21" w16cid:durableId="789934185">
    <w:abstractNumId w:val="57"/>
  </w:num>
  <w:num w:numId="22" w16cid:durableId="973870058">
    <w:abstractNumId w:val="28"/>
  </w:num>
  <w:num w:numId="23" w16cid:durableId="653870659">
    <w:abstractNumId w:val="46"/>
  </w:num>
  <w:num w:numId="24" w16cid:durableId="268002346">
    <w:abstractNumId w:val="58"/>
  </w:num>
  <w:num w:numId="25" w16cid:durableId="568998229">
    <w:abstractNumId w:val="48"/>
  </w:num>
  <w:num w:numId="26" w16cid:durableId="1631591115">
    <w:abstractNumId w:val="2"/>
  </w:num>
  <w:num w:numId="27" w16cid:durableId="554464936">
    <w:abstractNumId w:val="50"/>
  </w:num>
  <w:num w:numId="28" w16cid:durableId="539123262">
    <w:abstractNumId w:val="40"/>
  </w:num>
  <w:num w:numId="29" w16cid:durableId="1546866753">
    <w:abstractNumId w:val="1"/>
  </w:num>
  <w:num w:numId="30" w16cid:durableId="168907806">
    <w:abstractNumId w:val="47"/>
  </w:num>
  <w:num w:numId="31" w16cid:durableId="1574005188">
    <w:abstractNumId w:val="49"/>
  </w:num>
  <w:num w:numId="32" w16cid:durableId="2072076285">
    <w:abstractNumId w:val="51"/>
  </w:num>
  <w:num w:numId="33" w16cid:durableId="1484392931">
    <w:abstractNumId w:val="17"/>
  </w:num>
  <w:num w:numId="34" w16cid:durableId="382410649">
    <w:abstractNumId w:val="37"/>
  </w:num>
  <w:num w:numId="35" w16cid:durableId="1274359062">
    <w:abstractNumId w:val="25"/>
  </w:num>
  <w:num w:numId="36" w16cid:durableId="1686204246">
    <w:abstractNumId w:val="4"/>
  </w:num>
  <w:num w:numId="37" w16cid:durableId="418017449">
    <w:abstractNumId w:val="36"/>
  </w:num>
  <w:num w:numId="38" w16cid:durableId="490291342">
    <w:abstractNumId w:val="33"/>
  </w:num>
  <w:num w:numId="39" w16cid:durableId="906257614">
    <w:abstractNumId w:val="53"/>
  </w:num>
  <w:num w:numId="40" w16cid:durableId="1173033518">
    <w:abstractNumId w:val="12"/>
  </w:num>
  <w:num w:numId="41" w16cid:durableId="935598258">
    <w:abstractNumId w:val="9"/>
  </w:num>
  <w:num w:numId="42" w16cid:durableId="1348630706">
    <w:abstractNumId w:val="6"/>
  </w:num>
  <w:num w:numId="43" w16cid:durableId="1494688142">
    <w:abstractNumId w:val="52"/>
  </w:num>
  <w:num w:numId="44" w16cid:durableId="164052314">
    <w:abstractNumId w:val="10"/>
  </w:num>
  <w:num w:numId="45" w16cid:durableId="1748838009">
    <w:abstractNumId w:val="24"/>
  </w:num>
  <w:num w:numId="46" w16cid:durableId="1415740021">
    <w:abstractNumId w:val="59"/>
  </w:num>
  <w:num w:numId="47" w16cid:durableId="1561362028">
    <w:abstractNumId w:val="27"/>
  </w:num>
  <w:num w:numId="48" w16cid:durableId="1432627431">
    <w:abstractNumId w:val="42"/>
  </w:num>
  <w:num w:numId="49" w16cid:durableId="1981415973">
    <w:abstractNumId w:val="39"/>
  </w:num>
  <w:num w:numId="50" w16cid:durableId="1279338019">
    <w:abstractNumId w:val="35"/>
  </w:num>
  <w:num w:numId="51" w16cid:durableId="495653170">
    <w:abstractNumId w:val="38"/>
  </w:num>
  <w:num w:numId="52" w16cid:durableId="419523378">
    <w:abstractNumId w:val="23"/>
  </w:num>
  <w:num w:numId="53" w16cid:durableId="1941596276">
    <w:abstractNumId w:val="3"/>
  </w:num>
  <w:num w:numId="54" w16cid:durableId="1271274688">
    <w:abstractNumId w:val="22"/>
  </w:num>
  <w:num w:numId="55" w16cid:durableId="1658530121">
    <w:abstractNumId w:val="11"/>
  </w:num>
  <w:num w:numId="56" w16cid:durableId="1487624772">
    <w:abstractNumId w:val="30"/>
  </w:num>
  <w:num w:numId="57" w16cid:durableId="820465601">
    <w:abstractNumId w:val="21"/>
  </w:num>
  <w:num w:numId="58" w16cid:durableId="418911144">
    <w:abstractNumId w:val="31"/>
  </w:num>
  <w:num w:numId="59" w16cid:durableId="1065690413">
    <w:abstractNumId w:val="45"/>
  </w:num>
  <w:num w:numId="60" w16cid:durableId="1611934258">
    <w:abstractNumId w:val="60"/>
  </w:num>
  <w:num w:numId="61" w16cid:durableId="230434993">
    <w:abstractNumId w:val="4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471"/>
    <w:rsid w:val="000042EA"/>
    <w:rsid w:val="0000589B"/>
    <w:rsid w:val="00006AA8"/>
    <w:rsid w:val="0002109C"/>
    <w:rsid w:val="000602FB"/>
    <w:rsid w:val="000A0433"/>
    <w:rsid w:val="000A492F"/>
    <w:rsid w:val="000A5FA0"/>
    <w:rsid w:val="000C0271"/>
    <w:rsid w:val="000C3049"/>
    <w:rsid w:val="000F320F"/>
    <w:rsid w:val="00102C4A"/>
    <w:rsid w:val="00132A2C"/>
    <w:rsid w:val="0016380C"/>
    <w:rsid w:val="00164A55"/>
    <w:rsid w:val="00172C75"/>
    <w:rsid w:val="00195328"/>
    <w:rsid w:val="001B7FD1"/>
    <w:rsid w:val="001E401E"/>
    <w:rsid w:val="001F0CC6"/>
    <w:rsid w:val="002149EB"/>
    <w:rsid w:val="00221951"/>
    <w:rsid w:val="00257FA1"/>
    <w:rsid w:val="002F625D"/>
    <w:rsid w:val="0030348C"/>
    <w:rsid w:val="003114B7"/>
    <w:rsid w:val="00324C65"/>
    <w:rsid w:val="00332058"/>
    <w:rsid w:val="00336439"/>
    <w:rsid w:val="0034775D"/>
    <w:rsid w:val="0035421E"/>
    <w:rsid w:val="003A41FD"/>
    <w:rsid w:val="003B0CB3"/>
    <w:rsid w:val="003D611E"/>
    <w:rsid w:val="003D7C43"/>
    <w:rsid w:val="0043047E"/>
    <w:rsid w:val="00434134"/>
    <w:rsid w:val="00446284"/>
    <w:rsid w:val="00451CCF"/>
    <w:rsid w:val="004735B5"/>
    <w:rsid w:val="0047418F"/>
    <w:rsid w:val="004760E0"/>
    <w:rsid w:val="00480F4F"/>
    <w:rsid w:val="004A6FCC"/>
    <w:rsid w:val="004C5110"/>
    <w:rsid w:val="004D1C01"/>
    <w:rsid w:val="004D6A03"/>
    <w:rsid w:val="004E0F16"/>
    <w:rsid w:val="004F290F"/>
    <w:rsid w:val="0051421F"/>
    <w:rsid w:val="00522E13"/>
    <w:rsid w:val="00527645"/>
    <w:rsid w:val="00552A84"/>
    <w:rsid w:val="00555FBD"/>
    <w:rsid w:val="00557A9C"/>
    <w:rsid w:val="005631A8"/>
    <w:rsid w:val="005640D3"/>
    <w:rsid w:val="00580CA6"/>
    <w:rsid w:val="0058700D"/>
    <w:rsid w:val="00593F8B"/>
    <w:rsid w:val="00597CE5"/>
    <w:rsid w:val="005B6AD2"/>
    <w:rsid w:val="005C183A"/>
    <w:rsid w:val="005F762D"/>
    <w:rsid w:val="00614D41"/>
    <w:rsid w:val="00626C11"/>
    <w:rsid w:val="00632EEC"/>
    <w:rsid w:val="00635DC6"/>
    <w:rsid w:val="006411AF"/>
    <w:rsid w:val="00643258"/>
    <w:rsid w:val="0064494C"/>
    <w:rsid w:val="0064701A"/>
    <w:rsid w:val="00652D07"/>
    <w:rsid w:val="0067505C"/>
    <w:rsid w:val="00681431"/>
    <w:rsid w:val="006F688B"/>
    <w:rsid w:val="00703E56"/>
    <w:rsid w:val="007165F3"/>
    <w:rsid w:val="00752C77"/>
    <w:rsid w:val="0075439B"/>
    <w:rsid w:val="00754B24"/>
    <w:rsid w:val="00757DC6"/>
    <w:rsid w:val="00783283"/>
    <w:rsid w:val="0078761D"/>
    <w:rsid w:val="007919C6"/>
    <w:rsid w:val="007A01FD"/>
    <w:rsid w:val="007A3FD9"/>
    <w:rsid w:val="007C72A5"/>
    <w:rsid w:val="007D3399"/>
    <w:rsid w:val="007E30D3"/>
    <w:rsid w:val="00803E27"/>
    <w:rsid w:val="00807FBE"/>
    <w:rsid w:val="00812FBD"/>
    <w:rsid w:val="00826504"/>
    <w:rsid w:val="00826A05"/>
    <w:rsid w:val="00833E62"/>
    <w:rsid w:val="00846277"/>
    <w:rsid w:val="00857F5D"/>
    <w:rsid w:val="00871BCF"/>
    <w:rsid w:val="008762DB"/>
    <w:rsid w:val="008910DA"/>
    <w:rsid w:val="0089474B"/>
    <w:rsid w:val="00896DD4"/>
    <w:rsid w:val="008A1432"/>
    <w:rsid w:val="008D4E10"/>
    <w:rsid w:val="008D6715"/>
    <w:rsid w:val="009267D9"/>
    <w:rsid w:val="00940C0C"/>
    <w:rsid w:val="009669C2"/>
    <w:rsid w:val="00967E46"/>
    <w:rsid w:val="00973298"/>
    <w:rsid w:val="00981C35"/>
    <w:rsid w:val="009920FE"/>
    <w:rsid w:val="009B6745"/>
    <w:rsid w:val="009C4DC1"/>
    <w:rsid w:val="009D4839"/>
    <w:rsid w:val="009D719F"/>
    <w:rsid w:val="009F27BD"/>
    <w:rsid w:val="00A22C76"/>
    <w:rsid w:val="00A27B4C"/>
    <w:rsid w:val="00A32350"/>
    <w:rsid w:val="00A35530"/>
    <w:rsid w:val="00A72D81"/>
    <w:rsid w:val="00A864E7"/>
    <w:rsid w:val="00AB093C"/>
    <w:rsid w:val="00AB0EE4"/>
    <w:rsid w:val="00AD137D"/>
    <w:rsid w:val="00AF3471"/>
    <w:rsid w:val="00B12E05"/>
    <w:rsid w:val="00B63DB9"/>
    <w:rsid w:val="00B702E5"/>
    <w:rsid w:val="00B762CA"/>
    <w:rsid w:val="00BC631A"/>
    <w:rsid w:val="00BC6A12"/>
    <w:rsid w:val="00BC7918"/>
    <w:rsid w:val="00BD5CFB"/>
    <w:rsid w:val="00C0359D"/>
    <w:rsid w:val="00C0761C"/>
    <w:rsid w:val="00C30D60"/>
    <w:rsid w:val="00C5119C"/>
    <w:rsid w:val="00C641D7"/>
    <w:rsid w:val="00C66895"/>
    <w:rsid w:val="00CA05A5"/>
    <w:rsid w:val="00CA792E"/>
    <w:rsid w:val="00CB59DC"/>
    <w:rsid w:val="00CB5B9A"/>
    <w:rsid w:val="00CB6E6A"/>
    <w:rsid w:val="00CC4DDA"/>
    <w:rsid w:val="00CE504D"/>
    <w:rsid w:val="00D04FA1"/>
    <w:rsid w:val="00D3549C"/>
    <w:rsid w:val="00D6225B"/>
    <w:rsid w:val="00D95C54"/>
    <w:rsid w:val="00DA654D"/>
    <w:rsid w:val="00DB15B7"/>
    <w:rsid w:val="00DB660D"/>
    <w:rsid w:val="00DD1E58"/>
    <w:rsid w:val="00DD2AE5"/>
    <w:rsid w:val="00DD3233"/>
    <w:rsid w:val="00DE5CF9"/>
    <w:rsid w:val="00DF1C69"/>
    <w:rsid w:val="00E039A2"/>
    <w:rsid w:val="00E15D32"/>
    <w:rsid w:val="00E26170"/>
    <w:rsid w:val="00E32348"/>
    <w:rsid w:val="00E745DA"/>
    <w:rsid w:val="00E7787C"/>
    <w:rsid w:val="00E82E82"/>
    <w:rsid w:val="00E83F6A"/>
    <w:rsid w:val="00ED2CA5"/>
    <w:rsid w:val="00F21914"/>
    <w:rsid w:val="00F270F5"/>
    <w:rsid w:val="00F27199"/>
    <w:rsid w:val="00F3540C"/>
    <w:rsid w:val="00F43DC4"/>
    <w:rsid w:val="00F67488"/>
    <w:rsid w:val="00F75F9D"/>
    <w:rsid w:val="00FB2A3E"/>
    <w:rsid w:val="00FB5E6A"/>
    <w:rsid w:val="00FC7FAA"/>
    <w:rsid w:val="00FF40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6D168"/>
  <w15:chartTrackingRefBased/>
  <w15:docId w15:val="{E4CF4E3F-C0DF-C14B-AFB6-A8719B96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qFormat/>
    <w:rsid w:val="000A0433"/>
    <w:pPr>
      <w:widowControl w:val="0"/>
      <w:autoSpaceDE w:val="0"/>
      <w:autoSpaceDN w:val="0"/>
      <w:spacing w:before="82"/>
      <w:ind w:left="1639" w:hanging="360"/>
      <w:outlineLvl w:val="0"/>
    </w:pPr>
    <w:rPr>
      <w:rFonts w:ascii="Arial" w:eastAsia="Arial" w:hAnsi="Arial" w:cs="Arial"/>
      <w:b/>
      <w:bCs/>
      <w:kern w:val="0"/>
      <w:sz w:val="36"/>
      <w:szCs w:val="36"/>
      <w:lang w:val="en-GB"/>
      <w14:ligatures w14:val="none"/>
    </w:rPr>
  </w:style>
  <w:style w:type="paragraph" w:styleId="Ttulo2">
    <w:name w:val="heading 2"/>
    <w:basedOn w:val="Normal"/>
    <w:link w:val="Ttulo2Car"/>
    <w:uiPriority w:val="9"/>
    <w:unhideWhenUsed/>
    <w:qFormat/>
    <w:rsid w:val="000A0433"/>
    <w:pPr>
      <w:widowControl w:val="0"/>
      <w:autoSpaceDE w:val="0"/>
      <w:autoSpaceDN w:val="0"/>
      <w:ind w:left="1639" w:hanging="436"/>
      <w:outlineLvl w:val="1"/>
    </w:pPr>
    <w:rPr>
      <w:rFonts w:ascii="Arial" w:eastAsia="Arial" w:hAnsi="Arial" w:cs="Arial"/>
      <w:b/>
      <w:bCs/>
      <w:kern w:val="0"/>
      <w:sz w:val="21"/>
      <w:szCs w:val="21"/>
      <w:lang w:val="en-GB"/>
      <w14:ligatures w14:val="none"/>
    </w:rPr>
  </w:style>
  <w:style w:type="paragraph" w:styleId="Ttulo3">
    <w:name w:val="heading 3"/>
    <w:basedOn w:val="Normal"/>
    <w:next w:val="Normal"/>
    <w:link w:val="Ttulo3Car"/>
    <w:uiPriority w:val="9"/>
    <w:unhideWhenUsed/>
    <w:qFormat/>
    <w:rsid w:val="000A0433"/>
    <w:pPr>
      <w:keepNext/>
      <w:keepLines/>
      <w:widowControl w:val="0"/>
      <w:autoSpaceDE w:val="0"/>
      <w:autoSpaceDN w:val="0"/>
      <w:spacing w:before="40"/>
      <w:ind w:left="1440"/>
      <w:outlineLvl w:val="2"/>
    </w:pPr>
    <w:rPr>
      <w:rFonts w:ascii="Arial" w:eastAsiaTheme="majorEastAsia" w:hAnsi="Arial" w:cstheme="majorBidi"/>
      <w:kern w:val="0"/>
      <w:sz w:val="20"/>
      <w:lang w:val="en-GB"/>
      <w14:ligatures w14:val="none"/>
    </w:rPr>
  </w:style>
  <w:style w:type="paragraph" w:styleId="Ttulo4">
    <w:name w:val="heading 4"/>
    <w:basedOn w:val="Normal"/>
    <w:next w:val="Normal"/>
    <w:link w:val="Ttulo4Car"/>
    <w:unhideWhenUsed/>
    <w:qFormat/>
    <w:rsid w:val="00257FA1"/>
    <w:pPr>
      <w:keepNext/>
      <w:keepLines/>
      <w:spacing w:before="40"/>
      <w:outlineLvl w:val="3"/>
    </w:pPr>
    <w:rPr>
      <w:rFonts w:ascii="Arial" w:eastAsia="Times New Roman" w:hAnsi="Arial" w:cs="Times New Roman"/>
      <w:iCs/>
    </w:rPr>
  </w:style>
  <w:style w:type="paragraph" w:styleId="Ttulo5">
    <w:name w:val="heading 5"/>
    <w:basedOn w:val="Normal"/>
    <w:next w:val="Normal"/>
    <w:link w:val="Ttulo5Car"/>
    <w:uiPriority w:val="9"/>
    <w:unhideWhenUsed/>
    <w:qFormat/>
    <w:rsid w:val="00257FA1"/>
    <w:pPr>
      <w:keepNext/>
      <w:keepLines/>
      <w:spacing w:before="40"/>
      <w:outlineLvl w:val="4"/>
    </w:pPr>
    <w:rPr>
      <w:rFonts w:ascii="Calibri Light" w:eastAsia="Times New Roman" w:hAnsi="Calibri Light" w:cs="Times New Roman"/>
      <w:b/>
      <w:bCs/>
    </w:rPr>
  </w:style>
  <w:style w:type="paragraph" w:styleId="Ttulo6">
    <w:name w:val="heading 6"/>
    <w:basedOn w:val="Normal"/>
    <w:next w:val="Normal"/>
    <w:link w:val="Ttulo6Car"/>
    <w:uiPriority w:val="9"/>
    <w:unhideWhenUsed/>
    <w:qFormat/>
    <w:rsid w:val="00257FA1"/>
    <w:pPr>
      <w:keepNext/>
      <w:keepLines/>
      <w:spacing w:before="40"/>
      <w:outlineLvl w:val="5"/>
    </w:pPr>
    <w:rPr>
      <w:rFonts w:ascii="Calibri Light" w:eastAsia="Times New Roman" w:hAnsi="Calibri Light" w:cs="Times New Roman"/>
      <w:b/>
      <w:bCs/>
      <w:i/>
      <w:iCs/>
    </w:rPr>
  </w:style>
  <w:style w:type="paragraph" w:styleId="Ttulo7">
    <w:name w:val="heading 7"/>
    <w:basedOn w:val="Normal"/>
    <w:next w:val="Normal"/>
    <w:link w:val="Ttulo7Car"/>
    <w:uiPriority w:val="9"/>
    <w:semiHidden/>
    <w:unhideWhenUsed/>
    <w:qFormat/>
    <w:rsid w:val="00257FA1"/>
    <w:pPr>
      <w:keepNext/>
      <w:keepLines/>
      <w:spacing w:before="40"/>
      <w:outlineLvl w:val="6"/>
    </w:pPr>
    <w:rPr>
      <w:i/>
      <w:iCs/>
    </w:rPr>
  </w:style>
  <w:style w:type="paragraph" w:styleId="Ttulo8">
    <w:name w:val="heading 8"/>
    <w:basedOn w:val="Normal"/>
    <w:next w:val="Normal"/>
    <w:link w:val="Ttulo8Car"/>
    <w:uiPriority w:val="9"/>
    <w:semiHidden/>
    <w:unhideWhenUsed/>
    <w:qFormat/>
    <w:rsid w:val="00257FA1"/>
    <w:pPr>
      <w:keepNext/>
      <w:keepLines/>
      <w:spacing w:before="40"/>
      <w:outlineLvl w:val="7"/>
    </w:pPr>
    <w:rPr>
      <w:b/>
      <w:bCs/>
    </w:rPr>
  </w:style>
  <w:style w:type="paragraph" w:styleId="Ttulo9">
    <w:name w:val="heading 9"/>
    <w:basedOn w:val="Normal"/>
    <w:next w:val="Normal"/>
    <w:link w:val="Ttulo9Car"/>
    <w:uiPriority w:val="9"/>
    <w:semiHidden/>
    <w:unhideWhenUsed/>
    <w:qFormat/>
    <w:rsid w:val="00257FA1"/>
    <w:pPr>
      <w:keepNext/>
      <w:keepLines/>
      <w:spacing w:before="4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Titulo 2"/>
    <w:link w:val="SinespaciadoCar"/>
    <w:uiPriority w:val="1"/>
    <w:qFormat/>
    <w:rsid w:val="00AF3471"/>
    <w:rPr>
      <w:rFonts w:eastAsiaTheme="minorEastAsia"/>
      <w:kern w:val="0"/>
      <w:sz w:val="22"/>
      <w:szCs w:val="22"/>
      <w:lang w:val="en-US" w:eastAsia="zh-CN"/>
      <w14:ligatures w14:val="none"/>
    </w:rPr>
  </w:style>
  <w:style w:type="character" w:customStyle="1" w:styleId="SinespaciadoCar">
    <w:name w:val="Sin espaciado Car"/>
    <w:aliases w:val="Titulo 2 Car"/>
    <w:basedOn w:val="Fuentedeprrafopredeter"/>
    <w:link w:val="Sinespaciado"/>
    <w:uiPriority w:val="1"/>
    <w:rsid w:val="00AF3471"/>
    <w:rPr>
      <w:rFonts w:eastAsiaTheme="minorEastAsia"/>
      <w:kern w:val="0"/>
      <w:sz w:val="22"/>
      <w:szCs w:val="22"/>
      <w:lang w:val="en-US" w:eastAsia="zh-CN"/>
      <w14:ligatures w14:val="none"/>
    </w:rPr>
  </w:style>
  <w:style w:type="paragraph" w:styleId="Encabezado">
    <w:name w:val="header"/>
    <w:basedOn w:val="Normal"/>
    <w:link w:val="EncabezadoCar"/>
    <w:unhideWhenUsed/>
    <w:rsid w:val="00AF3471"/>
    <w:pPr>
      <w:tabs>
        <w:tab w:val="center" w:pos="4252"/>
        <w:tab w:val="right" w:pos="8504"/>
      </w:tabs>
    </w:pPr>
  </w:style>
  <w:style w:type="character" w:customStyle="1" w:styleId="EncabezadoCar">
    <w:name w:val="Encabezado Car"/>
    <w:basedOn w:val="Fuentedeprrafopredeter"/>
    <w:link w:val="Encabezado"/>
    <w:rsid w:val="00AF3471"/>
  </w:style>
  <w:style w:type="paragraph" w:styleId="Piedepgina">
    <w:name w:val="footer"/>
    <w:basedOn w:val="Normal"/>
    <w:link w:val="PiedepginaCar"/>
    <w:uiPriority w:val="99"/>
    <w:unhideWhenUsed/>
    <w:rsid w:val="00AF3471"/>
    <w:pPr>
      <w:tabs>
        <w:tab w:val="center" w:pos="4252"/>
        <w:tab w:val="right" w:pos="8504"/>
      </w:tabs>
    </w:pPr>
  </w:style>
  <w:style w:type="character" w:customStyle="1" w:styleId="PiedepginaCar">
    <w:name w:val="Pie de página Car"/>
    <w:basedOn w:val="Fuentedeprrafopredeter"/>
    <w:link w:val="Piedepgina"/>
    <w:uiPriority w:val="99"/>
    <w:rsid w:val="00AF3471"/>
  </w:style>
  <w:style w:type="paragraph" w:styleId="Textoindependiente">
    <w:name w:val="Body Text"/>
    <w:basedOn w:val="Normal"/>
    <w:link w:val="TextoindependienteCar"/>
    <w:uiPriority w:val="1"/>
    <w:qFormat/>
    <w:rsid w:val="00AF3471"/>
    <w:pPr>
      <w:widowControl w:val="0"/>
      <w:autoSpaceDE w:val="0"/>
      <w:autoSpaceDN w:val="0"/>
    </w:pPr>
    <w:rPr>
      <w:rFonts w:ascii="Arial" w:eastAsia="Arial" w:hAnsi="Arial" w:cs="Arial"/>
      <w:kern w:val="0"/>
      <w:sz w:val="21"/>
      <w:szCs w:val="21"/>
      <w:lang w:val="en-GB"/>
      <w14:ligatures w14:val="none"/>
    </w:rPr>
  </w:style>
  <w:style w:type="character" w:customStyle="1" w:styleId="TextoindependienteCar">
    <w:name w:val="Texto independiente Car"/>
    <w:basedOn w:val="Fuentedeprrafopredeter"/>
    <w:link w:val="Textoindependiente"/>
    <w:uiPriority w:val="1"/>
    <w:rsid w:val="00AF3471"/>
    <w:rPr>
      <w:rFonts w:ascii="Arial" w:eastAsia="Arial" w:hAnsi="Arial" w:cs="Arial"/>
      <w:kern w:val="0"/>
      <w:sz w:val="21"/>
      <w:szCs w:val="21"/>
      <w:lang w:val="en-GB"/>
      <w14:ligatures w14:val="none"/>
    </w:rPr>
  </w:style>
  <w:style w:type="character" w:styleId="Hipervnculo">
    <w:name w:val="Hyperlink"/>
    <w:basedOn w:val="Fuentedeprrafopredeter"/>
    <w:uiPriority w:val="99"/>
    <w:unhideWhenUsed/>
    <w:rsid w:val="00AF3471"/>
    <w:rPr>
      <w:color w:val="F49100" w:themeColor="hyperlink"/>
      <w:u w:val="single"/>
    </w:rPr>
  </w:style>
  <w:style w:type="character" w:styleId="Hipervnculovisitado">
    <w:name w:val="FollowedHyperlink"/>
    <w:basedOn w:val="Fuentedeprrafopredeter"/>
    <w:uiPriority w:val="99"/>
    <w:semiHidden/>
    <w:unhideWhenUsed/>
    <w:rsid w:val="00AF3471"/>
    <w:rPr>
      <w:color w:val="85DFD0" w:themeColor="followedHyperlink"/>
      <w:u w:val="single"/>
    </w:rPr>
  </w:style>
  <w:style w:type="paragraph" w:styleId="Cita">
    <w:name w:val="Quote"/>
    <w:basedOn w:val="Normal"/>
    <w:next w:val="Normal"/>
    <w:link w:val="CitaCar"/>
    <w:uiPriority w:val="29"/>
    <w:qFormat/>
    <w:rsid w:val="00AF3471"/>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AF3471"/>
    <w:rPr>
      <w:i/>
      <w:iCs/>
      <w:color w:val="404040" w:themeColor="text1" w:themeTint="BF"/>
    </w:rPr>
  </w:style>
  <w:style w:type="character" w:customStyle="1" w:styleId="Ttulo1Car">
    <w:name w:val="Título 1 Car"/>
    <w:basedOn w:val="Fuentedeprrafopredeter"/>
    <w:link w:val="Ttulo1"/>
    <w:rsid w:val="000A0433"/>
    <w:rPr>
      <w:rFonts w:ascii="Arial" w:eastAsia="Arial" w:hAnsi="Arial" w:cs="Arial"/>
      <w:b/>
      <w:bCs/>
      <w:kern w:val="0"/>
      <w:sz w:val="36"/>
      <w:szCs w:val="36"/>
      <w:lang w:val="en-GB"/>
      <w14:ligatures w14:val="none"/>
    </w:rPr>
  </w:style>
  <w:style w:type="character" w:customStyle="1" w:styleId="Ttulo2Car">
    <w:name w:val="Título 2 Car"/>
    <w:basedOn w:val="Fuentedeprrafopredeter"/>
    <w:link w:val="Ttulo2"/>
    <w:uiPriority w:val="9"/>
    <w:rsid w:val="000A0433"/>
    <w:rPr>
      <w:rFonts w:ascii="Arial" w:eastAsia="Arial" w:hAnsi="Arial" w:cs="Arial"/>
      <w:b/>
      <w:bCs/>
      <w:kern w:val="0"/>
      <w:sz w:val="21"/>
      <w:szCs w:val="21"/>
      <w:lang w:val="en-GB"/>
      <w14:ligatures w14:val="none"/>
    </w:rPr>
  </w:style>
  <w:style w:type="character" w:customStyle="1" w:styleId="Ttulo3Car">
    <w:name w:val="Título 3 Car"/>
    <w:basedOn w:val="Fuentedeprrafopredeter"/>
    <w:link w:val="Ttulo3"/>
    <w:uiPriority w:val="9"/>
    <w:rsid w:val="000A0433"/>
    <w:rPr>
      <w:rFonts w:ascii="Arial" w:eastAsiaTheme="majorEastAsia" w:hAnsi="Arial" w:cstheme="majorBidi"/>
      <w:kern w:val="0"/>
      <w:sz w:val="20"/>
      <w:lang w:val="en-GB"/>
      <w14:ligatures w14:val="none"/>
    </w:rPr>
  </w:style>
  <w:style w:type="table" w:customStyle="1" w:styleId="TableNormal1">
    <w:name w:val="Table Normal1"/>
    <w:unhideWhenUsed/>
    <w:qFormat/>
    <w:rsid w:val="000A0433"/>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TDC1">
    <w:name w:val="toc 1"/>
    <w:basedOn w:val="Normal"/>
    <w:uiPriority w:val="39"/>
    <w:qFormat/>
    <w:rsid w:val="000A0433"/>
    <w:pPr>
      <w:widowControl w:val="0"/>
      <w:autoSpaceDE w:val="0"/>
      <w:autoSpaceDN w:val="0"/>
      <w:spacing w:before="152"/>
      <w:ind w:left="1359" w:hanging="440"/>
    </w:pPr>
    <w:rPr>
      <w:rFonts w:ascii="Arial" w:eastAsia="Arial" w:hAnsi="Arial" w:cs="Arial"/>
      <w:b/>
      <w:bCs/>
      <w:kern w:val="0"/>
      <w:sz w:val="21"/>
      <w:szCs w:val="21"/>
      <w:lang w:val="en-GB"/>
      <w14:ligatures w14:val="none"/>
    </w:rPr>
  </w:style>
  <w:style w:type="paragraph" w:styleId="TDC2">
    <w:name w:val="toc 2"/>
    <w:basedOn w:val="Normal"/>
    <w:uiPriority w:val="39"/>
    <w:qFormat/>
    <w:rsid w:val="000A0433"/>
    <w:pPr>
      <w:widowControl w:val="0"/>
      <w:autoSpaceDE w:val="0"/>
      <w:autoSpaceDN w:val="0"/>
      <w:spacing w:before="147"/>
      <w:ind w:left="1799" w:hanging="660"/>
    </w:pPr>
    <w:rPr>
      <w:rFonts w:ascii="Arial" w:eastAsia="Arial" w:hAnsi="Arial" w:cs="Arial"/>
      <w:kern w:val="0"/>
      <w:sz w:val="21"/>
      <w:szCs w:val="21"/>
      <w:lang w:val="en-GB"/>
      <w14:ligatures w14:val="none"/>
    </w:rPr>
  </w:style>
  <w:style w:type="paragraph" w:styleId="TDC3">
    <w:name w:val="toc 3"/>
    <w:basedOn w:val="Normal"/>
    <w:uiPriority w:val="39"/>
    <w:qFormat/>
    <w:rsid w:val="000A0433"/>
    <w:pPr>
      <w:widowControl w:val="0"/>
      <w:autoSpaceDE w:val="0"/>
      <w:autoSpaceDN w:val="0"/>
      <w:spacing w:before="148"/>
      <w:ind w:left="1970" w:hanging="611"/>
    </w:pPr>
    <w:rPr>
      <w:rFonts w:ascii="Arial" w:eastAsia="Arial" w:hAnsi="Arial" w:cs="Arial"/>
      <w:kern w:val="0"/>
      <w:sz w:val="21"/>
      <w:szCs w:val="21"/>
      <w:lang w:val="en-GB"/>
      <w14:ligatures w14:val="none"/>
    </w:rPr>
  </w:style>
  <w:style w:type="paragraph" w:styleId="Prrafodelista">
    <w:name w:val="List Paragraph"/>
    <w:aliases w:val="Bulleted Text,lp1,List Paragraph1,Puntos1,Lista de nivel 1,Bullet List,FooterText,numbered,Paragraphe de liste1,Bulletr List Paragraph,列出段落,列出段落1,List Paragraph2,List Paragraph21,Listeafsnit1,Parágrafo da Lista1,リスト段落1,List Paragraph11"/>
    <w:basedOn w:val="Normal"/>
    <w:link w:val="PrrafodelistaCar"/>
    <w:uiPriority w:val="34"/>
    <w:qFormat/>
    <w:rsid w:val="000A0433"/>
    <w:pPr>
      <w:widowControl w:val="0"/>
      <w:autoSpaceDE w:val="0"/>
      <w:autoSpaceDN w:val="0"/>
      <w:ind w:left="1639" w:hanging="360"/>
    </w:pPr>
    <w:rPr>
      <w:rFonts w:ascii="Arial" w:eastAsia="Arial" w:hAnsi="Arial" w:cs="Arial"/>
      <w:kern w:val="0"/>
      <w:sz w:val="22"/>
      <w:szCs w:val="22"/>
      <w:lang w:val="en-GB"/>
      <w14:ligatures w14:val="none"/>
    </w:rPr>
  </w:style>
  <w:style w:type="paragraph" w:customStyle="1" w:styleId="TableParagraph">
    <w:name w:val="Table Paragraph"/>
    <w:basedOn w:val="Normal"/>
    <w:uiPriority w:val="1"/>
    <w:qFormat/>
    <w:rsid w:val="000A0433"/>
    <w:pPr>
      <w:widowControl w:val="0"/>
      <w:autoSpaceDE w:val="0"/>
      <w:autoSpaceDN w:val="0"/>
    </w:pPr>
    <w:rPr>
      <w:rFonts w:ascii="Arial" w:eastAsia="Arial" w:hAnsi="Arial" w:cs="Arial"/>
      <w:kern w:val="0"/>
      <w:sz w:val="22"/>
      <w:szCs w:val="22"/>
      <w:lang w:val="en-GB"/>
      <w14:ligatures w14:val="none"/>
    </w:rPr>
  </w:style>
  <w:style w:type="paragraph" w:styleId="Textodeglobo">
    <w:name w:val="Balloon Text"/>
    <w:basedOn w:val="Normal"/>
    <w:link w:val="TextodegloboCar"/>
    <w:uiPriority w:val="99"/>
    <w:unhideWhenUsed/>
    <w:rsid w:val="000A0433"/>
    <w:pPr>
      <w:widowControl w:val="0"/>
      <w:autoSpaceDE w:val="0"/>
      <w:autoSpaceDN w:val="0"/>
    </w:pPr>
    <w:rPr>
      <w:rFonts w:ascii="Segoe UI" w:eastAsia="Arial" w:hAnsi="Segoe UI" w:cs="Segoe UI"/>
      <w:kern w:val="0"/>
      <w:sz w:val="18"/>
      <w:szCs w:val="18"/>
      <w:lang w:val="en-GB"/>
      <w14:ligatures w14:val="none"/>
    </w:rPr>
  </w:style>
  <w:style w:type="character" w:customStyle="1" w:styleId="TextodegloboCar">
    <w:name w:val="Texto de globo Car"/>
    <w:basedOn w:val="Fuentedeprrafopredeter"/>
    <w:link w:val="Textodeglobo"/>
    <w:uiPriority w:val="99"/>
    <w:rsid w:val="000A0433"/>
    <w:rPr>
      <w:rFonts w:ascii="Segoe UI" w:eastAsia="Arial" w:hAnsi="Segoe UI" w:cs="Segoe UI"/>
      <w:kern w:val="0"/>
      <w:sz w:val="18"/>
      <w:szCs w:val="18"/>
      <w:lang w:val="en-GB"/>
      <w14:ligatures w14:val="none"/>
    </w:rPr>
  </w:style>
  <w:style w:type="character" w:styleId="Refdecomentario">
    <w:name w:val="annotation reference"/>
    <w:basedOn w:val="Fuentedeprrafopredeter"/>
    <w:uiPriority w:val="99"/>
    <w:unhideWhenUsed/>
    <w:rsid w:val="000A0433"/>
    <w:rPr>
      <w:sz w:val="16"/>
      <w:szCs w:val="16"/>
    </w:rPr>
  </w:style>
  <w:style w:type="paragraph" w:styleId="Textocomentario">
    <w:name w:val="annotation text"/>
    <w:basedOn w:val="Normal"/>
    <w:link w:val="TextocomentarioCar"/>
    <w:uiPriority w:val="99"/>
    <w:unhideWhenUsed/>
    <w:rsid w:val="000A0433"/>
    <w:pPr>
      <w:widowControl w:val="0"/>
      <w:autoSpaceDE w:val="0"/>
      <w:autoSpaceDN w:val="0"/>
    </w:pPr>
    <w:rPr>
      <w:rFonts w:ascii="Arial" w:eastAsia="Arial" w:hAnsi="Arial" w:cs="Arial"/>
      <w:kern w:val="0"/>
      <w:sz w:val="20"/>
      <w:szCs w:val="20"/>
      <w:lang w:val="en-GB"/>
      <w14:ligatures w14:val="none"/>
    </w:rPr>
  </w:style>
  <w:style w:type="character" w:customStyle="1" w:styleId="TextocomentarioCar">
    <w:name w:val="Texto comentario Car"/>
    <w:basedOn w:val="Fuentedeprrafopredeter"/>
    <w:link w:val="Textocomentario"/>
    <w:uiPriority w:val="99"/>
    <w:rsid w:val="000A0433"/>
    <w:rPr>
      <w:rFonts w:ascii="Arial" w:eastAsia="Arial" w:hAnsi="Arial" w:cs="Arial"/>
      <w:kern w:val="0"/>
      <w:sz w:val="20"/>
      <w:szCs w:val="20"/>
      <w:lang w:val="en-GB"/>
      <w14:ligatures w14:val="none"/>
    </w:rPr>
  </w:style>
  <w:style w:type="paragraph" w:styleId="Asuntodelcomentario">
    <w:name w:val="annotation subject"/>
    <w:basedOn w:val="Textocomentario"/>
    <w:next w:val="Textocomentario"/>
    <w:link w:val="AsuntodelcomentarioCar"/>
    <w:unhideWhenUsed/>
    <w:rsid w:val="000A0433"/>
    <w:rPr>
      <w:b/>
      <w:bCs/>
    </w:rPr>
  </w:style>
  <w:style w:type="character" w:customStyle="1" w:styleId="AsuntodelcomentarioCar">
    <w:name w:val="Asunto del comentario Car"/>
    <w:basedOn w:val="TextocomentarioCar"/>
    <w:link w:val="Asuntodelcomentario"/>
    <w:rsid w:val="000A0433"/>
    <w:rPr>
      <w:rFonts w:ascii="Arial" w:eastAsia="Arial" w:hAnsi="Arial" w:cs="Arial"/>
      <w:b/>
      <w:bCs/>
      <w:kern w:val="0"/>
      <w:sz w:val="20"/>
      <w:szCs w:val="20"/>
      <w:lang w:val="en-GB"/>
      <w14:ligatures w14:val="none"/>
    </w:rPr>
  </w:style>
  <w:style w:type="paragraph" w:styleId="Revisin">
    <w:name w:val="Revision"/>
    <w:hidden/>
    <w:uiPriority w:val="99"/>
    <w:semiHidden/>
    <w:rsid w:val="000A0433"/>
    <w:rPr>
      <w:rFonts w:ascii="Arial" w:eastAsia="Arial" w:hAnsi="Arial" w:cs="Arial"/>
      <w:kern w:val="0"/>
      <w:sz w:val="22"/>
      <w:szCs w:val="22"/>
      <w:lang w:val="en-US"/>
      <w14:ligatures w14:val="none"/>
    </w:rPr>
  </w:style>
  <w:style w:type="character" w:customStyle="1" w:styleId="Mencinsinresolver1">
    <w:name w:val="Mención sin resolver1"/>
    <w:basedOn w:val="Fuentedeprrafopredeter"/>
    <w:uiPriority w:val="99"/>
    <w:semiHidden/>
    <w:unhideWhenUsed/>
    <w:rsid w:val="000A0433"/>
    <w:rPr>
      <w:color w:val="605E5C"/>
      <w:shd w:val="clear" w:color="auto" w:fill="E1DFDD"/>
    </w:rPr>
  </w:style>
  <w:style w:type="character" w:styleId="nfasis">
    <w:name w:val="Emphasis"/>
    <w:basedOn w:val="Fuentedeprrafopredeter"/>
    <w:uiPriority w:val="20"/>
    <w:qFormat/>
    <w:rsid w:val="000A0433"/>
    <w:rPr>
      <w:i/>
      <w:iCs/>
    </w:rPr>
  </w:style>
  <w:style w:type="paragraph" w:styleId="TtuloTDC">
    <w:name w:val="TOC Heading"/>
    <w:basedOn w:val="Ttulo1"/>
    <w:next w:val="Normal"/>
    <w:uiPriority w:val="39"/>
    <w:unhideWhenUsed/>
    <w:qFormat/>
    <w:rsid w:val="000A0433"/>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0B5294" w:themeColor="accent1" w:themeShade="BF"/>
      <w:sz w:val="32"/>
      <w:szCs w:val="32"/>
      <w:lang w:val="es-ES" w:eastAsia="es-ES"/>
    </w:rPr>
  </w:style>
  <w:style w:type="paragraph" w:customStyle="1" w:styleId="Ttuloerika">
    <w:name w:val="Título erika"/>
    <w:basedOn w:val="Prrafodelista"/>
    <w:link w:val="TtuloerikaCar"/>
    <w:qFormat/>
    <w:rsid w:val="000A0433"/>
    <w:pPr>
      <w:numPr>
        <w:ilvl w:val="2"/>
        <w:numId w:val="1"/>
      </w:numPr>
      <w:tabs>
        <w:tab w:val="left" w:pos="2239"/>
      </w:tabs>
    </w:pPr>
    <w:rPr>
      <w:w w:val="105"/>
      <w:sz w:val="21"/>
    </w:rPr>
  </w:style>
  <w:style w:type="character" w:styleId="Mencinsinresolver">
    <w:name w:val="Unresolved Mention"/>
    <w:basedOn w:val="Fuentedeprrafopredeter"/>
    <w:uiPriority w:val="99"/>
    <w:semiHidden/>
    <w:unhideWhenUsed/>
    <w:rsid w:val="000A0433"/>
    <w:rPr>
      <w:color w:val="605E5C"/>
      <w:shd w:val="clear" w:color="auto" w:fill="E1DFDD"/>
    </w:rPr>
  </w:style>
  <w:style w:type="character" w:customStyle="1" w:styleId="PrrafodelistaCar">
    <w:name w:val="Párrafo de lista Car"/>
    <w:aliases w:val="Bulleted Text Car,lp1 Car,List Paragraph1 Car,Puntos1 Car,Lista de nivel 1 Car,Bullet List Car,FooterText Car,numbered Car,Paragraphe de liste1 Car,Bulletr List Paragraph Car,列出段落 Car,列出段落1 Car,List Paragraph2 Car,Listeafsnit1 Car"/>
    <w:basedOn w:val="Fuentedeprrafopredeter"/>
    <w:link w:val="Prrafodelista"/>
    <w:uiPriority w:val="34"/>
    <w:qFormat/>
    <w:rsid w:val="000A0433"/>
    <w:rPr>
      <w:rFonts w:ascii="Arial" w:eastAsia="Arial" w:hAnsi="Arial" w:cs="Arial"/>
      <w:kern w:val="0"/>
      <w:sz w:val="22"/>
      <w:szCs w:val="22"/>
      <w:lang w:val="en-GB"/>
      <w14:ligatures w14:val="none"/>
    </w:rPr>
  </w:style>
  <w:style w:type="character" w:customStyle="1" w:styleId="TtuloerikaCar">
    <w:name w:val="Título erika Car"/>
    <w:basedOn w:val="PrrafodelistaCar"/>
    <w:link w:val="Ttuloerika"/>
    <w:rsid w:val="000A0433"/>
    <w:rPr>
      <w:rFonts w:ascii="Arial" w:eastAsia="Arial" w:hAnsi="Arial" w:cs="Arial"/>
      <w:w w:val="105"/>
      <w:kern w:val="0"/>
      <w:sz w:val="21"/>
      <w:szCs w:val="22"/>
      <w:lang w:val="en-GB"/>
      <w14:ligatures w14:val="none"/>
    </w:rPr>
  </w:style>
  <w:style w:type="paragraph" w:styleId="NormalWeb">
    <w:name w:val="Normal (Web)"/>
    <w:basedOn w:val="Normal"/>
    <w:uiPriority w:val="99"/>
    <w:unhideWhenUsed/>
    <w:rsid w:val="000A0433"/>
    <w:pPr>
      <w:spacing w:before="100" w:beforeAutospacing="1" w:after="100" w:afterAutospacing="1"/>
    </w:pPr>
    <w:rPr>
      <w:rFonts w:ascii="Times New Roman" w:eastAsiaTheme="minorEastAsia" w:hAnsi="Times New Roman" w:cs="Times New Roman"/>
      <w:kern w:val="0"/>
      <w:lang w:val="ca-ES" w:eastAsia="ca-ES"/>
      <w14:ligatures w14:val="none"/>
    </w:rPr>
  </w:style>
  <w:style w:type="table" w:styleId="Tabladelista6concolores-nfasis2">
    <w:name w:val="List Table 6 Colorful Accent 2"/>
    <w:basedOn w:val="Tablanormal"/>
    <w:uiPriority w:val="51"/>
    <w:rsid w:val="000A0433"/>
    <w:rPr>
      <w:rFonts w:cs="Times New Roman (Cuerpo en alfa"/>
      <w:color w:val="0075A2" w:themeColor="accent2" w:themeShade="BF"/>
      <w:kern w:val="0"/>
      <w:sz w:val="22"/>
      <w:szCs w:val="22"/>
      <w:lang w:val="es-ES_tradnl"/>
      <w14:ligatures w14:val="none"/>
    </w:rPr>
    <w:tblPr>
      <w:tblStyleRowBandSize w:val="1"/>
      <w:tblStyleColBandSize w:val="1"/>
      <w:tblInd w:w="0" w:type="nil"/>
      <w:tblBorders>
        <w:top w:val="single" w:sz="4" w:space="0" w:color="009DD9" w:themeColor="accent2"/>
        <w:bottom w:val="single" w:sz="4" w:space="0" w:color="009DD9" w:themeColor="accent2"/>
      </w:tblBorders>
    </w:tblPr>
    <w:tblStylePr w:type="firstRow">
      <w:rPr>
        <w:b/>
        <w:bCs/>
      </w:rPr>
      <w:tblPr/>
      <w:tcPr>
        <w:tcBorders>
          <w:bottom w:val="single" w:sz="4" w:space="0" w:color="009DD9" w:themeColor="accent2"/>
        </w:tcBorders>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Tabladelista6concolores-nfasis3">
    <w:name w:val="List Table 6 Colorful Accent 3"/>
    <w:basedOn w:val="Tablanormal"/>
    <w:uiPriority w:val="51"/>
    <w:rsid w:val="000A0433"/>
    <w:pPr>
      <w:widowControl w:val="0"/>
      <w:autoSpaceDE w:val="0"/>
      <w:autoSpaceDN w:val="0"/>
    </w:pPr>
    <w:rPr>
      <w:color w:val="089BA2" w:themeColor="accent3" w:themeShade="BF"/>
      <w:kern w:val="0"/>
      <w:sz w:val="22"/>
      <w:szCs w:val="22"/>
      <w:lang w:val="en-US"/>
      <w14:ligatures w14:val="none"/>
    </w:rPr>
    <w:tblPr>
      <w:tblStyleRowBandSize w:val="1"/>
      <w:tblStyleColBandSize w:val="1"/>
      <w:tblBorders>
        <w:top w:val="single" w:sz="4" w:space="0" w:color="0BD0D9" w:themeColor="accent3"/>
        <w:bottom w:val="single" w:sz="4" w:space="0" w:color="0BD0D9" w:themeColor="accent3"/>
      </w:tblBorders>
    </w:tblPr>
    <w:tblStylePr w:type="firstRow">
      <w:rPr>
        <w:b/>
        <w:bCs/>
      </w:rPr>
      <w:tblPr/>
      <w:tcPr>
        <w:tcBorders>
          <w:bottom w:val="single" w:sz="4" w:space="0" w:color="0BD0D9" w:themeColor="accent3"/>
        </w:tcBorders>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Tablaconcuadrcula">
    <w:name w:val="Table Grid"/>
    <w:basedOn w:val="Tablanormal"/>
    <w:uiPriority w:val="39"/>
    <w:rsid w:val="000A0433"/>
    <w:pPr>
      <w:widowControl w:val="0"/>
      <w:autoSpaceDE w:val="0"/>
      <w:autoSpaceDN w:val="0"/>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7E30D3"/>
  </w:style>
  <w:style w:type="paragraph" w:customStyle="1" w:styleId="Cuerpo">
    <w:name w:val="Cuerpo"/>
    <w:rsid w:val="00CB59DC"/>
    <w:pPr>
      <w:pBdr>
        <w:top w:val="nil"/>
        <w:left w:val="nil"/>
        <w:bottom w:val="nil"/>
        <w:right w:val="nil"/>
        <w:between w:val="nil"/>
        <w:bar w:val="nil"/>
      </w:pBdr>
      <w:spacing w:after="200" w:line="276" w:lineRule="auto"/>
    </w:pPr>
    <w:rPr>
      <w:rFonts w:ascii="Times New Roman" w:eastAsia="Arial Unicode MS" w:hAnsi="Times New Roman" w:cs="Arial Unicode MS"/>
      <w:color w:val="000000"/>
      <w:kern w:val="0"/>
      <w:u w:color="000000"/>
      <w:bdr w:val="nil"/>
      <w:lang w:val="es-ES_tradnl" w:eastAsia="ca-ES"/>
      <w14:ligatures w14:val="none"/>
    </w:rPr>
  </w:style>
  <w:style w:type="paragraph" w:customStyle="1" w:styleId="Ttulo41">
    <w:name w:val="Título 41"/>
    <w:basedOn w:val="Normal"/>
    <w:next w:val="Normal"/>
    <w:unhideWhenUsed/>
    <w:qFormat/>
    <w:rsid w:val="00257FA1"/>
    <w:pPr>
      <w:keepNext/>
      <w:keepLines/>
      <w:spacing w:before="120" w:line="252" w:lineRule="auto"/>
      <w:jc w:val="both"/>
      <w:outlineLvl w:val="3"/>
    </w:pPr>
    <w:rPr>
      <w:rFonts w:ascii="Arial" w:eastAsia="Times New Roman" w:hAnsi="Arial" w:cs="Times New Roman"/>
      <w:iCs/>
      <w:kern w:val="0"/>
      <w:sz w:val="22"/>
      <w:lang w:eastAsia="es-ES"/>
      <w14:ligatures w14:val="none"/>
    </w:rPr>
  </w:style>
  <w:style w:type="paragraph" w:customStyle="1" w:styleId="Ttulo51">
    <w:name w:val="Título 51"/>
    <w:basedOn w:val="Normal"/>
    <w:next w:val="Normal"/>
    <w:unhideWhenUsed/>
    <w:qFormat/>
    <w:rsid w:val="00257FA1"/>
    <w:pPr>
      <w:keepNext/>
      <w:keepLines/>
      <w:spacing w:before="120" w:line="252" w:lineRule="auto"/>
      <w:jc w:val="both"/>
      <w:outlineLvl w:val="4"/>
    </w:pPr>
    <w:rPr>
      <w:rFonts w:ascii="Calibri Light" w:eastAsia="Times New Roman" w:hAnsi="Calibri Light" w:cs="Times New Roman"/>
      <w:b/>
      <w:bCs/>
      <w:kern w:val="0"/>
      <w:sz w:val="22"/>
      <w:szCs w:val="22"/>
      <w:lang w:eastAsia="es-ES"/>
      <w14:ligatures w14:val="none"/>
    </w:rPr>
  </w:style>
  <w:style w:type="paragraph" w:customStyle="1" w:styleId="Ttulo61">
    <w:name w:val="Título 61"/>
    <w:basedOn w:val="Normal"/>
    <w:next w:val="Normal"/>
    <w:uiPriority w:val="9"/>
    <w:unhideWhenUsed/>
    <w:qFormat/>
    <w:rsid w:val="00257FA1"/>
    <w:pPr>
      <w:keepNext/>
      <w:keepLines/>
      <w:spacing w:before="120" w:line="252" w:lineRule="auto"/>
      <w:jc w:val="both"/>
      <w:outlineLvl w:val="5"/>
    </w:pPr>
    <w:rPr>
      <w:rFonts w:ascii="Calibri Light" w:eastAsia="Times New Roman" w:hAnsi="Calibri Light" w:cs="Times New Roman"/>
      <w:b/>
      <w:bCs/>
      <w:i/>
      <w:iCs/>
      <w:kern w:val="0"/>
      <w:sz w:val="22"/>
      <w:szCs w:val="22"/>
      <w:lang w:eastAsia="es-ES"/>
      <w14:ligatures w14:val="none"/>
    </w:rPr>
  </w:style>
  <w:style w:type="paragraph" w:customStyle="1" w:styleId="Ttulo71">
    <w:name w:val="Título 71"/>
    <w:basedOn w:val="Normal"/>
    <w:next w:val="Normal"/>
    <w:uiPriority w:val="9"/>
    <w:semiHidden/>
    <w:unhideWhenUsed/>
    <w:qFormat/>
    <w:rsid w:val="00257FA1"/>
    <w:pPr>
      <w:keepNext/>
      <w:keepLines/>
      <w:spacing w:before="120" w:line="252" w:lineRule="auto"/>
      <w:jc w:val="both"/>
      <w:outlineLvl w:val="6"/>
    </w:pPr>
    <w:rPr>
      <w:rFonts w:eastAsia="Times New Roman"/>
      <w:i/>
      <w:iCs/>
      <w:kern w:val="0"/>
      <w:sz w:val="22"/>
      <w:szCs w:val="22"/>
      <w:lang w:eastAsia="es-ES"/>
      <w14:ligatures w14:val="none"/>
    </w:rPr>
  </w:style>
  <w:style w:type="paragraph" w:customStyle="1" w:styleId="Ttulo81">
    <w:name w:val="Título 81"/>
    <w:basedOn w:val="Normal"/>
    <w:next w:val="Normal"/>
    <w:uiPriority w:val="9"/>
    <w:semiHidden/>
    <w:unhideWhenUsed/>
    <w:qFormat/>
    <w:rsid w:val="00257FA1"/>
    <w:pPr>
      <w:keepNext/>
      <w:keepLines/>
      <w:spacing w:before="120" w:line="252" w:lineRule="auto"/>
      <w:jc w:val="both"/>
      <w:outlineLvl w:val="7"/>
    </w:pPr>
    <w:rPr>
      <w:rFonts w:eastAsia="Times New Roman"/>
      <w:b/>
      <w:bCs/>
      <w:kern w:val="0"/>
      <w:sz w:val="22"/>
      <w:szCs w:val="22"/>
      <w:lang w:eastAsia="es-ES"/>
      <w14:ligatures w14:val="none"/>
    </w:rPr>
  </w:style>
  <w:style w:type="paragraph" w:customStyle="1" w:styleId="Ttulo91">
    <w:name w:val="Título 91"/>
    <w:basedOn w:val="Normal"/>
    <w:next w:val="Normal"/>
    <w:uiPriority w:val="9"/>
    <w:semiHidden/>
    <w:unhideWhenUsed/>
    <w:qFormat/>
    <w:rsid w:val="00257FA1"/>
    <w:pPr>
      <w:keepNext/>
      <w:keepLines/>
      <w:spacing w:before="120" w:line="252" w:lineRule="auto"/>
      <w:jc w:val="both"/>
      <w:outlineLvl w:val="8"/>
    </w:pPr>
    <w:rPr>
      <w:rFonts w:eastAsia="Times New Roman"/>
      <w:i/>
      <w:iCs/>
      <w:kern w:val="0"/>
      <w:sz w:val="22"/>
      <w:szCs w:val="22"/>
      <w:lang w:eastAsia="es-ES"/>
      <w14:ligatures w14:val="none"/>
    </w:rPr>
  </w:style>
  <w:style w:type="numbering" w:customStyle="1" w:styleId="Sinlista1">
    <w:name w:val="Sin lista1"/>
    <w:next w:val="Sinlista"/>
    <w:uiPriority w:val="99"/>
    <w:semiHidden/>
    <w:unhideWhenUsed/>
    <w:rsid w:val="00257FA1"/>
  </w:style>
  <w:style w:type="character" w:customStyle="1" w:styleId="Ttulo4Car">
    <w:name w:val="Título 4 Car"/>
    <w:basedOn w:val="Fuentedeprrafopredeter"/>
    <w:link w:val="Ttulo4"/>
    <w:rsid w:val="00257FA1"/>
    <w:rPr>
      <w:rFonts w:ascii="Arial" w:eastAsia="Times New Roman" w:hAnsi="Arial" w:cs="Times New Roman"/>
      <w:iCs/>
      <w:szCs w:val="24"/>
    </w:rPr>
  </w:style>
  <w:style w:type="character" w:customStyle="1" w:styleId="Ttulo5Car">
    <w:name w:val="Título 5 Car"/>
    <w:basedOn w:val="Fuentedeprrafopredeter"/>
    <w:link w:val="Ttulo5"/>
    <w:uiPriority w:val="9"/>
    <w:rsid w:val="00257FA1"/>
    <w:rPr>
      <w:rFonts w:ascii="Calibri Light" w:eastAsia="Times New Roman" w:hAnsi="Calibri Light" w:cs="Times New Roman"/>
      <w:b/>
      <w:bCs/>
    </w:rPr>
  </w:style>
  <w:style w:type="character" w:customStyle="1" w:styleId="Ttulo6Car">
    <w:name w:val="Título 6 Car"/>
    <w:basedOn w:val="Fuentedeprrafopredeter"/>
    <w:link w:val="Ttulo6"/>
    <w:rsid w:val="00257FA1"/>
    <w:rPr>
      <w:rFonts w:ascii="Calibri Light" w:eastAsia="Times New Roman" w:hAnsi="Calibri Light" w:cs="Times New Roman"/>
      <w:b/>
      <w:bCs/>
      <w:i/>
      <w:iCs/>
    </w:rPr>
  </w:style>
  <w:style w:type="character" w:customStyle="1" w:styleId="Ttulo7Car">
    <w:name w:val="Título 7 Car"/>
    <w:basedOn w:val="Fuentedeprrafopredeter"/>
    <w:link w:val="Ttulo7"/>
    <w:uiPriority w:val="9"/>
    <w:semiHidden/>
    <w:rsid w:val="00257FA1"/>
    <w:rPr>
      <w:i/>
      <w:iCs/>
    </w:rPr>
  </w:style>
  <w:style w:type="character" w:customStyle="1" w:styleId="Ttulo8Car">
    <w:name w:val="Título 8 Car"/>
    <w:basedOn w:val="Fuentedeprrafopredeter"/>
    <w:link w:val="Ttulo8"/>
    <w:uiPriority w:val="9"/>
    <w:semiHidden/>
    <w:rsid w:val="00257FA1"/>
    <w:rPr>
      <w:b/>
      <w:bCs/>
    </w:rPr>
  </w:style>
  <w:style w:type="character" w:customStyle="1" w:styleId="Ttulo9Car">
    <w:name w:val="Título 9 Car"/>
    <w:basedOn w:val="Fuentedeprrafopredeter"/>
    <w:link w:val="Ttulo9"/>
    <w:uiPriority w:val="9"/>
    <w:semiHidden/>
    <w:rsid w:val="00257FA1"/>
    <w:rPr>
      <w:i/>
      <w:iCs/>
    </w:rPr>
  </w:style>
  <w:style w:type="table" w:customStyle="1" w:styleId="TableGrid">
    <w:name w:val="TableGrid"/>
    <w:rsid w:val="00257FA1"/>
    <w:pPr>
      <w:jc w:val="both"/>
    </w:pPr>
    <w:rPr>
      <w:rFonts w:eastAsia="Times New Roman"/>
      <w:kern w:val="0"/>
      <w:sz w:val="22"/>
      <w:szCs w:val="22"/>
      <w:lang w:eastAsia="es-ES"/>
      <w14:ligatures w14:val="none"/>
    </w:rPr>
    <w:tblPr>
      <w:tblCellMar>
        <w:top w:w="0" w:type="dxa"/>
        <w:left w:w="0" w:type="dxa"/>
        <w:bottom w:w="0" w:type="dxa"/>
        <w:right w:w="0" w:type="dxa"/>
      </w:tblCellMar>
    </w:tblPr>
  </w:style>
  <w:style w:type="table" w:customStyle="1" w:styleId="Tabladecuadrcula1clara1">
    <w:name w:val="Tabla de cuadrícula 1 clara1"/>
    <w:basedOn w:val="Tablanormal"/>
    <w:uiPriority w:val="46"/>
    <w:rsid w:val="00257FA1"/>
    <w:pPr>
      <w:jc w:val="both"/>
    </w:pPr>
    <w:rPr>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1">
    <w:name w:val="Tabla con cuadrícula1"/>
    <w:basedOn w:val="Tablanormal"/>
    <w:next w:val="Tablaconcuadrcula"/>
    <w:uiPriority w:val="59"/>
    <w:rsid w:val="00257FA1"/>
    <w:pPr>
      <w:jc w:val="both"/>
    </w:pPr>
    <w:rPr>
      <w:rFonts w:eastAsia="Times New Roman"/>
      <w:kern w:val="0"/>
      <w:sz w:val="22"/>
      <w:szCs w:val="22"/>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cin1">
    <w:name w:val="Descripción1"/>
    <w:basedOn w:val="Normal"/>
    <w:next w:val="Normal"/>
    <w:uiPriority w:val="35"/>
    <w:semiHidden/>
    <w:unhideWhenUsed/>
    <w:qFormat/>
    <w:rsid w:val="00257FA1"/>
    <w:pPr>
      <w:spacing w:after="160" w:line="252" w:lineRule="auto"/>
      <w:jc w:val="both"/>
    </w:pPr>
    <w:rPr>
      <w:rFonts w:eastAsia="Times New Roman"/>
      <w:b/>
      <w:bCs/>
      <w:kern w:val="0"/>
      <w:sz w:val="18"/>
      <w:szCs w:val="18"/>
      <w:lang w:eastAsia="es-ES"/>
      <w14:ligatures w14:val="none"/>
    </w:rPr>
  </w:style>
  <w:style w:type="paragraph" w:customStyle="1" w:styleId="Ttulo10">
    <w:name w:val="Título1"/>
    <w:basedOn w:val="Normal"/>
    <w:next w:val="Normal"/>
    <w:uiPriority w:val="10"/>
    <w:qFormat/>
    <w:rsid w:val="00257FA1"/>
    <w:pPr>
      <w:contextualSpacing/>
      <w:jc w:val="center"/>
    </w:pPr>
    <w:rPr>
      <w:rFonts w:ascii="Calibri Light" w:eastAsia="Times New Roman" w:hAnsi="Calibri Light" w:cs="Times New Roman"/>
      <w:b/>
      <w:bCs/>
      <w:spacing w:val="-7"/>
      <w:kern w:val="0"/>
      <w:sz w:val="48"/>
      <w:szCs w:val="48"/>
      <w:lang w:eastAsia="es-ES"/>
      <w14:ligatures w14:val="none"/>
    </w:rPr>
  </w:style>
  <w:style w:type="character" w:customStyle="1" w:styleId="TtuloCar">
    <w:name w:val="Título Car"/>
    <w:basedOn w:val="Fuentedeprrafopredeter"/>
    <w:link w:val="Ttulo"/>
    <w:uiPriority w:val="10"/>
    <w:rsid w:val="00257FA1"/>
    <w:rPr>
      <w:rFonts w:ascii="Calibri Light" w:eastAsia="Times New Roman" w:hAnsi="Calibri Light" w:cs="Times New Roman"/>
      <w:b/>
      <w:bCs/>
      <w:spacing w:val="-7"/>
      <w:sz w:val="48"/>
      <w:szCs w:val="48"/>
    </w:rPr>
  </w:style>
  <w:style w:type="paragraph" w:customStyle="1" w:styleId="Subttulo1">
    <w:name w:val="Subtítulo1"/>
    <w:basedOn w:val="Normal"/>
    <w:next w:val="Normal"/>
    <w:uiPriority w:val="11"/>
    <w:qFormat/>
    <w:rsid w:val="00257FA1"/>
    <w:pPr>
      <w:numPr>
        <w:ilvl w:val="1"/>
      </w:numPr>
      <w:spacing w:after="240" w:line="252" w:lineRule="auto"/>
      <w:jc w:val="center"/>
    </w:pPr>
    <w:rPr>
      <w:rFonts w:ascii="Calibri Light" w:eastAsia="Times New Roman" w:hAnsi="Calibri Light" w:cs="Times New Roman"/>
      <w:kern w:val="0"/>
      <w:lang w:eastAsia="es-ES"/>
      <w14:ligatures w14:val="none"/>
    </w:rPr>
  </w:style>
  <w:style w:type="character" w:customStyle="1" w:styleId="SubttuloCar">
    <w:name w:val="Subtítulo Car"/>
    <w:basedOn w:val="Fuentedeprrafopredeter"/>
    <w:link w:val="Subttulo"/>
    <w:uiPriority w:val="11"/>
    <w:rsid w:val="00257FA1"/>
    <w:rPr>
      <w:rFonts w:ascii="Calibri Light" w:eastAsia="Times New Roman" w:hAnsi="Calibri Light" w:cs="Times New Roman"/>
      <w:sz w:val="24"/>
      <w:szCs w:val="24"/>
    </w:rPr>
  </w:style>
  <w:style w:type="character" w:styleId="Textoennegrita">
    <w:name w:val="Strong"/>
    <w:basedOn w:val="Fuentedeprrafopredeter"/>
    <w:uiPriority w:val="22"/>
    <w:qFormat/>
    <w:rsid w:val="00257FA1"/>
    <w:rPr>
      <w:b/>
      <w:bCs/>
      <w:color w:val="auto"/>
    </w:rPr>
  </w:style>
  <w:style w:type="paragraph" w:customStyle="1" w:styleId="Citadestacada1">
    <w:name w:val="Cita destacada1"/>
    <w:basedOn w:val="Normal"/>
    <w:next w:val="Normal"/>
    <w:uiPriority w:val="30"/>
    <w:qFormat/>
    <w:rsid w:val="00257FA1"/>
    <w:pPr>
      <w:spacing w:before="100" w:beforeAutospacing="1" w:after="240" w:line="252" w:lineRule="auto"/>
      <w:ind w:left="936" w:right="936"/>
      <w:jc w:val="center"/>
    </w:pPr>
    <w:rPr>
      <w:rFonts w:ascii="Calibri Light" w:eastAsia="Times New Roman" w:hAnsi="Calibri Light" w:cs="Times New Roman"/>
      <w:kern w:val="0"/>
      <w:sz w:val="26"/>
      <w:szCs w:val="26"/>
      <w:lang w:eastAsia="es-ES"/>
      <w14:ligatures w14:val="none"/>
    </w:rPr>
  </w:style>
  <w:style w:type="character" w:customStyle="1" w:styleId="CitadestacadaCar">
    <w:name w:val="Cita destacada Car"/>
    <w:basedOn w:val="Fuentedeprrafopredeter"/>
    <w:link w:val="Citadestacada"/>
    <w:uiPriority w:val="30"/>
    <w:rsid w:val="00257FA1"/>
    <w:rPr>
      <w:rFonts w:ascii="Calibri Light" w:eastAsia="Times New Roman" w:hAnsi="Calibri Light" w:cs="Times New Roman"/>
      <w:sz w:val="26"/>
      <w:szCs w:val="26"/>
    </w:rPr>
  </w:style>
  <w:style w:type="character" w:styleId="nfasissutil">
    <w:name w:val="Subtle Emphasis"/>
    <w:basedOn w:val="Fuentedeprrafopredeter"/>
    <w:uiPriority w:val="19"/>
    <w:qFormat/>
    <w:rsid w:val="00257FA1"/>
    <w:rPr>
      <w:i/>
      <w:iCs/>
      <w:color w:val="auto"/>
    </w:rPr>
  </w:style>
  <w:style w:type="character" w:styleId="nfasisintenso">
    <w:name w:val="Intense Emphasis"/>
    <w:basedOn w:val="Fuentedeprrafopredeter"/>
    <w:uiPriority w:val="21"/>
    <w:qFormat/>
    <w:rsid w:val="00257FA1"/>
    <w:rPr>
      <w:b/>
      <w:bCs/>
      <w:i/>
      <w:iCs/>
      <w:color w:val="auto"/>
    </w:rPr>
  </w:style>
  <w:style w:type="character" w:customStyle="1" w:styleId="Referenciasutil1">
    <w:name w:val="Referencia sutil1"/>
    <w:basedOn w:val="Fuentedeprrafopredeter"/>
    <w:uiPriority w:val="31"/>
    <w:qFormat/>
    <w:rsid w:val="00257FA1"/>
    <w:rPr>
      <w:smallCaps/>
      <w:color w:val="auto"/>
      <w:u w:val="single" w:color="7F7F7F"/>
    </w:rPr>
  </w:style>
  <w:style w:type="character" w:styleId="Referenciaintensa">
    <w:name w:val="Intense Reference"/>
    <w:basedOn w:val="Fuentedeprrafopredeter"/>
    <w:uiPriority w:val="32"/>
    <w:qFormat/>
    <w:rsid w:val="00257FA1"/>
    <w:rPr>
      <w:b/>
      <w:bCs/>
      <w:smallCaps/>
      <w:color w:val="auto"/>
      <w:u w:val="single"/>
    </w:rPr>
  </w:style>
  <w:style w:type="character" w:styleId="Ttulodellibro">
    <w:name w:val="Book Title"/>
    <w:basedOn w:val="Fuentedeprrafopredeter"/>
    <w:uiPriority w:val="33"/>
    <w:qFormat/>
    <w:rsid w:val="00257FA1"/>
    <w:rPr>
      <w:b/>
      <w:bCs/>
      <w:smallCaps/>
      <w:color w:val="auto"/>
    </w:rPr>
  </w:style>
  <w:style w:type="table" w:customStyle="1" w:styleId="Tablaconcuadrcula1clara1">
    <w:name w:val="Tabla con cuadrícula 1 clara1"/>
    <w:basedOn w:val="Tablanormal"/>
    <w:next w:val="Tablaconcuadrcula1clara"/>
    <w:uiPriority w:val="46"/>
    <w:rsid w:val="00257FA1"/>
    <w:rPr>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Textoindependiente3">
    <w:name w:val="Body Text 3"/>
    <w:basedOn w:val="Normal"/>
    <w:link w:val="Textoindependiente3Car"/>
    <w:rsid w:val="00257FA1"/>
    <w:pPr>
      <w:jc w:val="both"/>
    </w:pPr>
    <w:rPr>
      <w:rFonts w:ascii="Arial" w:eastAsia="Times New Roman" w:hAnsi="Arial" w:cs="Times New Roman"/>
      <w:b/>
      <w:bCs/>
      <w:kern w:val="0"/>
      <w:sz w:val="22"/>
      <w:szCs w:val="20"/>
      <w:lang w:val="ca-ES" w:eastAsia="es-ES"/>
      <w14:ligatures w14:val="none"/>
    </w:rPr>
  </w:style>
  <w:style w:type="character" w:customStyle="1" w:styleId="Textoindependiente3Car">
    <w:name w:val="Texto independiente 3 Car"/>
    <w:basedOn w:val="Fuentedeprrafopredeter"/>
    <w:link w:val="Textoindependiente3"/>
    <w:rsid w:val="00257FA1"/>
    <w:rPr>
      <w:rFonts w:ascii="Arial" w:eastAsia="Times New Roman" w:hAnsi="Arial" w:cs="Times New Roman"/>
      <w:b/>
      <w:bCs/>
      <w:kern w:val="0"/>
      <w:sz w:val="22"/>
      <w:szCs w:val="20"/>
      <w:lang w:val="ca-ES" w:eastAsia="es-ES"/>
      <w14:ligatures w14:val="none"/>
    </w:rPr>
  </w:style>
  <w:style w:type="paragraph" w:styleId="Listaconvietas">
    <w:name w:val="List Bullet"/>
    <w:basedOn w:val="Normal"/>
    <w:unhideWhenUsed/>
    <w:rsid w:val="00257FA1"/>
    <w:pPr>
      <w:numPr>
        <w:numId w:val="3"/>
      </w:numPr>
      <w:contextualSpacing/>
    </w:pPr>
    <w:rPr>
      <w:rFonts w:ascii="Times New Roman" w:eastAsia="Times New Roman" w:hAnsi="Times New Roman" w:cs="Times New Roman"/>
      <w:kern w:val="0"/>
      <w:lang w:val="ca-ES" w:eastAsia="es-ES"/>
      <w14:ligatures w14:val="none"/>
    </w:rPr>
  </w:style>
  <w:style w:type="table" w:customStyle="1" w:styleId="Tablaconcuadrcula11">
    <w:name w:val="Tabla con cuadrícula11"/>
    <w:basedOn w:val="Tablanormal"/>
    <w:next w:val="Tablaconcuadrcula"/>
    <w:uiPriority w:val="59"/>
    <w:rsid w:val="00257FA1"/>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detextonormal1">
    <w:name w:val="Sangría de texto normal1"/>
    <w:basedOn w:val="Normal"/>
    <w:next w:val="Sangradetextonormal"/>
    <w:link w:val="SangradetextonormalCar"/>
    <w:uiPriority w:val="99"/>
    <w:unhideWhenUsed/>
    <w:rsid w:val="00257FA1"/>
    <w:pPr>
      <w:spacing w:after="120" w:line="252" w:lineRule="auto"/>
      <w:ind w:left="283"/>
      <w:jc w:val="both"/>
    </w:pPr>
  </w:style>
  <w:style w:type="character" w:customStyle="1" w:styleId="SangradetextonormalCar">
    <w:name w:val="Sangría de texto normal Car"/>
    <w:basedOn w:val="Fuentedeprrafopredeter"/>
    <w:link w:val="Sangradetextonormal1"/>
    <w:uiPriority w:val="99"/>
    <w:rsid w:val="00257FA1"/>
  </w:style>
  <w:style w:type="paragraph" w:customStyle="1" w:styleId="Sangra2detindependiente1">
    <w:name w:val="Sangría 2 de t. independiente1"/>
    <w:basedOn w:val="Normal"/>
    <w:next w:val="Sangra2detindependiente"/>
    <w:link w:val="Sangra2detindependienteCar"/>
    <w:unhideWhenUsed/>
    <w:rsid w:val="00257FA1"/>
    <w:pPr>
      <w:spacing w:after="120" w:line="480" w:lineRule="auto"/>
      <w:ind w:left="283"/>
      <w:jc w:val="both"/>
    </w:pPr>
  </w:style>
  <w:style w:type="character" w:customStyle="1" w:styleId="Sangra2detindependienteCar">
    <w:name w:val="Sangría 2 de t. independiente Car"/>
    <w:basedOn w:val="Fuentedeprrafopredeter"/>
    <w:link w:val="Sangra2detindependiente1"/>
    <w:rsid w:val="00257FA1"/>
  </w:style>
  <w:style w:type="character" w:customStyle="1" w:styleId="Estilo2">
    <w:name w:val="Estilo2"/>
    <w:basedOn w:val="Fuentedeprrafopredeter"/>
    <w:uiPriority w:val="1"/>
    <w:rsid w:val="00257FA1"/>
    <w:rPr>
      <w:rFonts w:ascii="Arial" w:hAnsi="Arial"/>
      <w:sz w:val="22"/>
    </w:rPr>
  </w:style>
  <w:style w:type="paragraph" w:customStyle="1" w:styleId="Textonotaalfinal1">
    <w:name w:val="Texto nota al final1"/>
    <w:basedOn w:val="Normal"/>
    <w:next w:val="Textonotaalfinal"/>
    <w:link w:val="TextonotaalfinalCar"/>
    <w:unhideWhenUsed/>
    <w:rsid w:val="00257FA1"/>
    <w:pPr>
      <w:jc w:val="both"/>
    </w:pPr>
    <w:rPr>
      <w:sz w:val="20"/>
      <w:szCs w:val="20"/>
    </w:rPr>
  </w:style>
  <w:style w:type="character" w:customStyle="1" w:styleId="TextonotaalfinalCar">
    <w:name w:val="Texto nota al final Car"/>
    <w:basedOn w:val="Fuentedeprrafopredeter"/>
    <w:link w:val="Textonotaalfinal1"/>
    <w:rsid w:val="00257FA1"/>
    <w:rPr>
      <w:sz w:val="20"/>
      <w:szCs w:val="20"/>
    </w:rPr>
  </w:style>
  <w:style w:type="character" w:styleId="Refdenotaalfinal">
    <w:name w:val="endnote reference"/>
    <w:basedOn w:val="Fuentedeprrafopredeter"/>
    <w:unhideWhenUsed/>
    <w:rsid w:val="00257FA1"/>
    <w:rPr>
      <w:vertAlign w:val="superscript"/>
    </w:rPr>
  </w:style>
  <w:style w:type="table" w:customStyle="1" w:styleId="Tabladecuadrcula1clara11">
    <w:name w:val="Tabla de cuadrícula 1 clara11"/>
    <w:basedOn w:val="Tablanormal"/>
    <w:uiPriority w:val="46"/>
    <w:rsid w:val="00257FA1"/>
    <w:pPr>
      <w:jc w:val="both"/>
    </w:pPr>
    <w:rPr>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normal21">
    <w:name w:val="Tabla normal 21"/>
    <w:basedOn w:val="Tablanormal"/>
    <w:next w:val="Tablanormal2"/>
    <w:uiPriority w:val="42"/>
    <w:rsid w:val="00257FA1"/>
    <w:rPr>
      <w:kern w:val="0"/>
      <w:sz w:val="22"/>
      <w:szCs w:val="22"/>
      <w:lang w:val="ca-E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257FA1"/>
    <w:pPr>
      <w:autoSpaceDE w:val="0"/>
      <w:autoSpaceDN w:val="0"/>
      <w:adjustRightInd w:val="0"/>
    </w:pPr>
    <w:rPr>
      <w:rFonts w:ascii="Times New Roman" w:eastAsia="Times New Roman" w:hAnsi="Times New Roman" w:cs="Times New Roman"/>
      <w:color w:val="000000"/>
      <w:kern w:val="0"/>
      <w:lang w:eastAsia="es-ES"/>
      <w14:ligatures w14:val="none"/>
    </w:rPr>
  </w:style>
  <w:style w:type="character" w:customStyle="1" w:styleId="NingunoA">
    <w:name w:val="Ninguno A"/>
    <w:rsid w:val="00257FA1"/>
  </w:style>
  <w:style w:type="table" w:customStyle="1" w:styleId="TableNormal">
    <w:name w:val="Table Normal"/>
    <w:qFormat/>
    <w:rsid w:val="00257FA1"/>
    <w:pPr>
      <w:pBdr>
        <w:top w:val="nil"/>
        <w:left w:val="nil"/>
        <w:bottom w:val="nil"/>
        <w:right w:val="nil"/>
        <w:between w:val="nil"/>
        <w:bar w:val="nil"/>
      </w:pBdr>
    </w:pPr>
    <w:rPr>
      <w:rFonts w:ascii="Times New Roman" w:eastAsia="Arial Unicode MS" w:hAnsi="Times New Roman" w:cs="Times New Roman"/>
      <w:kern w:val="0"/>
      <w:sz w:val="20"/>
      <w:szCs w:val="20"/>
      <w:bdr w:val="nil"/>
      <w:lang w:val="ca-ES" w:eastAsia="ca-ES"/>
      <w14:ligatures w14:val="none"/>
    </w:rPr>
    <w:tblPr>
      <w:tblInd w:w="0" w:type="dxa"/>
      <w:tblCellMar>
        <w:top w:w="0" w:type="dxa"/>
        <w:left w:w="0" w:type="dxa"/>
        <w:bottom w:w="0" w:type="dxa"/>
        <w:right w:w="0" w:type="dxa"/>
      </w:tblCellMar>
    </w:tblPr>
  </w:style>
  <w:style w:type="table" w:customStyle="1" w:styleId="TableNormal11">
    <w:name w:val="Table Normal11"/>
    <w:rsid w:val="00257FA1"/>
    <w:rPr>
      <w:rFonts w:ascii="Times New Roman" w:eastAsia="Arial Unicode MS" w:hAnsi="Times New Roman" w:cs="Times New Roman"/>
      <w:kern w:val="0"/>
      <w:sz w:val="20"/>
      <w:szCs w:val="20"/>
      <w:lang w:val="ca-ES" w:eastAsia="ca-ES"/>
      <w14:ligatures w14:val="none"/>
    </w:rPr>
    <w:tblPr>
      <w:tblCellMar>
        <w:top w:w="0" w:type="dxa"/>
        <w:left w:w="0" w:type="dxa"/>
        <w:bottom w:w="0" w:type="dxa"/>
        <w:right w:w="0" w:type="dxa"/>
      </w:tblCellMar>
    </w:tblPr>
  </w:style>
  <w:style w:type="character" w:customStyle="1" w:styleId="fontstyle01">
    <w:name w:val="fontstyle01"/>
    <w:basedOn w:val="Fuentedeprrafopredeter"/>
    <w:rsid w:val="00257FA1"/>
    <w:rPr>
      <w:rFonts w:ascii="NewsGotT" w:hAnsi="NewsGotT" w:hint="default"/>
      <w:b w:val="0"/>
      <w:bCs w:val="0"/>
      <w:i w:val="0"/>
      <w:iCs w:val="0"/>
      <w:color w:val="000000"/>
      <w:sz w:val="24"/>
      <w:szCs w:val="24"/>
    </w:rPr>
  </w:style>
  <w:style w:type="character" w:styleId="Textodelmarcadordeposicin">
    <w:name w:val="Placeholder Text"/>
    <w:basedOn w:val="Fuentedeprrafopredeter"/>
    <w:uiPriority w:val="99"/>
    <w:semiHidden/>
    <w:rsid w:val="00257FA1"/>
    <w:rPr>
      <w:color w:val="808080"/>
    </w:rPr>
  </w:style>
  <w:style w:type="character" w:customStyle="1" w:styleId="normaltextrun">
    <w:name w:val="normaltextrun"/>
    <w:basedOn w:val="Fuentedeprrafopredeter"/>
    <w:rsid w:val="00257FA1"/>
  </w:style>
  <w:style w:type="character" w:customStyle="1" w:styleId="apple-converted-space">
    <w:name w:val="apple-converted-space"/>
    <w:basedOn w:val="Fuentedeprrafopredeter"/>
    <w:rsid w:val="00257FA1"/>
  </w:style>
  <w:style w:type="paragraph" w:customStyle="1" w:styleId="footnotedescription">
    <w:name w:val="footnote description"/>
    <w:next w:val="Normal"/>
    <w:link w:val="footnotedescriptionChar"/>
    <w:hidden/>
    <w:rsid w:val="00257FA1"/>
    <w:pPr>
      <w:spacing w:line="258" w:lineRule="auto"/>
      <w:ind w:left="3" w:right="7"/>
      <w:jc w:val="both"/>
    </w:pPr>
    <w:rPr>
      <w:rFonts w:ascii="Arial" w:eastAsia="Arial" w:hAnsi="Arial" w:cs="Arial"/>
      <w:color w:val="000000"/>
      <w:kern w:val="0"/>
      <w:sz w:val="20"/>
      <w:szCs w:val="22"/>
      <w:lang w:eastAsia="es-ES"/>
      <w14:ligatures w14:val="none"/>
    </w:rPr>
  </w:style>
  <w:style w:type="character" w:customStyle="1" w:styleId="footnotedescriptionChar">
    <w:name w:val="footnote description Char"/>
    <w:link w:val="footnotedescription"/>
    <w:rsid w:val="00257FA1"/>
    <w:rPr>
      <w:rFonts w:ascii="Arial" w:eastAsia="Arial" w:hAnsi="Arial" w:cs="Arial"/>
      <w:color w:val="000000"/>
      <w:kern w:val="0"/>
      <w:sz w:val="20"/>
      <w:szCs w:val="22"/>
      <w:lang w:eastAsia="es-ES"/>
      <w14:ligatures w14:val="none"/>
    </w:rPr>
  </w:style>
  <w:style w:type="character" w:customStyle="1" w:styleId="footnotemark">
    <w:name w:val="footnote mark"/>
    <w:hidden/>
    <w:rsid w:val="00257FA1"/>
    <w:rPr>
      <w:rFonts w:ascii="Arial" w:eastAsia="Arial" w:hAnsi="Arial" w:cs="Arial"/>
      <w:color w:val="000000"/>
      <w:sz w:val="20"/>
      <w:vertAlign w:val="superscript"/>
    </w:rPr>
  </w:style>
  <w:style w:type="paragraph" w:customStyle="1" w:styleId="Textoindependiente21">
    <w:name w:val="Texto independiente 21"/>
    <w:basedOn w:val="Normal"/>
    <w:next w:val="Textoindependiente2"/>
    <w:link w:val="Textoindependiente2Car"/>
    <w:unhideWhenUsed/>
    <w:rsid w:val="00257FA1"/>
    <w:pPr>
      <w:spacing w:after="120" w:line="480" w:lineRule="auto"/>
    </w:pPr>
    <w:rPr>
      <w:rFonts w:eastAsia="Calibri"/>
      <w:lang w:val="ca-ES"/>
    </w:rPr>
  </w:style>
  <w:style w:type="character" w:customStyle="1" w:styleId="Textoindependiente2Car">
    <w:name w:val="Texto independiente 2 Car"/>
    <w:basedOn w:val="Fuentedeprrafopredeter"/>
    <w:link w:val="Textoindependiente21"/>
    <w:rsid w:val="00257FA1"/>
    <w:rPr>
      <w:rFonts w:eastAsia="Calibri"/>
      <w:lang w:val="ca-ES" w:eastAsia="en-US"/>
    </w:rPr>
  </w:style>
  <w:style w:type="paragraph" w:customStyle="1" w:styleId="s48">
    <w:name w:val="s48"/>
    <w:basedOn w:val="Normal"/>
    <w:rsid w:val="00257FA1"/>
    <w:pPr>
      <w:spacing w:before="100" w:beforeAutospacing="1" w:after="100" w:afterAutospacing="1"/>
    </w:pPr>
    <w:rPr>
      <w:rFonts w:ascii="Calibri" w:hAnsi="Calibri" w:cs="Calibri"/>
      <w:kern w:val="0"/>
      <w:sz w:val="22"/>
      <w:szCs w:val="22"/>
      <w:lang w:val="ca-ES" w:eastAsia="ca-ES"/>
      <w14:ligatures w14:val="none"/>
    </w:rPr>
  </w:style>
  <w:style w:type="paragraph" w:customStyle="1" w:styleId="s3">
    <w:name w:val="s3"/>
    <w:basedOn w:val="Normal"/>
    <w:rsid w:val="00257FA1"/>
    <w:pPr>
      <w:spacing w:before="100" w:beforeAutospacing="1" w:after="100" w:afterAutospacing="1"/>
    </w:pPr>
    <w:rPr>
      <w:rFonts w:ascii="Calibri" w:hAnsi="Calibri" w:cs="Calibri"/>
      <w:kern w:val="0"/>
      <w:sz w:val="22"/>
      <w:szCs w:val="22"/>
      <w:lang w:val="ca-ES" w:eastAsia="ca-ES"/>
      <w14:ligatures w14:val="none"/>
    </w:rPr>
  </w:style>
  <w:style w:type="character" w:styleId="Refdenotaalpie">
    <w:name w:val="footnote reference"/>
    <w:rsid w:val="00257FA1"/>
    <w:rPr>
      <w:position w:val="6"/>
      <w:sz w:val="16"/>
    </w:rPr>
  </w:style>
  <w:style w:type="paragraph" w:styleId="Textonotapie">
    <w:name w:val="footnote text"/>
    <w:basedOn w:val="Normal"/>
    <w:link w:val="TextonotapieCar"/>
    <w:rsid w:val="00257FA1"/>
    <w:pPr>
      <w:overflowPunct w:val="0"/>
      <w:autoSpaceDE w:val="0"/>
      <w:autoSpaceDN w:val="0"/>
      <w:adjustRightInd w:val="0"/>
      <w:jc w:val="both"/>
      <w:textAlignment w:val="baseline"/>
    </w:pPr>
    <w:rPr>
      <w:rFonts w:ascii="Courier" w:eastAsia="Times New Roman" w:hAnsi="Courier" w:cs="Times New Roman"/>
      <w:kern w:val="0"/>
      <w:sz w:val="20"/>
      <w:szCs w:val="20"/>
      <w:lang w:val="ca-ES" w:eastAsia="es-ES"/>
      <w14:ligatures w14:val="none"/>
    </w:rPr>
  </w:style>
  <w:style w:type="character" w:customStyle="1" w:styleId="TextonotapieCar">
    <w:name w:val="Texto nota pie Car"/>
    <w:basedOn w:val="Fuentedeprrafopredeter"/>
    <w:link w:val="Textonotapie"/>
    <w:rsid w:val="00257FA1"/>
    <w:rPr>
      <w:rFonts w:ascii="Courier" w:eastAsia="Times New Roman" w:hAnsi="Courier" w:cs="Times New Roman"/>
      <w:kern w:val="0"/>
      <w:sz w:val="20"/>
      <w:szCs w:val="20"/>
      <w:lang w:val="ca-ES" w:eastAsia="es-ES"/>
      <w14:ligatures w14:val="none"/>
    </w:rPr>
  </w:style>
  <w:style w:type="paragraph" w:customStyle="1" w:styleId="Pas8">
    <w:name w:val="Pas8"/>
    <w:basedOn w:val="Normal"/>
    <w:rsid w:val="00257FA1"/>
    <w:pPr>
      <w:jc w:val="both"/>
    </w:pPr>
    <w:rPr>
      <w:rFonts w:ascii="Swiss" w:eastAsia="Times New Roman" w:hAnsi="Swiss" w:cs="Times New Roman"/>
      <w:kern w:val="0"/>
      <w:sz w:val="16"/>
      <w:szCs w:val="20"/>
      <w:lang w:val="ca-ES" w:eastAsia="es-ES"/>
      <w14:ligatures w14:val="none"/>
    </w:rPr>
  </w:style>
  <w:style w:type="paragraph" w:customStyle="1" w:styleId="Normal2">
    <w:name w:val="Normal2"/>
    <w:basedOn w:val="Normal"/>
    <w:next w:val="Normal"/>
    <w:rsid w:val="00257FA1"/>
    <w:pPr>
      <w:tabs>
        <w:tab w:val="left" w:pos="567"/>
      </w:tabs>
      <w:jc w:val="both"/>
    </w:pPr>
    <w:rPr>
      <w:rFonts w:ascii="Arial" w:eastAsia="Times New Roman" w:hAnsi="Arial" w:cs="Times New Roman"/>
      <w:kern w:val="0"/>
      <w:sz w:val="22"/>
      <w:szCs w:val="20"/>
      <w:lang w:val="ca-ES" w:eastAsia="es-ES"/>
      <w14:ligatures w14:val="none"/>
    </w:rPr>
  </w:style>
  <w:style w:type="character" w:customStyle="1" w:styleId="Estilo3">
    <w:name w:val="Estilo3"/>
    <w:uiPriority w:val="1"/>
    <w:rsid w:val="00257FA1"/>
    <w:rPr>
      <w:rFonts w:ascii="Arial" w:hAnsi="Arial"/>
      <w:sz w:val="22"/>
    </w:rPr>
  </w:style>
  <w:style w:type="paragraph" w:customStyle="1" w:styleId="Llistamulticolormfasi11">
    <w:name w:val="Llista multicolor: èmfasi 11"/>
    <w:basedOn w:val="Normal"/>
    <w:link w:val="Llistamulticolormfasi1Car"/>
    <w:uiPriority w:val="34"/>
    <w:qFormat/>
    <w:rsid w:val="00257FA1"/>
    <w:pPr>
      <w:overflowPunct w:val="0"/>
      <w:autoSpaceDE w:val="0"/>
      <w:autoSpaceDN w:val="0"/>
      <w:adjustRightInd w:val="0"/>
      <w:ind w:left="720"/>
      <w:contextualSpacing/>
      <w:jc w:val="both"/>
      <w:textAlignment w:val="baseline"/>
    </w:pPr>
    <w:rPr>
      <w:rFonts w:ascii="Courier" w:eastAsia="Times New Roman" w:hAnsi="Courier" w:cs="Times New Roman"/>
      <w:kern w:val="0"/>
      <w:sz w:val="20"/>
      <w:szCs w:val="20"/>
      <w:lang w:val="ca-ES" w:eastAsia="es-ES"/>
      <w14:ligatures w14:val="none"/>
    </w:rPr>
  </w:style>
  <w:style w:type="character" w:customStyle="1" w:styleId="Llistamulticolormfasi1Car">
    <w:name w:val="Llista multicolor: èmfasi 1 Car"/>
    <w:link w:val="Llistamulticolormfasi11"/>
    <w:uiPriority w:val="34"/>
    <w:rsid w:val="00257FA1"/>
    <w:rPr>
      <w:rFonts w:ascii="Courier" w:eastAsia="Times New Roman" w:hAnsi="Courier" w:cs="Times New Roman"/>
      <w:kern w:val="0"/>
      <w:sz w:val="20"/>
      <w:szCs w:val="20"/>
      <w:lang w:val="ca-ES" w:eastAsia="es-ES"/>
      <w14:ligatures w14:val="none"/>
    </w:rPr>
  </w:style>
  <w:style w:type="paragraph" w:customStyle="1" w:styleId="m3450825376750190138gmail-msobodytext2">
    <w:name w:val="m_3450825376750190138gmail-msobodytext2"/>
    <w:basedOn w:val="Normal"/>
    <w:rsid w:val="00257FA1"/>
    <w:pPr>
      <w:spacing w:before="100" w:beforeAutospacing="1" w:after="100" w:afterAutospacing="1"/>
    </w:pPr>
    <w:rPr>
      <w:rFonts w:ascii="Times New Roman" w:eastAsia="Times New Roman" w:hAnsi="Times New Roman" w:cs="Times New Roman"/>
      <w:kern w:val="0"/>
      <w:lang w:eastAsia="es-ES"/>
      <w14:ligatures w14:val="none"/>
    </w:rPr>
  </w:style>
  <w:style w:type="paragraph" w:customStyle="1" w:styleId="m3450825376750190138gmail-msolistparagraph">
    <w:name w:val="m_3450825376750190138gmail-msolistparagraph"/>
    <w:basedOn w:val="Normal"/>
    <w:rsid w:val="00257FA1"/>
    <w:pPr>
      <w:spacing w:before="100" w:beforeAutospacing="1" w:after="100" w:afterAutospacing="1"/>
    </w:pPr>
    <w:rPr>
      <w:rFonts w:ascii="Times New Roman" w:eastAsia="Times New Roman" w:hAnsi="Times New Roman" w:cs="Times New Roman"/>
      <w:kern w:val="0"/>
      <w:lang w:eastAsia="es-ES"/>
      <w14:ligatures w14:val="none"/>
    </w:rPr>
  </w:style>
  <w:style w:type="paragraph" w:customStyle="1" w:styleId="TEXTO">
    <w:name w:val="TEXTO"/>
    <w:basedOn w:val="Normal"/>
    <w:rsid w:val="00257FA1"/>
    <w:pPr>
      <w:spacing w:line="360" w:lineRule="auto"/>
      <w:jc w:val="both"/>
    </w:pPr>
    <w:rPr>
      <w:rFonts w:ascii="Arial" w:eastAsia="Times New Roman" w:hAnsi="Arial" w:cs="Arial"/>
      <w:kern w:val="0"/>
      <w:lang w:val="ca-ES" w:eastAsia="es-ES"/>
      <w14:ligatures w14:val="none"/>
    </w:rPr>
  </w:style>
  <w:style w:type="paragraph" w:customStyle="1" w:styleId="Estil1">
    <w:name w:val="Estil1"/>
    <w:basedOn w:val="Ttulo3"/>
    <w:link w:val="Estil1Car"/>
    <w:qFormat/>
    <w:rsid w:val="00257FA1"/>
    <w:pPr>
      <w:keepNext w:val="0"/>
      <w:keepLines w:val="0"/>
      <w:widowControl/>
      <w:numPr>
        <w:numId w:val="5"/>
      </w:numPr>
      <w:shd w:val="clear" w:color="auto" w:fill="FFFFFF"/>
      <w:autoSpaceDE/>
      <w:autoSpaceDN/>
      <w:spacing w:before="0" w:line="288" w:lineRule="auto"/>
      <w:jc w:val="both"/>
    </w:pPr>
    <w:rPr>
      <w:rFonts w:eastAsia="Cambria" w:cs="Arial"/>
      <w:b/>
      <w:sz w:val="22"/>
      <w:szCs w:val="22"/>
      <w:lang w:val="ca-ES"/>
    </w:rPr>
  </w:style>
  <w:style w:type="character" w:customStyle="1" w:styleId="Estil1Car">
    <w:name w:val="Estil1 Car"/>
    <w:link w:val="Estil1"/>
    <w:rsid w:val="00257FA1"/>
    <w:rPr>
      <w:rFonts w:ascii="Arial" w:eastAsia="Cambria" w:hAnsi="Arial" w:cs="Arial"/>
      <w:b/>
      <w:kern w:val="0"/>
      <w:sz w:val="22"/>
      <w:szCs w:val="22"/>
      <w:shd w:val="clear" w:color="auto" w:fill="FFFFFF"/>
      <w:lang w:val="ca-ES"/>
      <w14:ligatures w14:val="none"/>
    </w:rPr>
  </w:style>
  <w:style w:type="paragraph" w:customStyle="1" w:styleId="CTTI-Normal">
    <w:name w:val="CTTI-Normal"/>
    <w:basedOn w:val="Normal"/>
    <w:link w:val="CTTI-NormalCar"/>
    <w:rsid w:val="00257FA1"/>
    <w:pPr>
      <w:jc w:val="both"/>
    </w:pPr>
    <w:rPr>
      <w:rFonts w:ascii="Helvetica*" w:eastAsia="Times New Roman" w:hAnsi="Helvetica*" w:cs="Times New Roman"/>
      <w:kern w:val="0"/>
      <w:sz w:val="22"/>
      <w:lang w:val="ca-ES" w:eastAsia="ca-ES"/>
      <w14:ligatures w14:val="none"/>
    </w:rPr>
  </w:style>
  <w:style w:type="character" w:customStyle="1" w:styleId="CTTI-NormalCar">
    <w:name w:val="CTTI-Normal Car"/>
    <w:link w:val="CTTI-Normal"/>
    <w:rsid w:val="00257FA1"/>
    <w:rPr>
      <w:rFonts w:ascii="Helvetica*" w:eastAsia="Times New Roman" w:hAnsi="Helvetica*" w:cs="Times New Roman"/>
      <w:kern w:val="0"/>
      <w:sz w:val="22"/>
      <w:lang w:val="ca-ES" w:eastAsia="ca-ES"/>
      <w14:ligatures w14:val="none"/>
    </w:rPr>
  </w:style>
  <w:style w:type="paragraph" w:customStyle="1" w:styleId="NormalArial10">
    <w:name w:val="Normal + Arial 10"/>
    <w:basedOn w:val="Normal"/>
    <w:qFormat/>
    <w:rsid w:val="00257FA1"/>
    <w:pPr>
      <w:spacing w:after="120"/>
      <w:jc w:val="both"/>
    </w:pPr>
    <w:rPr>
      <w:rFonts w:ascii="Arial" w:eastAsia="Times New Roman" w:hAnsi="Arial" w:cs="Verdana"/>
      <w:kern w:val="0"/>
      <w:sz w:val="22"/>
      <w:szCs w:val="20"/>
      <w:lang w:val="es-ES_tradnl" w:eastAsia="es-ES_tradnl"/>
      <w14:ligatures w14:val="none"/>
    </w:rPr>
  </w:style>
  <w:style w:type="paragraph" w:customStyle="1" w:styleId="CM25">
    <w:name w:val="CM25"/>
    <w:basedOn w:val="Default"/>
    <w:next w:val="Default"/>
    <w:uiPriority w:val="99"/>
    <w:rsid w:val="00257FA1"/>
    <w:pPr>
      <w:widowControl w:val="0"/>
      <w:spacing w:after="290"/>
    </w:pPr>
    <w:rPr>
      <w:rFonts w:ascii="Arial" w:hAnsi="Arial" w:cs="Arial"/>
      <w:color w:val="auto"/>
      <w:lang w:val="ca-ES" w:eastAsia="ca-ES"/>
    </w:rPr>
  </w:style>
  <w:style w:type="table" w:customStyle="1" w:styleId="Tabladecuadrcula5oscura-nfasis61">
    <w:name w:val="Tabla de cuadrícula 5 oscura - Énfasis 61"/>
    <w:basedOn w:val="Tablanormal"/>
    <w:uiPriority w:val="50"/>
    <w:rsid w:val="00257FA1"/>
    <w:rPr>
      <w:rFonts w:ascii="Calibri" w:eastAsia="MS Mincho" w:hAnsi="Calibri" w:cs="Times New Roman"/>
      <w:kern w:val="0"/>
      <w:sz w:val="22"/>
      <w:szCs w:val="22"/>
      <w:lang w:val="es-ES_tradnl"/>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style>
  <w:style w:type="paragraph" w:customStyle="1" w:styleId="TEXT">
    <w:name w:val="TEXT"/>
    <w:basedOn w:val="Normal"/>
    <w:link w:val="TEXTCar"/>
    <w:qFormat/>
    <w:rsid w:val="00257FA1"/>
    <w:pPr>
      <w:ind w:left="708"/>
      <w:jc w:val="both"/>
    </w:pPr>
    <w:rPr>
      <w:rFonts w:ascii="Arial" w:eastAsia="Calibri" w:hAnsi="Arial" w:cs="Times New Roman"/>
      <w:noProof/>
      <w:kern w:val="0"/>
      <w:sz w:val="22"/>
      <w:lang w:val="ca-ES"/>
      <w14:ligatures w14:val="none"/>
    </w:rPr>
  </w:style>
  <w:style w:type="character" w:customStyle="1" w:styleId="TEXTCar">
    <w:name w:val="TEXT Car"/>
    <w:link w:val="TEXT"/>
    <w:rsid w:val="00257FA1"/>
    <w:rPr>
      <w:rFonts w:ascii="Arial" w:eastAsia="Calibri" w:hAnsi="Arial" w:cs="Times New Roman"/>
      <w:noProof/>
      <w:kern w:val="0"/>
      <w:sz w:val="22"/>
      <w:lang w:val="ca-ES"/>
      <w14:ligatures w14:val="none"/>
    </w:rPr>
  </w:style>
  <w:style w:type="paragraph" w:customStyle="1" w:styleId="Llistat1">
    <w:name w:val="Llistat1"/>
    <w:basedOn w:val="Normal"/>
    <w:link w:val="Llistat1Car"/>
    <w:qFormat/>
    <w:rsid w:val="00257FA1"/>
    <w:pPr>
      <w:numPr>
        <w:numId w:val="6"/>
      </w:numPr>
      <w:spacing w:before="120" w:after="200"/>
      <w:jc w:val="both"/>
    </w:pPr>
    <w:rPr>
      <w:rFonts w:ascii="Arial" w:eastAsia="Calibri" w:hAnsi="Arial" w:cs="Times New Roman"/>
      <w:noProof/>
      <w:kern w:val="0"/>
      <w:sz w:val="22"/>
      <w:lang w:val="ca-ES"/>
      <w14:ligatures w14:val="none"/>
    </w:rPr>
  </w:style>
  <w:style w:type="character" w:customStyle="1" w:styleId="Llistat1Car">
    <w:name w:val="Llistat1 Car"/>
    <w:link w:val="Llistat1"/>
    <w:rsid w:val="00257FA1"/>
    <w:rPr>
      <w:rFonts w:ascii="Arial" w:eastAsia="Calibri" w:hAnsi="Arial" w:cs="Times New Roman"/>
      <w:noProof/>
      <w:kern w:val="0"/>
      <w:sz w:val="22"/>
      <w:lang w:val="ca-ES"/>
      <w14:ligatures w14:val="none"/>
    </w:rPr>
  </w:style>
  <w:style w:type="paragraph" w:customStyle="1" w:styleId="ElementsTaula">
    <w:name w:val="ElementsTaula"/>
    <w:basedOn w:val="Normal"/>
    <w:link w:val="ElementsTaulaCar"/>
    <w:qFormat/>
    <w:rsid w:val="00257FA1"/>
    <w:rPr>
      <w:rFonts w:ascii="Arial" w:eastAsia="Calibri" w:hAnsi="Arial" w:cs="Arial"/>
      <w:bCs/>
      <w:noProof/>
      <w:kern w:val="0"/>
      <w:sz w:val="22"/>
      <w:szCs w:val="22"/>
      <w:lang w:val="ca-ES"/>
      <w14:ligatures w14:val="none"/>
    </w:rPr>
  </w:style>
  <w:style w:type="character" w:customStyle="1" w:styleId="ElementsTaulaCar">
    <w:name w:val="ElementsTaula Car"/>
    <w:link w:val="ElementsTaula"/>
    <w:rsid w:val="00257FA1"/>
    <w:rPr>
      <w:rFonts w:ascii="Arial" w:eastAsia="Calibri" w:hAnsi="Arial" w:cs="Arial"/>
      <w:bCs/>
      <w:noProof/>
      <w:kern w:val="0"/>
      <w:sz w:val="22"/>
      <w:szCs w:val="22"/>
      <w:lang w:val="ca-ES"/>
      <w14:ligatures w14:val="none"/>
    </w:rPr>
  </w:style>
  <w:style w:type="character" w:customStyle="1" w:styleId="is-comma-delimited">
    <w:name w:val="is-comma-delimited"/>
    <w:rsid w:val="00257FA1"/>
  </w:style>
  <w:style w:type="character" w:customStyle="1" w:styleId="FCOMISSIWP">
    <w:name w:val="FCOMISSI.WP"/>
    <w:rsid w:val="00257FA1"/>
    <w:rPr>
      <w:rFonts w:ascii="Arial" w:hAnsi="Arial"/>
      <w:noProof w:val="0"/>
      <w:sz w:val="22"/>
      <w:lang w:val="ca-ES"/>
    </w:rPr>
  </w:style>
  <w:style w:type="paragraph" w:customStyle="1" w:styleId="Ttolfitxadocument">
    <w:name w:val="Títol fitxa document"/>
    <w:basedOn w:val="Textoindependiente"/>
    <w:link w:val="TtolfitxadocumentCar"/>
    <w:uiPriority w:val="99"/>
    <w:rsid w:val="00257FA1"/>
    <w:pPr>
      <w:widowControl/>
      <w:autoSpaceDE/>
      <w:autoSpaceDN/>
      <w:spacing w:after="100" w:afterAutospacing="1"/>
      <w:jc w:val="both"/>
    </w:pPr>
    <w:rPr>
      <w:rFonts w:eastAsia="Calibri" w:cs="Times New Roman"/>
      <w:b/>
      <w:sz w:val="32"/>
      <w:szCs w:val="20"/>
    </w:rPr>
  </w:style>
  <w:style w:type="character" w:customStyle="1" w:styleId="TtolfitxadocumentCar">
    <w:name w:val="Títol fitxa document Car"/>
    <w:basedOn w:val="Fuentedeprrafopredeter"/>
    <w:link w:val="Ttolfitxadocument"/>
    <w:uiPriority w:val="99"/>
    <w:rsid w:val="00257FA1"/>
    <w:rPr>
      <w:rFonts w:ascii="Arial" w:eastAsia="Calibri" w:hAnsi="Arial" w:cs="Times New Roman"/>
      <w:b/>
      <w:kern w:val="0"/>
      <w:sz w:val="32"/>
      <w:szCs w:val="20"/>
      <w:lang w:val="en-GB"/>
      <w14:ligatures w14:val="none"/>
    </w:rPr>
  </w:style>
  <w:style w:type="numbering" w:customStyle="1" w:styleId="WWNum15">
    <w:name w:val="WWNum15"/>
    <w:basedOn w:val="Sinlista"/>
    <w:rsid w:val="00257FA1"/>
    <w:pPr>
      <w:numPr>
        <w:numId w:val="7"/>
      </w:numPr>
    </w:pPr>
  </w:style>
  <w:style w:type="numbering" w:customStyle="1" w:styleId="WWNum16">
    <w:name w:val="WWNum16"/>
    <w:basedOn w:val="Sinlista"/>
    <w:rsid w:val="00257FA1"/>
    <w:pPr>
      <w:numPr>
        <w:numId w:val="8"/>
      </w:numPr>
    </w:pPr>
  </w:style>
  <w:style w:type="paragraph" w:customStyle="1" w:styleId="pf0">
    <w:name w:val="pf0"/>
    <w:basedOn w:val="Normal"/>
    <w:rsid w:val="00257FA1"/>
    <w:pPr>
      <w:spacing w:before="100" w:beforeAutospacing="1" w:after="100" w:afterAutospacing="1"/>
    </w:pPr>
    <w:rPr>
      <w:rFonts w:ascii="Times New Roman" w:eastAsia="Times New Roman" w:hAnsi="Times New Roman" w:cs="Times New Roman"/>
      <w:kern w:val="0"/>
      <w:lang w:val="ca-ES" w:eastAsia="ca-ES"/>
      <w14:ligatures w14:val="none"/>
    </w:rPr>
  </w:style>
  <w:style w:type="character" w:customStyle="1" w:styleId="cf01">
    <w:name w:val="cf01"/>
    <w:basedOn w:val="Fuentedeprrafopredeter"/>
    <w:rsid w:val="00257FA1"/>
    <w:rPr>
      <w:rFonts w:ascii="Segoe UI" w:hAnsi="Segoe UI" w:cs="Segoe UI" w:hint="default"/>
      <w:sz w:val="18"/>
      <w:szCs w:val="18"/>
    </w:rPr>
  </w:style>
  <w:style w:type="character" w:customStyle="1" w:styleId="s78">
    <w:name w:val="s78"/>
    <w:basedOn w:val="Fuentedeprrafopredeter"/>
    <w:rsid w:val="00257FA1"/>
  </w:style>
  <w:style w:type="character" w:customStyle="1" w:styleId="s20">
    <w:name w:val="s20"/>
    <w:basedOn w:val="Fuentedeprrafopredeter"/>
    <w:rsid w:val="00257FA1"/>
  </w:style>
  <w:style w:type="character" w:customStyle="1" w:styleId="Ttulo4Car1">
    <w:name w:val="Título 4 Car1"/>
    <w:basedOn w:val="Fuentedeprrafopredeter"/>
    <w:uiPriority w:val="9"/>
    <w:semiHidden/>
    <w:rsid w:val="00257FA1"/>
    <w:rPr>
      <w:rFonts w:ascii="Calibri Light" w:eastAsia="Times New Roman" w:hAnsi="Calibri Light" w:cs="Times New Roman"/>
      <w:i/>
      <w:iCs/>
      <w:color w:val="2F5496"/>
    </w:rPr>
  </w:style>
  <w:style w:type="character" w:customStyle="1" w:styleId="Ttulo5Car1">
    <w:name w:val="Título 5 Car1"/>
    <w:basedOn w:val="Fuentedeprrafopredeter"/>
    <w:uiPriority w:val="9"/>
    <w:semiHidden/>
    <w:rsid w:val="00257FA1"/>
    <w:rPr>
      <w:rFonts w:ascii="Calibri Light" w:eastAsia="Times New Roman" w:hAnsi="Calibri Light" w:cs="Times New Roman"/>
      <w:color w:val="2F5496"/>
    </w:rPr>
  </w:style>
  <w:style w:type="table" w:customStyle="1" w:styleId="Tablaconcuadrcula4-nfasis31">
    <w:name w:val="Tabla con cuadrícula 4 - Énfasis 31"/>
    <w:basedOn w:val="Tablanormal"/>
    <w:next w:val="Tablaconcuadrcula4-nfasis3"/>
    <w:uiPriority w:val="49"/>
    <w:rsid w:val="00257FA1"/>
    <w:rPr>
      <w:kern w:val="0"/>
      <w:sz w:val="22"/>
      <w:szCs w:val="22"/>
      <w:lang w:val="en-US"/>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181">
    <w:name w:val="s181"/>
    <w:basedOn w:val="Fuentedeprrafopredeter"/>
    <w:rsid w:val="00257FA1"/>
  </w:style>
  <w:style w:type="table" w:customStyle="1" w:styleId="Tabladelista21">
    <w:name w:val="Tabla de lista 21"/>
    <w:basedOn w:val="Tablanormal"/>
    <w:next w:val="Tabladelista2"/>
    <w:uiPriority w:val="47"/>
    <w:rsid w:val="00257FA1"/>
    <w:rPr>
      <w:rFonts w:ascii="Calibri" w:eastAsia="Calibri" w:hAnsi="Calibri" w:cs="Times New Roman"/>
      <w:kern w:val="0"/>
      <w:sz w:val="20"/>
      <w:szCs w:val="20"/>
      <w:lang w:val="ca-ES" w:eastAsia="ca-ES"/>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Ttulo4Car2">
    <w:name w:val="Título 4 Car2"/>
    <w:basedOn w:val="Fuentedeprrafopredeter"/>
    <w:uiPriority w:val="9"/>
    <w:semiHidden/>
    <w:rsid w:val="00257FA1"/>
    <w:rPr>
      <w:rFonts w:asciiTheme="majorHAnsi" w:eastAsiaTheme="majorEastAsia" w:hAnsiTheme="majorHAnsi" w:cstheme="majorBidi"/>
      <w:i/>
      <w:iCs/>
      <w:color w:val="0B5294" w:themeColor="accent1" w:themeShade="BF"/>
    </w:rPr>
  </w:style>
  <w:style w:type="character" w:customStyle="1" w:styleId="Ttulo5Car2">
    <w:name w:val="Título 5 Car2"/>
    <w:basedOn w:val="Fuentedeprrafopredeter"/>
    <w:uiPriority w:val="9"/>
    <w:semiHidden/>
    <w:rsid w:val="00257FA1"/>
    <w:rPr>
      <w:rFonts w:asciiTheme="majorHAnsi" w:eastAsiaTheme="majorEastAsia" w:hAnsiTheme="majorHAnsi" w:cstheme="majorBidi"/>
      <w:color w:val="0B5294" w:themeColor="accent1" w:themeShade="BF"/>
    </w:rPr>
  </w:style>
  <w:style w:type="character" w:customStyle="1" w:styleId="Ttulo6Car1">
    <w:name w:val="Título 6 Car1"/>
    <w:basedOn w:val="Fuentedeprrafopredeter"/>
    <w:uiPriority w:val="9"/>
    <w:semiHidden/>
    <w:rsid w:val="00257FA1"/>
    <w:rPr>
      <w:rFonts w:asciiTheme="majorHAnsi" w:eastAsiaTheme="majorEastAsia" w:hAnsiTheme="majorHAnsi" w:cstheme="majorBidi"/>
      <w:color w:val="073662" w:themeColor="accent1" w:themeShade="7F"/>
    </w:rPr>
  </w:style>
  <w:style w:type="character" w:customStyle="1" w:styleId="Ttulo7Car1">
    <w:name w:val="Título 7 Car1"/>
    <w:basedOn w:val="Fuentedeprrafopredeter"/>
    <w:uiPriority w:val="9"/>
    <w:semiHidden/>
    <w:rsid w:val="00257FA1"/>
    <w:rPr>
      <w:rFonts w:asciiTheme="majorHAnsi" w:eastAsiaTheme="majorEastAsia" w:hAnsiTheme="majorHAnsi" w:cstheme="majorBidi"/>
      <w:i/>
      <w:iCs/>
      <w:color w:val="073662" w:themeColor="accent1" w:themeShade="7F"/>
    </w:rPr>
  </w:style>
  <w:style w:type="character" w:customStyle="1" w:styleId="Ttulo8Car1">
    <w:name w:val="Título 8 Car1"/>
    <w:basedOn w:val="Fuentedeprrafopredeter"/>
    <w:uiPriority w:val="9"/>
    <w:semiHidden/>
    <w:rsid w:val="00257FA1"/>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257FA1"/>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ar"/>
    <w:uiPriority w:val="10"/>
    <w:qFormat/>
    <w:rsid w:val="00257FA1"/>
    <w:pPr>
      <w:contextualSpacing/>
    </w:pPr>
    <w:rPr>
      <w:rFonts w:ascii="Calibri Light" w:eastAsia="Times New Roman" w:hAnsi="Calibri Light" w:cs="Times New Roman"/>
      <w:b/>
      <w:bCs/>
      <w:spacing w:val="-7"/>
      <w:sz w:val="48"/>
      <w:szCs w:val="48"/>
    </w:rPr>
  </w:style>
  <w:style w:type="character" w:customStyle="1" w:styleId="TtuloCar1">
    <w:name w:val="Título Car1"/>
    <w:basedOn w:val="Fuentedeprrafopredeter"/>
    <w:uiPriority w:val="10"/>
    <w:rsid w:val="00257FA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57FA1"/>
    <w:pPr>
      <w:numPr>
        <w:ilvl w:val="1"/>
      </w:numPr>
      <w:spacing w:after="160"/>
    </w:pPr>
    <w:rPr>
      <w:rFonts w:ascii="Calibri Light" w:eastAsia="Times New Roman" w:hAnsi="Calibri Light" w:cs="Times New Roman"/>
    </w:rPr>
  </w:style>
  <w:style w:type="character" w:customStyle="1" w:styleId="SubttuloCar1">
    <w:name w:val="Subtítulo Car1"/>
    <w:basedOn w:val="Fuentedeprrafopredeter"/>
    <w:uiPriority w:val="11"/>
    <w:rsid w:val="00257FA1"/>
    <w:rPr>
      <w:rFonts w:eastAsiaTheme="minorEastAsia"/>
      <w:color w:val="5A5A5A" w:themeColor="text1" w:themeTint="A5"/>
      <w:spacing w:val="15"/>
      <w:sz w:val="22"/>
      <w:szCs w:val="22"/>
    </w:rPr>
  </w:style>
  <w:style w:type="paragraph" w:styleId="Citadestacada">
    <w:name w:val="Intense Quote"/>
    <w:basedOn w:val="Normal"/>
    <w:next w:val="Normal"/>
    <w:link w:val="CitadestacadaCar"/>
    <w:uiPriority w:val="30"/>
    <w:qFormat/>
    <w:rsid w:val="00257FA1"/>
    <w:pPr>
      <w:pBdr>
        <w:top w:val="single" w:sz="4" w:space="10" w:color="0F6FC6" w:themeColor="accent1"/>
        <w:bottom w:val="single" w:sz="4" w:space="10" w:color="0F6FC6" w:themeColor="accent1"/>
      </w:pBdr>
      <w:spacing w:before="360" w:after="360"/>
      <w:ind w:left="864" w:right="864"/>
      <w:jc w:val="center"/>
    </w:pPr>
    <w:rPr>
      <w:rFonts w:ascii="Calibri Light" w:eastAsia="Times New Roman" w:hAnsi="Calibri Light" w:cs="Times New Roman"/>
      <w:sz w:val="26"/>
      <w:szCs w:val="26"/>
    </w:rPr>
  </w:style>
  <w:style w:type="character" w:customStyle="1" w:styleId="CitadestacadaCar1">
    <w:name w:val="Cita destacada Car1"/>
    <w:basedOn w:val="Fuentedeprrafopredeter"/>
    <w:uiPriority w:val="30"/>
    <w:rsid w:val="00257FA1"/>
    <w:rPr>
      <w:i/>
      <w:iCs/>
      <w:color w:val="0F6FC6" w:themeColor="accent1"/>
    </w:rPr>
  </w:style>
  <w:style w:type="character" w:styleId="Referenciasutil">
    <w:name w:val="Subtle Reference"/>
    <w:basedOn w:val="Fuentedeprrafopredeter"/>
    <w:uiPriority w:val="31"/>
    <w:qFormat/>
    <w:rsid w:val="00257FA1"/>
    <w:rPr>
      <w:smallCaps/>
      <w:color w:val="5A5A5A" w:themeColor="text1" w:themeTint="A5"/>
    </w:rPr>
  </w:style>
  <w:style w:type="table" w:styleId="Tablaconcuadrcula1clara">
    <w:name w:val="Grid Table 1 Light"/>
    <w:basedOn w:val="Tablanormal"/>
    <w:uiPriority w:val="46"/>
    <w:rsid w:val="00257FA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angradetextonormal">
    <w:name w:val="Body Text Indent"/>
    <w:basedOn w:val="Normal"/>
    <w:link w:val="SangradetextonormalCar1"/>
    <w:uiPriority w:val="99"/>
    <w:unhideWhenUsed/>
    <w:rsid w:val="00257FA1"/>
    <w:pPr>
      <w:spacing w:after="120"/>
      <w:ind w:left="283"/>
    </w:pPr>
  </w:style>
  <w:style w:type="character" w:customStyle="1" w:styleId="SangradetextonormalCar1">
    <w:name w:val="Sangría de texto normal Car1"/>
    <w:basedOn w:val="Fuentedeprrafopredeter"/>
    <w:link w:val="Sangradetextonormal"/>
    <w:uiPriority w:val="99"/>
    <w:semiHidden/>
    <w:rsid w:val="00257FA1"/>
  </w:style>
  <w:style w:type="paragraph" w:styleId="Sangra2detindependiente">
    <w:name w:val="Body Text Indent 2"/>
    <w:basedOn w:val="Normal"/>
    <w:link w:val="Sangra2detindependienteCar1"/>
    <w:unhideWhenUsed/>
    <w:rsid w:val="00257FA1"/>
    <w:pPr>
      <w:spacing w:after="120" w:line="480" w:lineRule="auto"/>
      <w:ind w:left="283"/>
    </w:pPr>
  </w:style>
  <w:style w:type="character" w:customStyle="1" w:styleId="Sangra2detindependienteCar1">
    <w:name w:val="Sangría 2 de t. independiente Car1"/>
    <w:basedOn w:val="Fuentedeprrafopredeter"/>
    <w:link w:val="Sangra2detindependiente"/>
    <w:uiPriority w:val="99"/>
    <w:semiHidden/>
    <w:rsid w:val="00257FA1"/>
  </w:style>
  <w:style w:type="paragraph" w:styleId="Textonotaalfinal">
    <w:name w:val="endnote text"/>
    <w:basedOn w:val="Normal"/>
    <w:link w:val="TextonotaalfinalCar1"/>
    <w:unhideWhenUsed/>
    <w:rsid w:val="00257FA1"/>
    <w:rPr>
      <w:sz w:val="20"/>
      <w:szCs w:val="20"/>
    </w:rPr>
  </w:style>
  <w:style w:type="character" w:customStyle="1" w:styleId="TextonotaalfinalCar1">
    <w:name w:val="Texto nota al final Car1"/>
    <w:basedOn w:val="Fuentedeprrafopredeter"/>
    <w:link w:val="Textonotaalfinal"/>
    <w:uiPriority w:val="99"/>
    <w:semiHidden/>
    <w:rsid w:val="00257FA1"/>
    <w:rPr>
      <w:sz w:val="20"/>
      <w:szCs w:val="20"/>
    </w:rPr>
  </w:style>
  <w:style w:type="table" w:styleId="Tablanormal2">
    <w:name w:val="Plain Table 2"/>
    <w:basedOn w:val="Tablanormal"/>
    <w:uiPriority w:val="42"/>
    <w:rsid w:val="00257FA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oindependiente2">
    <w:name w:val="Body Text 2"/>
    <w:basedOn w:val="Normal"/>
    <w:link w:val="Textoindependiente2Car1"/>
    <w:unhideWhenUsed/>
    <w:rsid w:val="00257FA1"/>
    <w:pPr>
      <w:spacing w:after="120" w:line="480" w:lineRule="auto"/>
    </w:pPr>
  </w:style>
  <w:style w:type="character" w:customStyle="1" w:styleId="Textoindependiente2Car1">
    <w:name w:val="Texto independiente 2 Car1"/>
    <w:basedOn w:val="Fuentedeprrafopredeter"/>
    <w:link w:val="Textoindependiente2"/>
    <w:uiPriority w:val="99"/>
    <w:semiHidden/>
    <w:rsid w:val="00257FA1"/>
  </w:style>
  <w:style w:type="table" w:styleId="Tablaconcuadrcula4-nfasis3">
    <w:name w:val="Grid Table 4 Accent 3"/>
    <w:basedOn w:val="Tablanormal"/>
    <w:uiPriority w:val="49"/>
    <w:rsid w:val="00257FA1"/>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color w:val="FFFFFF" w:themeColor="background1"/>
      </w:rPr>
      <w:tblPr/>
      <w:tcPr>
        <w:tcBorders>
          <w:top w:val="single" w:sz="4" w:space="0" w:color="0BD0D9" w:themeColor="accent3"/>
          <w:left w:val="single" w:sz="4" w:space="0" w:color="0BD0D9" w:themeColor="accent3"/>
          <w:bottom w:val="single" w:sz="4" w:space="0" w:color="0BD0D9" w:themeColor="accent3"/>
          <w:right w:val="single" w:sz="4" w:space="0" w:color="0BD0D9" w:themeColor="accent3"/>
          <w:insideH w:val="nil"/>
          <w:insideV w:val="nil"/>
        </w:tcBorders>
        <w:shd w:val="clear" w:color="auto" w:fill="0BD0D9" w:themeFill="accent3"/>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Tabladelista2">
    <w:name w:val="List Table 2"/>
    <w:basedOn w:val="Tablanormal"/>
    <w:uiPriority w:val="47"/>
    <w:rsid w:val="00257FA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Descripcin">
    <w:name w:val="caption"/>
    <w:basedOn w:val="Normal"/>
    <w:next w:val="Normal"/>
    <w:uiPriority w:val="35"/>
    <w:semiHidden/>
    <w:unhideWhenUsed/>
    <w:qFormat/>
    <w:rsid w:val="0051421F"/>
    <w:pPr>
      <w:spacing w:after="160" w:line="252" w:lineRule="auto"/>
      <w:jc w:val="both"/>
    </w:pPr>
    <w:rPr>
      <w:rFonts w:eastAsiaTheme="minorEastAsia"/>
      <w:b/>
      <w:bCs/>
      <w:kern w:val="0"/>
      <w:sz w:val="18"/>
      <w:szCs w:val="18"/>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294421">
      <w:bodyDiv w:val="1"/>
      <w:marLeft w:val="0"/>
      <w:marRight w:val="0"/>
      <w:marTop w:val="0"/>
      <w:marBottom w:val="0"/>
      <w:divBdr>
        <w:top w:val="none" w:sz="0" w:space="0" w:color="auto"/>
        <w:left w:val="none" w:sz="0" w:space="0" w:color="auto"/>
        <w:bottom w:val="none" w:sz="0" w:space="0" w:color="auto"/>
        <w:right w:val="none" w:sz="0" w:space="0" w:color="auto"/>
      </w:divBdr>
    </w:div>
    <w:div w:id="154342835">
      <w:bodyDiv w:val="1"/>
      <w:marLeft w:val="0"/>
      <w:marRight w:val="0"/>
      <w:marTop w:val="0"/>
      <w:marBottom w:val="0"/>
      <w:divBdr>
        <w:top w:val="none" w:sz="0" w:space="0" w:color="auto"/>
        <w:left w:val="none" w:sz="0" w:space="0" w:color="auto"/>
        <w:bottom w:val="none" w:sz="0" w:space="0" w:color="auto"/>
        <w:right w:val="none" w:sz="0" w:space="0" w:color="auto"/>
      </w:divBdr>
    </w:div>
    <w:div w:id="159737036">
      <w:bodyDiv w:val="1"/>
      <w:marLeft w:val="0"/>
      <w:marRight w:val="0"/>
      <w:marTop w:val="0"/>
      <w:marBottom w:val="0"/>
      <w:divBdr>
        <w:top w:val="none" w:sz="0" w:space="0" w:color="auto"/>
        <w:left w:val="none" w:sz="0" w:space="0" w:color="auto"/>
        <w:bottom w:val="none" w:sz="0" w:space="0" w:color="auto"/>
        <w:right w:val="none" w:sz="0" w:space="0" w:color="auto"/>
      </w:divBdr>
    </w:div>
    <w:div w:id="404425223">
      <w:bodyDiv w:val="1"/>
      <w:marLeft w:val="0"/>
      <w:marRight w:val="0"/>
      <w:marTop w:val="0"/>
      <w:marBottom w:val="0"/>
      <w:divBdr>
        <w:top w:val="none" w:sz="0" w:space="0" w:color="auto"/>
        <w:left w:val="none" w:sz="0" w:space="0" w:color="auto"/>
        <w:bottom w:val="none" w:sz="0" w:space="0" w:color="auto"/>
        <w:right w:val="none" w:sz="0" w:space="0" w:color="auto"/>
      </w:divBdr>
    </w:div>
    <w:div w:id="653796398">
      <w:bodyDiv w:val="1"/>
      <w:marLeft w:val="0"/>
      <w:marRight w:val="0"/>
      <w:marTop w:val="0"/>
      <w:marBottom w:val="0"/>
      <w:divBdr>
        <w:top w:val="none" w:sz="0" w:space="0" w:color="auto"/>
        <w:left w:val="none" w:sz="0" w:space="0" w:color="auto"/>
        <w:bottom w:val="none" w:sz="0" w:space="0" w:color="auto"/>
        <w:right w:val="none" w:sz="0" w:space="0" w:color="auto"/>
      </w:divBdr>
    </w:div>
    <w:div w:id="908735550">
      <w:bodyDiv w:val="1"/>
      <w:marLeft w:val="0"/>
      <w:marRight w:val="0"/>
      <w:marTop w:val="0"/>
      <w:marBottom w:val="0"/>
      <w:divBdr>
        <w:top w:val="none" w:sz="0" w:space="0" w:color="auto"/>
        <w:left w:val="none" w:sz="0" w:space="0" w:color="auto"/>
        <w:bottom w:val="none" w:sz="0" w:space="0" w:color="auto"/>
        <w:right w:val="none" w:sz="0" w:space="0" w:color="auto"/>
      </w:divBdr>
    </w:div>
    <w:div w:id="1251239530">
      <w:bodyDiv w:val="1"/>
      <w:marLeft w:val="0"/>
      <w:marRight w:val="0"/>
      <w:marTop w:val="0"/>
      <w:marBottom w:val="0"/>
      <w:divBdr>
        <w:top w:val="none" w:sz="0" w:space="0" w:color="auto"/>
        <w:left w:val="none" w:sz="0" w:space="0" w:color="auto"/>
        <w:bottom w:val="none" w:sz="0" w:space="0" w:color="auto"/>
        <w:right w:val="none" w:sz="0" w:space="0" w:color="auto"/>
      </w:divBdr>
    </w:div>
    <w:div w:id="1367409024">
      <w:bodyDiv w:val="1"/>
      <w:marLeft w:val="0"/>
      <w:marRight w:val="0"/>
      <w:marTop w:val="0"/>
      <w:marBottom w:val="0"/>
      <w:divBdr>
        <w:top w:val="none" w:sz="0" w:space="0" w:color="auto"/>
        <w:left w:val="none" w:sz="0" w:space="0" w:color="auto"/>
        <w:bottom w:val="none" w:sz="0" w:space="0" w:color="auto"/>
        <w:right w:val="none" w:sz="0" w:space="0" w:color="auto"/>
      </w:divBdr>
    </w:div>
    <w:div w:id="1749188586">
      <w:bodyDiv w:val="1"/>
      <w:marLeft w:val="0"/>
      <w:marRight w:val="0"/>
      <w:marTop w:val="0"/>
      <w:marBottom w:val="0"/>
      <w:divBdr>
        <w:top w:val="none" w:sz="0" w:space="0" w:color="auto"/>
        <w:left w:val="none" w:sz="0" w:space="0" w:color="auto"/>
        <w:bottom w:val="none" w:sz="0" w:space="0" w:color="auto"/>
        <w:right w:val="none" w:sz="0" w:space="0" w:color="auto"/>
      </w:divBdr>
    </w:div>
    <w:div w:id="202050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tractacio.gencat.cat/web/.content/gestionar/regulacio-supervisio/instruccions-dgcp/instruccio5-2020-annex3.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ractacio.gencat.cat/web/.content/gestionar/eines/clausules-tipus/instruccio5-2020-annex2.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ractacio.gencat.cat/web/.content/gestionar/regulacio-supervisio/instruccions-dgcp/instruccio5-2020.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ontractaciopublica.cat/ca/perfilscontractant/detall/1038897?categoria=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ontractacio.gencat.cat/web/.content/gestionar/eines/clausules-tipus/instruccio5-2020-annex2.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carrerasresearch.org/"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2024-04-22T00:00:00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45</Pages>
  <Words>13207</Words>
  <Characters>75280</Characters>
  <Application>Microsoft Office Word</Application>
  <DocSecurity>0</DocSecurity>
  <Lines>627</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Berzosa</dc:creator>
  <cp:keywords/>
  <dc:description/>
  <cp:lastModifiedBy>Quique Montserrat</cp:lastModifiedBy>
  <cp:revision>4</cp:revision>
  <cp:lastPrinted>2024-04-30T13:22:00Z</cp:lastPrinted>
  <dcterms:created xsi:type="dcterms:W3CDTF">2024-12-06T07:59:00Z</dcterms:created>
  <dcterms:modified xsi:type="dcterms:W3CDTF">2024-12-06T09:37:00Z</dcterms:modified>
</cp:coreProperties>
</file>