
<file path=[Content_Types].xml><?xml version="1.0" encoding="utf-8"?>
<Types xmlns="http://schemas.openxmlformats.org/package/2006/content-types" xmlns:asx="http://www.sap.com/abap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 xmlns:asx="http://www.sap.com/abapxml"><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normal2"/>
        <w:tblW w:w="5000" w:type="pct"/>
        <w:tblLook w:val="04A0" w:firstRow="1" w:lastRow="0" w:firstColumn="1" w:lastColumn="0" w:noHBand="0" w:noVBand="1"/>
      </w:tblPr>
      <w:tblGrid>
        <w:gridCol w:w="2356"/>
        <w:gridCol w:w="6286"/>
        <w:gridCol w:w="4318"/>
      </w:tblGrid>
      <w:tr w:rsidR="00842366" w:rsidRPr="001854EE" w14:paraId="61B945A7" w14:textId="64EAC94C" w:rsidTr="002B0B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00FCC241" w14:textId="0038F91C" w:rsidR="00842366" w:rsidRPr="001854EE" w:rsidRDefault="00E454F7">
            <w:pPr>
              <w:rPr>
                <w:b w:val="0"/>
                <w:bCs w:val="0"/>
                <w:lang w:val="ca-ES"/>
              </w:rPr>
            </w:pPr>
            <w:r w:rsidRPr="001854EE">
              <w:rPr>
                <w:lang w:val="ca-ES"/>
              </w:rPr>
              <w:t>Lot</w:t>
            </w:r>
          </w:p>
        </w:tc>
        <w:tc>
          <w:tcPr>
            <w:tcW w:w="2425" w:type="pct"/>
          </w:tcPr>
          <w:p w14:paraId="5456077F" w14:textId="751C3B2E" w:rsidR="00842366" w:rsidRPr="001854EE" w:rsidRDefault="00842366">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Descripció</w:t>
            </w:r>
          </w:p>
        </w:tc>
        <w:tc>
          <w:tcPr>
            <w:tcW w:w="1666" w:type="pct"/>
          </w:tcPr>
          <w:p w14:paraId="1E395E19" w14:textId="08214EBB" w:rsidR="00842366" w:rsidRPr="001854EE" w:rsidRDefault="00500ADB" w:rsidP="00500ADB">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Euros</w:t>
            </w:r>
          </w:p>
        </w:tc>
      </w:tr>
      <w:sdt>
        <w:sdtPr>
          <w:rPr>
            <w:b w:val="0"/>
            <w:bCs w:val="0"/>
            <w:sz w:val="20"/>
            <w:szCs w:val="20"/>
            <w:lang w:val="ca-ES"/>
          </w:rPr>
          <w:id w:val="-1896806950"/>
          <w:lock w:val="sdtContentLocked"/>
          <w15:dataBinding w:prefixMappings="xmlns:ns0='http://www.sap.com/SAPForm/0.5' " w:xpath="/ns0:data[1]/ns0:BATCHES[1]/ns0:BATCH" w:storeItemID="{045058C7-B35C-42A6-A659-9727E6A90564}"/>
          <w15:repeatingSection>
            <w15:doNotAllowInsertDeleteSection w:val="1"/>
          </w15:repeatingSection>
        </w:sdtPr>
        <w:sdtEndPr/>
        <w:sdtContent>
          <w:sdt>
            <w:sdtPr>
              <w:rPr>
                <w:b w:val="0"/>
                <w:bCs w:val="0"/>
                <w:sz w:val="20"/>
                <w:szCs w:val="20"/>
                <w:lang w:val="ca-ES"/>
              </w:rPr>
              <w:id w:val="-640967324"/>
              <w:lock w:val="sdtContentLocked"/>
              <w:placeholder>
                <w:docPart w:val="5E62F50182874B71B0B5A3EFCBD817D4"/>
              </w:placeholder>
              <w15:repeatingSectionItem/>
            </w:sdtPr>
            <w:sdtEndPr/>
            <w:sdtContent>
              <w:tr w:rsidR="00842366" w:rsidRPr="001854EE" w14:paraId="799149A5" w14:textId="19DBB7BB"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42678096"/>
                    <w:lock w:val="sdtContentLocked"/>
                    <w:placeholder>
                      <w:docPart w:val="3FBC7571EDD3490CB0AEFC2777AB6896"/>
                    </w:placeholder>
                    <w:dataBinding w:prefixMappings="xmlns:ns0='http://www.sap.com/SAPForm/0.5' " w:xpath="/ns0:data[1]/ns0:BATCHES[1]/ns0:BATCH[1]/ns0:BATCHID[1]" w:storeItemID="{045058C7-B35C-42A6-A659-9727E6A90564}"/>
                    <w:text/>
                  </w:sdtPr>
                  <w:sdtEndPr>
                    <w:rPr>
                      <w:b/>
                      <w:bCs/>
                    </w:rPr>
                  </w:sdtEndPr>
                  <w:sdtContent>
                    <w:tc>
                      <w:tcPr>
                        <w:cnfStyle w:val="001000000000" w:firstRow="0" w:lastRow="0" w:firstColumn="1" w:lastColumn="0" w:oddVBand="0" w:evenVBand="0" w:oddHBand="0" w:evenHBand="0" w:firstRowFirstColumn="0" w:firstRowLastColumn="0" w:lastRowFirstColumn="0" w:lastRowLastColumn="0"/>
                        <w:tcW w:w="909" w:type="pct"/>
                      </w:tcPr>
                      <w:p w14:paraId="1BB1F9D4" w14:textId="62EBFB96" w:rsidR="00842366" w:rsidRPr="001854EE" w:rsidRDefault="00842366" w:rsidP="008D54CE">
                        <w:pPr>
                          <w:rPr>
                            <w:b w:val="0"/>
                            <w:bCs w:val="0"/>
                            <w:sz w:val="20"/>
                            <w:szCs w:val="20"/>
                            <w:lang w:val="ca-ES"/>
                          </w:rPr>
                        </w:pPr>
                        <w:r w:rsidRPr="001854EE">
                          <w:rPr>
                            <w:b w:val="0"/>
                            <w:bCs w:val="0"/>
                            <w:sz w:val="20"/>
                            <w:szCs w:val="20"/>
                            <w:lang w:val="ca-ES"/>
                          </w:rPr>
                          <w:t>%BATCHID%</w:t>
                        </w:r>
                      </w:p>
                    </w:tc>
                  </w:sdtContent>
                </w:sdt>
                <w:sdt>
                  <w:sdtPr>
                    <w:rPr>
                      <w:sz w:val="20"/>
                      <w:szCs w:val="20"/>
                      <w:lang w:val="ca-ES"/>
                    </w:rPr>
                    <w:id w:val="923231107"/>
                    <w:lock w:val="sdtContentLocked"/>
                    <w:placeholder>
                      <w:docPart w:val="4ED499DA0A5E424FAF0AC0FBF35A83F4"/>
                    </w:placeholder>
                    <w:dataBinding w:prefixMappings="xmlns:ns0='http://www.sap.com/SAPForm/0.5' " w:xpath="/ns0:data[1]/ns0:BATCHES[1]/ns0:BATCH[1]/ns0:DESCR[1]" w:storeItemID="{045058C7-B35C-42A6-A659-9727E6A90564}"/>
                    <w:text/>
                  </w:sdtPr>
                  <w:sdtEndPr/>
                  <w:sdtContent>
                    <w:tc>
                      <w:tcPr>
                        <w:tcW w:w="2425" w:type="pct"/>
                      </w:tcPr>
                      <w:p w14:paraId="28337E58" w14:textId="76B7A738" w:rsidR="00842366" w:rsidRPr="001854EE" w:rsidRDefault="00B910E0" w:rsidP="008D54CE">
                        <w:pPr>
                          <w:cnfStyle w:val="000000100000" w:firstRow="0" w:lastRow="0" w:firstColumn="0" w:lastColumn="0" w:oddVBand="0" w:evenVBand="0" w:oddHBand="1" w:evenHBand="0" w:firstRowFirstColumn="0" w:firstRowLastColumn="0" w:lastRowFirstColumn="0" w:lastRowLastColumn="0"/>
                          <w:rPr>
                            <w:sz w:val="20"/>
                            <w:szCs w:val="20"/>
                            <w:lang w:val="ca-ES"/>
                          </w:rPr>
                        </w:pPr>
                        <w:r w:rsidRPr="001854EE">
                          <w:rPr>
                            <w:sz w:val="20"/>
                            <w:szCs w:val="20"/>
                            <w:lang w:val="ca-ES"/>
                          </w:rPr>
                          <w:t>%DESCR%</w:t>
                        </w:r>
                      </w:p>
                    </w:tc>
                  </w:sdtContent>
                </w:sdt>
                <w:tc>
                  <w:tcPr>
                    <w:tcW w:w="1666" w:type="pct"/>
                  </w:tcPr>
                  <w:p w14:paraId="1D2441D3" w14:textId="0375DFEF" w:rsidR="00842366" w:rsidRPr="001854EE" w:rsidRDefault="00BA4552"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2089910682"/>
                        <w:lock w:val="sdtContentLocked"/>
                        <w:placeholder>
                          <w:docPart w:val="A04161EC997B44F3BAABBB0808E0DEAE"/>
                        </w:placeholder>
                        <w:dataBinding w:prefixMappings="xmlns:ns0='http://www.sap.com/SAPForm/0.5' " w:xpath="/ns0:data[1]/ns0:BATCHES[1]/ns0:BATCH[1]/ns0:AMOUNT[1]" w:storeItemID="{045058C7-B35C-42A6-A659-9727E6A90564}"/>
                        <w:text/>
                      </w:sdtPr>
                      <w:sdtEndPr/>
                      <w:sdtContent>
                        <w:r w:rsidR="00AD38EE" w:rsidRPr="001854EE">
                          <w:rPr>
                            <w:sz w:val="20"/>
                            <w:szCs w:val="20"/>
                            <w:lang w:val="ca-ES"/>
                          </w:rPr>
                          <w:t>%AMOUNT%</w:t>
                        </w:r>
                      </w:sdtContent>
                    </w:sdt>
                  </w:p>
                </w:tc>
              </w:tr>
            </w:sdtContent>
          </w:sdt>
        </w:sdtContent>
      </w:sdt>
    </w:tbl>
    <w:p w14:paraId="63CE1CE2" w14:textId="7D9EB985" w:rsidR="002755DD" w:rsidRPr="001854EE" w:rsidRDefault="00E454F7" w:rsidP="002B0BD3">
      <w:pPr>
        <w:tabs>
          <w:tab w:val="right" w:leader="dot" w:pos="12900"/>
        </w:tabs>
        <w:rPr>
          <w:lang w:val="ca-ES"/>
        </w:rPr>
      </w:pPr>
      <w:r w:rsidRPr="001854EE">
        <w:rPr>
          <w:b/>
          <w:bCs/>
          <w:lang w:val="ca-ES"/>
        </w:rPr>
        <w:t xml:space="preserve">Total </w:t>
      </w:r>
      <w:r w:rsidR="001854EE" w:rsidRPr="001854EE">
        <w:rPr>
          <w:b/>
          <w:bCs/>
          <w:lang w:val="ca-ES"/>
        </w:rPr>
        <w:t>procediment</w:t>
      </w:r>
      <w:r w:rsidR="005B19DE">
        <w:rPr>
          <w:b/>
          <w:bCs/>
          <w:lang w:val="ca-ES"/>
        </w:rPr>
        <w:t xml:space="preserve"> sense IVA</w:t>
      </w:r>
      <w:r w:rsidRPr="001854EE">
        <w:rPr>
          <w:b/>
          <w:bCs/>
          <w:lang w:val="ca-ES"/>
        </w:rPr>
        <w:tab/>
      </w:r>
      <w:sdt>
        <w:sdtPr>
          <w:rPr>
            <w:b/>
            <w:bCs/>
            <w:lang w:val="ca-ES"/>
          </w:rPr>
          <w:id w:val="1596599719"/>
          <w:lock w:val="sdtContentLocked"/>
          <w:placeholder>
            <w:docPart w:val="DefaultPlaceholder_-1854013440"/>
          </w:placeholder>
          <w:dataBinding w:prefixMappings="xmlns:ns0='http://www.sap.com/SAPForm/0.5' " w:xpath="/ns0:data[1]/ns0:TOTALAMOUNT[1]" w:storeItemID="{045058C7-B35C-42A6-A659-9727E6A90564}"/>
          <w:text/>
        </w:sdtPr>
        <w:sdtEndPr/>
        <w:sdtContent>
          <w:r w:rsidR="00CC68B9" w:rsidRPr="001854EE">
            <w:rPr>
              <w:b/>
              <w:bCs/>
              <w:lang w:val="ca-ES"/>
            </w:rPr>
            <w:t>%TOTALAMOUNT%</w:t>
          </w:r>
        </w:sdtContent>
      </w:sdt>
    </w:p>
    <w:sdt>
      <w:sdtPr>
        <w:rPr>
          <w:rFonts w:asciiTheme="minorHAnsi" w:eastAsiaTheme="minorHAnsi" w:hAnsiTheme="minorHAnsi" w:cstheme="minorBidi"/>
          <w:b/>
          <w:bCs/>
          <w:color w:val="auto"/>
          <w:sz w:val="22"/>
          <w:szCs w:val="22"/>
          <w:lang w:val="ca-ES"/>
        </w:rPr>
        <w:id w:val="-1319727769"/>
        <w:lock w:val="sdtContentLocked"/>
        <w15:dataBinding w:prefixMappings="xmlns:ns0='http://www.sap.com/SAPForm/0.5' " w:xpath="/ns0:data[1]/ns0:BATCHES[1]/ns0:BATCH" w:storeItemID="{045058C7-B35C-42A6-A659-9727E6A90564}"/>
        <w15:repeatingSection>
          <w15:doNotAllowInsertDeleteSection w:val="1"/>
        </w15:repeatingSection>
      </w:sdtPr>
      <w:sdtEndPr/>
      <w:sdtContent>
        <w:sdt>
          <w:sdtPr>
            <w:rPr>
              <w:rFonts w:asciiTheme="minorHAnsi" w:eastAsiaTheme="minorHAnsi" w:hAnsiTheme="minorHAnsi" w:cstheme="minorBidi"/>
              <w:b/>
              <w:bCs/>
              <w:color w:val="auto"/>
              <w:sz w:val="22"/>
              <w:szCs w:val="22"/>
              <w:lang w:val="ca-ES"/>
            </w:rPr>
            <w:id w:val="1567302264"/>
            <w:lock w:val="sdtContentLocked"/>
            <w:placeholder>
              <w:docPart w:val="DefaultPlaceholder_-1854013435"/>
            </w:placeholder>
            <w15:repeatingSectionItem/>
          </w:sdtPr>
          <w:sdtEndPr/>
          <w:sdtContent>
            <w:p w14:paraId="06C30E63" w14:textId="597D8873" w:rsidR="00F308CE" w:rsidRPr="001854EE" w:rsidRDefault="0069413B" w:rsidP="00F308CE">
              <w:pPr>
                <w:pStyle w:val="Ttulo2"/>
                <w:rPr>
                  <w:b/>
                  <w:bCs/>
                  <w:lang w:val="ca-ES"/>
                </w:rPr>
              </w:pPr>
              <w:r>
                <w:rPr>
                  <w:b/>
                  <w:bCs/>
                  <w:lang w:val="ca-ES"/>
                </w:rPr>
                <w:br w:type="page"/>
              </w:r>
              <w:r w:rsidR="00F308CE" w:rsidRPr="001854EE">
                <w:rPr>
                  <w:b/>
                  <w:bCs/>
                  <w:lang w:val="ca-ES"/>
                </w:rPr>
                <w:lastRenderedPageBreak/>
                <w:t>Lot:</w:t>
              </w:r>
              <w:r w:rsidR="00F308CE" w:rsidRPr="001854EE">
                <w:rPr>
                  <w:b/>
                  <w:bCs/>
                  <w:lang w:val="ca-ES"/>
                </w:rPr>
                <w:tab/>
              </w:r>
              <w:sdt>
                <w:sdtPr>
                  <w:rPr>
                    <w:b/>
                    <w:bCs/>
                    <w:lang w:val="ca-ES"/>
                  </w:rPr>
                  <w:id w:val="-1452093117"/>
                  <w:lock w:val="sdtContentLocked"/>
                  <w:placeholder>
                    <w:docPart w:val="DefaultPlaceholder_-1854013440"/>
                  </w:placeholder>
                  <w:dataBinding w:prefixMappings="xmlns:ns0='http://www.sap.com/SAPForm/0.5' " w:xpath="/ns0:data[1]/ns0:BATCHES[1]/ns0:BATCH[1]/ns0:BATCHID[1]" w:storeItemID="{045058C7-B35C-42A6-A659-9727E6A90564}"/>
                  <w:text/>
                </w:sdtPr>
                <w:sdtEndPr/>
                <w:sdtContent>
                  <w:r w:rsidR="00F308CE" w:rsidRPr="001854EE">
                    <w:rPr>
                      <w:b/>
                      <w:bCs/>
                      <w:lang w:val="ca-ES"/>
                    </w:rPr>
                    <w:t>%BATCHID%</w:t>
                  </w:r>
                </w:sdtContent>
              </w:sdt>
              <w:r w:rsidR="00F308CE" w:rsidRPr="001854EE">
                <w:rPr>
                  <w:b/>
                  <w:bCs/>
                  <w:lang w:val="ca-ES"/>
                </w:rPr>
                <w:t xml:space="preserve"> - </w:t>
              </w:r>
              <w:sdt>
                <w:sdtPr>
                  <w:rPr>
                    <w:b/>
                    <w:bCs/>
                    <w:lang w:val="ca-ES"/>
                  </w:rPr>
                  <w:id w:val="-2056995590"/>
                  <w:lock w:val="sdtContentLocked"/>
                  <w:placeholder>
                    <w:docPart w:val="DefaultPlaceholder_-1854013440"/>
                  </w:placeholder>
                  <w:dataBinding w:prefixMappings="xmlns:ns0='http://www.sap.com/SAPForm/0.5' " w:xpath="/ns0:data[1]/ns0:BATCHES[1]/ns0:BATCH[1]/ns0:DESCR[1]" w:storeItemID="{045058C7-B35C-42A6-A659-9727E6A90564}"/>
                  <w:text/>
                </w:sdtPr>
                <w:sdtEndPr/>
                <w:sdtContent>
                  <w:r w:rsidR="00F308CE" w:rsidRPr="001854EE">
                    <w:rPr>
                      <w:b/>
                      <w:bCs/>
                      <w:lang w:val="ca-ES"/>
                    </w:rPr>
                    <w:t>%DESCR%</w:t>
                  </w:r>
                </w:sdtContent>
              </w:sdt>
            </w:p>
            <w:tbl>
              <w:tblPr>
                <w:tblStyle w:val="Tablanormal2"/>
                <w:tblW w:w="5000" w:type="pct"/>
                <w:tblLook w:val="04A0" w:firstRow="1" w:lastRow="0" w:firstColumn="1" w:lastColumn="0" w:noHBand="0" w:noVBand="1"/>
              </w:tblPr>
              <w:tblGrid>
                <w:gridCol w:w="2356"/>
                <w:gridCol w:w="8844"/>
                <w:gridCol w:w="1760"/>
              </w:tblGrid>
              <w:tr w:rsidR="00827883" w:rsidRPr="001854EE" w14:paraId="14EAD896"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2CF240A7" w14:textId="4119541B" w:rsidR="00827883" w:rsidRPr="001854EE" w:rsidRDefault="0068563F" w:rsidP="00A55D93">
                    <w:pPr>
                      <w:rPr>
                        <w:b w:val="0"/>
                        <w:bCs w:val="0"/>
                        <w:lang w:val="ca-ES"/>
                      </w:rPr>
                    </w:pPr>
                    <w:r w:rsidRPr="001854EE">
                      <w:rPr>
                        <w:lang w:val="ca-ES"/>
                      </w:rPr>
                      <w:t>Artic</w:t>
                    </w:r>
                    <w:r w:rsidR="007F4DF6">
                      <w:rPr>
                        <w:lang w:val="ca-ES"/>
                      </w:rPr>
                      <w:t>le</w:t>
                    </w:r>
                  </w:p>
                </w:tc>
                <w:tc>
                  <w:tcPr>
                    <w:tcW w:w="3412" w:type="pct"/>
                  </w:tcPr>
                  <w:p w14:paraId="64A71F62" w14:textId="3850215A" w:rsidR="00827883" w:rsidRPr="001854EE" w:rsidRDefault="0068563F"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sidR="001854EE">
                      <w:rPr>
                        <w:lang w:val="ca-ES"/>
                      </w:rPr>
                      <w:t>ques</w:t>
                    </w:r>
                  </w:p>
                </w:tc>
                <w:tc>
                  <w:tcPr>
                    <w:tcW w:w="679" w:type="pct"/>
                  </w:tcPr>
                  <w:p w14:paraId="7A6BCED6" w14:textId="32348CFC" w:rsidR="00827883" w:rsidRPr="001854EE" w:rsidRDefault="0068563F"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sidR="001854EE">
                      <w:rPr>
                        <w:lang w:val="ca-ES"/>
                      </w:rPr>
                      <w:t>tats</w:t>
                    </w:r>
                  </w:p>
                </w:tc>
              </w:tr>
              <w:sdt>
                <w:sdtPr>
                  <w:rPr>
                    <w:b w:val="0"/>
                    <w:bCs w:val="0"/>
                    <w:lang w:val="ca-ES"/>
                  </w:rPr>
                  <w:id w:val="566004149"/>
                  <w:lock w:val="sdtContentLocked"/>
                  <w15:dataBinding w:prefixMappings="xmlns:ns0='http://www.sap.com/SAPForm/0.5' " w:xpath="/ns0:data[1]/ns0:BATCHES[1]/ns0:BATCH[1]/ns0:MATERIALS[1]/ns0:MATERIAL" w:storeItemID="{045058C7-B35C-42A6-A659-9727E6A90564}"/>
                  <w15:repeatingSection>
                    <w15:doNotAllowInsertDeleteSection w:val="1"/>
                  </w15:repeatingSection>
                </w:sdtPr>
                <w:sdtEndPr/>
                <w:sdtContent>
                  <w:sdt>
                    <w:sdtPr>
                      <w:rPr>
                        <w:b w:val="0"/>
                        <w:bCs w:val="0"/>
                        <w:lang w:val="ca-ES"/>
                      </w:rPr>
                      <w:id w:val="1043638240"/>
                      <w:lock w:val="sdtContentLocked"/>
                      <w:placeholder>
                        <w:docPart w:val="DefaultPlaceholder_-1854013435"/>
                      </w:placeholder>
                      <w15:repeatingSectionItem/>
                    </w:sdtPr>
                    <w:sdtEndPr/>
                    <w:sdtContent>
                      <w:tr w:rsidR="00B578C0" w:rsidRPr="001854EE" w14:paraId="0746B4F5"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681939204"/>
                            <w:lock w:val="sdtContentLocked"/>
                            <w:placeholder>
                              <w:docPart w:val="DefaultPlaceholder_-1854013440"/>
                            </w:placeholder>
                            <w:dataBinding w:prefixMappings="xmlns:ns0='http://www.sap.com/SAPForm/0.5' " w:xpath="/ns0:data[1]/ns0:BATCHES[1]/ns0:BATCH[1]/ns0:MATERIALS[1]/ns0:MATERIAL[1]/ns0:MATNR[1]" w:storeItemID="{045058C7-B35C-42A6-A659-9727E6A90564}"/>
                            <w:text/>
                          </w:sdtPr>
                          <w:sdtEndPr>
                            <w:rPr>
                              <w:b/>
                              <w:bCs/>
                            </w:rPr>
                          </w:sdtEndPr>
                          <w:sdtContent>
                            <w:tc>
                              <w:tcPr>
                                <w:cnfStyle w:val="001000000000" w:firstRow="0" w:lastRow="0" w:firstColumn="1" w:lastColumn="0" w:oddVBand="0" w:evenVBand="0" w:oddHBand="0" w:evenHBand="0" w:firstRowFirstColumn="0" w:firstRowLastColumn="0" w:lastRowFirstColumn="0" w:lastRowLastColumn="0"/>
                                <w:tcW w:w="909" w:type="pct"/>
                              </w:tcPr>
                              <w:p w14:paraId="463520C4" w14:textId="494E2EFB" w:rsidR="00B578C0" w:rsidRPr="001854EE" w:rsidRDefault="00B578C0" w:rsidP="008D54CE">
                                <w:pPr>
                                  <w:rPr>
                                    <w:lang w:val="ca-ES"/>
                                  </w:rPr>
                                </w:pPr>
                                <w:r>
                                  <w:rPr>
                                    <w:lang w:val="ca-ES"/>
                                  </w:rPr>
                                  <w:t>%MATNR%</w:t>
                                </w:r>
                              </w:p>
                            </w:tc>
                          </w:sdtContent>
                        </w:sdt>
                        <w:tc>
                          <w:tcPr>
                            <w:tcW w:w="3412" w:type="pct"/>
                          </w:tcPr>
                          <w:sdt>
                            <w:sdtPr>
                              <w:rPr>
                                <w:lang w:val="ca-ES"/>
                              </w:rPr>
                              <w:id w:val="184951603"/>
                              <w:lock w:val="sdtContentLocked"/>
                              <w:placeholder>
                                <w:docPart w:val="DefaultPlaceholder_-1854013440"/>
                              </w:placeholder>
                              <w:dataBinding w:prefixMappings="xmlns:ns0='http://www.sap.com/SAPForm/0.5' " w:xpath="/ns0:data[1]/ns0:BATCHES[1]/ns0:BATCH[1]/ns0:MATERIALS[1]/ns0:MATERIAL[1]/ns0:MAKTX[1]" w:storeItemID="{045058C7-B35C-42A6-A659-9727E6A90564}"/>
                              <w:text w:multiLine="1"/>
                            </w:sdtPr>
                            <w:sdtEndPr/>
                            <w:sdtContent>
                              <w:p w14:paraId="581E5B64" w14:textId="77777777" w:rsidR="00B578C0" w:rsidRDefault="00B578C0" w:rsidP="008D54CE">
                                <w:pPr>
                                  <w:cnfStyle w:val="000000100000" w:firstRow="0" w:lastRow="0" w:firstColumn="0" w:lastColumn="0" w:oddVBand="0" w:evenVBand="0" w:oddHBand="1" w:evenHBand="0" w:firstRowFirstColumn="0" w:firstRowLastColumn="0" w:lastRowFirstColumn="0" w:lastRowLastColumn="0"/>
                                  <w:rPr>
                                    <w:lang w:val="ca-ES"/>
                                  </w:rPr>
                                </w:pPr>
                                <w:r>
                                  <w:rPr>
                                    <w:lang w:val="ca-ES"/>
                                  </w:rPr>
                                  <w:t>%MAKTX%</w:t>
                                </w:r>
                              </w:p>
                            </w:sdtContent>
                          </w:sdt>
                          <w:sdt>
                            <w:sdtPr>
                              <w:rPr>
                                <w:lang w:val="ca-ES"/>
                              </w:rPr>
                              <w:id w:val="-333457947"/>
                              <w:lock w:val="sdtContentLocked"/>
                              <w:placeholder>
                                <w:docPart w:val="DefaultPlaceholder_-1854013440"/>
                              </w:placeholder>
                              <w:dataBinding w:prefixMappings="xmlns:ns0='http://www.sap.com/SAPForm/0.5' " w:xpath="/ns0:data[1]/ns0:BATCHES[1]/ns0:BATCH[1]/ns0:MATERIALS[1]/ns0:MATERIAL[1]/ns0:TECHTEXT[1]" w:storeItemID="{045058C7-B35C-42A6-A659-9727E6A90564}"/>
                              <w:text w:multiLine="1"/>
                            </w:sdtPr>
                            <w:sdtEndPr/>
                            <w:sdtContent>
                              <w:p w14:paraId="7F36E88C" w14:textId="2C6B9606" w:rsidR="00B578C0" w:rsidRPr="001854EE" w:rsidRDefault="00B578C0" w:rsidP="008D54CE">
                                <w:pPr>
                                  <w:cnfStyle w:val="000000100000" w:firstRow="0" w:lastRow="0" w:firstColumn="0" w:lastColumn="0" w:oddVBand="0" w:evenVBand="0" w:oddHBand="1" w:evenHBand="0" w:firstRowFirstColumn="0" w:firstRowLastColumn="0" w:lastRowFirstColumn="0" w:lastRowLastColumn="0"/>
                                  <w:rPr>
                                    <w:lang w:val="ca-ES"/>
                                  </w:rPr>
                                </w:pPr>
                                <w:r>
                                  <w:rPr>
                                    <w:lang w:val="ca-ES"/>
                                  </w:rPr>
                                  <w:t>%TECHTEXT%</w:t>
                                </w:r>
                              </w:p>
                            </w:sdtContent>
                          </w:sdt>
                        </w:tc>
                        <w:sdt>
                          <w:sdtPr>
                            <w:id w:val="1956290458"/>
                            <w:lock w:val="sdtContentLocked"/>
                            <w:placeholder>
                              <w:docPart w:val="DefaultPlaceholder_-1854013440"/>
                            </w:placeholder>
                            <w:dataBinding w:prefixMappings="xmlns:ns0='http://www.sap.com/SAPForm/0.5' " w:xpath="/ns0:data[1]/ns0:BATCHES[1]/ns0:BATCH[1]/ns0:MATERIALS[1]/ns0:MATERIAL[1]/ns0:QUANTITY[1]" w:storeItemID="{045058C7-B35C-42A6-A659-9727E6A90564}"/>
                            <w:text/>
                          </w:sdtPr>
                          <w:sdtEndPr/>
                          <w:sdtContent>
                            <w:tc>
                              <w:tcPr>
                                <w:tcW w:w="679" w:type="pct"/>
                              </w:tcPr>
                              <w:p w14:paraId="788451E5" w14:textId="74D81394" w:rsidR="00B578C0" w:rsidRPr="001854EE" w:rsidRDefault="00B578C0" w:rsidP="008D54CE">
                                <w:pPr>
                                  <w:pStyle w:val="Derecha"/>
                                  <w:cnfStyle w:val="000000100000" w:firstRow="0" w:lastRow="0" w:firstColumn="0" w:lastColumn="0" w:oddVBand="0" w:evenVBand="0" w:oddHBand="1" w:evenHBand="0" w:firstRowFirstColumn="0" w:firstRowLastColumn="0" w:lastRowFirstColumn="0" w:lastRowLastColumn="0"/>
                                </w:pPr>
                                <w:r>
                                  <w:t>%QUANTITY%</w:t>
                                </w:r>
                              </w:p>
                            </w:tc>
                          </w:sdtContent>
                        </w:sdt>
                      </w:tr>
                    </w:sdtContent>
                  </w:sdt>
                </w:sdtContent>
              </w:sdt>
            </w:tbl>
            <w:p w14:paraId="232BC6C9" w14:textId="7F472CF0" w:rsidR="000800E5" w:rsidRPr="001854EE" w:rsidRDefault="00F702AE" w:rsidP="002B0BD3">
              <w:pPr>
                <w:tabs>
                  <w:tab w:val="right" w:leader="dot" w:pos="12758"/>
                </w:tabs>
                <w:rPr>
                  <w:b/>
                  <w:bCs/>
                  <w:lang w:val="ca-ES"/>
                </w:rPr>
              </w:pPr>
              <w:r w:rsidRPr="001854EE">
                <w:rPr>
                  <w:b/>
                  <w:bCs/>
                  <w:lang w:val="ca-ES"/>
                </w:rPr>
                <w:t xml:space="preserve">Total lot </w:t>
              </w:r>
              <w:r w:rsidR="005B19DE">
                <w:rPr>
                  <w:b/>
                  <w:bCs/>
                  <w:lang w:val="ca-ES"/>
                </w:rPr>
                <w:t xml:space="preserve">sense IVA </w:t>
              </w:r>
              <w:r w:rsidRPr="001854EE">
                <w:rPr>
                  <w:b/>
                  <w:bCs/>
                  <w:lang w:val="ca-ES"/>
                </w:rPr>
                <w:t>en euros</w:t>
              </w:r>
              <w:r w:rsidRPr="001854EE">
                <w:rPr>
                  <w:b/>
                  <w:bCs/>
                  <w:lang w:val="ca-ES"/>
                </w:rPr>
                <w:tab/>
              </w:r>
              <w:sdt>
                <w:sdtPr>
                  <w:rPr>
                    <w:b/>
                    <w:bCs/>
                    <w:lang w:val="ca-ES"/>
                  </w:rPr>
                  <w:id w:val="-1137338908"/>
                  <w:lock w:val="sdtContentLocked"/>
                  <w:placeholder>
                    <w:docPart w:val="DefaultPlaceholder_-1854013440"/>
                  </w:placeholder>
                  <w:dataBinding w:prefixMappings="xmlns:ns0='http://www.sap.com/SAPForm/0.5' " w:xpath="/ns0:data[1]/ns0:BATCHES[1]/ns0:BATCH[1]/ns0:AMOUNT[1]" w:storeItemID="{045058C7-B35C-42A6-A659-9727E6A90564}"/>
                  <w:text/>
                </w:sdtPr>
                <w:sdtEndPr/>
                <w:sdtContent>
                  <w:r w:rsidRPr="001854EE">
                    <w:rPr>
                      <w:b/>
                      <w:bCs/>
                      <w:lang w:val="ca-ES"/>
                    </w:rPr>
                    <w:t>%AMOUNT%</w:t>
                  </w:r>
                </w:sdtContent>
              </w:sdt>
            </w:p>
          </w:sdtContent>
        </w:sdt>
      </w:sdtContent>
    </w:sdt>
    <w:sectPr w:rsidR="000800E5" w:rsidRPr="001854EE" w:rsidSect="000A1EDC">
      <w:headerReference w:type="even" r:id="rId7"/>
      <w:headerReference w:type="default" r:id="rId8"/>
      <w:footerReference w:type="even" r:id="rId9"/>
      <w:footerReference w:type="default" r:id="rId10"/>
      <w:headerReference w:type="first" r:id="rId11"/>
      <w:footerReference w:type="first" r:id="rId12"/>
      <w:pgSz w:w="15840" w:h="12240" w:orient="landscape"/>
      <w:pgMar w:top="172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D75A2" w14:textId="77777777" w:rsidR="00BA4552" w:rsidRDefault="00BA4552" w:rsidP="00A81E4A">
      <w:pPr>
        <w:spacing w:after="0" w:line="240" w:lineRule="auto"/>
      </w:pPr>
      <w:r>
        <w:separator/>
      </w:r>
    </w:p>
  </w:endnote>
  <w:endnote w:type="continuationSeparator" w:id="0">
    <w:p w14:paraId="08CA95CF" w14:textId="77777777" w:rsidR="00BA4552" w:rsidRDefault="00BA4552" w:rsidP="00A81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FF7DE" w14:textId="77777777" w:rsidR="008D54CE" w:rsidRDefault="008D54CE">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396D9" w14:textId="77777777" w:rsidR="008D54CE" w:rsidRDefault="008D54CE">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C77E5" w14:textId="77777777" w:rsidR="008D54CE" w:rsidRDefault="008D54C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6D54D" w14:textId="77777777" w:rsidR="00BA4552" w:rsidRDefault="00BA4552" w:rsidP="00A81E4A">
      <w:pPr>
        <w:spacing w:after="0" w:line="240" w:lineRule="auto"/>
      </w:pPr>
      <w:r>
        <w:separator/>
      </w:r>
    </w:p>
  </w:footnote>
  <w:footnote w:type="continuationSeparator" w:id="0">
    <w:p w14:paraId="61EBAE97" w14:textId="77777777" w:rsidR="00BA4552" w:rsidRDefault="00BA4552" w:rsidP="00A81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D5EBE" w14:textId="77777777" w:rsidR="008D54CE" w:rsidRDefault="008D54CE">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96CF2" w14:textId="39FBABA2" w:rsidR="00332D2C" w:rsidRDefault="001A5E40" w:rsidP="00332D2C">
    <w:pPr>
      <w:pStyle w:val="Encabezado"/>
      <w:jc w:val="right"/>
      <w:rPr>
        <w:lang w:val="ca-ES"/>
      </w:rPr>
    </w:pPr>
    <w:r>
      <w:fldChar w:fldCharType="begin"/>
    </w:r>
    <w:r>
      <w:rPr>
        <w:lang w:val="ca-ES"/>
      </w:rPr>
      <w:instrText xml:space="preserve"> TIME  \@ "d MMMM yyyy"  \* MERGEFORMAT </w:instrText>
    </w:r>
    <w:r>
      <w:fldChar w:fldCharType="separate"/>
    </w:r>
    <w:r w:rsidR="008D54CE">
      <w:rPr>
        <w:noProof/>
        <w:lang w:val="ca-ES"/>
      </w:rPr>
      <w:t>25 octubre 2023</w:t>
    </w:r>
    <w:r>
      <w:fldChar w:fldCharType="end"/>
    </w:r>
  </w:p>
  <w:p w14:paraId="46E2F64F" w14:textId="2852F111" w:rsidR="00C05B8B" w:rsidRDefault="008D54CE" w:rsidP="00332D2C">
    <w:pPr>
      <w:pStyle w:val="Encabezado"/>
      <w:jc w:val="right"/>
      <w:rPr>
        <w:lang w:val="ca-ES"/>
      </w:rPr>
    </w:pPr>
    <w:bookmarkStart w:id="0" w:name="_GoBack"/>
    <w:bookmarkEnd w:id="0"/>
    <w:r>
      <w:rPr>
        <w:noProof/>
        <w:lang w:eastAsia="ca-ES"/>
      </w:rPr>
      <w:drawing>
        <wp:anchor distT="0" distB="0" distL="114300" distR="114300" simplePos="0" relativeHeight="251659264" behindDoc="1" locked="0" layoutInCell="1" allowOverlap="1" wp14:anchorId="199A95F1" wp14:editId="5A76ED3B">
          <wp:simplePos x="0" y="0"/>
          <wp:positionH relativeFrom="column">
            <wp:posOffset>0</wp:posOffset>
          </wp:positionH>
          <wp:positionV relativeFrom="paragraph">
            <wp:posOffset>-635</wp:posOffset>
          </wp:positionV>
          <wp:extent cx="1950720" cy="46482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0720" cy="464820"/>
                  </a:xfrm>
                  <a:prstGeom prst="rect">
                    <a:avLst/>
                  </a:prstGeom>
                  <a:noFill/>
                </pic:spPr>
              </pic:pic>
            </a:graphicData>
          </a:graphic>
          <wp14:sizeRelH relativeFrom="page">
            <wp14:pctWidth>0</wp14:pctWidth>
          </wp14:sizeRelH>
          <wp14:sizeRelV relativeFrom="page">
            <wp14:pctHeight>0</wp14:pctHeight>
          </wp14:sizeRelV>
        </wp:anchor>
      </w:drawing>
    </w:r>
    <w:r w:rsidR="00332D2C">
      <w:rPr>
        <w:lang w:val="ca-ES"/>
      </w:rPr>
      <w:t xml:space="preserve">Pàgina  </w:t>
    </w:r>
    <w:r w:rsidR="00332D2C" w:rsidRPr="00332D2C">
      <w:rPr>
        <w:lang w:val="ca-ES"/>
      </w:rPr>
      <w:fldChar w:fldCharType="begin"/>
    </w:r>
    <w:r w:rsidR="00332D2C" w:rsidRPr="00332D2C">
      <w:rPr>
        <w:lang w:val="ca-ES"/>
      </w:rPr>
      <w:instrText>PAGE   \* MERGEFORMAT</w:instrText>
    </w:r>
    <w:r w:rsidR="00332D2C" w:rsidRPr="00332D2C">
      <w:rPr>
        <w:lang w:val="ca-ES"/>
      </w:rPr>
      <w:fldChar w:fldCharType="separate"/>
    </w:r>
    <w:r>
      <w:rPr>
        <w:noProof/>
        <w:lang w:val="ca-ES"/>
      </w:rPr>
      <w:t>1</w:t>
    </w:r>
    <w:r w:rsidR="00332D2C" w:rsidRPr="00332D2C">
      <w:rPr>
        <w:lang w:val="ca-ES"/>
      </w:rPr>
      <w:fldChar w:fldCharType="end"/>
    </w:r>
  </w:p>
  <w:p w14:paraId="194E25EC" w14:textId="66118189" w:rsidR="002B5891" w:rsidRDefault="002B5891" w:rsidP="00332D2C">
    <w:pPr>
      <w:pStyle w:val="Encabezado"/>
      <w:jc w:val="right"/>
      <w:rPr>
        <w:lang w:val="ca-ES"/>
      </w:rPr>
    </w:pPr>
  </w:p>
  <w:p w14:paraId="6C848918" w14:textId="77777777" w:rsidR="002B5891" w:rsidRPr="001854EE" w:rsidRDefault="002B5891" w:rsidP="00871D86">
    <w:pPr>
      <w:pStyle w:val="Ttulo1"/>
      <w:jc w:val="both"/>
      <w:rPr>
        <w:b/>
        <w:bCs/>
        <w:lang w:val="ca-ES"/>
      </w:rPr>
    </w:pPr>
    <w:r w:rsidRPr="001854EE">
      <w:rPr>
        <w:b/>
        <w:bCs/>
        <w:lang w:val="ca-ES"/>
      </w:rPr>
      <w:t>Característi</w:t>
    </w:r>
    <w:r>
      <w:rPr>
        <w:b/>
        <w:bCs/>
        <w:lang w:val="ca-ES"/>
      </w:rPr>
      <w:t>ques</w:t>
    </w:r>
    <w:r w:rsidRPr="001854EE">
      <w:rPr>
        <w:b/>
        <w:bCs/>
        <w:lang w:val="ca-ES"/>
      </w:rPr>
      <w:t xml:space="preserve"> tècn</w:t>
    </w:r>
    <w:r>
      <w:rPr>
        <w:b/>
        <w:bCs/>
        <w:lang w:val="ca-ES"/>
      </w:rPr>
      <w:t>iques</w:t>
    </w:r>
  </w:p>
  <w:p w14:paraId="338C5801" w14:textId="77777777" w:rsidR="002B5891" w:rsidRPr="001854EE" w:rsidRDefault="002B5891" w:rsidP="00152F59">
    <w:pPr>
      <w:pStyle w:val="Ttulo2"/>
      <w:rPr>
        <w:b/>
        <w:bCs/>
        <w:lang w:val="ca-ES"/>
      </w:rPr>
    </w:pPr>
    <w:r w:rsidRPr="001854EE">
      <w:rPr>
        <w:b/>
        <w:bCs/>
        <w:lang w:val="ca-ES"/>
      </w:rPr>
      <w:t xml:space="preserve">Procediment </w:t>
    </w:r>
    <w:r>
      <w:rPr>
        <w:b/>
        <w:bCs/>
        <w:lang w:val="ca-ES"/>
      </w:rPr>
      <w:t>núm.</w:t>
    </w:r>
    <w:r w:rsidRPr="001854EE">
      <w:rPr>
        <w:b/>
        <w:bCs/>
        <w:lang w:val="ca-ES"/>
      </w:rPr>
      <w:t xml:space="preserve"> </w:t>
    </w:r>
    <w:sdt>
      <w:sdtPr>
        <w:rPr>
          <w:b/>
          <w:bCs/>
          <w:lang w:val="ca-ES"/>
        </w:rPr>
        <w:id w:val="-2020155738"/>
        <w:lock w:val="contentLocked"/>
        <w:placeholder>
          <w:docPart w:val="76DF4E3F60474401A0F396F8379F845C"/>
        </w:placeholder>
        <w:dataBinding w:prefixMappings="xmlns:ns0='http://www.sap.com/SAPForm/0.5' " w:xpath="/ns0:data[1]/ns0:RECORD_ID[1]" w:storeItemID="{045058C7-B35C-42A6-A659-9727E6A90564}"/>
        <w:text/>
      </w:sdtPr>
      <w:sdtEndPr/>
      <w:sdtContent>
        <w:r w:rsidRPr="001854EE">
          <w:rPr>
            <w:b/>
            <w:bCs/>
            <w:lang w:val="ca-ES"/>
          </w:rPr>
          <w:t>%RECORD_ID%</w:t>
        </w:r>
      </w:sdtContent>
    </w:sdt>
    <w:r w:rsidRPr="001854EE">
      <w:rPr>
        <w:b/>
        <w:bCs/>
        <w:lang w:val="ca-ES"/>
      </w:rPr>
      <w:t xml:space="preserve"> </w:t>
    </w:r>
    <w:sdt>
      <w:sdtPr>
        <w:rPr>
          <w:b/>
          <w:bCs/>
          <w:lang w:val="ca-ES"/>
        </w:rPr>
        <w:id w:val="-104812667"/>
        <w:lock w:val="contentLocked"/>
        <w:placeholder>
          <w:docPart w:val="76DF4E3F60474401A0F396F8379F845C"/>
        </w:placeholder>
        <w:dataBinding w:prefixMappings="xmlns:ns0='http://www.sap.com/SAPForm/0.5' " w:xpath="/ns0:data[1]/ns0:DESCR[1]" w:storeItemID="{045058C7-B35C-42A6-A659-9727E6A90564}"/>
        <w:text/>
      </w:sdtPr>
      <w:sdtEndPr/>
      <w:sdtContent>
        <w:r w:rsidRPr="001854EE">
          <w:rPr>
            <w:b/>
            <w:bCs/>
            <w:lang w:val="ca-ES"/>
          </w:rPr>
          <w:t>%DESCR%</w:t>
        </w:r>
      </w:sdtContent>
    </w:sdt>
  </w:p>
  <w:p w14:paraId="624CCED6" w14:textId="77777777" w:rsidR="002B5891" w:rsidRDefault="002B5891" w:rsidP="002B5891">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65050" w14:textId="77777777" w:rsidR="008D54CE" w:rsidRDefault="008D54C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forms"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A0A"/>
    <w:rsid w:val="00006D20"/>
    <w:rsid w:val="000213CE"/>
    <w:rsid w:val="00026C38"/>
    <w:rsid w:val="00030023"/>
    <w:rsid w:val="0003789C"/>
    <w:rsid w:val="00037C99"/>
    <w:rsid w:val="00043272"/>
    <w:rsid w:val="00055CBD"/>
    <w:rsid w:val="000800E5"/>
    <w:rsid w:val="000A1EDC"/>
    <w:rsid w:val="000A25A9"/>
    <w:rsid w:val="000B1992"/>
    <w:rsid w:val="000D3DCC"/>
    <w:rsid w:val="000F1883"/>
    <w:rsid w:val="000F4A66"/>
    <w:rsid w:val="000F5E97"/>
    <w:rsid w:val="00114DAE"/>
    <w:rsid w:val="0013355C"/>
    <w:rsid w:val="00134CCC"/>
    <w:rsid w:val="00137DB4"/>
    <w:rsid w:val="001549CE"/>
    <w:rsid w:val="00160FA8"/>
    <w:rsid w:val="00171B8A"/>
    <w:rsid w:val="00172A2E"/>
    <w:rsid w:val="001854EE"/>
    <w:rsid w:val="001A5E40"/>
    <w:rsid w:val="001C3BF1"/>
    <w:rsid w:val="001D02F7"/>
    <w:rsid w:val="001D33D6"/>
    <w:rsid w:val="001E6FE6"/>
    <w:rsid w:val="001F65C6"/>
    <w:rsid w:val="002173F8"/>
    <w:rsid w:val="0023135D"/>
    <w:rsid w:val="002453F3"/>
    <w:rsid w:val="002755DD"/>
    <w:rsid w:val="002A2703"/>
    <w:rsid w:val="002B0BD3"/>
    <w:rsid w:val="002B5891"/>
    <w:rsid w:val="003034B2"/>
    <w:rsid w:val="00320471"/>
    <w:rsid w:val="00326AAC"/>
    <w:rsid w:val="00332D2C"/>
    <w:rsid w:val="0033581C"/>
    <w:rsid w:val="00341811"/>
    <w:rsid w:val="00350189"/>
    <w:rsid w:val="0036739B"/>
    <w:rsid w:val="003726C7"/>
    <w:rsid w:val="003A446D"/>
    <w:rsid w:val="003A4FF4"/>
    <w:rsid w:val="003C3F55"/>
    <w:rsid w:val="003D1921"/>
    <w:rsid w:val="0040267D"/>
    <w:rsid w:val="00437899"/>
    <w:rsid w:val="004437F3"/>
    <w:rsid w:val="00476F0B"/>
    <w:rsid w:val="004C2304"/>
    <w:rsid w:val="004C5A49"/>
    <w:rsid w:val="004E40B0"/>
    <w:rsid w:val="00500ADB"/>
    <w:rsid w:val="005251EB"/>
    <w:rsid w:val="005272D6"/>
    <w:rsid w:val="00542AF9"/>
    <w:rsid w:val="00545170"/>
    <w:rsid w:val="00547A25"/>
    <w:rsid w:val="005A08BC"/>
    <w:rsid w:val="005B19DE"/>
    <w:rsid w:val="005D0351"/>
    <w:rsid w:val="006008F9"/>
    <w:rsid w:val="00612608"/>
    <w:rsid w:val="00632D3B"/>
    <w:rsid w:val="00644567"/>
    <w:rsid w:val="006556F2"/>
    <w:rsid w:val="006569B9"/>
    <w:rsid w:val="00657258"/>
    <w:rsid w:val="00665A0A"/>
    <w:rsid w:val="00670408"/>
    <w:rsid w:val="0068563F"/>
    <w:rsid w:val="0069413B"/>
    <w:rsid w:val="006A4A50"/>
    <w:rsid w:val="006E6EB0"/>
    <w:rsid w:val="007054B3"/>
    <w:rsid w:val="007068A6"/>
    <w:rsid w:val="00752172"/>
    <w:rsid w:val="00761D48"/>
    <w:rsid w:val="007C01D8"/>
    <w:rsid w:val="007F3041"/>
    <w:rsid w:val="007F4DF6"/>
    <w:rsid w:val="00804F99"/>
    <w:rsid w:val="00822491"/>
    <w:rsid w:val="00825ECD"/>
    <w:rsid w:val="00827883"/>
    <w:rsid w:val="00842366"/>
    <w:rsid w:val="00843AC8"/>
    <w:rsid w:val="00847946"/>
    <w:rsid w:val="00871D86"/>
    <w:rsid w:val="00887927"/>
    <w:rsid w:val="008954AA"/>
    <w:rsid w:val="008A3B98"/>
    <w:rsid w:val="008C0194"/>
    <w:rsid w:val="008D2417"/>
    <w:rsid w:val="008D54CE"/>
    <w:rsid w:val="008F1C88"/>
    <w:rsid w:val="009024AD"/>
    <w:rsid w:val="009267DA"/>
    <w:rsid w:val="009620C7"/>
    <w:rsid w:val="0097317C"/>
    <w:rsid w:val="009907FA"/>
    <w:rsid w:val="00996371"/>
    <w:rsid w:val="009A6276"/>
    <w:rsid w:val="009C5EB9"/>
    <w:rsid w:val="009C7010"/>
    <w:rsid w:val="009F4920"/>
    <w:rsid w:val="00A05B5D"/>
    <w:rsid w:val="00A071CF"/>
    <w:rsid w:val="00A26650"/>
    <w:rsid w:val="00A56EC4"/>
    <w:rsid w:val="00A81E4A"/>
    <w:rsid w:val="00A8463E"/>
    <w:rsid w:val="00A92A2B"/>
    <w:rsid w:val="00AB6B56"/>
    <w:rsid w:val="00AD1C2B"/>
    <w:rsid w:val="00AD38EE"/>
    <w:rsid w:val="00B00E3C"/>
    <w:rsid w:val="00B41F3F"/>
    <w:rsid w:val="00B578C0"/>
    <w:rsid w:val="00B80E48"/>
    <w:rsid w:val="00B83A99"/>
    <w:rsid w:val="00B910E0"/>
    <w:rsid w:val="00BA4552"/>
    <w:rsid w:val="00BB14FA"/>
    <w:rsid w:val="00BC02FD"/>
    <w:rsid w:val="00BC4740"/>
    <w:rsid w:val="00BC6711"/>
    <w:rsid w:val="00BE0A10"/>
    <w:rsid w:val="00BF6A9C"/>
    <w:rsid w:val="00BF7096"/>
    <w:rsid w:val="00C05B8B"/>
    <w:rsid w:val="00C16AEA"/>
    <w:rsid w:val="00C17997"/>
    <w:rsid w:val="00C32AF9"/>
    <w:rsid w:val="00C50702"/>
    <w:rsid w:val="00C627F4"/>
    <w:rsid w:val="00C65601"/>
    <w:rsid w:val="00C7173C"/>
    <w:rsid w:val="00CA0371"/>
    <w:rsid w:val="00CC68B9"/>
    <w:rsid w:val="00CF2259"/>
    <w:rsid w:val="00CF3C00"/>
    <w:rsid w:val="00D0534B"/>
    <w:rsid w:val="00D07D16"/>
    <w:rsid w:val="00D21F6F"/>
    <w:rsid w:val="00D22167"/>
    <w:rsid w:val="00D24A88"/>
    <w:rsid w:val="00D37312"/>
    <w:rsid w:val="00D41747"/>
    <w:rsid w:val="00D44B80"/>
    <w:rsid w:val="00D50742"/>
    <w:rsid w:val="00D854E6"/>
    <w:rsid w:val="00D9537B"/>
    <w:rsid w:val="00DE399C"/>
    <w:rsid w:val="00DF4EF1"/>
    <w:rsid w:val="00E15D7F"/>
    <w:rsid w:val="00E25595"/>
    <w:rsid w:val="00E454F7"/>
    <w:rsid w:val="00E46856"/>
    <w:rsid w:val="00E67F8D"/>
    <w:rsid w:val="00E709DC"/>
    <w:rsid w:val="00E720F5"/>
    <w:rsid w:val="00E75E78"/>
    <w:rsid w:val="00E85505"/>
    <w:rsid w:val="00E938C5"/>
    <w:rsid w:val="00EC6D47"/>
    <w:rsid w:val="00ED4B52"/>
    <w:rsid w:val="00EE64E1"/>
    <w:rsid w:val="00EF6BBD"/>
    <w:rsid w:val="00F006D9"/>
    <w:rsid w:val="00F00AFF"/>
    <w:rsid w:val="00F03ED7"/>
    <w:rsid w:val="00F308CE"/>
    <w:rsid w:val="00F31C78"/>
    <w:rsid w:val="00F63A90"/>
    <w:rsid w:val="00F702AE"/>
    <w:rsid w:val="00F75329"/>
    <w:rsid w:val="00F87D6E"/>
    <w:rsid w:val="00F91620"/>
    <w:rsid w:val="00F925EF"/>
    <w:rsid w:val="00FB7BB2"/>
    <w:rsid w:val="00FC6707"/>
    <w:rsid w:val="00FC7E95"/>
    <w:rsid w:val="00FD3780"/>
    <w:rsid w:val="00FE6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BB0B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32A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CF22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65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665A0A"/>
    <w:rPr>
      <w:color w:val="808080"/>
    </w:rPr>
  </w:style>
  <w:style w:type="paragraph" w:styleId="Encabezado">
    <w:name w:val="header"/>
    <w:basedOn w:val="Normal"/>
    <w:link w:val="EncabezadoCar"/>
    <w:uiPriority w:val="99"/>
    <w:unhideWhenUsed/>
    <w:rsid w:val="00A81E4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81E4A"/>
  </w:style>
  <w:style w:type="paragraph" w:styleId="Piedepgina">
    <w:name w:val="footer"/>
    <w:basedOn w:val="Normal"/>
    <w:link w:val="PiedepginaCar"/>
    <w:uiPriority w:val="99"/>
    <w:unhideWhenUsed/>
    <w:rsid w:val="00A81E4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81E4A"/>
  </w:style>
  <w:style w:type="character" w:customStyle="1" w:styleId="Ttulo1Car">
    <w:name w:val="Título 1 Car"/>
    <w:basedOn w:val="Fuentedeprrafopredeter"/>
    <w:link w:val="Ttulo1"/>
    <w:uiPriority w:val="9"/>
    <w:rsid w:val="00C32AF9"/>
    <w:rPr>
      <w:rFonts w:asciiTheme="majorHAnsi" w:eastAsiaTheme="majorEastAsia" w:hAnsiTheme="majorHAnsi" w:cstheme="majorBidi"/>
      <w:color w:val="2F5496" w:themeColor="accent1" w:themeShade="BF"/>
      <w:sz w:val="32"/>
      <w:szCs w:val="32"/>
    </w:rPr>
  </w:style>
  <w:style w:type="table" w:styleId="Tablanormal2">
    <w:name w:val="Plain Table 2"/>
    <w:basedOn w:val="Tablanormal"/>
    <w:uiPriority w:val="42"/>
    <w:rsid w:val="00500AD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2Car">
    <w:name w:val="Título 2 Car"/>
    <w:basedOn w:val="Fuentedeprrafopredeter"/>
    <w:link w:val="Ttulo2"/>
    <w:uiPriority w:val="9"/>
    <w:rsid w:val="00CF2259"/>
    <w:rPr>
      <w:rFonts w:asciiTheme="majorHAnsi" w:eastAsiaTheme="majorEastAsia" w:hAnsiTheme="majorHAnsi" w:cstheme="majorBidi"/>
      <w:color w:val="2F5496" w:themeColor="accent1" w:themeShade="BF"/>
      <w:sz w:val="26"/>
      <w:szCs w:val="26"/>
    </w:rPr>
  </w:style>
  <w:style w:type="paragraph" w:styleId="Textodeglobo">
    <w:name w:val="Balloon Text"/>
    <w:basedOn w:val="Normal"/>
    <w:link w:val="TextodegloboCar"/>
    <w:uiPriority w:val="99"/>
    <w:semiHidden/>
    <w:unhideWhenUsed/>
    <w:rsid w:val="0068563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563F"/>
    <w:rPr>
      <w:rFonts w:ascii="Segoe UI" w:hAnsi="Segoe UI" w:cs="Segoe UI"/>
      <w:sz w:val="18"/>
      <w:szCs w:val="18"/>
    </w:rPr>
  </w:style>
  <w:style w:type="paragraph" w:customStyle="1" w:styleId="Derecha">
    <w:name w:val="Derecha"/>
    <w:basedOn w:val="Normal"/>
    <w:link w:val="DerechaCar"/>
    <w:qFormat/>
    <w:rsid w:val="007068A6"/>
    <w:pPr>
      <w:spacing w:after="0" w:line="240" w:lineRule="auto"/>
      <w:jc w:val="right"/>
    </w:pPr>
    <w:rPr>
      <w:lang w:val="ca-ES"/>
    </w:rPr>
  </w:style>
  <w:style w:type="character" w:customStyle="1" w:styleId="DerechaCar">
    <w:name w:val="Derecha Car"/>
    <w:basedOn w:val="Fuentedeprrafopredeter"/>
    <w:link w:val="Derecha"/>
    <w:rsid w:val="007068A6"/>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Relationships xmlns="http://schemas.openxmlformats.org/package/2006/relationships" xmlns:asx="http://www.sap.com/abapxml"><Relationship Id="rId8" Target="header2.xml" Type="http://schemas.openxmlformats.org/officeDocument/2006/relationships/header"/><Relationship Id="rId13" Target="fontTable.xml" Type="http://schemas.openxmlformats.org/officeDocument/2006/relationships/fontTable"/><Relationship Id="rId3" Target="settings.xml" Type="http://schemas.openxmlformats.org/officeDocument/2006/relationships/settings"/><Relationship Id="rId7" Target="header1.xml" Type="http://schemas.openxmlformats.org/officeDocument/2006/relationships/header"/><Relationship Id="rId12" Target="footer3.xml" Type="http://schemas.openxmlformats.org/officeDocument/2006/relationships/footer"/><Relationship Id="rId2" Target="styles.xml" Type="http://schemas.openxmlformats.org/officeDocument/2006/relationships/styles"/><Relationship Id="rId1" Target="/customXml/item1.xml" Type="http://schemas.openxmlformats.org/officeDocument/2006/relationships/customXml"/><Relationship Id="rId6" Target="endnotes.xml" Type="http://schemas.openxmlformats.org/officeDocument/2006/relationships/endnotes"/><Relationship Id="rId11" Target="header3.xml" Type="http://schemas.openxmlformats.org/officeDocument/2006/relationships/header"/><Relationship Id="rId5" Target="footnotes.xml" Type="http://schemas.openxmlformats.org/officeDocument/2006/relationships/footnotes"/><Relationship Id="rId15" Target="theme/theme1.xml" Type="http://schemas.openxmlformats.org/officeDocument/2006/relationships/theme"/><Relationship Id="rId10" Target="footer2.xml" Type="http://schemas.openxmlformats.org/officeDocument/2006/relationships/footer"/><Relationship Id="rId4" Target="webSettings.xml" Type="http://schemas.openxmlformats.org/officeDocument/2006/relationships/webSettings"/><Relationship Id="rId9" Target="footer1.xml" Type="http://schemas.openxmlformats.org/officeDocument/2006/relationships/footer"/><Relationship Id="rId14" Target="glossary/document.xml" Type="http://schemas.openxmlformats.org/officeDocument/2006/relationships/glossaryDocument"/></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332C40E-EBBE-4120-957B-9B4D0381108E}"/>
      </w:docPartPr>
      <w:docPartBody>
        <w:p w:rsidR="00DC584E" w:rsidRDefault="00E45F91">
          <w:r w:rsidRPr="003F069E">
            <w:rPr>
              <w:rStyle w:val="Textodelmarcadordeposicin"/>
            </w:rPr>
            <w:t>Click or tap here to enter text.</w:t>
          </w:r>
        </w:p>
      </w:docPartBody>
    </w:docPart>
    <w:docPart>
      <w:docPartPr>
        <w:name w:val="5E62F50182874B71B0B5A3EFCBD817D4"/>
        <w:category>
          <w:name w:val="General"/>
          <w:gallery w:val="placeholder"/>
        </w:category>
        <w:types>
          <w:type w:val="bbPlcHdr"/>
        </w:types>
        <w:behaviors>
          <w:behavior w:val="content"/>
        </w:behaviors>
        <w:guid w:val="{BE50535B-0211-440E-A702-BE777210283A}"/>
      </w:docPartPr>
      <w:docPartBody>
        <w:p w:rsidR="003D1E8E" w:rsidRDefault="00556D13" w:rsidP="00556D13">
          <w:pPr>
            <w:pStyle w:val="5E62F50182874B71B0B5A3EFCBD817D4"/>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3FBC7571EDD3490CB0AEFC2777AB6896"/>
        <w:category>
          <w:name w:val="General"/>
          <w:gallery w:val="placeholder"/>
        </w:category>
        <w:types>
          <w:type w:val="bbPlcHdr"/>
        </w:types>
        <w:behaviors>
          <w:behavior w:val="content"/>
        </w:behaviors>
        <w:guid w:val="{B7121EBB-50DD-4F4B-8B61-9EE7FBB28951}"/>
      </w:docPartPr>
      <w:docPartBody>
        <w:p w:rsidR="003D1E8E" w:rsidRDefault="00556D13" w:rsidP="00556D13">
          <w:pPr>
            <w:pStyle w:val="3FBC7571EDD3490CB0AEFC2777AB6896"/>
          </w:pPr>
          <w:r w:rsidRPr="003F069E">
            <w:rPr>
              <w:rStyle w:val="Textodelmarcadordeposicin"/>
            </w:rPr>
            <w:t>Click or tap here to enter text.</w:t>
          </w:r>
        </w:p>
      </w:docPartBody>
    </w:docPart>
    <w:docPart>
      <w:docPartPr>
        <w:name w:val="4ED499DA0A5E424FAF0AC0FBF35A83F4"/>
        <w:category>
          <w:name w:val="General"/>
          <w:gallery w:val="placeholder"/>
        </w:category>
        <w:types>
          <w:type w:val="bbPlcHdr"/>
        </w:types>
        <w:behaviors>
          <w:behavior w:val="content"/>
        </w:behaviors>
        <w:guid w:val="{1E3605A5-CCA5-4D32-97A6-D87571660EBE}"/>
      </w:docPartPr>
      <w:docPartBody>
        <w:p w:rsidR="004F1788" w:rsidRDefault="003D1E8E" w:rsidP="003D1E8E">
          <w:pPr>
            <w:pStyle w:val="4ED499DA0A5E424FAF0AC0FBF35A83F4"/>
          </w:pPr>
          <w:r w:rsidRPr="003F069E">
            <w:rPr>
              <w:rStyle w:val="Textodelmarcadordeposicin"/>
            </w:rPr>
            <w:t>Click or tap here to enter text.</w:t>
          </w:r>
        </w:p>
      </w:docPartBody>
    </w:docPart>
    <w:docPart>
      <w:docPartPr>
        <w:name w:val="A04161EC997B44F3BAABBB0808E0DEAE"/>
        <w:category>
          <w:name w:val="General"/>
          <w:gallery w:val="placeholder"/>
        </w:category>
        <w:types>
          <w:type w:val="bbPlcHdr"/>
        </w:types>
        <w:behaviors>
          <w:behavior w:val="content"/>
        </w:behaviors>
        <w:guid w:val="{41E32C0A-2ABE-4161-BA33-2620BE2D4182}"/>
      </w:docPartPr>
      <w:docPartBody>
        <w:p w:rsidR="0016428A" w:rsidRDefault="004F1788" w:rsidP="004F1788">
          <w:pPr>
            <w:pStyle w:val="A04161EC997B44F3BAABBB0808E0DEAE"/>
          </w:pPr>
          <w:r w:rsidRPr="003F069E">
            <w:rPr>
              <w:rStyle w:val="Textodelmarcadordeposicin"/>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E4C7AE58-2DF5-4308-88BF-07D96A5E2F71}"/>
      </w:docPartPr>
      <w:docPartBody>
        <w:p w:rsidR="00937A94" w:rsidRDefault="00FC7B00">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76DF4E3F60474401A0F396F8379F845C"/>
        <w:category>
          <w:name w:val="General"/>
          <w:gallery w:val="placeholder"/>
        </w:category>
        <w:types>
          <w:type w:val="bbPlcHdr"/>
        </w:types>
        <w:behaviors>
          <w:behavior w:val="content"/>
        </w:behaviors>
        <w:guid w:val="{B1F16986-754B-4315-A7A4-D90E1AA737E9}"/>
      </w:docPartPr>
      <w:docPartBody>
        <w:p w:rsidR="00367443" w:rsidRDefault="000C7D9B" w:rsidP="000C7D9B">
          <w:pPr>
            <w:pStyle w:val="76DF4E3F60474401A0F396F8379F845C"/>
          </w:pPr>
          <w:r w:rsidRPr="003F069E">
            <w:rPr>
              <w:rStyle w:val="Textodelmarcadordeposici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F91"/>
    <w:rsid w:val="00004EB0"/>
    <w:rsid w:val="00057F8A"/>
    <w:rsid w:val="00064A2D"/>
    <w:rsid w:val="000773B1"/>
    <w:rsid w:val="000B5FA2"/>
    <w:rsid w:val="000C7D9B"/>
    <w:rsid w:val="000D48C1"/>
    <w:rsid w:val="00116663"/>
    <w:rsid w:val="0012124F"/>
    <w:rsid w:val="0012518D"/>
    <w:rsid w:val="00154060"/>
    <w:rsid w:val="0016428A"/>
    <w:rsid w:val="001660F2"/>
    <w:rsid w:val="00192D64"/>
    <w:rsid w:val="001C2F3C"/>
    <w:rsid w:val="00277410"/>
    <w:rsid w:val="00293743"/>
    <w:rsid w:val="002A70DB"/>
    <w:rsid w:val="002C57D6"/>
    <w:rsid w:val="00302C13"/>
    <w:rsid w:val="00321CCA"/>
    <w:rsid w:val="00354D6E"/>
    <w:rsid w:val="00356A00"/>
    <w:rsid w:val="0036276C"/>
    <w:rsid w:val="00367443"/>
    <w:rsid w:val="003A4F69"/>
    <w:rsid w:val="003D1E8E"/>
    <w:rsid w:val="00406458"/>
    <w:rsid w:val="00422C33"/>
    <w:rsid w:val="004865A6"/>
    <w:rsid w:val="004970DA"/>
    <w:rsid w:val="004B69D4"/>
    <w:rsid w:val="004F1788"/>
    <w:rsid w:val="005264C8"/>
    <w:rsid w:val="00556D13"/>
    <w:rsid w:val="00581E79"/>
    <w:rsid w:val="005E6E15"/>
    <w:rsid w:val="006216D4"/>
    <w:rsid w:val="00656662"/>
    <w:rsid w:val="0068222C"/>
    <w:rsid w:val="006B5439"/>
    <w:rsid w:val="006C1951"/>
    <w:rsid w:val="006C5FC0"/>
    <w:rsid w:val="007D324E"/>
    <w:rsid w:val="007F360C"/>
    <w:rsid w:val="007F65D1"/>
    <w:rsid w:val="0081442A"/>
    <w:rsid w:val="00852982"/>
    <w:rsid w:val="00880A10"/>
    <w:rsid w:val="00884043"/>
    <w:rsid w:val="00885D75"/>
    <w:rsid w:val="008D73EF"/>
    <w:rsid w:val="009262A9"/>
    <w:rsid w:val="00937A94"/>
    <w:rsid w:val="00941FDD"/>
    <w:rsid w:val="00977D1F"/>
    <w:rsid w:val="00986DB4"/>
    <w:rsid w:val="00996123"/>
    <w:rsid w:val="009F16DB"/>
    <w:rsid w:val="00A72B20"/>
    <w:rsid w:val="00B41F83"/>
    <w:rsid w:val="00B62A1F"/>
    <w:rsid w:val="00B65E4E"/>
    <w:rsid w:val="00B7311B"/>
    <w:rsid w:val="00BD3421"/>
    <w:rsid w:val="00BD3DB2"/>
    <w:rsid w:val="00BE6BEB"/>
    <w:rsid w:val="00C77ECD"/>
    <w:rsid w:val="00C81DDF"/>
    <w:rsid w:val="00C96955"/>
    <w:rsid w:val="00CB203D"/>
    <w:rsid w:val="00D20D7C"/>
    <w:rsid w:val="00D53638"/>
    <w:rsid w:val="00DC584E"/>
    <w:rsid w:val="00DD03AA"/>
    <w:rsid w:val="00E119FA"/>
    <w:rsid w:val="00E173B5"/>
    <w:rsid w:val="00E45F91"/>
    <w:rsid w:val="00EC6DF7"/>
    <w:rsid w:val="00EC7546"/>
    <w:rsid w:val="00EE1297"/>
    <w:rsid w:val="00EF1EC5"/>
    <w:rsid w:val="00F04331"/>
    <w:rsid w:val="00F253AC"/>
    <w:rsid w:val="00F41EF1"/>
    <w:rsid w:val="00F53E80"/>
    <w:rsid w:val="00F93CAA"/>
    <w:rsid w:val="00FC7B00"/>
    <w:rsid w:val="00FF02A0"/>
    <w:rsid w:val="00FF2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C7D9B"/>
    <w:rPr>
      <w:color w:val="808080"/>
    </w:rPr>
  </w:style>
  <w:style w:type="paragraph" w:customStyle="1" w:styleId="069184D8093043FEBFA62E28BE3065A9">
    <w:name w:val="069184D8093043FEBFA62E28BE3065A9"/>
    <w:rsid w:val="005264C8"/>
    <w:rPr>
      <w:lang w:val="ca-ES" w:eastAsia="ca-ES"/>
    </w:rPr>
  </w:style>
  <w:style w:type="paragraph" w:customStyle="1" w:styleId="792F3DD5AFDA47D5AF47B0FF203AD4D3">
    <w:name w:val="792F3DD5AFDA47D5AF47B0FF203AD4D3"/>
    <w:rsid w:val="005264C8"/>
    <w:rPr>
      <w:lang w:val="ca-ES" w:eastAsia="ca-ES"/>
    </w:rPr>
  </w:style>
  <w:style w:type="paragraph" w:customStyle="1" w:styleId="541A808F557F498CA4B1C782892AAA15">
    <w:name w:val="541A808F557F498CA4B1C782892AAA15"/>
    <w:rsid w:val="00556D13"/>
    <w:rPr>
      <w:lang w:val="ca-ES" w:eastAsia="ca-ES"/>
    </w:rPr>
  </w:style>
  <w:style w:type="paragraph" w:customStyle="1" w:styleId="142EB874E1AF4ADD8AB4425DB3D75E3B">
    <w:name w:val="142EB874E1AF4ADD8AB4425DB3D75E3B"/>
    <w:rsid w:val="00556D13"/>
    <w:rPr>
      <w:lang w:val="ca-ES" w:eastAsia="ca-ES"/>
    </w:rPr>
  </w:style>
  <w:style w:type="paragraph" w:customStyle="1" w:styleId="5E62F50182874B71B0B5A3EFCBD817D4">
    <w:name w:val="5E62F50182874B71B0B5A3EFCBD817D4"/>
    <w:rsid w:val="00556D13"/>
    <w:rPr>
      <w:lang w:val="ca-ES" w:eastAsia="ca-ES"/>
    </w:rPr>
  </w:style>
  <w:style w:type="paragraph" w:customStyle="1" w:styleId="3FBC7571EDD3490CB0AEFC2777AB6896">
    <w:name w:val="3FBC7571EDD3490CB0AEFC2777AB6896"/>
    <w:rsid w:val="00556D13"/>
    <w:rPr>
      <w:lang w:val="ca-ES" w:eastAsia="ca-ES"/>
    </w:rPr>
  </w:style>
  <w:style w:type="paragraph" w:customStyle="1" w:styleId="4ED499DA0A5E424FAF0AC0FBF35A83F4">
    <w:name w:val="4ED499DA0A5E424FAF0AC0FBF35A83F4"/>
    <w:rsid w:val="003D1E8E"/>
    <w:rPr>
      <w:lang w:val="ca-ES" w:eastAsia="ca-ES"/>
    </w:rPr>
  </w:style>
  <w:style w:type="paragraph" w:customStyle="1" w:styleId="A04161EC997B44F3BAABBB0808E0DEAE">
    <w:name w:val="A04161EC997B44F3BAABBB0808E0DEAE"/>
    <w:rsid w:val="004F1788"/>
    <w:rPr>
      <w:lang w:val="ca-ES" w:eastAsia="ca-ES"/>
    </w:rPr>
  </w:style>
  <w:style w:type="paragraph" w:customStyle="1" w:styleId="8E77DD1366534E9D981CA5E7FCC7B6E9">
    <w:name w:val="8E77DD1366534E9D981CA5E7FCC7B6E9"/>
    <w:rsid w:val="00EE1297"/>
    <w:rPr>
      <w:lang w:val="ca-ES" w:eastAsia="ca-ES"/>
    </w:rPr>
  </w:style>
  <w:style w:type="paragraph" w:customStyle="1" w:styleId="0C720539C39E46AAB98E24B9F5989B20">
    <w:name w:val="0C720539C39E46AAB98E24B9F5989B20"/>
    <w:rsid w:val="00356A00"/>
    <w:rPr>
      <w:lang w:val="ca-ES" w:eastAsia="ca-ES"/>
    </w:rPr>
  </w:style>
  <w:style w:type="paragraph" w:customStyle="1" w:styleId="6FC589E18C2A49F9B9B0B45CA056CF7C">
    <w:name w:val="6FC589E18C2A49F9B9B0B45CA056CF7C"/>
    <w:rsid w:val="00356A00"/>
    <w:rPr>
      <w:lang w:val="ca-ES" w:eastAsia="ca-ES"/>
    </w:rPr>
  </w:style>
  <w:style w:type="paragraph" w:customStyle="1" w:styleId="A6247CBBAF2A4943BD40340F8A69BFE5">
    <w:name w:val="A6247CBBAF2A4943BD40340F8A69BFE5"/>
    <w:rsid w:val="00356A00"/>
    <w:rPr>
      <w:lang w:val="ca-ES" w:eastAsia="ca-ES"/>
    </w:rPr>
  </w:style>
  <w:style w:type="paragraph" w:customStyle="1" w:styleId="B802A381F6AF486394CA354D398CB4C2">
    <w:name w:val="B802A381F6AF486394CA354D398CB4C2"/>
    <w:rsid w:val="00356A00"/>
    <w:rPr>
      <w:lang w:val="ca-ES" w:eastAsia="ca-ES"/>
    </w:rPr>
  </w:style>
  <w:style w:type="paragraph" w:customStyle="1" w:styleId="3976431C78924FD7BDB4936B67F76C28">
    <w:name w:val="3976431C78924FD7BDB4936B67F76C28"/>
    <w:rsid w:val="00977D1F"/>
    <w:rPr>
      <w:rFonts w:eastAsiaTheme="minorHAnsi"/>
    </w:rPr>
  </w:style>
  <w:style w:type="paragraph" w:customStyle="1" w:styleId="D6AB3EF967CF4D3AB381E32A8E156F46">
    <w:name w:val="D6AB3EF967CF4D3AB381E32A8E156F46"/>
    <w:rsid w:val="00977D1F"/>
    <w:rPr>
      <w:lang w:val="ca-ES" w:eastAsia="ca-ES"/>
    </w:rPr>
  </w:style>
  <w:style w:type="paragraph" w:customStyle="1" w:styleId="CF00BB5761CC4A9CB553A20A048586CB">
    <w:name w:val="CF00BB5761CC4A9CB553A20A048586CB"/>
    <w:rsid w:val="00977D1F"/>
    <w:rPr>
      <w:lang w:val="ca-ES" w:eastAsia="ca-ES"/>
    </w:rPr>
  </w:style>
  <w:style w:type="paragraph" w:customStyle="1" w:styleId="312B68DD311A4E4FA6514B4DCE07E4D5">
    <w:name w:val="312B68DD311A4E4FA6514B4DCE07E4D5"/>
    <w:rsid w:val="00F253AC"/>
    <w:rPr>
      <w:rFonts w:eastAsiaTheme="minorHAnsi"/>
    </w:rPr>
  </w:style>
  <w:style w:type="paragraph" w:customStyle="1" w:styleId="312B68DD311A4E4FA6514B4DCE07E4D51">
    <w:name w:val="312B68DD311A4E4FA6514B4DCE07E4D51"/>
    <w:rsid w:val="00F253AC"/>
    <w:rPr>
      <w:rFonts w:eastAsiaTheme="minorHAnsi"/>
    </w:rPr>
  </w:style>
  <w:style w:type="paragraph" w:customStyle="1" w:styleId="A36EA95BA2934BB2B5470C4C95443D89">
    <w:name w:val="A36EA95BA2934BB2B5470C4C95443D89"/>
    <w:rsid w:val="00F253AC"/>
    <w:rPr>
      <w:lang w:val="ca-ES" w:eastAsia="ca-ES"/>
    </w:rPr>
  </w:style>
  <w:style w:type="paragraph" w:customStyle="1" w:styleId="A6514E31CDD2425298B003DB4AF60A2A">
    <w:name w:val="A6514E31CDD2425298B003DB4AF60A2A"/>
    <w:rsid w:val="00F253AC"/>
    <w:rPr>
      <w:lang w:val="ca-ES" w:eastAsia="ca-ES"/>
    </w:rPr>
  </w:style>
  <w:style w:type="paragraph" w:customStyle="1" w:styleId="0CE5324883CB4856AF3BCA6D2A20473B">
    <w:name w:val="0CE5324883CB4856AF3BCA6D2A20473B"/>
    <w:rsid w:val="006C1951"/>
    <w:rPr>
      <w:lang w:val="ca-ES" w:eastAsia="ca-ES"/>
    </w:rPr>
  </w:style>
  <w:style w:type="paragraph" w:customStyle="1" w:styleId="49264D8B479F4C18A1B09C537A5D06C4">
    <w:name w:val="49264D8B479F4C18A1B09C537A5D06C4"/>
    <w:rsid w:val="00A72B20"/>
    <w:rPr>
      <w:lang w:val="ca-ES" w:eastAsia="ca-ES"/>
    </w:rPr>
  </w:style>
  <w:style w:type="paragraph" w:customStyle="1" w:styleId="A24E0AFB6A914550BD3711DAC13A1441">
    <w:name w:val="A24E0AFB6A914550BD3711DAC13A1441"/>
    <w:rsid w:val="00A72B20"/>
    <w:rPr>
      <w:lang w:val="ca-ES" w:eastAsia="ca-ES"/>
    </w:rPr>
  </w:style>
  <w:style w:type="paragraph" w:customStyle="1" w:styleId="0D37DF8C95AD4C19A31C9E47EFDBFCD4">
    <w:name w:val="0D37DF8C95AD4C19A31C9E47EFDBFCD4"/>
    <w:rsid w:val="00FC7B00"/>
    <w:rPr>
      <w:lang w:val="ca-ES" w:eastAsia="ca-ES"/>
    </w:rPr>
  </w:style>
  <w:style w:type="paragraph" w:customStyle="1" w:styleId="1B578F10935845E2BFD17FFB2A93184D">
    <w:name w:val="1B578F10935845E2BFD17FFB2A93184D"/>
    <w:rsid w:val="00FC7B00"/>
    <w:rPr>
      <w:lang w:val="ca-ES" w:eastAsia="ca-ES"/>
    </w:rPr>
  </w:style>
  <w:style w:type="paragraph" w:customStyle="1" w:styleId="3AD0875883A94E13827A6CC8F898364B">
    <w:name w:val="3AD0875883A94E13827A6CC8F898364B"/>
    <w:rsid w:val="003A4F69"/>
    <w:rPr>
      <w:lang w:val="ca-ES" w:eastAsia="ca-ES"/>
    </w:rPr>
  </w:style>
  <w:style w:type="paragraph" w:customStyle="1" w:styleId="5C3F8F1588344892889C5B4B5FC614BA">
    <w:name w:val="5C3F8F1588344892889C5B4B5FC614BA"/>
    <w:rsid w:val="003A4F69"/>
    <w:rPr>
      <w:lang w:val="ca-ES" w:eastAsia="ca-ES"/>
    </w:rPr>
  </w:style>
  <w:style w:type="paragraph" w:customStyle="1" w:styleId="1DC1FCAD9B7D46CE918F84069C93CEFB">
    <w:name w:val="1DC1FCAD9B7D46CE918F84069C93CEFB"/>
    <w:rsid w:val="003A4F69"/>
    <w:rPr>
      <w:lang w:val="ca-ES" w:eastAsia="ca-ES"/>
    </w:rPr>
  </w:style>
  <w:style w:type="paragraph" w:customStyle="1" w:styleId="3404508A581A4C419712864FF6436F6C">
    <w:name w:val="3404508A581A4C419712864FF6436F6C"/>
    <w:rsid w:val="003A4F69"/>
    <w:rPr>
      <w:lang w:val="ca-ES" w:eastAsia="ca-ES"/>
    </w:rPr>
  </w:style>
  <w:style w:type="paragraph" w:customStyle="1" w:styleId="76DF4E3F60474401A0F396F8379F845C">
    <w:name w:val="76DF4E3F60474401A0F396F8379F845C"/>
    <w:rsid w:val="000C7D9B"/>
    <w:rPr>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xmlns:asx="http://www.sap.com/abapxml"><Relationship Id="rId1" Target="/customXml/itemProps1.xml" Type="http://schemas.openxmlformats.org/officeDocument/2006/relationships/customXmlProps"/></Relationships>
</file>

<file path=customXml/item1.xml><?xml version="1.0" encoding="utf-8"?>
<data xmlns="http://www.sap.com/SAPForm/0.5">
  <RECORD_ID>25SM0351P</RECORD_ID>
  <DESCR>MEDICINA NUCLEAR - RADIOFÀRMACS</DESCR>
  <TOTALAMOUNT>777.224,25</TOTALAMOUNT>
  <BATCHES>
    <BATCH>
      <BATCHID>NUF01</BATCHID>
      <DESCR>DIFOSFONATO (HMDP)</DESCR>
      <AMOUNT>4.431,00</AMOUNT>
      <MATERIALS>
        <MATERIAL>
          <MATNR>100020652</MATNR>
          <MAKTX>EQUIPO REACTIVO PARA LA PRPARACIÓN RADIOFARMACÉUTICA DE UNA DISOLUCIÓN INYECTABLE DE 99mTc-HIDROXIMETILEN-DIFOSFONATO</MAKTX>
          <QUANTITY>210</QUANTITY>
          <TECHTEXT> </TECHTEXT>
        </MATERIAL>
      </MATERIALS>
    </BATCH>
    <BATCH>
      <BATCHID>NUF02</BATCHID>
      <DESCR>MIBI</DESCR>
      <AMOUNT>6.825,00</AMOUNT>
      <MATERIALS>
        <MATERIAL>
          <MATNR>100020631</MATNR>
          <MAKTX>EQUIPO REACTIVO PARA LA PREPARACIÓN RADIOFARMACÉUTICA DE TECNECIO MIBI (99mTc - MIBI).</MAKTX>
          <QUANTITY>75</QUANTITY>
          <TECHTEXT> </TECHTEXT>
        </MATERIAL>
      </MATERIALS>
    </BATCH>
    <BATCH>
      <BATCHID>NUF03</BATCHID>
      <DESCR>HMPAO</DESCR>
      <AMOUNT>40.000,00</AMOUNT>
      <MATERIALS>
        <MATERIAL>
          <MATNR>100020645</MATNR>
          <MAKTX>EQUIPO REACTIVO PARA LA PREPARACIÓN RADIOFARMACÉUTICA DE EXAMETAZIMA DE TECNECIO (99mTC) PARA EL MARCAJE DE LEUCOCITOS.</MAKTX>
          <QUANTITY>320</QUANTITY>
          <TECHTEXT> </TECHTEXT>
        </MATERIAL>
      </MATERIALS>
    </BATCH>
    <BATCH>
      <BATCHID>NUF04</BATCHID>
      <DESCR>DIFOSFONATO (DPD)</DESCR>
      <AMOUNT>3.955,05</AMOUNT>
      <MATERIALS>
        <MATERIAL>
          <MATNR>100020643</MATNR>
          <MAKTX>EQUIPO REACTIVO PARA LA PREPARACIÓN RADIOFARMACÉUTICA DE UNA DISOLUCIÓN INYECTABLE DE ÁCIDO 3,3-DIFOSFONO-1,2-PROPANODICARBOXILICO (99mTc).</MAKTX>
          <QUANTITY>165</QUANTITY>
          <TECHTEXT> </TECHTEXT>
        </MATERIAL>
      </MATERIALS>
    </BATCH>
    <BATCH>
      <BATCHID>NUF05</BATCHID>
      <DESCR>MACROAGREGADOS DE ALBÚMINA</DESCR>
      <AMOUNT>8.844,00</AMOUNT>
      <MATERIALS>
        <MATERIAL>
          <MATNR>100020640</MATNR>
          <MAKTX>EQUIPO REACTIVO PARA LA PREPARACIÓN RADIOFARMACÉUTICA DE 99mTc-MACROAGREGADOS DE ALBÚMINA.</MAKTX>
          <QUANTITY>132</QUANTITY>
          <TECHTEXT> </TECHTEXT>
        </MATERIAL>
      </MATERIALS>
    </BATCH>
    <BATCH>
      <BATCHID>NUF06</BATCHID>
      <DESCR>TETROFOSMINA</DESCR>
      <AMOUNT>55.475,00</AMOUNT>
      <MATERIALS>
        <MATERIAL>
          <MATNR>100020642</MATNR>
          <MAKTX>EQUIPO REACTIVO PARA LA PREPARACIÓN RADIOFARMACÉUTICA DE 99mTc - TETROFOSMINA.</MAKTX>
          <QUANTITY>317</QUANTITY>
          <TECHTEXT> </TECHTEXT>
        </MATERIAL>
      </MATERIALS>
    </BATCH>
    <BATCH>
      <BATCHID>NUF07</BATCHID>
      <DESCR>NANOCOLOIDE</DESCR>
      <AMOUNT>5.800,00</AMOUNT>
      <MATERIALS>
        <MATERIAL>
          <MATNR>100020646</MATNR>
          <MAKTX>EQUIPO REACTIVO PARA LA PREPARACIÓN RADIOFARMACÉUTICA DE 99mTc-NANOCOLOIDE DE ALBÚMINA.</MAKTX>
          <QUANTITY>145</QUANTITY>
          <TECHTEXT> </TECHTEXT>
        </MATERIAL>
      </MATERIALS>
    </BATCH>
    <BATCH>
      <BATCHID>NUF11</BATCHID>
      <DESCR>MAG3</DESCR>
      <AMOUNT>11.494,00</AMOUNT>
      <MATERIALS>
        <MATERIAL>
          <MATNR>100020636</MATNR>
          <MAKTX>EQUIPO REACTIVO PARA LA PREPARACIÓN RADIOFARMACÉUTICA DE 99mTc-MERTIATIDA (99mTc-MAG3).</MAKTX>
          <QUANTITY>175</QUANTITY>
          <TECHTEXT> </TECHTEXT>
        </MATERIAL>
      </MATERIALS>
    </BATCH>
    <BATCH>
      <BATCHID>NUI01</BATCHID>
      <DESCR>123I-IOFLUPANO</DESCR>
      <AMOUNT>141.160,88</AMOUNT>
      <MATERIALS>
        <MATERIAL>
          <MATNR>100020650</MATNR>
          <MAKTX>SOLUCIÓN INYECTABLE DE 123I-IOFLUPANO.</MAKTX>
          <QUANTITY>266</QUANTITY>
          <TECHTEXT> </TECHTEXT>
        </MATERIAL>
      </MATERIALS>
    </BATCH>
    <BATCH>
      <BATCHID>NUI02</BATCHID>
      <DESCR>67Ga-CITRATO</DESCR>
      <AMOUNT>4.146,72</AMOUNT>
      <MATERIALS>
        <MATERIAL>
          <MATNR>100020638</MATNR>
          <MAKTX>SOLUCIÓN INYECTABLE DE 67Ga-CITRATO ACTIVIDAD 5 mCi.</MAKTX>
          <QUANTITY>24</QUANTITY>
          <TECHTEXT> </TECHTEXT>
        </MATERIAL>
      </MATERIALS>
    </BATCH>
    <BATCH>
      <BATCHID>NUI03</BATCHID>
      <DESCR>GENERADORES 99Mo/99mTc</DESCR>
      <AMOUNT>131.401,00</AMOUNT>
      <MATERIALS>
        <MATERIAL>
          <MATNR>100020632</MATNR>
          <MAKTX>GENERADOR 99Mo/99mTc.  
EL PROVEEDOR FACILITARÁ LA COMPATIBILIDAD DEL GENERADOR SUMINISTRADO CON EL AISLADOR EXISTENTE, REALIZANDO, SIN CARGO ADICIONAL, LAS OPORTUNAS MODIFICACIONES, INCLUIDA LA CUALIFICACIÓN DEL AIRE DEL AISLADOR, EN CASO DE REALIZARSE MODIFICACIONES.
SERÁ A CARGO DEL PROVEEDOR EL MATERIAL NECESARIO PARA LA ELUCIÓN (VIALES DE ELUCIÓN, SUERO, ...) 
SE VALORARÁ LA MÁXIMA ACTIVIDAD DE LA PRIMERA ELUCIÓN. 
EN EL SUPUESTO DE RETRASO O NO ENTREGA DEL GENERADOR EN LAS FECHAS PROGRAMADAS, EL PROVEEDOR DEBERÁ HACERSE CARGO DE LAS DOSIS DE RADIOFÁRMACOS SOLICITADOS A INSTALACIONES CENTRALIZADAS, PARA LA NO INTERRUPCIÓN DE LA ACTIVIDAD PREVISTA.</MAKTX>
          <QUANTITY>101</QUANTITY>
          <TECHTEXT> </TECHTEXT>
        </MATERIAL>
      </MATERIALS>
    </BATCH>
    <BATCH>
      <BATCHID>NUI06</BATCHID>
      <DESCR>CÁPSULAS DE ÁCIDO TAUROSELCÓLICO</DESCR>
      <AMOUNT>29.400,00</AMOUNT>
      <MATERIALS>
        <MATERIAL>
          <MATNR>100020664</MATNR>
          <MAKTX>CÁPSULAS DE ÁCIDO TAUROSELCÓLICO (75Se) 370 KBq.</MAKTX>
          <QUANTITY>84</QUANTITY>
          <TECHTEXT> </TECHTEXT>
        </MATERIAL>
      </MATERIALS>
    </BATCH>
    <BATCH>
      <BATCHID>NUI12</BATCHID>
      <DESCR>131I-YODURO SÓDICO (CÁPSULAS)</DESCR>
      <AMOUNT>12.541,60</AMOUNT>
      <MATERIALS>
        <MATERIAL>
          <MATNR>100020648</MATNR>
          <MAKTX>CÁPSULA DE YODURO DE SODIO (131I) PARA TRATAMIENTO. ACTIVIDAD 15 mCi.</MAKTX>
          <QUANTITY>48</QUANTITY>
          <TECHTEXT> </TECHTEXT>
        </MATERIAL>
        <MATERIAL>
          <MATNR>100020649</MATNR>
          <MAKTX>CÁPSULA DE YODURO DE SODIO (131I) PARA TRATAMIENTO. ACTIVIDAD 20 mCi.</MAKTX>
          <QUANTITY>34</QUANTITY>
          <TECHTEXT> </TECHTEXT>
        </MATERIAL>
        <MATERIAL>
          <MATNR>100020655</MATNR>
          <MAKTX>CÁPSULA DE YODURO DE SODIO (131I) PARA TRATAMIENTO. ACTIVIDAD 10 mCi.</MAKTX>
          <QUANTITY>8</QUANTITY>
          <TECHTEXT> </TECHTEXT>
        </MATERIAL>
        <MATERIAL>
          <MATNR>100020662</MATNR>
          <MAKTX>CÁPSULA DE YODURO DE SODIO (131I) PARA TRATAMIENTO. ACTIVIDAD 12 mCi.</MAKTX>
          <QUANTITY>2</QUANTITY>
          <TECHTEXT> </TECHTEXT>
        </MATERIAL>
        <MATERIAL>
          <MATNR>100033619</MATNR>
          <MAKTX>CÁPSULA DE YODURO DE SODIO (131I) PARA TRATAMIENTO. ACTIVIDAD 7 mCi.</MAKTX>
          <QUANTITY>22</QUANTITY>
          <TECHTEXT> </TECHTEXT>
        </MATERIAL>
      </MATERIALS>
    </BATCH>
    <BATCH>
      <BATCHID>PET-03</BATCHID>
      <DESCR>PET AMILOIDE</DESCR>
      <AMOUNT>19.000,00</AMOUNT>
      <MATERIALS>
        <MATERIAL>
          <MATNR>100020663</MATNR>
          <MAKTX>SOLUCIÓN INYECTABLE DE RADIOFÁRMACOS PET (18F), PARA OBTENCIÓN DE IMÁGENES DE LA DENSIDAD DE PLACAS NEURÍTICAS DE B-AMILOIDE EN EL CEREBRO DE PACIENTES ADULTOS CON DETERIORO COGNITIVO.</MAKTX>
          <QUANTITY>20</QUANTITY>
          <TECHTEXT> </TECHTEXT>
        </MATERIAL>
      </MATERIALS>
    </BATCH>
    <BATCH>
      <BATCHID>PET-05</BATCHID>
      <DESCR>PET PSMA</DESCR>
      <AMOUNT>290.000,00</AMOUNT>
      <MATERIALS>
        <MATERIAL>
          <MATNR>100025062</MATNR>
          <MAKTX>SOLUCIÓN INYECTABLE INDICADA PARA LA DETECCIÓN DE LESIONES POSITIVAS AL
ANTÍGENO PROSTÁTICO DE MEMBRANA (PSMA) MEDIANTE TOMOGRAFÍA POR EMISIÓN
DE POSITRONES (PET) EN ADULTOS CON CÁNCER DE PRÓSTATA.</MAKTX>
          <QUANTITY>200</QUANTITY>
          <TECHTEXT> </TECHTEXT>
        </MATERIAL>
      </MATERIALS>
    </BATCH>
    <BATCH>
      <BATCHID>PET-06</BATCHID>
      <DESCR>18F-DOPA</DESCR>
      <AMOUNT>12.750,00</AMOUNT>
      <MATERIALS>
        <MATERIAL>
          <MATNR>100020666</MATNR>
          <MAKTX>6-FLUORO-(18F)-L-DOPA 10mCi.</MAKTX>
          <QUANTITY>17</QUANTITY>
          <TECHTEXT> </TECHTEXT>
        </MATERIAL>
      </MATERIALS>
    </BATCH>
  </BATCHES>
</data>
</file>

<file path=customXml/itemProps1.xml><?xml version="1.0" encoding="utf-8"?>
<ds:datastoreItem xmlns:ds="http://schemas.openxmlformats.org/officeDocument/2006/customXml" xmlns:xs="http://www.w3.org/2001/XMLSchema" ds:itemID="{41440CA5-2D1C-1EEF-8BDB-A841671EBE0B}">
  <ds:schemaRefs>
    <ds:schemaRef ds:uri="http://www.sap.com/SAPForm/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Words>
  <Characters>224</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2020-09-28T10:40:00Z</dcterms:created>
  <dcterms:modified xsi:type="dcterms:W3CDTF">2023-10-25T09:48:00Z</dcterms:modified>
</cp:coreProperties>
</file>