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46" w:rsidRDefault="00B80E46">
      <w:pPr>
        <w:pStyle w:val="Textindependent"/>
        <w:rPr>
          <w:rFonts w:ascii="Times New Roman"/>
          <w:sz w:val="20"/>
        </w:rPr>
      </w:pPr>
    </w:p>
    <w:p w:rsidR="00B80E46" w:rsidRDefault="00B80E46">
      <w:pPr>
        <w:pStyle w:val="Textindependent"/>
        <w:spacing w:before="3"/>
        <w:rPr>
          <w:rFonts w:ascii="Times New Roman"/>
        </w:rPr>
      </w:pPr>
    </w:p>
    <w:p w:rsidR="00B80E46" w:rsidRDefault="005962C6">
      <w:pPr>
        <w:pStyle w:val="Ttol"/>
      </w:pPr>
      <w:r>
        <w:t>DECLARACIÓ RESPONSABLE DE PLENA VIGÈNCIA DE LA DOCUMENTACIÓ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ACREDITADA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L’ACORD</w:t>
      </w:r>
      <w:r>
        <w:rPr>
          <w:spacing w:val="1"/>
        </w:rPr>
        <w:t xml:space="preserve"> </w:t>
      </w:r>
      <w:r>
        <w:t>MARC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AUTORITZACIÓ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L’EMPRESA</w:t>
      </w:r>
      <w:r>
        <w:rPr>
          <w:spacing w:val="-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L’OBTENCIÓ</w:t>
      </w:r>
      <w:r>
        <w:rPr>
          <w:spacing w:val="2"/>
        </w:rPr>
        <w:t xml:space="preserve"> </w:t>
      </w:r>
      <w:r>
        <w:t>DE DADES</w:t>
      </w:r>
    </w:p>
    <w:p w:rsidR="00B80E46" w:rsidRDefault="00B80E46">
      <w:pPr>
        <w:pStyle w:val="Textindependent"/>
        <w:rPr>
          <w:rFonts w:ascii="Arial"/>
          <w:b/>
          <w:sz w:val="20"/>
        </w:rPr>
      </w:pPr>
    </w:p>
    <w:p w:rsidR="00B80E46" w:rsidRDefault="000850A5">
      <w:pPr>
        <w:pStyle w:val="Textindependent"/>
        <w:rPr>
          <w:rFonts w:ascii="Arial"/>
          <w:b/>
          <w:sz w:val="21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180975</wp:posOffset>
                </wp:positionV>
                <wp:extent cx="5588000" cy="1073150"/>
                <wp:effectExtent l="0" t="0" r="12700" b="1270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073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E46" w:rsidRDefault="005962C6">
                            <w:pPr>
                              <w:pStyle w:val="Textindependent"/>
                              <w:ind w:left="108"/>
                              <w:jc w:val="both"/>
                            </w:pPr>
                            <w:r>
                              <w:t>Núm.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l’expedient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contractació</w:t>
                            </w:r>
                            <w:r w:rsidR="00E06F1B">
                              <w:t>: IT-2024-1493</w:t>
                            </w:r>
                          </w:p>
                          <w:p w:rsidR="0051469E" w:rsidRDefault="0051469E">
                            <w:pPr>
                              <w:pStyle w:val="Textindependent"/>
                              <w:ind w:left="108"/>
                              <w:jc w:val="both"/>
                            </w:pPr>
                          </w:p>
                          <w:p w:rsidR="003D2FD7" w:rsidRDefault="005962C6" w:rsidP="00C07525">
                            <w:pPr>
                              <w:jc w:val="both"/>
                              <w:rPr>
                                <w:rFonts w:ascii="Helvetica*" w:hAnsi="Helvetica*" w:cs="Arial"/>
                                <w:u w:val="single"/>
                              </w:rPr>
                            </w:pPr>
                            <w:r>
                              <w:t>Objecte del contracte</w:t>
                            </w:r>
                            <w:r w:rsidR="009529D5">
                              <w:rPr>
                                <w:spacing w:val="-4"/>
                              </w:rPr>
                              <w:t xml:space="preserve">: </w:t>
                            </w:r>
                            <w:r w:rsidR="009529D5">
                              <w:rPr>
                                <w:szCs w:val="24"/>
                              </w:rPr>
                              <w:t xml:space="preserve">Contractació </w:t>
                            </w:r>
                            <w:r w:rsidR="00C07525" w:rsidRPr="00A76F9D">
                              <w:t>del su</w:t>
                            </w:r>
                            <w:r w:rsidR="00C07525">
                              <w:t>bministrament de material d’oficina per a la Direcció General de la Policia del Departament d’Interior, per a</w:t>
                            </w:r>
                            <w:r w:rsidR="00C24151">
                              <w:t>l quart trimestre de</w:t>
                            </w:r>
                            <w:r w:rsidR="00C07525">
                              <w:t xml:space="preserve"> l’any 2024 </w:t>
                            </w:r>
                            <w:r w:rsidR="00C07525">
                              <w:rPr>
                                <w:rFonts w:ascii="Arial" w:eastAsia="Arial" w:hAnsi="Arial" w:cs="Arial"/>
                                <w:szCs w:val="24"/>
                              </w:rPr>
                              <w:t xml:space="preserve">basat en l’Acord Marc per al </w:t>
                            </w:r>
                            <w:r w:rsidR="003D2FD7" w:rsidRPr="00572966">
                              <w:rPr>
                                <w:rFonts w:ascii="Helvetica*" w:hAnsi="Helvetica*" w:cs="Arial"/>
                                <w:u w:val="single"/>
                              </w:rPr>
                              <w:t>submin</w:t>
                            </w:r>
                            <w:r w:rsidR="003D2FD7">
                              <w:rPr>
                                <w:rFonts w:ascii="Helvetica*" w:hAnsi="Helvetica*" w:cs="Arial"/>
                                <w:u w:val="single"/>
                              </w:rPr>
                              <w:t xml:space="preserve">istrament de material d’oficina (Exp. CCS 2023 </w:t>
                            </w:r>
                            <w:r w:rsidR="003D2FD7" w:rsidRPr="00BD5D08">
                              <w:rPr>
                                <w:rFonts w:ascii="Helvetica*" w:hAnsi="Helvetica*" w:cs="Arial"/>
                                <w:u w:val="single"/>
                              </w:rPr>
                              <w:t>1</w:t>
                            </w:r>
                            <w:r w:rsidR="003D2FD7">
                              <w:rPr>
                                <w:rFonts w:ascii="Helvetica*" w:hAnsi="Helvetica*" w:cs="Arial"/>
                                <w:u w:val="single"/>
                              </w:rPr>
                              <w:t>0</w:t>
                            </w:r>
                            <w:r w:rsidR="003D2FD7" w:rsidRPr="00BD5D08">
                              <w:rPr>
                                <w:rFonts w:ascii="Helvetica*" w:hAnsi="Helvetica*" w:cs="Arial"/>
                                <w:u w:val="single"/>
                              </w:rPr>
                              <w:t>)</w:t>
                            </w:r>
                          </w:p>
                          <w:p w:rsidR="007935B0" w:rsidRPr="007935B0" w:rsidRDefault="007935B0" w:rsidP="007935B0">
                            <w:pPr>
                              <w:pStyle w:val="Textindependent"/>
                              <w:spacing w:before="116"/>
                              <w:ind w:left="108" w:right="100"/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:rsidR="007935B0" w:rsidRPr="007935B0" w:rsidRDefault="007935B0" w:rsidP="007935B0">
                            <w:pPr>
                              <w:pStyle w:val="Textindependent"/>
                              <w:spacing w:before="116"/>
                              <w:ind w:left="108" w:right="100"/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:rsidR="007935B0" w:rsidRPr="007935B0" w:rsidRDefault="007935B0" w:rsidP="007935B0">
                            <w:pPr>
                              <w:pStyle w:val="Textindependent"/>
                              <w:spacing w:before="116"/>
                              <w:ind w:left="108" w:right="100"/>
                              <w:jc w:val="both"/>
                              <w:rPr>
                                <w:szCs w:val="24"/>
                              </w:rPr>
                            </w:pP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􀀧􀁈􀁖􀁓􀁕􀁰􀁖􀀃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􀁇􀁈􀀃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􀁖􀁈􀁗􀁝􀁈􀀃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􀁄􀁑􀁜􀁖􀀃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􀁇􀁈􀀃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􀁉􀁘􀁑􀁆􀁌􀁒􀁑􀁄􀁐􀁈􀁑􀁗􀀃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􀁰􀁖􀀃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􀁑􀁈􀁆􀁈􀁖􀁖􀁄􀁕􀁌􀀃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􀁄􀁑􀁄􀁕􀀃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􀁉􀁈􀁗􀀃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􀁕􀁈􀁓􀁒􀁖􀁌􀁆􀁌􀁹􀀃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􀁇􀁈􀀃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􀁐􀁒􀁅􀁌􀁏􀁌􀁄􀁕􀁌􀀃</w:t>
                            </w:r>
                          </w:p>
                          <w:p w:rsidR="007935B0" w:rsidRPr="007935B0" w:rsidRDefault="007935B0" w:rsidP="007935B0">
                            <w:pPr>
                              <w:pStyle w:val="Textindependent"/>
                              <w:spacing w:before="116"/>
                              <w:ind w:left="108" w:right="100"/>
                              <w:jc w:val="both"/>
                              <w:rPr>
                                <w:szCs w:val="24"/>
                              </w:rPr>
                            </w:pP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􀁒􀁓􀁈􀁕􀁄􀁗􀁌􀁘􀀏􀀃􀁈􀁑􀀃􀁆􀁒􀁑􀁆􀁕􀁈􀁗􀀃􀁇􀁈􀀃􀁏􀁈􀁖􀀃􀁆􀁄􀁇􀁌􀁕􀁈􀁖􀀃􀁇􀁈􀁏􀁖􀀃􀁏􀁏􀁒􀁆􀁖􀀃􀁇􀁈􀀃􀁗􀁕􀁈􀁅􀁄􀁏􀁏􀀃􀁔􀁘􀁈􀀃􀁈􀁖􀀃􀁙􀁄􀁑􀀃􀁉􀁈􀁑􀁗􀀃􀁐􀁄􀁏􀁅􀁰􀀑􀀃􀁥􀁖􀀃􀁓􀁈􀁕􀀃􀁄􀁔􀁘􀁈􀁖􀁗􀀃</w:t>
                            </w:r>
                          </w:p>
                          <w:p w:rsidR="007935B0" w:rsidRPr="007935B0" w:rsidRDefault="007935B0" w:rsidP="007935B0">
                            <w:pPr>
                              <w:pStyle w:val="Textindependent"/>
                              <w:spacing w:before="116"/>
                              <w:ind w:left="108" w:right="100"/>
                              <w:jc w:val="both"/>
                              <w:rPr>
                                <w:szCs w:val="24"/>
                              </w:rPr>
                            </w:pP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􀁐􀁒􀁗􀁌􀁘􀀃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􀁔􀁘􀁈􀀃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􀁰􀁖􀀃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􀁑􀁈􀁆􀁈􀁖􀁖􀁄􀁕􀁌􀀃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􀁓􀁕􀁒􀁊􀁕􀁄􀁐􀁄􀁕􀀃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􀁏􀁄􀀃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􀁆􀁒􀁐􀁓􀁕􀁄􀀃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􀁇􀁈􀀃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􀁑􀁒􀁘􀀃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􀁐􀁒􀁅􀁌􀁏􀁌􀁄􀁕􀁌􀀏􀀃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􀁈􀁑􀀃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􀁄􀁔􀁘􀁈􀁖􀁗􀀃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􀁆􀁄􀁖􀀃</w:t>
                            </w:r>
                            <w:r w:rsidRPr="007935B0">
                              <w:rPr>
                                <w:szCs w:val="24"/>
                              </w:rPr>
                              <w:t xml:space="preserve"> </w:t>
                            </w: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􀁆􀁄􀁇􀁌􀁕􀁈􀁖􀀃</w:t>
                            </w:r>
                          </w:p>
                          <w:p w:rsidR="00B80E46" w:rsidRDefault="007935B0" w:rsidP="007935B0">
                            <w:pPr>
                              <w:pStyle w:val="Textindependent"/>
                              <w:spacing w:before="116"/>
                              <w:ind w:left="108" w:right="100"/>
                              <w:jc w:val="both"/>
                            </w:pPr>
                            <w:r w:rsidRPr="007935B0">
                              <w:rPr>
                                <w:rFonts w:ascii="Arial" w:eastAsia="Arial" w:hAnsi="Arial" w:cs="Arial" w:hint="eastAsia"/>
                                <w:szCs w:val="24"/>
                              </w:rPr>
                              <w:t>􀁒􀁓􀁈􀁕􀁄􀁗􀁌􀁙􀁈􀁖􀀏􀀃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9.5pt;margin-top:14.25pt;width:440pt;height:8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" filled="f" strokeweight=".48pt">
                <v:textbox inset="0,0,0,0">
                  <w:txbxContent>
                    <w:p w:rsidR="00B80E46" w:rsidRDefault="005962C6">
                      <w:pPr>
                        <w:pStyle w:val="Textindependent"/>
                        <w:ind w:left="108"/>
                        <w:jc w:val="both"/>
                      </w:pPr>
                      <w:r>
                        <w:t>Núm.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l’expedient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contractació</w:t>
                      </w:r>
                      <w:r w:rsidR="00E06F1B">
                        <w:t>: IT-2024-1493</w:t>
                      </w:r>
                    </w:p>
                    <w:p w:rsidR="0051469E" w:rsidRDefault="0051469E">
                      <w:pPr>
                        <w:pStyle w:val="Textindependent"/>
                        <w:ind w:left="108"/>
                        <w:jc w:val="both"/>
                      </w:pPr>
                    </w:p>
                    <w:p w:rsidR="003D2FD7" w:rsidRDefault="005962C6" w:rsidP="00C07525">
                      <w:pPr>
                        <w:jc w:val="both"/>
                        <w:rPr>
                          <w:rFonts w:ascii="Helvetica*" w:hAnsi="Helvetica*" w:cs="Arial"/>
                          <w:u w:val="single"/>
                        </w:rPr>
                      </w:pPr>
                      <w:r>
                        <w:t>Objecte del contracte</w:t>
                      </w:r>
                      <w:r w:rsidR="009529D5">
                        <w:rPr>
                          <w:spacing w:val="-4"/>
                        </w:rPr>
                        <w:t xml:space="preserve">: </w:t>
                      </w:r>
                      <w:r w:rsidR="009529D5">
                        <w:rPr>
                          <w:szCs w:val="24"/>
                        </w:rPr>
                        <w:t xml:space="preserve">Contractació </w:t>
                      </w:r>
                      <w:r w:rsidR="00C07525" w:rsidRPr="00A76F9D">
                        <w:t>del su</w:t>
                      </w:r>
                      <w:r w:rsidR="00C07525">
                        <w:t>bministrament de material d’oficina per a la Direcció General de la Policia del Departament d’Interior, per a</w:t>
                      </w:r>
                      <w:r w:rsidR="00C24151">
                        <w:t>l quart trimestre de</w:t>
                      </w:r>
                      <w:r w:rsidR="00C07525">
                        <w:t xml:space="preserve"> l’any 2024 </w:t>
                      </w:r>
                      <w:r w:rsidR="00C07525">
                        <w:rPr>
                          <w:rFonts w:ascii="Arial" w:eastAsia="Arial" w:hAnsi="Arial" w:cs="Arial"/>
                          <w:szCs w:val="24"/>
                        </w:rPr>
                        <w:t xml:space="preserve">basat en l’Acord Marc per al </w:t>
                      </w:r>
                      <w:r w:rsidR="003D2FD7" w:rsidRPr="00572966">
                        <w:rPr>
                          <w:rFonts w:ascii="Helvetica*" w:hAnsi="Helvetica*" w:cs="Arial"/>
                          <w:u w:val="single"/>
                        </w:rPr>
                        <w:t>submin</w:t>
                      </w:r>
                      <w:r w:rsidR="003D2FD7">
                        <w:rPr>
                          <w:rFonts w:ascii="Helvetica*" w:hAnsi="Helvetica*" w:cs="Arial"/>
                          <w:u w:val="single"/>
                        </w:rPr>
                        <w:t xml:space="preserve">istrament de material d’oficina (Exp. CCS 2023 </w:t>
                      </w:r>
                      <w:r w:rsidR="003D2FD7" w:rsidRPr="00BD5D08">
                        <w:rPr>
                          <w:rFonts w:ascii="Helvetica*" w:hAnsi="Helvetica*" w:cs="Arial"/>
                          <w:u w:val="single"/>
                        </w:rPr>
                        <w:t>1</w:t>
                      </w:r>
                      <w:r w:rsidR="003D2FD7">
                        <w:rPr>
                          <w:rFonts w:ascii="Helvetica*" w:hAnsi="Helvetica*" w:cs="Arial"/>
                          <w:u w:val="single"/>
                        </w:rPr>
                        <w:t>0</w:t>
                      </w:r>
                      <w:r w:rsidR="003D2FD7" w:rsidRPr="00BD5D08">
                        <w:rPr>
                          <w:rFonts w:ascii="Helvetica*" w:hAnsi="Helvetica*" w:cs="Arial"/>
                          <w:u w:val="single"/>
                        </w:rPr>
                        <w:t>)</w:t>
                      </w:r>
                    </w:p>
                    <w:p w:rsidR="007935B0" w:rsidRPr="007935B0" w:rsidRDefault="007935B0" w:rsidP="007935B0">
                      <w:pPr>
                        <w:pStyle w:val="Textindependent"/>
                        <w:spacing w:before="116"/>
                        <w:ind w:left="108" w:right="100"/>
                        <w:jc w:val="both"/>
                        <w:rPr>
                          <w:szCs w:val="24"/>
                        </w:rPr>
                      </w:pPr>
                    </w:p>
                    <w:p w:rsidR="007935B0" w:rsidRPr="007935B0" w:rsidRDefault="007935B0" w:rsidP="007935B0">
                      <w:pPr>
                        <w:pStyle w:val="Textindependent"/>
                        <w:spacing w:before="116"/>
                        <w:ind w:left="108" w:right="100"/>
                        <w:jc w:val="both"/>
                        <w:rPr>
                          <w:szCs w:val="24"/>
                        </w:rPr>
                      </w:pPr>
                    </w:p>
                    <w:p w:rsidR="007935B0" w:rsidRPr="007935B0" w:rsidRDefault="007935B0" w:rsidP="007935B0">
                      <w:pPr>
                        <w:pStyle w:val="Textindependent"/>
                        <w:spacing w:before="116"/>
                        <w:ind w:left="108" w:right="100"/>
                        <w:jc w:val="both"/>
                        <w:rPr>
                          <w:szCs w:val="24"/>
                        </w:rPr>
                      </w:pP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􀀧􀁈􀁖􀁓􀁕􀁰􀁖􀀃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􀁇􀁈􀀃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􀁖􀁈􀁗􀁝􀁈􀀃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􀁄􀁑􀁜􀁖􀀃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􀁇􀁈􀀃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􀁉􀁘􀁑􀁆􀁌􀁒􀁑􀁄􀁐􀁈􀁑􀁗􀀃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􀁰􀁖􀀃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􀁑􀁈􀁆􀁈􀁖􀁖􀁄􀁕􀁌􀀃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􀁄􀁑􀁄􀁕􀀃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􀁉􀁈􀁗􀀃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􀁕􀁈􀁓􀁒􀁖􀁌􀁆􀁌􀁹􀀃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􀁇􀁈􀀃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􀁐􀁒􀁅􀁌􀁏􀁌􀁄􀁕􀁌􀀃</w:t>
                      </w:r>
                    </w:p>
                    <w:p w:rsidR="007935B0" w:rsidRPr="007935B0" w:rsidRDefault="007935B0" w:rsidP="007935B0">
                      <w:pPr>
                        <w:pStyle w:val="Textindependent"/>
                        <w:spacing w:before="116"/>
                        <w:ind w:left="108" w:right="100"/>
                        <w:jc w:val="both"/>
                        <w:rPr>
                          <w:szCs w:val="24"/>
                        </w:rPr>
                      </w:pP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􀁒􀁓􀁈􀁕􀁄􀁗􀁌􀁘􀀏􀀃􀁈􀁑􀀃􀁆􀁒􀁑􀁆􀁕􀁈􀁗􀀃􀁇􀁈􀀃􀁏􀁈􀁖􀀃􀁆􀁄􀁇􀁌􀁕􀁈􀁖􀀃􀁇􀁈􀁏􀁖􀀃􀁏􀁏􀁒􀁆􀁖􀀃􀁇􀁈􀀃􀁗􀁕􀁈􀁅􀁄􀁏􀁏􀀃􀁔􀁘􀁈􀀃􀁈􀁖􀀃􀁙􀁄􀁑􀀃􀁉􀁈􀁑􀁗􀀃􀁐􀁄􀁏􀁅􀁰􀀑􀀃􀁥􀁖􀀃􀁓􀁈􀁕􀀃􀁄􀁔􀁘􀁈􀁖􀁗􀀃</w:t>
                      </w:r>
                    </w:p>
                    <w:p w:rsidR="007935B0" w:rsidRPr="007935B0" w:rsidRDefault="007935B0" w:rsidP="007935B0">
                      <w:pPr>
                        <w:pStyle w:val="Textindependent"/>
                        <w:spacing w:before="116"/>
                        <w:ind w:left="108" w:right="100"/>
                        <w:jc w:val="both"/>
                        <w:rPr>
                          <w:szCs w:val="24"/>
                        </w:rPr>
                      </w:pP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􀁐􀁒􀁗􀁌􀁘􀀃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􀁔􀁘􀁈􀀃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􀁰􀁖􀀃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􀁑􀁈􀁆􀁈􀁖􀁖􀁄􀁕􀁌􀀃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􀁓􀁕􀁒􀁊􀁕􀁄􀁐􀁄􀁕􀀃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􀁏􀁄􀀃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􀁆􀁒􀁐􀁓􀁕􀁄􀀃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􀁇􀁈􀀃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􀁑􀁒􀁘􀀃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􀁐􀁒􀁅􀁌􀁏􀁌􀁄􀁕􀁌􀀏􀀃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􀁈􀁑􀀃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􀁄􀁔􀁘􀁈􀁖􀁗􀀃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􀁆􀁄􀁖􀀃</w:t>
                      </w:r>
                      <w:r w:rsidRPr="007935B0">
                        <w:rPr>
                          <w:szCs w:val="24"/>
                        </w:rPr>
                        <w:t xml:space="preserve"> </w:t>
                      </w: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􀁆􀁄􀁇􀁌􀁕􀁈􀁖􀀃</w:t>
                      </w:r>
                    </w:p>
                    <w:p w:rsidR="00B80E46" w:rsidRDefault="007935B0" w:rsidP="007935B0">
                      <w:pPr>
                        <w:pStyle w:val="Textindependent"/>
                        <w:spacing w:before="116"/>
                        <w:ind w:left="108" w:right="100"/>
                        <w:jc w:val="both"/>
                      </w:pPr>
                      <w:r w:rsidRPr="007935B0">
                        <w:rPr>
                          <w:rFonts w:ascii="Arial" w:eastAsia="Arial" w:hAnsi="Arial" w:cs="Arial" w:hint="eastAsia"/>
                          <w:szCs w:val="24"/>
                        </w:rPr>
                        <w:t>􀁒􀁓􀁈􀁕􀁄􀁗􀁌􀁙􀁈􀁖􀀏􀀃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62C6" w:rsidRDefault="005962C6">
      <w:pPr>
        <w:pStyle w:val="Textindependent"/>
        <w:spacing w:before="89"/>
        <w:ind w:left="222"/>
      </w:pPr>
    </w:p>
    <w:p w:rsidR="00B80E46" w:rsidRDefault="005962C6">
      <w:pPr>
        <w:pStyle w:val="Textindependent"/>
        <w:spacing w:before="89"/>
        <w:ind w:left="222"/>
      </w:pPr>
      <w:r>
        <w:t>El</w:t>
      </w:r>
      <w:r>
        <w:rPr>
          <w:spacing w:val="6"/>
        </w:rPr>
        <w:t xml:space="preserve"> </w:t>
      </w:r>
      <w:r>
        <w:t>senyor/a</w:t>
      </w:r>
      <w:r>
        <w:rPr>
          <w:spacing w:val="63"/>
        </w:rPr>
        <w:t xml:space="preserve"> </w:t>
      </w:r>
      <w:r>
        <w:t>...............................</w:t>
      </w:r>
      <w:bookmarkStart w:id="0" w:name="_GoBack"/>
      <w:bookmarkEnd w:id="0"/>
      <w:r>
        <w:t>..............................</w:t>
      </w:r>
      <w:r>
        <w:rPr>
          <w:spacing w:val="68"/>
        </w:rPr>
        <w:t xml:space="preserve"> </w:t>
      </w:r>
      <w:r>
        <w:t>com</w:t>
      </w:r>
      <w:r>
        <w:rPr>
          <w:spacing w:val="65"/>
        </w:rPr>
        <w:t xml:space="preserve"> </w:t>
      </w:r>
      <w:r>
        <w:t>apoderat/ada</w:t>
      </w:r>
      <w:r>
        <w:rPr>
          <w:spacing w:val="64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l’empresa</w:t>
      </w:r>
    </w:p>
    <w:p w:rsidR="00B80E46" w:rsidRDefault="005962C6">
      <w:pPr>
        <w:pStyle w:val="Textindependent"/>
        <w:tabs>
          <w:tab w:val="left" w:leader="dot" w:pos="5318"/>
        </w:tabs>
        <w:spacing w:before="1" w:line="252" w:lineRule="exact"/>
        <w:ind w:left="222"/>
      </w:pPr>
      <w:r>
        <w:t>.......................................,</w:t>
      </w:r>
      <w:r>
        <w:rPr>
          <w:spacing w:val="-14"/>
        </w:rPr>
        <w:t xml:space="preserve"> </w:t>
      </w:r>
      <w:r>
        <w:t>amb</w:t>
      </w:r>
      <w:r>
        <w:rPr>
          <w:spacing w:val="-11"/>
        </w:rPr>
        <w:t xml:space="preserve"> </w:t>
      </w:r>
      <w:r>
        <w:t>NIF</w:t>
      </w:r>
      <w:r>
        <w:rPr>
          <w:spacing w:val="-13"/>
        </w:rPr>
        <w:t xml:space="preserve"> </w:t>
      </w:r>
      <w:r>
        <w:t>núm</w:t>
      </w:r>
      <w:r>
        <w:tab/>
        <w:t>declara</w:t>
      </w:r>
      <w:r>
        <w:rPr>
          <w:spacing w:val="-8"/>
        </w:rPr>
        <w:t xml:space="preserve"> </w:t>
      </w:r>
      <w:r>
        <w:t>sota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seva</w:t>
      </w:r>
      <w:r>
        <w:rPr>
          <w:spacing w:val="-9"/>
        </w:rPr>
        <w:t xml:space="preserve"> </w:t>
      </w:r>
      <w:r>
        <w:t>responsabilitat</w:t>
      </w:r>
    </w:p>
    <w:p w:rsidR="00B80E46" w:rsidRDefault="005962C6">
      <w:pPr>
        <w:pStyle w:val="Textindependent"/>
        <w:spacing w:line="252" w:lineRule="exact"/>
        <w:ind w:left="222"/>
      </w:pPr>
      <w:r>
        <w:t>que</w:t>
      </w:r>
      <w:r>
        <w:rPr>
          <w:spacing w:val="-5"/>
        </w:rPr>
        <w:t xml:space="preserve"> </w:t>
      </w:r>
      <w:r>
        <w:t>l’empresa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qual</w:t>
      </w:r>
      <w:r>
        <w:rPr>
          <w:spacing w:val="-6"/>
        </w:rPr>
        <w:t xml:space="preserve"> </w:t>
      </w:r>
      <w:r>
        <w:t>representa, com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licitadora</w:t>
      </w:r>
      <w:r>
        <w:rPr>
          <w:spacing w:val="55"/>
        </w:rPr>
        <w:t xml:space="preserve"> </w:t>
      </w:r>
      <w:r>
        <w:t>d’aquesta</w:t>
      </w:r>
      <w:r>
        <w:rPr>
          <w:spacing w:val="-5"/>
        </w:rPr>
        <w:t xml:space="preserve"> </w:t>
      </w:r>
      <w:r>
        <w:t>contractació:</w:t>
      </w:r>
    </w:p>
    <w:p w:rsidR="00B80E46" w:rsidRDefault="00B80E46">
      <w:pPr>
        <w:pStyle w:val="Textindependent"/>
      </w:pPr>
    </w:p>
    <w:p w:rsidR="00B80E46" w:rsidRDefault="005962C6">
      <w:pPr>
        <w:pStyle w:val="Pargrafdellista"/>
        <w:numPr>
          <w:ilvl w:val="0"/>
          <w:numId w:val="1"/>
        </w:numPr>
        <w:tabs>
          <w:tab w:val="left" w:pos="513"/>
        </w:tabs>
        <w:spacing w:before="1"/>
        <w:ind w:right="215" w:firstLine="0"/>
      </w:pPr>
      <w:r>
        <w:t>Que reuneix totes i cadascuna de les condicions exigides per a contractar amb</w:t>
      </w:r>
      <w:r>
        <w:rPr>
          <w:spacing w:val="1"/>
        </w:rPr>
        <w:t xml:space="preserve"> </w:t>
      </w:r>
      <w:r>
        <w:t>l’Administració, ja que, tenint capacitat d’obrar, no es troba compresa en cap de les</w:t>
      </w:r>
      <w:r>
        <w:rPr>
          <w:spacing w:val="1"/>
        </w:rPr>
        <w:t xml:space="preserve"> </w:t>
      </w:r>
      <w:r>
        <w:t>circumstàncies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prohibició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contractar</w:t>
      </w:r>
      <w:r>
        <w:rPr>
          <w:spacing w:val="-5"/>
        </w:rPr>
        <w:t xml:space="preserve"> </w:t>
      </w:r>
      <w:r>
        <w:t>amb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públic</w:t>
      </w:r>
      <w:r>
        <w:rPr>
          <w:spacing w:val="-7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71.1</w:t>
      </w:r>
      <w:r>
        <w:rPr>
          <w:spacing w:val="-9"/>
        </w:rPr>
        <w:t xml:space="preserve"> </w:t>
      </w:r>
      <w:r>
        <w:t>LCSP)</w:t>
      </w:r>
      <w:r>
        <w:rPr>
          <w:spacing w:val="-6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amb</w:t>
      </w:r>
      <w:r>
        <w:rPr>
          <w:spacing w:val="-59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Administracions</w:t>
      </w:r>
      <w:r>
        <w:rPr>
          <w:spacing w:val="-2"/>
        </w:rPr>
        <w:t xml:space="preserve"> </w:t>
      </w:r>
      <w:r>
        <w:t>Públiques</w:t>
      </w:r>
      <w:r>
        <w:rPr>
          <w:spacing w:val="-2"/>
        </w:rPr>
        <w:t xml:space="preserve"> </w:t>
      </w:r>
      <w:r>
        <w:t>(art.</w:t>
      </w:r>
      <w:r>
        <w:rPr>
          <w:spacing w:val="4"/>
        </w:rPr>
        <w:t xml:space="preserve"> </w:t>
      </w:r>
      <w:r>
        <w:t>71.2 LCSP).</w:t>
      </w:r>
    </w:p>
    <w:p w:rsidR="00B80E46" w:rsidRDefault="00B80E46">
      <w:pPr>
        <w:pStyle w:val="Textindependent"/>
        <w:spacing w:before="11"/>
        <w:rPr>
          <w:sz w:val="21"/>
        </w:rPr>
      </w:pPr>
    </w:p>
    <w:p w:rsidR="00B80E46" w:rsidRPr="009529D5" w:rsidRDefault="005962C6" w:rsidP="0004494E">
      <w:pPr>
        <w:pStyle w:val="Pargrafdellista"/>
        <w:numPr>
          <w:ilvl w:val="0"/>
          <w:numId w:val="1"/>
        </w:numPr>
        <w:tabs>
          <w:tab w:val="left" w:pos="408"/>
        </w:tabs>
        <w:spacing w:before="11"/>
        <w:ind w:right="217" w:firstLine="0"/>
        <w:rPr>
          <w:sz w:val="21"/>
        </w:rPr>
      </w:pPr>
      <w:r>
        <w:t>Que declara vigents els requisits de capacitat i solvència, tal com ho va presentar en</w:t>
      </w:r>
      <w:r w:rsidRPr="009529D5">
        <w:rPr>
          <w:spacing w:val="1"/>
        </w:rPr>
        <w:t xml:space="preserve"> </w:t>
      </w:r>
      <w:r>
        <w:t xml:space="preserve">la documentació acreditada en l’Acord marc </w:t>
      </w:r>
      <w:r w:rsidR="009529D5">
        <w:t>per al subministrament de m</w:t>
      </w:r>
      <w:r w:rsidR="007935B0">
        <w:t>aterial d’oficina (Exp. CCS-202</w:t>
      </w:r>
      <w:r w:rsidR="003D2FD7">
        <w:t>3-10</w:t>
      </w:r>
      <w:r w:rsidR="009529D5">
        <w:t>).</w:t>
      </w:r>
    </w:p>
    <w:p w:rsidR="009529D5" w:rsidRPr="009529D5" w:rsidRDefault="009529D5" w:rsidP="009529D5">
      <w:pPr>
        <w:tabs>
          <w:tab w:val="left" w:pos="408"/>
        </w:tabs>
        <w:spacing w:before="11"/>
        <w:ind w:right="217"/>
        <w:rPr>
          <w:sz w:val="21"/>
        </w:rPr>
      </w:pPr>
    </w:p>
    <w:p w:rsidR="00B80E46" w:rsidRDefault="005962C6">
      <w:pPr>
        <w:pStyle w:val="Pargrafdellista"/>
        <w:numPr>
          <w:ilvl w:val="0"/>
          <w:numId w:val="1"/>
        </w:numPr>
        <w:tabs>
          <w:tab w:val="left" w:pos="458"/>
        </w:tabs>
        <w:ind w:right="218" w:firstLine="0"/>
      </w:pPr>
      <w:r>
        <w:t>Que</w:t>
      </w:r>
      <w:r>
        <w:rPr>
          <w:spacing w:val="-12"/>
        </w:rPr>
        <w:t xml:space="preserve"> </w:t>
      </w:r>
      <w:r>
        <w:t>els</w:t>
      </w:r>
      <w:r>
        <w:rPr>
          <w:spacing w:val="-10"/>
        </w:rPr>
        <w:t xml:space="preserve"> </w:t>
      </w:r>
      <w:r>
        <w:t>poders</w:t>
      </w:r>
      <w:r>
        <w:rPr>
          <w:spacing w:val="-10"/>
        </w:rPr>
        <w:t xml:space="preserve"> </w:t>
      </w:r>
      <w:r>
        <w:t>són</w:t>
      </w:r>
      <w:r>
        <w:rPr>
          <w:spacing w:val="-11"/>
        </w:rPr>
        <w:t xml:space="preserve"> </w:t>
      </w:r>
      <w:r>
        <w:t>vigents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estat</w:t>
      </w:r>
      <w:r>
        <w:rPr>
          <w:spacing w:val="-11"/>
        </w:rPr>
        <w:t xml:space="preserve"> </w:t>
      </w:r>
      <w:r>
        <w:t>modificats,</w:t>
      </w:r>
      <w:r>
        <w:rPr>
          <w:spacing w:val="-11"/>
        </w:rPr>
        <w:t xml:space="preserve"> </w:t>
      </w:r>
      <w:r>
        <w:t>restringits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limitats</w:t>
      </w:r>
      <w:r>
        <w:rPr>
          <w:spacing w:val="-12"/>
        </w:rPr>
        <w:t xml:space="preserve"> </w:t>
      </w:r>
      <w:r>
        <w:t>fins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data</w:t>
      </w:r>
      <w:r>
        <w:rPr>
          <w:spacing w:val="-59"/>
        </w:rPr>
        <w:t xml:space="preserve"> </w:t>
      </w:r>
      <w:r>
        <w:rPr>
          <w:spacing w:val="-1"/>
        </w:rPr>
        <w:t>d’avui.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l’escriptura</w:t>
      </w:r>
      <w:r>
        <w:rPr>
          <w:spacing w:val="-14"/>
        </w:rPr>
        <w:t xml:space="preserve"> </w:t>
      </w:r>
      <w:r>
        <w:rPr>
          <w:spacing w:val="-1"/>
        </w:rPr>
        <w:t>d’apoderament</w:t>
      </w:r>
      <w:r>
        <w:rPr>
          <w:spacing w:val="-10"/>
        </w:rPr>
        <w:t xml:space="preserve"> </w:t>
      </w:r>
      <w:r>
        <w:rPr>
          <w:spacing w:val="-1"/>
        </w:rPr>
        <w:t>és......,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número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protocol</w:t>
      </w:r>
      <w:r>
        <w:rPr>
          <w:spacing w:val="-15"/>
        </w:rPr>
        <w:t xml:space="preserve"> </w:t>
      </w:r>
      <w:r>
        <w:t>és</w:t>
      </w:r>
      <w:r>
        <w:rPr>
          <w:spacing w:val="5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nom</w:t>
      </w:r>
    </w:p>
    <w:p w:rsidR="00B80E46" w:rsidRDefault="005962C6">
      <w:pPr>
        <w:pStyle w:val="Textindependent"/>
        <w:ind w:left="222"/>
        <w:jc w:val="both"/>
      </w:pPr>
      <w:r>
        <w:t>del</w:t>
      </w:r>
      <w:r>
        <w:rPr>
          <w:spacing w:val="-2"/>
        </w:rPr>
        <w:t xml:space="preserve"> </w:t>
      </w:r>
      <w:r>
        <w:t>notari</w:t>
      </w:r>
      <w:r>
        <w:rPr>
          <w:spacing w:val="-1"/>
        </w:rPr>
        <w:t xml:space="preserve"> </w:t>
      </w:r>
      <w:r>
        <w:t>és.....</w:t>
      </w:r>
    </w:p>
    <w:p w:rsidR="00B80E46" w:rsidRDefault="00B80E46">
      <w:pPr>
        <w:pStyle w:val="Textindependent"/>
        <w:spacing w:before="1"/>
      </w:pPr>
    </w:p>
    <w:p w:rsidR="00B80E46" w:rsidRDefault="005962C6">
      <w:pPr>
        <w:pStyle w:val="Pargrafdellista"/>
        <w:numPr>
          <w:ilvl w:val="0"/>
          <w:numId w:val="1"/>
        </w:numPr>
        <w:tabs>
          <w:tab w:val="left" w:pos="496"/>
        </w:tabs>
        <w:ind w:right="223" w:firstLine="0"/>
      </w:pPr>
      <w:r>
        <w:t>Que està al corrent del compliment de les obligacions tributàries i de la seguretat</w:t>
      </w:r>
      <w:r>
        <w:rPr>
          <w:spacing w:val="1"/>
        </w:rPr>
        <w:t xml:space="preserve"> </w:t>
      </w:r>
      <w:r>
        <w:t>social.</w:t>
      </w:r>
    </w:p>
    <w:p w:rsidR="00B80E46" w:rsidRDefault="00B80E46">
      <w:pPr>
        <w:pStyle w:val="Textindependent"/>
        <w:spacing w:before="11"/>
        <w:rPr>
          <w:sz w:val="21"/>
        </w:rPr>
      </w:pPr>
    </w:p>
    <w:p w:rsidR="00B80E46" w:rsidRDefault="005962C6">
      <w:pPr>
        <w:pStyle w:val="Pargrafdellista"/>
        <w:numPr>
          <w:ilvl w:val="0"/>
          <w:numId w:val="1"/>
        </w:numPr>
        <w:tabs>
          <w:tab w:val="left" w:pos="467"/>
        </w:tabs>
        <w:ind w:left="466" w:hanging="245"/>
      </w:pPr>
      <w:r>
        <w:t>Que</w:t>
      </w:r>
      <w:r>
        <w:rPr>
          <w:spacing w:val="-4"/>
        </w:rPr>
        <w:t xml:space="preserve"> </w:t>
      </w:r>
      <w:r>
        <w:t>coneix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accepta</w:t>
      </w:r>
      <w:r>
        <w:rPr>
          <w:spacing w:val="-3"/>
        </w:rPr>
        <w:t xml:space="preserve"> </w:t>
      </w:r>
      <w:r>
        <w:t>incondicionalment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previsions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l’Acord</w:t>
      </w:r>
      <w:r>
        <w:rPr>
          <w:spacing w:val="-4"/>
        </w:rPr>
        <w:t xml:space="preserve"> </w:t>
      </w:r>
      <w:r>
        <w:t>marc.</w:t>
      </w:r>
    </w:p>
    <w:p w:rsidR="00B80E46" w:rsidRDefault="00B80E46">
      <w:pPr>
        <w:pStyle w:val="Textindependent"/>
      </w:pPr>
    </w:p>
    <w:p w:rsidR="00B80E46" w:rsidRDefault="005962C6">
      <w:pPr>
        <w:pStyle w:val="Pargrafdellista"/>
        <w:numPr>
          <w:ilvl w:val="0"/>
          <w:numId w:val="1"/>
        </w:numPr>
        <w:tabs>
          <w:tab w:val="left" w:pos="482"/>
        </w:tabs>
        <w:ind w:right="213" w:firstLine="0"/>
      </w:pPr>
      <w:r>
        <w:t>Que la bústia electrònica on realitzar les comunicacions i notificacions en el procés</w:t>
      </w:r>
      <w:r>
        <w:rPr>
          <w:spacing w:val="1"/>
        </w:rPr>
        <w:t xml:space="preserve"> </w:t>
      </w:r>
      <w:r>
        <w:t>de licitació i, si s’escau, els posteriors tràmits d’adjudicació, formalització, modificació,</w:t>
      </w:r>
      <w:r>
        <w:rPr>
          <w:spacing w:val="1"/>
        </w:rPr>
        <w:t xml:space="preserve"> </w:t>
      </w:r>
      <w:r>
        <w:t>negociació,</w:t>
      </w:r>
      <w:r>
        <w:rPr>
          <w:spacing w:val="55"/>
        </w:rPr>
        <w:t xml:space="preserve"> </w:t>
      </w:r>
      <w:r>
        <w:t>execució</w:t>
      </w:r>
      <w:r>
        <w:rPr>
          <w:spacing w:val="57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extinció</w:t>
      </w:r>
      <w:r>
        <w:rPr>
          <w:spacing w:val="57"/>
        </w:rPr>
        <w:t xml:space="preserve"> </w:t>
      </w:r>
      <w:r>
        <w:t>normal</w:t>
      </w:r>
      <w:r>
        <w:rPr>
          <w:spacing w:val="53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anormal</w:t>
      </w:r>
      <w:r>
        <w:rPr>
          <w:spacing w:val="53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contracte</w:t>
      </w:r>
      <w:r>
        <w:rPr>
          <w:spacing w:val="54"/>
        </w:rPr>
        <w:t xml:space="preserve"> </w:t>
      </w:r>
      <w:r>
        <w:t>és</w:t>
      </w:r>
    </w:p>
    <w:p w:rsidR="00B80E46" w:rsidRDefault="005962C6">
      <w:pPr>
        <w:pStyle w:val="Textindependent"/>
        <w:spacing w:line="252" w:lineRule="exact"/>
        <w:ind w:left="222"/>
      </w:pPr>
      <w:r>
        <w:t>...................................................</w:t>
      </w:r>
    </w:p>
    <w:p w:rsidR="00B80E46" w:rsidRDefault="00B80E46">
      <w:pPr>
        <w:pStyle w:val="Textindependent"/>
      </w:pPr>
    </w:p>
    <w:p w:rsidR="00B80E46" w:rsidRDefault="005962C6">
      <w:pPr>
        <w:pStyle w:val="Pargrafdellista"/>
        <w:numPr>
          <w:ilvl w:val="0"/>
          <w:numId w:val="1"/>
        </w:numPr>
        <w:tabs>
          <w:tab w:val="left" w:pos="580"/>
        </w:tabs>
        <w:spacing w:before="1"/>
        <w:ind w:right="218" w:firstLine="0"/>
      </w:pPr>
      <w:r>
        <w:t>Que</w:t>
      </w:r>
      <w:r>
        <w:rPr>
          <w:spacing w:val="1"/>
        </w:rPr>
        <w:t xml:space="preserve"> </w:t>
      </w:r>
      <w:r>
        <w:t>autoritza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Departament</w:t>
      </w:r>
      <w:r>
        <w:rPr>
          <w:spacing w:val="1"/>
        </w:rPr>
        <w:t xml:space="preserve"> </w:t>
      </w:r>
      <w:r>
        <w:t>d’Interior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obtenir</w:t>
      </w:r>
      <w:r>
        <w:rPr>
          <w:spacing w:val="1"/>
        </w:rPr>
        <w:t xml:space="preserve"> </w:t>
      </w:r>
      <w:r>
        <w:t>directament</w:t>
      </w:r>
      <w:r>
        <w:rPr>
          <w:spacing w:val="1"/>
        </w:rPr>
        <w:t xml:space="preserve"> </w:t>
      </w:r>
      <w:r>
        <w:t>dels</w:t>
      </w:r>
      <w:r>
        <w:rPr>
          <w:spacing w:val="1"/>
        </w:rPr>
        <w:t xml:space="preserve"> </w:t>
      </w:r>
      <w:r>
        <w:t>òrgans</w:t>
      </w:r>
      <w:r>
        <w:rPr>
          <w:spacing w:val="1"/>
        </w:rPr>
        <w:t xml:space="preserve"> </w:t>
      </w:r>
      <w:r>
        <w:t>administratius competents les dades o documents registrals que es requereixin per</w:t>
      </w:r>
      <w:r>
        <w:rPr>
          <w:spacing w:val="1"/>
        </w:rPr>
        <w:t xml:space="preserve"> </w:t>
      </w:r>
      <w:r>
        <w:t>procedir,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cas,</w:t>
      </w:r>
      <w:r>
        <w:rPr>
          <w:spacing w:val="4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l’adjudicació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contracte.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concret,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obtenir</w:t>
      </w:r>
      <w:r>
        <w:rPr>
          <w:spacing w:val="-8"/>
        </w:rPr>
        <w:t xml:space="preserve"> </w:t>
      </w:r>
      <w:r>
        <w:t>els</w:t>
      </w:r>
      <w:r>
        <w:rPr>
          <w:spacing w:val="-8"/>
        </w:rPr>
        <w:t xml:space="preserve"> </w:t>
      </w:r>
      <w:r>
        <w:t>certificats</w:t>
      </w:r>
      <w:r>
        <w:rPr>
          <w:spacing w:val="-59"/>
        </w:rPr>
        <w:t xml:space="preserve"> </w:t>
      </w:r>
      <w:r>
        <w:t>següents:</w:t>
      </w:r>
    </w:p>
    <w:p w:rsidR="00B80E46" w:rsidRDefault="005962C6">
      <w:pPr>
        <w:pStyle w:val="Pargrafdellista"/>
        <w:numPr>
          <w:ilvl w:val="1"/>
          <w:numId w:val="1"/>
        </w:numPr>
        <w:tabs>
          <w:tab w:val="left" w:pos="929"/>
          <w:tab w:val="left" w:pos="930"/>
        </w:tabs>
        <w:spacing w:before="1"/>
        <w:ind w:right="220" w:firstLine="0"/>
      </w:pPr>
      <w:r>
        <w:t>Certificat</w:t>
      </w:r>
      <w:r>
        <w:rPr>
          <w:spacing w:val="25"/>
        </w:rPr>
        <w:t xml:space="preserve"> </w:t>
      </w:r>
      <w:r>
        <w:t>positiu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l’Agència</w:t>
      </w:r>
      <w:r>
        <w:rPr>
          <w:spacing w:val="25"/>
        </w:rPr>
        <w:t xml:space="preserve"> </w:t>
      </w:r>
      <w:r>
        <w:t>Estatal</w:t>
      </w:r>
      <w:r>
        <w:rPr>
          <w:spacing w:val="24"/>
        </w:rPr>
        <w:t xml:space="preserve"> </w:t>
      </w:r>
      <w:r>
        <w:t>d’Administració</w:t>
      </w:r>
      <w:r>
        <w:rPr>
          <w:spacing w:val="24"/>
        </w:rPr>
        <w:t xml:space="preserve"> </w:t>
      </w:r>
      <w:r>
        <w:t>Tributària</w:t>
      </w:r>
      <w:r>
        <w:rPr>
          <w:spacing w:val="25"/>
        </w:rPr>
        <w:t xml:space="preserve"> </w:t>
      </w:r>
      <w:r>
        <w:t>acreditant</w:t>
      </w:r>
      <w:r>
        <w:rPr>
          <w:spacing w:val="23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l’empresa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troba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corrent</w:t>
      </w:r>
      <w:r>
        <w:rPr>
          <w:spacing w:val="-2"/>
        </w:rPr>
        <w:t xml:space="preserve"> </w:t>
      </w:r>
      <w:r>
        <w:t>d’obligacions</w:t>
      </w:r>
      <w:r>
        <w:rPr>
          <w:spacing w:val="-2"/>
        </w:rPr>
        <w:t xml:space="preserve"> </w:t>
      </w:r>
      <w:r>
        <w:t>tributàries.</w:t>
      </w:r>
    </w:p>
    <w:p w:rsidR="00B80E46" w:rsidRDefault="005962C6">
      <w:pPr>
        <w:pStyle w:val="Pargrafdellista"/>
        <w:numPr>
          <w:ilvl w:val="1"/>
          <w:numId w:val="1"/>
        </w:numPr>
        <w:tabs>
          <w:tab w:val="left" w:pos="929"/>
          <w:tab w:val="left" w:pos="930"/>
        </w:tabs>
        <w:ind w:right="221" w:firstLine="0"/>
      </w:pPr>
      <w:r>
        <w:t>Certificat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l’Agència</w:t>
      </w:r>
      <w:r>
        <w:rPr>
          <w:spacing w:val="29"/>
        </w:rPr>
        <w:t xml:space="preserve"> </w:t>
      </w:r>
      <w:r>
        <w:t>Estatal</w:t>
      </w:r>
      <w:r>
        <w:rPr>
          <w:spacing w:val="26"/>
        </w:rPr>
        <w:t xml:space="preserve"> </w:t>
      </w:r>
      <w:r>
        <w:t>d’Administració</w:t>
      </w:r>
      <w:r>
        <w:rPr>
          <w:spacing w:val="26"/>
        </w:rPr>
        <w:t xml:space="preserve"> </w:t>
      </w:r>
      <w:r>
        <w:t>Tributària</w:t>
      </w:r>
      <w:r>
        <w:rPr>
          <w:spacing w:val="26"/>
        </w:rPr>
        <w:t xml:space="preserve"> </w:t>
      </w:r>
      <w:r>
        <w:t>relatiu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l’impost</w:t>
      </w:r>
      <w:r>
        <w:rPr>
          <w:spacing w:val="-59"/>
        </w:rPr>
        <w:t xml:space="preserve"> </w:t>
      </w:r>
      <w:r>
        <w:t>d’activitats econòmiques.</w:t>
      </w:r>
    </w:p>
    <w:p w:rsidR="00B80E46" w:rsidRDefault="005962C6">
      <w:pPr>
        <w:pStyle w:val="Pargrafdellista"/>
        <w:numPr>
          <w:ilvl w:val="1"/>
          <w:numId w:val="1"/>
        </w:numPr>
        <w:tabs>
          <w:tab w:val="left" w:pos="929"/>
          <w:tab w:val="left" w:pos="930"/>
        </w:tabs>
        <w:ind w:right="217" w:firstLine="0"/>
      </w:pPr>
      <w:r>
        <w:t>Certificat</w:t>
      </w:r>
      <w:r>
        <w:rPr>
          <w:spacing w:val="10"/>
        </w:rPr>
        <w:t xml:space="preserve"> </w:t>
      </w:r>
      <w:r>
        <w:t>positiu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Tresoreria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Seguretat</w:t>
      </w:r>
      <w:r>
        <w:rPr>
          <w:spacing w:val="7"/>
        </w:rPr>
        <w:t xml:space="preserve"> </w:t>
      </w:r>
      <w:r>
        <w:t>Social,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trobar-se</w:t>
      </w:r>
      <w:r>
        <w:rPr>
          <w:spacing w:val="10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corrent</w:t>
      </w:r>
      <w:r>
        <w:rPr>
          <w:spacing w:val="-5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compliment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obligacions de</w:t>
      </w:r>
      <w:r>
        <w:rPr>
          <w:spacing w:val="-2"/>
        </w:rPr>
        <w:t xml:space="preserve"> </w:t>
      </w:r>
      <w:r>
        <w:t>l’empresa</w:t>
      </w:r>
      <w:r>
        <w:rPr>
          <w:spacing w:val="-3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Seguretat</w:t>
      </w:r>
      <w:r>
        <w:rPr>
          <w:spacing w:val="-3"/>
        </w:rPr>
        <w:t xml:space="preserve"> </w:t>
      </w:r>
      <w:r>
        <w:t>Social.</w:t>
      </w:r>
    </w:p>
    <w:p w:rsidR="00B80E46" w:rsidRDefault="00B80E46">
      <w:pPr>
        <w:sectPr w:rsidR="00B80E46">
          <w:headerReference w:type="default" r:id="rId7"/>
          <w:footerReference w:type="default" r:id="rId8"/>
          <w:type w:val="continuous"/>
          <w:pgSz w:w="11910" w:h="16840"/>
          <w:pgMar w:top="1660" w:right="1480" w:bottom="860" w:left="1480" w:header="722" w:footer="663" w:gutter="0"/>
          <w:pgNumType w:start="1"/>
          <w:cols w:space="708"/>
        </w:sectPr>
      </w:pPr>
    </w:p>
    <w:p w:rsidR="00B80E46" w:rsidRDefault="00B80E46">
      <w:pPr>
        <w:pStyle w:val="Textindependent"/>
        <w:spacing w:before="11"/>
        <w:rPr>
          <w:sz w:val="23"/>
        </w:rPr>
      </w:pPr>
    </w:p>
    <w:p w:rsidR="00B80E46" w:rsidRDefault="005962C6">
      <w:pPr>
        <w:pStyle w:val="Pargrafdellista"/>
        <w:numPr>
          <w:ilvl w:val="1"/>
          <w:numId w:val="1"/>
        </w:numPr>
        <w:tabs>
          <w:tab w:val="left" w:pos="929"/>
          <w:tab w:val="left" w:pos="930"/>
        </w:tabs>
        <w:spacing w:before="93"/>
        <w:ind w:right="222" w:firstLine="0"/>
      </w:pPr>
      <w:r>
        <w:t>Certificat</w:t>
      </w:r>
      <w:r>
        <w:rPr>
          <w:spacing w:val="2"/>
        </w:rPr>
        <w:t xml:space="preserve"> </w:t>
      </w:r>
      <w:r>
        <w:t>positiu</w:t>
      </w:r>
      <w:r>
        <w:rPr>
          <w:spacing w:val="3"/>
        </w:rPr>
        <w:t xml:space="preserve"> </w:t>
      </w:r>
      <w:r>
        <w:t>acreditatiu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l’empresa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troba</w:t>
      </w:r>
      <w:r>
        <w:rPr>
          <w:spacing w:val="4"/>
        </w:rPr>
        <w:t xml:space="preserve"> </w:t>
      </w:r>
      <w:r>
        <w:t>al corrent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obligacions</w:t>
      </w:r>
      <w:r>
        <w:rPr>
          <w:spacing w:val="-58"/>
        </w:rPr>
        <w:t xml:space="preserve"> </w:t>
      </w:r>
      <w:r>
        <w:t>tributàries</w:t>
      </w:r>
      <w:r>
        <w:rPr>
          <w:spacing w:val="-1"/>
        </w:rPr>
        <w:t xml:space="preserve"> </w:t>
      </w:r>
      <w:r>
        <w:t>amb</w:t>
      </w:r>
      <w:r>
        <w:rPr>
          <w:spacing w:val="-1"/>
        </w:rPr>
        <w:t xml:space="preserve"> </w:t>
      </w:r>
      <w:r>
        <w:t>l’Administració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Generalitat</w:t>
      </w:r>
      <w:r>
        <w:rPr>
          <w:spacing w:val="1"/>
        </w:rPr>
        <w:t xml:space="preserve"> </w:t>
      </w:r>
      <w:r>
        <w:t>de Catalunya.</w:t>
      </w:r>
    </w:p>
    <w:p w:rsidR="00B80E46" w:rsidRDefault="00B80E46">
      <w:pPr>
        <w:pStyle w:val="Textindependent"/>
        <w:spacing w:before="11"/>
        <w:rPr>
          <w:sz w:val="21"/>
        </w:rPr>
      </w:pPr>
    </w:p>
    <w:p w:rsidR="00B80E46" w:rsidRDefault="005962C6">
      <w:pPr>
        <w:pStyle w:val="Pargrafdellista"/>
        <w:numPr>
          <w:ilvl w:val="0"/>
          <w:numId w:val="1"/>
        </w:numPr>
        <w:tabs>
          <w:tab w:val="left" w:pos="467"/>
        </w:tabs>
        <w:ind w:left="466" w:hanging="245"/>
      </w:pPr>
      <w:r>
        <w:t>Que</w:t>
      </w:r>
      <w:r>
        <w:rPr>
          <w:spacing w:val="-5"/>
        </w:rPr>
        <w:t xml:space="preserve"> </w:t>
      </w:r>
      <w:r>
        <w:t>adjunta</w:t>
      </w:r>
      <w:r>
        <w:rPr>
          <w:spacing w:val="-5"/>
        </w:rPr>
        <w:t xml:space="preserve"> </w:t>
      </w:r>
      <w:r>
        <w:t>l’oferta</w:t>
      </w:r>
      <w:r>
        <w:rPr>
          <w:spacing w:val="-4"/>
        </w:rPr>
        <w:t xml:space="preserve"> </w:t>
      </w:r>
      <w:r>
        <w:t>econòmica</w:t>
      </w:r>
      <w:r>
        <w:rPr>
          <w:spacing w:val="-5"/>
        </w:rPr>
        <w:t xml:space="preserve"> </w:t>
      </w:r>
      <w:r>
        <w:t>sol·licitada.</w:t>
      </w:r>
    </w:p>
    <w:p w:rsidR="00B80E46" w:rsidRDefault="00B80E46">
      <w:pPr>
        <w:pStyle w:val="Textindependent"/>
        <w:rPr>
          <w:sz w:val="24"/>
        </w:rPr>
      </w:pPr>
    </w:p>
    <w:p w:rsidR="00B80E46" w:rsidRDefault="00B80E46">
      <w:pPr>
        <w:pStyle w:val="Textindependent"/>
        <w:spacing w:before="7"/>
        <w:rPr>
          <w:sz w:val="21"/>
        </w:rPr>
      </w:pPr>
    </w:p>
    <w:p w:rsidR="00B80E46" w:rsidRDefault="005962C6">
      <w:pPr>
        <w:pStyle w:val="Textindependent"/>
        <w:spacing w:before="1" w:line="740" w:lineRule="atLeast"/>
        <w:ind w:left="222" w:right="3375"/>
      </w:pPr>
      <w:r>
        <w:t>I perquè així consti, signo i segello aquesta declaració.</w:t>
      </w:r>
      <w:r>
        <w:rPr>
          <w:spacing w:val="-59"/>
        </w:rPr>
        <w:t xml:space="preserve"> </w:t>
      </w:r>
      <w:r>
        <w:t>Localitat i data</w:t>
      </w:r>
    </w:p>
    <w:p w:rsidR="00B80E46" w:rsidRDefault="00B80E46">
      <w:pPr>
        <w:pStyle w:val="Textindependent"/>
        <w:rPr>
          <w:sz w:val="20"/>
        </w:rPr>
      </w:pPr>
    </w:p>
    <w:p w:rsidR="00B80E46" w:rsidRDefault="000850A5">
      <w:pPr>
        <w:pStyle w:val="Textindependent"/>
        <w:spacing w:before="5"/>
        <w:rPr>
          <w:sz w:val="11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108585</wp:posOffset>
                </wp:positionV>
                <wp:extent cx="5436870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D5D57" id="Rectangle 4" o:spid="_x0000_s1026" style="position:absolute;margin-left:83.65pt;margin-top:8.55pt;width:428.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/Aodg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80E46" w:rsidRDefault="005962C6">
      <w:pPr>
        <w:pStyle w:val="Textindependent"/>
        <w:tabs>
          <w:tab w:val="left" w:pos="6594"/>
        </w:tabs>
        <w:spacing w:before="89"/>
        <w:ind w:left="222"/>
      </w:pPr>
      <w:r>
        <w:t>Signatura</w:t>
      </w:r>
      <w:r>
        <w:rPr>
          <w:spacing w:val="-1"/>
        </w:rPr>
        <w:t xml:space="preserve"> </w:t>
      </w:r>
      <w:r>
        <w:t>del/de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representant</w:t>
      </w:r>
      <w:r>
        <w:rPr>
          <w:spacing w:val="-2"/>
        </w:rPr>
        <w:t xml:space="preserve"> </w:t>
      </w:r>
      <w:r>
        <w:t>legal</w:t>
      </w:r>
      <w:r>
        <w:tab/>
        <w:t>Segell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l’empresa</w:t>
      </w:r>
    </w:p>
    <w:p w:rsidR="00B80E46" w:rsidRDefault="00B80E46">
      <w:pPr>
        <w:pStyle w:val="Textindependent"/>
        <w:rPr>
          <w:sz w:val="20"/>
        </w:rPr>
      </w:pPr>
    </w:p>
    <w:p w:rsidR="00B80E46" w:rsidRDefault="00B80E46">
      <w:pPr>
        <w:pStyle w:val="Textindependent"/>
        <w:rPr>
          <w:sz w:val="20"/>
        </w:rPr>
      </w:pPr>
    </w:p>
    <w:p w:rsidR="00B80E46" w:rsidRDefault="00B80E46">
      <w:pPr>
        <w:pStyle w:val="Textindependent"/>
        <w:rPr>
          <w:sz w:val="20"/>
        </w:rPr>
      </w:pPr>
    </w:p>
    <w:p w:rsidR="00B80E46" w:rsidRDefault="00B80E46">
      <w:pPr>
        <w:pStyle w:val="Textindependent"/>
        <w:rPr>
          <w:sz w:val="20"/>
        </w:rPr>
      </w:pPr>
    </w:p>
    <w:p w:rsidR="00B80E46" w:rsidRDefault="00B80E46">
      <w:pPr>
        <w:pStyle w:val="Textindependent"/>
        <w:rPr>
          <w:sz w:val="20"/>
        </w:rPr>
      </w:pPr>
    </w:p>
    <w:p w:rsidR="00B80E46" w:rsidRDefault="00B80E46">
      <w:pPr>
        <w:pStyle w:val="Textindependent"/>
        <w:rPr>
          <w:sz w:val="20"/>
        </w:rPr>
      </w:pPr>
    </w:p>
    <w:sectPr w:rsidR="00B80E46">
      <w:pgSz w:w="11910" w:h="16840"/>
      <w:pgMar w:top="1660" w:right="1480" w:bottom="860" w:left="1480" w:header="722" w:footer="6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FE" w:rsidRDefault="005962C6">
      <w:r>
        <w:separator/>
      </w:r>
    </w:p>
  </w:endnote>
  <w:endnote w:type="continuationSeparator" w:id="0">
    <w:p w:rsidR="00E116FE" w:rsidRDefault="0059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Helvetica*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46" w:rsidRDefault="000850A5">
    <w:pPr>
      <w:pStyle w:val="Textindependent"/>
      <w:spacing w:line="14" w:lineRule="auto"/>
      <w:rPr>
        <w:sz w:val="20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6138545</wp:posOffset>
              </wp:positionH>
              <wp:positionV relativeFrom="page">
                <wp:posOffset>10131425</wp:posOffset>
              </wp:positionV>
              <wp:extent cx="211455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E46" w:rsidRDefault="005962C6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6F1B">
                            <w:rPr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3.35pt;margin-top:797.75pt;width:16.65pt;height: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jNrQ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" filled="f" stroked="f">
              <v:textbox inset="0,0,0,0">
                <w:txbxContent>
                  <w:p w:rsidR="00B80E46" w:rsidRDefault="005962C6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6F1B">
                      <w:rPr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FE" w:rsidRDefault="005962C6">
      <w:r>
        <w:separator/>
      </w:r>
    </w:p>
  </w:footnote>
  <w:footnote w:type="continuationSeparator" w:id="0">
    <w:p w:rsidR="00E116FE" w:rsidRDefault="0059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46" w:rsidRDefault="005962C6">
    <w:pPr>
      <w:pStyle w:val="Textindependent"/>
      <w:spacing w:line="14" w:lineRule="auto"/>
      <w:rPr>
        <w:sz w:val="20"/>
      </w:rPr>
    </w:pPr>
    <w:r>
      <w:rPr>
        <w:noProof/>
        <w:lang w:eastAsia="ca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708659</wp:posOffset>
          </wp:positionH>
          <wp:positionV relativeFrom="page">
            <wp:posOffset>458469</wp:posOffset>
          </wp:positionV>
          <wp:extent cx="2009581" cy="449936"/>
          <wp:effectExtent l="0" t="0" r="0" b="0"/>
          <wp:wrapNone/>
          <wp:docPr id="1" name="image1.png" descr="P-GRISA_SG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9581" cy="449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22794"/>
    <w:multiLevelType w:val="hybridMultilevel"/>
    <w:tmpl w:val="192E74FA"/>
    <w:lvl w:ilvl="0" w:tplc="2AA69A36">
      <w:start w:val="1"/>
      <w:numFmt w:val="decimal"/>
      <w:lvlText w:val="%1."/>
      <w:lvlJc w:val="left"/>
      <w:pPr>
        <w:ind w:left="222" w:hanging="29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BE04E92">
      <w:start w:val="1"/>
      <w:numFmt w:val="decimal"/>
      <w:lvlText w:val="%2)"/>
      <w:lvlJc w:val="left"/>
      <w:pPr>
        <w:ind w:left="505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2" w:tplc="8AB01BE8">
      <w:numFmt w:val="bullet"/>
      <w:lvlText w:val="•"/>
      <w:lvlJc w:val="left"/>
      <w:pPr>
        <w:ind w:left="1438" w:hanging="425"/>
      </w:pPr>
      <w:rPr>
        <w:rFonts w:hint="default"/>
        <w:lang w:val="ca-ES" w:eastAsia="en-US" w:bidi="ar-SA"/>
      </w:rPr>
    </w:lvl>
    <w:lvl w:ilvl="3" w:tplc="DEA0484A">
      <w:numFmt w:val="bullet"/>
      <w:lvlText w:val="•"/>
      <w:lvlJc w:val="left"/>
      <w:pPr>
        <w:ind w:left="2376" w:hanging="425"/>
      </w:pPr>
      <w:rPr>
        <w:rFonts w:hint="default"/>
        <w:lang w:val="ca-ES" w:eastAsia="en-US" w:bidi="ar-SA"/>
      </w:rPr>
    </w:lvl>
    <w:lvl w:ilvl="4" w:tplc="96CA3878">
      <w:numFmt w:val="bullet"/>
      <w:lvlText w:val="•"/>
      <w:lvlJc w:val="left"/>
      <w:pPr>
        <w:ind w:left="3315" w:hanging="425"/>
      </w:pPr>
      <w:rPr>
        <w:rFonts w:hint="default"/>
        <w:lang w:val="ca-ES" w:eastAsia="en-US" w:bidi="ar-SA"/>
      </w:rPr>
    </w:lvl>
    <w:lvl w:ilvl="5" w:tplc="C8281E7E">
      <w:numFmt w:val="bullet"/>
      <w:lvlText w:val="•"/>
      <w:lvlJc w:val="left"/>
      <w:pPr>
        <w:ind w:left="4253" w:hanging="425"/>
      </w:pPr>
      <w:rPr>
        <w:rFonts w:hint="default"/>
        <w:lang w:val="ca-ES" w:eastAsia="en-US" w:bidi="ar-SA"/>
      </w:rPr>
    </w:lvl>
    <w:lvl w:ilvl="6" w:tplc="27F8D044">
      <w:numFmt w:val="bullet"/>
      <w:lvlText w:val="•"/>
      <w:lvlJc w:val="left"/>
      <w:pPr>
        <w:ind w:left="5192" w:hanging="425"/>
      </w:pPr>
      <w:rPr>
        <w:rFonts w:hint="default"/>
        <w:lang w:val="ca-ES" w:eastAsia="en-US" w:bidi="ar-SA"/>
      </w:rPr>
    </w:lvl>
    <w:lvl w:ilvl="7" w:tplc="3B906C8A">
      <w:numFmt w:val="bullet"/>
      <w:lvlText w:val="•"/>
      <w:lvlJc w:val="left"/>
      <w:pPr>
        <w:ind w:left="6130" w:hanging="425"/>
      </w:pPr>
      <w:rPr>
        <w:rFonts w:hint="default"/>
        <w:lang w:val="ca-ES" w:eastAsia="en-US" w:bidi="ar-SA"/>
      </w:rPr>
    </w:lvl>
    <w:lvl w:ilvl="8" w:tplc="7E6EE7B6">
      <w:numFmt w:val="bullet"/>
      <w:lvlText w:val="•"/>
      <w:lvlJc w:val="left"/>
      <w:pPr>
        <w:ind w:left="7069" w:hanging="425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46"/>
    <w:rsid w:val="000850A5"/>
    <w:rsid w:val="00340A8E"/>
    <w:rsid w:val="003D2FD7"/>
    <w:rsid w:val="0051469E"/>
    <w:rsid w:val="005962C6"/>
    <w:rsid w:val="007935B0"/>
    <w:rsid w:val="009529D5"/>
    <w:rsid w:val="00A54819"/>
    <w:rsid w:val="00A61ECE"/>
    <w:rsid w:val="00B80E46"/>
    <w:rsid w:val="00C07525"/>
    <w:rsid w:val="00C24151"/>
    <w:rsid w:val="00D906A2"/>
    <w:rsid w:val="00E06F1B"/>
    <w:rsid w:val="00E1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F56141"/>
  <w15:docId w15:val="{E975EF3A-096A-4655-AC3D-0D1AEDDB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Ttol">
    <w:name w:val="Title"/>
    <w:basedOn w:val="Normal"/>
    <w:uiPriority w:val="1"/>
    <w:qFormat/>
    <w:pPr>
      <w:ind w:left="222" w:right="219"/>
      <w:jc w:val="both"/>
    </w:pPr>
    <w:rPr>
      <w:rFonts w:ascii="Arial" w:eastAsia="Arial" w:hAnsi="Arial" w:cs="Arial"/>
      <w:b/>
      <w:bCs/>
    </w:rPr>
  </w:style>
  <w:style w:type="paragraph" w:styleId="Pargrafdel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d'Interior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antoniomartin</dc:creator>
  <cp:lastModifiedBy>Montes de Oca Navarro, Gina</cp:lastModifiedBy>
  <cp:revision>2</cp:revision>
  <dcterms:created xsi:type="dcterms:W3CDTF">2024-12-03T07:26:00Z</dcterms:created>
  <dcterms:modified xsi:type="dcterms:W3CDTF">2024-12-03T07:26:00Z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