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Default="00F0087F" w:rsidP="00576710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27B31498" w14:textId="77777777" w:rsidR="00ED3661" w:rsidRPr="001B3354" w:rsidRDefault="00ED3661" w:rsidP="00ED3661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1B3354">
        <w:rPr>
          <w:rFonts w:ascii="Arial" w:hAnsi="Arial" w:cs="Arial"/>
          <w:b/>
          <w:sz w:val="20"/>
          <w:szCs w:val="20"/>
          <w:lang w:val="ca-ES"/>
        </w:rPr>
        <w:t>CONTRACTE DE SERVEIS PER A L’ASSISTÈNCIA TÈCNICA PER A LA REDACCIÓ DE</w:t>
      </w:r>
      <w:r>
        <w:rPr>
          <w:rFonts w:ascii="Arial" w:hAnsi="Arial" w:cs="Arial"/>
          <w:b/>
          <w:sz w:val="20"/>
          <w:szCs w:val="20"/>
          <w:lang w:val="ca-ES"/>
        </w:rPr>
        <w:t>L</w:t>
      </w:r>
      <w:r w:rsidRPr="001B3354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6533B9">
        <w:rPr>
          <w:rFonts w:ascii="Arial" w:hAnsi="Arial" w:cs="Arial"/>
          <w:b/>
          <w:sz w:val="20"/>
          <w:szCs w:val="20"/>
          <w:lang w:val="ca-ES"/>
        </w:rPr>
        <w:t>PROJECTE CONSTRUCTIU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6533B9">
        <w:rPr>
          <w:rFonts w:ascii="Arial" w:hAnsi="Arial" w:cs="Arial"/>
          <w:b/>
          <w:sz w:val="20"/>
          <w:szCs w:val="20"/>
          <w:lang w:val="ca-ES"/>
        </w:rPr>
        <w:t>XARXA ESTRUCTURANT CICLABLE DEL PLA D'URGELL</w:t>
      </w:r>
      <w:r>
        <w:rPr>
          <w:rFonts w:ascii="Arial" w:hAnsi="Arial" w:cs="Arial"/>
          <w:b/>
          <w:sz w:val="20"/>
          <w:szCs w:val="20"/>
          <w:lang w:val="ca-ES"/>
        </w:rPr>
        <w:t xml:space="preserve">. </w:t>
      </w:r>
      <w:r w:rsidRPr="001B3354">
        <w:rPr>
          <w:rFonts w:ascii="Arial" w:hAnsi="Arial" w:cs="Arial"/>
          <w:b/>
          <w:sz w:val="20"/>
          <w:szCs w:val="20"/>
          <w:lang w:val="ca-ES"/>
        </w:rPr>
        <w:t xml:space="preserve">CLAU: </w:t>
      </w:r>
      <w:r w:rsidRPr="006533B9">
        <w:rPr>
          <w:rFonts w:ascii="Arial" w:hAnsi="Arial" w:cs="Arial"/>
          <w:b/>
          <w:sz w:val="20"/>
          <w:szCs w:val="20"/>
          <w:lang w:val="ca-ES"/>
        </w:rPr>
        <w:t>PC-BNL-24054</w:t>
      </w:r>
    </w:p>
    <w:p w14:paraId="343A2512" w14:textId="77777777" w:rsidR="000B2F94" w:rsidRPr="001B3354" w:rsidRDefault="000B2F94" w:rsidP="000B2F94">
      <w:pPr>
        <w:jc w:val="both"/>
        <w:outlineLvl w:val="0"/>
        <w:rPr>
          <w:rFonts w:ascii="Arial" w:hAnsi="Arial" w:cs="Arial"/>
          <w:sz w:val="20"/>
          <w:szCs w:val="20"/>
          <w:lang w:val="ca-ES"/>
        </w:rPr>
      </w:pP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4DD930D6" w14:textId="5FD33CD0" w:rsidR="00A23D52" w:rsidRDefault="00ED3661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ED3661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https://ftp.infraestructures.cat/?u=pf3PUmF7&amp;p=PbrjhTTe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1D4A1E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https://ftp.infraestructures.cat/?u=pf3PUmF7&amp;p=PbrjhTTe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5D5BC311" w14:textId="77777777" w:rsidR="00ED3661" w:rsidRPr="00576710" w:rsidRDefault="00ED3661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1" w:name="_GoBack"/>
      <w:bookmarkEnd w:id="1"/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0B2F94"/>
    <w:rsid w:val="00100610"/>
    <w:rsid w:val="00115165"/>
    <w:rsid w:val="00122199"/>
    <w:rsid w:val="00150449"/>
    <w:rsid w:val="00194991"/>
    <w:rsid w:val="001B084B"/>
    <w:rsid w:val="00206C8E"/>
    <w:rsid w:val="002106B0"/>
    <w:rsid w:val="002202D3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904651"/>
    <w:rsid w:val="00962F64"/>
    <w:rsid w:val="009C3B0F"/>
    <w:rsid w:val="009F3435"/>
    <w:rsid w:val="00A23D52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D3661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31</cp:revision>
  <dcterms:created xsi:type="dcterms:W3CDTF">2023-06-19T06:13:00Z</dcterms:created>
  <dcterms:modified xsi:type="dcterms:W3CDTF">2024-11-22T17:23:00Z</dcterms:modified>
</cp:coreProperties>
</file>