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914" w:rsidRPr="00E014F4" w:rsidRDefault="00A17914" w:rsidP="00A17914">
      <w:pPr>
        <w:spacing w:after="0" w:line="240" w:lineRule="auto"/>
        <w:contextualSpacing/>
        <w:jc w:val="both"/>
        <w:rPr>
          <w:rFonts w:eastAsia="Times New Roman"/>
          <w:b/>
          <w:lang w:eastAsia="es-ES"/>
        </w:rPr>
      </w:pPr>
      <w:r>
        <w:rPr>
          <w:rFonts w:eastAsia="Times New Roman"/>
          <w:b/>
          <w:u w:val="single"/>
          <w:lang w:eastAsia="es-ES"/>
        </w:rPr>
        <w:t>Instància</w:t>
      </w:r>
      <w:r w:rsidRPr="00E014F4">
        <w:rPr>
          <w:rFonts w:eastAsia="Times New Roman"/>
          <w:b/>
          <w:u w:val="single"/>
          <w:lang w:eastAsia="es-ES"/>
        </w:rPr>
        <w:t xml:space="preserve"> de presentació d</w:t>
      </w:r>
      <w:r>
        <w:rPr>
          <w:rFonts w:eastAsia="Times New Roman"/>
          <w:b/>
          <w:u w:val="single"/>
          <w:lang w:eastAsia="es-ES"/>
        </w:rPr>
        <w:t xml:space="preserve">e </w:t>
      </w:r>
      <w:r w:rsidR="00000799">
        <w:rPr>
          <w:rFonts w:eastAsia="Times New Roman"/>
          <w:b/>
          <w:u w:val="single"/>
          <w:lang w:eastAsia="es-ES"/>
        </w:rPr>
        <w:t>plica d’un expedient de contractació</w:t>
      </w: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  <w:r w:rsidRPr="00E014F4">
        <w:rPr>
          <w:rFonts w:eastAsiaTheme="majorEastAsia" w:cstheme="majorBidi"/>
          <w:b/>
          <w:bCs/>
          <w:iCs/>
          <w:color w:val="4F81BD" w:themeColor="accent1"/>
          <w:lang w:eastAsia="es-ES"/>
        </w:rPr>
        <w:t>1.DADES DE LA LICITACIÓ</w:t>
      </w: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</w:p>
    <w:tbl>
      <w:tblPr>
        <w:tblW w:w="9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536"/>
      </w:tblGrid>
      <w:tr w:rsidR="0025485D" w:rsidRPr="00E014F4" w:rsidTr="0025485D">
        <w:trPr>
          <w:trHeight w:val="424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85D" w:rsidRPr="00E014F4" w:rsidRDefault="0025485D" w:rsidP="00D40708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 xml:space="preserve">Número d’expedient:      </w:t>
            </w:r>
            <w:r w:rsidR="00000799" w:rsidRPr="00000799">
              <w:rPr>
                <w:rFonts w:eastAsia="Times New Roman"/>
                <w:b/>
                <w:lang w:eastAsia="es-ES"/>
              </w:rPr>
              <w:t>UPF-2024-</w:t>
            </w:r>
            <w:r w:rsidR="00702DD3">
              <w:rPr>
                <w:rFonts w:eastAsia="Times New Roman"/>
                <w:b/>
                <w:lang w:eastAsia="es-ES"/>
              </w:rPr>
              <w:t>0030; E-300400/01-05-24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85D" w:rsidRPr="00E014F4" w:rsidRDefault="0025485D" w:rsidP="0025485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Procediment obert</w:t>
            </w:r>
          </w:p>
        </w:tc>
      </w:tr>
      <w:tr w:rsidR="006F7A06" w:rsidRPr="00E014F4" w:rsidTr="0025485D">
        <w:trPr>
          <w:cantSplit/>
        </w:trPr>
        <w:tc>
          <w:tcPr>
            <w:tcW w:w="90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A06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Objecte del contracte: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702DD3" w:rsidRDefault="00702DD3" w:rsidP="00D40708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/>
                <w:lang w:eastAsia="es-ES"/>
              </w:rPr>
            </w:pPr>
            <w:r w:rsidRPr="00702DD3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Servei d’elaboració, edició i personalització de títols universitaris oficials, suplements europeus al títol i les seves còpies digitals amb certificat qualificat amb signatura electrònica, així com d’ensenyaments propis, credencials d’equivalència al nivell acadèmic de doctor i etiquetes Erasmus </w:t>
            </w:r>
            <w:proofErr w:type="spellStart"/>
            <w:r w:rsidRPr="00702DD3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Mundus</w:t>
            </w:r>
            <w:proofErr w:type="spellEnd"/>
            <w:r w:rsidRPr="00702DD3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, a preus unitaris, que hagi d’expedir la Universitat Pompeu Fabra, distribuït en 2 lots</w:t>
            </w:r>
          </w:p>
        </w:tc>
      </w:tr>
    </w:tbl>
    <w:p w:rsidR="006F7A06" w:rsidRPr="00E014F4" w:rsidRDefault="006F7A06" w:rsidP="006F7A06">
      <w:pPr>
        <w:spacing w:after="0" w:line="240" w:lineRule="auto"/>
        <w:contextualSpacing/>
        <w:rPr>
          <w:rFonts w:eastAsia="Times New Roman"/>
          <w:lang w:eastAsia="es-ES"/>
        </w:rPr>
      </w:pPr>
    </w:p>
    <w:p w:rsidR="006F7A06" w:rsidRPr="00E014F4" w:rsidRDefault="006F7A06" w:rsidP="006F7A06">
      <w:pPr>
        <w:spacing w:after="0" w:line="240" w:lineRule="auto"/>
        <w:contextualSpacing/>
        <w:rPr>
          <w:rFonts w:eastAsia="Times New Roman"/>
          <w:lang w:eastAsia="es-ES"/>
        </w:rPr>
      </w:pP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  <w:r w:rsidRPr="00E014F4">
        <w:rPr>
          <w:rFonts w:eastAsiaTheme="majorEastAsia" w:cstheme="majorBidi"/>
          <w:b/>
          <w:bCs/>
          <w:iCs/>
          <w:color w:val="4F81BD" w:themeColor="accent1"/>
          <w:lang w:eastAsia="es-ES"/>
        </w:rPr>
        <w:t>2.DADES DEL LICITADOR</w:t>
      </w:r>
    </w:p>
    <w:p w:rsidR="006F7A06" w:rsidRPr="00E014F4" w:rsidRDefault="006F7A06" w:rsidP="006F7A06">
      <w:pPr>
        <w:spacing w:after="0" w:line="240" w:lineRule="auto"/>
        <w:contextualSpacing/>
        <w:rPr>
          <w:rFonts w:eastAsia="Times New Roman"/>
          <w:lang w:eastAsia="es-ES"/>
        </w:rPr>
      </w:pPr>
    </w:p>
    <w:tbl>
      <w:tblPr>
        <w:tblW w:w="9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1"/>
      </w:tblGrid>
      <w:tr w:rsidR="006F7A06" w:rsidRPr="00E014F4" w:rsidTr="006F7A06">
        <w:trPr>
          <w:cantSplit/>
        </w:trPr>
        <w:tc>
          <w:tcPr>
            <w:tcW w:w="9001" w:type="dxa"/>
            <w:tcBorders>
              <w:top w:val="single" w:sz="6" w:space="0" w:color="000000"/>
              <w:bottom w:val="single" w:sz="6" w:space="0" w:color="000000"/>
            </w:tcBorders>
          </w:tcPr>
          <w:p w:rsidR="006F7A06" w:rsidRPr="00E014F4" w:rsidRDefault="00CA1888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Nom i co</w:t>
            </w:r>
            <w:r w:rsidR="006F7A06" w:rsidRPr="00E014F4">
              <w:rPr>
                <w:rFonts w:eastAsia="Times New Roman"/>
                <w:lang w:eastAsia="es-ES"/>
              </w:rPr>
              <w:t>gnoms o denominació de l’empresa: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NIF: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</w:tc>
      </w:tr>
      <w:tr w:rsidR="006F7A06" w:rsidRPr="00E014F4" w:rsidTr="006F7A06">
        <w:trPr>
          <w:cantSplit/>
        </w:trPr>
        <w:tc>
          <w:tcPr>
            <w:tcW w:w="9001" w:type="dxa"/>
            <w:tcBorders>
              <w:top w:val="single" w:sz="6" w:space="0" w:color="000000"/>
              <w:bottom w:val="single" w:sz="6" w:space="0" w:color="000000"/>
            </w:tcBorders>
          </w:tcPr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b/>
                <w:lang w:eastAsia="es-ES"/>
              </w:rPr>
            </w:pPr>
            <w:r w:rsidRPr="00E014F4">
              <w:rPr>
                <w:rFonts w:eastAsia="Times New Roman"/>
                <w:b/>
                <w:lang w:eastAsia="es-ES"/>
              </w:rPr>
              <w:t>Dades de contacte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b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Adreça a efectes de notificació: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Persona de contacte: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Telèfon de contacte: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Fax: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  <w:r w:rsidRPr="00E014F4">
              <w:rPr>
                <w:rFonts w:eastAsia="Times New Roman"/>
                <w:lang w:eastAsia="es-ES"/>
              </w:rPr>
              <w:t>Correu electrònic:</w:t>
            </w:r>
          </w:p>
          <w:p w:rsidR="006F7A06" w:rsidRPr="00E014F4" w:rsidRDefault="006F7A06" w:rsidP="0055156D">
            <w:pPr>
              <w:spacing w:after="0" w:line="240" w:lineRule="auto"/>
              <w:contextualSpacing/>
              <w:rPr>
                <w:rFonts w:eastAsia="Times New Roman"/>
                <w:lang w:eastAsia="es-ES"/>
              </w:rPr>
            </w:pPr>
          </w:p>
        </w:tc>
      </w:tr>
    </w:tbl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  <w:r w:rsidRPr="00E014F4">
        <w:rPr>
          <w:rFonts w:eastAsiaTheme="majorEastAsia" w:cstheme="majorBidi"/>
          <w:b/>
          <w:bCs/>
          <w:iCs/>
          <w:color w:val="4F81BD" w:themeColor="accent1"/>
          <w:lang w:eastAsia="es-ES"/>
        </w:rPr>
        <w:t xml:space="preserve">3.DOCUMENTACIÓ </w:t>
      </w:r>
      <w:r w:rsidR="00622A01">
        <w:rPr>
          <w:rFonts w:eastAsiaTheme="majorEastAsia" w:cstheme="majorBidi"/>
          <w:b/>
          <w:bCs/>
          <w:iCs/>
          <w:color w:val="4F81BD" w:themeColor="accent1"/>
          <w:lang w:eastAsia="es-ES"/>
        </w:rPr>
        <w:t>QUE S’APORTA</w:t>
      </w:r>
      <w:r w:rsidRPr="00E014F4">
        <w:rPr>
          <w:rFonts w:eastAsiaTheme="majorEastAsia" w:cstheme="majorBidi"/>
          <w:b/>
          <w:bCs/>
          <w:iCs/>
          <w:color w:val="4F81BD" w:themeColor="accent1"/>
          <w:lang w:eastAsia="es-ES"/>
        </w:rPr>
        <w:t>:</w:t>
      </w:r>
    </w:p>
    <w:p w:rsidR="006F7A06" w:rsidRPr="00E014F4" w:rsidRDefault="006F7A06" w:rsidP="006F7A06">
      <w:pPr>
        <w:spacing w:after="0" w:line="240" w:lineRule="auto"/>
        <w:ind w:right="-316"/>
        <w:contextualSpacing/>
        <w:rPr>
          <w:rFonts w:eastAsiaTheme="majorEastAsia" w:cstheme="majorBidi"/>
          <w:b/>
          <w:bCs/>
          <w:iCs/>
          <w:color w:val="4F81BD" w:themeColor="accent1"/>
          <w:lang w:eastAsia="es-E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6F7A06" w:rsidRPr="00E014F4" w:rsidTr="00CA1888">
        <w:trPr>
          <w:cantSplit/>
          <w:trHeight w:val="1304"/>
        </w:trPr>
        <w:tc>
          <w:tcPr>
            <w:tcW w:w="9001" w:type="dxa"/>
          </w:tcPr>
          <w:p w:rsidR="006F7A06" w:rsidRPr="00E014F4" w:rsidRDefault="006F7A06" w:rsidP="0055156D">
            <w:pPr>
              <w:spacing w:after="0" w:line="240" w:lineRule="auto"/>
              <w:ind w:right="-1701"/>
              <w:contextualSpacing/>
              <w:rPr>
                <w:rFonts w:eastAsia="Times New Roman"/>
                <w:lang w:eastAsia="es-ES"/>
              </w:rPr>
            </w:pPr>
          </w:p>
          <w:p w:rsidR="00000799" w:rsidRPr="00377292" w:rsidRDefault="00000799" w:rsidP="00377292">
            <w:pPr>
              <w:spacing w:after="0" w:line="240" w:lineRule="auto"/>
              <w:ind w:right="-1701"/>
              <w:rPr>
                <w:rFonts w:asciiTheme="minorHAnsi" w:eastAsia="Times New Roman" w:hAnsiTheme="minorHAnsi"/>
                <w:sz w:val="20"/>
                <w:szCs w:val="24"/>
                <w:lang w:eastAsia="es-ES"/>
              </w:rPr>
            </w:pPr>
          </w:p>
          <w:p w:rsidR="006F7A06" w:rsidRPr="00E014F4" w:rsidRDefault="006F7A06" w:rsidP="009230C3">
            <w:pPr>
              <w:spacing w:after="0" w:line="240" w:lineRule="auto"/>
              <w:ind w:right="-1701"/>
              <w:rPr>
                <w:rFonts w:eastAsia="Times New Roman"/>
                <w:lang w:eastAsia="es-ES"/>
              </w:rPr>
            </w:pPr>
          </w:p>
        </w:tc>
      </w:tr>
    </w:tbl>
    <w:p w:rsidR="00377292" w:rsidRDefault="00377292" w:rsidP="006F7A06">
      <w:pPr>
        <w:spacing w:after="0" w:line="240" w:lineRule="auto"/>
        <w:ind w:right="-1701"/>
        <w:rPr>
          <w:rFonts w:eastAsia="Times New Roman"/>
          <w:lang w:eastAsia="es-ES"/>
        </w:rPr>
      </w:pPr>
    </w:p>
    <w:p w:rsidR="00377292" w:rsidRDefault="00377292" w:rsidP="006F7A06">
      <w:pPr>
        <w:spacing w:after="0" w:line="240" w:lineRule="auto"/>
        <w:ind w:right="-1701"/>
        <w:rPr>
          <w:rFonts w:eastAsia="Times New Roman"/>
          <w:lang w:eastAsia="es-ES"/>
        </w:rPr>
      </w:pPr>
    </w:p>
    <w:p w:rsidR="006F7A06" w:rsidRPr="00E014F4" w:rsidRDefault="006F7A06" w:rsidP="006F7A06">
      <w:pPr>
        <w:spacing w:after="0" w:line="240" w:lineRule="auto"/>
        <w:ind w:right="-1701"/>
        <w:rPr>
          <w:rFonts w:eastAsia="Times New Roman"/>
          <w:lang w:eastAsia="es-ES"/>
        </w:rPr>
      </w:pPr>
      <w:r w:rsidRPr="00E014F4">
        <w:rPr>
          <w:rFonts w:eastAsia="Times New Roman"/>
          <w:lang w:eastAsia="es-ES"/>
        </w:rPr>
        <w:t xml:space="preserve"> (localitat i data)</w:t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</w:r>
      <w:r w:rsidRPr="00E014F4">
        <w:rPr>
          <w:rFonts w:eastAsia="Times New Roman"/>
          <w:lang w:eastAsia="es-ES"/>
        </w:rPr>
        <w:tab/>
        <w:t>Signatura</w:t>
      </w:r>
    </w:p>
    <w:p w:rsidR="006F7A06" w:rsidRPr="00E014F4" w:rsidRDefault="006F7A06" w:rsidP="006F7A06">
      <w:pPr>
        <w:spacing w:after="0" w:line="240" w:lineRule="auto"/>
        <w:rPr>
          <w:rFonts w:eastAsia="Times New Roman"/>
          <w:lang w:eastAsia="es-ES"/>
        </w:rPr>
      </w:pPr>
    </w:p>
    <w:p w:rsidR="006F7A06" w:rsidRDefault="00622A01" w:rsidP="006F7A06">
      <w:pPr>
        <w:keepNext/>
        <w:keepLines/>
        <w:spacing w:before="200" w:after="0"/>
        <w:outlineLvl w:val="3"/>
        <w:rPr>
          <w:rFonts w:eastAsiaTheme="majorEastAsia" w:cstheme="majorBidi"/>
          <w:b/>
          <w:bCs/>
          <w:iCs/>
          <w:color w:val="4F81BD" w:themeColor="accent1"/>
        </w:rPr>
      </w:pPr>
      <w:r>
        <w:rPr>
          <w:rFonts w:eastAsiaTheme="majorEastAsia" w:cstheme="majorBidi"/>
          <w:b/>
          <w:bCs/>
          <w:iCs/>
          <w:color w:val="4F81BD" w:themeColor="accent1"/>
        </w:rPr>
        <w:t>A</w:t>
      </w:r>
      <w:r w:rsidR="00000799">
        <w:rPr>
          <w:rFonts w:eastAsiaTheme="majorEastAsia" w:cstheme="majorBidi"/>
          <w:b/>
          <w:bCs/>
          <w:iCs/>
          <w:color w:val="4F81BD" w:themeColor="accent1"/>
        </w:rPr>
        <w:t xml:space="preserve"> </w:t>
      </w:r>
      <w:r>
        <w:rPr>
          <w:rFonts w:eastAsiaTheme="majorEastAsia" w:cstheme="majorBidi"/>
          <w:b/>
          <w:bCs/>
          <w:iCs/>
          <w:color w:val="4F81BD" w:themeColor="accent1"/>
        </w:rPr>
        <w:t>L</w:t>
      </w:r>
      <w:r w:rsidR="00000799">
        <w:rPr>
          <w:rFonts w:eastAsiaTheme="majorEastAsia" w:cstheme="majorBidi"/>
          <w:b/>
          <w:bCs/>
          <w:iCs/>
          <w:color w:val="4F81BD" w:themeColor="accent1"/>
        </w:rPr>
        <w:t>’ÒRGAN DE CONTRATACIÓ</w:t>
      </w:r>
    </w:p>
    <w:p w:rsidR="00000799" w:rsidRPr="00E014F4" w:rsidRDefault="00702DD3" w:rsidP="00000799">
      <w:pPr>
        <w:keepNext/>
        <w:keepLines/>
        <w:spacing w:after="0"/>
        <w:outlineLvl w:val="3"/>
        <w:rPr>
          <w:rFonts w:eastAsiaTheme="majorEastAsia" w:cstheme="majorBidi"/>
          <w:b/>
          <w:bCs/>
          <w:iCs/>
          <w:color w:val="4F81BD" w:themeColor="accent1"/>
        </w:rPr>
      </w:pPr>
      <w:r>
        <w:rPr>
          <w:rFonts w:eastAsiaTheme="majorEastAsia" w:cstheme="majorBidi"/>
          <w:b/>
          <w:bCs/>
          <w:iCs/>
          <w:color w:val="4F81BD" w:themeColor="accent1"/>
        </w:rPr>
        <w:t>Servei de Gestió Acadèmica</w:t>
      </w:r>
      <w:bookmarkStart w:id="0" w:name="_GoBack"/>
      <w:bookmarkEnd w:id="0"/>
    </w:p>
    <w:p w:rsidR="003054CE" w:rsidRPr="006F7A06" w:rsidRDefault="0062330D" w:rsidP="006F7A06">
      <w:pPr>
        <w:spacing w:after="0" w:line="240" w:lineRule="auto"/>
        <w:rPr>
          <w:rFonts w:eastAsia="Times New Roman"/>
          <w:i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960120</wp:posOffset>
                </wp:positionV>
                <wp:extent cx="6697980" cy="93776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16C" w:rsidRPr="002740D7" w:rsidRDefault="008E216C" w:rsidP="009F0F6E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7.05pt;margin-top:75.6pt;width:527.4pt;height:7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" filled="f" stroked="f">
                <v:textbox>
                  <w:txbxContent>
                    <w:p w:rsidR="008E216C" w:rsidRPr="002740D7" w:rsidRDefault="008E216C" w:rsidP="009F0F6E">
                      <w:pPr>
                        <w:rPr>
                          <w:rFonts w:ascii="Georgia" w:hAnsi="Georgia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4CE" w:rsidRPr="006F7A06" w:rsidSect="007A71DB">
      <w:headerReference w:type="default" r:id="rId8"/>
      <w:pgSz w:w="11906" w:h="16838"/>
      <w:pgMar w:top="1287" w:right="1558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3D" w:rsidRDefault="00E2053D" w:rsidP="002703C8">
      <w:pPr>
        <w:spacing w:after="0" w:line="240" w:lineRule="auto"/>
      </w:pPr>
      <w:r>
        <w:separator/>
      </w:r>
    </w:p>
  </w:endnote>
  <w:endnote w:type="continuationSeparator" w:id="0">
    <w:p w:rsidR="00E2053D" w:rsidRDefault="00E2053D" w:rsidP="0027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3D" w:rsidRDefault="00E2053D" w:rsidP="002703C8">
      <w:pPr>
        <w:spacing w:after="0" w:line="240" w:lineRule="auto"/>
      </w:pPr>
      <w:r>
        <w:separator/>
      </w:r>
    </w:p>
  </w:footnote>
  <w:footnote w:type="continuationSeparator" w:id="0">
    <w:p w:rsidR="00E2053D" w:rsidRDefault="00E2053D" w:rsidP="0027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8" w:rsidRDefault="002703C8" w:rsidP="009745D2">
    <w:pPr>
      <w:pStyle w:val="Capalera"/>
    </w:pPr>
  </w:p>
  <w:p w:rsidR="002703C8" w:rsidRDefault="002703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361E"/>
    <w:multiLevelType w:val="hybridMultilevel"/>
    <w:tmpl w:val="98F0DA42"/>
    <w:lvl w:ilvl="0" w:tplc="71E2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E3DAB"/>
    <w:multiLevelType w:val="hybridMultilevel"/>
    <w:tmpl w:val="C01EE858"/>
    <w:lvl w:ilvl="0" w:tplc="94F877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44"/>
    <w:rsid w:val="00000799"/>
    <w:rsid w:val="000B7814"/>
    <w:rsid w:val="000E05B8"/>
    <w:rsid w:val="00101FA3"/>
    <w:rsid w:val="001211CD"/>
    <w:rsid w:val="001D0AED"/>
    <w:rsid w:val="001E4764"/>
    <w:rsid w:val="0025485D"/>
    <w:rsid w:val="0026704D"/>
    <w:rsid w:val="002703C8"/>
    <w:rsid w:val="002740D7"/>
    <w:rsid w:val="002976AE"/>
    <w:rsid w:val="002A0B9C"/>
    <w:rsid w:val="002C1A4B"/>
    <w:rsid w:val="003054CE"/>
    <w:rsid w:val="003179E7"/>
    <w:rsid w:val="00324B1C"/>
    <w:rsid w:val="00335D50"/>
    <w:rsid w:val="00336050"/>
    <w:rsid w:val="00374264"/>
    <w:rsid w:val="00377292"/>
    <w:rsid w:val="00380E18"/>
    <w:rsid w:val="003A297F"/>
    <w:rsid w:val="003C37CE"/>
    <w:rsid w:val="00474059"/>
    <w:rsid w:val="004D51E6"/>
    <w:rsid w:val="004D7ADD"/>
    <w:rsid w:val="00507A2D"/>
    <w:rsid w:val="00516AC6"/>
    <w:rsid w:val="005E6884"/>
    <w:rsid w:val="006012E3"/>
    <w:rsid w:val="00622A01"/>
    <w:rsid w:val="0062330D"/>
    <w:rsid w:val="006332E9"/>
    <w:rsid w:val="00647C6E"/>
    <w:rsid w:val="00670156"/>
    <w:rsid w:val="006824A5"/>
    <w:rsid w:val="006B11C8"/>
    <w:rsid w:val="006C072C"/>
    <w:rsid w:val="006D21DF"/>
    <w:rsid w:val="006D247B"/>
    <w:rsid w:val="006D346A"/>
    <w:rsid w:val="006F7A06"/>
    <w:rsid w:val="00702BAB"/>
    <w:rsid w:val="00702DD3"/>
    <w:rsid w:val="00703468"/>
    <w:rsid w:val="00741AD9"/>
    <w:rsid w:val="00774E48"/>
    <w:rsid w:val="00785CE7"/>
    <w:rsid w:val="007A71DB"/>
    <w:rsid w:val="00802231"/>
    <w:rsid w:val="00837E31"/>
    <w:rsid w:val="008E216C"/>
    <w:rsid w:val="00912B9A"/>
    <w:rsid w:val="00920448"/>
    <w:rsid w:val="009230C3"/>
    <w:rsid w:val="009407E0"/>
    <w:rsid w:val="0094592C"/>
    <w:rsid w:val="009745D2"/>
    <w:rsid w:val="00977D25"/>
    <w:rsid w:val="009967AC"/>
    <w:rsid w:val="009A115D"/>
    <w:rsid w:val="009F0F6E"/>
    <w:rsid w:val="00A146B2"/>
    <w:rsid w:val="00A17914"/>
    <w:rsid w:val="00AA586E"/>
    <w:rsid w:val="00AB0027"/>
    <w:rsid w:val="00AD628B"/>
    <w:rsid w:val="00B12768"/>
    <w:rsid w:val="00B71E84"/>
    <w:rsid w:val="00B72DBB"/>
    <w:rsid w:val="00BB0865"/>
    <w:rsid w:val="00C919D1"/>
    <w:rsid w:val="00C96CD1"/>
    <w:rsid w:val="00CA1888"/>
    <w:rsid w:val="00CD6D1E"/>
    <w:rsid w:val="00D052E0"/>
    <w:rsid w:val="00D40708"/>
    <w:rsid w:val="00D45724"/>
    <w:rsid w:val="00D57DEB"/>
    <w:rsid w:val="00DC7165"/>
    <w:rsid w:val="00DD1444"/>
    <w:rsid w:val="00E1259B"/>
    <w:rsid w:val="00E2053D"/>
    <w:rsid w:val="00EA3308"/>
    <w:rsid w:val="00EC2E5F"/>
    <w:rsid w:val="00EC58AA"/>
    <w:rsid w:val="00F0314A"/>
    <w:rsid w:val="00F44AF3"/>
    <w:rsid w:val="00FB146E"/>
    <w:rsid w:val="00FC54CF"/>
    <w:rsid w:val="00FD1ABA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C86D"/>
  <w15:docId w15:val="{14E7478B-03C6-415B-991D-1D2031A7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4CE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B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B7814"/>
    <w:rPr>
      <w:rFonts w:ascii="Tahoma" w:hAnsi="Tahoma" w:cs="Tahoma"/>
      <w:sz w:val="16"/>
      <w:szCs w:val="16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270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03C8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270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03C8"/>
    <w:rPr>
      <w:sz w:val="22"/>
      <w:szCs w:val="22"/>
      <w:lang w:eastAsia="en-US"/>
    </w:rPr>
  </w:style>
  <w:style w:type="paragraph" w:customStyle="1" w:styleId="Default">
    <w:name w:val="Default"/>
    <w:rsid w:val="000007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B0D1D-9406-411C-AF46-ABE4EBF1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U15808</dc:creator>
  <cp:lastModifiedBy>u167762</cp:lastModifiedBy>
  <cp:revision>3</cp:revision>
  <cp:lastPrinted>2018-05-09T10:15:00Z</cp:lastPrinted>
  <dcterms:created xsi:type="dcterms:W3CDTF">2024-09-27T10:37:00Z</dcterms:created>
  <dcterms:modified xsi:type="dcterms:W3CDTF">2024-09-27T10:39:00Z</dcterms:modified>
</cp:coreProperties>
</file>