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l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subministrament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Normal"/>
        <w:pBdr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subministrament 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 xml:space="preserve">.- </w:t>
      </w:r>
      <w:r>
        <w:rPr>
          <w:rFonts w:ascii="Arial" w:hAnsi="Arial"/>
          <w:sz w:val="22"/>
          <w:szCs w:val="22"/>
          <w:u w:val="single"/>
        </w:rPr>
        <w:t>Oferta</w:t>
      </w:r>
      <w:r>
        <w:rPr>
          <w:rFonts w:ascii="Arial" w:hAnsi="Arial"/>
          <w:sz w:val="22"/>
          <w:szCs w:val="22"/>
          <w:u w:val="single"/>
        </w:rPr>
        <w:t xml:space="preserve"> econòmica: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ofereixen els següents preus unitaris: </w:t>
      </w:r>
    </w:p>
    <w:tbl>
      <w:tblPr>
        <w:tblW w:w="8987" w:type="dxa"/>
        <w:jc w:val="left"/>
        <w:tblInd w:w="2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25"/>
        <w:gridCol w:w="1075"/>
        <w:gridCol w:w="1700"/>
        <w:gridCol w:w="1445"/>
        <w:gridCol w:w="1280"/>
        <w:gridCol w:w="1362"/>
      </w:tblGrid>
      <w:tr>
        <w:trPr/>
        <w:tc>
          <w:tcPr>
            <w:tcW w:w="2125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Nombre d’unitats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  <w:shd w:fill="auto" w:val="clear"/>
              </w:rPr>
              <w:t>Preu unitari màxim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  <w:shd w:fill="auto" w:val="clear"/>
              </w:rPr>
              <w:t xml:space="preserve">(sense IVA) 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Preu unitari ofert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(sense IVA)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Preu 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total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(sense IVA)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(11 armilles)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Preu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(amb IVA) 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(11 armilles)</w:t>
            </w:r>
          </w:p>
        </w:tc>
      </w:tr>
      <w:tr>
        <w:trPr/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Panell balístic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396,69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€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Funda interior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74,38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€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Funda exterior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210,74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€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Bossa de transport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20,66 €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702,48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Cuerpodetexto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2"/>
          <w:szCs w:val="22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Per tant, en consonància amb els preus unitaris oferts, 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’oferta la quantitat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total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per les 11 armilles.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 xml:space="preserve">B.- </w:t>
      </w:r>
      <w:r>
        <w:rPr>
          <w:rFonts w:ascii="Arial" w:hAnsi="Arial"/>
          <w:sz w:val="22"/>
          <w:szCs w:val="22"/>
          <w:u w:val="single"/>
        </w:rPr>
        <w:t>Reducció termini de lliurament</w:t>
      </w:r>
    </w:p>
    <w:p>
      <w:pPr>
        <w:pStyle w:val="Normal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 s’ofereix reducció en el termini de lliurament (45 dies naturals)</w:t>
      </w:r>
    </w:p>
    <w:p>
      <w:pPr>
        <w:pStyle w:val="Normal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S’ofereix un termini de lliurament de 40 dies naturals</w:t>
      </w:r>
    </w:p>
    <w:p>
      <w:pPr>
        <w:pStyle w:val="Normal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S’ofereix un termini de lliurament de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30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dies naturals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2</Pages>
  <Words>257</Words>
  <Characters>1634</Characters>
  <CharactersWithSpaces>1873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2024-11-26T14:43:23Z</dcterms:created>
  <dc:creator/>
  <dc:description/>
  <dc:language>es-ES</dc:language>
  <cp:lastModifiedBy/>
  <dcterms:modified xsi:type="dcterms:W3CDTF">2024-11-26T14:44:06Z</dcterms:modified>
  <cp:revision>2</cp:revision>
  <dc:subject/>
  <dc:title>Carta Contractació</dc:title>
</cp:coreProperties>
</file>