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B1EA67" w14:textId="77777777" w:rsidR="008030E0" w:rsidRDefault="008030E0" w:rsidP="008030E0">
      <w:pPr>
        <w:spacing w:line="276" w:lineRule="auto"/>
        <w:ind w:left="0" w:hanging="2"/>
        <w:jc w:val="both"/>
      </w:pPr>
    </w:p>
    <w:p w14:paraId="6DEE6C7E" w14:textId="77777777" w:rsidR="008030E0" w:rsidRDefault="008030E0" w:rsidP="008030E0">
      <w:pPr>
        <w:spacing w:line="276" w:lineRule="auto"/>
        <w:ind w:left="0" w:hanging="2"/>
        <w:jc w:val="both"/>
        <w:rPr>
          <w:b/>
        </w:rPr>
      </w:pPr>
    </w:p>
    <w:p w14:paraId="227A6629" w14:textId="1C51170F" w:rsidR="008030E0" w:rsidRPr="00335AF7" w:rsidRDefault="008030E0" w:rsidP="008030E0">
      <w:pPr>
        <w:spacing w:line="276" w:lineRule="auto"/>
        <w:ind w:left="0" w:hanging="2"/>
        <w:jc w:val="both"/>
        <w:rPr>
          <w:b/>
        </w:rPr>
      </w:pPr>
      <w:r w:rsidRPr="00335AF7">
        <w:rPr>
          <w:b/>
        </w:rPr>
        <w:t>ANNEX  III. PROPOSTA ECONÒMICA</w:t>
      </w:r>
    </w:p>
    <w:p w14:paraId="4CADE65F" w14:textId="77777777" w:rsidR="008030E0" w:rsidRPr="00335AF7" w:rsidRDefault="008030E0" w:rsidP="008030E0">
      <w:pPr>
        <w:spacing w:line="276" w:lineRule="auto"/>
        <w:ind w:left="0" w:hanging="2"/>
        <w:jc w:val="both"/>
      </w:pPr>
    </w:p>
    <w:p w14:paraId="466B9C2F" w14:textId="77777777" w:rsidR="008030E0" w:rsidRPr="00335AF7" w:rsidRDefault="008030E0" w:rsidP="008030E0">
      <w:pPr>
        <w:spacing w:line="276" w:lineRule="auto"/>
        <w:ind w:left="0" w:hanging="2"/>
        <w:jc w:val="both"/>
      </w:pPr>
    </w:p>
    <w:p w14:paraId="29539077" w14:textId="77777777" w:rsidR="008030E0" w:rsidRPr="00335AF7" w:rsidRDefault="008030E0" w:rsidP="008030E0">
      <w:pPr>
        <w:spacing w:line="276" w:lineRule="auto"/>
        <w:ind w:left="0" w:hanging="2"/>
        <w:jc w:val="both"/>
      </w:pPr>
      <w:r w:rsidRPr="00335AF7">
        <w:t>_____________________________, amb DNI núm. ____________, en nom propi o, si escau, en nom propi i de _____________________ (la persona física o jurídica que representa), als efectes de prendre part en la licitació:</w:t>
      </w:r>
    </w:p>
    <w:p w14:paraId="05D9F376" w14:textId="77777777" w:rsidR="008030E0" w:rsidRPr="00335AF7" w:rsidRDefault="008030E0" w:rsidP="008030E0">
      <w:pPr>
        <w:spacing w:line="276" w:lineRule="auto"/>
        <w:ind w:left="0" w:hanging="2"/>
        <w:jc w:val="both"/>
      </w:pPr>
    </w:p>
    <w:p w14:paraId="155D9B42" w14:textId="77777777" w:rsidR="008030E0" w:rsidRPr="00335AF7" w:rsidRDefault="008030E0" w:rsidP="008030E0">
      <w:pPr>
        <w:spacing w:line="276" w:lineRule="auto"/>
        <w:ind w:left="0" w:hanging="2"/>
        <w:jc w:val="both"/>
        <w:rPr>
          <w:bCs/>
        </w:rPr>
      </w:pPr>
      <w:r w:rsidRPr="00335AF7">
        <w:t>TÍTOL:</w:t>
      </w:r>
      <w:r w:rsidRPr="00335AF7">
        <w:rPr>
          <w:bCs/>
        </w:rPr>
        <w:t xml:space="preserve"> Contractació de la prestació del servei </w:t>
      </w:r>
      <w:r w:rsidRPr="00335AF7">
        <w:rPr>
          <w:i/>
          <w:iCs/>
        </w:rPr>
        <w:t>2</w:t>
      </w:r>
      <w:r>
        <w:rPr>
          <w:i/>
          <w:iCs/>
        </w:rPr>
        <w:t>5</w:t>
      </w:r>
      <w:r w:rsidRPr="00335AF7">
        <w:rPr>
          <w:i/>
          <w:iCs/>
        </w:rPr>
        <w:t>-0</w:t>
      </w:r>
      <w:r>
        <w:rPr>
          <w:i/>
          <w:iCs/>
        </w:rPr>
        <w:t>1</w:t>
      </w:r>
      <w:r w:rsidRPr="00335AF7">
        <w:rPr>
          <w:bCs/>
          <w:i/>
        </w:rPr>
        <w:t xml:space="preserve"> </w:t>
      </w:r>
      <w:r>
        <w:rPr>
          <w:bCs/>
          <w:i/>
        </w:rPr>
        <w:t>Seminari per la millora de la competitivitat del sector de la restauració.</w:t>
      </w:r>
    </w:p>
    <w:p w14:paraId="4319FEF4" w14:textId="77777777" w:rsidR="008030E0" w:rsidRPr="00335AF7" w:rsidRDefault="008030E0" w:rsidP="008030E0">
      <w:pPr>
        <w:spacing w:line="276" w:lineRule="auto"/>
        <w:ind w:left="0" w:hanging="2"/>
        <w:jc w:val="both"/>
      </w:pPr>
    </w:p>
    <w:p w14:paraId="5756B786" w14:textId="77777777" w:rsidR="008030E0" w:rsidRPr="00335AF7" w:rsidRDefault="008030E0" w:rsidP="008030E0">
      <w:pPr>
        <w:spacing w:line="276" w:lineRule="auto"/>
        <w:ind w:left="0" w:hanging="2"/>
        <w:jc w:val="both"/>
      </w:pPr>
      <w:r w:rsidRPr="00335AF7">
        <w:t xml:space="preserve">EXP: </w:t>
      </w:r>
      <w:r w:rsidRPr="0032295D">
        <w:rPr>
          <w:position w:val="0"/>
        </w:rPr>
        <w:t>1304/2024</w:t>
      </w:r>
    </w:p>
    <w:p w14:paraId="34CB6433" w14:textId="77777777" w:rsidR="008030E0" w:rsidRPr="00335AF7" w:rsidRDefault="008030E0" w:rsidP="008030E0">
      <w:pPr>
        <w:spacing w:line="276" w:lineRule="auto"/>
        <w:ind w:left="0" w:hanging="2"/>
        <w:jc w:val="both"/>
      </w:pPr>
    </w:p>
    <w:p w14:paraId="79CFCE2B" w14:textId="77777777" w:rsidR="008030E0" w:rsidRPr="00335AF7" w:rsidRDefault="008030E0" w:rsidP="008030E0">
      <w:pPr>
        <w:spacing w:line="276" w:lineRule="auto"/>
        <w:ind w:left="0" w:hanging="2"/>
        <w:jc w:val="both"/>
      </w:pPr>
      <w:r w:rsidRPr="00335AF7">
        <w:t>Es compromet a realitzar-les amb subjecció al plec de clàusules reguladores, d’acord amb les condicions que s’assenyalen a continuació:</w:t>
      </w:r>
    </w:p>
    <w:p w14:paraId="34253910" w14:textId="77777777" w:rsidR="008030E0" w:rsidRPr="00335AF7" w:rsidRDefault="008030E0" w:rsidP="008030E0">
      <w:pPr>
        <w:spacing w:line="276" w:lineRule="auto"/>
        <w:ind w:left="0" w:hanging="2"/>
        <w:jc w:val="both"/>
      </w:pPr>
    </w:p>
    <w:tbl>
      <w:tblPr>
        <w:tblW w:w="4820" w:type="dxa"/>
        <w:tblInd w:w="108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4820"/>
      </w:tblGrid>
      <w:tr w:rsidR="008030E0" w:rsidRPr="00335AF7" w14:paraId="2663FBD3" w14:textId="77777777" w:rsidTr="005A056D">
        <w:trPr>
          <w:trHeight w:val="340"/>
        </w:trPr>
        <w:tc>
          <w:tcPr>
            <w:tcW w:w="4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14:paraId="130AF4F4" w14:textId="77777777" w:rsidR="008030E0" w:rsidRPr="00335AF7" w:rsidRDefault="008030E0" w:rsidP="005A056D">
            <w:pPr>
              <w:spacing w:line="276" w:lineRule="auto"/>
              <w:ind w:left="0" w:hanging="2"/>
              <w:jc w:val="both"/>
            </w:pPr>
            <w:r w:rsidRPr="00335AF7">
              <w:t>Preu, IVA exclòs</w:t>
            </w:r>
          </w:p>
        </w:tc>
      </w:tr>
      <w:tr w:rsidR="008030E0" w:rsidRPr="00335AF7" w14:paraId="4B5CBBAC" w14:textId="77777777" w:rsidTr="005A056D">
        <w:trPr>
          <w:trHeight w:val="340"/>
        </w:trPr>
        <w:tc>
          <w:tcPr>
            <w:tcW w:w="4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64C0968E" w14:textId="77777777" w:rsidR="008030E0" w:rsidRPr="00335AF7" w:rsidRDefault="008030E0" w:rsidP="005A056D">
            <w:pPr>
              <w:spacing w:line="276" w:lineRule="auto"/>
              <w:ind w:left="0" w:hanging="2"/>
              <w:jc w:val="both"/>
            </w:pPr>
          </w:p>
        </w:tc>
      </w:tr>
    </w:tbl>
    <w:p w14:paraId="3F989984" w14:textId="77777777" w:rsidR="008030E0" w:rsidRPr="00335AF7" w:rsidRDefault="008030E0" w:rsidP="008030E0">
      <w:pPr>
        <w:spacing w:line="276" w:lineRule="auto"/>
        <w:ind w:left="0" w:hanging="2"/>
        <w:jc w:val="both"/>
      </w:pPr>
    </w:p>
    <w:p w14:paraId="5C46233C" w14:textId="77777777" w:rsidR="008030E0" w:rsidRPr="00335AF7" w:rsidRDefault="008030E0" w:rsidP="008030E0">
      <w:pPr>
        <w:spacing w:line="276" w:lineRule="auto"/>
        <w:ind w:left="0" w:hanging="2"/>
        <w:jc w:val="both"/>
      </w:pPr>
      <w:r w:rsidRPr="00335AF7">
        <w:t>Import en lletra (preu sense IVA):</w:t>
      </w:r>
    </w:p>
    <w:p w14:paraId="09C29D2D" w14:textId="77777777" w:rsidR="008030E0" w:rsidRPr="00335AF7" w:rsidRDefault="008030E0" w:rsidP="008030E0">
      <w:pPr>
        <w:spacing w:line="276" w:lineRule="auto"/>
        <w:ind w:left="0" w:hanging="2"/>
        <w:jc w:val="both"/>
      </w:pPr>
    </w:p>
    <w:p w14:paraId="0A147BCD" w14:textId="77777777" w:rsidR="008030E0" w:rsidRPr="00335AF7" w:rsidRDefault="008030E0" w:rsidP="008030E0">
      <w:pPr>
        <w:spacing w:line="276" w:lineRule="auto"/>
        <w:ind w:left="0" w:hanging="2"/>
        <w:jc w:val="both"/>
      </w:pPr>
      <w:r w:rsidRPr="00335AF7">
        <w:t>______________________________________________________________________</w:t>
      </w:r>
    </w:p>
    <w:p w14:paraId="4EDE20A4" w14:textId="77777777" w:rsidR="008030E0" w:rsidRPr="00335AF7" w:rsidRDefault="008030E0" w:rsidP="008030E0">
      <w:pPr>
        <w:spacing w:line="276" w:lineRule="auto"/>
        <w:ind w:left="0" w:hanging="2"/>
        <w:jc w:val="both"/>
      </w:pPr>
    </w:p>
    <w:p w14:paraId="3A97241F" w14:textId="77777777" w:rsidR="008030E0" w:rsidRPr="00335AF7" w:rsidRDefault="008030E0" w:rsidP="008030E0">
      <w:pPr>
        <w:spacing w:line="276" w:lineRule="auto"/>
        <w:ind w:left="0" w:hanging="2"/>
        <w:jc w:val="both"/>
      </w:pPr>
      <w:r w:rsidRPr="00335AF7">
        <w:t>Aquesta oferta es desglossa en els següents conceptes, d’acord l’apartat 5.1 de l’annex 5 de l’Ordre TSF/123/2018, de 24 de juliol modificada per l’Ordre TSF/158/2020, de 21 de setembre:</w:t>
      </w:r>
    </w:p>
    <w:p w14:paraId="53518C5B" w14:textId="77777777" w:rsidR="008030E0" w:rsidRPr="00335AF7" w:rsidRDefault="008030E0" w:rsidP="008030E0">
      <w:pPr>
        <w:spacing w:line="276" w:lineRule="auto"/>
        <w:ind w:left="0" w:hanging="2"/>
        <w:jc w:val="both"/>
      </w:pPr>
    </w:p>
    <w:tbl>
      <w:tblPr>
        <w:tblW w:w="5000" w:type="pct"/>
        <w:jc w:val="center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5068"/>
        <w:gridCol w:w="3426"/>
      </w:tblGrid>
      <w:tr w:rsidR="008030E0" w:rsidRPr="00335AF7" w14:paraId="7F4B38EE" w14:textId="77777777" w:rsidTr="005A056D">
        <w:trPr>
          <w:trHeight w:val="340"/>
          <w:jc w:val="center"/>
        </w:trPr>
        <w:tc>
          <w:tcPr>
            <w:tcW w:w="50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14:paraId="7A8269C1" w14:textId="77777777" w:rsidR="008030E0" w:rsidRPr="00335AF7" w:rsidRDefault="008030E0" w:rsidP="005A056D">
            <w:pPr>
              <w:spacing w:line="276" w:lineRule="auto"/>
              <w:ind w:left="0" w:hanging="2"/>
              <w:jc w:val="both"/>
            </w:pPr>
            <w:r w:rsidRPr="00335AF7">
              <w:rPr>
                <w:b/>
              </w:rPr>
              <w:t>Concepte</w:t>
            </w:r>
          </w:p>
        </w:tc>
        <w:tc>
          <w:tcPr>
            <w:tcW w:w="34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14:paraId="78200420" w14:textId="77777777" w:rsidR="008030E0" w:rsidRPr="00335AF7" w:rsidRDefault="008030E0" w:rsidP="005A056D">
            <w:pPr>
              <w:spacing w:line="276" w:lineRule="auto"/>
              <w:ind w:left="0" w:hanging="2"/>
              <w:jc w:val="both"/>
            </w:pPr>
            <w:r w:rsidRPr="00335AF7">
              <w:rPr>
                <w:b/>
              </w:rPr>
              <w:t>Preu sense IVA</w:t>
            </w:r>
          </w:p>
        </w:tc>
      </w:tr>
      <w:tr w:rsidR="008030E0" w:rsidRPr="00335AF7" w14:paraId="671B91D8" w14:textId="77777777" w:rsidTr="005A056D">
        <w:trPr>
          <w:trHeight w:val="340"/>
          <w:jc w:val="center"/>
        </w:trPr>
        <w:tc>
          <w:tcPr>
            <w:tcW w:w="50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14:paraId="03D405AA" w14:textId="77777777" w:rsidR="008030E0" w:rsidRPr="00335AF7" w:rsidRDefault="008030E0" w:rsidP="005A056D">
            <w:pPr>
              <w:spacing w:line="276" w:lineRule="auto"/>
              <w:ind w:left="0" w:hanging="2"/>
              <w:jc w:val="both"/>
            </w:pPr>
            <w:r>
              <w:rPr>
                <w:bCs/>
              </w:rPr>
              <w:t xml:space="preserve">Classes presencials </w:t>
            </w:r>
          </w:p>
        </w:tc>
        <w:tc>
          <w:tcPr>
            <w:tcW w:w="34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77EA0054" w14:textId="77777777" w:rsidR="008030E0" w:rsidRPr="00335AF7" w:rsidRDefault="008030E0" w:rsidP="005A056D">
            <w:pPr>
              <w:spacing w:line="276" w:lineRule="auto"/>
              <w:ind w:left="0" w:hanging="2"/>
              <w:jc w:val="both"/>
            </w:pPr>
          </w:p>
        </w:tc>
      </w:tr>
      <w:tr w:rsidR="008030E0" w:rsidRPr="00335AF7" w14:paraId="474B63CC" w14:textId="77777777" w:rsidTr="005A056D">
        <w:trPr>
          <w:trHeight w:val="340"/>
          <w:jc w:val="center"/>
        </w:trPr>
        <w:tc>
          <w:tcPr>
            <w:tcW w:w="50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14:paraId="27B70B13" w14:textId="77777777" w:rsidR="008030E0" w:rsidRPr="00335AF7" w:rsidRDefault="008030E0" w:rsidP="005A056D">
            <w:pPr>
              <w:spacing w:line="276" w:lineRule="auto"/>
              <w:ind w:left="0" w:hanging="2"/>
              <w:jc w:val="both"/>
            </w:pPr>
            <w:r>
              <w:t xml:space="preserve">Material didàctic </w:t>
            </w:r>
          </w:p>
        </w:tc>
        <w:tc>
          <w:tcPr>
            <w:tcW w:w="34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34309831" w14:textId="77777777" w:rsidR="008030E0" w:rsidRPr="00335AF7" w:rsidRDefault="008030E0" w:rsidP="005A056D">
            <w:pPr>
              <w:spacing w:line="276" w:lineRule="auto"/>
              <w:ind w:left="0" w:hanging="2"/>
              <w:jc w:val="both"/>
            </w:pPr>
          </w:p>
        </w:tc>
      </w:tr>
      <w:tr w:rsidR="008030E0" w:rsidRPr="00335AF7" w14:paraId="6619FBFC" w14:textId="77777777" w:rsidTr="005A056D">
        <w:trPr>
          <w:trHeight w:val="340"/>
          <w:jc w:val="center"/>
        </w:trPr>
        <w:tc>
          <w:tcPr>
            <w:tcW w:w="50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32405457" w14:textId="77777777" w:rsidR="008030E0" w:rsidRPr="00335AF7" w:rsidRDefault="008030E0" w:rsidP="005A056D">
            <w:pPr>
              <w:spacing w:line="276" w:lineRule="auto"/>
              <w:ind w:left="0" w:hanging="2"/>
              <w:jc w:val="both"/>
            </w:pPr>
            <w:r>
              <w:rPr>
                <w:bCs/>
              </w:rPr>
              <w:t xml:space="preserve">Matèria primera (producte agroalimentari) </w:t>
            </w:r>
          </w:p>
        </w:tc>
        <w:tc>
          <w:tcPr>
            <w:tcW w:w="34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68F04F2A" w14:textId="77777777" w:rsidR="008030E0" w:rsidRPr="00335AF7" w:rsidRDefault="008030E0" w:rsidP="005A056D">
            <w:pPr>
              <w:spacing w:line="276" w:lineRule="auto"/>
              <w:ind w:left="0" w:hanging="2"/>
              <w:jc w:val="both"/>
            </w:pPr>
          </w:p>
        </w:tc>
      </w:tr>
    </w:tbl>
    <w:p w14:paraId="0DE4EACF" w14:textId="77777777" w:rsidR="008030E0" w:rsidRPr="00335AF7" w:rsidRDefault="008030E0" w:rsidP="008030E0">
      <w:pPr>
        <w:spacing w:line="276" w:lineRule="auto"/>
        <w:ind w:left="0" w:hanging="2"/>
        <w:jc w:val="both"/>
      </w:pPr>
    </w:p>
    <w:p w14:paraId="2210CF22" w14:textId="77777777" w:rsidR="008030E0" w:rsidRPr="00335AF7" w:rsidRDefault="008030E0" w:rsidP="008030E0">
      <w:pPr>
        <w:spacing w:line="276" w:lineRule="auto"/>
        <w:ind w:left="0" w:hanging="2"/>
        <w:jc w:val="both"/>
      </w:pPr>
      <w:r w:rsidRPr="00335AF7">
        <w:rPr>
          <w:b/>
        </w:rPr>
        <w:t>Signatura</w:t>
      </w:r>
    </w:p>
    <w:p w14:paraId="79E70D36" w14:textId="77777777" w:rsidR="008030E0" w:rsidRPr="00335AF7" w:rsidRDefault="008030E0" w:rsidP="008030E0">
      <w:pPr>
        <w:spacing w:line="276" w:lineRule="auto"/>
        <w:ind w:left="0" w:hanging="2"/>
        <w:jc w:val="both"/>
      </w:pPr>
      <w:r w:rsidRPr="00335AF7">
        <w:t>No seran vàlides les ofertes presentades sense signatura electrònica</w:t>
      </w:r>
    </w:p>
    <w:p w14:paraId="3E19F912" w14:textId="77777777" w:rsidR="00D35003" w:rsidRDefault="00D35003" w:rsidP="00D35003">
      <w:pPr>
        <w:spacing w:line="276" w:lineRule="auto"/>
        <w:ind w:left="0" w:hanging="2"/>
        <w:jc w:val="both"/>
      </w:pPr>
    </w:p>
    <w:p w14:paraId="05750641" w14:textId="127B5BE4" w:rsidR="00D35003" w:rsidRDefault="00D35003" w:rsidP="00D35003">
      <w:pPr>
        <w:spacing w:line="276" w:lineRule="auto"/>
        <w:ind w:left="0" w:hanging="2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639D97F" wp14:editId="60680B03">
                <wp:simplePos x="0" y="0"/>
                <wp:positionH relativeFrom="column">
                  <wp:posOffset>1224280</wp:posOffset>
                </wp:positionH>
                <wp:positionV relativeFrom="paragraph">
                  <wp:posOffset>160655</wp:posOffset>
                </wp:positionV>
                <wp:extent cx="3401695" cy="314325"/>
                <wp:effectExtent l="8890" t="11430" r="8890" b="7620"/>
                <wp:wrapNone/>
                <wp:docPr id="1243837385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01695" cy="3143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DE90F1" id="Rectangle 2" o:spid="_x0000_s1026" style="position:absolute;margin-left:96.4pt;margin-top:12.65pt;width:267.85pt;height:24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" filled="f"/>
            </w:pict>
          </mc:Fallback>
        </mc:AlternateContent>
      </w:r>
    </w:p>
    <w:p w14:paraId="53CABB53" w14:textId="680B6BE6" w:rsidR="00D35003" w:rsidRPr="00335AF7" w:rsidRDefault="00D35003" w:rsidP="00D35003">
      <w:pPr>
        <w:spacing w:line="276" w:lineRule="auto"/>
        <w:ind w:left="0" w:hanging="2"/>
        <w:rPr>
          <w:b/>
        </w:rPr>
      </w:pPr>
      <w:r>
        <w:rPr>
          <w:b/>
        </w:rPr>
        <w:t xml:space="preserve">                                    </w:t>
      </w:r>
      <w:r w:rsidRPr="00335AF7">
        <w:rPr>
          <w:b/>
        </w:rPr>
        <w:t>DOCUMENT SIGNAT ELECTRÒNICAMENT</w:t>
      </w:r>
    </w:p>
    <w:p w14:paraId="7E2AC226" w14:textId="77777777" w:rsidR="00D35003" w:rsidRDefault="00D35003">
      <w:pPr>
        <w:ind w:left="0" w:hanging="2"/>
      </w:pPr>
    </w:p>
    <w:sectPr w:rsidR="00D35003" w:rsidSect="003F59BB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1AA9934" w14:textId="77777777" w:rsidR="00D35003" w:rsidRDefault="00D35003" w:rsidP="00D35003">
      <w:pPr>
        <w:spacing w:line="240" w:lineRule="auto"/>
        <w:ind w:left="0" w:hanging="2"/>
      </w:pPr>
      <w:r>
        <w:separator/>
      </w:r>
    </w:p>
  </w:endnote>
  <w:endnote w:type="continuationSeparator" w:id="0">
    <w:p w14:paraId="2E2E91EE" w14:textId="77777777" w:rsidR="00D35003" w:rsidRDefault="00D35003" w:rsidP="00D35003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OpenSymbol">
    <w:altName w:val="Calibri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D8F2DD" w14:textId="77777777" w:rsidR="00D35003" w:rsidRPr="00D35003" w:rsidRDefault="00D35003" w:rsidP="00D35003">
    <w:pPr>
      <w:pBdr>
        <w:left w:val="single" w:sz="12" w:space="14" w:color="156082" w:themeColor="accent1"/>
      </w:pBdr>
      <w:tabs>
        <w:tab w:val="left" w:pos="622"/>
      </w:tabs>
      <w:ind w:left="0" w:hanging="2"/>
      <w:rPr>
        <w:rFonts w:eastAsiaTheme="majorEastAsia"/>
        <w:sz w:val="20"/>
        <w:szCs w:val="20"/>
      </w:rPr>
    </w:pPr>
    <w:r w:rsidRPr="00D35003">
      <w:rPr>
        <w:rFonts w:eastAsiaTheme="majorEastAsia"/>
        <w:sz w:val="20"/>
        <w:szCs w:val="20"/>
      </w:rPr>
      <w:fldChar w:fldCharType="begin"/>
    </w:r>
    <w:r w:rsidRPr="00D35003">
      <w:rPr>
        <w:rFonts w:eastAsiaTheme="majorEastAsia"/>
        <w:sz w:val="20"/>
        <w:szCs w:val="20"/>
      </w:rPr>
      <w:instrText>PAGE   \* MERGEFORMAT</w:instrText>
    </w:r>
    <w:r w:rsidRPr="00D35003">
      <w:rPr>
        <w:rFonts w:eastAsiaTheme="majorEastAsia"/>
        <w:sz w:val="20"/>
        <w:szCs w:val="20"/>
      </w:rPr>
      <w:fldChar w:fldCharType="separate"/>
    </w:r>
    <w:r w:rsidRPr="00D35003">
      <w:rPr>
        <w:rFonts w:eastAsiaTheme="majorEastAsia"/>
        <w:sz w:val="20"/>
        <w:szCs w:val="20"/>
      </w:rPr>
      <w:t>2</w:t>
    </w:r>
    <w:r w:rsidRPr="00D35003">
      <w:rPr>
        <w:rFonts w:eastAsiaTheme="majorEastAsia"/>
        <w:sz w:val="20"/>
        <w:szCs w:val="20"/>
      </w:rPr>
      <w:fldChar w:fldCharType="end"/>
    </w:r>
  </w:p>
  <w:tbl>
    <w:tblPr>
      <w:tblW w:w="9828" w:type="dxa"/>
      <w:tblLayout w:type="fixed"/>
      <w:tblLook w:val="0000" w:firstRow="0" w:lastRow="0" w:firstColumn="0" w:lastColumn="0" w:noHBand="0" w:noVBand="0"/>
    </w:tblPr>
    <w:tblGrid>
      <w:gridCol w:w="9828"/>
    </w:tblGrid>
    <w:tr w:rsidR="00D35003" w14:paraId="5500D575" w14:textId="77777777" w:rsidTr="005A056D">
      <w:tc>
        <w:tcPr>
          <w:tcW w:w="9828" w:type="dxa"/>
        </w:tcPr>
        <w:p w14:paraId="167D03A0" w14:textId="77777777" w:rsidR="00D35003" w:rsidRDefault="00D35003" w:rsidP="00D35003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spacing w:line="240" w:lineRule="auto"/>
            <w:ind w:left="0" w:right="360" w:hanging="2"/>
            <w:jc w:val="center"/>
            <w:rPr>
              <w:rFonts w:ascii="Arial" w:eastAsia="Arial" w:hAnsi="Arial" w:cs="Arial"/>
              <w:color w:val="000000"/>
              <w:sz w:val="18"/>
              <w:szCs w:val="18"/>
            </w:rPr>
          </w:pPr>
          <w:r>
            <w:rPr>
              <w:rFonts w:ascii="Arial" w:eastAsia="Arial" w:hAnsi="Arial" w:cs="Arial"/>
              <w:color w:val="000000"/>
              <w:sz w:val="18"/>
              <w:szCs w:val="18"/>
            </w:rPr>
            <w:t xml:space="preserve">Pl. Sant Roc, 2 | 43740 MÓRA D’EBRE | T. 977 401 851 | consell@riberaebre.org | </w:t>
          </w:r>
          <w:r>
            <w:rPr>
              <w:rFonts w:ascii="Arial" w:eastAsia="Arial" w:hAnsi="Arial" w:cs="Arial"/>
              <w:b/>
              <w:color w:val="000000"/>
              <w:sz w:val="20"/>
              <w:szCs w:val="20"/>
            </w:rPr>
            <w:t>www.riberaebre.org</w:t>
          </w:r>
        </w:p>
      </w:tc>
    </w:tr>
    <w:tr w:rsidR="00D35003" w14:paraId="415DAD30" w14:textId="77777777" w:rsidTr="005A056D">
      <w:trPr>
        <w:trHeight w:val="170"/>
      </w:trPr>
      <w:tc>
        <w:tcPr>
          <w:tcW w:w="9828" w:type="dxa"/>
          <w:vAlign w:val="center"/>
        </w:tcPr>
        <w:p w14:paraId="1C09DC85" w14:textId="77777777" w:rsidR="00D35003" w:rsidRDefault="00D35003" w:rsidP="00D35003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spacing w:line="240" w:lineRule="auto"/>
            <w:ind w:left="0" w:hanging="2"/>
            <w:jc w:val="right"/>
            <w:rPr>
              <w:color w:val="000000"/>
              <w:sz w:val="18"/>
              <w:szCs w:val="18"/>
            </w:rPr>
          </w:pPr>
          <w:r>
            <w:rPr>
              <w:noProof/>
              <w:color w:val="000000"/>
              <w:sz w:val="18"/>
              <w:szCs w:val="18"/>
              <w:lang w:val="es-ES"/>
            </w:rPr>
            <w:drawing>
              <wp:inline distT="0" distB="0" distL="114300" distR="114300" wp14:anchorId="7F75AFAE" wp14:editId="55DAA671">
                <wp:extent cx="688340" cy="91440"/>
                <wp:effectExtent l="0" t="0" r="0" b="0"/>
                <wp:docPr id="1030" name="image1.png" descr="Imatge que conté blau, captura de pantalla, Blau elèctric, aqua&#10;&#10;Descripció generada automàticament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30" name="image1.png" descr="Imatge que conté blau, captura de pantalla, Blau elèctric, aqua&#10;&#10;Descripció generada automàticament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8340" cy="9144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  <w:r>
            <w:rPr>
              <w:noProof/>
              <w:color w:val="000000"/>
              <w:sz w:val="18"/>
              <w:szCs w:val="18"/>
              <w:lang w:val="es-ES"/>
            </w:rPr>
            <w:drawing>
              <wp:inline distT="0" distB="0" distL="114300" distR="114300" wp14:anchorId="4A193515" wp14:editId="44163DB2">
                <wp:extent cx="5386705" cy="91440"/>
                <wp:effectExtent l="0" t="0" r="0" b="0"/>
                <wp:docPr id="1032" name="image4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386705" cy="9144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  <w:tr w:rsidR="00D35003" w14:paraId="78AC1072" w14:textId="77777777" w:rsidTr="005A056D">
      <w:tc>
        <w:tcPr>
          <w:tcW w:w="9828" w:type="dxa"/>
        </w:tcPr>
        <w:p w14:paraId="41C9E03B" w14:textId="77777777" w:rsidR="00D35003" w:rsidRDefault="00D35003" w:rsidP="00D35003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spacing w:line="240" w:lineRule="auto"/>
            <w:jc w:val="right"/>
            <w:rPr>
              <w:rFonts w:ascii="Arial Narrow" w:eastAsia="Arial Narrow" w:hAnsi="Arial Narrow" w:cs="Arial Narrow"/>
              <w:color w:val="777777"/>
              <w:sz w:val="6"/>
              <w:szCs w:val="6"/>
            </w:rPr>
          </w:pPr>
        </w:p>
      </w:tc>
    </w:tr>
    <w:tr w:rsidR="00D35003" w14:paraId="21E23E1D" w14:textId="77777777" w:rsidTr="005A056D">
      <w:tc>
        <w:tcPr>
          <w:tcW w:w="9828" w:type="dxa"/>
        </w:tcPr>
        <w:p w14:paraId="7BFFDD85" w14:textId="77777777" w:rsidR="00D35003" w:rsidRDefault="00D35003" w:rsidP="00D35003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spacing w:line="240" w:lineRule="auto"/>
            <w:jc w:val="right"/>
            <w:rPr>
              <w:rFonts w:ascii="Arial Narrow" w:eastAsia="Arial Narrow" w:hAnsi="Arial Narrow" w:cs="Arial Narrow"/>
              <w:color w:val="777777"/>
              <w:sz w:val="14"/>
              <w:szCs w:val="14"/>
            </w:rPr>
          </w:pPr>
          <w:r>
            <w:rPr>
              <w:rFonts w:ascii="Arial Narrow" w:eastAsia="Arial Narrow" w:hAnsi="Arial Narrow" w:cs="Arial Narrow"/>
              <w:color w:val="777777"/>
              <w:sz w:val="14"/>
              <w:szCs w:val="14"/>
            </w:rPr>
            <w:t>Codi R.E.L.C: 8103040003 | CIF: P9300011E</w:t>
          </w:r>
        </w:p>
      </w:tc>
    </w:tr>
  </w:tbl>
  <w:p w14:paraId="7396867F" w14:textId="77777777" w:rsidR="00D35003" w:rsidRDefault="00D35003">
    <w:pPr>
      <w:pStyle w:val="Peu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D98340C" w14:textId="77777777" w:rsidR="00D35003" w:rsidRDefault="00D35003" w:rsidP="00D35003">
      <w:pPr>
        <w:spacing w:line="240" w:lineRule="auto"/>
        <w:ind w:left="0" w:hanging="2"/>
      </w:pPr>
      <w:r>
        <w:separator/>
      </w:r>
    </w:p>
  </w:footnote>
  <w:footnote w:type="continuationSeparator" w:id="0">
    <w:p w14:paraId="3422AFE3" w14:textId="77777777" w:rsidR="00D35003" w:rsidRDefault="00D35003" w:rsidP="00D35003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DCA97A" w14:textId="553DC5EE" w:rsidR="00D35003" w:rsidRDefault="00D35003">
    <w:pPr>
      <w:pStyle w:val="Capalera"/>
      <w:ind w:left="0" w:hanging="2"/>
    </w:pPr>
    <w:r>
      <w:rPr>
        <w:noProof/>
        <w:color w:val="000000"/>
        <w:lang w:val="es-ES"/>
      </w:rPr>
      <w:drawing>
        <wp:inline distT="0" distB="0" distL="114300" distR="114300" wp14:anchorId="3D0A13C8" wp14:editId="1EAC1B8C">
          <wp:extent cx="2155190" cy="738505"/>
          <wp:effectExtent l="0" t="0" r="0" b="0"/>
          <wp:docPr id="1029" name="image2.png" descr="Imatge que conté Gràfics, disseny gràfic, captura de pantalla, disseny&#10;&#10;Descripció generada automàticamen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9" name="image2.png" descr="Imatge que conté Gràfics, disseny gràfic, captura de pantalla, disseny&#10;&#10;Descripció generada automàticament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55190" cy="7385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ptab w:relativeTo="margin" w:alignment="center" w:leader="none"/>
    </w:r>
    <w:r>
      <w:ptab w:relativeTo="margin" w:alignment="right" w:leader="none"/>
    </w:r>
    <w:r>
      <w:rPr>
        <w:noProof/>
        <w:color w:val="000000"/>
        <w:lang w:val="es-ES"/>
      </w:rPr>
      <w:drawing>
        <wp:inline distT="0" distB="0" distL="114300" distR="114300" wp14:anchorId="77932616" wp14:editId="3DDF26E9">
          <wp:extent cx="1503045" cy="595630"/>
          <wp:effectExtent l="0" t="0" r="0" b="0"/>
          <wp:docPr id="1031" name="image3.png" descr="Imatge que conté Font, Gràfics, logotip, verd&#10;&#10;Descripció generada automàticamen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31" name="image3.png" descr="Imatge que conté Font, Gràfics, logotip, verd&#10;&#10;Descripció generada automàticament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03045" cy="59563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A3A38D9"/>
    <w:multiLevelType w:val="multilevel"/>
    <w:tmpl w:val="4EEABC9C"/>
    <w:lvl w:ilvl="0">
      <w:start w:val="1"/>
      <w:numFmt w:val="bullet"/>
      <w:pStyle w:val="Ttol11"/>
      <w:lvlText w:val=""/>
      <w:lvlJc w:val="left"/>
      <w:pPr>
        <w:ind w:left="1358" w:hanging="359"/>
      </w:pPr>
      <w:rPr>
        <w:rFonts w:ascii="Symbol" w:hAnsi="Symbol" w:cs="Noto Sans Symbols" w:hint="default"/>
        <w:position w:val="0"/>
        <w:sz w:val="24"/>
        <w:vertAlign w:val="baseline"/>
      </w:rPr>
    </w:lvl>
    <w:lvl w:ilvl="1">
      <w:start w:val="1"/>
      <w:numFmt w:val="bullet"/>
      <w:pStyle w:val="Ttol21"/>
      <w:lvlText w:val="◦"/>
      <w:lvlJc w:val="left"/>
      <w:pPr>
        <w:ind w:left="2078" w:hanging="360"/>
      </w:pPr>
      <w:rPr>
        <w:rFonts w:ascii="OpenSymbol" w:hAnsi="OpenSymbol" w:cs="Courier New" w:hint="default"/>
        <w:b/>
        <w:position w:val="0"/>
        <w:sz w:val="24"/>
        <w:vertAlign w:val="baseline"/>
      </w:rPr>
    </w:lvl>
    <w:lvl w:ilvl="2">
      <w:start w:val="1"/>
      <w:numFmt w:val="bullet"/>
      <w:pStyle w:val="Ttol31"/>
      <w:lvlText w:val="▪"/>
      <w:lvlJc w:val="left"/>
      <w:pPr>
        <w:ind w:left="2798" w:hanging="360"/>
      </w:pPr>
      <w:rPr>
        <w:rFonts w:ascii="OpenSymbol" w:hAnsi="OpenSymbol" w:cs="Noto Sans Symbols" w:hint="default"/>
        <w:b/>
        <w:position w:val="0"/>
        <w:sz w:val="22"/>
        <w:vertAlign w:val="baseline"/>
      </w:rPr>
    </w:lvl>
    <w:lvl w:ilvl="3">
      <w:start w:val="1"/>
      <w:numFmt w:val="bullet"/>
      <w:pStyle w:val="Ttol41"/>
      <w:lvlText w:val=""/>
      <w:lvlJc w:val="left"/>
      <w:pPr>
        <w:ind w:left="3518" w:hanging="360"/>
      </w:pPr>
      <w:rPr>
        <w:rFonts w:ascii="Symbol" w:hAnsi="Symbol" w:cs="Noto Sans Symbols" w:hint="default"/>
        <w:position w:val="0"/>
        <w:sz w:val="24"/>
        <w:vertAlign w:val="baseline"/>
      </w:rPr>
    </w:lvl>
    <w:lvl w:ilvl="4">
      <w:start w:val="1"/>
      <w:numFmt w:val="bullet"/>
      <w:pStyle w:val="Ttol51"/>
      <w:lvlText w:val="◦"/>
      <w:lvlJc w:val="left"/>
      <w:pPr>
        <w:ind w:left="4238" w:hanging="360"/>
      </w:pPr>
      <w:rPr>
        <w:rFonts w:ascii="OpenSymbol" w:hAnsi="OpenSymbol" w:cs="Courier New" w:hint="default"/>
        <w:position w:val="0"/>
        <w:sz w:val="24"/>
        <w:vertAlign w:val="baseline"/>
      </w:rPr>
    </w:lvl>
    <w:lvl w:ilvl="5">
      <w:start w:val="1"/>
      <w:numFmt w:val="bullet"/>
      <w:pStyle w:val="Ttol61"/>
      <w:lvlText w:val="▪"/>
      <w:lvlJc w:val="left"/>
      <w:pPr>
        <w:ind w:left="4958" w:hanging="360"/>
      </w:pPr>
      <w:rPr>
        <w:rFonts w:ascii="OpenSymbol" w:hAnsi="OpenSymbol" w:cs="Noto Sans Symbols" w:hint="default"/>
        <w:position w:val="0"/>
        <w:sz w:val="24"/>
        <w:vertAlign w:val="baseline"/>
      </w:rPr>
    </w:lvl>
    <w:lvl w:ilvl="6">
      <w:start w:val="1"/>
      <w:numFmt w:val="bullet"/>
      <w:pStyle w:val="Ttol71"/>
      <w:lvlText w:val=""/>
      <w:lvlJc w:val="left"/>
      <w:pPr>
        <w:ind w:left="5678" w:hanging="360"/>
      </w:pPr>
      <w:rPr>
        <w:rFonts w:ascii="Symbol" w:hAnsi="Symbol" w:cs="Noto Sans Symbols" w:hint="default"/>
        <w:position w:val="0"/>
        <w:sz w:val="24"/>
        <w:vertAlign w:val="baseline"/>
      </w:rPr>
    </w:lvl>
    <w:lvl w:ilvl="7">
      <w:start w:val="1"/>
      <w:numFmt w:val="bullet"/>
      <w:pStyle w:val="Ttol81"/>
      <w:lvlText w:val="◦"/>
      <w:lvlJc w:val="left"/>
      <w:pPr>
        <w:ind w:left="6398" w:hanging="360"/>
      </w:pPr>
      <w:rPr>
        <w:rFonts w:ascii="OpenSymbol" w:hAnsi="OpenSymbol" w:cs="Courier New" w:hint="default"/>
        <w:position w:val="0"/>
        <w:sz w:val="24"/>
        <w:vertAlign w:val="baseline"/>
      </w:rPr>
    </w:lvl>
    <w:lvl w:ilvl="8">
      <w:start w:val="1"/>
      <w:numFmt w:val="bullet"/>
      <w:pStyle w:val="Ttol91"/>
      <w:lvlText w:val="▪"/>
      <w:lvlJc w:val="left"/>
      <w:pPr>
        <w:ind w:left="7118" w:hanging="360"/>
      </w:pPr>
      <w:rPr>
        <w:rFonts w:ascii="OpenSymbol" w:hAnsi="OpenSymbol" w:cs="Noto Sans Symbols" w:hint="default"/>
        <w:position w:val="0"/>
        <w:sz w:val="24"/>
        <w:vertAlign w:val="baseline"/>
      </w:rPr>
    </w:lvl>
  </w:abstractNum>
  <w:num w:numId="1" w16cid:durableId="7354710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5003"/>
    <w:rsid w:val="002A0AA1"/>
    <w:rsid w:val="003F59BB"/>
    <w:rsid w:val="00627958"/>
    <w:rsid w:val="00781A09"/>
    <w:rsid w:val="008030E0"/>
    <w:rsid w:val="008E23B5"/>
    <w:rsid w:val="00D3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>
      <o:colormenu v:ext="edit" fillcolor="none"/>
    </o:shapedefaults>
    <o:shapelayout v:ext="edit">
      <o:idmap v:ext="edit" data="1"/>
    </o:shapelayout>
  </w:shapeDefaults>
  <w:decimalSymbol w:val=","/>
  <w:listSeparator w:val=";"/>
  <w14:docId w14:val="075732D8"/>
  <w15:chartTrackingRefBased/>
  <w15:docId w15:val="{4C12BC69-CFA9-4278-B671-75B30C497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5003"/>
    <w:pPr>
      <w:widowControl w:val="0"/>
      <w:suppressAutoHyphens/>
      <w:spacing w:after="0"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position w:val="-1"/>
      <w:sz w:val="24"/>
      <w:szCs w:val="24"/>
      <w:lang w:eastAsia="es-ES"/>
    </w:rPr>
  </w:style>
  <w:style w:type="paragraph" w:styleId="Ttol1">
    <w:name w:val="heading 1"/>
    <w:basedOn w:val="Normal"/>
    <w:next w:val="Normal"/>
    <w:link w:val="Ttol1Car"/>
    <w:uiPriority w:val="9"/>
    <w:qFormat/>
    <w:rsid w:val="00D35003"/>
    <w:pPr>
      <w:keepNext/>
      <w:keepLines/>
      <w:spacing w:before="360" w:after="8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ol2">
    <w:name w:val="heading 2"/>
    <w:basedOn w:val="Normal"/>
    <w:next w:val="Normal"/>
    <w:link w:val="Ttol2Car"/>
    <w:uiPriority w:val="9"/>
    <w:semiHidden/>
    <w:unhideWhenUsed/>
    <w:qFormat/>
    <w:rsid w:val="00D350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ol3">
    <w:name w:val="heading 3"/>
    <w:basedOn w:val="Normal"/>
    <w:next w:val="Normal"/>
    <w:link w:val="Ttol3Car"/>
    <w:uiPriority w:val="9"/>
    <w:semiHidden/>
    <w:unhideWhenUsed/>
    <w:qFormat/>
    <w:rsid w:val="00D3500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ol4">
    <w:name w:val="heading 4"/>
    <w:basedOn w:val="Normal"/>
    <w:next w:val="Normal"/>
    <w:link w:val="Ttol4Car"/>
    <w:uiPriority w:val="9"/>
    <w:semiHidden/>
    <w:unhideWhenUsed/>
    <w:qFormat/>
    <w:rsid w:val="00D3500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ol5">
    <w:name w:val="heading 5"/>
    <w:basedOn w:val="Normal"/>
    <w:next w:val="Normal"/>
    <w:link w:val="Ttol5Car"/>
    <w:uiPriority w:val="9"/>
    <w:semiHidden/>
    <w:unhideWhenUsed/>
    <w:qFormat/>
    <w:rsid w:val="00D3500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ol6">
    <w:name w:val="heading 6"/>
    <w:basedOn w:val="Normal"/>
    <w:next w:val="Normal"/>
    <w:link w:val="Ttol6Car"/>
    <w:uiPriority w:val="9"/>
    <w:semiHidden/>
    <w:unhideWhenUsed/>
    <w:qFormat/>
    <w:rsid w:val="00D35003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ol7">
    <w:name w:val="heading 7"/>
    <w:basedOn w:val="Normal"/>
    <w:next w:val="Normal"/>
    <w:link w:val="Ttol7Car"/>
    <w:uiPriority w:val="9"/>
    <w:semiHidden/>
    <w:unhideWhenUsed/>
    <w:qFormat/>
    <w:rsid w:val="00D35003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ol8">
    <w:name w:val="heading 8"/>
    <w:basedOn w:val="Normal"/>
    <w:next w:val="Normal"/>
    <w:link w:val="Ttol8Car"/>
    <w:uiPriority w:val="9"/>
    <w:semiHidden/>
    <w:unhideWhenUsed/>
    <w:qFormat/>
    <w:rsid w:val="00D35003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ol9">
    <w:name w:val="heading 9"/>
    <w:basedOn w:val="Normal"/>
    <w:next w:val="Normal"/>
    <w:link w:val="Ttol9Car"/>
    <w:uiPriority w:val="9"/>
    <w:semiHidden/>
    <w:unhideWhenUsed/>
    <w:qFormat/>
    <w:rsid w:val="00D35003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1Car">
    <w:name w:val="Títol 1 Car"/>
    <w:basedOn w:val="Lletraperdefectedelpargraf"/>
    <w:link w:val="Ttol1"/>
    <w:uiPriority w:val="9"/>
    <w:rsid w:val="00D3500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ol2Car">
    <w:name w:val="Títol 2 Car"/>
    <w:basedOn w:val="Lletraperdefectedelpargraf"/>
    <w:link w:val="Ttol2"/>
    <w:uiPriority w:val="9"/>
    <w:semiHidden/>
    <w:rsid w:val="00D3500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ol3Car">
    <w:name w:val="Títol 3 Car"/>
    <w:basedOn w:val="Lletraperdefectedelpargraf"/>
    <w:link w:val="Ttol3"/>
    <w:uiPriority w:val="9"/>
    <w:semiHidden/>
    <w:rsid w:val="00D3500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ol4Car">
    <w:name w:val="Títol 4 Car"/>
    <w:basedOn w:val="Lletraperdefectedelpargraf"/>
    <w:link w:val="Ttol4"/>
    <w:uiPriority w:val="9"/>
    <w:semiHidden/>
    <w:rsid w:val="00D35003"/>
    <w:rPr>
      <w:rFonts w:eastAsiaTheme="majorEastAsia" w:cstheme="majorBidi"/>
      <w:i/>
      <w:iCs/>
      <w:color w:val="0F4761" w:themeColor="accent1" w:themeShade="BF"/>
    </w:rPr>
  </w:style>
  <w:style w:type="character" w:customStyle="1" w:styleId="Ttol5Car">
    <w:name w:val="Títol 5 Car"/>
    <w:basedOn w:val="Lletraperdefectedelpargraf"/>
    <w:link w:val="Ttol5"/>
    <w:uiPriority w:val="9"/>
    <w:semiHidden/>
    <w:rsid w:val="00D35003"/>
    <w:rPr>
      <w:rFonts w:eastAsiaTheme="majorEastAsia" w:cstheme="majorBidi"/>
      <w:color w:val="0F4761" w:themeColor="accent1" w:themeShade="BF"/>
    </w:rPr>
  </w:style>
  <w:style w:type="character" w:customStyle="1" w:styleId="Ttol6Car">
    <w:name w:val="Títol 6 Car"/>
    <w:basedOn w:val="Lletraperdefectedelpargraf"/>
    <w:link w:val="Ttol6"/>
    <w:uiPriority w:val="9"/>
    <w:semiHidden/>
    <w:rsid w:val="00D35003"/>
    <w:rPr>
      <w:rFonts w:eastAsiaTheme="majorEastAsia" w:cstheme="majorBidi"/>
      <w:i/>
      <w:iCs/>
      <w:color w:val="595959" w:themeColor="text1" w:themeTint="A6"/>
    </w:rPr>
  </w:style>
  <w:style w:type="character" w:customStyle="1" w:styleId="Ttol7Car">
    <w:name w:val="Títol 7 Car"/>
    <w:basedOn w:val="Lletraperdefectedelpargraf"/>
    <w:link w:val="Ttol7"/>
    <w:uiPriority w:val="9"/>
    <w:semiHidden/>
    <w:rsid w:val="00D35003"/>
    <w:rPr>
      <w:rFonts w:eastAsiaTheme="majorEastAsia" w:cstheme="majorBidi"/>
      <w:color w:val="595959" w:themeColor="text1" w:themeTint="A6"/>
    </w:rPr>
  </w:style>
  <w:style w:type="character" w:customStyle="1" w:styleId="Ttol8Car">
    <w:name w:val="Títol 8 Car"/>
    <w:basedOn w:val="Lletraperdefectedelpargraf"/>
    <w:link w:val="Ttol8"/>
    <w:uiPriority w:val="9"/>
    <w:semiHidden/>
    <w:rsid w:val="00D35003"/>
    <w:rPr>
      <w:rFonts w:eastAsiaTheme="majorEastAsia" w:cstheme="majorBidi"/>
      <w:i/>
      <w:iCs/>
      <w:color w:val="272727" w:themeColor="text1" w:themeTint="D8"/>
    </w:rPr>
  </w:style>
  <w:style w:type="character" w:customStyle="1" w:styleId="Ttol9Car">
    <w:name w:val="Títol 9 Car"/>
    <w:basedOn w:val="Lletraperdefectedelpargraf"/>
    <w:link w:val="Ttol9"/>
    <w:uiPriority w:val="9"/>
    <w:semiHidden/>
    <w:rsid w:val="00D35003"/>
    <w:rPr>
      <w:rFonts w:eastAsiaTheme="majorEastAsia" w:cstheme="majorBidi"/>
      <w:color w:val="272727" w:themeColor="text1" w:themeTint="D8"/>
    </w:rPr>
  </w:style>
  <w:style w:type="paragraph" w:styleId="Ttol">
    <w:name w:val="Title"/>
    <w:basedOn w:val="Normal"/>
    <w:next w:val="Normal"/>
    <w:link w:val="TtolCar"/>
    <w:uiPriority w:val="10"/>
    <w:qFormat/>
    <w:rsid w:val="00D3500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olCar">
    <w:name w:val="Títol Car"/>
    <w:basedOn w:val="Lletraperdefectedelpargraf"/>
    <w:link w:val="Ttol"/>
    <w:uiPriority w:val="10"/>
    <w:rsid w:val="00D350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ol">
    <w:name w:val="Subtitle"/>
    <w:basedOn w:val="Normal"/>
    <w:next w:val="Normal"/>
    <w:link w:val="SubttolCar"/>
    <w:uiPriority w:val="11"/>
    <w:qFormat/>
    <w:rsid w:val="00D3500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olCar">
    <w:name w:val="Subtítol Car"/>
    <w:basedOn w:val="Lletraperdefectedelpargraf"/>
    <w:link w:val="Subttol"/>
    <w:uiPriority w:val="11"/>
    <w:rsid w:val="00D3500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D350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Lletraperdefectedelpargraf"/>
    <w:link w:val="Cita"/>
    <w:uiPriority w:val="29"/>
    <w:rsid w:val="00D35003"/>
    <w:rPr>
      <w:i/>
      <w:iCs/>
      <w:color w:val="404040" w:themeColor="text1" w:themeTint="BF"/>
    </w:rPr>
  </w:style>
  <w:style w:type="paragraph" w:styleId="Pargrafdellista">
    <w:name w:val="List Paragraph"/>
    <w:basedOn w:val="Normal"/>
    <w:uiPriority w:val="34"/>
    <w:qFormat/>
    <w:rsid w:val="00D35003"/>
    <w:pPr>
      <w:ind w:left="720"/>
      <w:contextualSpacing/>
    </w:pPr>
  </w:style>
  <w:style w:type="character" w:styleId="mfasiintens">
    <w:name w:val="Intense Emphasis"/>
    <w:basedOn w:val="Lletraperdefectedelpargraf"/>
    <w:uiPriority w:val="21"/>
    <w:qFormat/>
    <w:rsid w:val="00D35003"/>
    <w:rPr>
      <w:i/>
      <w:iCs/>
      <w:color w:val="0F4761" w:themeColor="accent1" w:themeShade="BF"/>
    </w:rPr>
  </w:style>
  <w:style w:type="paragraph" w:styleId="Citaintensa">
    <w:name w:val="Intense Quote"/>
    <w:basedOn w:val="Normal"/>
    <w:next w:val="Normal"/>
    <w:link w:val="CitaintensaCar"/>
    <w:uiPriority w:val="30"/>
    <w:qFormat/>
    <w:rsid w:val="00D3500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intensaCar">
    <w:name w:val="Cita intensa Car"/>
    <w:basedOn w:val="Lletraperdefectedelpargraf"/>
    <w:link w:val="Citaintensa"/>
    <w:uiPriority w:val="30"/>
    <w:rsid w:val="00D35003"/>
    <w:rPr>
      <w:i/>
      <w:iCs/>
      <w:color w:val="0F4761" w:themeColor="accent1" w:themeShade="BF"/>
    </w:rPr>
  </w:style>
  <w:style w:type="character" w:styleId="Refernciaintensa">
    <w:name w:val="Intense Reference"/>
    <w:basedOn w:val="Lletraperdefectedelpargraf"/>
    <w:uiPriority w:val="32"/>
    <w:qFormat/>
    <w:rsid w:val="00D35003"/>
    <w:rPr>
      <w:b/>
      <w:bCs/>
      <w:smallCaps/>
      <w:color w:val="0F4761" w:themeColor="accent1" w:themeShade="BF"/>
      <w:spacing w:val="5"/>
    </w:rPr>
  </w:style>
  <w:style w:type="paragraph" w:styleId="Capalera">
    <w:name w:val="header"/>
    <w:basedOn w:val="Normal"/>
    <w:link w:val="CapaleraCar"/>
    <w:uiPriority w:val="99"/>
    <w:unhideWhenUsed/>
    <w:rsid w:val="00D35003"/>
    <w:pPr>
      <w:tabs>
        <w:tab w:val="center" w:pos="4252"/>
        <w:tab w:val="right" w:pos="8504"/>
      </w:tabs>
      <w:spacing w:line="240" w:lineRule="auto"/>
    </w:pPr>
  </w:style>
  <w:style w:type="character" w:customStyle="1" w:styleId="CapaleraCar">
    <w:name w:val="Capçalera Car"/>
    <w:basedOn w:val="Lletraperdefectedelpargraf"/>
    <w:link w:val="Capalera"/>
    <w:uiPriority w:val="99"/>
    <w:rsid w:val="00D35003"/>
  </w:style>
  <w:style w:type="paragraph" w:styleId="Peu">
    <w:name w:val="footer"/>
    <w:basedOn w:val="Normal"/>
    <w:link w:val="PeuCar"/>
    <w:uiPriority w:val="99"/>
    <w:unhideWhenUsed/>
    <w:rsid w:val="00D35003"/>
    <w:pPr>
      <w:tabs>
        <w:tab w:val="center" w:pos="4252"/>
        <w:tab w:val="right" w:pos="8504"/>
      </w:tabs>
      <w:spacing w:line="240" w:lineRule="auto"/>
    </w:pPr>
  </w:style>
  <w:style w:type="character" w:customStyle="1" w:styleId="PeuCar">
    <w:name w:val="Peu Car"/>
    <w:basedOn w:val="Lletraperdefectedelpargraf"/>
    <w:link w:val="Peu"/>
    <w:uiPriority w:val="99"/>
    <w:rsid w:val="00D35003"/>
  </w:style>
  <w:style w:type="paragraph" w:customStyle="1" w:styleId="Ttol11">
    <w:name w:val="Títol 11"/>
    <w:basedOn w:val="Normal"/>
    <w:next w:val="Normal"/>
    <w:uiPriority w:val="9"/>
    <w:qFormat/>
    <w:rsid w:val="00D35003"/>
    <w:pPr>
      <w:keepNext/>
      <w:widowControl/>
      <w:numPr>
        <w:numId w:val="1"/>
      </w:numPr>
      <w:spacing w:before="240" w:after="60"/>
      <w:ind w:leftChars="0" w:left="-1" w:firstLineChars="0" w:hanging="1"/>
      <w:textDirection w:val="lrTb"/>
    </w:pPr>
    <w:rPr>
      <w:rFonts w:ascii="Arial" w:hAnsi="Arial"/>
      <w:b/>
      <w:color w:val="00000A"/>
      <w:kern w:val="2"/>
      <w:position w:val="0"/>
      <w:sz w:val="28"/>
    </w:rPr>
  </w:style>
  <w:style w:type="paragraph" w:customStyle="1" w:styleId="Ttol21">
    <w:name w:val="Títol 21"/>
    <w:basedOn w:val="Normal"/>
    <w:uiPriority w:val="9"/>
    <w:semiHidden/>
    <w:unhideWhenUsed/>
    <w:qFormat/>
    <w:rsid w:val="00D35003"/>
    <w:pPr>
      <w:widowControl/>
      <w:numPr>
        <w:ilvl w:val="1"/>
        <w:numId w:val="1"/>
      </w:numPr>
      <w:spacing w:before="300"/>
      <w:ind w:leftChars="0" w:left="-1" w:firstLineChars="0" w:hanging="1"/>
      <w:textDirection w:val="lrTb"/>
      <w:outlineLvl w:val="1"/>
    </w:pPr>
    <w:rPr>
      <w:color w:val="00000A"/>
      <w:position w:val="0"/>
    </w:rPr>
  </w:style>
  <w:style w:type="paragraph" w:customStyle="1" w:styleId="Ttol31">
    <w:name w:val="Títol 31"/>
    <w:basedOn w:val="Normal"/>
    <w:uiPriority w:val="9"/>
    <w:semiHidden/>
    <w:unhideWhenUsed/>
    <w:qFormat/>
    <w:rsid w:val="00D35003"/>
    <w:pPr>
      <w:widowControl/>
      <w:numPr>
        <w:ilvl w:val="2"/>
        <w:numId w:val="1"/>
      </w:numPr>
      <w:spacing w:before="300"/>
      <w:ind w:leftChars="0" w:left="-1" w:firstLineChars="0" w:hanging="1"/>
      <w:textDirection w:val="lrTb"/>
      <w:outlineLvl w:val="2"/>
    </w:pPr>
    <w:rPr>
      <w:color w:val="00000A"/>
      <w:position w:val="0"/>
    </w:rPr>
  </w:style>
  <w:style w:type="paragraph" w:customStyle="1" w:styleId="Ttol41">
    <w:name w:val="Títol 41"/>
    <w:basedOn w:val="Normal"/>
    <w:uiPriority w:val="9"/>
    <w:semiHidden/>
    <w:unhideWhenUsed/>
    <w:qFormat/>
    <w:rsid w:val="00D35003"/>
    <w:pPr>
      <w:widowControl/>
      <w:numPr>
        <w:ilvl w:val="3"/>
        <w:numId w:val="1"/>
      </w:numPr>
      <w:spacing w:before="300"/>
      <w:ind w:leftChars="0" w:left="-1" w:firstLineChars="0" w:hanging="1"/>
      <w:textDirection w:val="lrTb"/>
      <w:outlineLvl w:val="3"/>
    </w:pPr>
    <w:rPr>
      <w:color w:val="00000A"/>
      <w:position w:val="0"/>
    </w:rPr>
  </w:style>
  <w:style w:type="paragraph" w:customStyle="1" w:styleId="Ttol51">
    <w:name w:val="Títol 51"/>
    <w:basedOn w:val="Normal"/>
    <w:next w:val="Normal"/>
    <w:uiPriority w:val="9"/>
    <w:semiHidden/>
    <w:unhideWhenUsed/>
    <w:qFormat/>
    <w:rsid w:val="00D35003"/>
    <w:pPr>
      <w:widowControl/>
      <w:numPr>
        <w:ilvl w:val="4"/>
        <w:numId w:val="1"/>
      </w:numPr>
      <w:spacing w:before="240" w:after="120"/>
      <w:ind w:leftChars="0" w:left="-1" w:firstLineChars="0" w:hanging="1"/>
      <w:textDirection w:val="lrTb"/>
      <w:outlineLvl w:val="4"/>
    </w:pPr>
    <w:rPr>
      <w:b/>
      <w:i/>
      <w:color w:val="00000A"/>
      <w:position w:val="0"/>
    </w:rPr>
  </w:style>
  <w:style w:type="paragraph" w:customStyle="1" w:styleId="Ttol61">
    <w:name w:val="Títol 61"/>
    <w:basedOn w:val="Normal"/>
    <w:next w:val="Normal"/>
    <w:uiPriority w:val="9"/>
    <w:semiHidden/>
    <w:unhideWhenUsed/>
    <w:qFormat/>
    <w:rsid w:val="00D35003"/>
    <w:pPr>
      <w:widowControl/>
      <w:numPr>
        <w:ilvl w:val="5"/>
        <w:numId w:val="1"/>
      </w:numPr>
      <w:spacing w:before="240" w:after="60"/>
      <w:ind w:leftChars="0" w:left="-1" w:firstLineChars="0" w:hanging="1"/>
      <w:textDirection w:val="lrTb"/>
      <w:outlineLvl w:val="5"/>
    </w:pPr>
    <w:rPr>
      <w:rFonts w:ascii="Arial" w:hAnsi="Arial"/>
      <w:i/>
      <w:color w:val="00000A"/>
      <w:position w:val="0"/>
      <w:sz w:val="22"/>
    </w:rPr>
  </w:style>
  <w:style w:type="paragraph" w:customStyle="1" w:styleId="Ttol71">
    <w:name w:val="Títol 71"/>
    <w:basedOn w:val="Normal"/>
    <w:next w:val="Normal"/>
    <w:qFormat/>
    <w:rsid w:val="00D35003"/>
    <w:pPr>
      <w:widowControl/>
      <w:numPr>
        <w:ilvl w:val="6"/>
        <w:numId w:val="1"/>
      </w:numPr>
      <w:spacing w:before="240" w:after="60"/>
      <w:ind w:leftChars="0" w:left="-1" w:firstLineChars="0" w:hanging="1"/>
      <w:textDirection w:val="lrTb"/>
      <w:outlineLvl w:val="6"/>
    </w:pPr>
    <w:rPr>
      <w:rFonts w:ascii="Arial" w:hAnsi="Arial"/>
      <w:color w:val="00000A"/>
      <w:position w:val="0"/>
    </w:rPr>
  </w:style>
  <w:style w:type="paragraph" w:customStyle="1" w:styleId="Ttol81">
    <w:name w:val="Títol 81"/>
    <w:basedOn w:val="Normal"/>
    <w:next w:val="Normal"/>
    <w:qFormat/>
    <w:rsid w:val="00D35003"/>
    <w:pPr>
      <w:widowControl/>
      <w:numPr>
        <w:ilvl w:val="7"/>
        <w:numId w:val="1"/>
      </w:numPr>
      <w:spacing w:before="240" w:after="60"/>
      <w:ind w:leftChars="0" w:left="-1" w:firstLineChars="0" w:hanging="1"/>
      <w:textDirection w:val="lrTb"/>
      <w:outlineLvl w:val="7"/>
    </w:pPr>
    <w:rPr>
      <w:rFonts w:ascii="Arial" w:hAnsi="Arial"/>
      <w:i/>
      <w:color w:val="00000A"/>
      <w:position w:val="0"/>
    </w:rPr>
  </w:style>
  <w:style w:type="paragraph" w:customStyle="1" w:styleId="Ttol91">
    <w:name w:val="Títol 91"/>
    <w:basedOn w:val="Normal"/>
    <w:next w:val="Normal"/>
    <w:qFormat/>
    <w:rsid w:val="00D35003"/>
    <w:pPr>
      <w:widowControl/>
      <w:numPr>
        <w:ilvl w:val="8"/>
        <w:numId w:val="1"/>
      </w:numPr>
      <w:spacing w:before="240" w:after="60"/>
      <w:ind w:leftChars="0" w:left="-1" w:firstLineChars="0" w:hanging="1"/>
      <w:textDirection w:val="lrTb"/>
      <w:outlineLvl w:val="8"/>
    </w:pPr>
    <w:rPr>
      <w:rFonts w:ascii="Arial" w:hAnsi="Arial"/>
      <w:i/>
      <w:color w:val="00000A"/>
      <w:position w:val="0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icina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166</Words>
  <Characters>951</Characters>
  <Application>Microsoft Office Word</Application>
  <DocSecurity>0</DocSecurity>
  <Lines>7</Lines>
  <Paragraphs>2</Paragraphs>
  <ScaleCrop>false</ScaleCrop>
  <Company/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Meritxell Paladella (Dinamització CCRE)</dc:creator>
  <cp:keywords/>
  <dc:description/>
  <cp:lastModifiedBy>Meritxell Paladella (Dinamització CCRE)</cp:lastModifiedBy>
  <cp:revision>2</cp:revision>
  <dcterms:created xsi:type="dcterms:W3CDTF">2024-10-29T12:50:00Z</dcterms:created>
  <dcterms:modified xsi:type="dcterms:W3CDTF">2024-10-29T12:50:00Z</dcterms:modified>
</cp:coreProperties>
</file>