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5353"/>
        <w:gridCol w:w="1376"/>
      </w:tblGrid>
      <w:tr w:rsidR="00F528B7" w:rsidRPr="002A536D" w14:paraId="530ED8B6" w14:textId="77777777" w:rsidTr="009E7B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4D5" w14:textId="77777777" w:rsidR="00F528B7" w:rsidRPr="002A536D" w:rsidRDefault="00F528B7" w:rsidP="009E7B31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Mitjana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4956" w14:textId="77777777" w:rsidR="00F528B7" w:rsidRPr="002A536D" w:rsidRDefault="00F528B7" w:rsidP="009E7B31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5DA9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  <w:tr w:rsidR="00F528B7" w:rsidRPr="002A536D" w14:paraId="4694E22B" w14:textId="77777777" w:rsidTr="009E7B31"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06B" w14:textId="77777777" w:rsidR="00F528B7" w:rsidRPr="002A536D" w:rsidRDefault="00F528B7" w:rsidP="009E7B31">
            <w:pPr>
              <w:contextualSpacing w:val="0"/>
              <w:jc w:val="left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Gran empresa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510" w14:textId="77777777" w:rsidR="00F528B7" w:rsidRPr="002A536D" w:rsidRDefault="00F528B7" w:rsidP="009E7B31">
            <w:pPr>
              <w:contextualSpacing w:val="0"/>
              <w:rPr>
                <w:rFonts w:cs="Arial"/>
                <w:noProof/>
              </w:rPr>
            </w:pPr>
            <w:r w:rsidRPr="002A536D">
              <w:rPr>
                <w:rFonts w:cs="Arial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7AF5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  <w:noProof/>
              </w:rPr>
            </w:pPr>
          </w:p>
        </w:tc>
      </w:tr>
    </w:tbl>
    <w:p w14:paraId="58B56B4E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p w14:paraId="42E26774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 la plantilla de l’empresa està integrada per un nombre de persones treballadores amb discapacitat no inferior al dos per cent (2%) o que s’ha adoptat alguna de les mesures alternatives previstes en la legislació vigent.</w:t>
      </w:r>
    </w:p>
    <w:p w14:paraId="02A79800" w14:textId="77777777" w:rsidR="00F528B7" w:rsidRPr="002A536D" w:rsidRDefault="00F528B7" w:rsidP="00F528B7">
      <w:pPr>
        <w:ind w:left="708"/>
        <w:contextualSpacing w:val="0"/>
        <w:jc w:val="left"/>
        <w:rPr>
          <w:rFonts w:cs="Arial"/>
          <w:lang w:eastAsia="ca-ES"/>
        </w:rPr>
      </w:pPr>
    </w:p>
    <w:p w14:paraId="727ED6B8" w14:textId="77777777" w:rsidR="00F528B7" w:rsidRPr="002A536D" w:rsidRDefault="00F528B7" w:rsidP="00F528B7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</w:t>
      </w:r>
      <w:proofErr w:type="spellStart"/>
      <w:r w:rsidRPr="002A536D">
        <w:rPr>
          <w:rFonts w:cs="Arial"/>
        </w:rPr>
        <w:t>NO</w:t>
      </w:r>
      <w:proofErr w:type="spellEnd"/>
      <w:r w:rsidRPr="002A536D">
        <w:rPr>
          <w:rFonts w:cs="Arial"/>
        </w:rPr>
        <w:t xml:space="preserve"> obligat per normativa</w:t>
      </w:r>
    </w:p>
    <w:p w14:paraId="07003CD2" w14:textId="77777777" w:rsidR="00F528B7" w:rsidRPr="002A536D" w:rsidRDefault="00F528B7" w:rsidP="00F528B7">
      <w:pPr>
        <w:ind w:left="-22"/>
        <w:contextualSpacing w:val="0"/>
        <w:jc w:val="left"/>
        <w:rPr>
          <w:rFonts w:cs="Arial"/>
        </w:rPr>
      </w:pPr>
    </w:p>
    <w:p w14:paraId="2F2A04F4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 l’empresa disposa d’un pla d’igualtat d’oportunitats entre les dones i els homes.</w:t>
      </w:r>
    </w:p>
    <w:p w14:paraId="7A0CD51C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p w14:paraId="59589685" w14:textId="77777777" w:rsidR="00F528B7" w:rsidRPr="002A536D" w:rsidRDefault="00F528B7" w:rsidP="00F528B7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</w:t>
      </w:r>
      <w:proofErr w:type="spellStart"/>
      <w:r w:rsidRPr="002A536D">
        <w:rPr>
          <w:rFonts w:cs="Arial"/>
        </w:rPr>
        <w:t>NO</w:t>
      </w:r>
      <w:proofErr w:type="spellEnd"/>
      <w:r w:rsidRPr="002A536D">
        <w:rPr>
          <w:rFonts w:cs="Arial"/>
        </w:rPr>
        <w:t xml:space="preserve"> obligat per normativa</w:t>
      </w:r>
    </w:p>
    <w:p w14:paraId="36935631" w14:textId="77777777" w:rsidR="00F528B7" w:rsidRPr="002A536D" w:rsidRDefault="00F528B7" w:rsidP="00F528B7">
      <w:pPr>
        <w:contextualSpacing w:val="0"/>
        <w:jc w:val="left"/>
        <w:rPr>
          <w:rFonts w:cs="Arial"/>
          <w:noProof/>
        </w:rPr>
      </w:pPr>
    </w:p>
    <w:p w14:paraId="4D5E6287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Es designa com a persona/es autoritzada/es per a rebre l’avís de les notificacions, </w:t>
      </w:r>
      <w:r w:rsidRPr="002A536D">
        <w:rPr>
          <w:rFonts w:cs="Arial"/>
          <w:lang w:eastAsia="ca-ES"/>
        </w:rPr>
        <w:t>comunicacions i requeriments per mitjans electrònics</w:t>
      </w:r>
      <w:r w:rsidRPr="002A536D">
        <w:rPr>
          <w:rFonts w:cs="Arial"/>
        </w:rPr>
        <w:t xml:space="preserve"> a:</w:t>
      </w:r>
      <w:r w:rsidRPr="002A536D">
        <w:rPr>
          <w:rFonts w:cs="Arial"/>
          <w:b/>
          <w:vertAlign w:val="superscript"/>
          <w:lang w:eastAsia="ca-ES"/>
        </w:rPr>
        <w:t xml:space="preserve"> </w:t>
      </w:r>
    </w:p>
    <w:p w14:paraId="38F6AEE2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8"/>
        <w:gridCol w:w="2178"/>
        <w:gridCol w:w="2178"/>
        <w:gridCol w:w="2180"/>
      </w:tblGrid>
      <w:tr w:rsidR="00F528B7" w:rsidRPr="002A536D" w14:paraId="492443F2" w14:textId="77777777" w:rsidTr="009E7B31">
        <w:tc>
          <w:tcPr>
            <w:tcW w:w="1152" w:type="pct"/>
            <w:shd w:val="clear" w:color="auto" w:fill="auto"/>
            <w:vAlign w:val="center"/>
          </w:tcPr>
          <w:p w14:paraId="6A9FE5C5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Persona autoritzada*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133EB652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DNI*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7E53603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Correu electrònic</w:t>
            </w:r>
          </w:p>
          <w:p w14:paraId="5F560334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professional*</w:t>
            </w:r>
          </w:p>
        </w:tc>
        <w:tc>
          <w:tcPr>
            <w:tcW w:w="1283" w:type="pct"/>
            <w:shd w:val="clear" w:color="auto" w:fill="auto"/>
            <w:vAlign w:val="center"/>
          </w:tcPr>
          <w:p w14:paraId="01C5D43C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Mòbil</w:t>
            </w:r>
          </w:p>
          <w:p w14:paraId="1D6BBC51" w14:textId="77777777" w:rsidR="00F528B7" w:rsidRPr="002A536D" w:rsidRDefault="00F528B7" w:rsidP="009E7B31">
            <w:pPr>
              <w:contextualSpacing w:val="0"/>
              <w:jc w:val="center"/>
              <w:rPr>
                <w:rFonts w:cs="Arial"/>
              </w:rPr>
            </w:pPr>
            <w:r w:rsidRPr="002A536D">
              <w:rPr>
                <w:rFonts w:cs="Arial"/>
              </w:rPr>
              <w:t>professional</w:t>
            </w:r>
          </w:p>
        </w:tc>
      </w:tr>
      <w:tr w:rsidR="00F528B7" w:rsidRPr="002A536D" w14:paraId="287F70E2" w14:textId="77777777" w:rsidTr="009E7B31">
        <w:tc>
          <w:tcPr>
            <w:tcW w:w="1152" w:type="pct"/>
            <w:shd w:val="clear" w:color="auto" w:fill="auto"/>
            <w:vAlign w:val="center"/>
          </w:tcPr>
          <w:p w14:paraId="0F4F8790" w14:textId="77777777" w:rsidR="00F528B7" w:rsidRPr="002A536D" w:rsidRDefault="00F528B7" w:rsidP="009E7B31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79106152" w14:textId="77777777" w:rsidR="00F528B7" w:rsidRPr="002A536D" w:rsidRDefault="00F528B7" w:rsidP="009E7B31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2" w:type="pct"/>
            <w:shd w:val="clear" w:color="auto" w:fill="auto"/>
            <w:vAlign w:val="center"/>
          </w:tcPr>
          <w:p w14:paraId="047287F8" w14:textId="77777777" w:rsidR="00F528B7" w:rsidRPr="002A536D" w:rsidRDefault="00F528B7" w:rsidP="009E7B31">
            <w:pPr>
              <w:contextualSpacing w:val="0"/>
              <w:jc w:val="left"/>
              <w:rPr>
                <w:rFonts w:cs="Arial"/>
              </w:rPr>
            </w:pPr>
          </w:p>
        </w:tc>
        <w:tc>
          <w:tcPr>
            <w:tcW w:w="1283" w:type="pct"/>
            <w:shd w:val="clear" w:color="auto" w:fill="auto"/>
            <w:vAlign w:val="center"/>
          </w:tcPr>
          <w:p w14:paraId="38D6EE44" w14:textId="77777777" w:rsidR="00F528B7" w:rsidRPr="002A536D" w:rsidRDefault="00F528B7" w:rsidP="009E7B31">
            <w:pPr>
              <w:contextualSpacing w:val="0"/>
              <w:jc w:val="left"/>
              <w:rPr>
                <w:rFonts w:cs="Arial"/>
              </w:rPr>
            </w:pPr>
          </w:p>
        </w:tc>
      </w:tr>
    </w:tbl>
    <w:p w14:paraId="3C1A6133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  <w:r w:rsidRPr="002A536D">
        <w:rPr>
          <w:rFonts w:cs="Arial"/>
        </w:rPr>
        <w:t>*Camps obligatoris.</w:t>
      </w:r>
    </w:p>
    <w:p w14:paraId="5B0FA5DC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  <w:bookmarkStart w:id="0" w:name="_Hlk63849023"/>
    </w:p>
    <w:p w14:paraId="025ADBF1" w14:textId="77777777" w:rsidR="00F528B7" w:rsidRPr="002A536D" w:rsidRDefault="00F528B7" w:rsidP="00F528B7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 xml:space="preserve">Si l’adreça electrònica o el número de telèfon mòbil facilitats a efectes d’avís de notificació, </w:t>
      </w:r>
      <w:r w:rsidRPr="002A536D">
        <w:rPr>
          <w:rFonts w:cs="Arial"/>
          <w:lang w:eastAsia="ca-ES"/>
        </w:rPr>
        <w:t>comunicacions i requeriments</w:t>
      </w:r>
      <w:r w:rsidRPr="002A536D">
        <w:rPr>
          <w:rFonts w:cs="Arial"/>
        </w:rPr>
        <w:t xml:space="preserve"> quedessin en desús, s’haurà de comunicar la dita circumstància, per escrit, al Consell Comarcal d’Osona per tal de fer la modificació corresponent.</w:t>
      </w:r>
    </w:p>
    <w:p w14:paraId="72B4590E" w14:textId="77777777" w:rsidR="00F528B7" w:rsidRPr="002A536D" w:rsidRDefault="00F528B7" w:rsidP="00F528B7">
      <w:pPr>
        <w:ind w:left="284"/>
        <w:contextualSpacing w:val="0"/>
        <w:rPr>
          <w:rFonts w:cs="Arial"/>
        </w:rPr>
      </w:pPr>
    </w:p>
    <w:p w14:paraId="0BC96A3F" w14:textId="77777777" w:rsidR="00F528B7" w:rsidRPr="002A536D" w:rsidRDefault="00F528B7" w:rsidP="00F528B7">
      <w:pPr>
        <w:ind w:left="284"/>
        <w:contextualSpacing w:val="0"/>
        <w:rPr>
          <w:rFonts w:cs="Arial"/>
        </w:rPr>
      </w:pPr>
      <w:r w:rsidRPr="002A536D">
        <w:rPr>
          <w:rFonts w:cs="Arial"/>
        </w:rPr>
        <w:t>El licitador/contractista declara que ha obtingut el consentiment exprés de les persones a qui autoritza per rebre les notificacions, comunicacions i requeriments derivades d’aquesta contractació, per tal que el Consell Comarcal d’ Osona pugui facilitar-les al servei e-</w:t>
      </w:r>
      <w:proofErr w:type="spellStart"/>
      <w:r w:rsidRPr="002A536D">
        <w:rPr>
          <w:rFonts w:cs="Arial"/>
        </w:rPr>
        <w:t>Notum</w:t>
      </w:r>
      <w:proofErr w:type="spellEnd"/>
      <w:r w:rsidRPr="002A536D">
        <w:rPr>
          <w:rFonts w:cs="Arial"/>
        </w:rPr>
        <w:t xml:space="preserve"> a aquests efectes.</w:t>
      </w:r>
    </w:p>
    <w:p w14:paraId="48FDBC8A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bookmarkEnd w:id="0"/>
    <w:p w14:paraId="4936E92D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Que, cas de resultar proposat com a adjudicatari, es compromet a aportar la documentació assenyalada en la clàusula 20 del plec de clàusules administratives particulars.</w:t>
      </w:r>
    </w:p>
    <w:p w14:paraId="5A9C4487" w14:textId="77777777" w:rsidR="00F528B7" w:rsidRPr="002A536D" w:rsidRDefault="00F528B7" w:rsidP="00F528B7">
      <w:pPr>
        <w:ind w:left="142"/>
        <w:contextualSpacing w:val="0"/>
        <w:jc w:val="left"/>
        <w:rPr>
          <w:rFonts w:cs="Arial"/>
        </w:rPr>
      </w:pPr>
    </w:p>
    <w:p w14:paraId="37FDDF70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l'empresa:</w:t>
      </w:r>
    </w:p>
    <w:p w14:paraId="217190D9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p w14:paraId="1CCEA169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No pertany a cap grup empresarial</w:t>
      </w:r>
    </w:p>
    <w:p w14:paraId="3E13050C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709"/>
        <w:contextualSpacing w:val="0"/>
        <w:jc w:val="left"/>
        <w:rPr>
          <w:rFonts w:cs="Arial"/>
        </w:rPr>
      </w:pPr>
      <w:r w:rsidRPr="002A536D">
        <w:rPr>
          <w:rFonts w:cs="Arial"/>
        </w:rPr>
        <w:t>Pertany al grup empresarial ____________________ del que formen part les societats següents: ____________________.</w:t>
      </w:r>
    </w:p>
    <w:p w14:paraId="7AB57745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p w14:paraId="1EAD9112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Que està inscrit en el RELI i/o de ROLECE, amb data d’inscripció _________ i que les dades que hi consten no han experimentat cap variació </w:t>
      </w:r>
      <w:r w:rsidRPr="002A536D">
        <w:rPr>
          <w:rFonts w:cs="Arial"/>
          <w:i/>
          <w:iCs/>
          <w:color w:val="767171"/>
        </w:rPr>
        <w:t>(en el cas que les dades no estiguin actualitzades cal fer-ho constar en aquesta declaració responsable)</w:t>
      </w:r>
      <w:r w:rsidRPr="002A536D">
        <w:rPr>
          <w:rFonts w:cs="Arial"/>
        </w:rPr>
        <w:t>.</w:t>
      </w:r>
    </w:p>
    <w:p w14:paraId="03A334E3" w14:textId="77777777" w:rsidR="00F528B7" w:rsidRPr="002A536D" w:rsidRDefault="00F528B7" w:rsidP="00F528B7">
      <w:pPr>
        <w:contextualSpacing w:val="0"/>
        <w:rPr>
          <w:rFonts w:cs="Arial"/>
        </w:rPr>
      </w:pPr>
    </w:p>
    <w:p w14:paraId="273097AC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autoritzo a l’òrgan de contractació a consultar i obtenir les dades que es recullen en el RELI o el ROLECE, o les llistes oficials d’operadores econòmics d’un estat membre de la Unió Europea.</w:t>
      </w:r>
    </w:p>
    <w:p w14:paraId="0E376599" w14:textId="77777777" w:rsidR="00F528B7" w:rsidRPr="002A536D" w:rsidRDefault="00F528B7" w:rsidP="00F528B7">
      <w:pPr>
        <w:ind w:left="66"/>
        <w:contextualSpacing w:val="0"/>
        <w:jc w:val="left"/>
        <w:rPr>
          <w:rFonts w:cs="Arial"/>
        </w:rPr>
      </w:pPr>
    </w:p>
    <w:p w14:paraId="7E415653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2B99B3C0" w14:textId="77777777" w:rsidR="00F528B7" w:rsidRPr="002A536D" w:rsidRDefault="00F528B7" w:rsidP="00F528B7">
      <w:pPr>
        <w:contextualSpacing w:val="0"/>
        <w:jc w:val="left"/>
        <w:rPr>
          <w:rFonts w:cs="Arial"/>
          <w:noProof/>
        </w:rPr>
      </w:pPr>
    </w:p>
    <w:p w14:paraId="4291A17E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 </w:t>
      </w:r>
    </w:p>
    <w:p w14:paraId="67ED4952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p w14:paraId="1522B3DF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F5B26C2" w14:textId="77777777" w:rsidR="00F528B7" w:rsidRPr="002A536D" w:rsidRDefault="00F528B7" w:rsidP="00F528B7">
      <w:pPr>
        <w:jc w:val="left"/>
        <w:rPr>
          <w:rFonts w:cs="Arial"/>
        </w:rPr>
      </w:pPr>
    </w:p>
    <w:p w14:paraId="16EADBE3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Que, en cas que es tracti d’empresa estrangera, es sotmet a la jurisdicció dels Jutjats i Tribunals espanyols.</w:t>
      </w:r>
    </w:p>
    <w:p w14:paraId="4B024D3C" w14:textId="77777777" w:rsidR="00F528B7" w:rsidRPr="002A536D" w:rsidRDefault="00F528B7" w:rsidP="00F528B7">
      <w:pPr>
        <w:contextualSpacing w:val="0"/>
        <w:jc w:val="left"/>
        <w:rPr>
          <w:rFonts w:cs="Arial"/>
        </w:rPr>
      </w:pPr>
    </w:p>
    <w:p w14:paraId="3259D25C" w14:textId="77777777" w:rsidR="00F528B7" w:rsidRPr="002A536D" w:rsidRDefault="00F528B7" w:rsidP="00F528B7">
      <w:pPr>
        <w:numPr>
          <w:ilvl w:val="0"/>
          <w:numId w:val="1"/>
        </w:numPr>
        <w:spacing w:after="160" w:line="259" w:lineRule="auto"/>
        <w:ind w:left="284" w:hanging="284"/>
        <w:contextualSpacing w:val="0"/>
        <w:jc w:val="left"/>
        <w:rPr>
          <w:rFonts w:cs="Arial"/>
        </w:rPr>
      </w:pPr>
      <w:r w:rsidRPr="002A536D">
        <w:rPr>
          <w:rFonts w:cs="Arial"/>
        </w:rPr>
        <w:t>Que reuneix algun/s dels criteris de preferència en cas d’igualació de proposicions previstos al plec de clàusules administratives particulars.</w:t>
      </w:r>
    </w:p>
    <w:p w14:paraId="3AE7EBEA" w14:textId="77777777" w:rsidR="00F528B7" w:rsidRPr="002A536D" w:rsidRDefault="00F528B7" w:rsidP="00F528B7">
      <w:pPr>
        <w:tabs>
          <w:tab w:val="num" w:pos="567"/>
        </w:tabs>
        <w:contextualSpacing w:val="0"/>
        <w:jc w:val="left"/>
        <w:rPr>
          <w:rFonts w:cs="Arial"/>
        </w:rPr>
      </w:pPr>
    </w:p>
    <w:p w14:paraId="6E523756" w14:textId="77777777" w:rsidR="00F528B7" w:rsidRPr="002A536D" w:rsidRDefault="00F528B7" w:rsidP="00F528B7">
      <w:pPr>
        <w:ind w:left="284"/>
        <w:contextualSpacing w:val="0"/>
        <w:jc w:val="center"/>
        <w:rPr>
          <w:rFonts w:cs="Arial"/>
        </w:rPr>
      </w:pP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SÍ</w:t>
      </w:r>
      <w:r w:rsidRPr="002A536D">
        <w:rPr>
          <w:rFonts w:cs="Arial"/>
        </w:rPr>
        <w:tab/>
      </w:r>
      <w:r w:rsidRPr="002A536D">
        <w:rPr>
          <w:rFonts w:cs="Arial"/>
        </w:rPr>
        <w:tab/>
      </w:r>
      <w:r w:rsidRPr="002A536D">
        <w:rPr>
          <w:rFonts w:cs="Arial"/>
        </w:rPr>
        <w:sym w:font="Wingdings 2" w:char="F0A3"/>
      </w:r>
      <w:r w:rsidRPr="002A536D">
        <w:rPr>
          <w:rFonts w:cs="Arial"/>
        </w:rPr>
        <w:t xml:space="preserve"> NO</w:t>
      </w:r>
    </w:p>
    <w:p w14:paraId="6321DB72" w14:textId="77777777" w:rsidR="00F528B7" w:rsidRPr="002A536D" w:rsidRDefault="00F528B7" w:rsidP="00F528B7">
      <w:pPr>
        <w:ind w:left="1440"/>
        <w:contextualSpacing w:val="0"/>
        <w:jc w:val="left"/>
        <w:rPr>
          <w:rFonts w:cs="Arial"/>
        </w:rPr>
      </w:pPr>
    </w:p>
    <w:p w14:paraId="24EC9256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 xml:space="preserve">Respecte l’Impost sobre el valor afegit, l’empresa: </w:t>
      </w:r>
    </w:p>
    <w:p w14:paraId="22B6B2A1" w14:textId="77777777" w:rsidR="00F528B7" w:rsidRPr="002A536D" w:rsidRDefault="00F528B7" w:rsidP="00F528B7">
      <w:pPr>
        <w:ind w:left="284"/>
        <w:contextualSpacing w:val="0"/>
        <w:jc w:val="left"/>
        <w:rPr>
          <w:rFonts w:cs="Arial"/>
        </w:rPr>
      </w:pPr>
    </w:p>
    <w:p w14:paraId="55EF859B" w14:textId="77777777" w:rsidR="00F528B7" w:rsidRPr="002A536D" w:rsidRDefault="00F528B7" w:rsidP="00F528B7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l’IVA.</w:t>
      </w:r>
    </w:p>
    <w:p w14:paraId="60E57136" w14:textId="77777777" w:rsidR="00F528B7" w:rsidRPr="002A536D" w:rsidRDefault="00F528B7" w:rsidP="00F528B7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l’IVA i són vigents les circumstàncies que donaren lloc a la no-subjecció o l’exempció.</w:t>
      </w:r>
    </w:p>
    <w:p w14:paraId="5D34FFA7" w14:textId="77777777" w:rsidR="00F528B7" w:rsidRPr="002A536D" w:rsidRDefault="00F528B7" w:rsidP="00F528B7">
      <w:pPr>
        <w:ind w:left="709" w:hanging="425"/>
        <w:contextualSpacing w:val="0"/>
        <w:jc w:val="center"/>
        <w:rPr>
          <w:rFonts w:cs="Arial"/>
        </w:rPr>
      </w:pPr>
    </w:p>
    <w:p w14:paraId="55409E1B" w14:textId="77777777" w:rsidR="00F528B7" w:rsidRPr="002A536D" w:rsidRDefault="00F528B7" w:rsidP="00F528B7">
      <w:pPr>
        <w:numPr>
          <w:ilvl w:val="0"/>
          <w:numId w:val="1"/>
        </w:numPr>
        <w:tabs>
          <w:tab w:val="num" w:pos="284"/>
        </w:tabs>
        <w:spacing w:after="160" w:line="259" w:lineRule="auto"/>
        <w:ind w:left="284" w:hanging="306"/>
        <w:contextualSpacing w:val="0"/>
        <w:jc w:val="left"/>
        <w:rPr>
          <w:rFonts w:cs="Arial"/>
        </w:rPr>
      </w:pPr>
      <w:r w:rsidRPr="002A536D">
        <w:rPr>
          <w:rFonts w:cs="Arial"/>
        </w:rPr>
        <w:t>Respecte l’Impost d’Activitats Econòmiques, l’empresa:</w:t>
      </w:r>
    </w:p>
    <w:p w14:paraId="2AFE55FD" w14:textId="77777777" w:rsidR="00F528B7" w:rsidRPr="002A536D" w:rsidRDefault="00F528B7" w:rsidP="00F528B7">
      <w:pPr>
        <w:ind w:left="284"/>
        <w:contextualSpacing w:val="0"/>
        <w:jc w:val="left"/>
        <w:rPr>
          <w:rFonts w:cs="Arial"/>
        </w:rPr>
      </w:pPr>
    </w:p>
    <w:p w14:paraId="7A359F20" w14:textId="77777777" w:rsidR="00F528B7" w:rsidRPr="002A536D" w:rsidRDefault="00F528B7" w:rsidP="00F528B7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subjecte a l’IAE.</w:t>
      </w:r>
    </w:p>
    <w:p w14:paraId="7626951E" w14:textId="77777777" w:rsidR="00F528B7" w:rsidRPr="002A536D" w:rsidRDefault="00F528B7" w:rsidP="00F528B7">
      <w:pPr>
        <w:numPr>
          <w:ilvl w:val="0"/>
          <w:numId w:val="2"/>
        </w:numPr>
        <w:spacing w:after="160" w:line="259" w:lineRule="auto"/>
        <w:ind w:left="709" w:hanging="425"/>
        <w:contextualSpacing w:val="0"/>
        <w:jc w:val="left"/>
        <w:rPr>
          <w:rFonts w:cs="Arial"/>
        </w:rPr>
      </w:pPr>
      <w:r w:rsidRPr="002A536D">
        <w:rPr>
          <w:rFonts w:cs="Arial"/>
        </w:rPr>
        <w:t>Està no subjecte o exempt de l’IAE i són vigents les circumstàncies que donaren lloc a la no-subjecció o l’exempció.</w:t>
      </w:r>
    </w:p>
    <w:p w14:paraId="4133A1E6" w14:textId="77777777" w:rsidR="00F528B7" w:rsidRPr="002A536D" w:rsidRDefault="00F528B7" w:rsidP="00F528B7">
      <w:pPr>
        <w:ind w:left="284"/>
        <w:contextualSpacing w:val="0"/>
        <w:jc w:val="left"/>
        <w:rPr>
          <w:rFonts w:cs="Arial"/>
        </w:rPr>
      </w:pPr>
    </w:p>
    <w:p w14:paraId="74D6D416" w14:textId="77777777" w:rsidR="00F528B7" w:rsidRPr="002A536D" w:rsidRDefault="00F528B7" w:rsidP="00F528B7">
      <w:pPr>
        <w:tabs>
          <w:tab w:val="left" w:pos="-720"/>
        </w:tabs>
        <w:suppressAutoHyphens/>
        <w:contextualSpacing w:val="0"/>
        <w:jc w:val="left"/>
        <w:rPr>
          <w:rFonts w:cs="Arial"/>
          <w:spacing w:val="-3"/>
        </w:rPr>
      </w:pPr>
      <w:r w:rsidRPr="002A536D">
        <w:rPr>
          <w:rFonts w:cs="Arial"/>
          <w:spacing w:val="-3"/>
        </w:rPr>
        <w:t>(Data i signatura del licitador)</w:t>
      </w:r>
    </w:p>
    <w:p w14:paraId="70934088" w14:textId="77777777" w:rsidR="00F528B7" w:rsidRPr="00B05F78" w:rsidRDefault="00F528B7" w:rsidP="00F528B7">
      <w:pPr>
        <w:spacing w:after="160" w:line="259" w:lineRule="auto"/>
        <w:contextualSpacing w:val="0"/>
        <w:jc w:val="left"/>
        <w:rPr>
          <w:rFonts w:ascii="Calibri" w:hAnsi="Calibri"/>
          <w:lang w:val="es-ES"/>
        </w:rPr>
      </w:pPr>
    </w:p>
    <w:sectPr w:rsidR="00F528B7" w:rsidRPr="00B05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3310961">
    <w:abstractNumId w:val="1"/>
  </w:num>
  <w:num w:numId="2" w16cid:durableId="47507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84"/>
    <w:rsid w:val="00AE3570"/>
    <w:rsid w:val="00C47084"/>
    <w:rsid w:val="00CC1904"/>
    <w:rsid w:val="00DD0C6D"/>
    <w:rsid w:val="00F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040C"/>
  <w15:chartTrackingRefBased/>
  <w15:docId w15:val="{FD1FA775-8D80-47DE-908A-88981681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B7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2</cp:revision>
  <dcterms:created xsi:type="dcterms:W3CDTF">2024-11-21T08:50:00Z</dcterms:created>
  <dcterms:modified xsi:type="dcterms:W3CDTF">2024-11-21T08:50:00Z</dcterms:modified>
</cp:coreProperties>
</file>