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103" w:rsidRPr="008D0644" w:rsidRDefault="00105103" w:rsidP="00105103">
      <w:pPr>
        <w:jc w:val="center"/>
        <w:outlineLvl w:val="0"/>
        <w:rPr>
          <w:rFonts w:ascii="Arial" w:hAnsi="Arial" w:cs="Arial"/>
          <w:b/>
          <w:u w:val="single"/>
        </w:rPr>
      </w:pPr>
      <w:bookmarkStart w:id="0" w:name="_Hlk178667661"/>
      <w:r w:rsidRPr="008D0644">
        <w:rPr>
          <w:rFonts w:ascii="Arial" w:hAnsi="Arial" w:cs="Arial"/>
          <w:b/>
          <w:u w:val="single"/>
        </w:rPr>
        <w:t>ANNEX NÚM. 1</w:t>
      </w:r>
      <w:r w:rsidR="00990C2F" w:rsidRPr="008D0644">
        <w:rPr>
          <w:rFonts w:ascii="Arial" w:hAnsi="Arial" w:cs="Arial"/>
          <w:b/>
          <w:u w:val="single"/>
        </w:rPr>
        <w:t xml:space="preserve"> DEL PCAP</w:t>
      </w:r>
    </w:p>
    <w:p w:rsidR="00995780" w:rsidRPr="008D0644" w:rsidRDefault="00995780" w:rsidP="00105103">
      <w:pPr>
        <w:rPr>
          <w:rFonts w:ascii="Arial" w:hAnsi="Arial" w:cs="Arial"/>
        </w:rPr>
      </w:pPr>
    </w:p>
    <w:p w:rsidR="00105103" w:rsidRPr="008D0644" w:rsidRDefault="00105103" w:rsidP="00105103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  <w:r w:rsidRPr="008D0644">
        <w:rPr>
          <w:rFonts w:ascii="Arial" w:hAnsi="Arial" w:cs="Arial"/>
          <w:i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105103" w:rsidRPr="00995780" w:rsidRDefault="00105103" w:rsidP="00105103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</w:p>
    <w:p w:rsidR="00CF567A" w:rsidRPr="002310E8" w:rsidRDefault="00CF567A" w:rsidP="00CF567A">
      <w:pPr>
        <w:spacing w:line="276" w:lineRule="auto"/>
        <w:rPr>
          <w:rFonts w:ascii="Arial" w:hAnsi="Arial" w:cs="Arial"/>
          <w:i/>
        </w:rPr>
      </w:pPr>
      <w:r w:rsidRPr="002310E8">
        <w:rPr>
          <w:rFonts w:ascii="Arial" w:hAnsi="Arial" w:cs="Arial"/>
        </w:rPr>
        <w:t xml:space="preserve">Criteris avaluables amb </w:t>
      </w:r>
      <w:r w:rsidRPr="002310E8">
        <w:rPr>
          <w:rFonts w:ascii="Arial" w:hAnsi="Arial" w:cs="Arial"/>
          <w:color w:val="0000FF"/>
          <w:u w:val="single"/>
        </w:rPr>
        <w:t>fórmules automàtiques</w:t>
      </w:r>
      <w:r w:rsidRPr="002310E8">
        <w:rPr>
          <w:rFonts w:ascii="Arial" w:hAnsi="Arial" w:cs="Arial"/>
        </w:rPr>
        <w:t xml:space="preserve"> </w:t>
      </w:r>
    </w:p>
    <w:p w:rsidR="00CF567A" w:rsidRPr="002310E8" w:rsidRDefault="00CF567A" w:rsidP="00CF567A">
      <w:pPr>
        <w:spacing w:line="276" w:lineRule="auto"/>
        <w:rPr>
          <w:rFonts w:ascii="Arial" w:hAnsi="Arial" w:cs="Arial"/>
        </w:rPr>
      </w:pPr>
    </w:p>
    <w:p w:rsidR="008A07D1" w:rsidRPr="00600E37" w:rsidRDefault="008A07D1" w:rsidP="008A07D1">
      <w:pPr>
        <w:pStyle w:val="Prrafodelista"/>
        <w:numPr>
          <w:ilvl w:val="0"/>
          <w:numId w:val="4"/>
        </w:numPr>
        <w:spacing w:line="276" w:lineRule="auto"/>
        <w:rPr>
          <w:rFonts w:ascii="Arial" w:hAnsi="Arial" w:cs="Arial"/>
          <w:b/>
          <w:sz w:val="21"/>
          <w:szCs w:val="21"/>
        </w:rPr>
      </w:pPr>
      <w:r w:rsidRPr="00600E37">
        <w:rPr>
          <w:rFonts w:ascii="Arial" w:hAnsi="Arial" w:cs="Arial"/>
          <w:b/>
          <w:sz w:val="21"/>
          <w:szCs w:val="21"/>
        </w:rPr>
        <w:t xml:space="preserve">OFERTA ECONÒMICA </w:t>
      </w:r>
    </w:p>
    <w:p w:rsidR="008A07D1" w:rsidRDefault="008A07D1" w:rsidP="008A07D1">
      <w:pPr>
        <w:spacing w:line="276" w:lineRule="auto"/>
        <w:rPr>
          <w:rFonts w:ascii="Arial" w:hAnsi="Arial" w:cs="Arial"/>
          <w:i/>
          <w:sz w:val="21"/>
          <w:szCs w:val="21"/>
        </w:rPr>
      </w:pPr>
    </w:p>
    <w:tbl>
      <w:tblPr>
        <w:tblpPr w:leftFromText="141" w:rightFromText="141" w:vertAnchor="text" w:tblpXSpec="center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701"/>
        <w:gridCol w:w="1843"/>
        <w:gridCol w:w="1565"/>
      </w:tblGrid>
      <w:tr w:rsidR="008A07D1" w:rsidTr="00D24794">
        <w:trPr>
          <w:trHeight w:val="112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7D1" w:rsidRPr="00A82CA4" w:rsidRDefault="008A07D1" w:rsidP="00D24794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2CA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7D1" w:rsidRPr="00A82CA4" w:rsidRDefault="008A07D1" w:rsidP="00D24794">
            <w:pPr>
              <w:pStyle w:val="Sangradetextonormal"/>
              <w:ind w:left="2" w:hanging="2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2CA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PREU ANUAL </w:t>
            </w:r>
          </w:p>
          <w:p w:rsidR="008A07D1" w:rsidRPr="00A82CA4" w:rsidRDefault="008A07D1" w:rsidP="00D24794">
            <w:pPr>
              <w:pStyle w:val="Sangradetextonormal"/>
              <w:ind w:left="2" w:hanging="2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2CA4">
              <w:rPr>
                <w:rFonts w:ascii="Arial" w:hAnsi="Arial" w:cs="Arial"/>
                <w:b/>
                <w:i/>
                <w:sz w:val="22"/>
                <w:szCs w:val="22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7D1" w:rsidRPr="00A82CA4" w:rsidRDefault="008A07D1" w:rsidP="00D24794">
            <w:pPr>
              <w:pStyle w:val="Sangradetextonormal"/>
              <w:ind w:left="2" w:hanging="2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82CA4">
              <w:rPr>
                <w:rFonts w:ascii="Arial" w:hAnsi="Arial" w:cs="Arial"/>
                <w:b/>
                <w:i/>
                <w:sz w:val="22"/>
                <w:szCs w:val="22"/>
              </w:rPr>
              <w:t>PREU OFERTAT                            (IVA exclòs)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07D1" w:rsidRPr="00A82CA4" w:rsidRDefault="008A07D1" w:rsidP="00D24794">
            <w:pPr>
              <w:pStyle w:val="Sangradetextonormal"/>
              <w:ind w:left="0"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82CA4">
              <w:rPr>
                <w:rFonts w:ascii="Arial" w:hAnsi="Arial" w:cs="Arial"/>
                <w:b/>
                <w:i/>
                <w:sz w:val="22"/>
                <w:szCs w:val="22"/>
              </w:rPr>
              <w:t>Import de l’IVA</w:t>
            </w:r>
          </w:p>
        </w:tc>
      </w:tr>
      <w:tr w:rsidR="008A07D1" w:rsidTr="00D24794">
        <w:trPr>
          <w:trHeight w:val="477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07D1" w:rsidRPr="00A82CA4" w:rsidRDefault="008A07D1" w:rsidP="00D24794">
            <w:pPr>
              <w:pStyle w:val="Sangradetextonormal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A82CA4">
              <w:rPr>
                <w:rFonts w:ascii="Arial" w:hAnsi="Arial" w:cs="Arial"/>
                <w:sz w:val="22"/>
                <w:szCs w:val="22"/>
              </w:rPr>
              <w:t>Servei de Consultoria per la Elaboració del Registre Retributiu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D1" w:rsidRPr="00A82CA4" w:rsidRDefault="008A07D1" w:rsidP="00D24794">
            <w:pPr>
              <w:pStyle w:val="Sangradetextonormal"/>
              <w:ind w:left="0" w:firstLine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A82CA4">
              <w:rPr>
                <w:rFonts w:ascii="Arial" w:hAnsi="Arial" w:cs="Arial"/>
                <w:color w:val="FF0000"/>
                <w:sz w:val="22"/>
                <w:szCs w:val="22"/>
              </w:rPr>
              <w:t>4.000,00 €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D1" w:rsidRPr="00A82CA4" w:rsidRDefault="008A07D1" w:rsidP="00D24794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7D1" w:rsidRPr="00A82CA4" w:rsidRDefault="008A07D1" w:rsidP="00D24794">
            <w:pPr>
              <w:pStyle w:val="Sangradetextonormal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07D1" w:rsidRPr="00E0106E" w:rsidRDefault="008A07D1" w:rsidP="008A07D1">
      <w:pPr>
        <w:spacing w:line="276" w:lineRule="auto"/>
        <w:outlineLvl w:val="0"/>
        <w:rPr>
          <w:rFonts w:ascii="Arial" w:hAnsi="Arial" w:cs="Arial"/>
          <w:b/>
          <w:bCs/>
          <w:sz w:val="21"/>
          <w:szCs w:val="21"/>
        </w:rPr>
      </w:pPr>
    </w:p>
    <w:p w:rsidR="008A07D1" w:rsidRDefault="008A07D1" w:rsidP="008A07D1">
      <w:pPr>
        <w:pStyle w:val="Prrafodelista"/>
        <w:numPr>
          <w:ilvl w:val="0"/>
          <w:numId w:val="8"/>
        </w:numPr>
        <w:spacing w:line="276" w:lineRule="auto"/>
        <w:outlineLvl w:val="0"/>
        <w:rPr>
          <w:rFonts w:ascii="Arial" w:hAnsi="Arial" w:cs="Arial"/>
          <w:b/>
          <w:bCs/>
          <w:sz w:val="21"/>
          <w:szCs w:val="21"/>
        </w:rPr>
      </w:pPr>
      <w:r w:rsidRPr="00600E37">
        <w:rPr>
          <w:rFonts w:ascii="Arial" w:hAnsi="Arial" w:cs="Arial"/>
          <w:b/>
          <w:bCs/>
          <w:sz w:val="21"/>
          <w:szCs w:val="21"/>
        </w:rPr>
        <w:t>OFERTA D'AVALUACIÓ AUTOMÀTICA</w:t>
      </w:r>
    </w:p>
    <w:p w:rsidR="008A07D1" w:rsidRPr="008A07D1" w:rsidRDefault="008A07D1" w:rsidP="008A07D1">
      <w:pPr>
        <w:pStyle w:val="Prrafodelista"/>
        <w:spacing w:line="276" w:lineRule="auto"/>
        <w:ind w:left="720"/>
        <w:outlineLvl w:val="0"/>
        <w:rPr>
          <w:rFonts w:ascii="Arial" w:hAnsi="Arial" w:cs="Arial"/>
          <w:b/>
          <w:bCs/>
          <w:sz w:val="21"/>
          <w:szCs w:val="21"/>
        </w:rPr>
      </w:pPr>
    </w:p>
    <w:p w:rsidR="008A07D1" w:rsidRDefault="008A07D1" w:rsidP="008A07D1">
      <w:pPr>
        <w:spacing w:line="276" w:lineRule="auto"/>
        <w:outlineLvl w:val="0"/>
        <w:rPr>
          <w:rFonts w:ascii="Arial" w:hAnsi="Arial" w:cs="Arial"/>
          <w:bCs/>
          <w:sz w:val="21"/>
          <w:szCs w:val="21"/>
        </w:rPr>
      </w:pPr>
      <w:r w:rsidRPr="0052084B">
        <w:rPr>
          <w:rFonts w:ascii="Arial" w:hAnsi="Arial" w:cs="Arial"/>
          <w:bCs/>
          <w:sz w:val="21"/>
          <w:szCs w:val="21"/>
        </w:rPr>
        <w:t>Marcar amb una “x” la casella corresponent a Si o No,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52084B">
        <w:rPr>
          <w:rFonts w:ascii="Arial" w:hAnsi="Arial" w:cs="Arial"/>
          <w:bCs/>
          <w:sz w:val="21"/>
          <w:szCs w:val="21"/>
        </w:rPr>
        <w:t>marcar amb una “x” la casella corresponent al criteri ofert</w:t>
      </w:r>
      <w:r>
        <w:rPr>
          <w:rFonts w:ascii="Arial" w:hAnsi="Arial" w:cs="Arial"/>
          <w:bCs/>
          <w:sz w:val="21"/>
          <w:szCs w:val="21"/>
        </w:rPr>
        <w:t>.</w:t>
      </w:r>
    </w:p>
    <w:p w:rsidR="008A07D1" w:rsidRPr="00600E37" w:rsidRDefault="008A07D1" w:rsidP="008A07D1">
      <w:pPr>
        <w:spacing w:line="276" w:lineRule="auto"/>
        <w:outlineLvl w:val="0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8642" w:type="dxa"/>
        <w:jc w:val="center"/>
        <w:tblLook w:val="04A0" w:firstRow="1" w:lastRow="0" w:firstColumn="1" w:lastColumn="0" w:noHBand="0" w:noVBand="1"/>
      </w:tblPr>
      <w:tblGrid>
        <w:gridCol w:w="3539"/>
        <w:gridCol w:w="709"/>
        <w:gridCol w:w="709"/>
        <w:gridCol w:w="2409"/>
        <w:gridCol w:w="1276"/>
      </w:tblGrid>
      <w:tr w:rsidR="008A07D1" w:rsidRPr="00A82CA4" w:rsidTr="008A07D1">
        <w:trPr>
          <w:trHeight w:val="33"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/>
                <w:bCs/>
                <w:sz w:val="22"/>
                <w:szCs w:val="22"/>
              </w:rPr>
              <w:t>DESCRIPCIÓ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/>
                <w:bCs/>
                <w:sz w:val="22"/>
                <w:szCs w:val="22"/>
              </w:rPr>
              <w:t>Marcar amb una “x” la casella corresponent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/>
                <w:bCs/>
                <w:sz w:val="22"/>
                <w:szCs w:val="22"/>
              </w:rPr>
              <w:t>Punts</w:t>
            </w:r>
          </w:p>
        </w:tc>
      </w:tr>
      <w:tr w:rsidR="008A07D1" w:rsidRPr="00A82CA4" w:rsidTr="008A07D1">
        <w:trPr>
          <w:trHeight w:val="1659"/>
          <w:jc w:val="center"/>
        </w:trPr>
        <w:tc>
          <w:tcPr>
            <w:tcW w:w="353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82CA4">
              <w:rPr>
                <w:rFonts w:ascii="Arial" w:hAnsi="Arial" w:cs="Arial"/>
                <w:sz w:val="22"/>
                <w:szCs w:val="22"/>
              </w:rPr>
              <w:t>Experiència demostrada de l’equip professional de l’empresa en la elaboració de Registre Salarial en més anys dels mínims requerits.</w:t>
            </w:r>
          </w:p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jc w:val="left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82CA4">
              <w:rPr>
                <w:rFonts w:ascii="Arial" w:hAnsi="Arial" w:cs="Arial"/>
                <w:sz w:val="22"/>
                <w:szCs w:val="22"/>
              </w:rPr>
              <w:t>S’haurà d’acreditar mitjançant CV.</w:t>
            </w:r>
          </w:p>
        </w:tc>
        <w:tc>
          <w:tcPr>
            <w:tcW w:w="70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8A07D1" w:rsidRPr="00A82CA4" w:rsidRDefault="008A07D1" w:rsidP="008A07D1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Les empreses licitadores hauran d’aportar en el </w:t>
            </w:r>
            <w:r w:rsidRPr="00A82CA4">
              <w:rPr>
                <w:rFonts w:ascii="Arial" w:hAnsi="Arial" w:cs="Arial"/>
                <w:bCs/>
                <w:i/>
                <w:color w:val="3333FF"/>
                <w:sz w:val="22"/>
                <w:szCs w:val="22"/>
              </w:rPr>
              <w:t xml:space="preserve">Sobre </w:t>
            </w:r>
            <w:r w:rsidR="004F74B0">
              <w:rPr>
                <w:rFonts w:ascii="Arial" w:hAnsi="Arial" w:cs="Arial"/>
                <w:bCs/>
                <w:i/>
                <w:color w:val="3333FF"/>
                <w:sz w:val="22"/>
                <w:szCs w:val="22"/>
              </w:rPr>
              <w:t>Únic</w:t>
            </w:r>
            <w:r w:rsidRPr="00A82CA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documentació acreditativa.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A07D1" w:rsidRPr="00A82CA4" w:rsidRDefault="008A07D1" w:rsidP="008A07D1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Cs/>
                <w:sz w:val="22"/>
                <w:szCs w:val="22"/>
              </w:rPr>
              <w:t>15 punts</w:t>
            </w:r>
          </w:p>
        </w:tc>
      </w:tr>
      <w:tr w:rsidR="008A07D1" w:rsidRPr="00A82CA4" w:rsidTr="008A07D1">
        <w:trPr>
          <w:trHeight w:val="513"/>
          <w:jc w:val="center"/>
        </w:trPr>
        <w:tc>
          <w:tcPr>
            <w:tcW w:w="353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82CA4">
              <w:rPr>
                <w:rFonts w:ascii="Arial" w:hAnsi="Arial" w:cs="Arial"/>
                <w:sz w:val="22"/>
                <w:szCs w:val="22"/>
              </w:rPr>
              <w:t>Pla de confidencialitat adaptat a la normativa de protecció de dades</w:t>
            </w:r>
          </w:p>
        </w:tc>
        <w:tc>
          <w:tcPr>
            <w:tcW w:w="70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8A07D1" w:rsidRPr="00A82CA4" w:rsidRDefault="008A07D1" w:rsidP="008A07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A07D1" w:rsidRPr="00A82CA4" w:rsidRDefault="008A07D1" w:rsidP="008A07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Cs/>
                <w:sz w:val="22"/>
                <w:szCs w:val="22"/>
              </w:rPr>
              <w:t>08 punts</w:t>
            </w:r>
          </w:p>
        </w:tc>
      </w:tr>
      <w:tr w:rsidR="008A07D1" w:rsidRPr="00A82CA4" w:rsidTr="008A07D1">
        <w:trPr>
          <w:trHeight w:val="1426"/>
          <w:jc w:val="center"/>
        </w:trPr>
        <w:tc>
          <w:tcPr>
            <w:tcW w:w="353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82CA4">
              <w:rPr>
                <w:rFonts w:ascii="Arial" w:hAnsi="Arial" w:cs="Arial"/>
                <w:sz w:val="22"/>
                <w:szCs w:val="22"/>
              </w:rPr>
              <w:t>Experiència de l’equip de treball en la elaboració de Registres Retributius en centres del sector de recerca i biosanitari. S’haurà d’acreditar aquest criteri amb l’aportació de certificats de bona execució</w:t>
            </w:r>
          </w:p>
        </w:tc>
        <w:tc>
          <w:tcPr>
            <w:tcW w:w="70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8A07D1" w:rsidRPr="00A82CA4" w:rsidRDefault="008A07D1" w:rsidP="008A07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Les empreses licitadores hauran d’aportar en el </w:t>
            </w:r>
            <w:r w:rsidRPr="00A82CA4">
              <w:rPr>
                <w:rFonts w:ascii="Arial" w:hAnsi="Arial" w:cs="Arial"/>
                <w:bCs/>
                <w:i/>
                <w:color w:val="3333FF"/>
                <w:sz w:val="22"/>
                <w:szCs w:val="22"/>
              </w:rPr>
              <w:t xml:space="preserve">Sobre </w:t>
            </w:r>
            <w:r w:rsidR="004F74B0">
              <w:rPr>
                <w:rFonts w:ascii="Arial" w:hAnsi="Arial" w:cs="Arial"/>
                <w:bCs/>
                <w:i/>
                <w:color w:val="3333FF"/>
                <w:sz w:val="22"/>
                <w:szCs w:val="22"/>
              </w:rPr>
              <w:t xml:space="preserve">Únic </w:t>
            </w:r>
            <w:bookmarkStart w:id="1" w:name="_GoBack"/>
            <w:bookmarkEnd w:id="1"/>
            <w:r w:rsidRPr="00A82CA4">
              <w:rPr>
                <w:rFonts w:ascii="Arial" w:hAnsi="Arial" w:cs="Arial"/>
                <w:bCs/>
                <w:i/>
                <w:sz w:val="22"/>
                <w:szCs w:val="22"/>
              </w:rPr>
              <w:t>documentació acreditativa.</w:t>
            </w:r>
          </w:p>
        </w:tc>
        <w:tc>
          <w:tcPr>
            <w:tcW w:w="1276" w:type="dxa"/>
            <w:vAlign w:val="center"/>
          </w:tcPr>
          <w:p w:rsidR="008A07D1" w:rsidRPr="00A82CA4" w:rsidRDefault="008A07D1" w:rsidP="008A07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Cs/>
                <w:sz w:val="22"/>
                <w:szCs w:val="22"/>
              </w:rPr>
              <w:t>11 punts</w:t>
            </w:r>
          </w:p>
        </w:tc>
      </w:tr>
      <w:tr w:rsidR="008A07D1" w:rsidRPr="00A82CA4" w:rsidTr="008A07D1">
        <w:trPr>
          <w:trHeight w:val="600"/>
          <w:jc w:val="center"/>
        </w:trPr>
        <w:tc>
          <w:tcPr>
            <w:tcW w:w="353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82CA4">
              <w:rPr>
                <w:rFonts w:ascii="Arial" w:hAnsi="Arial" w:cs="Arial"/>
                <w:sz w:val="22"/>
                <w:szCs w:val="22"/>
              </w:rPr>
              <w:t>Disminució del temps de entrega de l’Informe del Registre Retributiu i la presentació</w:t>
            </w:r>
          </w:p>
        </w:tc>
        <w:tc>
          <w:tcPr>
            <w:tcW w:w="70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8A07D1" w:rsidRPr="00A82CA4" w:rsidRDefault="008A07D1" w:rsidP="008A07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A07D1" w:rsidRPr="00A82CA4" w:rsidRDefault="008A07D1" w:rsidP="008A07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Cs/>
                <w:sz w:val="22"/>
                <w:szCs w:val="22"/>
              </w:rPr>
              <w:t>08 punts</w:t>
            </w:r>
          </w:p>
        </w:tc>
      </w:tr>
      <w:tr w:rsidR="008A07D1" w:rsidRPr="00A82CA4" w:rsidTr="008A07D1">
        <w:trPr>
          <w:trHeight w:val="74"/>
          <w:jc w:val="center"/>
        </w:trPr>
        <w:tc>
          <w:tcPr>
            <w:tcW w:w="353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82CA4">
              <w:rPr>
                <w:rFonts w:ascii="Arial" w:hAnsi="Arial" w:cs="Arial"/>
                <w:sz w:val="22"/>
                <w:szCs w:val="22"/>
              </w:rPr>
              <w:lastRenderedPageBreak/>
              <w:t>Programa de formació per als empleats de l'última anualitat (2023)</w:t>
            </w:r>
          </w:p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82CA4">
              <w:rPr>
                <w:rFonts w:ascii="Arial" w:hAnsi="Arial" w:cs="Arial"/>
                <w:sz w:val="22"/>
                <w:szCs w:val="22"/>
              </w:rPr>
              <w:t>A l'empresa que acrediti la realització de formació per al personal adscrit a la realització del servei, obtindrà 5 punts, i 0 punts a l'empresa que no l'acrediti.</w:t>
            </w:r>
          </w:p>
        </w:tc>
        <w:tc>
          <w:tcPr>
            <w:tcW w:w="70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8A07D1" w:rsidRPr="00A82CA4" w:rsidRDefault="008A07D1" w:rsidP="008A07D1">
            <w:pPr>
              <w:overflowPunct/>
              <w:autoSpaceDE/>
              <w:autoSpaceDN/>
              <w:adjustRightInd/>
              <w:spacing w:line="276" w:lineRule="auto"/>
              <w:textAlignment w:val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vAlign w:val="center"/>
          </w:tcPr>
          <w:p w:rsidR="008A07D1" w:rsidRPr="00A82CA4" w:rsidRDefault="008A07D1" w:rsidP="008A07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A07D1" w:rsidRPr="00A82CA4" w:rsidRDefault="008A07D1" w:rsidP="008A07D1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82CA4">
              <w:rPr>
                <w:rFonts w:ascii="Arial" w:hAnsi="Arial" w:cs="Arial"/>
                <w:bCs/>
                <w:sz w:val="22"/>
                <w:szCs w:val="22"/>
              </w:rPr>
              <w:t>05 punts</w:t>
            </w:r>
          </w:p>
        </w:tc>
      </w:tr>
    </w:tbl>
    <w:p w:rsidR="008A07D1" w:rsidRPr="00EC5750" w:rsidRDefault="008A07D1" w:rsidP="008A07D1">
      <w:pPr>
        <w:spacing w:line="276" w:lineRule="auto"/>
        <w:rPr>
          <w:rFonts w:ascii="Arial" w:hAnsi="Arial" w:cs="Arial"/>
          <w:sz w:val="21"/>
          <w:szCs w:val="21"/>
        </w:rPr>
      </w:pPr>
    </w:p>
    <w:p w:rsidR="008A07D1" w:rsidRDefault="008A07D1" w:rsidP="008A07D1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8A07D1" w:rsidRDefault="008A07D1" w:rsidP="008A07D1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8A07D1" w:rsidRDefault="008A07D1" w:rsidP="008A07D1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8A07D1" w:rsidRDefault="008A07D1" w:rsidP="008A07D1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CF567A" w:rsidRPr="002310E8" w:rsidRDefault="00CF567A" w:rsidP="00CF567A">
      <w:pPr>
        <w:pStyle w:val="Sangradetextonormal"/>
        <w:spacing w:line="276" w:lineRule="auto"/>
        <w:ind w:left="0" w:firstLine="0"/>
        <w:rPr>
          <w:rFonts w:ascii="Arial" w:hAnsi="Arial" w:cs="Arial"/>
        </w:rPr>
      </w:pPr>
      <w:r w:rsidRPr="002310E8">
        <w:rPr>
          <w:rFonts w:ascii="Arial" w:hAnsi="Arial" w:cs="Arial"/>
        </w:rPr>
        <w:t>Signat,</w:t>
      </w:r>
    </w:p>
    <w:p w:rsidR="00CF567A" w:rsidRDefault="00CF567A" w:rsidP="00CF567A">
      <w:pPr>
        <w:pStyle w:val="Sangradetextonormal"/>
        <w:spacing w:line="276" w:lineRule="auto"/>
        <w:ind w:left="0" w:firstLine="0"/>
        <w:rPr>
          <w:rFonts w:ascii="Arial" w:hAnsi="Arial" w:cs="Arial"/>
          <w:i/>
        </w:rPr>
      </w:pPr>
    </w:p>
    <w:p w:rsidR="00CF567A" w:rsidRPr="00995780" w:rsidRDefault="00CF567A" w:rsidP="00105103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</w:rPr>
      </w:pPr>
    </w:p>
    <w:p w:rsidR="00105103" w:rsidRPr="008D0644" w:rsidRDefault="00105103" w:rsidP="00105103">
      <w:pPr>
        <w:pStyle w:val="Sangradetextonormal"/>
        <w:spacing w:line="276" w:lineRule="auto"/>
        <w:ind w:left="708" w:firstLine="708"/>
        <w:rPr>
          <w:rFonts w:ascii="Arial" w:hAnsi="Arial" w:cs="Arial"/>
          <w:i/>
        </w:rPr>
      </w:pPr>
      <w:r w:rsidRPr="008D0644">
        <w:rPr>
          <w:rFonts w:ascii="Arial" w:hAnsi="Arial" w:cs="Arial"/>
          <w:i/>
        </w:rPr>
        <w:t>Termini de validesa de la oferta............................4 mesos</w:t>
      </w:r>
    </w:p>
    <w:p w:rsidR="00A4392F" w:rsidRPr="008D0644" w:rsidRDefault="00105103" w:rsidP="00995780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</w:rPr>
      </w:pPr>
      <w:r w:rsidRPr="008D0644">
        <w:rPr>
          <w:rFonts w:ascii="Arial" w:hAnsi="Arial" w:cs="Arial"/>
          <w:i/>
        </w:rPr>
        <w:t>(quedaran excloses del procediment de licitació les ofertes que presentin un import i/o termini superior al de licitació)</w:t>
      </w:r>
      <w:bookmarkEnd w:id="0"/>
    </w:p>
    <w:sectPr w:rsidR="00A4392F" w:rsidRPr="008D0644" w:rsidSect="00EF6619">
      <w:headerReference w:type="default" r:id="rId7"/>
      <w:footerReference w:type="default" r:id="rId8"/>
      <w:pgSz w:w="11906" w:h="16838"/>
      <w:pgMar w:top="1701" w:right="1134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4A4" w:rsidRDefault="00BE34A4" w:rsidP="00BE34A4">
      <w:r>
        <w:separator/>
      </w:r>
    </w:p>
  </w:endnote>
  <w:endnote w:type="continuationSeparator" w:id="0">
    <w:p w:rsidR="00BE34A4" w:rsidRDefault="00BE34A4" w:rsidP="00BE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4A4" w:rsidRPr="00623A75" w:rsidRDefault="00BE34A4" w:rsidP="00BE34A4">
    <w:pPr>
      <w:pStyle w:val="Piedepgina"/>
      <w:jc w:val="right"/>
      <w:rPr>
        <w:rFonts w:ascii="Arial" w:hAnsi="Arial" w:cs="Arial"/>
      </w:rPr>
    </w:pPr>
    <w:r w:rsidRPr="00623A75">
      <w:rPr>
        <w:rFonts w:ascii="Arial" w:hAnsi="Arial" w:cs="Arial"/>
      </w:rPr>
      <w:fldChar w:fldCharType="begin"/>
    </w:r>
    <w:r w:rsidRPr="00623A75">
      <w:rPr>
        <w:rFonts w:ascii="Arial" w:hAnsi="Arial" w:cs="Arial"/>
      </w:rPr>
      <w:instrText>PAGE   \* MERGEFORMAT</w:instrText>
    </w:r>
    <w:r w:rsidRPr="00623A75">
      <w:rPr>
        <w:rFonts w:ascii="Arial" w:hAnsi="Arial" w:cs="Arial"/>
      </w:rPr>
      <w:fldChar w:fldCharType="separate"/>
    </w:r>
    <w:r w:rsidR="00520F20" w:rsidRPr="00520F20">
      <w:rPr>
        <w:rFonts w:ascii="Arial" w:hAnsi="Arial" w:cs="Arial"/>
        <w:noProof/>
        <w:lang w:val="es-ES"/>
      </w:rPr>
      <w:t>2</w:t>
    </w:r>
    <w:r w:rsidRPr="00623A75">
      <w:rPr>
        <w:rFonts w:ascii="Arial" w:hAnsi="Arial" w:cs="Arial"/>
      </w:rPr>
      <w:fldChar w:fldCharType="end"/>
    </w:r>
  </w:p>
  <w:p w:rsidR="00BE34A4" w:rsidRPr="00623A75" w:rsidRDefault="00BE34A4" w:rsidP="00BE34A4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BE34A4" w:rsidRPr="00623A75" w:rsidRDefault="009027CA" w:rsidP="00BE34A4">
    <w:pPr>
      <w:pStyle w:val="Piedepgina"/>
      <w:tabs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</w:t>
    </w:r>
    <w:r w:rsidR="00990C2F">
      <w:rPr>
        <w:rFonts w:ascii="Arial" w:hAnsi="Arial" w:cs="Arial"/>
        <w:i/>
        <w:color w:val="7F7F7F"/>
        <w:sz w:val="16"/>
      </w:rPr>
      <w:t>v01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4A4" w:rsidRDefault="00BE34A4" w:rsidP="00BE34A4">
      <w:r>
        <w:separator/>
      </w:r>
    </w:p>
  </w:footnote>
  <w:footnote w:type="continuationSeparator" w:id="0">
    <w:p w:rsidR="00BE34A4" w:rsidRDefault="00BE34A4" w:rsidP="00BE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619" w:rsidRDefault="00515CBE" w:rsidP="00EF6619">
    <w:pPr>
      <w:ind w:left="708"/>
      <w:jc w:val="right"/>
      <w:rPr>
        <w:rFonts w:ascii="Arial" w:hAnsi="Arial" w:cs="Arial"/>
        <w:sz w:val="16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FC330" wp14:editId="113FE3B4">
          <wp:simplePos x="0" y="0"/>
          <wp:positionH relativeFrom="column">
            <wp:posOffset>-34636</wp:posOffset>
          </wp:positionH>
          <wp:positionV relativeFrom="paragraph">
            <wp:posOffset>40640</wp:posOffset>
          </wp:positionV>
          <wp:extent cx="2832100" cy="635635"/>
          <wp:effectExtent l="0" t="0" r="6350" b="0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6619">
      <w:rPr>
        <w:rFonts w:ascii="Arial" w:hAnsi="Arial" w:cs="Arial"/>
        <w:sz w:val="16"/>
        <w:szCs w:val="22"/>
      </w:rPr>
      <w:t xml:space="preserve">                                                                                    </w:t>
    </w:r>
  </w:p>
  <w:p w:rsidR="00760E52" w:rsidRPr="00A00D0A" w:rsidRDefault="00760E52" w:rsidP="00760E52">
    <w:pPr>
      <w:pStyle w:val="p1"/>
      <w:framePr w:w="4809" w:h="905" w:hSpace="142" w:wrap="notBeside" w:vAnchor="page" w:hAnchor="page" w:x="5595" w:y="1042"/>
      <w:jc w:val="right"/>
      <w:rPr>
        <w:rFonts w:ascii="Arial" w:hAnsi="Arial" w:cs="Arial"/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>Pg. Vall d’Hebron 119-129</w:t>
    </w:r>
    <w:r w:rsidRPr="00A00D0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A00D0A">
      <w:rPr>
        <w:rFonts w:ascii="Arial" w:hAnsi="Arial" w:cs="Arial"/>
        <w:sz w:val="16"/>
        <w:szCs w:val="16"/>
        <w:lang w:val="ca-ES"/>
      </w:rPr>
      <w:t>|</w:t>
    </w:r>
    <w:r w:rsidRPr="00A00D0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A00D0A">
      <w:rPr>
        <w:rFonts w:ascii="Arial" w:hAnsi="Arial" w:cs="Arial"/>
        <w:sz w:val="16"/>
        <w:szCs w:val="16"/>
        <w:lang w:val="ca-ES"/>
      </w:rPr>
      <w:t>08035  Barcelona</w:t>
    </w:r>
  </w:p>
  <w:p w:rsidR="00760E52" w:rsidRPr="00A00D0A" w:rsidRDefault="00760E52" w:rsidP="00760E52">
    <w:pPr>
      <w:pStyle w:val="p1"/>
      <w:framePr w:w="4809" w:h="905" w:hSpace="142" w:wrap="notBeside" w:vAnchor="page" w:hAnchor="page" w:x="5595" w:y="1042"/>
      <w:jc w:val="right"/>
      <w:rPr>
        <w:rFonts w:ascii="Arial" w:hAnsi="Arial" w:cs="Arial"/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>Edifici Mediterrània, 2ª planta</w:t>
    </w:r>
  </w:p>
  <w:p w:rsidR="00760E52" w:rsidRPr="00A00D0A" w:rsidRDefault="00760E52" w:rsidP="00760E52">
    <w:pPr>
      <w:pStyle w:val="p1"/>
      <w:framePr w:w="4809" w:h="905" w:hSpace="142" w:wrap="notBeside" w:vAnchor="page" w:hAnchor="page" w:x="5595" w:y="1042"/>
      <w:jc w:val="right"/>
      <w:rPr>
        <w:rFonts w:ascii="Arial" w:hAnsi="Arial" w:cs="Arial"/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>T. 93/489 44 59</w:t>
    </w:r>
  </w:p>
  <w:p w:rsidR="00760E52" w:rsidRPr="003170EF" w:rsidRDefault="00760E52" w:rsidP="00760E52">
    <w:pPr>
      <w:pStyle w:val="p1"/>
      <w:framePr w:w="4809" w:h="905" w:hSpace="142" w:wrap="notBeside" w:vAnchor="page" w:hAnchor="page" w:x="5595" w:y="1042"/>
      <w:jc w:val="right"/>
      <w:rPr>
        <w:sz w:val="16"/>
        <w:szCs w:val="16"/>
        <w:lang w:val="ca-ES"/>
      </w:rPr>
    </w:pPr>
    <w:r w:rsidRPr="00A00D0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Pr="000038D1">
      <w:rPr>
        <w:rFonts w:ascii="Arial" w:hAnsi="Arial" w:cs="Arial"/>
        <w:sz w:val="16"/>
        <w:szCs w:val="16"/>
        <w:lang w:val="ca-ES"/>
      </w:rPr>
      <w:t>https://vhir.vallhebron.com/ca</w:t>
    </w:r>
  </w:p>
  <w:p w:rsidR="00760E52" w:rsidRPr="00A00D0A" w:rsidRDefault="00760E52" w:rsidP="00760E52">
    <w:pPr>
      <w:pStyle w:val="p1"/>
      <w:framePr w:w="4809" w:h="905" w:hSpace="142" w:wrap="notBeside" w:vAnchor="page" w:hAnchor="page" w:x="5595" w:y="1042"/>
      <w:jc w:val="right"/>
      <w:rPr>
        <w:rFonts w:ascii="Arial" w:hAnsi="Arial" w:cs="Arial"/>
        <w:sz w:val="16"/>
        <w:szCs w:val="16"/>
        <w:lang w:val="ca-ES"/>
      </w:rPr>
    </w:pPr>
  </w:p>
  <w:p w:rsidR="00BE34A4" w:rsidRPr="00760E52" w:rsidRDefault="00BE34A4" w:rsidP="00760E52">
    <w:pPr>
      <w:pStyle w:val="Encabezado"/>
      <w:rPr>
        <w:rFonts w:ascii="Arial" w:hAnsi="Arial" w:cs="Arial"/>
      </w:rPr>
    </w:pPr>
    <w:r w:rsidRPr="00760E52"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90B24"/>
    <w:multiLevelType w:val="hybridMultilevel"/>
    <w:tmpl w:val="2DE4EAB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83E1C"/>
    <w:multiLevelType w:val="hybridMultilevel"/>
    <w:tmpl w:val="B7301B2E"/>
    <w:lvl w:ilvl="0" w:tplc="8470430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122BAA"/>
    <w:multiLevelType w:val="hybridMultilevel"/>
    <w:tmpl w:val="8B2C78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B62D4"/>
    <w:multiLevelType w:val="hybridMultilevel"/>
    <w:tmpl w:val="31840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4572"/>
    <w:multiLevelType w:val="hybridMultilevel"/>
    <w:tmpl w:val="AC524644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67575"/>
    <w:multiLevelType w:val="hybridMultilevel"/>
    <w:tmpl w:val="AA201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A09"/>
    <w:multiLevelType w:val="hybridMultilevel"/>
    <w:tmpl w:val="A2562A88"/>
    <w:lvl w:ilvl="0" w:tplc="CDB64F4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4"/>
    <w:rsid w:val="000362D8"/>
    <w:rsid w:val="000B26F7"/>
    <w:rsid w:val="000F6C2A"/>
    <w:rsid w:val="001039CF"/>
    <w:rsid w:val="00105103"/>
    <w:rsid w:val="001A4976"/>
    <w:rsid w:val="001D02DB"/>
    <w:rsid w:val="00251490"/>
    <w:rsid w:val="002A2BB4"/>
    <w:rsid w:val="002A4106"/>
    <w:rsid w:val="002B2053"/>
    <w:rsid w:val="002B6048"/>
    <w:rsid w:val="00363E37"/>
    <w:rsid w:val="00405E41"/>
    <w:rsid w:val="004B4190"/>
    <w:rsid w:val="004F74B0"/>
    <w:rsid w:val="00515CBE"/>
    <w:rsid w:val="00520F20"/>
    <w:rsid w:val="00614518"/>
    <w:rsid w:val="006973E6"/>
    <w:rsid w:val="006C384F"/>
    <w:rsid w:val="006E60FA"/>
    <w:rsid w:val="0074691C"/>
    <w:rsid w:val="00760E52"/>
    <w:rsid w:val="007A0532"/>
    <w:rsid w:val="007B5ADD"/>
    <w:rsid w:val="00813CD0"/>
    <w:rsid w:val="00813D60"/>
    <w:rsid w:val="008303C2"/>
    <w:rsid w:val="008817F1"/>
    <w:rsid w:val="008A07D1"/>
    <w:rsid w:val="008C2EA0"/>
    <w:rsid w:val="008D0644"/>
    <w:rsid w:val="008E62C5"/>
    <w:rsid w:val="009027CA"/>
    <w:rsid w:val="0091020D"/>
    <w:rsid w:val="00962719"/>
    <w:rsid w:val="009747ED"/>
    <w:rsid w:val="00987470"/>
    <w:rsid w:val="00990C2F"/>
    <w:rsid w:val="00995780"/>
    <w:rsid w:val="009A1D85"/>
    <w:rsid w:val="00A139AB"/>
    <w:rsid w:val="00A17D06"/>
    <w:rsid w:val="00A4392F"/>
    <w:rsid w:val="00A573CC"/>
    <w:rsid w:val="00A70449"/>
    <w:rsid w:val="00B01BFD"/>
    <w:rsid w:val="00B152BE"/>
    <w:rsid w:val="00B75821"/>
    <w:rsid w:val="00BB319F"/>
    <w:rsid w:val="00BC1496"/>
    <w:rsid w:val="00BC446F"/>
    <w:rsid w:val="00BD6F16"/>
    <w:rsid w:val="00BE34A4"/>
    <w:rsid w:val="00C06F42"/>
    <w:rsid w:val="00CD4E98"/>
    <w:rsid w:val="00CF567A"/>
    <w:rsid w:val="00D17D90"/>
    <w:rsid w:val="00D321FF"/>
    <w:rsid w:val="00D523CB"/>
    <w:rsid w:val="00DB2BAB"/>
    <w:rsid w:val="00DF6DEC"/>
    <w:rsid w:val="00DF71DC"/>
    <w:rsid w:val="00ED20F8"/>
    <w:rsid w:val="00EF6619"/>
    <w:rsid w:val="00F00204"/>
    <w:rsid w:val="00FA2031"/>
    <w:rsid w:val="00FC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851F4"/>
  <w15:chartTrackingRefBased/>
  <w15:docId w15:val="{C04B6DE1-FA93-407E-BAAC-F57E24A3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3C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D321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E34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34A4"/>
  </w:style>
  <w:style w:type="paragraph" w:styleId="Piedepgina">
    <w:name w:val="footer"/>
    <w:basedOn w:val="Normal"/>
    <w:link w:val="PiedepginaCar"/>
    <w:uiPriority w:val="99"/>
    <w:unhideWhenUsed/>
    <w:rsid w:val="00BE3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4A4"/>
  </w:style>
  <w:style w:type="paragraph" w:styleId="Sangradetextonormal">
    <w:name w:val="Body Text Indent"/>
    <w:basedOn w:val="Normal"/>
    <w:link w:val="SangradetextonormalCar"/>
    <w:rsid w:val="00BE34A4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E34A4"/>
    <w:rPr>
      <w:rFonts w:ascii="Arial Narrow" w:eastAsia="Times New Roman" w:hAnsi="Arial Narrow" w:cs="Times New Roman"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EF6619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D321FF"/>
    <w:rPr>
      <w:rFonts w:ascii="Calibri Light" w:eastAsia="Times New Roman" w:hAnsi="Calibri Light" w:cs="Times New Roman"/>
      <w:b/>
      <w:bCs/>
      <w:i/>
      <w:iCs/>
      <w:sz w:val="28"/>
      <w:szCs w:val="28"/>
      <w:lang w:val="ca-ES" w:eastAsia="es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"/>
    <w:basedOn w:val="Normal"/>
    <w:link w:val="PrrafodelistaCar"/>
    <w:uiPriority w:val="34"/>
    <w:qFormat/>
    <w:rsid w:val="00405E41"/>
    <w:pPr>
      <w:ind w:left="708"/>
    </w:p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405E41"/>
    <w:rPr>
      <w:rFonts w:ascii="Courier" w:eastAsia="Times New Roman" w:hAnsi="Courier" w:cs="Times New Roman"/>
      <w:sz w:val="20"/>
      <w:szCs w:val="20"/>
      <w:lang w:val="ca-ES" w:eastAsia="es-ES"/>
    </w:rPr>
  </w:style>
  <w:style w:type="paragraph" w:customStyle="1" w:styleId="Cuerpo">
    <w:name w:val="Cuerpo"/>
    <w:rsid w:val="00405E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ourier" w:eastAsia="Arial Unicode MS" w:hAnsi="Courier" w:cs="Arial Unicode MS"/>
      <w:color w:val="000000"/>
      <w:sz w:val="20"/>
      <w:szCs w:val="20"/>
      <w:u w:color="000000"/>
      <w:bdr w:val="nil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40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9AB"/>
    <w:rPr>
      <w:color w:val="605E5C"/>
      <w:shd w:val="clear" w:color="auto" w:fill="E1DFDD"/>
    </w:rPr>
  </w:style>
  <w:style w:type="paragraph" w:customStyle="1" w:styleId="p1">
    <w:name w:val="p1"/>
    <w:basedOn w:val="Normal"/>
    <w:rsid w:val="00760E52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760E52"/>
  </w:style>
  <w:style w:type="character" w:customStyle="1" w:styleId="Estilo3">
    <w:name w:val="Estilo3"/>
    <w:uiPriority w:val="1"/>
    <w:rsid w:val="00990C2F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D17D90"/>
  </w:style>
  <w:style w:type="character" w:customStyle="1" w:styleId="eop">
    <w:name w:val="eop"/>
    <w:basedOn w:val="Fuentedeprrafopredeter"/>
    <w:rsid w:val="00B0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VHIR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Arasil, Anna</dc:creator>
  <cp:keywords/>
  <dc:description/>
  <cp:lastModifiedBy>Ivana Andrea Pribac Pernalete</cp:lastModifiedBy>
  <cp:revision>59</cp:revision>
  <dcterms:created xsi:type="dcterms:W3CDTF">2019-07-05T10:00:00Z</dcterms:created>
  <dcterms:modified xsi:type="dcterms:W3CDTF">2024-11-21T08:14:00Z</dcterms:modified>
</cp:coreProperties>
</file>