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1FB0A" w14:textId="386D1F07" w:rsidR="0071381F" w:rsidRPr="007F55CC" w:rsidRDefault="0071381F" w:rsidP="00C93B84">
      <w:pPr>
        <w:tabs>
          <w:tab w:val="left" w:pos="-720"/>
        </w:tabs>
        <w:suppressAutoHyphens/>
        <w:ind w:left="709" w:hanging="709"/>
        <w:rPr>
          <w:rFonts w:cs="Arial"/>
          <w:lang w:eastAsia="es-ES"/>
        </w:rPr>
      </w:pPr>
    </w:p>
    <w:p w14:paraId="4D4C2A48" w14:textId="7182C2B9" w:rsidR="0071381F" w:rsidRPr="007F55CC" w:rsidRDefault="0071381F" w:rsidP="00512CD5">
      <w:pPr>
        <w:tabs>
          <w:tab w:val="left" w:pos="-720"/>
        </w:tabs>
        <w:suppressAutoHyphens/>
        <w:rPr>
          <w:rFonts w:cs="Arial"/>
          <w:lang w:eastAsia="es-ES"/>
        </w:rPr>
      </w:pPr>
    </w:p>
    <w:p w14:paraId="40753788" w14:textId="2DC28B96" w:rsidR="0071381F" w:rsidRPr="007F55CC" w:rsidRDefault="0071381F" w:rsidP="00512CD5">
      <w:pPr>
        <w:tabs>
          <w:tab w:val="left" w:pos="-720"/>
        </w:tabs>
        <w:suppressAutoHyphens/>
        <w:rPr>
          <w:rFonts w:cs="Arial"/>
          <w:lang w:eastAsia="es-ES"/>
        </w:rPr>
      </w:pPr>
    </w:p>
    <w:p w14:paraId="1B71CC37" w14:textId="75C58A6F" w:rsidR="0071381F" w:rsidRPr="007F55CC" w:rsidRDefault="0071381F" w:rsidP="00512CD5">
      <w:pPr>
        <w:tabs>
          <w:tab w:val="left" w:pos="-720"/>
        </w:tabs>
        <w:suppressAutoHyphens/>
        <w:rPr>
          <w:rFonts w:cs="Arial"/>
          <w:lang w:eastAsia="es-ES"/>
        </w:rPr>
      </w:pPr>
    </w:p>
    <w:p w14:paraId="365CCB45" w14:textId="26E766F0" w:rsidR="0071381F" w:rsidRPr="007F55CC" w:rsidRDefault="0071381F" w:rsidP="00512CD5">
      <w:pPr>
        <w:tabs>
          <w:tab w:val="left" w:pos="-720"/>
        </w:tabs>
        <w:suppressAutoHyphens/>
        <w:rPr>
          <w:rFonts w:cs="Arial"/>
          <w:lang w:eastAsia="es-ES"/>
        </w:rPr>
      </w:pPr>
    </w:p>
    <w:p w14:paraId="1664BA3D" w14:textId="2E2A1F4B" w:rsidR="0071381F" w:rsidRPr="007F55CC" w:rsidRDefault="0071381F" w:rsidP="00512CD5">
      <w:pPr>
        <w:tabs>
          <w:tab w:val="left" w:pos="-720"/>
        </w:tabs>
        <w:suppressAutoHyphens/>
        <w:rPr>
          <w:rFonts w:cs="Arial"/>
          <w:lang w:eastAsia="es-ES"/>
        </w:rPr>
      </w:pPr>
    </w:p>
    <w:p w14:paraId="20FF5DFC" w14:textId="714F3485" w:rsidR="0071381F" w:rsidRPr="007F55CC" w:rsidRDefault="0071381F" w:rsidP="00512CD5">
      <w:pPr>
        <w:tabs>
          <w:tab w:val="left" w:pos="-720"/>
        </w:tabs>
        <w:suppressAutoHyphens/>
        <w:rPr>
          <w:rFonts w:cs="Arial"/>
          <w:lang w:eastAsia="es-ES"/>
        </w:rPr>
      </w:pPr>
    </w:p>
    <w:p w14:paraId="069EC197" w14:textId="18BE4CA6" w:rsidR="0071381F" w:rsidRPr="007F55CC" w:rsidRDefault="0071381F" w:rsidP="00512CD5">
      <w:pPr>
        <w:tabs>
          <w:tab w:val="left" w:pos="-720"/>
        </w:tabs>
        <w:suppressAutoHyphens/>
        <w:rPr>
          <w:rFonts w:cs="Arial"/>
          <w:lang w:eastAsia="es-ES"/>
        </w:rPr>
      </w:pPr>
    </w:p>
    <w:p w14:paraId="578F473B" w14:textId="0F4EC635" w:rsidR="0071381F" w:rsidRPr="007F55CC" w:rsidRDefault="0071381F" w:rsidP="00512CD5">
      <w:pPr>
        <w:tabs>
          <w:tab w:val="left" w:pos="-720"/>
        </w:tabs>
        <w:suppressAutoHyphens/>
        <w:rPr>
          <w:rFonts w:cs="Arial"/>
          <w:lang w:eastAsia="es-ES"/>
        </w:rPr>
      </w:pPr>
    </w:p>
    <w:p w14:paraId="5C168AF0" w14:textId="3D146B4A" w:rsidR="0071381F" w:rsidRPr="007F55CC" w:rsidRDefault="0071381F" w:rsidP="00512CD5">
      <w:pPr>
        <w:tabs>
          <w:tab w:val="left" w:pos="-720"/>
        </w:tabs>
        <w:suppressAutoHyphens/>
        <w:rPr>
          <w:rFonts w:cs="Arial"/>
          <w:lang w:eastAsia="es-ES"/>
        </w:rPr>
      </w:pPr>
    </w:p>
    <w:p w14:paraId="5364D591" w14:textId="47FCAB44" w:rsidR="0071381F" w:rsidRPr="007F55CC" w:rsidRDefault="0071381F" w:rsidP="00512CD5">
      <w:pPr>
        <w:tabs>
          <w:tab w:val="left" w:pos="-720"/>
        </w:tabs>
        <w:suppressAutoHyphens/>
        <w:rPr>
          <w:rFonts w:cs="Arial"/>
          <w:lang w:eastAsia="es-ES"/>
        </w:rPr>
      </w:pPr>
    </w:p>
    <w:p w14:paraId="434330BC" w14:textId="77777777" w:rsidR="0071381F" w:rsidRPr="007F55CC" w:rsidRDefault="0071381F" w:rsidP="00512CD5">
      <w:pPr>
        <w:tabs>
          <w:tab w:val="left" w:pos="-720"/>
        </w:tabs>
        <w:suppressAutoHyphens/>
        <w:rPr>
          <w:rFonts w:cs="Arial"/>
          <w:lang w:eastAsia="es-ES"/>
        </w:rPr>
      </w:pPr>
    </w:p>
    <w:p w14:paraId="689C9418" w14:textId="0A699E5C" w:rsidR="0071381F" w:rsidRPr="007F55CC" w:rsidRDefault="0071381F" w:rsidP="00512CD5">
      <w:pPr>
        <w:tabs>
          <w:tab w:val="left" w:pos="-720"/>
        </w:tabs>
        <w:suppressAutoHyphens/>
        <w:rPr>
          <w:rFonts w:cs="Arial"/>
          <w:lang w:eastAsia="es-ES"/>
        </w:rPr>
      </w:pPr>
    </w:p>
    <w:p w14:paraId="10ECDC9B" w14:textId="3C101DED" w:rsidR="00512CD5" w:rsidRPr="007F55CC" w:rsidRDefault="00512CD5" w:rsidP="00512CD5">
      <w:pPr>
        <w:tabs>
          <w:tab w:val="left" w:pos="-720"/>
        </w:tabs>
        <w:suppressAutoHyphens/>
        <w:rPr>
          <w:rFonts w:cs="Arial"/>
          <w:lang w:eastAsia="es-ES"/>
        </w:rPr>
      </w:pPr>
    </w:p>
    <w:p w14:paraId="5158F2C6" w14:textId="229A4E56" w:rsidR="00512CD5" w:rsidRPr="007F55CC" w:rsidRDefault="00512CD5" w:rsidP="00512CD5">
      <w:pPr>
        <w:tabs>
          <w:tab w:val="left" w:pos="-720"/>
        </w:tabs>
        <w:suppressAutoHyphens/>
        <w:rPr>
          <w:rFonts w:cs="Arial"/>
          <w:lang w:eastAsia="es-ES"/>
        </w:rPr>
      </w:pPr>
    </w:p>
    <w:p w14:paraId="14BBFA6F" w14:textId="566F6DDA" w:rsidR="00512CD5" w:rsidRPr="007F55CC" w:rsidRDefault="00512CD5" w:rsidP="00512CD5">
      <w:pPr>
        <w:tabs>
          <w:tab w:val="left" w:pos="-720"/>
        </w:tabs>
        <w:suppressAutoHyphens/>
        <w:rPr>
          <w:rFonts w:cs="Arial"/>
          <w:lang w:eastAsia="es-ES"/>
        </w:rPr>
      </w:pPr>
    </w:p>
    <w:p w14:paraId="0BD62E99" w14:textId="77777777" w:rsidR="00512CD5" w:rsidRPr="007F55CC" w:rsidRDefault="00512CD5" w:rsidP="00512CD5">
      <w:pPr>
        <w:tabs>
          <w:tab w:val="left" w:pos="-720"/>
        </w:tabs>
        <w:suppressAutoHyphens/>
        <w:rPr>
          <w:rFonts w:cs="Arial"/>
          <w:lang w:eastAsia="es-ES"/>
        </w:rPr>
      </w:pPr>
    </w:p>
    <w:p w14:paraId="64654C64" w14:textId="61AA2E03" w:rsidR="008D184C" w:rsidRPr="0017177A" w:rsidRDefault="004636B5"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b/>
        </w:rPr>
      </w:pPr>
      <w:r w:rsidRPr="0017177A">
        <w:rPr>
          <w:rFonts w:cs="Arial"/>
          <w:b/>
        </w:rPr>
        <w:t xml:space="preserve">PLEC DE CLÀUSULES ADMINISTRATIVES PARTICULARS </w:t>
      </w:r>
      <w:r w:rsidR="00147269" w:rsidRPr="0017177A">
        <w:rPr>
          <w:rFonts w:cs="Arial"/>
          <w:b/>
        </w:rPr>
        <w:t xml:space="preserve">PER A LA </w:t>
      </w:r>
      <w:r w:rsidRPr="0017177A">
        <w:rPr>
          <w:rFonts w:cs="Arial"/>
          <w:b/>
        </w:rPr>
        <w:t>CONTRACTACIÓ BASADA EN L’ACORD MARC DELS SERVEIS DE NETEJA</w:t>
      </w:r>
    </w:p>
    <w:p w14:paraId="2B5D21AB" w14:textId="51060998" w:rsidR="0071381F" w:rsidRPr="0017177A" w:rsidRDefault="00C35A0E"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b/>
          <w:i/>
          <w:strike/>
          <w:lang w:eastAsia="es-ES"/>
        </w:rPr>
      </w:pPr>
      <w:r w:rsidRPr="0017177A">
        <w:rPr>
          <w:rFonts w:cs="Arial"/>
          <w:b/>
        </w:rPr>
        <w:t>(</w:t>
      </w:r>
      <w:r w:rsidRPr="0017177A">
        <w:rPr>
          <w:rFonts w:cs="Arial"/>
          <w:b/>
          <w:lang w:eastAsia="es-ES"/>
        </w:rPr>
        <w:t>CCS 2022 1)</w:t>
      </w:r>
    </w:p>
    <w:p w14:paraId="77861ED3" w14:textId="77777777" w:rsidR="007C64D2" w:rsidRPr="0017177A" w:rsidRDefault="007C64D2" w:rsidP="00512CD5">
      <w:pPr>
        <w:rPr>
          <w:rFonts w:cs="Arial"/>
          <w:b/>
          <w:lang w:eastAsia="es-ES"/>
        </w:rPr>
      </w:pPr>
    </w:p>
    <w:p w14:paraId="3892E08B" w14:textId="77777777" w:rsidR="007C64D2" w:rsidRPr="0017177A" w:rsidRDefault="007C64D2" w:rsidP="00512CD5">
      <w:pPr>
        <w:rPr>
          <w:rFonts w:cs="Arial"/>
          <w:b/>
          <w:lang w:eastAsia="es-ES"/>
        </w:rPr>
      </w:pPr>
    </w:p>
    <w:p w14:paraId="4A435BCD" w14:textId="77777777" w:rsidR="007C64D2" w:rsidRPr="0017177A" w:rsidRDefault="007C64D2" w:rsidP="00512CD5">
      <w:pPr>
        <w:rPr>
          <w:rFonts w:cs="Arial"/>
          <w:b/>
          <w:lang w:eastAsia="es-ES"/>
        </w:rPr>
      </w:pPr>
    </w:p>
    <w:p w14:paraId="63196827" w14:textId="77777777" w:rsidR="007C64D2" w:rsidRPr="0017177A" w:rsidRDefault="007C64D2" w:rsidP="00512CD5">
      <w:pPr>
        <w:rPr>
          <w:rFonts w:cs="Arial"/>
          <w:b/>
          <w:lang w:eastAsia="es-ES"/>
        </w:rPr>
      </w:pPr>
    </w:p>
    <w:p w14:paraId="16E7F512" w14:textId="6A74E6B3" w:rsidR="007C64D2" w:rsidRPr="0017177A" w:rsidRDefault="007C64D2" w:rsidP="007C64D2">
      <w:pPr>
        <w:spacing w:after="10" w:line="267" w:lineRule="auto"/>
        <w:ind w:left="-5"/>
        <w:rPr>
          <w:rFonts w:asciiTheme="minorHAnsi" w:hAnsiTheme="minorHAnsi" w:cstheme="minorHAnsi"/>
        </w:rPr>
      </w:pPr>
      <w:r w:rsidRPr="0017177A">
        <w:rPr>
          <w:rFonts w:asciiTheme="minorHAnsi" w:hAnsiTheme="minorHAnsi" w:cstheme="minorHAnsi"/>
          <w:b/>
          <w:lang w:eastAsia="es-ES"/>
        </w:rPr>
        <w:t xml:space="preserve">Expedient SOC-2025-2: </w:t>
      </w:r>
      <w:r w:rsidRPr="0017177A">
        <w:rPr>
          <w:rFonts w:asciiTheme="minorHAnsi" w:eastAsia="Arial" w:hAnsiTheme="minorHAnsi" w:cstheme="minorHAnsi"/>
          <w:b/>
          <w:color w:val="000000"/>
        </w:rPr>
        <w:t xml:space="preserve">Serveis </w:t>
      </w:r>
      <w:r w:rsidRPr="0017177A">
        <w:rPr>
          <w:rFonts w:cs="Arial"/>
          <w:b/>
        </w:rPr>
        <w:t>neteja als edificis i dependències administratives del Servei P</w:t>
      </w:r>
      <w:r w:rsidR="00B368F6" w:rsidRPr="0017177A">
        <w:rPr>
          <w:rFonts w:cs="Arial"/>
          <w:b/>
        </w:rPr>
        <w:t>ú</w:t>
      </w:r>
      <w:r w:rsidRPr="0017177A">
        <w:rPr>
          <w:rFonts w:cs="Arial"/>
          <w:b/>
        </w:rPr>
        <w:t>blic d’Ocupació de Catalunya (SOC) per a l’any 2025</w:t>
      </w:r>
      <w:r w:rsidRPr="0017177A">
        <w:rPr>
          <w:rFonts w:asciiTheme="minorHAnsi" w:hAnsiTheme="minorHAnsi" w:cstheme="minorHAnsi"/>
          <w:b/>
        </w:rPr>
        <w:t>.</w:t>
      </w:r>
    </w:p>
    <w:p w14:paraId="4BB93A31" w14:textId="629E0457" w:rsidR="0071381F" w:rsidRPr="0017177A" w:rsidRDefault="0071381F" w:rsidP="00512CD5">
      <w:pPr>
        <w:rPr>
          <w:rFonts w:cs="Arial"/>
          <w:b/>
          <w:lang w:eastAsia="es-ES"/>
        </w:rPr>
      </w:pPr>
      <w:r w:rsidRPr="0017177A">
        <w:rPr>
          <w:rFonts w:cs="Arial"/>
          <w:b/>
          <w:lang w:eastAsia="es-ES"/>
        </w:rPr>
        <w:br w:type="page"/>
      </w:r>
    </w:p>
    <w:p w14:paraId="54BC4537" w14:textId="17829B12" w:rsidR="007C64D2" w:rsidRPr="0017177A" w:rsidRDefault="007C64D2" w:rsidP="00512CD5">
      <w:pPr>
        <w:rPr>
          <w:rFonts w:cs="Arial"/>
          <w:b/>
          <w:lang w:eastAsia="es-ES"/>
        </w:rPr>
      </w:pPr>
    </w:p>
    <w:p w14:paraId="0883CB7F" w14:textId="2DD424B0" w:rsidR="007C64D2" w:rsidRPr="0017177A" w:rsidRDefault="007C64D2" w:rsidP="00512CD5">
      <w:pPr>
        <w:rPr>
          <w:rFonts w:cs="Arial"/>
          <w:b/>
          <w:lang w:eastAsia="es-ES"/>
        </w:rPr>
      </w:pPr>
    </w:p>
    <w:p w14:paraId="22435522" w14:textId="77777777" w:rsidR="00BF0678" w:rsidRPr="0017177A" w:rsidRDefault="00BF0678" w:rsidP="00BF0678">
      <w:pPr>
        <w:rPr>
          <w:rFonts w:cs="Arial"/>
          <w:b/>
          <w:lang w:eastAsia="es-ES"/>
        </w:rPr>
      </w:pPr>
      <w:bookmarkStart w:id="0" w:name="_Toc103931929"/>
      <w:bookmarkStart w:id="1" w:name="_Toc515538791"/>
      <w:r w:rsidRPr="0017177A">
        <w:rPr>
          <w:rFonts w:cs="Arial"/>
          <w:b/>
          <w:lang w:eastAsia="es-ES"/>
        </w:rPr>
        <w:t>Índex</w:t>
      </w:r>
    </w:p>
    <w:p w14:paraId="6D6ABF3D" w14:textId="57C06AA7" w:rsidR="001A4CFA" w:rsidRPr="0017177A" w:rsidRDefault="00B368F6">
      <w:pPr>
        <w:pStyle w:val="IDC1"/>
        <w:rPr>
          <w:rFonts w:asciiTheme="minorHAnsi" w:eastAsiaTheme="minorEastAsia" w:hAnsiTheme="minorHAnsi" w:cstheme="minorBidi"/>
          <w:b w:val="0"/>
        </w:rPr>
      </w:pPr>
      <w:r w:rsidRPr="0017177A">
        <w:rPr>
          <w:b w:val="0"/>
          <w:lang w:eastAsia="es-ES"/>
        </w:rPr>
        <w:fldChar w:fldCharType="begin"/>
      </w:r>
      <w:r w:rsidRPr="0017177A">
        <w:rPr>
          <w:b w:val="0"/>
          <w:lang w:eastAsia="es-ES"/>
        </w:rPr>
        <w:instrText xml:space="preserve"> TOC \o "1-3" \h \z \u </w:instrText>
      </w:r>
      <w:r w:rsidRPr="0017177A">
        <w:rPr>
          <w:b w:val="0"/>
          <w:lang w:eastAsia="es-ES"/>
        </w:rPr>
        <w:fldChar w:fldCharType="separate"/>
      </w:r>
      <w:hyperlink w:anchor="_Toc170991281" w:history="1">
        <w:r w:rsidR="001A4CFA" w:rsidRPr="0017177A">
          <w:rPr>
            <w:rStyle w:val="Enlla"/>
          </w:rPr>
          <w:t>QUADRE DE CARACTERÍSTIQUES DEL CONTRACTE BASAT EN L’ACORD MARC DELS SERVEIS DE NETEJA (CCS 2022 1)</w:t>
        </w:r>
        <w:r w:rsidR="001A4CFA" w:rsidRPr="0017177A">
          <w:rPr>
            <w:webHidden/>
          </w:rPr>
          <w:tab/>
        </w:r>
        <w:r w:rsidR="001A4CFA" w:rsidRPr="0017177A">
          <w:rPr>
            <w:webHidden/>
          </w:rPr>
          <w:fldChar w:fldCharType="begin"/>
        </w:r>
        <w:r w:rsidR="001A4CFA" w:rsidRPr="0017177A">
          <w:rPr>
            <w:webHidden/>
          </w:rPr>
          <w:instrText xml:space="preserve"> PAGEREF _Toc170991281 \h </w:instrText>
        </w:r>
        <w:r w:rsidR="001A4CFA" w:rsidRPr="0017177A">
          <w:rPr>
            <w:webHidden/>
          </w:rPr>
        </w:r>
        <w:r w:rsidR="001A4CFA" w:rsidRPr="0017177A">
          <w:rPr>
            <w:webHidden/>
          </w:rPr>
          <w:fldChar w:fldCharType="separate"/>
        </w:r>
        <w:r w:rsidR="001A4CFA" w:rsidRPr="0017177A">
          <w:rPr>
            <w:webHidden/>
          </w:rPr>
          <w:t>4</w:t>
        </w:r>
        <w:r w:rsidR="001A4CFA" w:rsidRPr="0017177A">
          <w:rPr>
            <w:webHidden/>
          </w:rPr>
          <w:fldChar w:fldCharType="end"/>
        </w:r>
      </w:hyperlink>
    </w:p>
    <w:p w14:paraId="3337850A" w14:textId="5CE75A8D" w:rsidR="001A4CFA" w:rsidRPr="0017177A" w:rsidRDefault="000F75FE">
      <w:pPr>
        <w:pStyle w:val="IDC1"/>
        <w:rPr>
          <w:rFonts w:asciiTheme="minorHAnsi" w:eastAsiaTheme="minorEastAsia" w:hAnsiTheme="minorHAnsi" w:cstheme="minorBidi"/>
          <w:b w:val="0"/>
        </w:rPr>
      </w:pPr>
      <w:hyperlink w:anchor="_Toc170991282" w:history="1">
        <w:r w:rsidR="001A4CFA" w:rsidRPr="0017177A">
          <w:rPr>
            <w:rStyle w:val="Enlla"/>
          </w:rPr>
          <w:t>I. DISPOSICIONS GENERALS</w:t>
        </w:r>
        <w:r w:rsidR="001A4CFA" w:rsidRPr="0017177A">
          <w:rPr>
            <w:webHidden/>
          </w:rPr>
          <w:tab/>
        </w:r>
        <w:r w:rsidR="001A4CFA" w:rsidRPr="0017177A">
          <w:rPr>
            <w:webHidden/>
          </w:rPr>
          <w:fldChar w:fldCharType="begin"/>
        </w:r>
        <w:r w:rsidR="001A4CFA" w:rsidRPr="0017177A">
          <w:rPr>
            <w:webHidden/>
          </w:rPr>
          <w:instrText xml:space="preserve"> PAGEREF _Toc170991282 \h </w:instrText>
        </w:r>
        <w:r w:rsidR="001A4CFA" w:rsidRPr="0017177A">
          <w:rPr>
            <w:webHidden/>
          </w:rPr>
        </w:r>
        <w:r w:rsidR="001A4CFA" w:rsidRPr="0017177A">
          <w:rPr>
            <w:webHidden/>
          </w:rPr>
          <w:fldChar w:fldCharType="separate"/>
        </w:r>
        <w:r w:rsidR="001A4CFA" w:rsidRPr="0017177A">
          <w:rPr>
            <w:webHidden/>
          </w:rPr>
          <w:t>16</w:t>
        </w:r>
        <w:r w:rsidR="001A4CFA" w:rsidRPr="0017177A">
          <w:rPr>
            <w:webHidden/>
          </w:rPr>
          <w:fldChar w:fldCharType="end"/>
        </w:r>
      </w:hyperlink>
    </w:p>
    <w:p w14:paraId="73F7B077" w14:textId="0DA293D9" w:rsidR="001A4CFA" w:rsidRPr="0017177A" w:rsidRDefault="000F75FE">
      <w:pPr>
        <w:pStyle w:val="IDC2"/>
        <w:rPr>
          <w:rFonts w:asciiTheme="minorHAnsi" w:eastAsiaTheme="minorEastAsia" w:hAnsiTheme="minorHAnsi" w:cstheme="minorBidi"/>
          <w:noProof/>
        </w:rPr>
      </w:pPr>
      <w:hyperlink w:anchor="_Toc170991283" w:history="1">
        <w:r w:rsidR="001A4CFA" w:rsidRPr="0017177A">
          <w:rPr>
            <w:rStyle w:val="Enlla"/>
            <w:noProof/>
          </w:rPr>
          <w:t>Primera. Objecte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_Toc170991283 \h </w:instrText>
        </w:r>
        <w:r w:rsidR="001A4CFA" w:rsidRPr="0017177A">
          <w:rPr>
            <w:noProof/>
            <w:webHidden/>
          </w:rPr>
        </w:r>
        <w:r w:rsidR="001A4CFA" w:rsidRPr="0017177A">
          <w:rPr>
            <w:noProof/>
            <w:webHidden/>
          </w:rPr>
          <w:fldChar w:fldCharType="separate"/>
        </w:r>
        <w:r w:rsidR="001A4CFA" w:rsidRPr="0017177A">
          <w:rPr>
            <w:noProof/>
            <w:webHidden/>
          </w:rPr>
          <w:t>16</w:t>
        </w:r>
        <w:r w:rsidR="001A4CFA" w:rsidRPr="0017177A">
          <w:rPr>
            <w:noProof/>
            <w:webHidden/>
          </w:rPr>
          <w:fldChar w:fldCharType="end"/>
        </w:r>
      </w:hyperlink>
    </w:p>
    <w:p w14:paraId="0039AB49" w14:textId="7469D5AF" w:rsidR="001A4CFA" w:rsidRPr="0017177A" w:rsidRDefault="000F75FE">
      <w:pPr>
        <w:pStyle w:val="IDC2"/>
        <w:rPr>
          <w:rFonts w:asciiTheme="minorHAnsi" w:eastAsiaTheme="minorEastAsia" w:hAnsiTheme="minorHAnsi" w:cstheme="minorBidi"/>
          <w:noProof/>
        </w:rPr>
      </w:pPr>
      <w:hyperlink w:anchor="_Toc170991284" w:history="1">
        <w:r w:rsidR="001A4CFA" w:rsidRPr="0017177A">
          <w:rPr>
            <w:rStyle w:val="Enlla"/>
            <w:noProof/>
          </w:rPr>
          <w:t>Segona. Òrgan de contractació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_Toc170991284 \h </w:instrText>
        </w:r>
        <w:r w:rsidR="001A4CFA" w:rsidRPr="0017177A">
          <w:rPr>
            <w:noProof/>
            <w:webHidden/>
          </w:rPr>
        </w:r>
        <w:r w:rsidR="001A4CFA" w:rsidRPr="0017177A">
          <w:rPr>
            <w:noProof/>
            <w:webHidden/>
          </w:rPr>
          <w:fldChar w:fldCharType="separate"/>
        </w:r>
        <w:r w:rsidR="001A4CFA" w:rsidRPr="0017177A">
          <w:rPr>
            <w:noProof/>
            <w:webHidden/>
          </w:rPr>
          <w:t>16</w:t>
        </w:r>
        <w:r w:rsidR="001A4CFA" w:rsidRPr="0017177A">
          <w:rPr>
            <w:noProof/>
            <w:webHidden/>
          </w:rPr>
          <w:fldChar w:fldCharType="end"/>
        </w:r>
      </w:hyperlink>
    </w:p>
    <w:p w14:paraId="3F6CD248" w14:textId="40AC4C31" w:rsidR="001A4CFA" w:rsidRPr="0017177A" w:rsidRDefault="000F75FE">
      <w:pPr>
        <w:pStyle w:val="IDC2"/>
        <w:rPr>
          <w:rFonts w:asciiTheme="minorHAnsi" w:eastAsiaTheme="minorEastAsia" w:hAnsiTheme="minorHAnsi" w:cstheme="minorBidi"/>
          <w:noProof/>
        </w:rPr>
      </w:pPr>
      <w:hyperlink w:anchor="_Toc170991285" w:history="1">
        <w:r w:rsidR="001A4CFA" w:rsidRPr="0017177A">
          <w:rPr>
            <w:rStyle w:val="Enlla"/>
            <w:noProof/>
          </w:rPr>
          <w:t>Tercera. Necessitats administratives que cal satisfer i idoneïtat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_Toc170991285 \h </w:instrText>
        </w:r>
        <w:r w:rsidR="001A4CFA" w:rsidRPr="0017177A">
          <w:rPr>
            <w:noProof/>
            <w:webHidden/>
          </w:rPr>
        </w:r>
        <w:r w:rsidR="001A4CFA" w:rsidRPr="0017177A">
          <w:rPr>
            <w:noProof/>
            <w:webHidden/>
          </w:rPr>
          <w:fldChar w:fldCharType="separate"/>
        </w:r>
        <w:r w:rsidR="001A4CFA" w:rsidRPr="0017177A">
          <w:rPr>
            <w:noProof/>
            <w:webHidden/>
          </w:rPr>
          <w:t>16</w:t>
        </w:r>
        <w:r w:rsidR="001A4CFA" w:rsidRPr="0017177A">
          <w:rPr>
            <w:noProof/>
            <w:webHidden/>
          </w:rPr>
          <w:fldChar w:fldCharType="end"/>
        </w:r>
      </w:hyperlink>
    </w:p>
    <w:p w14:paraId="4CCBE7ED" w14:textId="0A52251F" w:rsidR="001A4CFA" w:rsidRPr="0017177A" w:rsidRDefault="000F75FE">
      <w:pPr>
        <w:pStyle w:val="IDC2"/>
        <w:rPr>
          <w:rFonts w:asciiTheme="minorHAnsi" w:eastAsiaTheme="minorEastAsia" w:hAnsiTheme="minorHAnsi" w:cstheme="minorBidi"/>
          <w:noProof/>
        </w:rPr>
      </w:pPr>
      <w:hyperlink w:anchor="_Toc170991286" w:history="1">
        <w:r w:rsidR="001A4CFA" w:rsidRPr="0017177A">
          <w:rPr>
            <w:rStyle w:val="Enlla"/>
            <w:noProof/>
          </w:rPr>
          <w:t>Quarta. Dades econòmiques del contracte i existència de crèdit</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_Toc170991286 \h </w:instrText>
        </w:r>
        <w:r w:rsidR="001A4CFA" w:rsidRPr="0017177A">
          <w:rPr>
            <w:noProof/>
            <w:webHidden/>
          </w:rPr>
        </w:r>
        <w:r w:rsidR="001A4CFA" w:rsidRPr="0017177A">
          <w:rPr>
            <w:noProof/>
            <w:webHidden/>
          </w:rPr>
          <w:fldChar w:fldCharType="separate"/>
        </w:r>
        <w:r w:rsidR="001A4CFA" w:rsidRPr="0017177A">
          <w:rPr>
            <w:noProof/>
            <w:webHidden/>
          </w:rPr>
          <w:t>17</w:t>
        </w:r>
        <w:r w:rsidR="001A4CFA" w:rsidRPr="0017177A">
          <w:rPr>
            <w:noProof/>
            <w:webHidden/>
          </w:rPr>
          <w:fldChar w:fldCharType="end"/>
        </w:r>
      </w:hyperlink>
    </w:p>
    <w:p w14:paraId="458D5A2C" w14:textId="24C0D3EB" w:rsidR="001A4CFA" w:rsidRPr="0017177A" w:rsidRDefault="000F75FE">
      <w:pPr>
        <w:pStyle w:val="IDC2"/>
        <w:rPr>
          <w:rFonts w:asciiTheme="minorHAnsi" w:eastAsiaTheme="minorEastAsia" w:hAnsiTheme="minorHAnsi" w:cstheme="minorBidi"/>
          <w:noProof/>
        </w:rPr>
      </w:pPr>
      <w:hyperlink w:anchor="_Toc170991287" w:history="1">
        <w:r w:rsidR="001A4CFA" w:rsidRPr="0017177A">
          <w:rPr>
            <w:rStyle w:val="Enlla"/>
            <w:noProof/>
          </w:rPr>
          <w:t>Cinquena. Termini de durada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_Toc170991287 \h </w:instrText>
        </w:r>
        <w:r w:rsidR="001A4CFA" w:rsidRPr="0017177A">
          <w:rPr>
            <w:noProof/>
            <w:webHidden/>
          </w:rPr>
        </w:r>
        <w:r w:rsidR="001A4CFA" w:rsidRPr="0017177A">
          <w:rPr>
            <w:noProof/>
            <w:webHidden/>
          </w:rPr>
          <w:fldChar w:fldCharType="separate"/>
        </w:r>
        <w:r w:rsidR="001A4CFA" w:rsidRPr="0017177A">
          <w:rPr>
            <w:noProof/>
            <w:webHidden/>
          </w:rPr>
          <w:t>17</w:t>
        </w:r>
        <w:r w:rsidR="001A4CFA" w:rsidRPr="0017177A">
          <w:rPr>
            <w:noProof/>
            <w:webHidden/>
          </w:rPr>
          <w:fldChar w:fldCharType="end"/>
        </w:r>
      </w:hyperlink>
    </w:p>
    <w:p w14:paraId="5AC9131D" w14:textId="74E3EAAA" w:rsidR="001A4CFA" w:rsidRPr="0017177A" w:rsidRDefault="000F75FE">
      <w:pPr>
        <w:pStyle w:val="IDC2"/>
        <w:rPr>
          <w:rFonts w:asciiTheme="minorHAnsi" w:eastAsiaTheme="minorEastAsia" w:hAnsiTheme="minorHAnsi" w:cstheme="minorBidi"/>
          <w:noProof/>
        </w:rPr>
      </w:pPr>
      <w:hyperlink w:anchor="_Toc170991288" w:history="1">
        <w:r w:rsidR="001A4CFA" w:rsidRPr="0017177A">
          <w:rPr>
            <w:rStyle w:val="Enlla"/>
            <w:noProof/>
          </w:rPr>
          <w:t>Sisena. Règim jurídic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_Toc170991288 \h </w:instrText>
        </w:r>
        <w:r w:rsidR="001A4CFA" w:rsidRPr="0017177A">
          <w:rPr>
            <w:noProof/>
            <w:webHidden/>
          </w:rPr>
        </w:r>
        <w:r w:rsidR="001A4CFA" w:rsidRPr="0017177A">
          <w:rPr>
            <w:noProof/>
            <w:webHidden/>
          </w:rPr>
          <w:fldChar w:fldCharType="separate"/>
        </w:r>
        <w:r w:rsidR="001A4CFA" w:rsidRPr="0017177A">
          <w:rPr>
            <w:noProof/>
            <w:webHidden/>
          </w:rPr>
          <w:t>17</w:t>
        </w:r>
        <w:r w:rsidR="001A4CFA" w:rsidRPr="0017177A">
          <w:rPr>
            <w:noProof/>
            <w:webHidden/>
          </w:rPr>
          <w:fldChar w:fldCharType="end"/>
        </w:r>
      </w:hyperlink>
    </w:p>
    <w:p w14:paraId="6EEF2429" w14:textId="791CC495" w:rsidR="001A4CFA" w:rsidRPr="0017177A" w:rsidRDefault="000F75FE">
      <w:pPr>
        <w:pStyle w:val="IDC2"/>
        <w:rPr>
          <w:rFonts w:asciiTheme="minorHAnsi" w:eastAsiaTheme="minorEastAsia" w:hAnsiTheme="minorHAnsi" w:cstheme="minorBidi"/>
          <w:noProof/>
        </w:rPr>
      </w:pPr>
      <w:hyperlink w:anchor="_Toc170991289" w:history="1">
        <w:r w:rsidR="001A4CFA" w:rsidRPr="0017177A">
          <w:rPr>
            <w:rStyle w:val="Enlla"/>
            <w:noProof/>
          </w:rPr>
          <w:t>Setena. Admissió de variants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_Toc170991289 \h </w:instrText>
        </w:r>
        <w:r w:rsidR="001A4CFA" w:rsidRPr="0017177A">
          <w:rPr>
            <w:noProof/>
            <w:webHidden/>
          </w:rPr>
        </w:r>
        <w:r w:rsidR="001A4CFA" w:rsidRPr="0017177A">
          <w:rPr>
            <w:noProof/>
            <w:webHidden/>
          </w:rPr>
          <w:fldChar w:fldCharType="separate"/>
        </w:r>
        <w:r w:rsidR="001A4CFA" w:rsidRPr="0017177A">
          <w:rPr>
            <w:noProof/>
            <w:webHidden/>
          </w:rPr>
          <w:t>18</w:t>
        </w:r>
        <w:r w:rsidR="001A4CFA" w:rsidRPr="0017177A">
          <w:rPr>
            <w:noProof/>
            <w:webHidden/>
          </w:rPr>
          <w:fldChar w:fldCharType="end"/>
        </w:r>
      </w:hyperlink>
    </w:p>
    <w:p w14:paraId="674B36EC" w14:textId="6BBD635B" w:rsidR="001A4CFA" w:rsidRPr="0017177A" w:rsidRDefault="000F75FE">
      <w:pPr>
        <w:pStyle w:val="IDC2"/>
        <w:rPr>
          <w:rFonts w:asciiTheme="minorHAnsi" w:eastAsiaTheme="minorEastAsia" w:hAnsiTheme="minorHAnsi" w:cstheme="minorBidi"/>
          <w:noProof/>
        </w:rPr>
      </w:pPr>
      <w:hyperlink w:anchor="_Toc170991290" w:history="1">
        <w:r w:rsidR="001A4CFA" w:rsidRPr="0017177A">
          <w:rPr>
            <w:rStyle w:val="Enlla"/>
            <w:rFonts w:cs="Arial"/>
            <w:noProof/>
          </w:rPr>
          <w:t>Vuitena. Tramitació de l’expedient i procediment d’adjudicació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_Toc170991290 \h </w:instrText>
        </w:r>
        <w:r w:rsidR="001A4CFA" w:rsidRPr="0017177A">
          <w:rPr>
            <w:noProof/>
            <w:webHidden/>
          </w:rPr>
        </w:r>
        <w:r w:rsidR="001A4CFA" w:rsidRPr="0017177A">
          <w:rPr>
            <w:noProof/>
            <w:webHidden/>
          </w:rPr>
          <w:fldChar w:fldCharType="separate"/>
        </w:r>
        <w:r w:rsidR="001A4CFA" w:rsidRPr="0017177A">
          <w:rPr>
            <w:noProof/>
            <w:webHidden/>
          </w:rPr>
          <w:t>18</w:t>
        </w:r>
        <w:r w:rsidR="001A4CFA" w:rsidRPr="0017177A">
          <w:rPr>
            <w:noProof/>
            <w:webHidden/>
          </w:rPr>
          <w:fldChar w:fldCharType="end"/>
        </w:r>
      </w:hyperlink>
    </w:p>
    <w:p w14:paraId="4B86E9A7" w14:textId="401DE893" w:rsidR="001A4CFA" w:rsidRPr="0017177A" w:rsidRDefault="000F75FE">
      <w:pPr>
        <w:pStyle w:val="IDC2"/>
        <w:rPr>
          <w:rFonts w:asciiTheme="minorHAnsi" w:eastAsiaTheme="minorEastAsia" w:hAnsiTheme="minorHAnsi" w:cstheme="minorBidi"/>
          <w:noProof/>
        </w:rPr>
      </w:pPr>
      <w:hyperlink w:anchor="_Toc170991291" w:history="1">
        <w:r w:rsidR="001A4CFA" w:rsidRPr="0017177A">
          <w:rPr>
            <w:rStyle w:val="Enlla"/>
            <w:rFonts w:cs="Arial"/>
            <w:noProof/>
          </w:rPr>
          <w:t>Novena. Mitjans de comunicació electrònics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_Toc170991291 \h </w:instrText>
        </w:r>
        <w:r w:rsidR="001A4CFA" w:rsidRPr="0017177A">
          <w:rPr>
            <w:noProof/>
            <w:webHidden/>
          </w:rPr>
        </w:r>
        <w:r w:rsidR="001A4CFA" w:rsidRPr="0017177A">
          <w:rPr>
            <w:noProof/>
            <w:webHidden/>
          </w:rPr>
          <w:fldChar w:fldCharType="separate"/>
        </w:r>
        <w:r w:rsidR="001A4CFA" w:rsidRPr="0017177A">
          <w:rPr>
            <w:noProof/>
            <w:webHidden/>
          </w:rPr>
          <w:t>18</w:t>
        </w:r>
        <w:r w:rsidR="001A4CFA" w:rsidRPr="0017177A">
          <w:rPr>
            <w:noProof/>
            <w:webHidden/>
          </w:rPr>
          <w:fldChar w:fldCharType="end"/>
        </w:r>
      </w:hyperlink>
    </w:p>
    <w:p w14:paraId="11BE976B" w14:textId="3C774152" w:rsidR="001A4CFA" w:rsidRPr="0017177A" w:rsidRDefault="000F75FE">
      <w:pPr>
        <w:pStyle w:val="IDC1"/>
        <w:rPr>
          <w:rFonts w:asciiTheme="minorHAnsi" w:eastAsiaTheme="minorEastAsia" w:hAnsiTheme="minorHAnsi" w:cstheme="minorBidi"/>
          <w:b w:val="0"/>
        </w:rPr>
      </w:pPr>
      <w:hyperlink w:anchor="_Toc170991292" w:history="1">
        <w:r w:rsidR="001A4CFA" w:rsidRPr="0017177A">
          <w:rPr>
            <w:rStyle w:val="Enlla"/>
          </w:rPr>
          <w:t>II. DISPOSICIONS RELATIVES A LA LICITACIÓ, L‘ADJUDICACIÓ I LA FORMALITZACIÓ DEL CONTRACTE</w:t>
        </w:r>
        <w:r w:rsidR="001A4CFA" w:rsidRPr="0017177A">
          <w:rPr>
            <w:webHidden/>
          </w:rPr>
          <w:tab/>
        </w:r>
        <w:r w:rsidR="001A4CFA" w:rsidRPr="0017177A">
          <w:rPr>
            <w:webHidden/>
          </w:rPr>
          <w:fldChar w:fldCharType="begin"/>
        </w:r>
        <w:r w:rsidR="001A4CFA" w:rsidRPr="0017177A">
          <w:rPr>
            <w:webHidden/>
          </w:rPr>
          <w:instrText xml:space="preserve"> PAGEREF _Toc170991292 \h </w:instrText>
        </w:r>
        <w:r w:rsidR="001A4CFA" w:rsidRPr="0017177A">
          <w:rPr>
            <w:webHidden/>
          </w:rPr>
        </w:r>
        <w:r w:rsidR="001A4CFA" w:rsidRPr="0017177A">
          <w:rPr>
            <w:webHidden/>
          </w:rPr>
          <w:fldChar w:fldCharType="separate"/>
        </w:r>
        <w:r w:rsidR="001A4CFA" w:rsidRPr="0017177A">
          <w:rPr>
            <w:webHidden/>
          </w:rPr>
          <w:t>19</w:t>
        </w:r>
        <w:r w:rsidR="001A4CFA" w:rsidRPr="0017177A">
          <w:rPr>
            <w:webHidden/>
          </w:rPr>
          <w:fldChar w:fldCharType="end"/>
        </w:r>
      </w:hyperlink>
    </w:p>
    <w:p w14:paraId="57C39EFD" w14:textId="400B0762" w:rsidR="001A4CFA" w:rsidRPr="0017177A" w:rsidRDefault="000F75FE">
      <w:pPr>
        <w:pStyle w:val="IDC2"/>
        <w:rPr>
          <w:rFonts w:asciiTheme="minorHAnsi" w:eastAsiaTheme="minorEastAsia" w:hAnsiTheme="minorHAnsi" w:cstheme="minorBidi"/>
          <w:noProof/>
        </w:rPr>
      </w:pPr>
      <w:hyperlink w:anchor="_Toc170991293" w:history="1">
        <w:r w:rsidR="001A4CFA" w:rsidRPr="0017177A">
          <w:rPr>
            <w:rStyle w:val="Enlla"/>
            <w:rFonts w:cs="Arial"/>
            <w:noProof/>
          </w:rPr>
          <w:t>Desena. Empreses convidades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_Toc170991293 \h </w:instrText>
        </w:r>
        <w:r w:rsidR="001A4CFA" w:rsidRPr="0017177A">
          <w:rPr>
            <w:noProof/>
            <w:webHidden/>
          </w:rPr>
        </w:r>
        <w:r w:rsidR="001A4CFA" w:rsidRPr="0017177A">
          <w:rPr>
            <w:noProof/>
            <w:webHidden/>
          </w:rPr>
          <w:fldChar w:fldCharType="separate"/>
        </w:r>
        <w:r w:rsidR="001A4CFA" w:rsidRPr="0017177A">
          <w:rPr>
            <w:noProof/>
            <w:webHidden/>
          </w:rPr>
          <w:t>19</w:t>
        </w:r>
        <w:r w:rsidR="001A4CFA" w:rsidRPr="0017177A">
          <w:rPr>
            <w:noProof/>
            <w:webHidden/>
          </w:rPr>
          <w:fldChar w:fldCharType="end"/>
        </w:r>
      </w:hyperlink>
    </w:p>
    <w:p w14:paraId="06B735D1" w14:textId="2CCF68A3" w:rsidR="001A4CFA" w:rsidRPr="0017177A" w:rsidRDefault="000F75FE">
      <w:pPr>
        <w:pStyle w:val="IDC2"/>
        <w:rPr>
          <w:rFonts w:asciiTheme="minorHAnsi" w:eastAsiaTheme="minorEastAsia" w:hAnsiTheme="minorHAnsi" w:cstheme="minorBidi"/>
          <w:noProof/>
        </w:rPr>
      </w:pPr>
      <w:hyperlink w:anchor="_Toc170991294" w:history="1">
        <w:r w:rsidR="001A4CFA" w:rsidRPr="0017177A">
          <w:rPr>
            <w:rStyle w:val="Enlla"/>
            <w:rFonts w:cs="Arial"/>
            <w:noProof/>
          </w:rPr>
          <w:t>Onzena. Presentació de documentació i de proposicions i valoració de les ofertes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_Toc170991294 \h </w:instrText>
        </w:r>
        <w:r w:rsidR="001A4CFA" w:rsidRPr="0017177A">
          <w:rPr>
            <w:noProof/>
            <w:webHidden/>
          </w:rPr>
        </w:r>
        <w:r w:rsidR="001A4CFA" w:rsidRPr="0017177A">
          <w:rPr>
            <w:noProof/>
            <w:webHidden/>
          </w:rPr>
          <w:fldChar w:fldCharType="separate"/>
        </w:r>
        <w:r w:rsidR="001A4CFA" w:rsidRPr="0017177A">
          <w:rPr>
            <w:noProof/>
            <w:webHidden/>
          </w:rPr>
          <w:t>20</w:t>
        </w:r>
        <w:r w:rsidR="001A4CFA" w:rsidRPr="0017177A">
          <w:rPr>
            <w:noProof/>
            <w:webHidden/>
          </w:rPr>
          <w:fldChar w:fldCharType="end"/>
        </w:r>
      </w:hyperlink>
    </w:p>
    <w:p w14:paraId="3D98479A" w14:textId="226F15D3" w:rsidR="001A4CFA" w:rsidRPr="0017177A" w:rsidRDefault="000F75FE">
      <w:pPr>
        <w:pStyle w:val="IDC2"/>
        <w:rPr>
          <w:rFonts w:asciiTheme="minorHAnsi" w:eastAsiaTheme="minorEastAsia" w:hAnsiTheme="minorHAnsi" w:cstheme="minorBidi"/>
          <w:noProof/>
        </w:rPr>
      </w:pPr>
      <w:hyperlink w:anchor="_Toc170991295" w:history="1">
        <w:r w:rsidR="001A4CFA" w:rsidRPr="0017177A">
          <w:rPr>
            <w:rStyle w:val="Enlla"/>
            <w:noProof/>
          </w:rPr>
          <w:t>Dotzena. Contingut dels sobres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_Toc170991295 \h </w:instrText>
        </w:r>
        <w:r w:rsidR="001A4CFA" w:rsidRPr="0017177A">
          <w:rPr>
            <w:noProof/>
            <w:webHidden/>
          </w:rPr>
        </w:r>
        <w:r w:rsidR="001A4CFA" w:rsidRPr="0017177A">
          <w:rPr>
            <w:noProof/>
            <w:webHidden/>
          </w:rPr>
          <w:fldChar w:fldCharType="separate"/>
        </w:r>
        <w:r w:rsidR="001A4CFA" w:rsidRPr="0017177A">
          <w:rPr>
            <w:noProof/>
            <w:webHidden/>
          </w:rPr>
          <w:t>24</w:t>
        </w:r>
        <w:r w:rsidR="001A4CFA" w:rsidRPr="0017177A">
          <w:rPr>
            <w:noProof/>
            <w:webHidden/>
          </w:rPr>
          <w:fldChar w:fldCharType="end"/>
        </w:r>
      </w:hyperlink>
    </w:p>
    <w:p w14:paraId="15FFAD06" w14:textId="5211EB03" w:rsidR="001A4CFA" w:rsidRPr="0017177A" w:rsidRDefault="000F75FE">
      <w:pPr>
        <w:pStyle w:val="IDC2"/>
        <w:rPr>
          <w:rFonts w:asciiTheme="minorHAnsi" w:eastAsiaTheme="minorEastAsia" w:hAnsiTheme="minorHAnsi" w:cstheme="minorBidi"/>
          <w:noProof/>
        </w:rPr>
      </w:pPr>
      <w:hyperlink w:anchor="_Toc170991296" w:history="1">
        <w:r w:rsidR="001A4CFA" w:rsidRPr="0017177A">
          <w:rPr>
            <w:rStyle w:val="Enlla"/>
            <w:noProof/>
          </w:rPr>
          <w:t>Tretzena. Mesa de contractació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_Toc170991296 \h </w:instrText>
        </w:r>
        <w:r w:rsidR="001A4CFA" w:rsidRPr="0017177A">
          <w:rPr>
            <w:noProof/>
            <w:webHidden/>
          </w:rPr>
        </w:r>
        <w:r w:rsidR="001A4CFA" w:rsidRPr="0017177A">
          <w:rPr>
            <w:noProof/>
            <w:webHidden/>
          </w:rPr>
          <w:fldChar w:fldCharType="separate"/>
        </w:r>
        <w:r w:rsidR="001A4CFA" w:rsidRPr="0017177A">
          <w:rPr>
            <w:noProof/>
            <w:webHidden/>
          </w:rPr>
          <w:t>25</w:t>
        </w:r>
        <w:r w:rsidR="001A4CFA" w:rsidRPr="0017177A">
          <w:rPr>
            <w:noProof/>
            <w:webHidden/>
          </w:rPr>
          <w:fldChar w:fldCharType="end"/>
        </w:r>
      </w:hyperlink>
    </w:p>
    <w:p w14:paraId="0C9D7D00" w14:textId="5BEDB68B" w:rsidR="001A4CFA" w:rsidRPr="0017177A" w:rsidRDefault="000F75FE">
      <w:pPr>
        <w:pStyle w:val="IDC2"/>
        <w:rPr>
          <w:rFonts w:asciiTheme="minorHAnsi" w:eastAsiaTheme="minorEastAsia" w:hAnsiTheme="minorHAnsi" w:cstheme="minorBidi"/>
          <w:noProof/>
        </w:rPr>
      </w:pPr>
      <w:hyperlink w:anchor="_Toc170991297" w:history="1">
        <w:r w:rsidR="001A4CFA" w:rsidRPr="0017177A">
          <w:rPr>
            <w:rStyle w:val="Enlla"/>
            <w:rFonts w:cs="Arial"/>
            <w:noProof/>
          </w:rPr>
          <w:t>Catorzena. Obertura de sobres, classificació d’ofertes i acreditació documental prèvia a l’adjudicació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_Toc170991297 \h </w:instrText>
        </w:r>
        <w:r w:rsidR="001A4CFA" w:rsidRPr="0017177A">
          <w:rPr>
            <w:noProof/>
            <w:webHidden/>
          </w:rPr>
        </w:r>
        <w:r w:rsidR="001A4CFA" w:rsidRPr="0017177A">
          <w:rPr>
            <w:noProof/>
            <w:webHidden/>
          </w:rPr>
          <w:fldChar w:fldCharType="separate"/>
        </w:r>
        <w:r w:rsidR="001A4CFA" w:rsidRPr="0017177A">
          <w:rPr>
            <w:noProof/>
            <w:webHidden/>
          </w:rPr>
          <w:t>25</w:t>
        </w:r>
        <w:r w:rsidR="001A4CFA" w:rsidRPr="0017177A">
          <w:rPr>
            <w:noProof/>
            <w:webHidden/>
          </w:rPr>
          <w:fldChar w:fldCharType="end"/>
        </w:r>
      </w:hyperlink>
    </w:p>
    <w:p w14:paraId="10D116DC" w14:textId="1A55F1C3" w:rsidR="001A4CFA" w:rsidRPr="0017177A" w:rsidRDefault="000F75FE">
      <w:pPr>
        <w:pStyle w:val="IDC2"/>
        <w:rPr>
          <w:rFonts w:asciiTheme="minorHAnsi" w:eastAsiaTheme="minorEastAsia" w:hAnsiTheme="minorHAnsi" w:cstheme="minorBidi"/>
          <w:noProof/>
        </w:rPr>
      </w:pPr>
      <w:hyperlink w:anchor="_Toc170991298" w:history="1">
        <w:r w:rsidR="001A4CFA" w:rsidRPr="0017177A">
          <w:rPr>
            <w:rStyle w:val="Enlla"/>
            <w:noProof/>
          </w:rPr>
          <w:t>Quinzena. Garantia definitiva</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_Toc170991298 \h </w:instrText>
        </w:r>
        <w:r w:rsidR="001A4CFA" w:rsidRPr="0017177A">
          <w:rPr>
            <w:noProof/>
            <w:webHidden/>
          </w:rPr>
        </w:r>
        <w:r w:rsidR="001A4CFA" w:rsidRPr="0017177A">
          <w:rPr>
            <w:noProof/>
            <w:webHidden/>
          </w:rPr>
          <w:fldChar w:fldCharType="separate"/>
        </w:r>
        <w:r w:rsidR="001A4CFA" w:rsidRPr="0017177A">
          <w:rPr>
            <w:noProof/>
            <w:webHidden/>
          </w:rPr>
          <w:t>29</w:t>
        </w:r>
        <w:r w:rsidR="001A4CFA" w:rsidRPr="0017177A">
          <w:rPr>
            <w:noProof/>
            <w:webHidden/>
          </w:rPr>
          <w:fldChar w:fldCharType="end"/>
        </w:r>
      </w:hyperlink>
    </w:p>
    <w:p w14:paraId="4066AFB1" w14:textId="65C43646" w:rsidR="001A4CFA" w:rsidRPr="0017177A" w:rsidRDefault="000F75FE">
      <w:pPr>
        <w:pStyle w:val="IDC2"/>
        <w:rPr>
          <w:rFonts w:asciiTheme="minorHAnsi" w:eastAsiaTheme="minorEastAsia" w:hAnsiTheme="minorHAnsi" w:cstheme="minorBidi"/>
          <w:noProof/>
        </w:rPr>
      </w:pPr>
      <w:hyperlink w:anchor="_Toc170991299" w:history="1">
        <w:r w:rsidR="001A4CFA" w:rsidRPr="0017177A">
          <w:rPr>
            <w:rStyle w:val="Enlla"/>
            <w:noProof/>
          </w:rPr>
          <w:t>Setzena. Decisió de no adjudicar o subscriure el contracte i desistiment</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_Toc170991299 \h </w:instrText>
        </w:r>
        <w:r w:rsidR="001A4CFA" w:rsidRPr="0017177A">
          <w:rPr>
            <w:noProof/>
            <w:webHidden/>
          </w:rPr>
        </w:r>
        <w:r w:rsidR="001A4CFA" w:rsidRPr="0017177A">
          <w:rPr>
            <w:noProof/>
            <w:webHidden/>
          </w:rPr>
          <w:fldChar w:fldCharType="separate"/>
        </w:r>
        <w:r w:rsidR="001A4CFA" w:rsidRPr="0017177A">
          <w:rPr>
            <w:noProof/>
            <w:webHidden/>
          </w:rPr>
          <w:t>30</w:t>
        </w:r>
        <w:r w:rsidR="001A4CFA" w:rsidRPr="0017177A">
          <w:rPr>
            <w:noProof/>
            <w:webHidden/>
          </w:rPr>
          <w:fldChar w:fldCharType="end"/>
        </w:r>
      </w:hyperlink>
    </w:p>
    <w:p w14:paraId="3E6EF4DD" w14:textId="663F6580" w:rsidR="001A4CFA" w:rsidRPr="0017177A" w:rsidRDefault="000F75FE">
      <w:pPr>
        <w:pStyle w:val="IDC2"/>
        <w:rPr>
          <w:rFonts w:asciiTheme="minorHAnsi" w:eastAsiaTheme="minorEastAsia" w:hAnsiTheme="minorHAnsi" w:cstheme="minorBidi"/>
          <w:noProof/>
        </w:rPr>
      </w:pPr>
      <w:hyperlink w:anchor="_Toc170991300" w:history="1">
        <w:r w:rsidR="001A4CFA" w:rsidRPr="0017177A">
          <w:rPr>
            <w:rStyle w:val="Enlla"/>
            <w:noProof/>
          </w:rPr>
          <w:t>Dissetena. Adjudicació i formalització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_Toc170991300 \h </w:instrText>
        </w:r>
        <w:r w:rsidR="001A4CFA" w:rsidRPr="0017177A">
          <w:rPr>
            <w:noProof/>
            <w:webHidden/>
          </w:rPr>
        </w:r>
        <w:r w:rsidR="001A4CFA" w:rsidRPr="0017177A">
          <w:rPr>
            <w:noProof/>
            <w:webHidden/>
          </w:rPr>
          <w:fldChar w:fldCharType="separate"/>
        </w:r>
        <w:r w:rsidR="001A4CFA" w:rsidRPr="0017177A">
          <w:rPr>
            <w:noProof/>
            <w:webHidden/>
          </w:rPr>
          <w:t>30</w:t>
        </w:r>
        <w:r w:rsidR="001A4CFA" w:rsidRPr="0017177A">
          <w:rPr>
            <w:noProof/>
            <w:webHidden/>
          </w:rPr>
          <w:fldChar w:fldCharType="end"/>
        </w:r>
      </w:hyperlink>
    </w:p>
    <w:p w14:paraId="41B49AC7" w14:textId="5975B565" w:rsidR="001A4CFA" w:rsidRPr="0017177A" w:rsidRDefault="000F75FE">
      <w:pPr>
        <w:pStyle w:val="IDC1"/>
        <w:rPr>
          <w:rFonts w:asciiTheme="minorHAnsi" w:eastAsiaTheme="minorEastAsia" w:hAnsiTheme="minorHAnsi" w:cstheme="minorBidi"/>
          <w:b w:val="0"/>
        </w:rPr>
      </w:pPr>
      <w:hyperlink w:anchor="_Toc170991301" w:history="1">
        <w:r w:rsidR="001A4CFA" w:rsidRPr="0017177A">
          <w:rPr>
            <w:rStyle w:val="Enlla"/>
          </w:rPr>
          <w:t>III DISPOSICIONS RELATIVES A L’EXECUCIÓ DEL CONTRACTE</w:t>
        </w:r>
        <w:r w:rsidR="001A4CFA" w:rsidRPr="0017177A">
          <w:rPr>
            <w:webHidden/>
          </w:rPr>
          <w:tab/>
        </w:r>
        <w:r w:rsidR="001A4CFA" w:rsidRPr="0017177A">
          <w:rPr>
            <w:webHidden/>
          </w:rPr>
          <w:fldChar w:fldCharType="begin"/>
        </w:r>
        <w:r w:rsidR="001A4CFA" w:rsidRPr="0017177A">
          <w:rPr>
            <w:webHidden/>
          </w:rPr>
          <w:instrText xml:space="preserve"> PAGEREF _Toc170991301 \h </w:instrText>
        </w:r>
        <w:r w:rsidR="001A4CFA" w:rsidRPr="0017177A">
          <w:rPr>
            <w:webHidden/>
          </w:rPr>
        </w:r>
        <w:r w:rsidR="001A4CFA" w:rsidRPr="0017177A">
          <w:rPr>
            <w:webHidden/>
          </w:rPr>
          <w:fldChar w:fldCharType="separate"/>
        </w:r>
        <w:r w:rsidR="001A4CFA" w:rsidRPr="0017177A">
          <w:rPr>
            <w:webHidden/>
          </w:rPr>
          <w:t>31</w:t>
        </w:r>
        <w:r w:rsidR="001A4CFA" w:rsidRPr="0017177A">
          <w:rPr>
            <w:webHidden/>
          </w:rPr>
          <w:fldChar w:fldCharType="end"/>
        </w:r>
      </w:hyperlink>
    </w:p>
    <w:p w14:paraId="48A28BA0" w14:textId="79A4D8B8" w:rsidR="001A4CFA" w:rsidRPr="0017177A" w:rsidRDefault="000F75FE">
      <w:pPr>
        <w:pStyle w:val="IDC2"/>
        <w:rPr>
          <w:rFonts w:asciiTheme="minorHAnsi" w:eastAsiaTheme="minorEastAsia" w:hAnsiTheme="minorHAnsi" w:cstheme="minorBidi"/>
          <w:noProof/>
        </w:rPr>
      </w:pPr>
      <w:hyperlink w:anchor="_Toc170991302" w:history="1">
        <w:r w:rsidR="001A4CFA" w:rsidRPr="0017177A">
          <w:rPr>
            <w:rStyle w:val="Enlla"/>
            <w:noProof/>
          </w:rPr>
          <w:t>Divuitena. Condicions especials d’execució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_Toc170991302 \h </w:instrText>
        </w:r>
        <w:r w:rsidR="001A4CFA" w:rsidRPr="0017177A">
          <w:rPr>
            <w:noProof/>
            <w:webHidden/>
          </w:rPr>
        </w:r>
        <w:r w:rsidR="001A4CFA" w:rsidRPr="0017177A">
          <w:rPr>
            <w:noProof/>
            <w:webHidden/>
          </w:rPr>
          <w:fldChar w:fldCharType="separate"/>
        </w:r>
        <w:r w:rsidR="001A4CFA" w:rsidRPr="0017177A">
          <w:rPr>
            <w:noProof/>
            <w:webHidden/>
          </w:rPr>
          <w:t>31</w:t>
        </w:r>
        <w:r w:rsidR="001A4CFA" w:rsidRPr="0017177A">
          <w:rPr>
            <w:noProof/>
            <w:webHidden/>
          </w:rPr>
          <w:fldChar w:fldCharType="end"/>
        </w:r>
      </w:hyperlink>
    </w:p>
    <w:p w14:paraId="1ED34FF8" w14:textId="0737916F" w:rsidR="001A4CFA" w:rsidRPr="0017177A" w:rsidRDefault="000F75FE">
      <w:pPr>
        <w:pStyle w:val="IDC2"/>
        <w:rPr>
          <w:rFonts w:asciiTheme="minorHAnsi" w:eastAsiaTheme="minorEastAsia" w:hAnsiTheme="minorHAnsi" w:cstheme="minorBidi"/>
          <w:noProof/>
        </w:rPr>
      </w:pPr>
      <w:hyperlink w:anchor="_Toc170991303" w:history="1">
        <w:r w:rsidR="001A4CFA" w:rsidRPr="0017177A">
          <w:rPr>
            <w:rStyle w:val="Enlla"/>
            <w:noProof/>
          </w:rPr>
          <w:t>Dinovena. Execució i supervisió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_Toc170991303 \h </w:instrText>
        </w:r>
        <w:r w:rsidR="001A4CFA" w:rsidRPr="0017177A">
          <w:rPr>
            <w:noProof/>
            <w:webHidden/>
          </w:rPr>
        </w:r>
        <w:r w:rsidR="001A4CFA" w:rsidRPr="0017177A">
          <w:rPr>
            <w:noProof/>
            <w:webHidden/>
          </w:rPr>
          <w:fldChar w:fldCharType="separate"/>
        </w:r>
        <w:r w:rsidR="001A4CFA" w:rsidRPr="0017177A">
          <w:rPr>
            <w:noProof/>
            <w:webHidden/>
          </w:rPr>
          <w:t>31</w:t>
        </w:r>
        <w:r w:rsidR="001A4CFA" w:rsidRPr="0017177A">
          <w:rPr>
            <w:noProof/>
            <w:webHidden/>
          </w:rPr>
          <w:fldChar w:fldCharType="end"/>
        </w:r>
      </w:hyperlink>
    </w:p>
    <w:p w14:paraId="2BAFA494" w14:textId="029FFC07" w:rsidR="001A4CFA" w:rsidRPr="0017177A" w:rsidRDefault="000F75FE">
      <w:pPr>
        <w:pStyle w:val="IDC2"/>
        <w:rPr>
          <w:rFonts w:asciiTheme="minorHAnsi" w:eastAsiaTheme="minorEastAsia" w:hAnsiTheme="minorHAnsi" w:cstheme="minorBidi"/>
          <w:noProof/>
        </w:rPr>
      </w:pPr>
      <w:hyperlink w:anchor="_Toc170991304" w:history="1">
        <w:r w:rsidR="001A4CFA" w:rsidRPr="0017177A">
          <w:rPr>
            <w:rStyle w:val="Enlla"/>
            <w:noProof/>
          </w:rPr>
          <w:t>Vintena. Programa de treball</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_Toc170991304 \h </w:instrText>
        </w:r>
        <w:r w:rsidR="001A4CFA" w:rsidRPr="0017177A">
          <w:rPr>
            <w:noProof/>
            <w:webHidden/>
          </w:rPr>
        </w:r>
        <w:r w:rsidR="001A4CFA" w:rsidRPr="0017177A">
          <w:rPr>
            <w:noProof/>
            <w:webHidden/>
          </w:rPr>
          <w:fldChar w:fldCharType="separate"/>
        </w:r>
        <w:r w:rsidR="001A4CFA" w:rsidRPr="0017177A">
          <w:rPr>
            <w:noProof/>
            <w:webHidden/>
          </w:rPr>
          <w:t>31</w:t>
        </w:r>
        <w:r w:rsidR="001A4CFA" w:rsidRPr="0017177A">
          <w:rPr>
            <w:noProof/>
            <w:webHidden/>
          </w:rPr>
          <w:fldChar w:fldCharType="end"/>
        </w:r>
      </w:hyperlink>
    </w:p>
    <w:p w14:paraId="0C49802F" w14:textId="76D379A4" w:rsidR="001A4CFA" w:rsidRPr="0017177A" w:rsidRDefault="000F75FE">
      <w:pPr>
        <w:pStyle w:val="IDC2"/>
        <w:rPr>
          <w:rFonts w:asciiTheme="minorHAnsi" w:eastAsiaTheme="minorEastAsia" w:hAnsiTheme="minorHAnsi" w:cstheme="minorBidi"/>
          <w:noProof/>
        </w:rPr>
      </w:pPr>
      <w:hyperlink w:anchor="_Toc170991305" w:history="1">
        <w:r w:rsidR="001A4CFA" w:rsidRPr="0017177A">
          <w:rPr>
            <w:rStyle w:val="Enlla"/>
            <w:noProof/>
          </w:rPr>
          <w:t>Vint-i-unena. Compliment de terminis i correcta execució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_Toc170991305 \h </w:instrText>
        </w:r>
        <w:r w:rsidR="001A4CFA" w:rsidRPr="0017177A">
          <w:rPr>
            <w:noProof/>
            <w:webHidden/>
          </w:rPr>
        </w:r>
        <w:r w:rsidR="001A4CFA" w:rsidRPr="0017177A">
          <w:rPr>
            <w:noProof/>
            <w:webHidden/>
          </w:rPr>
          <w:fldChar w:fldCharType="separate"/>
        </w:r>
        <w:r w:rsidR="001A4CFA" w:rsidRPr="0017177A">
          <w:rPr>
            <w:noProof/>
            <w:webHidden/>
          </w:rPr>
          <w:t>31</w:t>
        </w:r>
        <w:r w:rsidR="001A4CFA" w:rsidRPr="0017177A">
          <w:rPr>
            <w:noProof/>
            <w:webHidden/>
          </w:rPr>
          <w:fldChar w:fldCharType="end"/>
        </w:r>
      </w:hyperlink>
    </w:p>
    <w:p w14:paraId="7AC74A4F" w14:textId="41A68BC9" w:rsidR="001A4CFA" w:rsidRPr="0017177A" w:rsidRDefault="000F75FE">
      <w:pPr>
        <w:pStyle w:val="IDC2"/>
        <w:rPr>
          <w:rFonts w:asciiTheme="minorHAnsi" w:eastAsiaTheme="minorEastAsia" w:hAnsiTheme="minorHAnsi" w:cstheme="minorBidi"/>
          <w:noProof/>
        </w:rPr>
      </w:pPr>
      <w:hyperlink w:anchor="_Toc170991306" w:history="1">
        <w:r w:rsidR="001A4CFA" w:rsidRPr="0017177A">
          <w:rPr>
            <w:rStyle w:val="Enlla"/>
            <w:noProof/>
          </w:rPr>
          <w:t>Vint-i-dosena. Responsable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_Toc170991306 \h </w:instrText>
        </w:r>
        <w:r w:rsidR="001A4CFA" w:rsidRPr="0017177A">
          <w:rPr>
            <w:noProof/>
            <w:webHidden/>
          </w:rPr>
        </w:r>
        <w:r w:rsidR="001A4CFA" w:rsidRPr="0017177A">
          <w:rPr>
            <w:noProof/>
            <w:webHidden/>
          </w:rPr>
          <w:fldChar w:fldCharType="separate"/>
        </w:r>
        <w:r w:rsidR="001A4CFA" w:rsidRPr="0017177A">
          <w:rPr>
            <w:noProof/>
            <w:webHidden/>
          </w:rPr>
          <w:t>32</w:t>
        </w:r>
        <w:r w:rsidR="001A4CFA" w:rsidRPr="0017177A">
          <w:rPr>
            <w:noProof/>
            <w:webHidden/>
          </w:rPr>
          <w:fldChar w:fldCharType="end"/>
        </w:r>
      </w:hyperlink>
    </w:p>
    <w:p w14:paraId="4A7AC497" w14:textId="665DA099" w:rsidR="001A4CFA" w:rsidRPr="0017177A" w:rsidRDefault="000F75FE">
      <w:pPr>
        <w:pStyle w:val="IDC2"/>
        <w:rPr>
          <w:rFonts w:asciiTheme="minorHAnsi" w:eastAsiaTheme="minorEastAsia" w:hAnsiTheme="minorHAnsi" w:cstheme="minorBidi"/>
          <w:noProof/>
        </w:rPr>
      </w:pPr>
      <w:hyperlink w:anchor="_Toc170991307" w:history="1">
        <w:r w:rsidR="001A4CFA" w:rsidRPr="0017177A">
          <w:rPr>
            <w:rStyle w:val="Enlla"/>
            <w:noProof/>
          </w:rPr>
          <w:t>Vint-i-tresena. Abonaments a l’empresa contractista</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_Toc170991307 \h </w:instrText>
        </w:r>
        <w:r w:rsidR="001A4CFA" w:rsidRPr="0017177A">
          <w:rPr>
            <w:noProof/>
            <w:webHidden/>
          </w:rPr>
        </w:r>
        <w:r w:rsidR="001A4CFA" w:rsidRPr="0017177A">
          <w:rPr>
            <w:noProof/>
            <w:webHidden/>
          </w:rPr>
          <w:fldChar w:fldCharType="separate"/>
        </w:r>
        <w:r w:rsidR="001A4CFA" w:rsidRPr="0017177A">
          <w:rPr>
            <w:noProof/>
            <w:webHidden/>
          </w:rPr>
          <w:t>33</w:t>
        </w:r>
        <w:r w:rsidR="001A4CFA" w:rsidRPr="0017177A">
          <w:rPr>
            <w:noProof/>
            <w:webHidden/>
          </w:rPr>
          <w:fldChar w:fldCharType="end"/>
        </w:r>
      </w:hyperlink>
    </w:p>
    <w:p w14:paraId="62D4B37D" w14:textId="563B0C6B" w:rsidR="001A4CFA" w:rsidRPr="0017177A" w:rsidRDefault="000F75FE">
      <w:pPr>
        <w:pStyle w:val="IDC2"/>
        <w:rPr>
          <w:rFonts w:asciiTheme="minorHAnsi" w:eastAsiaTheme="minorEastAsia" w:hAnsiTheme="minorHAnsi" w:cstheme="minorBidi"/>
          <w:noProof/>
        </w:rPr>
      </w:pPr>
      <w:hyperlink w:anchor="_Toc170991308" w:history="1">
        <w:r w:rsidR="001A4CFA" w:rsidRPr="0017177A">
          <w:rPr>
            <w:rStyle w:val="Enlla"/>
            <w:noProof/>
          </w:rPr>
          <w:t>Vint-i-quatrena. Responsabilitat de l’empresa contractista</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_Toc170991308 \h </w:instrText>
        </w:r>
        <w:r w:rsidR="001A4CFA" w:rsidRPr="0017177A">
          <w:rPr>
            <w:noProof/>
            <w:webHidden/>
          </w:rPr>
        </w:r>
        <w:r w:rsidR="001A4CFA" w:rsidRPr="0017177A">
          <w:rPr>
            <w:noProof/>
            <w:webHidden/>
          </w:rPr>
          <w:fldChar w:fldCharType="separate"/>
        </w:r>
        <w:r w:rsidR="001A4CFA" w:rsidRPr="0017177A">
          <w:rPr>
            <w:noProof/>
            <w:webHidden/>
          </w:rPr>
          <w:t>34</w:t>
        </w:r>
        <w:r w:rsidR="001A4CFA" w:rsidRPr="0017177A">
          <w:rPr>
            <w:noProof/>
            <w:webHidden/>
          </w:rPr>
          <w:fldChar w:fldCharType="end"/>
        </w:r>
      </w:hyperlink>
    </w:p>
    <w:p w14:paraId="14F6AC10" w14:textId="046C5E0F" w:rsidR="001A4CFA" w:rsidRPr="0017177A" w:rsidRDefault="000F75FE">
      <w:pPr>
        <w:pStyle w:val="IDC2"/>
        <w:rPr>
          <w:rFonts w:asciiTheme="minorHAnsi" w:eastAsiaTheme="minorEastAsia" w:hAnsiTheme="minorHAnsi" w:cstheme="minorBidi"/>
          <w:noProof/>
        </w:rPr>
      </w:pPr>
      <w:hyperlink w:anchor="_Toc170991309" w:history="1">
        <w:r w:rsidR="001A4CFA" w:rsidRPr="0017177A">
          <w:rPr>
            <w:rStyle w:val="Enlla"/>
            <w:rFonts w:cs="Arial"/>
            <w:noProof/>
          </w:rPr>
          <w:t>Vint-i-cinquena. Altres obligacions de l’empresa contractista</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_Toc170991309 \h </w:instrText>
        </w:r>
        <w:r w:rsidR="001A4CFA" w:rsidRPr="0017177A">
          <w:rPr>
            <w:noProof/>
            <w:webHidden/>
          </w:rPr>
        </w:r>
        <w:r w:rsidR="001A4CFA" w:rsidRPr="0017177A">
          <w:rPr>
            <w:noProof/>
            <w:webHidden/>
          </w:rPr>
          <w:fldChar w:fldCharType="separate"/>
        </w:r>
        <w:r w:rsidR="001A4CFA" w:rsidRPr="0017177A">
          <w:rPr>
            <w:noProof/>
            <w:webHidden/>
          </w:rPr>
          <w:t>34</w:t>
        </w:r>
        <w:r w:rsidR="001A4CFA" w:rsidRPr="0017177A">
          <w:rPr>
            <w:noProof/>
            <w:webHidden/>
          </w:rPr>
          <w:fldChar w:fldCharType="end"/>
        </w:r>
      </w:hyperlink>
    </w:p>
    <w:p w14:paraId="563399A2" w14:textId="2C6B2398" w:rsidR="001A4CFA" w:rsidRPr="0017177A" w:rsidRDefault="000F75FE">
      <w:pPr>
        <w:pStyle w:val="IDC2"/>
        <w:rPr>
          <w:rFonts w:asciiTheme="minorHAnsi" w:eastAsiaTheme="minorEastAsia" w:hAnsiTheme="minorHAnsi" w:cstheme="minorBidi"/>
          <w:noProof/>
        </w:rPr>
      </w:pPr>
      <w:hyperlink w:anchor="_Toc170991310" w:history="1">
        <w:r w:rsidR="001A4CFA" w:rsidRPr="0017177A">
          <w:rPr>
            <w:rStyle w:val="Enlla"/>
            <w:noProof/>
          </w:rPr>
          <w:t>Vint-i-sisena. Penalitats per incompliment</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_Toc170991310 \h </w:instrText>
        </w:r>
        <w:r w:rsidR="001A4CFA" w:rsidRPr="0017177A">
          <w:rPr>
            <w:noProof/>
            <w:webHidden/>
          </w:rPr>
        </w:r>
        <w:r w:rsidR="001A4CFA" w:rsidRPr="0017177A">
          <w:rPr>
            <w:noProof/>
            <w:webHidden/>
          </w:rPr>
          <w:fldChar w:fldCharType="separate"/>
        </w:r>
        <w:r w:rsidR="001A4CFA" w:rsidRPr="0017177A">
          <w:rPr>
            <w:noProof/>
            <w:webHidden/>
          </w:rPr>
          <w:t>36</w:t>
        </w:r>
        <w:r w:rsidR="001A4CFA" w:rsidRPr="0017177A">
          <w:rPr>
            <w:noProof/>
            <w:webHidden/>
          </w:rPr>
          <w:fldChar w:fldCharType="end"/>
        </w:r>
      </w:hyperlink>
    </w:p>
    <w:p w14:paraId="1499C20F" w14:textId="3F311B3A" w:rsidR="001A4CFA" w:rsidRPr="0017177A" w:rsidRDefault="000F75FE">
      <w:pPr>
        <w:pStyle w:val="IDC2"/>
        <w:rPr>
          <w:rFonts w:asciiTheme="minorHAnsi" w:eastAsiaTheme="minorEastAsia" w:hAnsiTheme="minorHAnsi" w:cstheme="minorBidi"/>
          <w:noProof/>
        </w:rPr>
      </w:pPr>
      <w:hyperlink w:anchor="_Toc170991311" w:history="1">
        <w:r w:rsidR="001A4CFA" w:rsidRPr="0017177A">
          <w:rPr>
            <w:rStyle w:val="Enlla"/>
            <w:rFonts w:cs="Arial"/>
            <w:noProof/>
          </w:rPr>
          <w:t>Vint-i-setena. Prerrogatives de l’Administració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_Toc170991311 \h </w:instrText>
        </w:r>
        <w:r w:rsidR="001A4CFA" w:rsidRPr="0017177A">
          <w:rPr>
            <w:noProof/>
            <w:webHidden/>
          </w:rPr>
        </w:r>
        <w:r w:rsidR="001A4CFA" w:rsidRPr="0017177A">
          <w:rPr>
            <w:noProof/>
            <w:webHidden/>
          </w:rPr>
          <w:fldChar w:fldCharType="separate"/>
        </w:r>
        <w:r w:rsidR="001A4CFA" w:rsidRPr="0017177A">
          <w:rPr>
            <w:noProof/>
            <w:webHidden/>
          </w:rPr>
          <w:t>36</w:t>
        </w:r>
        <w:r w:rsidR="001A4CFA" w:rsidRPr="0017177A">
          <w:rPr>
            <w:noProof/>
            <w:webHidden/>
          </w:rPr>
          <w:fldChar w:fldCharType="end"/>
        </w:r>
      </w:hyperlink>
    </w:p>
    <w:p w14:paraId="69B663A2" w14:textId="45128162" w:rsidR="001A4CFA" w:rsidRPr="0017177A" w:rsidRDefault="000F75FE">
      <w:pPr>
        <w:pStyle w:val="IDC2"/>
        <w:rPr>
          <w:rFonts w:asciiTheme="minorHAnsi" w:eastAsiaTheme="minorEastAsia" w:hAnsiTheme="minorHAnsi" w:cstheme="minorBidi"/>
          <w:noProof/>
        </w:rPr>
      </w:pPr>
      <w:hyperlink w:anchor="_Toc170991312" w:history="1">
        <w:r w:rsidR="001A4CFA" w:rsidRPr="0017177A">
          <w:rPr>
            <w:rStyle w:val="Enlla"/>
            <w:noProof/>
          </w:rPr>
          <w:t>Vint-i-vuitena. Modificació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_Toc170991312 \h </w:instrText>
        </w:r>
        <w:r w:rsidR="001A4CFA" w:rsidRPr="0017177A">
          <w:rPr>
            <w:noProof/>
            <w:webHidden/>
          </w:rPr>
        </w:r>
        <w:r w:rsidR="001A4CFA" w:rsidRPr="0017177A">
          <w:rPr>
            <w:noProof/>
            <w:webHidden/>
          </w:rPr>
          <w:fldChar w:fldCharType="separate"/>
        </w:r>
        <w:r w:rsidR="001A4CFA" w:rsidRPr="0017177A">
          <w:rPr>
            <w:noProof/>
            <w:webHidden/>
          </w:rPr>
          <w:t>36</w:t>
        </w:r>
        <w:r w:rsidR="001A4CFA" w:rsidRPr="0017177A">
          <w:rPr>
            <w:noProof/>
            <w:webHidden/>
          </w:rPr>
          <w:fldChar w:fldCharType="end"/>
        </w:r>
      </w:hyperlink>
    </w:p>
    <w:p w14:paraId="151921CF" w14:textId="50708408" w:rsidR="001A4CFA" w:rsidRPr="0017177A" w:rsidRDefault="000F75FE">
      <w:pPr>
        <w:pStyle w:val="IDC2"/>
        <w:rPr>
          <w:rFonts w:asciiTheme="minorHAnsi" w:eastAsiaTheme="minorEastAsia" w:hAnsiTheme="minorHAnsi" w:cstheme="minorBidi"/>
          <w:noProof/>
        </w:rPr>
      </w:pPr>
      <w:hyperlink w:anchor="_Toc170991313" w:history="1">
        <w:r w:rsidR="001A4CFA" w:rsidRPr="0017177A">
          <w:rPr>
            <w:rStyle w:val="Enlla"/>
            <w:noProof/>
          </w:rPr>
          <w:t>Vint-i-novena. Suspensió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_Toc170991313 \h </w:instrText>
        </w:r>
        <w:r w:rsidR="001A4CFA" w:rsidRPr="0017177A">
          <w:rPr>
            <w:noProof/>
            <w:webHidden/>
          </w:rPr>
        </w:r>
        <w:r w:rsidR="001A4CFA" w:rsidRPr="0017177A">
          <w:rPr>
            <w:noProof/>
            <w:webHidden/>
          </w:rPr>
          <w:fldChar w:fldCharType="separate"/>
        </w:r>
        <w:r w:rsidR="001A4CFA" w:rsidRPr="0017177A">
          <w:rPr>
            <w:noProof/>
            <w:webHidden/>
          </w:rPr>
          <w:t>37</w:t>
        </w:r>
        <w:r w:rsidR="001A4CFA" w:rsidRPr="0017177A">
          <w:rPr>
            <w:noProof/>
            <w:webHidden/>
          </w:rPr>
          <w:fldChar w:fldCharType="end"/>
        </w:r>
      </w:hyperlink>
    </w:p>
    <w:p w14:paraId="0032C185" w14:textId="3B7B4502" w:rsidR="001A4CFA" w:rsidRPr="0017177A" w:rsidRDefault="000F75FE">
      <w:pPr>
        <w:pStyle w:val="IDC2"/>
        <w:rPr>
          <w:rFonts w:asciiTheme="minorHAnsi" w:eastAsiaTheme="minorEastAsia" w:hAnsiTheme="minorHAnsi" w:cstheme="minorBidi"/>
          <w:noProof/>
        </w:rPr>
      </w:pPr>
      <w:hyperlink w:anchor="_Toc170991314" w:history="1">
        <w:r w:rsidR="001A4CFA" w:rsidRPr="0017177A">
          <w:rPr>
            <w:rStyle w:val="Enlla"/>
            <w:noProof/>
          </w:rPr>
          <w:t>Trentena. Clàusula ètica</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_Toc170991314 \h </w:instrText>
        </w:r>
        <w:r w:rsidR="001A4CFA" w:rsidRPr="0017177A">
          <w:rPr>
            <w:noProof/>
            <w:webHidden/>
          </w:rPr>
        </w:r>
        <w:r w:rsidR="001A4CFA" w:rsidRPr="0017177A">
          <w:rPr>
            <w:noProof/>
            <w:webHidden/>
          </w:rPr>
          <w:fldChar w:fldCharType="separate"/>
        </w:r>
        <w:r w:rsidR="001A4CFA" w:rsidRPr="0017177A">
          <w:rPr>
            <w:noProof/>
            <w:webHidden/>
          </w:rPr>
          <w:t>37</w:t>
        </w:r>
        <w:r w:rsidR="001A4CFA" w:rsidRPr="0017177A">
          <w:rPr>
            <w:noProof/>
            <w:webHidden/>
          </w:rPr>
          <w:fldChar w:fldCharType="end"/>
        </w:r>
      </w:hyperlink>
    </w:p>
    <w:p w14:paraId="3636AB16" w14:textId="28832ED8" w:rsidR="001A4CFA" w:rsidRPr="0017177A" w:rsidRDefault="000F75FE">
      <w:pPr>
        <w:pStyle w:val="IDC1"/>
        <w:rPr>
          <w:rFonts w:asciiTheme="minorHAnsi" w:eastAsiaTheme="minorEastAsia" w:hAnsiTheme="minorHAnsi" w:cstheme="minorBidi"/>
          <w:b w:val="0"/>
        </w:rPr>
      </w:pPr>
      <w:hyperlink w:anchor="_Toc170991315" w:history="1">
        <w:r w:rsidR="001A4CFA" w:rsidRPr="0017177A">
          <w:rPr>
            <w:rStyle w:val="Enlla"/>
          </w:rPr>
          <w:t>V. DISPOSICIONS RELATIVES A LA SUCCESSIÓ, CESSIÓ, LA SUBCONTRACTACIÓ I LA REVISIÓ DE PREUS DEL CONTRACTE</w:t>
        </w:r>
        <w:r w:rsidR="001A4CFA" w:rsidRPr="0017177A">
          <w:rPr>
            <w:webHidden/>
          </w:rPr>
          <w:tab/>
        </w:r>
        <w:r w:rsidR="001A4CFA" w:rsidRPr="0017177A">
          <w:rPr>
            <w:webHidden/>
          </w:rPr>
          <w:fldChar w:fldCharType="begin"/>
        </w:r>
        <w:r w:rsidR="001A4CFA" w:rsidRPr="0017177A">
          <w:rPr>
            <w:webHidden/>
          </w:rPr>
          <w:instrText xml:space="preserve"> PAGEREF _Toc170991315 \h </w:instrText>
        </w:r>
        <w:r w:rsidR="001A4CFA" w:rsidRPr="0017177A">
          <w:rPr>
            <w:webHidden/>
          </w:rPr>
        </w:r>
        <w:r w:rsidR="001A4CFA" w:rsidRPr="0017177A">
          <w:rPr>
            <w:webHidden/>
          </w:rPr>
          <w:fldChar w:fldCharType="separate"/>
        </w:r>
        <w:r w:rsidR="001A4CFA" w:rsidRPr="0017177A">
          <w:rPr>
            <w:webHidden/>
          </w:rPr>
          <w:t>37</w:t>
        </w:r>
        <w:r w:rsidR="001A4CFA" w:rsidRPr="0017177A">
          <w:rPr>
            <w:webHidden/>
          </w:rPr>
          <w:fldChar w:fldCharType="end"/>
        </w:r>
      </w:hyperlink>
    </w:p>
    <w:p w14:paraId="6A4E456E" w14:textId="22095FD1" w:rsidR="001A4CFA" w:rsidRPr="0017177A" w:rsidRDefault="000F75FE">
      <w:pPr>
        <w:pStyle w:val="IDC2"/>
        <w:rPr>
          <w:rFonts w:asciiTheme="minorHAnsi" w:eastAsiaTheme="minorEastAsia" w:hAnsiTheme="minorHAnsi" w:cstheme="minorBidi"/>
          <w:noProof/>
        </w:rPr>
      </w:pPr>
      <w:hyperlink w:anchor="_Toc170991316" w:history="1">
        <w:r w:rsidR="001A4CFA" w:rsidRPr="0017177A">
          <w:rPr>
            <w:rStyle w:val="Enlla"/>
            <w:noProof/>
          </w:rPr>
          <w:t>Trenta-unena. Succesió i Cessió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_Toc170991316 \h </w:instrText>
        </w:r>
        <w:r w:rsidR="001A4CFA" w:rsidRPr="0017177A">
          <w:rPr>
            <w:noProof/>
            <w:webHidden/>
          </w:rPr>
        </w:r>
        <w:r w:rsidR="001A4CFA" w:rsidRPr="0017177A">
          <w:rPr>
            <w:noProof/>
            <w:webHidden/>
          </w:rPr>
          <w:fldChar w:fldCharType="separate"/>
        </w:r>
        <w:r w:rsidR="001A4CFA" w:rsidRPr="0017177A">
          <w:rPr>
            <w:noProof/>
            <w:webHidden/>
          </w:rPr>
          <w:t>37</w:t>
        </w:r>
        <w:r w:rsidR="001A4CFA" w:rsidRPr="0017177A">
          <w:rPr>
            <w:noProof/>
            <w:webHidden/>
          </w:rPr>
          <w:fldChar w:fldCharType="end"/>
        </w:r>
      </w:hyperlink>
    </w:p>
    <w:p w14:paraId="57CA7E67" w14:textId="39DD9729" w:rsidR="001A4CFA" w:rsidRPr="0017177A" w:rsidRDefault="000F75FE">
      <w:pPr>
        <w:pStyle w:val="IDC2"/>
        <w:rPr>
          <w:rFonts w:asciiTheme="minorHAnsi" w:eastAsiaTheme="minorEastAsia" w:hAnsiTheme="minorHAnsi" w:cstheme="minorBidi"/>
          <w:noProof/>
        </w:rPr>
      </w:pPr>
      <w:hyperlink w:anchor="_Toc170991317" w:history="1">
        <w:r w:rsidR="001A4CFA" w:rsidRPr="0017177A">
          <w:rPr>
            <w:rStyle w:val="Enlla"/>
            <w:noProof/>
          </w:rPr>
          <w:t>Trenta-dosena. Subcontractació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_Toc170991317 \h </w:instrText>
        </w:r>
        <w:r w:rsidR="001A4CFA" w:rsidRPr="0017177A">
          <w:rPr>
            <w:noProof/>
            <w:webHidden/>
          </w:rPr>
        </w:r>
        <w:r w:rsidR="001A4CFA" w:rsidRPr="0017177A">
          <w:rPr>
            <w:noProof/>
            <w:webHidden/>
          </w:rPr>
          <w:fldChar w:fldCharType="separate"/>
        </w:r>
        <w:r w:rsidR="001A4CFA" w:rsidRPr="0017177A">
          <w:rPr>
            <w:noProof/>
            <w:webHidden/>
          </w:rPr>
          <w:t>39</w:t>
        </w:r>
        <w:r w:rsidR="001A4CFA" w:rsidRPr="0017177A">
          <w:rPr>
            <w:noProof/>
            <w:webHidden/>
          </w:rPr>
          <w:fldChar w:fldCharType="end"/>
        </w:r>
      </w:hyperlink>
    </w:p>
    <w:p w14:paraId="0E600F69" w14:textId="177F7D1F" w:rsidR="001A4CFA" w:rsidRPr="0017177A" w:rsidRDefault="000F75FE">
      <w:pPr>
        <w:pStyle w:val="IDC2"/>
        <w:rPr>
          <w:rFonts w:asciiTheme="minorHAnsi" w:eastAsiaTheme="minorEastAsia" w:hAnsiTheme="minorHAnsi" w:cstheme="minorBidi"/>
          <w:noProof/>
        </w:rPr>
      </w:pPr>
      <w:hyperlink w:anchor="_Toc170991318" w:history="1">
        <w:r w:rsidR="001A4CFA" w:rsidRPr="0017177A">
          <w:rPr>
            <w:rStyle w:val="Enlla"/>
            <w:noProof/>
          </w:rPr>
          <w:t>Trenta-tresena. Revisió de preus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_Toc170991318 \h </w:instrText>
        </w:r>
        <w:r w:rsidR="001A4CFA" w:rsidRPr="0017177A">
          <w:rPr>
            <w:noProof/>
            <w:webHidden/>
          </w:rPr>
        </w:r>
        <w:r w:rsidR="001A4CFA" w:rsidRPr="0017177A">
          <w:rPr>
            <w:noProof/>
            <w:webHidden/>
          </w:rPr>
          <w:fldChar w:fldCharType="separate"/>
        </w:r>
        <w:r w:rsidR="001A4CFA" w:rsidRPr="0017177A">
          <w:rPr>
            <w:noProof/>
            <w:webHidden/>
          </w:rPr>
          <w:t>40</w:t>
        </w:r>
        <w:r w:rsidR="001A4CFA" w:rsidRPr="0017177A">
          <w:rPr>
            <w:noProof/>
            <w:webHidden/>
          </w:rPr>
          <w:fldChar w:fldCharType="end"/>
        </w:r>
      </w:hyperlink>
    </w:p>
    <w:p w14:paraId="163BE865" w14:textId="35E613D3" w:rsidR="001A4CFA" w:rsidRPr="0017177A" w:rsidRDefault="000F75FE">
      <w:pPr>
        <w:pStyle w:val="IDC1"/>
        <w:rPr>
          <w:rFonts w:asciiTheme="minorHAnsi" w:eastAsiaTheme="minorEastAsia" w:hAnsiTheme="minorHAnsi" w:cstheme="minorBidi"/>
          <w:b w:val="0"/>
        </w:rPr>
      </w:pPr>
      <w:hyperlink w:anchor="_Toc170991319" w:history="1">
        <w:r w:rsidR="001A4CFA" w:rsidRPr="0017177A">
          <w:rPr>
            <w:rStyle w:val="Enlla"/>
          </w:rPr>
          <w:t>VI. DISPOSICIONS RELATIVES A L’EXTINCIÓ DEL CONTRACTE</w:t>
        </w:r>
        <w:r w:rsidR="001A4CFA" w:rsidRPr="0017177A">
          <w:rPr>
            <w:webHidden/>
          </w:rPr>
          <w:tab/>
        </w:r>
        <w:r w:rsidR="001A4CFA" w:rsidRPr="0017177A">
          <w:rPr>
            <w:webHidden/>
          </w:rPr>
          <w:fldChar w:fldCharType="begin"/>
        </w:r>
        <w:r w:rsidR="001A4CFA" w:rsidRPr="0017177A">
          <w:rPr>
            <w:webHidden/>
          </w:rPr>
          <w:instrText xml:space="preserve"> PAGEREF _Toc170991319 \h </w:instrText>
        </w:r>
        <w:r w:rsidR="001A4CFA" w:rsidRPr="0017177A">
          <w:rPr>
            <w:webHidden/>
          </w:rPr>
        </w:r>
        <w:r w:rsidR="001A4CFA" w:rsidRPr="0017177A">
          <w:rPr>
            <w:webHidden/>
          </w:rPr>
          <w:fldChar w:fldCharType="separate"/>
        </w:r>
        <w:r w:rsidR="001A4CFA" w:rsidRPr="0017177A">
          <w:rPr>
            <w:webHidden/>
          </w:rPr>
          <w:t>40</w:t>
        </w:r>
        <w:r w:rsidR="001A4CFA" w:rsidRPr="0017177A">
          <w:rPr>
            <w:webHidden/>
          </w:rPr>
          <w:fldChar w:fldCharType="end"/>
        </w:r>
      </w:hyperlink>
    </w:p>
    <w:p w14:paraId="134F157B" w14:textId="0EEEF612" w:rsidR="001A4CFA" w:rsidRPr="0017177A" w:rsidRDefault="000F75FE">
      <w:pPr>
        <w:pStyle w:val="IDC2"/>
        <w:rPr>
          <w:rFonts w:asciiTheme="minorHAnsi" w:eastAsiaTheme="minorEastAsia" w:hAnsiTheme="minorHAnsi" w:cstheme="minorBidi"/>
          <w:noProof/>
        </w:rPr>
      </w:pPr>
      <w:hyperlink w:anchor="_Toc170991320" w:history="1">
        <w:r w:rsidR="001A4CFA" w:rsidRPr="0017177A">
          <w:rPr>
            <w:rStyle w:val="Enlla"/>
            <w:noProof/>
          </w:rPr>
          <w:t>Trenta-quatrena. Recepció i liquidació</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_Toc170991320 \h </w:instrText>
        </w:r>
        <w:r w:rsidR="001A4CFA" w:rsidRPr="0017177A">
          <w:rPr>
            <w:noProof/>
            <w:webHidden/>
          </w:rPr>
        </w:r>
        <w:r w:rsidR="001A4CFA" w:rsidRPr="0017177A">
          <w:rPr>
            <w:noProof/>
            <w:webHidden/>
          </w:rPr>
          <w:fldChar w:fldCharType="separate"/>
        </w:r>
        <w:r w:rsidR="001A4CFA" w:rsidRPr="0017177A">
          <w:rPr>
            <w:noProof/>
            <w:webHidden/>
          </w:rPr>
          <w:t>40</w:t>
        </w:r>
        <w:r w:rsidR="001A4CFA" w:rsidRPr="0017177A">
          <w:rPr>
            <w:noProof/>
            <w:webHidden/>
          </w:rPr>
          <w:fldChar w:fldCharType="end"/>
        </w:r>
      </w:hyperlink>
    </w:p>
    <w:p w14:paraId="5BF7B84B" w14:textId="51F69D0D" w:rsidR="001A4CFA" w:rsidRPr="0017177A" w:rsidRDefault="000F75FE">
      <w:pPr>
        <w:pStyle w:val="IDC2"/>
        <w:rPr>
          <w:rFonts w:asciiTheme="minorHAnsi" w:eastAsiaTheme="minorEastAsia" w:hAnsiTheme="minorHAnsi" w:cstheme="minorBidi"/>
          <w:noProof/>
        </w:rPr>
      </w:pPr>
      <w:hyperlink w:anchor="_Toc170991321" w:history="1">
        <w:r w:rsidR="001A4CFA" w:rsidRPr="0017177A">
          <w:rPr>
            <w:rStyle w:val="Enlla"/>
            <w:noProof/>
          </w:rPr>
          <w:t>Trenta-cinquena. Termini de garantia i devolució o cancel·lació de la garantia definitiva</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_Toc170991321 \h </w:instrText>
        </w:r>
        <w:r w:rsidR="001A4CFA" w:rsidRPr="0017177A">
          <w:rPr>
            <w:noProof/>
            <w:webHidden/>
          </w:rPr>
        </w:r>
        <w:r w:rsidR="001A4CFA" w:rsidRPr="0017177A">
          <w:rPr>
            <w:noProof/>
            <w:webHidden/>
          </w:rPr>
          <w:fldChar w:fldCharType="separate"/>
        </w:r>
        <w:r w:rsidR="001A4CFA" w:rsidRPr="0017177A">
          <w:rPr>
            <w:noProof/>
            <w:webHidden/>
          </w:rPr>
          <w:t>41</w:t>
        </w:r>
        <w:r w:rsidR="001A4CFA" w:rsidRPr="0017177A">
          <w:rPr>
            <w:noProof/>
            <w:webHidden/>
          </w:rPr>
          <w:fldChar w:fldCharType="end"/>
        </w:r>
      </w:hyperlink>
    </w:p>
    <w:p w14:paraId="49660052" w14:textId="0D80F3E4" w:rsidR="001A4CFA" w:rsidRPr="0017177A" w:rsidRDefault="000F75FE">
      <w:pPr>
        <w:pStyle w:val="IDC2"/>
        <w:rPr>
          <w:rFonts w:asciiTheme="minorHAnsi" w:eastAsiaTheme="minorEastAsia" w:hAnsiTheme="minorHAnsi" w:cstheme="minorBidi"/>
          <w:noProof/>
        </w:rPr>
      </w:pPr>
      <w:hyperlink w:anchor="_Toc170991322" w:history="1">
        <w:r w:rsidR="001A4CFA" w:rsidRPr="0017177A">
          <w:rPr>
            <w:rStyle w:val="Enlla"/>
            <w:noProof/>
          </w:rPr>
          <w:t>Trenta-sisena. Resolució del contracte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_Toc170991322 \h </w:instrText>
        </w:r>
        <w:r w:rsidR="001A4CFA" w:rsidRPr="0017177A">
          <w:rPr>
            <w:noProof/>
            <w:webHidden/>
          </w:rPr>
        </w:r>
        <w:r w:rsidR="001A4CFA" w:rsidRPr="0017177A">
          <w:rPr>
            <w:noProof/>
            <w:webHidden/>
          </w:rPr>
          <w:fldChar w:fldCharType="separate"/>
        </w:r>
        <w:r w:rsidR="001A4CFA" w:rsidRPr="0017177A">
          <w:rPr>
            <w:noProof/>
            <w:webHidden/>
          </w:rPr>
          <w:t>41</w:t>
        </w:r>
        <w:r w:rsidR="001A4CFA" w:rsidRPr="0017177A">
          <w:rPr>
            <w:noProof/>
            <w:webHidden/>
          </w:rPr>
          <w:fldChar w:fldCharType="end"/>
        </w:r>
      </w:hyperlink>
    </w:p>
    <w:p w14:paraId="692712EB" w14:textId="5C23D11D" w:rsidR="001A4CFA" w:rsidRPr="0017177A" w:rsidRDefault="000F75FE">
      <w:pPr>
        <w:pStyle w:val="IDC1"/>
        <w:rPr>
          <w:rFonts w:asciiTheme="minorHAnsi" w:eastAsiaTheme="minorEastAsia" w:hAnsiTheme="minorHAnsi" w:cstheme="minorBidi"/>
          <w:b w:val="0"/>
        </w:rPr>
      </w:pPr>
      <w:hyperlink w:anchor="_Toc170991323" w:history="1">
        <w:r w:rsidR="001A4CFA" w:rsidRPr="0017177A">
          <w:rPr>
            <w:rStyle w:val="Enlla"/>
          </w:rPr>
          <w:t>VII. RECURSOS, MESURES PROVISIONALS I SUPÒSITS ESPECIALS DE NUL·LITAT CONTRACTUAL</w:t>
        </w:r>
        <w:r w:rsidR="001A4CFA" w:rsidRPr="0017177A">
          <w:rPr>
            <w:webHidden/>
          </w:rPr>
          <w:tab/>
        </w:r>
        <w:r w:rsidR="001A4CFA" w:rsidRPr="0017177A">
          <w:rPr>
            <w:webHidden/>
          </w:rPr>
          <w:fldChar w:fldCharType="begin"/>
        </w:r>
        <w:r w:rsidR="001A4CFA" w:rsidRPr="0017177A">
          <w:rPr>
            <w:webHidden/>
          </w:rPr>
          <w:instrText xml:space="preserve"> PAGEREF _Toc170991323 \h </w:instrText>
        </w:r>
        <w:r w:rsidR="001A4CFA" w:rsidRPr="0017177A">
          <w:rPr>
            <w:webHidden/>
          </w:rPr>
        </w:r>
        <w:r w:rsidR="001A4CFA" w:rsidRPr="0017177A">
          <w:rPr>
            <w:webHidden/>
          </w:rPr>
          <w:fldChar w:fldCharType="separate"/>
        </w:r>
        <w:r w:rsidR="001A4CFA" w:rsidRPr="0017177A">
          <w:rPr>
            <w:webHidden/>
          </w:rPr>
          <w:t>42</w:t>
        </w:r>
        <w:r w:rsidR="001A4CFA" w:rsidRPr="0017177A">
          <w:rPr>
            <w:webHidden/>
          </w:rPr>
          <w:fldChar w:fldCharType="end"/>
        </w:r>
      </w:hyperlink>
    </w:p>
    <w:p w14:paraId="1B0DA601" w14:textId="63CAE98D" w:rsidR="001A4CFA" w:rsidRPr="0017177A" w:rsidRDefault="000F75FE">
      <w:pPr>
        <w:pStyle w:val="IDC2"/>
        <w:rPr>
          <w:rFonts w:asciiTheme="minorHAnsi" w:eastAsiaTheme="minorEastAsia" w:hAnsiTheme="minorHAnsi" w:cstheme="minorBidi"/>
          <w:noProof/>
        </w:rPr>
      </w:pPr>
      <w:hyperlink w:anchor="_Toc170991324" w:history="1">
        <w:r w:rsidR="001A4CFA" w:rsidRPr="0017177A">
          <w:rPr>
            <w:rStyle w:val="Enlla"/>
            <w:noProof/>
          </w:rPr>
          <w:t>Trenta-setena. Règim de recursos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_Toc170991324 \h </w:instrText>
        </w:r>
        <w:r w:rsidR="001A4CFA" w:rsidRPr="0017177A">
          <w:rPr>
            <w:noProof/>
            <w:webHidden/>
          </w:rPr>
        </w:r>
        <w:r w:rsidR="001A4CFA" w:rsidRPr="0017177A">
          <w:rPr>
            <w:noProof/>
            <w:webHidden/>
          </w:rPr>
          <w:fldChar w:fldCharType="separate"/>
        </w:r>
        <w:r w:rsidR="001A4CFA" w:rsidRPr="0017177A">
          <w:rPr>
            <w:noProof/>
            <w:webHidden/>
          </w:rPr>
          <w:t>42</w:t>
        </w:r>
        <w:r w:rsidR="001A4CFA" w:rsidRPr="0017177A">
          <w:rPr>
            <w:noProof/>
            <w:webHidden/>
          </w:rPr>
          <w:fldChar w:fldCharType="end"/>
        </w:r>
      </w:hyperlink>
    </w:p>
    <w:p w14:paraId="75A625AA" w14:textId="51F22A3C" w:rsidR="001A4CFA" w:rsidRPr="0017177A" w:rsidRDefault="000F75FE">
      <w:pPr>
        <w:pStyle w:val="IDC2"/>
        <w:rPr>
          <w:rFonts w:asciiTheme="minorHAnsi" w:eastAsiaTheme="minorEastAsia" w:hAnsiTheme="minorHAnsi" w:cstheme="minorBidi"/>
          <w:noProof/>
        </w:rPr>
      </w:pPr>
      <w:hyperlink w:anchor="_Toc170991325" w:history="1">
        <w:r w:rsidR="001A4CFA" w:rsidRPr="0017177A">
          <w:rPr>
            <w:rStyle w:val="Enlla"/>
            <w:noProof/>
          </w:rPr>
          <w:t>Trenta-vuitena. Arbitratge</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_Toc170991325 \h </w:instrText>
        </w:r>
        <w:r w:rsidR="001A4CFA" w:rsidRPr="0017177A">
          <w:rPr>
            <w:noProof/>
            <w:webHidden/>
          </w:rPr>
        </w:r>
        <w:r w:rsidR="001A4CFA" w:rsidRPr="0017177A">
          <w:rPr>
            <w:noProof/>
            <w:webHidden/>
          </w:rPr>
          <w:fldChar w:fldCharType="separate"/>
        </w:r>
        <w:r w:rsidR="001A4CFA" w:rsidRPr="0017177A">
          <w:rPr>
            <w:noProof/>
            <w:webHidden/>
          </w:rPr>
          <w:t>42</w:t>
        </w:r>
        <w:r w:rsidR="001A4CFA" w:rsidRPr="0017177A">
          <w:rPr>
            <w:noProof/>
            <w:webHidden/>
          </w:rPr>
          <w:fldChar w:fldCharType="end"/>
        </w:r>
      </w:hyperlink>
    </w:p>
    <w:p w14:paraId="01FFD888" w14:textId="069D1BB4" w:rsidR="001A4CFA" w:rsidRPr="0017177A" w:rsidRDefault="000F75FE">
      <w:pPr>
        <w:pStyle w:val="IDC2"/>
        <w:rPr>
          <w:rFonts w:asciiTheme="minorHAnsi" w:eastAsiaTheme="minorEastAsia" w:hAnsiTheme="minorHAnsi" w:cstheme="minorBidi"/>
          <w:noProof/>
        </w:rPr>
      </w:pPr>
      <w:hyperlink w:anchor="_Toc170991326" w:history="1">
        <w:r w:rsidR="001A4CFA" w:rsidRPr="0017177A">
          <w:rPr>
            <w:rStyle w:val="Enlla"/>
            <w:noProof/>
          </w:rPr>
          <w:t>Trenta-novena. Mesures cautelars</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_Toc170991326 \h </w:instrText>
        </w:r>
        <w:r w:rsidR="001A4CFA" w:rsidRPr="0017177A">
          <w:rPr>
            <w:noProof/>
            <w:webHidden/>
          </w:rPr>
        </w:r>
        <w:r w:rsidR="001A4CFA" w:rsidRPr="0017177A">
          <w:rPr>
            <w:noProof/>
            <w:webHidden/>
          </w:rPr>
          <w:fldChar w:fldCharType="separate"/>
        </w:r>
        <w:r w:rsidR="001A4CFA" w:rsidRPr="0017177A">
          <w:rPr>
            <w:noProof/>
            <w:webHidden/>
          </w:rPr>
          <w:t>43</w:t>
        </w:r>
        <w:r w:rsidR="001A4CFA" w:rsidRPr="0017177A">
          <w:rPr>
            <w:noProof/>
            <w:webHidden/>
          </w:rPr>
          <w:fldChar w:fldCharType="end"/>
        </w:r>
      </w:hyperlink>
    </w:p>
    <w:p w14:paraId="4F2290ED" w14:textId="5BC86376" w:rsidR="001A4CFA" w:rsidRPr="0017177A" w:rsidRDefault="000F75FE">
      <w:pPr>
        <w:pStyle w:val="IDC2"/>
        <w:rPr>
          <w:rFonts w:asciiTheme="minorHAnsi" w:eastAsiaTheme="minorEastAsia" w:hAnsiTheme="minorHAnsi" w:cstheme="minorBidi"/>
          <w:noProof/>
        </w:rPr>
      </w:pPr>
      <w:hyperlink w:anchor="_Toc170991327" w:history="1">
        <w:r w:rsidR="001A4CFA" w:rsidRPr="0017177A">
          <w:rPr>
            <w:rStyle w:val="Enlla"/>
            <w:noProof/>
          </w:rPr>
          <w:t>Quarantena. Règim d’invalidesa</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_Toc170991327 \h </w:instrText>
        </w:r>
        <w:r w:rsidR="001A4CFA" w:rsidRPr="0017177A">
          <w:rPr>
            <w:noProof/>
            <w:webHidden/>
          </w:rPr>
        </w:r>
        <w:r w:rsidR="001A4CFA" w:rsidRPr="0017177A">
          <w:rPr>
            <w:noProof/>
            <w:webHidden/>
          </w:rPr>
          <w:fldChar w:fldCharType="separate"/>
        </w:r>
        <w:r w:rsidR="001A4CFA" w:rsidRPr="0017177A">
          <w:rPr>
            <w:noProof/>
            <w:webHidden/>
          </w:rPr>
          <w:t>43</w:t>
        </w:r>
        <w:r w:rsidR="001A4CFA" w:rsidRPr="0017177A">
          <w:rPr>
            <w:noProof/>
            <w:webHidden/>
          </w:rPr>
          <w:fldChar w:fldCharType="end"/>
        </w:r>
      </w:hyperlink>
    </w:p>
    <w:p w14:paraId="7C1EC4CA" w14:textId="50CD6E2C" w:rsidR="001A4CFA" w:rsidRPr="0017177A" w:rsidRDefault="000F75FE">
      <w:pPr>
        <w:pStyle w:val="IDC2"/>
        <w:rPr>
          <w:rFonts w:asciiTheme="minorHAnsi" w:eastAsiaTheme="minorEastAsia" w:hAnsiTheme="minorHAnsi" w:cstheme="minorBidi"/>
          <w:noProof/>
        </w:rPr>
      </w:pPr>
      <w:hyperlink w:anchor="_Toc170991328" w:history="1">
        <w:r w:rsidR="001A4CFA" w:rsidRPr="0017177A">
          <w:rPr>
            <w:rStyle w:val="Enlla"/>
            <w:noProof/>
          </w:rPr>
          <w:t>Quaranta-unena. Jurisdicció competent</w:t>
        </w:r>
        <w:r w:rsidR="001A4CFA" w:rsidRPr="0017177A">
          <w:rPr>
            <w:noProof/>
            <w:webHidden/>
          </w:rPr>
          <w:tab/>
        </w:r>
        <w:r w:rsidR="001A4CFA" w:rsidRPr="0017177A">
          <w:rPr>
            <w:noProof/>
            <w:webHidden/>
          </w:rPr>
          <w:fldChar w:fldCharType="begin"/>
        </w:r>
        <w:r w:rsidR="001A4CFA" w:rsidRPr="0017177A">
          <w:rPr>
            <w:noProof/>
            <w:webHidden/>
          </w:rPr>
          <w:instrText xml:space="preserve"> PAGEREF _Toc170991328 \h </w:instrText>
        </w:r>
        <w:r w:rsidR="001A4CFA" w:rsidRPr="0017177A">
          <w:rPr>
            <w:noProof/>
            <w:webHidden/>
          </w:rPr>
        </w:r>
        <w:r w:rsidR="001A4CFA" w:rsidRPr="0017177A">
          <w:rPr>
            <w:noProof/>
            <w:webHidden/>
          </w:rPr>
          <w:fldChar w:fldCharType="separate"/>
        </w:r>
        <w:r w:rsidR="001A4CFA" w:rsidRPr="0017177A">
          <w:rPr>
            <w:noProof/>
            <w:webHidden/>
          </w:rPr>
          <w:t>43</w:t>
        </w:r>
        <w:r w:rsidR="001A4CFA" w:rsidRPr="0017177A">
          <w:rPr>
            <w:noProof/>
            <w:webHidden/>
          </w:rPr>
          <w:fldChar w:fldCharType="end"/>
        </w:r>
      </w:hyperlink>
    </w:p>
    <w:p w14:paraId="4370716B" w14:textId="3EC87B90" w:rsidR="001A4CFA" w:rsidRPr="0017177A" w:rsidRDefault="000F75FE">
      <w:pPr>
        <w:pStyle w:val="IDC1"/>
        <w:rPr>
          <w:rFonts w:asciiTheme="minorHAnsi" w:eastAsiaTheme="minorEastAsia" w:hAnsiTheme="minorHAnsi" w:cstheme="minorBidi"/>
          <w:b w:val="0"/>
        </w:rPr>
      </w:pPr>
      <w:hyperlink w:anchor="_Toc170991329" w:history="1">
        <w:r w:rsidR="001A4CFA" w:rsidRPr="0017177A">
          <w:rPr>
            <w:rStyle w:val="Enlla"/>
          </w:rPr>
          <w:t>ANNEX NÚM. 1: INFORMACIÓ BÀSICA SOBRE PROTECCIÓ DE DADES DE CARÀCTER PERSONAL DELS LICITADORS</w:t>
        </w:r>
        <w:r w:rsidR="001A4CFA" w:rsidRPr="0017177A">
          <w:rPr>
            <w:webHidden/>
          </w:rPr>
          <w:tab/>
        </w:r>
        <w:r w:rsidR="001A4CFA" w:rsidRPr="0017177A">
          <w:rPr>
            <w:webHidden/>
          </w:rPr>
          <w:fldChar w:fldCharType="begin"/>
        </w:r>
        <w:r w:rsidR="001A4CFA" w:rsidRPr="0017177A">
          <w:rPr>
            <w:webHidden/>
          </w:rPr>
          <w:instrText xml:space="preserve"> PAGEREF _Toc170991329 \h </w:instrText>
        </w:r>
        <w:r w:rsidR="001A4CFA" w:rsidRPr="0017177A">
          <w:rPr>
            <w:webHidden/>
          </w:rPr>
        </w:r>
        <w:r w:rsidR="001A4CFA" w:rsidRPr="0017177A">
          <w:rPr>
            <w:webHidden/>
          </w:rPr>
          <w:fldChar w:fldCharType="separate"/>
        </w:r>
        <w:r w:rsidR="001A4CFA" w:rsidRPr="0017177A">
          <w:rPr>
            <w:webHidden/>
          </w:rPr>
          <w:t>44</w:t>
        </w:r>
        <w:r w:rsidR="001A4CFA" w:rsidRPr="0017177A">
          <w:rPr>
            <w:webHidden/>
          </w:rPr>
          <w:fldChar w:fldCharType="end"/>
        </w:r>
      </w:hyperlink>
    </w:p>
    <w:p w14:paraId="4BBBEF69" w14:textId="7B1BA3A8" w:rsidR="001A4CFA" w:rsidRPr="0017177A" w:rsidRDefault="000F75FE">
      <w:pPr>
        <w:pStyle w:val="IDC1"/>
        <w:rPr>
          <w:rFonts w:asciiTheme="minorHAnsi" w:eastAsiaTheme="minorEastAsia" w:hAnsiTheme="minorHAnsi" w:cstheme="minorBidi"/>
          <w:b w:val="0"/>
        </w:rPr>
      </w:pPr>
      <w:hyperlink w:anchor="_Toc170991330" w:history="1">
        <w:r w:rsidR="001A4CFA" w:rsidRPr="0017177A">
          <w:rPr>
            <w:rStyle w:val="Enlla"/>
          </w:rPr>
          <w:t>ANNEX NÚM. 2: DECLARACIÓ RESPONSABLE DE PLENA VIGÈNCIA DE LA DOCUMENTACIÓ ADMINISTRATIVA ACREDITADA EN L’ACORD MARC</w:t>
        </w:r>
        <w:r w:rsidR="001A4CFA" w:rsidRPr="0017177A">
          <w:rPr>
            <w:webHidden/>
          </w:rPr>
          <w:tab/>
        </w:r>
        <w:r w:rsidR="001A4CFA" w:rsidRPr="0017177A">
          <w:rPr>
            <w:webHidden/>
          </w:rPr>
          <w:fldChar w:fldCharType="begin"/>
        </w:r>
        <w:r w:rsidR="001A4CFA" w:rsidRPr="0017177A">
          <w:rPr>
            <w:webHidden/>
          </w:rPr>
          <w:instrText xml:space="preserve"> PAGEREF _Toc170991330 \h </w:instrText>
        </w:r>
        <w:r w:rsidR="001A4CFA" w:rsidRPr="0017177A">
          <w:rPr>
            <w:webHidden/>
          </w:rPr>
        </w:r>
        <w:r w:rsidR="001A4CFA" w:rsidRPr="0017177A">
          <w:rPr>
            <w:webHidden/>
          </w:rPr>
          <w:fldChar w:fldCharType="separate"/>
        </w:r>
        <w:r w:rsidR="001A4CFA" w:rsidRPr="0017177A">
          <w:rPr>
            <w:webHidden/>
          </w:rPr>
          <w:t>45</w:t>
        </w:r>
        <w:r w:rsidR="001A4CFA" w:rsidRPr="0017177A">
          <w:rPr>
            <w:webHidden/>
          </w:rPr>
          <w:fldChar w:fldCharType="end"/>
        </w:r>
      </w:hyperlink>
    </w:p>
    <w:p w14:paraId="03DC6B4F" w14:textId="3B489D22" w:rsidR="001A4CFA" w:rsidRPr="0017177A" w:rsidRDefault="000F75FE">
      <w:pPr>
        <w:pStyle w:val="IDC1"/>
        <w:rPr>
          <w:rFonts w:asciiTheme="minorHAnsi" w:eastAsiaTheme="minorEastAsia" w:hAnsiTheme="minorHAnsi" w:cstheme="minorBidi"/>
          <w:b w:val="0"/>
        </w:rPr>
      </w:pPr>
      <w:hyperlink w:anchor="_Toc170991331" w:history="1">
        <w:r w:rsidR="001A4CFA" w:rsidRPr="0017177A">
          <w:rPr>
            <w:rStyle w:val="Enlla"/>
          </w:rPr>
          <w:t>ANNEX NÚM. 3: DECLARACIÓ RESPONSABLE SOBRE LA SUBCONTRACTACIÓ</w:t>
        </w:r>
        <w:r w:rsidR="001A4CFA" w:rsidRPr="0017177A">
          <w:rPr>
            <w:webHidden/>
          </w:rPr>
          <w:tab/>
        </w:r>
        <w:r w:rsidR="001A4CFA" w:rsidRPr="0017177A">
          <w:rPr>
            <w:webHidden/>
          </w:rPr>
          <w:fldChar w:fldCharType="begin"/>
        </w:r>
        <w:r w:rsidR="001A4CFA" w:rsidRPr="0017177A">
          <w:rPr>
            <w:webHidden/>
          </w:rPr>
          <w:instrText xml:space="preserve"> PAGEREF _Toc170991331 \h </w:instrText>
        </w:r>
        <w:r w:rsidR="001A4CFA" w:rsidRPr="0017177A">
          <w:rPr>
            <w:webHidden/>
          </w:rPr>
        </w:r>
        <w:r w:rsidR="001A4CFA" w:rsidRPr="0017177A">
          <w:rPr>
            <w:webHidden/>
          </w:rPr>
          <w:fldChar w:fldCharType="separate"/>
        </w:r>
        <w:r w:rsidR="001A4CFA" w:rsidRPr="0017177A">
          <w:rPr>
            <w:webHidden/>
          </w:rPr>
          <w:t>46</w:t>
        </w:r>
        <w:r w:rsidR="001A4CFA" w:rsidRPr="0017177A">
          <w:rPr>
            <w:webHidden/>
          </w:rPr>
          <w:fldChar w:fldCharType="end"/>
        </w:r>
      </w:hyperlink>
    </w:p>
    <w:p w14:paraId="3A0D7936" w14:textId="38F93A0D" w:rsidR="001A4CFA" w:rsidRPr="0017177A" w:rsidRDefault="000F75FE">
      <w:pPr>
        <w:pStyle w:val="IDC1"/>
        <w:rPr>
          <w:rFonts w:asciiTheme="minorHAnsi" w:eastAsiaTheme="minorEastAsia" w:hAnsiTheme="minorHAnsi" w:cstheme="minorBidi"/>
          <w:b w:val="0"/>
        </w:rPr>
      </w:pPr>
      <w:hyperlink w:anchor="_Toc170991332" w:history="1">
        <w:r w:rsidR="001A4CFA" w:rsidRPr="0017177A">
          <w:rPr>
            <w:rStyle w:val="Enlla"/>
          </w:rPr>
          <w:t>ANNEX NÚM. 4: INDICACIONS PROPOSTA TÈCNICA  per a formular l’oferta dels criteris ponderables mitjançant judici de valor al Sobre B</w:t>
        </w:r>
        <w:r w:rsidR="001A4CFA" w:rsidRPr="0017177A">
          <w:rPr>
            <w:webHidden/>
          </w:rPr>
          <w:tab/>
        </w:r>
        <w:r w:rsidR="001A4CFA" w:rsidRPr="0017177A">
          <w:rPr>
            <w:webHidden/>
          </w:rPr>
          <w:fldChar w:fldCharType="begin"/>
        </w:r>
        <w:r w:rsidR="001A4CFA" w:rsidRPr="0017177A">
          <w:rPr>
            <w:webHidden/>
          </w:rPr>
          <w:instrText xml:space="preserve"> PAGEREF _Toc170991332 \h </w:instrText>
        </w:r>
        <w:r w:rsidR="001A4CFA" w:rsidRPr="0017177A">
          <w:rPr>
            <w:webHidden/>
          </w:rPr>
        </w:r>
        <w:r w:rsidR="001A4CFA" w:rsidRPr="0017177A">
          <w:rPr>
            <w:webHidden/>
          </w:rPr>
          <w:fldChar w:fldCharType="separate"/>
        </w:r>
        <w:r w:rsidR="001A4CFA" w:rsidRPr="0017177A">
          <w:rPr>
            <w:webHidden/>
          </w:rPr>
          <w:t>47</w:t>
        </w:r>
        <w:r w:rsidR="001A4CFA" w:rsidRPr="0017177A">
          <w:rPr>
            <w:webHidden/>
          </w:rPr>
          <w:fldChar w:fldCharType="end"/>
        </w:r>
      </w:hyperlink>
    </w:p>
    <w:p w14:paraId="31EFD958" w14:textId="274A2383" w:rsidR="001A4CFA" w:rsidRPr="0017177A" w:rsidRDefault="000F75FE">
      <w:pPr>
        <w:pStyle w:val="IDC1"/>
        <w:rPr>
          <w:rFonts w:asciiTheme="minorHAnsi" w:eastAsiaTheme="minorEastAsia" w:hAnsiTheme="minorHAnsi" w:cstheme="minorBidi"/>
          <w:b w:val="0"/>
        </w:rPr>
      </w:pPr>
      <w:hyperlink w:anchor="_Toc170991333" w:history="1">
        <w:r w:rsidR="001A4CFA" w:rsidRPr="0017177A">
          <w:rPr>
            <w:rStyle w:val="Enlla"/>
          </w:rPr>
          <w:t>ANNEX NÚM. 5: MODEL DE PROPOSICIÓ ECONÒMICA</w:t>
        </w:r>
        <w:r w:rsidR="001A4CFA" w:rsidRPr="0017177A">
          <w:rPr>
            <w:webHidden/>
          </w:rPr>
          <w:tab/>
        </w:r>
        <w:r w:rsidR="001A4CFA" w:rsidRPr="0017177A">
          <w:rPr>
            <w:webHidden/>
          </w:rPr>
          <w:fldChar w:fldCharType="begin"/>
        </w:r>
        <w:r w:rsidR="001A4CFA" w:rsidRPr="0017177A">
          <w:rPr>
            <w:webHidden/>
          </w:rPr>
          <w:instrText xml:space="preserve"> PAGEREF _Toc170991333 \h </w:instrText>
        </w:r>
        <w:r w:rsidR="001A4CFA" w:rsidRPr="0017177A">
          <w:rPr>
            <w:webHidden/>
          </w:rPr>
        </w:r>
        <w:r w:rsidR="001A4CFA" w:rsidRPr="0017177A">
          <w:rPr>
            <w:webHidden/>
          </w:rPr>
          <w:fldChar w:fldCharType="separate"/>
        </w:r>
        <w:r w:rsidR="001A4CFA" w:rsidRPr="0017177A">
          <w:rPr>
            <w:webHidden/>
          </w:rPr>
          <w:t>49</w:t>
        </w:r>
        <w:r w:rsidR="001A4CFA" w:rsidRPr="0017177A">
          <w:rPr>
            <w:webHidden/>
          </w:rPr>
          <w:fldChar w:fldCharType="end"/>
        </w:r>
      </w:hyperlink>
    </w:p>
    <w:p w14:paraId="5971DECE" w14:textId="15FEA017" w:rsidR="001A4CFA" w:rsidRPr="0017177A" w:rsidRDefault="000F75FE">
      <w:pPr>
        <w:pStyle w:val="IDC1"/>
        <w:rPr>
          <w:rFonts w:asciiTheme="minorHAnsi" w:eastAsiaTheme="minorEastAsia" w:hAnsiTheme="minorHAnsi" w:cstheme="minorBidi"/>
          <w:b w:val="0"/>
        </w:rPr>
      </w:pPr>
      <w:hyperlink w:anchor="_Toc170991334" w:history="1">
        <w:r w:rsidR="001A4CFA" w:rsidRPr="0017177A">
          <w:rPr>
            <w:rStyle w:val="Enlla"/>
          </w:rPr>
          <w:t>ANNEX NÚM. 6: DECLARACIÓ RESPONSABLE RELATIVA A LA SOLVÈNCIA</w:t>
        </w:r>
        <w:r w:rsidR="001A4CFA" w:rsidRPr="0017177A">
          <w:rPr>
            <w:webHidden/>
          </w:rPr>
          <w:tab/>
        </w:r>
        <w:r w:rsidR="001A4CFA" w:rsidRPr="0017177A">
          <w:rPr>
            <w:webHidden/>
          </w:rPr>
          <w:fldChar w:fldCharType="begin"/>
        </w:r>
        <w:r w:rsidR="001A4CFA" w:rsidRPr="0017177A">
          <w:rPr>
            <w:webHidden/>
          </w:rPr>
          <w:instrText xml:space="preserve"> PAGEREF _Toc170991334 \h </w:instrText>
        </w:r>
        <w:r w:rsidR="001A4CFA" w:rsidRPr="0017177A">
          <w:rPr>
            <w:webHidden/>
          </w:rPr>
        </w:r>
        <w:r w:rsidR="001A4CFA" w:rsidRPr="0017177A">
          <w:rPr>
            <w:webHidden/>
          </w:rPr>
          <w:fldChar w:fldCharType="separate"/>
        </w:r>
        <w:r w:rsidR="001A4CFA" w:rsidRPr="0017177A">
          <w:rPr>
            <w:webHidden/>
          </w:rPr>
          <w:t>51</w:t>
        </w:r>
        <w:r w:rsidR="001A4CFA" w:rsidRPr="0017177A">
          <w:rPr>
            <w:webHidden/>
          </w:rPr>
          <w:fldChar w:fldCharType="end"/>
        </w:r>
      </w:hyperlink>
    </w:p>
    <w:p w14:paraId="007D7CE0" w14:textId="57467DB6" w:rsidR="001A4CFA" w:rsidRPr="0017177A" w:rsidRDefault="000F75FE">
      <w:pPr>
        <w:pStyle w:val="IDC1"/>
        <w:rPr>
          <w:rFonts w:asciiTheme="minorHAnsi" w:eastAsiaTheme="minorEastAsia" w:hAnsiTheme="minorHAnsi" w:cstheme="minorBidi"/>
          <w:b w:val="0"/>
        </w:rPr>
      </w:pPr>
      <w:hyperlink w:anchor="_Toc170991335" w:history="1">
        <w:r w:rsidR="001A4CFA" w:rsidRPr="0017177A">
          <w:rPr>
            <w:rStyle w:val="Enlla"/>
          </w:rPr>
          <w:t>ANNEX NÚM. 7: CRITERIS D’ADJUDICACIÓ</w:t>
        </w:r>
        <w:r w:rsidR="001A4CFA" w:rsidRPr="0017177A">
          <w:rPr>
            <w:webHidden/>
          </w:rPr>
          <w:tab/>
        </w:r>
        <w:r w:rsidR="001A4CFA" w:rsidRPr="0017177A">
          <w:rPr>
            <w:webHidden/>
          </w:rPr>
          <w:fldChar w:fldCharType="begin"/>
        </w:r>
        <w:r w:rsidR="001A4CFA" w:rsidRPr="0017177A">
          <w:rPr>
            <w:webHidden/>
          </w:rPr>
          <w:instrText xml:space="preserve"> PAGEREF _Toc170991335 \h </w:instrText>
        </w:r>
        <w:r w:rsidR="001A4CFA" w:rsidRPr="0017177A">
          <w:rPr>
            <w:webHidden/>
          </w:rPr>
        </w:r>
        <w:r w:rsidR="001A4CFA" w:rsidRPr="0017177A">
          <w:rPr>
            <w:webHidden/>
          </w:rPr>
          <w:fldChar w:fldCharType="separate"/>
        </w:r>
        <w:r w:rsidR="001A4CFA" w:rsidRPr="0017177A">
          <w:rPr>
            <w:webHidden/>
          </w:rPr>
          <w:t>52</w:t>
        </w:r>
        <w:r w:rsidR="001A4CFA" w:rsidRPr="0017177A">
          <w:rPr>
            <w:webHidden/>
          </w:rPr>
          <w:fldChar w:fldCharType="end"/>
        </w:r>
      </w:hyperlink>
    </w:p>
    <w:p w14:paraId="692C5066" w14:textId="652E16FF" w:rsidR="001A4CFA" w:rsidRPr="0017177A" w:rsidRDefault="000F75FE">
      <w:pPr>
        <w:pStyle w:val="IDC1"/>
        <w:rPr>
          <w:rFonts w:asciiTheme="minorHAnsi" w:eastAsiaTheme="minorEastAsia" w:hAnsiTheme="minorHAnsi" w:cstheme="minorBidi"/>
          <w:b w:val="0"/>
        </w:rPr>
      </w:pPr>
      <w:hyperlink w:anchor="_Toc170991336" w:history="1">
        <w:r w:rsidR="001A4CFA" w:rsidRPr="0017177A">
          <w:rPr>
            <w:rStyle w:val="Enlla"/>
          </w:rPr>
          <w:t>ANNEX NÚM. 8: COMPOSICIÓ DE LA MESA DE CONTRACTACIÓ</w:t>
        </w:r>
        <w:r w:rsidR="001A4CFA" w:rsidRPr="0017177A">
          <w:rPr>
            <w:webHidden/>
          </w:rPr>
          <w:tab/>
        </w:r>
        <w:r w:rsidR="001A4CFA" w:rsidRPr="0017177A">
          <w:rPr>
            <w:webHidden/>
          </w:rPr>
          <w:fldChar w:fldCharType="begin"/>
        </w:r>
        <w:r w:rsidR="001A4CFA" w:rsidRPr="0017177A">
          <w:rPr>
            <w:webHidden/>
          </w:rPr>
          <w:instrText xml:space="preserve"> PAGEREF _Toc170991336 \h </w:instrText>
        </w:r>
        <w:r w:rsidR="001A4CFA" w:rsidRPr="0017177A">
          <w:rPr>
            <w:webHidden/>
          </w:rPr>
        </w:r>
        <w:r w:rsidR="001A4CFA" w:rsidRPr="0017177A">
          <w:rPr>
            <w:webHidden/>
          </w:rPr>
          <w:fldChar w:fldCharType="separate"/>
        </w:r>
        <w:r w:rsidR="001A4CFA" w:rsidRPr="0017177A">
          <w:rPr>
            <w:webHidden/>
          </w:rPr>
          <w:t>54</w:t>
        </w:r>
        <w:r w:rsidR="001A4CFA" w:rsidRPr="0017177A">
          <w:rPr>
            <w:webHidden/>
          </w:rPr>
          <w:fldChar w:fldCharType="end"/>
        </w:r>
      </w:hyperlink>
    </w:p>
    <w:p w14:paraId="64154DA4" w14:textId="46A47519" w:rsidR="001A4CFA" w:rsidRPr="0017177A" w:rsidRDefault="000F75FE">
      <w:pPr>
        <w:pStyle w:val="IDC1"/>
        <w:rPr>
          <w:rFonts w:asciiTheme="minorHAnsi" w:eastAsiaTheme="minorEastAsia" w:hAnsiTheme="minorHAnsi" w:cstheme="minorBidi"/>
          <w:b w:val="0"/>
        </w:rPr>
      </w:pPr>
      <w:hyperlink w:anchor="_Toc170991337" w:history="1">
        <w:r w:rsidR="001A4CFA" w:rsidRPr="0017177A">
          <w:rPr>
            <w:rStyle w:val="Enlla"/>
          </w:rPr>
          <w:t>ANNEX NÚM. 9: DECLARACIÓ RESPONSABLE SOBRE EL COMPLIMENT DE LA NORMATIVA EN MATÈRIA DE PREVENCIÓ DE RISCOS LABORALS</w:t>
        </w:r>
        <w:r w:rsidR="001A4CFA" w:rsidRPr="0017177A">
          <w:rPr>
            <w:webHidden/>
          </w:rPr>
          <w:tab/>
        </w:r>
        <w:r w:rsidR="001A4CFA" w:rsidRPr="0017177A">
          <w:rPr>
            <w:webHidden/>
          </w:rPr>
          <w:fldChar w:fldCharType="begin"/>
        </w:r>
        <w:r w:rsidR="001A4CFA" w:rsidRPr="0017177A">
          <w:rPr>
            <w:webHidden/>
          </w:rPr>
          <w:instrText xml:space="preserve"> PAGEREF _Toc170991337 \h </w:instrText>
        </w:r>
        <w:r w:rsidR="001A4CFA" w:rsidRPr="0017177A">
          <w:rPr>
            <w:webHidden/>
          </w:rPr>
        </w:r>
        <w:r w:rsidR="001A4CFA" w:rsidRPr="0017177A">
          <w:rPr>
            <w:webHidden/>
          </w:rPr>
          <w:fldChar w:fldCharType="separate"/>
        </w:r>
        <w:r w:rsidR="001A4CFA" w:rsidRPr="0017177A">
          <w:rPr>
            <w:webHidden/>
          </w:rPr>
          <w:t>55</w:t>
        </w:r>
        <w:r w:rsidR="001A4CFA" w:rsidRPr="0017177A">
          <w:rPr>
            <w:webHidden/>
          </w:rPr>
          <w:fldChar w:fldCharType="end"/>
        </w:r>
      </w:hyperlink>
    </w:p>
    <w:p w14:paraId="20508A29" w14:textId="4AC20A2A" w:rsidR="001A4CFA" w:rsidRPr="0017177A" w:rsidRDefault="000F75FE">
      <w:pPr>
        <w:pStyle w:val="IDC1"/>
        <w:rPr>
          <w:rFonts w:asciiTheme="minorHAnsi" w:eastAsiaTheme="minorEastAsia" w:hAnsiTheme="minorHAnsi" w:cstheme="minorBidi"/>
          <w:b w:val="0"/>
        </w:rPr>
      </w:pPr>
      <w:hyperlink w:anchor="_Toc170991338" w:history="1">
        <w:r w:rsidR="001A4CFA" w:rsidRPr="0017177A">
          <w:rPr>
            <w:rStyle w:val="Enlla"/>
          </w:rPr>
          <w:t>ANNEX NÚM. 10: MODEL PETICIÓ CONSTITUCIÓ GARANTIA DEFINITIVA PER MITJÀ RETENCIÓ DE PREU</w:t>
        </w:r>
        <w:r w:rsidR="001A4CFA" w:rsidRPr="0017177A">
          <w:rPr>
            <w:webHidden/>
          </w:rPr>
          <w:tab/>
        </w:r>
        <w:r w:rsidR="001A4CFA" w:rsidRPr="0017177A">
          <w:rPr>
            <w:webHidden/>
          </w:rPr>
          <w:fldChar w:fldCharType="begin"/>
        </w:r>
        <w:r w:rsidR="001A4CFA" w:rsidRPr="0017177A">
          <w:rPr>
            <w:webHidden/>
          </w:rPr>
          <w:instrText xml:space="preserve"> PAGEREF _Toc170991338 \h </w:instrText>
        </w:r>
        <w:r w:rsidR="001A4CFA" w:rsidRPr="0017177A">
          <w:rPr>
            <w:webHidden/>
          </w:rPr>
        </w:r>
        <w:r w:rsidR="001A4CFA" w:rsidRPr="0017177A">
          <w:rPr>
            <w:webHidden/>
          </w:rPr>
          <w:fldChar w:fldCharType="separate"/>
        </w:r>
        <w:r w:rsidR="001A4CFA" w:rsidRPr="0017177A">
          <w:rPr>
            <w:webHidden/>
          </w:rPr>
          <w:t>56</w:t>
        </w:r>
        <w:r w:rsidR="001A4CFA" w:rsidRPr="0017177A">
          <w:rPr>
            <w:webHidden/>
          </w:rPr>
          <w:fldChar w:fldCharType="end"/>
        </w:r>
      </w:hyperlink>
    </w:p>
    <w:p w14:paraId="4CD10ADB" w14:textId="3C472230" w:rsidR="001A4CFA" w:rsidRPr="0017177A" w:rsidRDefault="000F75FE">
      <w:pPr>
        <w:pStyle w:val="IDC1"/>
        <w:rPr>
          <w:rFonts w:asciiTheme="minorHAnsi" w:eastAsiaTheme="minorEastAsia" w:hAnsiTheme="minorHAnsi" w:cstheme="minorBidi"/>
          <w:b w:val="0"/>
        </w:rPr>
      </w:pPr>
      <w:hyperlink w:anchor="_Toc170991339" w:history="1">
        <w:r w:rsidR="001A4CFA" w:rsidRPr="0017177A">
          <w:rPr>
            <w:rStyle w:val="Enlla"/>
          </w:rPr>
          <w:t>ANNEX NÚM. 11: INFORME TRIMESTRAL DEL GRAU DE SATISFACCIÓ EN L’EXECUCIÓ DEL CONTRACTE</w:t>
        </w:r>
        <w:r w:rsidR="001A4CFA" w:rsidRPr="0017177A">
          <w:rPr>
            <w:webHidden/>
          </w:rPr>
          <w:tab/>
        </w:r>
        <w:r w:rsidR="001A4CFA" w:rsidRPr="0017177A">
          <w:rPr>
            <w:webHidden/>
          </w:rPr>
          <w:fldChar w:fldCharType="begin"/>
        </w:r>
        <w:r w:rsidR="001A4CFA" w:rsidRPr="0017177A">
          <w:rPr>
            <w:webHidden/>
          </w:rPr>
          <w:instrText xml:space="preserve"> PAGEREF _Toc170991339 \h </w:instrText>
        </w:r>
        <w:r w:rsidR="001A4CFA" w:rsidRPr="0017177A">
          <w:rPr>
            <w:webHidden/>
          </w:rPr>
        </w:r>
        <w:r w:rsidR="001A4CFA" w:rsidRPr="0017177A">
          <w:rPr>
            <w:webHidden/>
          </w:rPr>
          <w:fldChar w:fldCharType="separate"/>
        </w:r>
        <w:r w:rsidR="001A4CFA" w:rsidRPr="0017177A">
          <w:rPr>
            <w:webHidden/>
          </w:rPr>
          <w:t>57</w:t>
        </w:r>
        <w:r w:rsidR="001A4CFA" w:rsidRPr="0017177A">
          <w:rPr>
            <w:webHidden/>
          </w:rPr>
          <w:fldChar w:fldCharType="end"/>
        </w:r>
      </w:hyperlink>
    </w:p>
    <w:p w14:paraId="0A9A43BC" w14:textId="6677872D" w:rsidR="001A4CFA" w:rsidRPr="0017177A" w:rsidRDefault="000F75FE">
      <w:pPr>
        <w:pStyle w:val="IDC1"/>
        <w:rPr>
          <w:rFonts w:asciiTheme="minorHAnsi" w:eastAsiaTheme="minorEastAsia" w:hAnsiTheme="minorHAnsi" w:cstheme="minorBidi"/>
          <w:b w:val="0"/>
        </w:rPr>
      </w:pPr>
      <w:hyperlink w:anchor="_Toc170991340" w:history="1">
        <w:r w:rsidR="001A4CFA" w:rsidRPr="0017177A">
          <w:rPr>
            <w:rStyle w:val="Enlla"/>
          </w:rPr>
          <w:t>ANNEX NÚM. 12: SUBROGACIÓ PERSONAL</w:t>
        </w:r>
        <w:r w:rsidR="001A4CFA" w:rsidRPr="0017177A">
          <w:rPr>
            <w:webHidden/>
          </w:rPr>
          <w:tab/>
        </w:r>
        <w:r w:rsidR="001A4CFA" w:rsidRPr="0017177A">
          <w:rPr>
            <w:webHidden/>
          </w:rPr>
          <w:fldChar w:fldCharType="begin"/>
        </w:r>
        <w:r w:rsidR="001A4CFA" w:rsidRPr="0017177A">
          <w:rPr>
            <w:webHidden/>
          </w:rPr>
          <w:instrText xml:space="preserve"> PAGEREF _Toc170991340 \h </w:instrText>
        </w:r>
        <w:r w:rsidR="001A4CFA" w:rsidRPr="0017177A">
          <w:rPr>
            <w:webHidden/>
          </w:rPr>
        </w:r>
        <w:r w:rsidR="001A4CFA" w:rsidRPr="0017177A">
          <w:rPr>
            <w:webHidden/>
          </w:rPr>
          <w:fldChar w:fldCharType="separate"/>
        </w:r>
        <w:r w:rsidR="001A4CFA" w:rsidRPr="0017177A">
          <w:rPr>
            <w:webHidden/>
          </w:rPr>
          <w:t>58</w:t>
        </w:r>
        <w:r w:rsidR="001A4CFA" w:rsidRPr="0017177A">
          <w:rPr>
            <w:webHidden/>
          </w:rPr>
          <w:fldChar w:fldCharType="end"/>
        </w:r>
      </w:hyperlink>
    </w:p>
    <w:p w14:paraId="5B254469" w14:textId="7528EE4F" w:rsidR="001A4CFA" w:rsidRPr="0017177A" w:rsidRDefault="000F75FE">
      <w:pPr>
        <w:pStyle w:val="IDC1"/>
        <w:rPr>
          <w:rFonts w:asciiTheme="minorHAnsi" w:eastAsiaTheme="minorEastAsia" w:hAnsiTheme="minorHAnsi" w:cstheme="minorBidi"/>
          <w:b w:val="0"/>
        </w:rPr>
      </w:pPr>
      <w:hyperlink w:anchor="_Toc170991341" w:history="1">
        <w:r w:rsidR="001A4CFA" w:rsidRPr="0017177A">
          <w:rPr>
            <w:rStyle w:val="Enlla"/>
          </w:rPr>
          <w:t>ANNEX NÚM. 13: DOCUMENT DE FORMALITZACIÓ DEL COMPLIMENT DE PROTECCIÓ DE DADES EN LA PRESTACIÓ SENSE ACCÉS A DADES DE CARÀCTER PERSONAL</w:t>
        </w:r>
        <w:r w:rsidR="001A4CFA" w:rsidRPr="0017177A">
          <w:rPr>
            <w:webHidden/>
          </w:rPr>
          <w:tab/>
        </w:r>
        <w:r w:rsidR="001A4CFA" w:rsidRPr="0017177A">
          <w:rPr>
            <w:webHidden/>
          </w:rPr>
          <w:fldChar w:fldCharType="begin"/>
        </w:r>
        <w:r w:rsidR="001A4CFA" w:rsidRPr="0017177A">
          <w:rPr>
            <w:webHidden/>
          </w:rPr>
          <w:instrText xml:space="preserve"> PAGEREF _Toc170991341 \h </w:instrText>
        </w:r>
        <w:r w:rsidR="001A4CFA" w:rsidRPr="0017177A">
          <w:rPr>
            <w:webHidden/>
          </w:rPr>
        </w:r>
        <w:r w:rsidR="001A4CFA" w:rsidRPr="0017177A">
          <w:rPr>
            <w:webHidden/>
          </w:rPr>
          <w:fldChar w:fldCharType="separate"/>
        </w:r>
        <w:r w:rsidR="001A4CFA" w:rsidRPr="0017177A">
          <w:rPr>
            <w:webHidden/>
          </w:rPr>
          <w:t>59</w:t>
        </w:r>
        <w:r w:rsidR="001A4CFA" w:rsidRPr="0017177A">
          <w:rPr>
            <w:webHidden/>
          </w:rPr>
          <w:fldChar w:fldCharType="end"/>
        </w:r>
      </w:hyperlink>
    </w:p>
    <w:p w14:paraId="517DD4B6" w14:textId="1E34DF64" w:rsidR="00B368F6" w:rsidRPr="0017177A" w:rsidRDefault="00B368F6" w:rsidP="00B368F6">
      <w:pPr>
        <w:rPr>
          <w:rFonts w:cs="Arial"/>
          <w:b/>
          <w:bCs/>
          <w:snapToGrid w:val="0"/>
          <w:lang w:eastAsia="es-ES"/>
        </w:rPr>
      </w:pPr>
      <w:r w:rsidRPr="0017177A">
        <w:rPr>
          <w:rFonts w:cs="Arial"/>
          <w:b/>
          <w:lang w:eastAsia="es-ES"/>
        </w:rPr>
        <w:fldChar w:fldCharType="end"/>
      </w:r>
      <w:r w:rsidRPr="0017177A">
        <w:rPr>
          <w:rFonts w:cs="Arial"/>
        </w:rPr>
        <w:br w:type="page"/>
      </w:r>
    </w:p>
    <w:p w14:paraId="09F99926" w14:textId="2F971142" w:rsidR="0094554C" w:rsidRPr="0017177A" w:rsidRDefault="0094554C" w:rsidP="00512CD5">
      <w:pPr>
        <w:pStyle w:val="Ttol1"/>
        <w:rPr>
          <w:rFonts w:cs="Arial"/>
          <w:szCs w:val="22"/>
        </w:rPr>
      </w:pPr>
      <w:bookmarkStart w:id="2" w:name="_Toc170991281"/>
      <w:r w:rsidRPr="0017177A">
        <w:rPr>
          <w:rFonts w:cs="Arial"/>
          <w:szCs w:val="22"/>
        </w:rPr>
        <w:lastRenderedPageBreak/>
        <w:t xml:space="preserve">QUADRE DE CARACTERÍSTIQUES </w:t>
      </w:r>
      <w:r w:rsidR="0019164F" w:rsidRPr="0017177A">
        <w:rPr>
          <w:rFonts w:cs="Arial"/>
          <w:szCs w:val="22"/>
        </w:rPr>
        <w:t>DE</w:t>
      </w:r>
      <w:r w:rsidR="002A3F74" w:rsidRPr="0017177A">
        <w:rPr>
          <w:rFonts w:cs="Arial"/>
          <w:szCs w:val="22"/>
        </w:rPr>
        <w:t>L CONTRACTE BASAT EN</w:t>
      </w:r>
      <w:r w:rsidR="0019164F" w:rsidRPr="0017177A">
        <w:rPr>
          <w:rFonts w:cs="Arial"/>
          <w:szCs w:val="22"/>
        </w:rPr>
        <w:t xml:space="preserve"> L’ACORD MARC</w:t>
      </w:r>
      <w:r w:rsidR="002A3F74" w:rsidRPr="0017177A">
        <w:rPr>
          <w:rFonts w:cs="Arial"/>
          <w:szCs w:val="22"/>
        </w:rPr>
        <w:t xml:space="preserve"> DELS SERVEIS DE NETEJA (CCS 2022 1)</w:t>
      </w:r>
      <w:bookmarkEnd w:id="0"/>
      <w:bookmarkEnd w:id="2"/>
    </w:p>
    <w:p w14:paraId="621F9F2C" w14:textId="3CA7B0A6" w:rsidR="00326211" w:rsidRPr="0017177A" w:rsidRDefault="00326211" w:rsidP="00512CD5">
      <w:pPr>
        <w:rPr>
          <w:rFonts w:cs="Arial"/>
          <w:snapToGrid w:val="0"/>
          <w:lang w:eastAsia="es-ES"/>
        </w:rPr>
      </w:pPr>
    </w:p>
    <w:p w14:paraId="699424F5" w14:textId="0011EE09" w:rsidR="0068367F" w:rsidRPr="0017177A" w:rsidRDefault="0068367F" w:rsidP="00512CD5">
      <w:pPr>
        <w:rPr>
          <w:rFonts w:cs="Arial"/>
          <w:snapToGrid w:val="0"/>
          <w:lang w:eastAsia="es-ES"/>
        </w:rPr>
      </w:pPr>
      <w:r w:rsidRPr="0017177A">
        <w:rPr>
          <w:rFonts w:cs="Arial"/>
          <w:b/>
          <w:snapToGrid w:val="0"/>
          <w:lang w:eastAsia="es-ES"/>
        </w:rPr>
        <w:t>Codi d’expedient:</w:t>
      </w:r>
      <w:r w:rsidRPr="0017177A">
        <w:rPr>
          <w:rFonts w:cs="Arial"/>
          <w:snapToGrid w:val="0"/>
          <w:lang w:eastAsia="es-ES"/>
        </w:rPr>
        <w:t xml:space="preserve"> </w:t>
      </w:r>
      <w:r w:rsidR="007C64D2" w:rsidRPr="0017177A">
        <w:rPr>
          <w:rFonts w:cs="Arial"/>
          <w:snapToGrid w:val="0"/>
          <w:lang w:eastAsia="es-ES"/>
        </w:rPr>
        <w:t>SOC-2025-2</w:t>
      </w:r>
    </w:p>
    <w:p w14:paraId="64E29B4B" w14:textId="2EBB2A36" w:rsidR="0068367F" w:rsidRPr="0017177A" w:rsidRDefault="0068367F" w:rsidP="00512CD5">
      <w:pPr>
        <w:rPr>
          <w:rFonts w:cs="Arial"/>
          <w:snapToGrid w:val="0"/>
          <w:lang w:eastAsia="es-ES"/>
        </w:rPr>
      </w:pPr>
    </w:p>
    <w:p w14:paraId="4293BF99" w14:textId="11A3C5A7" w:rsidR="00E8322C" w:rsidRPr="0017177A" w:rsidRDefault="0094554C" w:rsidP="00512CD5">
      <w:pPr>
        <w:rPr>
          <w:rFonts w:cs="Arial"/>
          <w:b/>
          <w:snapToGrid w:val="0"/>
          <w:lang w:eastAsia="es-ES"/>
        </w:rPr>
      </w:pPr>
      <w:r w:rsidRPr="0017177A">
        <w:rPr>
          <w:rFonts w:cs="Arial"/>
          <w:b/>
          <w:snapToGrid w:val="0"/>
          <w:lang w:eastAsia="es-ES"/>
        </w:rPr>
        <w:t xml:space="preserve">A. </w:t>
      </w:r>
      <w:r w:rsidR="004636B5" w:rsidRPr="0017177A">
        <w:rPr>
          <w:rFonts w:cs="Arial"/>
          <w:b/>
          <w:snapToGrid w:val="0"/>
          <w:lang w:eastAsia="es-ES"/>
        </w:rPr>
        <w:t>Descripció de l’objecte del contracte</w:t>
      </w:r>
      <w:r w:rsidR="002A3F74" w:rsidRPr="0017177A">
        <w:rPr>
          <w:rFonts w:cs="Arial"/>
          <w:b/>
          <w:snapToGrid w:val="0"/>
          <w:lang w:eastAsia="es-ES"/>
        </w:rPr>
        <w:t xml:space="preserve"> basat</w:t>
      </w:r>
    </w:p>
    <w:p w14:paraId="7744F47B" w14:textId="29168F54" w:rsidR="00C702B0" w:rsidRPr="0017177A" w:rsidRDefault="00C702B0" w:rsidP="00512CD5">
      <w:pPr>
        <w:rPr>
          <w:rFonts w:cs="Arial"/>
          <w:snapToGrid w:val="0"/>
          <w:lang w:eastAsia="es-ES"/>
        </w:rPr>
      </w:pPr>
    </w:p>
    <w:p w14:paraId="61854D19" w14:textId="62E97AC8" w:rsidR="00C702B0" w:rsidRPr="0017177A" w:rsidRDefault="00C702B0" w:rsidP="00512CD5">
      <w:pPr>
        <w:rPr>
          <w:rFonts w:cs="Arial"/>
          <w:strike/>
          <w:snapToGrid w:val="0"/>
          <w:lang w:eastAsia="es-ES"/>
        </w:rPr>
      </w:pPr>
      <w:r w:rsidRPr="0017177A">
        <w:rPr>
          <w:rFonts w:cs="Arial"/>
          <w:snapToGrid w:val="0"/>
          <w:lang w:eastAsia="es-ES"/>
        </w:rPr>
        <w:t>Aquest contracte de serveis és un contracte basat en l’Acord marc dels serveis de neteja (Exp. CCS 2022 1), adjudicat per Acord de la Comissió Central de Subministraments de data</w:t>
      </w:r>
      <w:r w:rsidR="00512CD5" w:rsidRPr="0017177A">
        <w:rPr>
          <w:rFonts w:cs="Arial"/>
          <w:snapToGrid w:val="0"/>
          <w:lang w:eastAsia="es-ES"/>
        </w:rPr>
        <w:t xml:space="preserve"> 12 d’abril de 2022</w:t>
      </w:r>
      <w:r w:rsidR="00683FA3" w:rsidRPr="0017177A">
        <w:rPr>
          <w:rFonts w:cs="Arial"/>
          <w:snapToGrid w:val="0"/>
          <w:lang w:eastAsia="es-ES"/>
        </w:rPr>
        <w:t>.</w:t>
      </w:r>
    </w:p>
    <w:p w14:paraId="6DD537CA" w14:textId="77777777" w:rsidR="00683FA3" w:rsidRPr="0017177A" w:rsidRDefault="00683FA3" w:rsidP="00683FA3">
      <w:pPr>
        <w:pStyle w:val="Default"/>
        <w:jc w:val="both"/>
        <w:rPr>
          <w:bCs/>
          <w:spacing w:val="-2"/>
          <w:sz w:val="22"/>
          <w:szCs w:val="22"/>
        </w:rPr>
      </w:pPr>
    </w:p>
    <w:p w14:paraId="5D63234B" w14:textId="63953312" w:rsidR="00683FA3" w:rsidRPr="0017177A" w:rsidRDefault="00683FA3" w:rsidP="00683FA3">
      <w:pPr>
        <w:pStyle w:val="Default"/>
        <w:jc w:val="both"/>
        <w:rPr>
          <w:bCs/>
          <w:spacing w:val="-2"/>
          <w:sz w:val="22"/>
          <w:szCs w:val="22"/>
        </w:rPr>
      </w:pPr>
      <w:r w:rsidRPr="0017177A">
        <w:rPr>
          <w:bCs/>
          <w:spacing w:val="-2"/>
          <w:sz w:val="22"/>
          <w:szCs w:val="22"/>
        </w:rPr>
        <w:t>La vigència inicial de l’Acord marc dels serveis de neteja tramitat per la Comissió Central de Subministraments (Expedient CCS-2022-1), era pels:</w:t>
      </w:r>
    </w:p>
    <w:p w14:paraId="3F4DD594" w14:textId="77777777" w:rsidR="00683FA3" w:rsidRPr="0017177A" w:rsidRDefault="00683FA3" w:rsidP="00683FA3">
      <w:pPr>
        <w:pStyle w:val="Default"/>
        <w:jc w:val="both"/>
        <w:rPr>
          <w:bCs/>
          <w:spacing w:val="-2"/>
          <w:sz w:val="22"/>
          <w:szCs w:val="22"/>
        </w:rPr>
      </w:pPr>
    </w:p>
    <w:p w14:paraId="280766BC" w14:textId="06EEEE14" w:rsidR="00683FA3" w:rsidRPr="0017177A" w:rsidRDefault="00683FA3" w:rsidP="00683FA3">
      <w:pPr>
        <w:pStyle w:val="Default"/>
        <w:widowControl w:val="0"/>
        <w:numPr>
          <w:ilvl w:val="0"/>
          <w:numId w:val="10"/>
        </w:numPr>
        <w:jc w:val="both"/>
        <w:rPr>
          <w:bCs/>
          <w:spacing w:val="-2"/>
          <w:sz w:val="22"/>
          <w:szCs w:val="22"/>
        </w:rPr>
      </w:pPr>
      <w:r w:rsidRPr="0017177A">
        <w:rPr>
          <w:bCs/>
          <w:spacing w:val="-2"/>
          <w:sz w:val="22"/>
          <w:szCs w:val="22"/>
        </w:rPr>
        <w:t>Lots 1, 3, 4, 5, 6, 7, 8, 9, 10, 11, 12, 13: fins el 19/05/2025.</w:t>
      </w:r>
    </w:p>
    <w:p w14:paraId="3EFCF737" w14:textId="04D867F7" w:rsidR="00683FA3" w:rsidRPr="0017177A" w:rsidRDefault="00683FA3" w:rsidP="00683FA3">
      <w:pPr>
        <w:pStyle w:val="Default"/>
        <w:widowControl w:val="0"/>
        <w:numPr>
          <w:ilvl w:val="0"/>
          <w:numId w:val="10"/>
        </w:numPr>
        <w:jc w:val="both"/>
        <w:rPr>
          <w:bCs/>
          <w:spacing w:val="-2"/>
          <w:sz w:val="22"/>
          <w:szCs w:val="22"/>
        </w:rPr>
      </w:pPr>
      <w:r w:rsidRPr="0017177A">
        <w:rPr>
          <w:bCs/>
          <w:spacing w:val="-2"/>
          <w:sz w:val="22"/>
          <w:szCs w:val="22"/>
        </w:rPr>
        <w:t>Lot 2: fins el 19/05/2025</w:t>
      </w:r>
    </w:p>
    <w:p w14:paraId="09A4C64F" w14:textId="77777777" w:rsidR="00683FA3" w:rsidRPr="0017177A" w:rsidRDefault="00683FA3" w:rsidP="00683FA3">
      <w:pPr>
        <w:pStyle w:val="Default"/>
        <w:jc w:val="both"/>
        <w:rPr>
          <w:bCs/>
          <w:spacing w:val="-2"/>
          <w:sz w:val="22"/>
          <w:szCs w:val="22"/>
        </w:rPr>
      </w:pPr>
    </w:p>
    <w:p w14:paraId="0C83E47E" w14:textId="4B0EAC87" w:rsidR="004636B5" w:rsidRPr="0017177A" w:rsidRDefault="00683FA3" w:rsidP="00683FA3">
      <w:pPr>
        <w:rPr>
          <w:bCs/>
          <w:spacing w:val="-2"/>
        </w:rPr>
      </w:pPr>
      <w:r w:rsidRPr="0017177A">
        <w:rPr>
          <w:bCs/>
          <w:spacing w:val="-2"/>
        </w:rPr>
        <w:t>En sessió virtual de 29 d’abril de 2024, la Comissió Central de Subministraments ha acordat la primera pròrroga de l’Acord marc dels serveis de neteja (Exp. CCS-2022-1), per al període comprès entre el 20 de maig de 2024 i el 19 de maig de 2025, per a tots els lots excepte per al lot núm. 2 que anirà des del 30 de desembre de 2024 fins a la mateixa data que la resta de lots, d’acord amb el certificat emès per la Secretària de dita Comissió en data 30 d’abril de 2024.</w:t>
      </w:r>
    </w:p>
    <w:p w14:paraId="0CFD9049" w14:textId="77777777" w:rsidR="00683FA3" w:rsidRPr="0017177A" w:rsidRDefault="00683FA3" w:rsidP="00683FA3">
      <w:pPr>
        <w:rPr>
          <w:rFonts w:cs="Arial"/>
          <w:snapToGrid w:val="0"/>
          <w:lang w:eastAsia="es-ES"/>
        </w:rPr>
      </w:pPr>
    </w:p>
    <w:p w14:paraId="74745495" w14:textId="22F547F4" w:rsidR="004636B5" w:rsidRPr="0017177A" w:rsidRDefault="004636B5" w:rsidP="00512CD5">
      <w:pPr>
        <w:rPr>
          <w:rFonts w:cs="Arial"/>
        </w:rPr>
      </w:pPr>
      <w:r w:rsidRPr="0017177A">
        <w:rPr>
          <w:b/>
        </w:rPr>
        <w:t>A</w:t>
      </w:r>
      <w:r w:rsidR="00EB0CA7" w:rsidRPr="0017177A">
        <w:rPr>
          <w:b/>
        </w:rPr>
        <w:t>.</w:t>
      </w:r>
      <w:r w:rsidRPr="0017177A">
        <w:rPr>
          <w:b/>
        </w:rPr>
        <w:t>1.</w:t>
      </w:r>
      <w:r w:rsidRPr="0017177A">
        <w:t xml:space="preserve"> Objecte del contracte: </w:t>
      </w:r>
      <w:r w:rsidRPr="0017177A">
        <w:rPr>
          <w:snapToGrid w:val="0"/>
        </w:rPr>
        <w:t>serveis de nete</w:t>
      </w:r>
      <w:r w:rsidR="00512CD5" w:rsidRPr="0017177A">
        <w:rPr>
          <w:snapToGrid w:val="0"/>
        </w:rPr>
        <w:t xml:space="preserve">ja </w:t>
      </w:r>
      <w:r w:rsidR="007C64D2" w:rsidRPr="0017177A">
        <w:rPr>
          <w:rFonts w:cs="Arial"/>
        </w:rPr>
        <w:t xml:space="preserve">als edificis i dependències administratives del Servei </w:t>
      </w:r>
      <w:proofErr w:type="spellStart"/>
      <w:r w:rsidR="007C64D2" w:rsidRPr="0017177A">
        <w:rPr>
          <w:rFonts w:cs="Arial"/>
        </w:rPr>
        <w:t>pPblic</w:t>
      </w:r>
      <w:proofErr w:type="spellEnd"/>
      <w:r w:rsidR="007C64D2" w:rsidRPr="0017177A">
        <w:rPr>
          <w:rFonts w:cs="Arial"/>
        </w:rPr>
        <w:t xml:space="preserve"> d’Ocupació de Catalunya (SOC) per a l’any 2025.</w:t>
      </w:r>
    </w:p>
    <w:p w14:paraId="36D6176F" w14:textId="77777777" w:rsidR="007C64D2" w:rsidRPr="0017177A" w:rsidRDefault="007C64D2" w:rsidP="00512CD5">
      <w:pPr>
        <w:rPr>
          <w:rFonts w:cs="Arial"/>
          <w:snapToGrid w:val="0"/>
          <w:lang w:eastAsia="es-ES"/>
        </w:rPr>
      </w:pPr>
    </w:p>
    <w:p w14:paraId="1B341F69" w14:textId="38F324AE" w:rsidR="00D513A7" w:rsidRPr="0017177A" w:rsidRDefault="004636B5" w:rsidP="00512CD5">
      <w:pPr>
        <w:rPr>
          <w:rFonts w:cs="Arial"/>
          <w:snapToGrid w:val="0"/>
        </w:rPr>
      </w:pPr>
      <w:r w:rsidRPr="0017177A">
        <w:rPr>
          <w:rFonts w:cs="Arial"/>
          <w:b/>
          <w:snapToGrid w:val="0"/>
        </w:rPr>
        <w:t>A</w:t>
      </w:r>
      <w:r w:rsidR="00EB0CA7" w:rsidRPr="0017177A">
        <w:rPr>
          <w:rFonts w:cs="Arial"/>
          <w:b/>
          <w:snapToGrid w:val="0"/>
        </w:rPr>
        <w:t>.</w:t>
      </w:r>
      <w:r w:rsidRPr="0017177A">
        <w:rPr>
          <w:rFonts w:cs="Arial"/>
          <w:b/>
          <w:snapToGrid w:val="0"/>
        </w:rPr>
        <w:t>2.</w:t>
      </w:r>
      <w:r w:rsidR="00730AF3" w:rsidRPr="0017177A">
        <w:rPr>
          <w:rFonts w:cs="Arial"/>
          <w:snapToGrid w:val="0"/>
        </w:rPr>
        <w:t xml:space="preserve"> Lots:</w:t>
      </w:r>
    </w:p>
    <w:p w14:paraId="47AF12A6" w14:textId="149D1628" w:rsidR="00F14CB9" w:rsidRPr="0017177A" w:rsidRDefault="00F14CB9" w:rsidP="00512CD5">
      <w:pPr>
        <w:rPr>
          <w:rFonts w:cs="Arial"/>
          <w:snapToGrid w:val="0"/>
          <w:lang w:eastAsia="es-ES"/>
        </w:rPr>
      </w:pPr>
    </w:p>
    <w:p w14:paraId="226B37A2" w14:textId="3A155FC3" w:rsidR="00F14CB9" w:rsidRPr="0017177A" w:rsidRDefault="007C64D2"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1"/>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00F14CB9" w:rsidRPr="0017177A">
        <w:rPr>
          <w:rFonts w:cs="Arial"/>
          <w:snapToGrid w:val="0"/>
          <w:lang w:eastAsia="es-ES"/>
        </w:rPr>
        <w:t xml:space="preserve"> Sí</w:t>
      </w:r>
      <w:r w:rsidR="00F14CB9" w:rsidRPr="0017177A">
        <w:rPr>
          <w:rFonts w:cs="Arial"/>
          <w:snapToGrid w:val="0"/>
          <w:lang w:eastAsia="es-ES"/>
        </w:rPr>
        <w:tab/>
      </w:r>
      <w:r w:rsidR="00F14CB9" w:rsidRPr="0017177A">
        <w:rPr>
          <w:rFonts w:cs="Arial"/>
          <w:snapToGrid w:val="0"/>
          <w:lang w:eastAsia="es-ES"/>
        </w:rPr>
        <w:tab/>
      </w:r>
      <w:r w:rsidR="00F14CB9" w:rsidRPr="0017177A">
        <w:rPr>
          <w:rFonts w:cs="Arial"/>
          <w:snapToGrid w:val="0"/>
          <w:lang w:eastAsia="es-ES"/>
        </w:rPr>
        <w:tab/>
      </w:r>
      <w:r w:rsidR="00F14CB9" w:rsidRPr="0017177A">
        <w:rPr>
          <w:rFonts w:cs="Arial"/>
          <w:snapToGrid w:val="0"/>
          <w:lang w:eastAsia="es-ES"/>
        </w:rPr>
        <w:tab/>
      </w:r>
      <w:r w:rsidR="007F55CC" w:rsidRPr="0017177A">
        <w:rPr>
          <w:rFonts w:cs="Arial"/>
          <w:snapToGrid w:val="0"/>
          <w:lang w:eastAsia="es-ES"/>
        </w:rPr>
        <w:fldChar w:fldCharType="begin">
          <w:ffData>
            <w:name w:val=""/>
            <w:enabled/>
            <w:calcOnExit w:val="0"/>
            <w:checkBox>
              <w:sizeAuto/>
              <w:default w:val="0"/>
            </w:checkBox>
          </w:ffData>
        </w:fldChar>
      </w:r>
      <w:r w:rsidR="007F55CC"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7F55CC" w:rsidRPr="0017177A">
        <w:rPr>
          <w:rFonts w:cs="Arial"/>
          <w:snapToGrid w:val="0"/>
          <w:lang w:eastAsia="es-ES"/>
        </w:rPr>
        <w:fldChar w:fldCharType="end"/>
      </w:r>
      <w:r w:rsidR="00F14CB9" w:rsidRPr="0017177A">
        <w:rPr>
          <w:rFonts w:cs="Arial"/>
          <w:snapToGrid w:val="0"/>
          <w:lang w:eastAsia="es-ES"/>
        </w:rPr>
        <w:t xml:space="preserve"> No</w:t>
      </w:r>
    </w:p>
    <w:p w14:paraId="064206B7" w14:textId="77777777" w:rsidR="00F14CB9" w:rsidRPr="0017177A" w:rsidRDefault="00F14CB9" w:rsidP="00512CD5">
      <w:pPr>
        <w:rPr>
          <w:rFonts w:cs="Arial"/>
          <w:snapToGrid w:val="0"/>
          <w:lang w:eastAsia="es-ES"/>
        </w:rPr>
      </w:pPr>
    </w:p>
    <w:p w14:paraId="2E084B2F" w14:textId="09B4A60B" w:rsidR="00F14CB9" w:rsidRPr="0017177A" w:rsidRDefault="00F14CB9" w:rsidP="00512CD5">
      <w:pPr>
        <w:rPr>
          <w:rFonts w:cs="Arial"/>
          <w:snapToGrid w:val="0"/>
          <w:lang w:eastAsia="es-ES"/>
        </w:rPr>
      </w:pPr>
      <w:r w:rsidRPr="0017177A">
        <w:rPr>
          <w:rFonts w:cs="Arial"/>
          <w:snapToGrid w:val="0"/>
          <w:lang w:eastAsia="es-ES"/>
        </w:rPr>
        <w:t>Justificació de la no divisió en lots: no procedeix.</w:t>
      </w:r>
    </w:p>
    <w:p w14:paraId="07962386" w14:textId="77777777" w:rsidR="0093713C" w:rsidRPr="0017177A" w:rsidRDefault="0093713C" w:rsidP="00512CD5">
      <w:pPr>
        <w:rPr>
          <w:rFonts w:cs="Arial"/>
          <w:snapToGrid w:val="0"/>
          <w:lang w:eastAsia="es-ES"/>
        </w:rPr>
      </w:pPr>
    </w:p>
    <w:p w14:paraId="4953067F" w14:textId="53D1C320" w:rsidR="00F14CB9" w:rsidRPr="0017177A" w:rsidRDefault="009E22CF" w:rsidP="00512CD5">
      <w:pPr>
        <w:rPr>
          <w:rFonts w:cs="Arial"/>
          <w:snapToGrid w:val="0"/>
          <w:lang w:eastAsia="es-ES"/>
        </w:rPr>
      </w:pPr>
      <w:r w:rsidRPr="0017177A">
        <w:rPr>
          <w:rFonts w:cs="Arial"/>
        </w:rPr>
        <w:t>L’objecte del contracte s’estructura en els lots</w:t>
      </w:r>
      <w:r w:rsidR="0042259E" w:rsidRPr="0017177A">
        <w:rPr>
          <w:rFonts w:cs="Arial"/>
        </w:rPr>
        <w:t xml:space="preserve"> següents</w:t>
      </w:r>
      <w:r w:rsidRPr="0017177A">
        <w:rPr>
          <w:rFonts w:cs="Arial"/>
        </w:rPr>
        <w:t>, se</w:t>
      </w:r>
      <w:r w:rsidR="0042259E" w:rsidRPr="0017177A">
        <w:rPr>
          <w:rFonts w:cs="Arial"/>
        </w:rPr>
        <w:t>gons les previsions de l’Acord m</w:t>
      </w:r>
      <w:r w:rsidRPr="0017177A">
        <w:rPr>
          <w:rFonts w:cs="Arial"/>
        </w:rPr>
        <w:t>arc:</w:t>
      </w:r>
    </w:p>
    <w:p w14:paraId="77151562" w14:textId="77777777" w:rsidR="009E22CF" w:rsidRPr="0017177A" w:rsidRDefault="009E22CF" w:rsidP="00512CD5">
      <w:pPr>
        <w:rPr>
          <w:rFonts w:cs="Arial"/>
          <w:snapToGrid w:val="0"/>
          <w:lang w:eastAsia="es-ES"/>
        </w:rPr>
      </w:pPr>
    </w:p>
    <w:tbl>
      <w:tblPr>
        <w:tblStyle w:val="Taulaambquadrcula"/>
        <w:tblW w:w="0" w:type="auto"/>
        <w:tblLook w:val="04A0" w:firstRow="1" w:lastRow="0" w:firstColumn="1" w:lastColumn="0" w:noHBand="0" w:noVBand="1"/>
      </w:tblPr>
      <w:tblGrid>
        <w:gridCol w:w="1129"/>
        <w:gridCol w:w="1843"/>
        <w:gridCol w:w="5522"/>
      </w:tblGrid>
      <w:tr w:rsidR="00F14CB9" w:rsidRPr="0017177A" w14:paraId="174C205F" w14:textId="77777777" w:rsidTr="0093713C">
        <w:trPr>
          <w:tblHeader/>
        </w:trPr>
        <w:tc>
          <w:tcPr>
            <w:tcW w:w="1129" w:type="dxa"/>
            <w:shd w:val="clear" w:color="auto" w:fill="D9D9D9" w:themeFill="background1" w:themeFillShade="D9"/>
          </w:tcPr>
          <w:p w14:paraId="112D17B2" w14:textId="77777777" w:rsidR="00F14CB9" w:rsidRPr="0017177A" w:rsidRDefault="00F14CB9" w:rsidP="00512CD5">
            <w:pPr>
              <w:jc w:val="center"/>
              <w:rPr>
                <w:rFonts w:cs="Arial"/>
                <w:snapToGrid w:val="0"/>
                <w:lang w:val="en-US" w:eastAsia="es-ES"/>
              </w:rPr>
            </w:pPr>
            <w:proofErr w:type="spellStart"/>
            <w:r w:rsidRPr="0017177A">
              <w:rPr>
                <w:rFonts w:cs="Arial"/>
                <w:snapToGrid w:val="0"/>
                <w:lang w:val="en-US" w:eastAsia="es-ES"/>
              </w:rPr>
              <w:t>Núm</w:t>
            </w:r>
            <w:proofErr w:type="spellEnd"/>
            <w:r w:rsidRPr="0017177A">
              <w:rPr>
                <w:rFonts w:cs="Arial"/>
                <w:snapToGrid w:val="0"/>
                <w:lang w:val="en-US" w:eastAsia="es-ES"/>
              </w:rPr>
              <w:t>. lot</w:t>
            </w:r>
          </w:p>
        </w:tc>
        <w:tc>
          <w:tcPr>
            <w:tcW w:w="1843" w:type="dxa"/>
            <w:shd w:val="clear" w:color="auto" w:fill="D9D9D9" w:themeFill="background1" w:themeFillShade="D9"/>
          </w:tcPr>
          <w:p w14:paraId="09F2CE2D" w14:textId="4433E2EF" w:rsidR="00F14CB9" w:rsidRPr="0017177A" w:rsidRDefault="00F14CB9" w:rsidP="00512CD5">
            <w:pPr>
              <w:rPr>
                <w:rFonts w:cs="Arial"/>
                <w:snapToGrid w:val="0"/>
                <w:lang w:val="en-US" w:eastAsia="es-ES"/>
              </w:rPr>
            </w:pPr>
            <w:proofErr w:type="spellStart"/>
            <w:r w:rsidRPr="0017177A">
              <w:rPr>
                <w:rFonts w:cs="Arial"/>
                <w:snapToGrid w:val="0"/>
                <w:lang w:val="en-US" w:eastAsia="es-ES"/>
              </w:rPr>
              <w:t>Núm</w:t>
            </w:r>
            <w:proofErr w:type="spellEnd"/>
            <w:r w:rsidRPr="0017177A">
              <w:rPr>
                <w:rFonts w:cs="Arial"/>
                <w:snapToGrid w:val="0"/>
                <w:lang w:val="en-US" w:eastAsia="es-ES"/>
              </w:rPr>
              <w:t xml:space="preserve">. </w:t>
            </w:r>
            <w:r w:rsidR="0093713C" w:rsidRPr="0017177A">
              <w:rPr>
                <w:rFonts w:cs="Arial"/>
                <w:snapToGrid w:val="0"/>
                <w:lang w:val="en-US" w:eastAsia="es-ES"/>
              </w:rPr>
              <w:t>l</w:t>
            </w:r>
            <w:r w:rsidRPr="0017177A">
              <w:rPr>
                <w:rFonts w:cs="Arial"/>
                <w:snapToGrid w:val="0"/>
                <w:lang w:val="en-US" w:eastAsia="es-ES"/>
              </w:rPr>
              <w:t xml:space="preserve">ot de </w:t>
            </w:r>
            <w:proofErr w:type="spellStart"/>
            <w:r w:rsidRPr="0017177A">
              <w:rPr>
                <w:rFonts w:cs="Arial"/>
                <w:snapToGrid w:val="0"/>
                <w:lang w:val="en-US" w:eastAsia="es-ES"/>
              </w:rPr>
              <w:t>l’AM</w:t>
            </w:r>
            <w:proofErr w:type="spellEnd"/>
          </w:p>
        </w:tc>
        <w:tc>
          <w:tcPr>
            <w:tcW w:w="5522" w:type="dxa"/>
            <w:shd w:val="clear" w:color="auto" w:fill="D9D9D9" w:themeFill="background1" w:themeFillShade="D9"/>
          </w:tcPr>
          <w:p w14:paraId="42DC44E7" w14:textId="77777777" w:rsidR="00F14CB9" w:rsidRPr="0017177A" w:rsidRDefault="00F14CB9" w:rsidP="00512CD5">
            <w:pPr>
              <w:rPr>
                <w:rFonts w:cs="Arial"/>
                <w:snapToGrid w:val="0"/>
                <w:lang w:val="en-US" w:eastAsia="es-ES"/>
              </w:rPr>
            </w:pPr>
            <w:proofErr w:type="spellStart"/>
            <w:r w:rsidRPr="0017177A">
              <w:rPr>
                <w:rFonts w:cs="Arial"/>
                <w:snapToGrid w:val="0"/>
                <w:lang w:val="en-US" w:eastAsia="es-ES"/>
              </w:rPr>
              <w:t>Descripció</w:t>
            </w:r>
            <w:proofErr w:type="spellEnd"/>
          </w:p>
        </w:tc>
      </w:tr>
      <w:tr w:rsidR="009C3031" w:rsidRPr="0017177A" w14:paraId="64DF35FE" w14:textId="77777777" w:rsidTr="004630BE">
        <w:tc>
          <w:tcPr>
            <w:tcW w:w="1129" w:type="dxa"/>
          </w:tcPr>
          <w:p w14:paraId="5E8296CE" w14:textId="77777777" w:rsidR="009C3031" w:rsidRPr="0017177A" w:rsidRDefault="009C3031" w:rsidP="009C3031">
            <w:pPr>
              <w:jc w:val="center"/>
              <w:rPr>
                <w:rFonts w:cs="Arial"/>
                <w:snapToGrid w:val="0"/>
                <w:lang w:val="en-US" w:eastAsia="es-ES"/>
              </w:rPr>
            </w:pPr>
            <w:r w:rsidRPr="0017177A">
              <w:rPr>
                <w:rFonts w:cs="Arial"/>
                <w:snapToGrid w:val="0"/>
                <w:lang w:val="en-US" w:eastAsia="es-ES"/>
              </w:rPr>
              <w:t>1</w:t>
            </w:r>
          </w:p>
        </w:tc>
        <w:tc>
          <w:tcPr>
            <w:tcW w:w="1843" w:type="dxa"/>
          </w:tcPr>
          <w:p w14:paraId="52E042D0" w14:textId="6D83E058" w:rsidR="009C3031" w:rsidRPr="0017177A" w:rsidRDefault="009C3031" w:rsidP="009C3031">
            <w:pPr>
              <w:jc w:val="center"/>
              <w:rPr>
                <w:rFonts w:cs="Arial"/>
                <w:snapToGrid w:val="0"/>
                <w:lang w:val="es-ES" w:eastAsia="es-ES"/>
              </w:rPr>
            </w:pPr>
            <w:r w:rsidRPr="0017177A">
              <w:rPr>
                <w:rFonts w:cs="Arial"/>
                <w:snapToGrid w:val="0"/>
                <w:lang w:val="es-ES" w:eastAsia="es-ES"/>
              </w:rPr>
              <w:t>1</w:t>
            </w:r>
          </w:p>
        </w:tc>
        <w:tc>
          <w:tcPr>
            <w:tcW w:w="5522" w:type="dxa"/>
            <w:tcBorders>
              <w:top w:val="single" w:sz="4" w:space="0" w:color="auto"/>
              <w:left w:val="single" w:sz="4" w:space="0" w:color="auto"/>
              <w:bottom w:val="single" w:sz="4" w:space="0" w:color="auto"/>
              <w:right w:val="single" w:sz="4" w:space="0" w:color="auto"/>
            </w:tcBorders>
            <w:shd w:val="clear" w:color="auto" w:fill="auto"/>
            <w:vAlign w:val="bottom"/>
          </w:tcPr>
          <w:p w14:paraId="00700793" w14:textId="1D2F55F3" w:rsidR="009C3031" w:rsidRPr="0017177A" w:rsidRDefault="009C3031" w:rsidP="009C3031">
            <w:pPr>
              <w:rPr>
                <w:rFonts w:cs="Arial"/>
                <w:snapToGrid w:val="0"/>
                <w:lang w:val="es-ES" w:eastAsia="es-ES"/>
              </w:rPr>
            </w:pPr>
            <w:r w:rsidRPr="0017177A">
              <w:rPr>
                <w:rFonts w:cs="Arial"/>
                <w:color w:val="000000"/>
                <w:lang w:eastAsia="ca-ES"/>
              </w:rPr>
              <w:t>SSCC SOC</w:t>
            </w:r>
          </w:p>
        </w:tc>
      </w:tr>
      <w:tr w:rsidR="009C3031" w:rsidRPr="0017177A" w14:paraId="7F3CD16E" w14:textId="77777777" w:rsidTr="004630BE">
        <w:tc>
          <w:tcPr>
            <w:tcW w:w="1129" w:type="dxa"/>
          </w:tcPr>
          <w:p w14:paraId="622735D4" w14:textId="77777777" w:rsidR="009C3031" w:rsidRPr="0017177A" w:rsidRDefault="009C3031" w:rsidP="009C3031">
            <w:pPr>
              <w:jc w:val="center"/>
              <w:rPr>
                <w:rFonts w:cs="Arial"/>
                <w:snapToGrid w:val="0"/>
                <w:lang w:val="en-US" w:eastAsia="es-ES"/>
              </w:rPr>
            </w:pPr>
            <w:r w:rsidRPr="0017177A">
              <w:rPr>
                <w:rFonts w:cs="Arial"/>
                <w:snapToGrid w:val="0"/>
                <w:lang w:val="en-US" w:eastAsia="es-ES"/>
              </w:rPr>
              <w:t>2</w:t>
            </w:r>
          </w:p>
        </w:tc>
        <w:tc>
          <w:tcPr>
            <w:tcW w:w="1843" w:type="dxa"/>
          </w:tcPr>
          <w:p w14:paraId="1548E22E" w14:textId="67FAC8E8" w:rsidR="009C3031" w:rsidRPr="0017177A" w:rsidRDefault="009C3031" w:rsidP="009C3031">
            <w:pPr>
              <w:jc w:val="center"/>
              <w:rPr>
                <w:rFonts w:cs="Arial"/>
                <w:snapToGrid w:val="0"/>
                <w:lang w:val="es-ES" w:eastAsia="es-ES"/>
              </w:rPr>
            </w:pPr>
            <w:r w:rsidRPr="0017177A">
              <w:rPr>
                <w:rFonts w:cs="Arial"/>
                <w:snapToGrid w:val="0"/>
                <w:lang w:val="es-ES" w:eastAsia="es-ES"/>
              </w:rPr>
              <w:t>1</w:t>
            </w:r>
          </w:p>
        </w:tc>
        <w:tc>
          <w:tcPr>
            <w:tcW w:w="5522" w:type="dxa"/>
            <w:tcBorders>
              <w:top w:val="nil"/>
              <w:left w:val="single" w:sz="4" w:space="0" w:color="auto"/>
              <w:bottom w:val="single" w:sz="4" w:space="0" w:color="auto"/>
              <w:right w:val="single" w:sz="4" w:space="0" w:color="auto"/>
            </w:tcBorders>
            <w:shd w:val="clear" w:color="auto" w:fill="auto"/>
            <w:vAlign w:val="bottom"/>
          </w:tcPr>
          <w:p w14:paraId="2819C239" w14:textId="30558920" w:rsidR="009C3031" w:rsidRPr="0017177A" w:rsidRDefault="009C3031" w:rsidP="009C3031">
            <w:pPr>
              <w:rPr>
                <w:rFonts w:cs="Arial"/>
                <w:snapToGrid w:val="0"/>
                <w:lang w:val="es-ES" w:eastAsia="es-ES"/>
              </w:rPr>
            </w:pPr>
            <w:r w:rsidRPr="0017177A">
              <w:rPr>
                <w:rFonts w:cs="Arial"/>
                <w:color w:val="000000"/>
                <w:lang w:eastAsia="ca-ES"/>
              </w:rPr>
              <w:t>Barcelona (</w:t>
            </w:r>
            <w:proofErr w:type="spellStart"/>
            <w:r w:rsidRPr="0017177A">
              <w:rPr>
                <w:rFonts w:cs="Arial"/>
                <w:color w:val="000000"/>
                <w:lang w:eastAsia="ca-ES"/>
              </w:rPr>
              <w:t>ciutat</w:t>
            </w:r>
            <w:proofErr w:type="spellEnd"/>
            <w:r w:rsidRPr="0017177A">
              <w:rPr>
                <w:rFonts w:cs="Arial"/>
                <w:color w:val="000000"/>
                <w:lang w:eastAsia="ca-ES"/>
              </w:rPr>
              <w:t>)</w:t>
            </w:r>
          </w:p>
        </w:tc>
      </w:tr>
      <w:tr w:rsidR="009C3031" w:rsidRPr="0017177A" w14:paraId="1C638350" w14:textId="77777777" w:rsidTr="004630BE">
        <w:tc>
          <w:tcPr>
            <w:tcW w:w="1129" w:type="dxa"/>
          </w:tcPr>
          <w:p w14:paraId="5B3B6929" w14:textId="77777777" w:rsidR="009C3031" w:rsidRPr="0017177A" w:rsidRDefault="009C3031" w:rsidP="009C3031">
            <w:pPr>
              <w:jc w:val="center"/>
              <w:rPr>
                <w:rFonts w:cs="Arial"/>
                <w:snapToGrid w:val="0"/>
                <w:lang w:val="en-US" w:eastAsia="es-ES"/>
              </w:rPr>
            </w:pPr>
            <w:r w:rsidRPr="0017177A">
              <w:rPr>
                <w:rFonts w:cs="Arial"/>
                <w:snapToGrid w:val="0"/>
                <w:lang w:val="en-US" w:eastAsia="es-ES"/>
              </w:rPr>
              <w:t>3</w:t>
            </w:r>
          </w:p>
        </w:tc>
        <w:tc>
          <w:tcPr>
            <w:tcW w:w="1843" w:type="dxa"/>
          </w:tcPr>
          <w:p w14:paraId="113E4202" w14:textId="1D18D08E" w:rsidR="009C3031" w:rsidRPr="0017177A" w:rsidRDefault="009C3031" w:rsidP="009C3031">
            <w:pPr>
              <w:jc w:val="center"/>
              <w:rPr>
                <w:rFonts w:cs="Arial"/>
                <w:snapToGrid w:val="0"/>
                <w:lang w:val="es-ES" w:eastAsia="es-ES"/>
              </w:rPr>
            </w:pPr>
            <w:r w:rsidRPr="0017177A">
              <w:rPr>
                <w:rFonts w:cs="Arial"/>
                <w:snapToGrid w:val="0"/>
                <w:lang w:val="es-ES" w:eastAsia="es-ES"/>
              </w:rPr>
              <w:t>2</w:t>
            </w:r>
          </w:p>
        </w:tc>
        <w:tc>
          <w:tcPr>
            <w:tcW w:w="5522" w:type="dxa"/>
            <w:tcBorders>
              <w:top w:val="nil"/>
              <w:left w:val="single" w:sz="4" w:space="0" w:color="auto"/>
              <w:bottom w:val="single" w:sz="4" w:space="0" w:color="auto"/>
              <w:right w:val="single" w:sz="4" w:space="0" w:color="auto"/>
            </w:tcBorders>
            <w:shd w:val="clear" w:color="auto" w:fill="auto"/>
            <w:vAlign w:val="bottom"/>
          </w:tcPr>
          <w:p w14:paraId="1C7700B9" w14:textId="2198DDEF" w:rsidR="009C3031" w:rsidRPr="0017177A" w:rsidRDefault="009C3031" w:rsidP="009C3031">
            <w:pPr>
              <w:rPr>
                <w:rFonts w:cs="Arial"/>
                <w:snapToGrid w:val="0"/>
                <w:lang w:val="es-ES" w:eastAsia="es-ES"/>
              </w:rPr>
            </w:pPr>
            <w:r w:rsidRPr="0017177A">
              <w:rPr>
                <w:rFonts w:cs="Arial"/>
                <w:color w:val="000000"/>
                <w:lang w:eastAsia="ca-ES"/>
              </w:rPr>
              <w:t xml:space="preserve">Barcelona </w:t>
            </w:r>
            <w:proofErr w:type="spellStart"/>
            <w:r w:rsidRPr="0017177A">
              <w:rPr>
                <w:rFonts w:cs="Arial"/>
                <w:color w:val="000000"/>
                <w:lang w:eastAsia="ca-ES"/>
              </w:rPr>
              <w:t>província</w:t>
            </w:r>
            <w:proofErr w:type="spellEnd"/>
            <w:r w:rsidRPr="0017177A">
              <w:rPr>
                <w:rFonts w:cs="Arial"/>
                <w:color w:val="000000"/>
                <w:lang w:eastAsia="ca-ES"/>
              </w:rPr>
              <w:t xml:space="preserve"> (litoral)</w:t>
            </w:r>
          </w:p>
        </w:tc>
      </w:tr>
      <w:tr w:rsidR="009C3031" w:rsidRPr="0017177A" w14:paraId="75588401" w14:textId="77777777" w:rsidTr="004630BE">
        <w:tc>
          <w:tcPr>
            <w:tcW w:w="1129" w:type="dxa"/>
          </w:tcPr>
          <w:p w14:paraId="30B16031" w14:textId="77777777" w:rsidR="009C3031" w:rsidRPr="0017177A" w:rsidRDefault="009C3031" w:rsidP="009C3031">
            <w:pPr>
              <w:jc w:val="center"/>
              <w:rPr>
                <w:rFonts w:cs="Arial"/>
                <w:snapToGrid w:val="0"/>
                <w:lang w:val="en-US" w:eastAsia="es-ES"/>
              </w:rPr>
            </w:pPr>
            <w:r w:rsidRPr="0017177A">
              <w:rPr>
                <w:rFonts w:cs="Arial"/>
                <w:snapToGrid w:val="0"/>
                <w:lang w:val="en-US" w:eastAsia="es-ES"/>
              </w:rPr>
              <w:t>4</w:t>
            </w:r>
          </w:p>
        </w:tc>
        <w:tc>
          <w:tcPr>
            <w:tcW w:w="1843" w:type="dxa"/>
          </w:tcPr>
          <w:p w14:paraId="1FC40042" w14:textId="1831FBFC" w:rsidR="009C3031" w:rsidRPr="0017177A" w:rsidRDefault="009C3031" w:rsidP="009C3031">
            <w:pPr>
              <w:jc w:val="center"/>
              <w:rPr>
                <w:rFonts w:cs="Arial"/>
                <w:snapToGrid w:val="0"/>
                <w:lang w:val="es-ES" w:eastAsia="es-ES"/>
              </w:rPr>
            </w:pPr>
            <w:r w:rsidRPr="0017177A">
              <w:rPr>
                <w:rFonts w:cs="Arial"/>
                <w:snapToGrid w:val="0"/>
                <w:lang w:val="es-ES" w:eastAsia="es-ES"/>
              </w:rPr>
              <w:t>2</w:t>
            </w:r>
          </w:p>
        </w:tc>
        <w:tc>
          <w:tcPr>
            <w:tcW w:w="5522" w:type="dxa"/>
            <w:tcBorders>
              <w:top w:val="nil"/>
              <w:left w:val="single" w:sz="4" w:space="0" w:color="auto"/>
              <w:bottom w:val="single" w:sz="4" w:space="0" w:color="auto"/>
              <w:right w:val="single" w:sz="4" w:space="0" w:color="auto"/>
            </w:tcBorders>
            <w:shd w:val="clear" w:color="auto" w:fill="auto"/>
            <w:vAlign w:val="bottom"/>
          </w:tcPr>
          <w:p w14:paraId="3D4AB041" w14:textId="69BF564E" w:rsidR="009C3031" w:rsidRPr="0017177A" w:rsidRDefault="009C3031" w:rsidP="009C3031">
            <w:pPr>
              <w:rPr>
                <w:rFonts w:cs="Arial"/>
                <w:snapToGrid w:val="0"/>
                <w:lang w:val="es-ES" w:eastAsia="es-ES"/>
              </w:rPr>
            </w:pPr>
            <w:r w:rsidRPr="0017177A">
              <w:rPr>
                <w:rFonts w:cs="Arial"/>
                <w:color w:val="000000"/>
                <w:lang w:eastAsia="ca-ES"/>
              </w:rPr>
              <w:t xml:space="preserve">Barcelona </w:t>
            </w:r>
            <w:proofErr w:type="spellStart"/>
            <w:r w:rsidRPr="0017177A">
              <w:rPr>
                <w:rFonts w:cs="Arial"/>
                <w:color w:val="000000"/>
                <w:lang w:eastAsia="ca-ES"/>
              </w:rPr>
              <w:t>província</w:t>
            </w:r>
            <w:proofErr w:type="spellEnd"/>
            <w:r w:rsidRPr="0017177A">
              <w:rPr>
                <w:rFonts w:cs="Arial"/>
                <w:color w:val="000000"/>
                <w:lang w:eastAsia="ca-ES"/>
              </w:rPr>
              <w:t xml:space="preserve"> (interior)</w:t>
            </w:r>
          </w:p>
        </w:tc>
      </w:tr>
      <w:tr w:rsidR="009C3031" w:rsidRPr="0017177A" w14:paraId="63B3DD6D" w14:textId="77777777" w:rsidTr="004630BE">
        <w:tc>
          <w:tcPr>
            <w:tcW w:w="1129" w:type="dxa"/>
          </w:tcPr>
          <w:p w14:paraId="5FCD04C3" w14:textId="01EB5E8B" w:rsidR="009C3031" w:rsidRPr="0017177A" w:rsidRDefault="009C3031" w:rsidP="009C3031">
            <w:pPr>
              <w:jc w:val="center"/>
              <w:rPr>
                <w:rFonts w:cs="Arial"/>
                <w:snapToGrid w:val="0"/>
                <w:lang w:val="en-US" w:eastAsia="es-ES"/>
              </w:rPr>
            </w:pPr>
            <w:r w:rsidRPr="0017177A">
              <w:rPr>
                <w:rFonts w:cs="Arial"/>
                <w:snapToGrid w:val="0"/>
                <w:lang w:val="en-US" w:eastAsia="es-ES"/>
              </w:rPr>
              <w:t>5</w:t>
            </w:r>
          </w:p>
        </w:tc>
        <w:tc>
          <w:tcPr>
            <w:tcW w:w="1843" w:type="dxa"/>
          </w:tcPr>
          <w:p w14:paraId="573C83FB" w14:textId="7E03E5C2" w:rsidR="009C3031" w:rsidRPr="0017177A" w:rsidRDefault="009C3031" w:rsidP="009C3031">
            <w:pPr>
              <w:jc w:val="center"/>
              <w:rPr>
                <w:rFonts w:cs="Arial"/>
                <w:snapToGrid w:val="0"/>
                <w:lang w:val="es-ES" w:eastAsia="es-ES"/>
              </w:rPr>
            </w:pPr>
            <w:r w:rsidRPr="0017177A">
              <w:rPr>
                <w:rFonts w:cs="Arial"/>
                <w:snapToGrid w:val="0"/>
                <w:lang w:val="es-ES" w:eastAsia="es-ES"/>
              </w:rPr>
              <w:t>3</w:t>
            </w:r>
          </w:p>
        </w:tc>
        <w:tc>
          <w:tcPr>
            <w:tcW w:w="5522" w:type="dxa"/>
            <w:tcBorders>
              <w:top w:val="nil"/>
              <w:left w:val="single" w:sz="4" w:space="0" w:color="auto"/>
              <w:bottom w:val="single" w:sz="4" w:space="0" w:color="auto"/>
              <w:right w:val="single" w:sz="4" w:space="0" w:color="auto"/>
            </w:tcBorders>
            <w:shd w:val="clear" w:color="auto" w:fill="auto"/>
            <w:vAlign w:val="bottom"/>
          </w:tcPr>
          <w:p w14:paraId="47A0178A" w14:textId="22D086E0" w:rsidR="009C3031" w:rsidRPr="0017177A" w:rsidRDefault="009C3031" w:rsidP="009C3031">
            <w:pPr>
              <w:rPr>
                <w:rFonts w:cs="Arial"/>
                <w:snapToGrid w:val="0"/>
                <w:lang w:val="es-ES" w:eastAsia="es-ES"/>
              </w:rPr>
            </w:pPr>
            <w:r w:rsidRPr="0017177A">
              <w:rPr>
                <w:rFonts w:cs="Arial"/>
                <w:color w:val="000000"/>
                <w:lang w:eastAsia="ca-ES"/>
              </w:rPr>
              <w:t>Girona</w:t>
            </w:r>
          </w:p>
        </w:tc>
      </w:tr>
      <w:tr w:rsidR="009C3031" w:rsidRPr="0017177A" w14:paraId="62F0BA0B" w14:textId="77777777" w:rsidTr="004630BE">
        <w:tc>
          <w:tcPr>
            <w:tcW w:w="1129" w:type="dxa"/>
          </w:tcPr>
          <w:p w14:paraId="3E3F79F3" w14:textId="524594A8" w:rsidR="009C3031" w:rsidRPr="0017177A" w:rsidRDefault="009C3031" w:rsidP="009C3031">
            <w:pPr>
              <w:jc w:val="center"/>
              <w:rPr>
                <w:rFonts w:cs="Arial"/>
                <w:snapToGrid w:val="0"/>
                <w:lang w:val="en-US" w:eastAsia="es-ES"/>
              </w:rPr>
            </w:pPr>
            <w:r w:rsidRPr="0017177A">
              <w:rPr>
                <w:rFonts w:cs="Arial"/>
                <w:snapToGrid w:val="0"/>
                <w:lang w:val="en-US" w:eastAsia="es-ES"/>
              </w:rPr>
              <w:t>6</w:t>
            </w:r>
          </w:p>
        </w:tc>
        <w:tc>
          <w:tcPr>
            <w:tcW w:w="1843" w:type="dxa"/>
          </w:tcPr>
          <w:p w14:paraId="24362423" w14:textId="6A4CC9D6" w:rsidR="009C3031" w:rsidRPr="0017177A" w:rsidRDefault="009C3031" w:rsidP="009C3031">
            <w:pPr>
              <w:jc w:val="center"/>
              <w:rPr>
                <w:rFonts w:cs="Arial"/>
                <w:snapToGrid w:val="0"/>
                <w:lang w:val="es-ES" w:eastAsia="es-ES"/>
              </w:rPr>
            </w:pPr>
            <w:r w:rsidRPr="0017177A">
              <w:rPr>
                <w:rFonts w:cs="Arial"/>
                <w:snapToGrid w:val="0"/>
                <w:lang w:val="es-ES" w:eastAsia="es-ES"/>
              </w:rPr>
              <w:t>4</w:t>
            </w:r>
          </w:p>
        </w:tc>
        <w:tc>
          <w:tcPr>
            <w:tcW w:w="5522" w:type="dxa"/>
            <w:tcBorders>
              <w:top w:val="nil"/>
              <w:left w:val="single" w:sz="4" w:space="0" w:color="auto"/>
              <w:bottom w:val="single" w:sz="4" w:space="0" w:color="auto"/>
              <w:right w:val="single" w:sz="4" w:space="0" w:color="auto"/>
            </w:tcBorders>
            <w:shd w:val="clear" w:color="auto" w:fill="auto"/>
            <w:vAlign w:val="bottom"/>
          </w:tcPr>
          <w:p w14:paraId="4C1529C8" w14:textId="3CF36263" w:rsidR="009C3031" w:rsidRPr="0017177A" w:rsidRDefault="009C3031" w:rsidP="009C3031">
            <w:pPr>
              <w:rPr>
                <w:rFonts w:cs="Arial"/>
                <w:snapToGrid w:val="0"/>
                <w:lang w:val="es-ES" w:eastAsia="es-ES"/>
              </w:rPr>
            </w:pPr>
            <w:r w:rsidRPr="0017177A">
              <w:rPr>
                <w:rFonts w:cs="Arial"/>
                <w:color w:val="000000"/>
                <w:lang w:eastAsia="ca-ES"/>
              </w:rPr>
              <w:t>Lleida</w:t>
            </w:r>
          </w:p>
        </w:tc>
      </w:tr>
      <w:tr w:rsidR="009C3031" w:rsidRPr="0017177A" w14:paraId="6F170D09" w14:textId="77777777" w:rsidTr="004630BE">
        <w:tc>
          <w:tcPr>
            <w:tcW w:w="1129" w:type="dxa"/>
          </w:tcPr>
          <w:p w14:paraId="10D1CD49" w14:textId="7F8EDD15" w:rsidR="009C3031" w:rsidRPr="0017177A" w:rsidRDefault="009C3031" w:rsidP="009C3031">
            <w:pPr>
              <w:jc w:val="center"/>
              <w:rPr>
                <w:rFonts w:cs="Arial"/>
                <w:snapToGrid w:val="0"/>
                <w:lang w:val="en-US" w:eastAsia="es-ES"/>
              </w:rPr>
            </w:pPr>
            <w:r w:rsidRPr="0017177A">
              <w:rPr>
                <w:rFonts w:cs="Arial"/>
                <w:snapToGrid w:val="0"/>
                <w:lang w:val="en-US" w:eastAsia="es-ES"/>
              </w:rPr>
              <w:t>7</w:t>
            </w:r>
          </w:p>
        </w:tc>
        <w:tc>
          <w:tcPr>
            <w:tcW w:w="1843" w:type="dxa"/>
          </w:tcPr>
          <w:p w14:paraId="5BBD3246" w14:textId="4702BFE6" w:rsidR="009C3031" w:rsidRPr="0017177A" w:rsidRDefault="009C3031" w:rsidP="009C3031">
            <w:pPr>
              <w:jc w:val="center"/>
              <w:rPr>
                <w:rFonts w:cs="Arial"/>
                <w:snapToGrid w:val="0"/>
                <w:lang w:val="es-ES" w:eastAsia="es-ES"/>
              </w:rPr>
            </w:pPr>
            <w:r w:rsidRPr="0017177A">
              <w:rPr>
                <w:rFonts w:cs="Arial"/>
                <w:snapToGrid w:val="0"/>
                <w:lang w:val="es-ES" w:eastAsia="es-ES"/>
              </w:rPr>
              <w:t>5</w:t>
            </w:r>
          </w:p>
        </w:tc>
        <w:tc>
          <w:tcPr>
            <w:tcW w:w="5522" w:type="dxa"/>
            <w:tcBorders>
              <w:top w:val="nil"/>
              <w:left w:val="single" w:sz="4" w:space="0" w:color="auto"/>
              <w:bottom w:val="single" w:sz="4" w:space="0" w:color="auto"/>
              <w:right w:val="single" w:sz="4" w:space="0" w:color="auto"/>
            </w:tcBorders>
            <w:shd w:val="clear" w:color="auto" w:fill="auto"/>
            <w:vAlign w:val="bottom"/>
          </w:tcPr>
          <w:p w14:paraId="043E8F96" w14:textId="16428EA7" w:rsidR="009C3031" w:rsidRPr="0017177A" w:rsidRDefault="009C3031" w:rsidP="009C3031">
            <w:pPr>
              <w:rPr>
                <w:rFonts w:cs="Arial"/>
                <w:snapToGrid w:val="0"/>
                <w:lang w:val="es-ES" w:eastAsia="es-ES"/>
              </w:rPr>
            </w:pPr>
            <w:r w:rsidRPr="0017177A">
              <w:rPr>
                <w:rFonts w:cs="Arial"/>
                <w:color w:val="000000"/>
                <w:lang w:eastAsia="ca-ES"/>
              </w:rPr>
              <w:t>Tarragona</w:t>
            </w:r>
          </w:p>
        </w:tc>
      </w:tr>
    </w:tbl>
    <w:p w14:paraId="064285B4" w14:textId="77777777" w:rsidR="00F14CB9" w:rsidRPr="0017177A" w:rsidRDefault="00F14CB9" w:rsidP="00512CD5">
      <w:pPr>
        <w:rPr>
          <w:rFonts w:cs="Arial"/>
          <w:snapToGrid w:val="0"/>
          <w:lang w:eastAsia="es-ES"/>
        </w:rPr>
      </w:pPr>
    </w:p>
    <w:p w14:paraId="6FCD16A4" w14:textId="226C5436" w:rsidR="00F14CB9" w:rsidRPr="0017177A" w:rsidRDefault="00F14CB9" w:rsidP="00512CD5">
      <w:pPr>
        <w:rPr>
          <w:rFonts w:cs="Arial"/>
          <w:snapToGrid w:val="0"/>
          <w:lang w:eastAsia="es-ES"/>
        </w:rPr>
      </w:pPr>
      <w:r w:rsidRPr="0017177A">
        <w:rPr>
          <w:rFonts w:cs="Arial"/>
          <w:b/>
          <w:snapToGrid w:val="0"/>
          <w:lang w:eastAsia="es-ES"/>
        </w:rPr>
        <w:t>A</w:t>
      </w:r>
      <w:r w:rsidR="00EB0CA7" w:rsidRPr="0017177A">
        <w:rPr>
          <w:rFonts w:cs="Arial"/>
          <w:b/>
          <w:snapToGrid w:val="0"/>
          <w:lang w:eastAsia="es-ES"/>
        </w:rPr>
        <w:t>.</w:t>
      </w:r>
      <w:r w:rsidRPr="0017177A">
        <w:rPr>
          <w:rFonts w:cs="Arial"/>
          <w:b/>
          <w:snapToGrid w:val="0"/>
          <w:lang w:eastAsia="es-ES"/>
        </w:rPr>
        <w:t>3.</w:t>
      </w:r>
      <w:r w:rsidRPr="0017177A">
        <w:rPr>
          <w:rFonts w:cs="Arial"/>
          <w:snapToGrid w:val="0"/>
          <w:lang w:eastAsia="es-ES"/>
        </w:rPr>
        <w:t xml:space="preserve"> Limitació nombre de lots a què participar / resultar adjudicatària una mateixa empresa licitadora:</w:t>
      </w:r>
    </w:p>
    <w:p w14:paraId="29EA9022" w14:textId="77777777" w:rsidR="00F14CB9" w:rsidRPr="0017177A" w:rsidRDefault="00F14CB9" w:rsidP="00512CD5">
      <w:pPr>
        <w:rPr>
          <w:rFonts w:cs="Arial"/>
          <w:snapToGrid w:val="0"/>
          <w:lang w:eastAsia="es-ES"/>
        </w:rPr>
      </w:pPr>
    </w:p>
    <w:p w14:paraId="26A83A40" w14:textId="77777777" w:rsidR="00F14CB9" w:rsidRPr="0017177A" w:rsidRDefault="00F14CB9" w:rsidP="00512CD5">
      <w:pPr>
        <w:rPr>
          <w:rFonts w:cs="Arial"/>
          <w:bCs/>
        </w:rPr>
      </w:pPr>
      <w:r w:rsidRPr="0017177A">
        <w:rPr>
          <w:rFonts w:cs="Arial"/>
          <w:snapToGrid w:val="0"/>
          <w:lang w:eastAsia="es-ES"/>
        </w:rPr>
        <w:t xml:space="preserve">a) Limitació nombre de lots a què participar </w:t>
      </w:r>
      <w:r w:rsidRPr="0017177A">
        <w:rPr>
          <w:rFonts w:cs="Arial"/>
          <w:bCs/>
        </w:rPr>
        <w:t>una mateixa empresa licitadora</w:t>
      </w:r>
    </w:p>
    <w:p w14:paraId="1ECF712F" w14:textId="77777777" w:rsidR="00F14CB9" w:rsidRPr="0017177A" w:rsidRDefault="00F14CB9" w:rsidP="00512CD5">
      <w:pPr>
        <w:rPr>
          <w:rFonts w:cs="Arial"/>
          <w:snapToGrid w:val="0"/>
          <w:lang w:eastAsia="es-ES"/>
        </w:rPr>
      </w:pPr>
    </w:p>
    <w:p w14:paraId="1735D9F0" w14:textId="5744733F" w:rsidR="00F14CB9" w:rsidRPr="0017177A" w:rsidRDefault="00F14CB9"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009C3031" w:rsidRPr="0017177A">
        <w:rPr>
          <w:rFonts w:cs="Arial"/>
          <w:snapToGrid w:val="0"/>
          <w:lang w:eastAsia="es-ES"/>
        </w:rPr>
        <w:fldChar w:fldCharType="begin">
          <w:ffData>
            <w:name w:val="Check13"/>
            <w:enabled/>
            <w:calcOnExit w:val="0"/>
            <w:checkBox>
              <w:sizeAuto/>
              <w:default w:val="1"/>
            </w:checkBox>
          </w:ffData>
        </w:fldChar>
      </w:r>
      <w:bookmarkStart w:id="3" w:name="Check13"/>
      <w:r w:rsidR="009C3031"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9C3031" w:rsidRPr="0017177A">
        <w:rPr>
          <w:rFonts w:cs="Arial"/>
          <w:snapToGrid w:val="0"/>
          <w:lang w:eastAsia="es-ES"/>
        </w:rPr>
        <w:fldChar w:fldCharType="end"/>
      </w:r>
      <w:bookmarkEnd w:id="3"/>
      <w:r w:rsidRPr="0017177A">
        <w:rPr>
          <w:rFonts w:cs="Arial"/>
          <w:snapToGrid w:val="0"/>
          <w:lang w:eastAsia="es-ES"/>
        </w:rPr>
        <w:t xml:space="preserve"> No</w:t>
      </w:r>
    </w:p>
    <w:p w14:paraId="07F69911" w14:textId="77777777" w:rsidR="00F14CB9" w:rsidRPr="0017177A" w:rsidRDefault="00F14CB9" w:rsidP="00512CD5">
      <w:pPr>
        <w:rPr>
          <w:rFonts w:cs="Arial"/>
          <w:snapToGrid w:val="0"/>
          <w:lang w:eastAsia="es-ES"/>
        </w:rPr>
      </w:pPr>
    </w:p>
    <w:p w14:paraId="1A5AE297" w14:textId="77777777" w:rsidR="00F14CB9" w:rsidRPr="0017177A" w:rsidRDefault="00F14CB9" w:rsidP="00512CD5">
      <w:pPr>
        <w:rPr>
          <w:rFonts w:cs="Arial"/>
          <w:bCs/>
        </w:rPr>
      </w:pPr>
      <w:r w:rsidRPr="0017177A">
        <w:rPr>
          <w:rFonts w:cs="Arial"/>
          <w:snapToGrid w:val="0"/>
          <w:lang w:eastAsia="es-ES"/>
        </w:rPr>
        <w:t>b) Limitació nombre de lots a què resultar adjudicatària</w:t>
      </w:r>
      <w:r w:rsidRPr="0017177A">
        <w:rPr>
          <w:rFonts w:cs="Arial"/>
          <w:bCs/>
        </w:rPr>
        <w:t xml:space="preserve"> una mateixa empresa licitadora</w:t>
      </w:r>
    </w:p>
    <w:p w14:paraId="2BB38449" w14:textId="77777777" w:rsidR="00F14CB9" w:rsidRPr="0017177A" w:rsidRDefault="00F14CB9" w:rsidP="00512CD5">
      <w:pPr>
        <w:rPr>
          <w:rFonts w:cs="Arial"/>
          <w:snapToGrid w:val="0"/>
          <w:lang w:eastAsia="es-ES"/>
        </w:rPr>
      </w:pPr>
    </w:p>
    <w:p w14:paraId="20E6BEA9" w14:textId="78DB818E" w:rsidR="00F14CB9" w:rsidRPr="0017177A" w:rsidRDefault="00F14CB9" w:rsidP="00512CD5">
      <w:pPr>
        <w:jc w:val="center"/>
        <w:rPr>
          <w:rFonts w:cs="Arial"/>
          <w:snapToGrid w:val="0"/>
          <w:lang w:eastAsia="es-ES"/>
        </w:rPr>
      </w:pPr>
      <w:r w:rsidRPr="0017177A">
        <w:rPr>
          <w:rFonts w:cs="Arial"/>
          <w:snapToGrid w:val="0"/>
          <w:lang w:eastAsia="es-ES"/>
        </w:rPr>
        <w:lastRenderedPageBreak/>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009C3031" w:rsidRPr="0017177A">
        <w:rPr>
          <w:rFonts w:cs="Arial"/>
          <w:snapToGrid w:val="0"/>
          <w:lang w:eastAsia="es-ES"/>
        </w:rPr>
        <w:fldChar w:fldCharType="begin">
          <w:ffData>
            <w:name w:val=""/>
            <w:enabled/>
            <w:calcOnExit w:val="0"/>
            <w:checkBox>
              <w:sizeAuto/>
              <w:default w:val="1"/>
            </w:checkBox>
          </w:ffData>
        </w:fldChar>
      </w:r>
      <w:r w:rsidR="009C3031"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9C3031" w:rsidRPr="0017177A">
        <w:rPr>
          <w:rFonts w:cs="Arial"/>
          <w:snapToGrid w:val="0"/>
          <w:lang w:eastAsia="es-ES"/>
        </w:rPr>
        <w:fldChar w:fldCharType="end"/>
      </w:r>
      <w:r w:rsidRPr="0017177A">
        <w:rPr>
          <w:rFonts w:cs="Arial"/>
          <w:snapToGrid w:val="0"/>
          <w:lang w:eastAsia="es-ES"/>
        </w:rPr>
        <w:t xml:space="preserve"> No</w:t>
      </w:r>
    </w:p>
    <w:p w14:paraId="114796AD" w14:textId="77777777" w:rsidR="00F14CB9" w:rsidRPr="0017177A" w:rsidRDefault="00F14CB9" w:rsidP="00512CD5">
      <w:pPr>
        <w:rPr>
          <w:rFonts w:cs="Arial"/>
          <w:snapToGrid w:val="0"/>
          <w:lang w:eastAsia="es-ES"/>
        </w:rPr>
      </w:pPr>
    </w:p>
    <w:p w14:paraId="026C1436" w14:textId="3BE93EDF" w:rsidR="00F14CB9" w:rsidRPr="0017177A" w:rsidRDefault="00FE5273" w:rsidP="00512CD5">
      <w:pPr>
        <w:rPr>
          <w:rFonts w:cs="Arial"/>
          <w:snapToGrid w:val="0"/>
          <w:lang w:eastAsia="es-ES"/>
        </w:rPr>
      </w:pPr>
      <w:r w:rsidRPr="0017177A">
        <w:rPr>
          <w:rFonts w:cs="Arial"/>
          <w:b/>
          <w:snapToGrid w:val="0"/>
          <w:lang w:eastAsia="es-ES"/>
        </w:rPr>
        <w:t>A</w:t>
      </w:r>
      <w:r w:rsidR="00EB0CA7" w:rsidRPr="0017177A">
        <w:rPr>
          <w:rFonts w:cs="Arial"/>
          <w:b/>
          <w:snapToGrid w:val="0"/>
          <w:lang w:eastAsia="es-ES"/>
        </w:rPr>
        <w:t>.</w:t>
      </w:r>
      <w:r w:rsidR="00F14CB9" w:rsidRPr="0017177A">
        <w:rPr>
          <w:rFonts w:cs="Arial"/>
          <w:b/>
          <w:snapToGrid w:val="0"/>
          <w:lang w:eastAsia="es-ES"/>
        </w:rPr>
        <w:t>4.</w:t>
      </w:r>
      <w:r w:rsidR="00F14CB9" w:rsidRPr="0017177A">
        <w:rPr>
          <w:rFonts w:cs="Arial"/>
          <w:snapToGrid w:val="0"/>
          <w:lang w:eastAsia="es-ES"/>
        </w:rPr>
        <w:t xml:space="preserve"> Reserva de lots:</w:t>
      </w:r>
    </w:p>
    <w:p w14:paraId="07501949" w14:textId="77777777" w:rsidR="00F14CB9" w:rsidRPr="0017177A" w:rsidRDefault="00F14CB9" w:rsidP="00512CD5">
      <w:pPr>
        <w:rPr>
          <w:rFonts w:cs="Arial"/>
          <w:snapToGrid w:val="0"/>
          <w:lang w:eastAsia="es-ES"/>
        </w:rPr>
      </w:pPr>
    </w:p>
    <w:p w14:paraId="26E6CBCE" w14:textId="4DE6E28C" w:rsidR="00F14CB9" w:rsidRPr="0017177A" w:rsidRDefault="00F14CB9"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009C3031" w:rsidRPr="0017177A">
        <w:rPr>
          <w:rFonts w:cs="Arial"/>
          <w:snapToGrid w:val="0"/>
          <w:lang w:eastAsia="es-ES"/>
        </w:rPr>
        <w:fldChar w:fldCharType="begin">
          <w:ffData>
            <w:name w:val=""/>
            <w:enabled/>
            <w:calcOnExit w:val="0"/>
            <w:checkBox>
              <w:sizeAuto/>
              <w:default w:val="1"/>
            </w:checkBox>
          </w:ffData>
        </w:fldChar>
      </w:r>
      <w:r w:rsidR="009C3031"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9C3031" w:rsidRPr="0017177A">
        <w:rPr>
          <w:rFonts w:cs="Arial"/>
          <w:snapToGrid w:val="0"/>
          <w:lang w:eastAsia="es-ES"/>
        </w:rPr>
        <w:fldChar w:fldCharType="end"/>
      </w:r>
      <w:r w:rsidRPr="0017177A">
        <w:rPr>
          <w:rFonts w:cs="Arial"/>
          <w:snapToGrid w:val="0"/>
          <w:lang w:eastAsia="es-ES"/>
        </w:rPr>
        <w:t xml:space="preserve"> No</w:t>
      </w:r>
    </w:p>
    <w:p w14:paraId="3FD42FB3" w14:textId="77777777" w:rsidR="00F14CB9" w:rsidRPr="0017177A" w:rsidRDefault="00F14CB9" w:rsidP="00512CD5">
      <w:pPr>
        <w:rPr>
          <w:rFonts w:cs="Arial"/>
          <w:snapToGrid w:val="0"/>
        </w:rPr>
      </w:pPr>
    </w:p>
    <w:p w14:paraId="003FA32B" w14:textId="2B5AA184" w:rsidR="004636B5" w:rsidRPr="0017177A" w:rsidRDefault="004636B5" w:rsidP="00512CD5">
      <w:pPr>
        <w:rPr>
          <w:rFonts w:cs="Arial"/>
          <w:snapToGrid w:val="0"/>
          <w:lang w:eastAsia="es-ES"/>
        </w:rPr>
      </w:pPr>
    </w:p>
    <w:p w14:paraId="4EF31F04" w14:textId="2AB66FF2" w:rsidR="004636B5" w:rsidRPr="0017177A" w:rsidRDefault="004636B5" w:rsidP="00512CD5">
      <w:pPr>
        <w:rPr>
          <w:rFonts w:cs="Arial"/>
          <w:snapToGrid w:val="0"/>
          <w:lang w:eastAsia="es-ES"/>
        </w:rPr>
      </w:pPr>
      <w:r w:rsidRPr="0017177A">
        <w:rPr>
          <w:rFonts w:cs="Arial"/>
          <w:b/>
          <w:snapToGrid w:val="0"/>
          <w:lang w:eastAsia="es-ES"/>
        </w:rPr>
        <w:t>A</w:t>
      </w:r>
      <w:r w:rsidR="00EB0CA7" w:rsidRPr="0017177A">
        <w:rPr>
          <w:rFonts w:cs="Arial"/>
          <w:b/>
          <w:snapToGrid w:val="0"/>
          <w:lang w:eastAsia="es-ES"/>
        </w:rPr>
        <w:t>.</w:t>
      </w:r>
      <w:r w:rsidR="0068367F" w:rsidRPr="0017177A">
        <w:rPr>
          <w:rFonts w:cs="Arial"/>
          <w:b/>
          <w:snapToGrid w:val="0"/>
          <w:lang w:eastAsia="es-ES"/>
        </w:rPr>
        <w:t>5</w:t>
      </w:r>
      <w:r w:rsidRPr="0017177A">
        <w:rPr>
          <w:rFonts w:cs="Arial"/>
          <w:b/>
          <w:snapToGrid w:val="0"/>
          <w:lang w:eastAsia="es-ES"/>
        </w:rPr>
        <w:t>.</w:t>
      </w:r>
      <w:r w:rsidRPr="0017177A">
        <w:rPr>
          <w:rFonts w:cs="Arial"/>
          <w:snapToGrid w:val="0"/>
          <w:lang w:eastAsia="es-ES"/>
        </w:rPr>
        <w:t xml:space="preserve"> Codi CPV: </w:t>
      </w:r>
      <w:r w:rsidR="00494893" w:rsidRPr="0017177A">
        <w:rPr>
          <w:rFonts w:cs="Arial"/>
          <w:snapToGrid w:val="0"/>
          <w:lang w:eastAsia="es-ES"/>
        </w:rPr>
        <w:t>L’expressió de la codificació corresponent a la nomenclatura del Vocabulari Comú de Contractes (CPV) és: 90910000-9 (serveis de neteja) i 90919200-4 (serveis de neteja d’oficines).</w:t>
      </w:r>
    </w:p>
    <w:p w14:paraId="7AE1ED6B" w14:textId="77777777" w:rsidR="004630BE" w:rsidRPr="0017177A" w:rsidRDefault="004630BE" w:rsidP="00512CD5">
      <w:pPr>
        <w:rPr>
          <w:rFonts w:cs="Arial"/>
          <w:snapToGrid w:val="0"/>
          <w:lang w:eastAsia="es-ES"/>
        </w:rPr>
      </w:pPr>
    </w:p>
    <w:p w14:paraId="51EAD2FF" w14:textId="66B1322D" w:rsidR="009B5760" w:rsidRPr="0017177A" w:rsidRDefault="009B5760" w:rsidP="00512CD5">
      <w:pPr>
        <w:rPr>
          <w:rFonts w:cs="Arial"/>
          <w:b/>
          <w:snapToGrid w:val="0"/>
          <w:lang w:eastAsia="es-ES"/>
        </w:rPr>
      </w:pPr>
      <w:r w:rsidRPr="0017177A">
        <w:rPr>
          <w:rFonts w:cs="Arial"/>
          <w:b/>
          <w:snapToGrid w:val="0"/>
          <w:lang w:eastAsia="es-ES"/>
        </w:rPr>
        <w:t>B. Dades econòmiques</w:t>
      </w:r>
    </w:p>
    <w:p w14:paraId="38AD6E7B" w14:textId="77777777" w:rsidR="009B5760" w:rsidRPr="0017177A" w:rsidRDefault="009B5760" w:rsidP="00512CD5">
      <w:pPr>
        <w:rPr>
          <w:rFonts w:cs="Arial"/>
          <w:snapToGrid w:val="0"/>
          <w:lang w:eastAsia="es-ES"/>
        </w:rPr>
      </w:pPr>
    </w:p>
    <w:p w14:paraId="70744976" w14:textId="6E71531B" w:rsidR="009B5760" w:rsidRPr="0017177A" w:rsidRDefault="009B5760" w:rsidP="00512CD5">
      <w:pPr>
        <w:rPr>
          <w:rFonts w:cs="Arial"/>
          <w:snapToGrid w:val="0"/>
          <w:lang w:eastAsia="es-ES"/>
        </w:rPr>
      </w:pPr>
      <w:r w:rsidRPr="0017177A">
        <w:rPr>
          <w:rFonts w:cs="Arial"/>
          <w:b/>
          <w:snapToGrid w:val="0"/>
          <w:lang w:eastAsia="es-ES"/>
        </w:rPr>
        <w:t>B</w:t>
      </w:r>
      <w:r w:rsidR="00EB0CA7" w:rsidRPr="0017177A">
        <w:rPr>
          <w:rFonts w:cs="Arial"/>
          <w:b/>
          <w:snapToGrid w:val="0"/>
          <w:lang w:eastAsia="es-ES"/>
        </w:rPr>
        <w:t>.</w:t>
      </w:r>
      <w:r w:rsidRPr="0017177A">
        <w:rPr>
          <w:rFonts w:cs="Arial"/>
          <w:b/>
          <w:snapToGrid w:val="0"/>
          <w:lang w:eastAsia="es-ES"/>
        </w:rPr>
        <w:t>1.</w:t>
      </w:r>
      <w:r w:rsidRPr="0017177A">
        <w:rPr>
          <w:rFonts w:cs="Arial"/>
          <w:snapToGrid w:val="0"/>
          <w:lang w:eastAsia="es-ES"/>
        </w:rPr>
        <w:t xml:space="preserve"> Determinació del preu: </w:t>
      </w:r>
    </w:p>
    <w:p w14:paraId="38331979" w14:textId="77777777" w:rsidR="009B5760" w:rsidRPr="0017177A" w:rsidRDefault="009B5760" w:rsidP="00512CD5">
      <w:pPr>
        <w:rPr>
          <w:rFonts w:cs="Arial"/>
          <w:snapToGrid w:val="0"/>
          <w:lang w:eastAsia="es-ES"/>
        </w:rPr>
      </w:pPr>
    </w:p>
    <w:p w14:paraId="1B64F620" w14:textId="6DE0D6BC" w:rsidR="009B5760" w:rsidRPr="0017177A" w:rsidRDefault="009B5760"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A tant alçat</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009C3031" w:rsidRPr="0017177A">
        <w:rPr>
          <w:rFonts w:cs="Arial"/>
          <w:snapToGrid w:val="0"/>
          <w:lang w:eastAsia="es-ES"/>
        </w:rPr>
        <w:fldChar w:fldCharType="begin">
          <w:ffData>
            <w:name w:val=""/>
            <w:enabled/>
            <w:calcOnExit w:val="0"/>
            <w:checkBox>
              <w:sizeAuto/>
              <w:default w:val="1"/>
            </w:checkBox>
          </w:ffData>
        </w:fldChar>
      </w:r>
      <w:r w:rsidR="009C3031"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9C3031" w:rsidRPr="0017177A">
        <w:rPr>
          <w:rFonts w:cs="Arial"/>
          <w:snapToGrid w:val="0"/>
          <w:lang w:eastAsia="es-ES"/>
        </w:rPr>
        <w:fldChar w:fldCharType="end"/>
      </w:r>
      <w:r w:rsidRPr="0017177A">
        <w:rPr>
          <w:rFonts w:cs="Arial"/>
          <w:snapToGrid w:val="0"/>
          <w:lang w:eastAsia="es-ES"/>
        </w:rPr>
        <w:t xml:space="preserve"> Preus unitaris</w:t>
      </w:r>
    </w:p>
    <w:p w14:paraId="0B42E1D3" w14:textId="77777777" w:rsidR="009B5760" w:rsidRPr="0017177A" w:rsidRDefault="009B5760" w:rsidP="00512CD5">
      <w:pPr>
        <w:rPr>
          <w:rFonts w:cs="Arial"/>
          <w:snapToGrid w:val="0"/>
          <w:lang w:eastAsia="es-ES"/>
        </w:rPr>
      </w:pPr>
    </w:p>
    <w:p w14:paraId="1FDE17F9" w14:textId="2443BB96" w:rsidR="009B5760" w:rsidRPr="0017177A" w:rsidRDefault="009B5760" w:rsidP="00512CD5">
      <w:pPr>
        <w:rPr>
          <w:rFonts w:cs="Arial"/>
          <w:snapToGrid w:val="0"/>
          <w:lang w:eastAsia="es-ES"/>
        </w:rPr>
      </w:pPr>
      <w:r w:rsidRPr="0017177A">
        <w:rPr>
          <w:rFonts w:cs="Arial"/>
          <w:b/>
          <w:snapToGrid w:val="0"/>
          <w:lang w:eastAsia="es-ES"/>
        </w:rPr>
        <w:t>B</w:t>
      </w:r>
      <w:r w:rsidR="00EB0CA7" w:rsidRPr="0017177A">
        <w:rPr>
          <w:rFonts w:cs="Arial"/>
          <w:b/>
          <w:snapToGrid w:val="0"/>
          <w:lang w:eastAsia="es-ES"/>
        </w:rPr>
        <w:t>.</w:t>
      </w:r>
      <w:r w:rsidRPr="0017177A">
        <w:rPr>
          <w:rFonts w:cs="Arial"/>
          <w:b/>
          <w:snapToGrid w:val="0"/>
          <w:lang w:eastAsia="es-ES"/>
        </w:rPr>
        <w:t>2.</w:t>
      </w:r>
      <w:r w:rsidR="009C3031" w:rsidRPr="0017177A">
        <w:rPr>
          <w:rFonts w:cs="Arial"/>
          <w:snapToGrid w:val="0"/>
          <w:lang w:eastAsia="es-ES"/>
        </w:rPr>
        <w:t xml:space="preserve"> Valor estimat del contracte: </w:t>
      </w:r>
      <w:r w:rsidR="009C3031" w:rsidRPr="0017177A">
        <w:rPr>
          <w:rFonts w:cs="Arial"/>
          <w:b/>
          <w:bCs/>
          <w:spacing w:val="-2"/>
        </w:rPr>
        <w:t>6.863.120,88 €</w:t>
      </w:r>
      <w:r w:rsidR="009C3031" w:rsidRPr="0017177A">
        <w:rPr>
          <w:rFonts w:cs="Arial"/>
          <w:bCs/>
          <w:spacing w:val="-2"/>
        </w:rPr>
        <w:t>.</w:t>
      </w:r>
      <w:r w:rsidRPr="0017177A">
        <w:rPr>
          <w:rFonts w:cs="Arial"/>
          <w:snapToGrid w:val="0"/>
          <w:lang w:eastAsia="es-ES"/>
        </w:rPr>
        <w:t xml:space="preserve"> </w:t>
      </w:r>
    </w:p>
    <w:p w14:paraId="264A6767" w14:textId="77777777" w:rsidR="009B5760" w:rsidRPr="0017177A" w:rsidRDefault="009B5760" w:rsidP="00512CD5">
      <w:pPr>
        <w:rPr>
          <w:rFonts w:cs="Arial"/>
          <w:snapToGrid w:val="0"/>
          <w:lang w:eastAsia="es-ES"/>
        </w:rPr>
      </w:pPr>
    </w:p>
    <w:p w14:paraId="0F6D99E3" w14:textId="51A42576" w:rsidR="009B5760" w:rsidRPr="0017177A" w:rsidRDefault="009B5760" w:rsidP="00512CD5">
      <w:pPr>
        <w:rPr>
          <w:rFonts w:cs="Arial"/>
          <w:snapToGrid w:val="0"/>
          <w:lang w:eastAsia="es-ES"/>
        </w:rPr>
      </w:pPr>
      <w:r w:rsidRPr="0017177A">
        <w:rPr>
          <w:rFonts w:cs="Arial"/>
          <w:snapToGrid w:val="0"/>
          <w:lang w:eastAsia="es-ES"/>
        </w:rPr>
        <w:t>Mètode aplicat per al seu càlcul:</w:t>
      </w:r>
    </w:p>
    <w:p w14:paraId="6DBDFC30" w14:textId="77777777" w:rsidR="003A18E6" w:rsidRPr="0017177A" w:rsidRDefault="003A18E6" w:rsidP="00512CD5">
      <w:pPr>
        <w:rPr>
          <w:rFonts w:cs="Arial"/>
          <w:snapToGrid w:val="0"/>
          <w:lang w:eastAsia="es-ES"/>
        </w:rPr>
      </w:pPr>
    </w:p>
    <w:tbl>
      <w:tblPr>
        <w:tblW w:w="9299" w:type="dxa"/>
        <w:tblCellMar>
          <w:left w:w="70" w:type="dxa"/>
          <w:right w:w="70" w:type="dxa"/>
        </w:tblCellMar>
        <w:tblLook w:val="04A0" w:firstRow="1" w:lastRow="0" w:firstColumn="1" w:lastColumn="0" w:noHBand="0" w:noVBand="1"/>
      </w:tblPr>
      <w:tblGrid>
        <w:gridCol w:w="2977"/>
        <w:gridCol w:w="1276"/>
        <w:gridCol w:w="1141"/>
        <w:gridCol w:w="1276"/>
        <w:gridCol w:w="1219"/>
        <w:gridCol w:w="1417"/>
      </w:tblGrid>
      <w:tr w:rsidR="009C3031" w:rsidRPr="0017177A" w14:paraId="0E08B145" w14:textId="77777777" w:rsidTr="004630BE">
        <w:trPr>
          <w:trHeight w:val="408"/>
        </w:trPr>
        <w:tc>
          <w:tcPr>
            <w:tcW w:w="2977" w:type="dxa"/>
            <w:tcBorders>
              <w:top w:val="nil"/>
              <w:left w:val="nil"/>
              <w:bottom w:val="nil"/>
              <w:right w:val="nil"/>
            </w:tcBorders>
            <w:shd w:val="clear" w:color="auto" w:fill="auto"/>
            <w:noWrap/>
            <w:vAlign w:val="bottom"/>
            <w:hideMark/>
          </w:tcPr>
          <w:p w14:paraId="55E28376" w14:textId="77777777" w:rsidR="009C3031" w:rsidRPr="0017177A" w:rsidRDefault="009C3031" w:rsidP="004630BE">
            <w:pPr>
              <w:spacing w:before="40" w:after="40"/>
              <w:rPr>
                <w:rFonts w:ascii="Times New Roman" w:hAnsi="Times New Roman"/>
                <w:sz w:val="18"/>
                <w:szCs w:val="18"/>
              </w:rPr>
            </w:pPr>
          </w:p>
        </w:tc>
        <w:tc>
          <w:tcPr>
            <w:tcW w:w="1276"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6DDA28EB" w14:textId="77777777" w:rsidR="009C3031" w:rsidRPr="0017177A" w:rsidRDefault="009C3031" w:rsidP="004630BE">
            <w:pPr>
              <w:spacing w:before="40" w:after="40"/>
              <w:jc w:val="center"/>
              <w:rPr>
                <w:rFonts w:cs="Arial"/>
                <w:b/>
                <w:bCs/>
                <w:color w:val="000000"/>
                <w:sz w:val="18"/>
                <w:szCs w:val="18"/>
              </w:rPr>
            </w:pPr>
            <w:r w:rsidRPr="0017177A">
              <w:rPr>
                <w:rFonts w:cs="Arial"/>
                <w:b/>
                <w:bCs/>
                <w:color w:val="000000"/>
                <w:sz w:val="18"/>
                <w:szCs w:val="18"/>
              </w:rPr>
              <w:t>Contracte inicial 2025</w:t>
            </w:r>
          </w:p>
        </w:tc>
        <w:tc>
          <w:tcPr>
            <w:tcW w:w="1134" w:type="dxa"/>
            <w:tcBorders>
              <w:top w:val="single" w:sz="4" w:space="0" w:color="auto"/>
              <w:left w:val="nil"/>
              <w:bottom w:val="nil"/>
              <w:right w:val="single" w:sz="4" w:space="0" w:color="auto"/>
            </w:tcBorders>
            <w:shd w:val="clear" w:color="auto" w:fill="D9D9D9" w:themeFill="background1" w:themeFillShade="D9"/>
            <w:vAlign w:val="center"/>
            <w:hideMark/>
          </w:tcPr>
          <w:p w14:paraId="6560C484" w14:textId="77777777" w:rsidR="009C3031" w:rsidRPr="0017177A" w:rsidRDefault="009C3031" w:rsidP="004630BE">
            <w:pPr>
              <w:spacing w:before="40" w:after="40"/>
              <w:jc w:val="center"/>
              <w:rPr>
                <w:rFonts w:cs="Arial"/>
                <w:b/>
                <w:bCs/>
                <w:color w:val="000000"/>
                <w:sz w:val="18"/>
                <w:szCs w:val="18"/>
              </w:rPr>
            </w:pPr>
            <w:r w:rsidRPr="0017177A">
              <w:rPr>
                <w:rFonts w:cs="Arial"/>
                <w:b/>
                <w:bCs/>
                <w:color w:val="000000"/>
                <w:sz w:val="18"/>
                <w:szCs w:val="18"/>
              </w:rPr>
              <w:t>Possible modificació 2025</w:t>
            </w:r>
          </w:p>
        </w:tc>
        <w:tc>
          <w:tcPr>
            <w:tcW w:w="1276" w:type="dxa"/>
            <w:tcBorders>
              <w:top w:val="single" w:sz="4" w:space="0" w:color="auto"/>
              <w:left w:val="nil"/>
              <w:bottom w:val="nil"/>
              <w:right w:val="single" w:sz="4" w:space="0" w:color="auto"/>
            </w:tcBorders>
            <w:shd w:val="clear" w:color="auto" w:fill="D9D9D9" w:themeFill="background1" w:themeFillShade="D9"/>
            <w:vAlign w:val="center"/>
            <w:hideMark/>
          </w:tcPr>
          <w:p w14:paraId="4C5FF39D" w14:textId="77777777" w:rsidR="009C3031" w:rsidRPr="0017177A" w:rsidRDefault="009C3031" w:rsidP="004630BE">
            <w:pPr>
              <w:spacing w:before="40" w:after="40"/>
              <w:jc w:val="center"/>
              <w:rPr>
                <w:rFonts w:cs="Arial"/>
                <w:b/>
                <w:bCs/>
                <w:color w:val="000000"/>
                <w:sz w:val="18"/>
                <w:szCs w:val="18"/>
              </w:rPr>
            </w:pPr>
            <w:r w:rsidRPr="0017177A">
              <w:rPr>
                <w:rFonts w:cs="Arial"/>
                <w:b/>
                <w:bCs/>
                <w:color w:val="000000"/>
                <w:sz w:val="18"/>
                <w:szCs w:val="18"/>
              </w:rPr>
              <w:t>Possible pròrroga 2026</w:t>
            </w:r>
          </w:p>
        </w:tc>
        <w:tc>
          <w:tcPr>
            <w:tcW w:w="1219" w:type="dxa"/>
            <w:tcBorders>
              <w:top w:val="single" w:sz="4" w:space="0" w:color="auto"/>
              <w:left w:val="nil"/>
              <w:bottom w:val="nil"/>
              <w:right w:val="single" w:sz="4" w:space="0" w:color="auto"/>
            </w:tcBorders>
            <w:shd w:val="clear" w:color="auto" w:fill="D9D9D9" w:themeFill="background1" w:themeFillShade="D9"/>
            <w:vAlign w:val="center"/>
            <w:hideMark/>
          </w:tcPr>
          <w:p w14:paraId="1811AAF3" w14:textId="77777777" w:rsidR="009C3031" w:rsidRPr="0017177A" w:rsidRDefault="009C3031" w:rsidP="004630BE">
            <w:pPr>
              <w:spacing w:before="40" w:after="40"/>
              <w:jc w:val="center"/>
              <w:rPr>
                <w:rFonts w:cs="Arial"/>
                <w:b/>
                <w:bCs/>
                <w:color w:val="000000"/>
                <w:sz w:val="18"/>
                <w:szCs w:val="18"/>
              </w:rPr>
            </w:pPr>
            <w:r w:rsidRPr="0017177A">
              <w:rPr>
                <w:rFonts w:cs="Arial"/>
                <w:b/>
                <w:bCs/>
                <w:color w:val="000000"/>
                <w:sz w:val="18"/>
                <w:szCs w:val="18"/>
              </w:rPr>
              <w:t>Possible modificació 2026</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D7E8BE" w14:textId="77777777" w:rsidR="009C3031" w:rsidRPr="0017177A" w:rsidRDefault="009C3031" w:rsidP="004630BE">
            <w:pPr>
              <w:spacing w:before="40" w:after="40"/>
              <w:jc w:val="center"/>
              <w:rPr>
                <w:rFonts w:cs="Arial"/>
                <w:b/>
                <w:bCs/>
                <w:color w:val="000000"/>
                <w:sz w:val="18"/>
                <w:szCs w:val="18"/>
              </w:rPr>
            </w:pPr>
            <w:r w:rsidRPr="0017177A">
              <w:rPr>
                <w:rFonts w:cs="Arial"/>
                <w:b/>
                <w:bCs/>
                <w:color w:val="000000"/>
                <w:sz w:val="18"/>
                <w:szCs w:val="18"/>
              </w:rPr>
              <w:t>VEC</w:t>
            </w:r>
          </w:p>
        </w:tc>
      </w:tr>
      <w:tr w:rsidR="009C3031" w:rsidRPr="0017177A" w14:paraId="2AA93B97" w14:textId="77777777" w:rsidTr="004630BE">
        <w:trPr>
          <w:trHeight w:val="20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55B6F" w14:textId="77777777" w:rsidR="009C3031" w:rsidRPr="0017177A" w:rsidRDefault="009C3031" w:rsidP="004630BE">
            <w:pPr>
              <w:spacing w:before="40" w:after="40"/>
              <w:rPr>
                <w:rFonts w:cs="Arial"/>
                <w:color w:val="000000"/>
                <w:sz w:val="18"/>
                <w:szCs w:val="18"/>
              </w:rPr>
            </w:pPr>
            <w:r w:rsidRPr="0017177A">
              <w:rPr>
                <w:rFonts w:cs="Arial"/>
                <w:color w:val="000000"/>
                <w:sz w:val="18"/>
                <w:szCs w:val="18"/>
              </w:rPr>
              <w:t>Lot 1: SSCC SOC</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D11BA71"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359.857,45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C2A6A7A"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71.971,49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2439399"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359.857,45</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05824727"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71.971,49</w:t>
            </w:r>
          </w:p>
        </w:tc>
        <w:tc>
          <w:tcPr>
            <w:tcW w:w="1417" w:type="dxa"/>
            <w:tcBorders>
              <w:top w:val="nil"/>
              <w:left w:val="nil"/>
              <w:bottom w:val="single" w:sz="4" w:space="0" w:color="auto"/>
              <w:right w:val="single" w:sz="4" w:space="0" w:color="auto"/>
            </w:tcBorders>
            <w:shd w:val="clear" w:color="auto" w:fill="auto"/>
            <w:noWrap/>
            <w:vAlign w:val="bottom"/>
            <w:hideMark/>
          </w:tcPr>
          <w:p w14:paraId="71F04C3A"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863.657,88</w:t>
            </w:r>
          </w:p>
        </w:tc>
      </w:tr>
      <w:tr w:rsidR="009C3031" w:rsidRPr="0017177A" w14:paraId="3A4D7473" w14:textId="77777777" w:rsidTr="004630BE">
        <w:trPr>
          <w:trHeight w:val="20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395FE6B3" w14:textId="77777777" w:rsidR="009C3031" w:rsidRPr="0017177A" w:rsidRDefault="009C3031" w:rsidP="004630BE">
            <w:pPr>
              <w:spacing w:before="40" w:after="40"/>
              <w:rPr>
                <w:rFonts w:cs="Arial"/>
                <w:color w:val="000000"/>
                <w:sz w:val="18"/>
                <w:szCs w:val="18"/>
              </w:rPr>
            </w:pPr>
            <w:r w:rsidRPr="0017177A">
              <w:rPr>
                <w:rFonts w:cs="Arial"/>
                <w:color w:val="000000"/>
                <w:sz w:val="18"/>
                <w:szCs w:val="18"/>
              </w:rPr>
              <w:t>Lot 2: Barcelona (ciutat)</w:t>
            </w:r>
          </w:p>
        </w:tc>
        <w:tc>
          <w:tcPr>
            <w:tcW w:w="1276" w:type="dxa"/>
            <w:tcBorders>
              <w:top w:val="nil"/>
              <w:left w:val="nil"/>
              <w:bottom w:val="single" w:sz="4" w:space="0" w:color="auto"/>
              <w:right w:val="single" w:sz="4" w:space="0" w:color="auto"/>
            </w:tcBorders>
            <w:shd w:val="clear" w:color="auto" w:fill="auto"/>
            <w:noWrap/>
            <w:vAlign w:val="bottom"/>
            <w:hideMark/>
          </w:tcPr>
          <w:p w14:paraId="2F222883"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349.312,50</w:t>
            </w:r>
          </w:p>
        </w:tc>
        <w:tc>
          <w:tcPr>
            <w:tcW w:w="1134" w:type="dxa"/>
            <w:tcBorders>
              <w:top w:val="nil"/>
              <w:left w:val="nil"/>
              <w:bottom w:val="single" w:sz="4" w:space="0" w:color="auto"/>
              <w:right w:val="single" w:sz="4" w:space="0" w:color="auto"/>
            </w:tcBorders>
            <w:shd w:val="clear" w:color="auto" w:fill="auto"/>
            <w:noWrap/>
            <w:vAlign w:val="bottom"/>
            <w:hideMark/>
          </w:tcPr>
          <w:p w14:paraId="4C78E801"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69.862,50</w:t>
            </w:r>
          </w:p>
        </w:tc>
        <w:tc>
          <w:tcPr>
            <w:tcW w:w="1276" w:type="dxa"/>
            <w:tcBorders>
              <w:top w:val="nil"/>
              <w:left w:val="nil"/>
              <w:bottom w:val="single" w:sz="4" w:space="0" w:color="auto"/>
              <w:right w:val="single" w:sz="4" w:space="0" w:color="auto"/>
            </w:tcBorders>
            <w:shd w:val="clear" w:color="auto" w:fill="auto"/>
            <w:noWrap/>
            <w:vAlign w:val="bottom"/>
            <w:hideMark/>
          </w:tcPr>
          <w:p w14:paraId="556953F7"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349.312,50</w:t>
            </w:r>
          </w:p>
        </w:tc>
        <w:tc>
          <w:tcPr>
            <w:tcW w:w="1219" w:type="dxa"/>
            <w:tcBorders>
              <w:top w:val="nil"/>
              <w:left w:val="nil"/>
              <w:bottom w:val="single" w:sz="4" w:space="0" w:color="auto"/>
              <w:right w:val="single" w:sz="4" w:space="0" w:color="auto"/>
            </w:tcBorders>
            <w:shd w:val="clear" w:color="auto" w:fill="auto"/>
            <w:noWrap/>
            <w:vAlign w:val="bottom"/>
            <w:hideMark/>
          </w:tcPr>
          <w:p w14:paraId="44C71042"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69.862,50</w:t>
            </w:r>
          </w:p>
        </w:tc>
        <w:tc>
          <w:tcPr>
            <w:tcW w:w="1417" w:type="dxa"/>
            <w:tcBorders>
              <w:top w:val="nil"/>
              <w:left w:val="nil"/>
              <w:bottom w:val="single" w:sz="4" w:space="0" w:color="auto"/>
              <w:right w:val="single" w:sz="4" w:space="0" w:color="auto"/>
            </w:tcBorders>
            <w:shd w:val="clear" w:color="auto" w:fill="auto"/>
            <w:noWrap/>
            <w:vAlign w:val="bottom"/>
            <w:hideMark/>
          </w:tcPr>
          <w:p w14:paraId="23C7928A"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838.350,00</w:t>
            </w:r>
          </w:p>
        </w:tc>
      </w:tr>
      <w:tr w:rsidR="009C3031" w:rsidRPr="0017177A" w14:paraId="5E97E46C" w14:textId="77777777" w:rsidTr="004630BE">
        <w:trPr>
          <w:trHeight w:val="20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48794215" w14:textId="77777777" w:rsidR="009C3031" w:rsidRPr="0017177A" w:rsidRDefault="009C3031" w:rsidP="004630BE">
            <w:pPr>
              <w:spacing w:before="40" w:after="40"/>
              <w:rPr>
                <w:rFonts w:cs="Arial"/>
                <w:color w:val="000000"/>
                <w:sz w:val="18"/>
                <w:szCs w:val="18"/>
              </w:rPr>
            </w:pPr>
            <w:r w:rsidRPr="0017177A">
              <w:rPr>
                <w:rFonts w:cs="Arial"/>
                <w:color w:val="000000"/>
                <w:sz w:val="18"/>
                <w:szCs w:val="18"/>
              </w:rPr>
              <w:t>Lot 3: Barcelona província (litoral)</w:t>
            </w:r>
          </w:p>
        </w:tc>
        <w:tc>
          <w:tcPr>
            <w:tcW w:w="1276" w:type="dxa"/>
            <w:tcBorders>
              <w:top w:val="nil"/>
              <w:left w:val="nil"/>
              <w:bottom w:val="single" w:sz="4" w:space="0" w:color="auto"/>
              <w:right w:val="single" w:sz="4" w:space="0" w:color="auto"/>
            </w:tcBorders>
            <w:shd w:val="clear" w:color="auto" w:fill="auto"/>
            <w:noWrap/>
            <w:vAlign w:val="bottom"/>
            <w:hideMark/>
          </w:tcPr>
          <w:p w14:paraId="6EE90574"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726.468,75</w:t>
            </w:r>
          </w:p>
        </w:tc>
        <w:tc>
          <w:tcPr>
            <w:tcW w:w="1134" w:type="dxa"/>
            <w:tcBorders>
              <w:top w:val="nil"/>
              <w:left w:val="nil"/>
              <w:bottom w:val="single" w:sz="4" w:space="0" w:color="auto"/>
              <w:right w:val="single" w:sz="4" w:space="0" w:color="auto"/>
            </w:tcBorders>
            <w:shd w:val="clear" w:color="auto" w:fill="auto"/>
            <w:noWrap/>
            <w:vAlign w:val="bottom"/>
            <w:hideMark/>
          </w:tcPr>
          <w:p w14:paraId="7C832D92"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145.293,75</w:t>
            </w:r>
          </w:p>
        </w:tc>
        <w:tc>
          <w:tcPr>
            <w:tcW w:w="1276" w:type="dxa"/>
            <w:tcBorders>
              <w:top w:val="nil"/>
              <w:left w:val="nil"/>
              <w:bottom w:val="single" w:sz="4" w:space="0" w:color="auto"/>
              <w:right w:val="single" w:sz="4" w:space="0" w:color="auto"/>
            </w:tcBorders>
            <w:shd w:val="clear" w:color="auto" w:fill="auto"/>
            <w:noWrap/>
            <w:vAlign w:val="bottom"/>
            <w:hideMark/>
          </w:tcPr>
          <w:p w14:paraId="4F7832BF"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726.468,75</w:t>
            </w:r>
          </w:p>
        </w:tc>
        <w:tc>
          <w:tcPr>
            <w:tcW w:w="1219" w:type="dxa"/>
            <w:tcBorders>
              <w:top w:val="nil"/>
              <w:left w:val="nil"/>
              <w:bottom w:val="single" w:sz="4" w:space="0" w:color="auto"/>
              <w:right w:val="single" w:sz="4" w:space="0" w:color="auto"/>
            </w:tcBorders>
            <w:shd w:val="clear" w:color="auto" w:fill="auto"/>
            <w:noWrap/>
            <w:vAlign w:val="bottom"/>
            <w:hideMark/>
          </w:tcPr>
          <w:p w14:paraId="513FBB34"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145.293,75</w:t>
            </w:r>
          </w:p>
        </w:tc>
        <w:tc>
          <w:tcPr>
            <w:tcW w:w="1417" w:type="dxa"/>
            <w:tcBorders>
              <w:top w:val="nil"/>
              <w:left w:val="nil"/>
              <w:bottom w:val="single" w:sz="4" w:space="0" w:color="auto"/>
              <w:right w:val="single" w:sz="4" w:space="0" w:color="auto"/>
            </w:tcBorders>
            <w:shd w:val="clear" w:color="auto" w:fill="auto"/>
            <w:noWrap/>
            <w:vAlign w:val="bottom"/>
            <w:hideMark/>
          </w:tcPr>
          <w:p w14:paraId="14FD905C"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1.743.525,00</w:t>
            </w:r>
          </w:p>
        </w:tc>
      </w:tr>
      <w:tr w:rsidR="009C3031" w:rsidRPr="0017177A" w14:paraId="3D1F7A05" w14:textId="77777777" w:rsidTr="004630BE">
        <w:trPr>
          <w:trHeight w:val="20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0422FC9F" w14:textId="77777777" w:rsidR="009C3031" w:rsidRPr="0017177A" w:rsidRDefault="009C3031" w:rsidP="004630BE">
            <w:pPr>
              <w:spacing w:before="40" w:after="40"/>
              <w:rPr>
                <w:rFonts w:cs="Arial"/>
                <w:color w:val="000000"/>
                <w:sz w:val="18"/>
                <w:szCs w:val="18"/>
              </w:rPr>
            </w:pPr>
            <w:r w:rsidRPr="0017177A">
              <w:rPr>
                <w:rFonts w:cs="Arial"/>
                <w:color w:val="000000"/>
                <w:sz w:val="18"/>
                <w:szCs w:val="18"/>
              </w:rPr>
              <w:t>Lot 4: Barcelona província (interior)</w:t>
            </w:r>
          </w:p>
        </w:tc>
        <w:tc>
          <w:tcPr>
            <w:tcW w:w="1276" w:type="dxa"/>
            <w:tcBorders>
              <w:top w:val="nil"/>
              <w:left w:val="nil"/>
              <w:bottom w:val="single" w:sz="4" w:space="0" w:color="auto"/>
              <w:right w:val="single" w:sz="4" w:space="0" w:color="auto"/>
            </w:tcBorders>
            <w:shd w:val="clear" w:color="auto" w:fill="auto"/>
            <w:noWrap/>
            <w:vAlign w:val="bottom"/>
            <w:hideMark/>
          </w:tcPr>
          <w:p w14:paraId="4D421D21"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642.937,50</w:t>
            </w:r>
          </w:p>
        </w:tc>
        <w:tc>
          <w:tcPr>
            <w:tcW w:w="1134" w:type="dxa"/>
            <w:tcBorders>
              <w:top w:val="nil"/>
              <w:left w:val="nil"/>
              <w:bottom w:val="single" w:sz="4" w:space="0" w:color="auto"/>
              <w:right w:val="single" w:sz="4" w:space="0" w:color="auto"/>
            </w:tcBorders>
            <w:shd w:val="clear" w:color="auto" w:fill="auto"/>
            <w:noWrap/>
            <w:vAlign w:val="bottom"/>
            <w:hideMark/>
          </w:tcPr>
          <w:p w14:paraId="7C644BC2"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128.587,50</w:t>
            </w:r>
          </w:p>
        </w:tc>
        <w:tc>
          <w:tcPr>
            <w:tcW w:w="1276" w:type="dxa"/>
            <w:tcBorders>
              <w:top w:val="nil"/>
              <w:left w:val="nil"/>
              <w:bottom w:val="single" w:sz="4" w:space="0" w:color="auto"/>
              <w:right w:val="single" w:sz="4" w:space="0" w:color="auto"/>
            </w:tcBorders>
            <w:shd w:val="clear" w:color="auto" w:fill="auto"/>
            <w:noWrap/>
            <w:vAlign w:val="bottom"/>
            <w:hideMark/>
          </w:tcPr>
          <w:p w14:paraId="2EBB4A56"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642.937,50</w:t>
            </w:r>
          </w:p>
        </w:tc>
        <w:tc>
          <w:tcPr>
            <w:tcW w:w="1219" w:type="dxa"/>
            <w:tcBorders>
              <w:top w:val="nil"/>
              <w:left w:val="nil"/>
              <w:bottom w:val="single" w:sz="4" w:space="0" w:color="auto"/>
              <w:right w:val="single" w:sz="4" w:space="0" w:color="auto"/>
            </w:tcBorders>
            <w:shd w:val="clear" w:color="auto" w:fill="auto"/>
            <w:noWrap/>
            <w:vAlign w:val="bottom"/>
            <w:hideMark/>
          </w:tcPr>
          <w:p w14:paraId="621F9EA1"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128.587,50</w:t>
            </w:r>
          </w:p>
        </w:tc>
        <w:tc>
          <w:tcPr>
            <w:tcW w:w="1417" w:type="dxa"/>
            <w:tcBorders>
              <w:top w:val="nil"/>
              <w:left w:val="nil"/>
              <w:bottom w:val="single" w:sz="4" w:space="0" w:color="auto"/>
              <w:right w:val="single" w:sz="4" w:space="0" w:color="auto"/>
            </w:tcBorders>
            <w:shd w:val="clear" w:color="auto" w:fill="auto"/>
            <w:noWrap/>
            <w:vAlign w:val="bottom"/>
            <w:hideMark/>
          </w:tcPr>
          <w:p w14:paraId="72157B13"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1.543.050,00</w:t>
            </w:r>
          </w:p>
        </w:tc>
      </w:tr>
      <w:tr w:rsidR="009C3031" w:rsidRPr="0017177A" w14:paraId="61DCFDD7" w14:textId="77777777" w:rsidTr="004630BE">
        <w:trPr>
          <w:trHeight w:val="20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7B98DDDE" w14:textId="77777777" w:rsidR="009C3031" w:rsidRPr="0017177A" w:rsidRDefault="009C3031" w:rsidP="004630BE">
            <w:pPr>
              <w:spacing w:before="40" w:after="40"/>
              <w:rPr>
                <w:rFonts w:cs="Arial"/>
                <w:color w:val="000000"/>
                <w:sz w:val="18"/>
                <w:szCs w:val="18"/>
              </w:rPr>
            </w:pPr>
            <w:r w:rsidRPr="0017177A">
              <w:rPr>
                <w:rFonts w:cs="Arial"/>
                <w:color w:val="000000"/>
                <w:sz w:val="18"/>
                <w:szCs w:val="18"/>
              </w:rPr>
              <w:t>Lot 5: Girona</w:t>
            </w:r>
          </w:p>
        </w:tc>
        <w:tc>
          <w:tcPr>
            <w:tcW w:w="1276" w:type="dxa"/>
            <w:tcBorders>
              <w:top w:val="nil"/>
              <w:left w:val="nil"/>
              <w:bottom w:val="single" w:sz="4" w:space="0" w:color="auto"/>
              <w:right w:val="single" w:sz="4" w:space="0" w:color="auto"/>
            </w:tcBorders>
            <w:shd w:val="clear" w:color="auto" w:fill="auto"/>
            <w:noWrap/>
            <w:vAlign w:val="bottom"/>
            <w:hideMark/>
          </w:tcPr>
          <w:p w14:paraId="32847580"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268.312,50</w:t>
            </w:r>
          </w:p>
        </w:tc>
        <w:tc>
          <w:tcPr>
            <w:tcW w:w="1134" w:type="dxa"/>
            <w:tcBorders>
              <w:top w:val="nil"/>
              <w:left w:val="nil"/>
              <w:bottom w:val="single" w:sz="4" w:space="0" w:color="auto"/>
              <w:right w:val="single" w:sz="4" w:space="0" w:color="auto"/>
            </w:tcBorders>
            <w:shd w:val="clear" w:color="auto" w:fill="auto"/>
            <w:noWrap/>
            <w:vAlign w:val="bottom"/>
            <w:hideMark/>
          </w:tcPr>
          <w:p w14:paraId="1E9C800D"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53.662,50</w:t>
            </w:r>
          </w:p>
        </w:tc>
        <w:tc>
          <w:tcPr>
            <w:tcW w:w="1276" w:type="dxa"/>
            <w:tcBorders>
              <w:top w:val="nil"/>
              <w:left w:val="nil"/>
              <w:bottom w:val="single" w:sz="4" w:space="0" w:color="auto"/>
              <w:right w:val="single" w:sz="4" w:space="0" w:color="auto"/>
            </w:tcBorders>
            <w:shd w:val="clear" w:color="auto" w:fill="auto"/>
            <w:noWrap/>
            <w:vAlign w:val="bottom"/>
            <w:hideMark/>
          </w:tcPr>
          <w:p w14:paraId="74E93050"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268.312,50</w:t>
            </w:r>
          </w:p>
        </w:tc>
        <w:tc>
          <w:tcPr>
            <w:tcW w:w="1219" w:type="dxa"/>
            <w:tcBorders>
              <w:top w:val="nil"/>
              <w:left w:val="nil"/>
              <w:bottom w:val="single" w:sz="4" w:space="0" w:color="auto"/>
              <w:right w:val="single" w:sz="4" w:space="0" w:color="auto"/>
            </w:tcBorders>
            <w:shd w:val="clear" w:color="auto" w:fill="auto"/>
            <w:noWrap/>
            <w:vAlign w:val="bottom"/>
            <w:hideMark/>
          </w:tcPr>
          <w:p w14:paraId="30EF52BE"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53.662,50</w:t>
            </w:r>
          </w:p>
        </w:tc>
        <w:tc>
          <w:tcPr>
            <w:tcW w:w="1417" w:type="dxa"/>
            <w:tcBorders>
              <w:top w:val="nil"/>
              <w:left w:val="nil"/>
              <w:bottom w:val="single" w:sz="4" w:space="0" w:color="auto"/>
              <w:right w:val="single" w:sz="4" w:space="0" w:color="auto"/>
            </w:tcBorders>
            <w:shd w:val="clear" w:color="auto" w:fill="auto"/>
            <w:noWrap/>
            <w:vAlign w:val="bottom"/>
            <w:hideMark/>
          </w:tcPr>
          <w:p w14:paraId="6846093B"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643.950,00</w:t>
            </w:r>
          </w:p>
        </w:tc>
      </w:tr>
      <w:tr w:rsidR="009C3031" w:rsidRPr="0017177A" w14:paraId="06139D37" w14:textId="77777777" w:rsidTr="004630BE">
        <w:trPr>
          <w:trHeight w:val="20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76030009" w14:textId="77777777" w:rsidR="009C3031" w:rsidRPr="0017177A" w:rsidRDefault="009C3031" w:rsidP="004630BE">
            <w:pPr>
              <w:spacing w:before="40" w:after="40"/>
              <w:rPr>
                <w:rFonts w:cs="Arial"/>
                <w:color w:val="000000"/>
                <w:sz w:val="18"/>
                <w:szCs w:val="18"/>
              </w:rPr>
            </w:pPr>
            <w:r w:rsidRPr="0017177A">
              <w:rPr>
                <w:rFonts w:cs="Arial"/>
                <w:color w:val="000000"/>
                <w:sz w:val="18"/>
                <w:szCs w:val="18"/>
              </w:rPr>
              <w:t>Lot 6: Lleida</w:t>
            </w:r>
          </w:p>
        </w:tc>
        <w:tc>
          <w:tcPr>
            <w:tcW w:w="1276" w:type="dxa"/>
            <w:tcBorders>
              <w:top w:val="nil"/>
              <w:left w:val="nil"/>
              <w:bottom w:val="single" w:sz="4" w:space="0" w:color="auto"/>
              <w:right w:val="single" w:sz="4" w:space="0" w:color="auto"/>
            </w:tcBorders>
            <w:shd w:val="clear" w:color="auto" w:fill="auto"/>
            <w:noWrap/>
            <w:vAlign w:val="bottom"/>
            <w:hideMark/>
          </w:tcPr>
          <w:p w14:paraId="6C255ECA"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222.187,50</w:t>
            </w:r>
          </w:p>
        </w:tc>
        <w:tc>
          <w:tcPr>
            <w:tcW w:w="1134" w:type="dxa"/>
            <w:tcBorders>
              <w:top w:val="nil"/>
              <w:left w:val="nil"/>
              <w:bottom w:val="single" w:sz="4" w:space="0" w:color="auto"/>
              <w:right w:val="single" w:sz="4" w:space="0" w:color="auto"/>
            </w:tcBorders>
            <w:shd w:val="clear" w:color="auto" w:fill="auto"/>
            <w:noWrap/>
            <w:vAlign w:val="bottom"/>
            <w:hideMark/>
          </w:tcPr>
          <w:p w14:paraId="70B25F98"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44.437,50</w:t>
            </w:r>
          </w:p>
        </w:tc>
        <w:tc>
          <w:tcPr>
            <w:tcW w:w="1276" w:type="dxa"/>
            <w:tcBorders>
              <w:top w:val="nil"/>
              <w:left w:val="nil"/>
              <w:bottom w:val="single" w:sz="4" w:space="0" w:color="auto"/>
              <w:right w:val="single" w:sz="4" w:space="0" w:color="auto"/>
            </w:tcBorders>
            <w:shd w:val="clear" w:color="auto" w:fill="auto"/>
            <w:noWrap/>
            <w:vAlign w:val="bottom"/>
            <w:hideMark/>
          </w:tcPr>
          <w:p w14:paraId="060A3FEF"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222.187,50</w:t>
            </w:r>
          </w:p>
        </w:tc>
        <w:tc>
          <w:tcPr>
            <w:tcW w:w="1219" w:type="dxa"/>
            <w:tcBorders>
              <w:top w:val="nil"/>
              <w:left w:val="nil"/>
              <w:bottom w:val="single" w:sz="4" w:space="0" w:color="auto"/>
              <w:right w:val="single" w:sz="4" w:space="0" w:color="auto"/>
            </w:tcBorders>
            <w:shd w:val="clear" w:color="auto" w:fill="auto"/>
            <w:noWrap/>
            <w:vAlign w:val="bottom"/>
            <w:hideMark/>
          </w:tcPr>
          <w:p w14:paraId="52437516"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44.437,50</w:t>
            </w:r>
          </w:p>
        </w:tc>
        <w:tc>
          <w:tcPr>
            <w:tcW w:w="1417" w:type="dxa"/>
            <w:tcBorders>
              <w:top w:val="nil"/>
              <w:left w:val="nil"/>
              <w:bottom w:val="single" w:sz="4" w:space="0" w:color="auto"/>
              <w:right w:val="single" w:sz="4" w:space="0" w:color="auto"/>
            </w:tcBorders>
            <w:shd w:val="clear" w:color="auto" w:fill="auto"/>
            <w:noWrap/>
            <w:vAlign w:val="bottom"/>
            <w:hideMark/>
          </w:tcPr>
          <w:p w14:paraId="00EFAEDA"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533.250,00</w:t>
            </w:r>
          </w:p>
        </w:tc>
      </w:tr>
      <w:tr w:rsidR="009C3031" w:rsidRPr="0017177A" w14:paraId="3A447202" w14:textId="77777777" w:rsidTr="004630BE">
        <w:trPr>
          <w:trHeight w:val="20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39830D6A" w14:textId="77777777" w:rsidR="009C3031" w:rsidRPr="0017177A" w:rsidRDefault="009C3031" w:rsidP="004630BE">
            <w:pPr>
              <w:spacing w:before="40" w:after="40"/>
              <w:rPr>
                <w:rFonts w:cs="Arial"/>
                <w:color w:val="000000"/>
                <w:sz w:val="18"/>
                <w:szCs w:val="18"/>
              </w:rPr>
            </w:pPr>
            <w:r w:rsidRPr="0017177A">
              <w:rPr>
                <w:rFonts w:cs="Arial"/>
                <w:color w:val="000000"/>
                <w:sz w:val="18"/>
                <w:szCs w:val="18"/>
              </w:rPr>
              <w:t>Lot 7: Tarragona</w:t>
            </w:r>
          </w:p>
        </w:tc>
        <w:tc>
          <w:tcPr>
            <w:tcW w:w="1276" w:type="dxa"/>
            <w:tcBorders>
              <w:top w:val="nil"/>
              <w:left w:val="nil"/>
              <w:bottom w:val="single" w:sz="4" w:space="0" w:color="auto"/>
              <w:right w:val="single" w:sz="4" w:space="0" w:color="auto"/>
            </w:tcBorders>
            <w:shd w:val="clear" w:color="auto" w:fill="auto"/>
            <w:noWrap/>
            <w:vAlign w:val="bottom"/>
            <w:hideMark/>
          </w:tcPr>
          <w:p w14:paraId="73A676F3"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290.557,50</w:t>
            </w:r>
          </w:p>
        </w:tc>
        <w:tc>
          <w:tcPr>
            <w:tcW w:w="1134" w:type="dxa"/>
            <w:tcBorders>
              <w:top w:val="nil"/>
              <w:left w:val="nil"/>
              <w:bottom w:val="single" w:sz="4" w:space="0" w:color="auto"/>
              <w:right w:val="single" w:sz="4" w:space="0" w:color="auto"/>
            </w:tcBorders>
            <w:shd w:val="clear" w:color="auto" w:fill="auto"/>
            <w:noWrap/>
            <w:vAlign w:val="bottom"/>
            <w:hideMark/>
          </w:tcPr>
          <w:p w14:paraId="542E4841"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58.111,50</w:t>
            </w:r>
          </w:p>
        </w:tc>
        <w:tc>
          <w:tcPr>
            <w:tcW w:w="1276" w:type="dxa"/>
            <w:tcBorders>
              <w:top w:val="nil"/>
              <w:left w:val="nil"/>
              <w:bottom w:val="single" w:sz="4" w:space="0" w:color="auto"/>
              <w:right w:val="single" w:sz="4" w:space="0" w:color="auto"/>
            </w:tcBorders>
            <w:shd w:val="clear" w:color="auto" w:fill="auto"/>
            <w:noWrap/>
            <w:vAlign w:val="bottom"/>
            <w:hideMark/>
          </w:tcPr>
          <w:p w14:paraId="0E96C8BF"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290.557,50</w:t>
            </w:r>
          </w:p>
        </w:tc>
        <w:tc>
          <w:tcPr>
            <w:tcW w:w="1219" w:type="dxa"/>
            <w:tcBorders>
              <w:top w:val="nil"/>
              <w:left w:val="nil"/>
              <w:bottom w:val="single" w:sz="4" w:space="0" w:color="auto"/>
              <w:right w:val="single" w:sz="4" w:space="0" w:color="auto"/>
            </w:tcBorders>
            <w:shd w:val="clear" w:color="auto" w:fill="auto"/>
            <w:noWrap/>
            <w:vAlign w:val="bottom"/>
            <w:hideMark/>
          </w:tcPr>
          <w:p w14:paraId="49A006C7"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58.111,50</w:t>
            </w:r>
          </w:p>
        </w:tc>
        <w:tc>
          <w:tcPr>
            <w:tcW w:w="1417" w:type="dxa"/>
            <w:tcBorders>
              <w:top w:val="nil"/>
              <w:left w:val="nil"/>
              <w:bottom w:val="single" w:sz="4" w:space="0" w:color="auto"/>
              <w:right w:val="single" w:sz="4" w:space="0" w:color="auto"/>
            </w:tcBorders>
            <w:shd w:val="clear" w:color="auto" w:fill="auto"/>
            <w:noWrap/>
            <w:vAlign w:val="bottom"/>
            <w:hideMark/>
          </w:tcPr>
          <w:p w14:paraId="1B30CD66" w14:textId="77777777" w:rsidR="009C3031" w:rsidRPr="0017177A" w:rsidRDefault="009C3031" w:rsidP="004630BE">
            <w:pPr>
              <w:spacing w:before="40" w:after="40"/>
              <w:jc w:val="right"/>
              <w:rPr>
                <w:rFonts w:cs="Arial"/>
                <w:color w:val="000000"/>
                <w:sz w:val="18"/>
                <w:szCs w:val="18"/>
              </w:rPr>
            </w:pPr>
            <w:r w:rsidRPr="0017177A">
              <w:rPr>
                <w:rFonts w:cs="Arial"/>
                <w:color w:val="000000"/>
                <w:sz w:val="18"/>
                <w:szCs w:val="18"/>
              </w:rPr>
              <w:t>697.338,00</w:t>
            </w:r>
          </w:p>
        </w:tc>
      </w:tr>
      <w:tr w:rsidR="009C3031" w:rsidRPr="0017177A" w14:paraId="1333B8EB" w14:textId="77777777" w:rsidTr="004630BE">
        <w:trPr>
          <w:trHeight w:val="204"/>
        </w:trPr>
        <w:tc>
          <w:tcPr>
            <w:tcW w:w="2977"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6ED69A27" w14:textId="77777777" w:rsidR="009C3031" w:rsidRPr="0017177A" w:rsidRDefault="009C3031" w:rsidP="004630BE">
            <w:pPr>
              <w:spacing w:before="40" w:after="40"/>
              <w:rPr>
                <w:rFonts w:cs="Arial"/>
                <w:b/>
                <w:bCs/>
                <w:color w:val="000000"/>
                <w:sz w:val="18"/>
                <w:szCs w:val="18"/>
              </w:rPr>
            </w:pPr>
            <w:r w:rsidRPr="0017177A">
              <w:rPr>
                <w:rFonts w:cs="Arial"/>
                <w:b/>
                <w:bCs/>
                <w:color w:val="000000"/>
                <w:sz w:val="18"/>
                <w:szCs w:val="18"/>
              </w:rPr>
              <w:t>TOTAL</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39E4CBCB" w14:textId="77777777" w:rsidR="009C3031" w:rsidRPr="0017177A" w:rsidRDefault="009C3031" w:rsidP="004630BE">
            <w:pPr>
              <w:spacing w:before="40" w:after="40"/>
              <w:jc w:val="right"/>
              <w:rPr>
                <w:rFonts w:cs="Arial"/>
                <w:b/>
                <w:bCs/>
                <w:color w:val="000000"/>
                <w:sz w:val="18"/>
                <w:szCs w:val="18"/>
              </w:rPr>
            </w:pPr>
            <w:r w:rsidRPr="0017177A">
              <w:rPr>
                <w:rFonts w:cs="Arial"/>
                <w:b/>
                <w:bCs/>
                <w:color w:val="000000"/>
                <w:sz w:val="18"/>
                <w:szCs w:val="18"/>
              </w:rPr>
              <w:t>2.859.633,70</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196B0DE1" w14:textId="77777777" w:rsidR="009C3031" w:rsidRPr="0017177A" w:rsidRDefault="009C3031" w:rsidP="004630BE">
            <w:pPr>
              <w:spacing w:before="40" w:after="40"/>
              <w:jc w:val="right"/>
              <w:rPr>
                <w:rFonts w:cs="Arial"/>
                <w:b/>
                <w:bCs/>
                <w:color w:val="000000"/>
                <w:sz w:val="18"/>
                <w:szCs w:val="18"/>
              </w:rPr>
            </w:pPr>
            <w:r w:rsidRPr="0017177A">
              <w:rPr>
                <w:rFonts w:cs="Arial"/>
                <w:b/>
                <w:bCs/>
                <w:color w:val="000000"/>
                <w:sz w:val="18"/>
                <w:szCs w:val="18"/>
              </w:rPr>
              <w:t>571.926,74</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14:paraId="3B003021" w14:textId="77777777" w:rsidR="009C3031" w:rsidRPr="0017177A" w:rsidRDefault="009C3031" w:rsidP="004630BE">
            <w:pPr>
              <w:spacing w:before="40" w:after="40"/>
              <w:jc w:val="right"/>
              <w:rPr>
                <w:rFonts w:cs="Arial"/>
                <w:b/>
                <w:bCs/>
                <w:color w:val="000000"/>
                <w:sz w:val="18"/>
                <w:szCs w:val="18"/>
              </w:rPr>
            </w:pPr>
            <w:r w:rsidRPr="0017177A">
              <w:rPr>
                <w:rFonts w:cs="Arial"/>
                <w:b/>
                <w:bCs/>
                <w:color w:val="000000"/>
                <w:sz w:val="18"/>
                <w:szCs w:val="18"/>
              </w:rPr>
              <w:t>2.859.633,70</w:t>
            </w:r>
          </w:p>
        </w:tc>
        <w:tc>
          <w:tcPr>
            <w:tcW w:w="1219" w:type="dxa"/>
            <w:tcBorders>
              <w:top w:val="nil"/>
              <w:left w:val="nil"/>
              <w:bottom w:val="single" w:sz="4" w:space="0" w:color="auto"/>
              <w:right w:val="single" w:sz="4" w:space="0" w:color="auto"/>
            </w:tcBorders>
            <w:shd w:val="clear" w:color="auto" w:fill="D9D9D9" w:themeFill="background1" w:themeFillShade="D9"/>
            <w:noWrap/>
            <w:vAlign w:val="bottom"/>
            <w:hideMark/>
          </w:tcPr>
          <w:p w14:paraId="11432F18" w14:textId="77777777" w:rsidR="009C3031" w:rsidRPr="0017177A" w:rsidRDefault="009C3031" w:rsidP="004630BE">
            <w:pPr>
              <w:spacing w:before="40" w:after="40"/>
              <w:jc w:val="right"/>
              <w:rPr>
                <w:rFonts w:cs="Arial"/>
                <w:b/>
                <w:bCs/>
                <w:color w:val="000000"/>
                <w:sz w:val="18"/>
                <w:szCs w:val="18"/>
              </w:rPr>
            </w:pPr>
            <w:r w:rsidRPr="0017177A">
              <w:rPr>
                <w:rFonts w:cs="Arial"/>
                <w:b/>
                <w:bCs/>
                <w:color w:val="000000"/>
                <w:sz w:val="18"/>
                <w:szCs w:val="18"/>
              </w:rPr>
              <w:t>571.926,74</w:t>
            </w:r>
          </w:p>
        </w:tc>
        <w:tc>
          <w:tcPr>
            <w:tcW w:w="1417" w:type="dxa"/>
            <w:tcBorders>
              <w:top w:val="nil"/>
              <w:left w:val="nil"/>
              <w:bottom w:val="single" w:sz="4" w:space="0" w:color="auto"/>
              <w:right w:val="single" w:sz="4" w:space="0" w:color="auto"/>
            </w:tcBorders>
            <w:shd w:val="clear" w:color="auto" w:fill="D9D9D9" w:themeFill="background1" w:themeFillShade="D9"/>
            <w:noWrap/>
            <w:vAlign w:val="bottom"/>
            <w:hideMark/>
          </w:tcPr>
          <w:p w14:paraId="59725BAC" w14:textId="77777777" w:rsidR="009C3031" w:rsidRPr="0017177A" w:rsidRDefault="009C3031" w:rsidP="004630BE">
            <w:pPr>
              <w:spacing w:before="40" w:after="40"/>
              <w:jc w:val="right"/>
              <w:rPr>
                <w:rFonts w:cs="Arial"/>
                <w:b/>
                <w:bCs/>
                <w:color w:val="000000"/>
                <w:sz w:val="18"/>
                <w:szCs w:val="18"/>
              </w:rPr>
            </w:pPr>
            <w:r w:rsidRPr="0017177A">
              <w:rPr>
                <w:rFonts w:cs="Arial"/>
                <w:b/>
                <w:bCs/>
                <w:color w:val="000000"/>
                <w:sz w:val="18"/>
                <w:szCs w:val="18"/>
              </w:rPr>
              <w:t>6.863.120,88</w:t>
            </w:r>
          </w:p>
        </w:tc>
      </w:tr>
    </w:tbl>
    <w:p w14:paraId="46805402" w14:textId="77777777" w:rsidR="009B5760" w:rsidRPr="0017177A" w:rsidRDefault="009B5760" w:rsidP="00512CD5">
      <w:pPr>
        <w:rPr>
          <w:rFonts w:cs="Arial"/>
          <w:snapToGrid w:val="0"/>
          <w:lang w:eastAsia="es-ES"/>
        </w:rPr>
      </w:pPr>
    </w:p>
    <w:p w14:paraId="4423AAB7" w14:textId="1FEE11AF" w:rsidR="009B5760" w:rsidRPr="0017177A" w:rsidRDefault="0093713C" w:rsidP="00512CD5">
      <w:pPr>
        <w:rPr>
          <w:rFonts w:cs="Arial"/>
          <w:snapToGrid w:val="0"/>
          <w:lang w:eastAsia="es-ES"/>
        </w:rPr>
      </w:pPr>
      <w:r w:rsidRPr="0017177A">
        <w:rPr>
          <w:rFonts w:cs="Arial"/>
          <w:b/>
          <w:snapToGrid w:val="0"/>
          <w:lang w:eastAsia="es-ES"/>
        </w:rPr>
        <w:t>B</w:t>
      </w:r>
      <w:r w:rsidR="00EB0CA7" w:rsidRPr="0017177A">
        <w:rPr>
          <w:rFonts w:cs="Arial"/>
          <w:b/>
          <w:snapToGrid w:val="0"/>
          <w:lang w:eastAsia="es-ES"/>
        </w:rPr>
        <w:t>.</w:t>
      </w:r>
      <w:r w:rsidR="009B5760" w:rsidRPr="0017177A">
        <w:rPr>
          <w:rFonts w:cs="Arial"/>
          <w:b/>
          <w:snapToGrid w:val="0"/>
          <w:lang w:eastAsia="es-ES"/>
        </w:rPr>
        <w:t>3.</w:t>
      </w:r>
      <w:r w:rsidR="009B5760" w:rsidRPr="0017177A">
        <w:rPr>
          <w:rFonts w:cs="Arial"/>
          <w:snapToGrid w:val="0"/>
          <w:lang w:eastAsia="es-ES"/>
        </w:rPr>
        <w:t xml:space="preserve"> Pressup</w:t>
      </w:r>
      <w:r w:rsidR="009C3031" w:rsidRPr="0017177A">
        <w:rPr>
          <w:rFonts w:cs="Arial"/>
          <w:snapToGrid w:val="0"/>
          <w:lang w:eastAsia="es-ES"/>
        </w:rPr>
        <w:t xml:space="preserve">ost de licitació (IVA exclòs): </w:t>
      </w:r>
      <w:r w:rsidR="009C3031" w:rsidRPr="0017177A">
        <w:rPr>
          <w:rFonts w:cs="Arial"/>
          <w:bCs/>
          <w:color w:val="000000"/>
        </w:rPr>
        <w:t>2.859.633,70 €</w:t>
      </w:r>
    </w:p>
    <w:p w14:paraId="27590E17" w14:textId="77777777" w:rsidR="009B5760" w:rsidRPr="0017177A" w:rsidRDefault="009B5760" w:rsidP="00512CD5">
      <w:pPr>
        <w:rPr>
          <w:rFonts w:cs="Arial"/>
          <w:snapToGrid w:val="0"/>
          <w:lang w:eastAsia="es-ES"/>
        </w:rPr>
      </w:pPr>
    </w:p>
    <w:p w14:paraId="1E7E5981" w14:textId="24DBE88D" w:rsidR="009B5760" w:rsidRPr="0017177A" w:rsidRDefault="009B5760" w:rsidP="00512CD5">
      <w:pPr>
        <w:rPr>
          <w:rFonts w:cs="Arial"/>
          <w:snapToGrid w:val="0"/>
          <w:lang w:eastAsia="es-ES"/>
        </w:rPr>
      </w:pPr>
      <w:r w:rsidRPr="0017177A">
        <w:rPr>
          <w:rFonts w:cs="Arial"/>
          <w:b/>
          <w:snapToGrid w:val="0"/>
          <w:lang w:eastAsia="es-ES"/>
        </w:rPr>
        <w:t>B</w:t>
      </w:r>
      <w:r w:rsidR="00EB0CA7" w:rsidRPr="0017177A">
        <w:rPr>
          <w:rFonts w:cs="Arial"/>
          <w:b/>
          <w:snapToGrid w:val="0"/>
          <w:lang w:eastAsia="es-ES"/>
        </w:rPr>
        <w:t>.</w:t>
      </w:r>
      <w:r w:rsidRPr="0017177A">
        <w:rPr>
          <w:rFonts w:cs="Arial"/>
          <w:b/>
          <w:snapToGrid w:val="0"/>
          <w:lang w:eastAsia="es-ES"/>
        </w:rPr>
        <w:t>3.1.</w:t>
      </w:r>
      <w:r w:rsidRPr="0017177A">
        <w:rPr>
          <w:rFonts w:cs="Arial"/>
          <w:snapToGrid w:val="0"/>
          <w:lang w:eastAsia="es-ES"/>
        </w:rPr>
        <w:t xml:space="preserve"> Import corresponent a l’IVA del pressupost de licitació:</w:t>
      </w:r>
      <w:r w:rsidR="009C3031" w:rsidRPr="0017177A">
        <w:rPr>
          <w:rFonts w:cs="Arial"/>
          <w:b/>
          <w:bCs/>
          <w:color w:val="000000"/>
        </w:rPr>
        <w:t xml:space="preserve"> </w:t>
      </w:r>
      <w:r w:rsidR="009C3031" w:rsidRPr="0017177A">
        <w:rPr>
          <w:rFonts w:cs="Arial"/>
          <w:bCs/>
          <w:color w:val="000000"/>
        </w:rPr>
        <w:t>600.523,10 €</w:t>
      </w:r>
    </w:p>
    <w:p w14:paraId="703C78D6" w14:textId="77777777" w:rsidR="009B5760" w:rsidRPr="0017177A" w:rsidRDefault="009B5760" w:rsidP="00512CD5">
      <w:pPr>
        <w:rPr>
          <w:rFonts w:cs="Arial"/>
          <w:snapToGrid w:val="0"/>
          <w:lang w:eastAsia="es-ES"/>
        </w:rPr>
      </w:pPr>
    </w:p>
    <w:p w14:paraId="5AF494D0" w14:textId="79F7534C" w:rsidR="009B5760" w:rsidRPr="0017177A" w:rsidRDefault="009B5760" w:rsidP="00512CD5">
      <w:pPr>
        <w:rPr>
          <w:rFonts w:cs="Arial"/>
          <w:snapToGrid w:val="0"/>
          <w:lang w:eastAsia="es-ES"/>
        </w:rPr>
      </w:pPr>
      <w:r w:rsidRPr="0017177A">
        <w:rPr>
          <w:rFonts w:cs="Arial"/>
          <w:b/>
          <w:snapToGrid w:val="0"/>
          <w:lang w:eastAsia="es-ES"/>
        </w:rPr>
        <w:t>B</w:t>
      </w:r>
      <w:r w:rsidR="00EB0CA7" w:rsidRPr="0017177A">
        <w:rPr>
          <w:rFonts w:cs="Arial"/>
          <w:b/>
          <w:snapToGrid w:val="0"/>
          <w:lang w:eastAsia="es-ES"/>
        </w:rPr>
        <w:t>.</w:t>
      </w:r>
      <w:r w:rsidRPr="0017177A">
        <w:rPr>
          <w:rFonts w:cs="Arial"/>
          <w:b/>
          <w:snapToGrid w:val="0"/>
          <w:lang w:eastAsia="es-ES"/>
        </w:rPr>
        <w:t>3.2.</w:t>
      </w:r>
      <w:r w:rsidRPr="0017177A">
        <w:rPr>
          <w:rFonts w:cs="Arial"/>
          <w:snapToGrid w:val="0"/>
          <w:lang w:eastAsia="es-ES"/>
        </w:rPr>
        <w:t xml:space="preserve"> Pressupost de licitació (IVA inclòs): </w:t>
      </w:r>
      <w:r w:rsidR="009C3031" w:rsidRPr="0017177A">
        <w:rPr>
          <w:rFonts w:cs="Arial"/>
          <w:bCs/>
          <w:color w:val="000000"/>
        </w:rPr>
        <w:t>3.460.156,</w:t>
      </w:r>
      <w:r w:rsidR="006236F8" w:rsidRPr="0017177A">
        <w:rPr>
          <w:rFonts w:cs="Arial"/>
          <w:bCs/>
          <w:color w:val="000000"/>
        </w:rPr>
        <w:t>80</w:t>
      </w:r>
      <w:r w:rsidR="009C3031" w:rsidRPr="0017177A">
        <w:rPr>
          <w:rFonts w:cs="Arial"/>
          <w:bCs/>
          <w:color w:val="000000"/>
        </w:rPr>
        <w:t xml:space="preserve"> €</w:t>
      </w:r>
    </w:p>
    <w:p w14:paraId="73FDDF21" w14:textId="77777777" w:rsidR="009B5760" w:rsidRPr="0017177A" w:rsidRDefault="009B5760" w:rsidP="00512CD5">
      <w:pPr>
        <w:rPr>
          <w:rFonts w:cs="Arial"/>
          <w:snapToGrid w:val="0"/>
          <w:lang w:eastAsia="es-ES"/>
        </w:rPr>
      </w:pPr>
    </w:p>
    <w:p w14:paraId="6D65E095" w14:textId="7EC028BC" w:rsidR="009B5760" w:rsidRPr="0017177A" w:rsidRDefault="007268B3" w:rsidP="00512CD5">
      <w:pPr>
        <w:rPr>
          <w:rFonts w:cs="Arial"/>
          <w:snapToGrid w:val="0"/>
          <w:lang w:eastAsia="es-ES"/>
        </w:rPr>
      </w:pPr>
      <w:r w:rsidRPr="0017177A">
        <w:rPr>
          <w:rFonts w:cs="Arial"/>
          <w:snapToGrid w:val="0"/>
          <w:lang w:eastAsia="es-ES"/>
        </w:rPr>
        <w:t>E</w:t>
      </w:r>
      <w:r w:rsidR="001A191D" w:rsidRPr="0017177A">
        <w:rPr>
          <w:rFonts w:cs="Arial"/>
          <w:snapToGrid w:val="0"/>
          <w:lang w:eastAsia="es-ES"/>
        </w:rPr>
        <w:t xml:space="preserve">ls imports </w:t>
      </w:r>
      <w:r w:rsidRPr="0017177A">
        <w:rPr>
          <w:rFonts w:cs="Arial"/>
          <w:snapToGrid w:val="0"/>
          <w:lang w:eastAsia="es-ES"/>
        </w:rPr>
        <w:t xml:space="preserve">per lot </w:t>
      </w:r>
      <w:r w:rsidR="001A191D" w:rsidRPr="0017177A">
        <w:rPr>
          <w:rFonts w:cs="Arial"/>
          <w:snapToGrid w:val="0"/>
          <w:lang w:eastAsia="es-ES"/>
        </w:rPr>
        <w:t>són els següents:</w:t>
      </w:r>
    </w:p>
    <w:p w14:paraId="6E256807" w14:textId="77777777" w:rsidR="001A191D" w:rsidRPr="0017177A" w:rsidRDefault="001A191D" w:rsidP="00512CD5">
      <w:pPr>
        <w:rPr>
          <w:rFonts w:cs="Arial"/>
          <w:snapToGrid w:val="0"/>
          <w:lang w:eastAsia="es-ES"/>
        </w:rPr>
      </w:pPr>
    </w:p>
    <w:tbl>
      <w:tblPr>
        <w:tblW w:w="9072" w:type="dxa"/>
        <w:tblCellMar>
          <w:left w:w="70" w:type="dxa"/>
          <w:right w:w="70" w:type="dxa"/>
        </w:tblCellMar>
        <w:tblLook w:val="04A0" w:firstRow="1" w:lastRow="0" w:firstColumn="1" w:lastColumn="0" w:noHBand="0" w:noVBand="1"/>
      </w:tblPr>
      <w:tblGrid>
        <w:gridCol w:w="3969"/>
        <w:gridCol w:w="1701"/>
        <w:gridCol w:w="1701"/>
        <w:gridCol w:w="1701"/>
      </w:tblGrid>
      <w:tr w:rsidR="009C3031" w:rsidRPr="0017177A" w14:paraId="4A51DEC2" w14:textId="77777777" w:rsidTr="004630BE">
        <w:trPr>
          <w:trHeight w:val="204"/>
        </w:trPr>
        <w:tc>
          <w:tcPr>
            <w:tcW w:w="3969" w:type="dxa"/>
            <w:tcBorders>
              <w:top w:val="nil"/>
              <w:left w:val="nil"/>
              <w:bottom w:val="nil"/>
              <w:right w:val="nil"/>
            </w:tcBorders>
            <w:shd w:val="clear" w:color="auto" w:fill="auto"/>
            <w:noWrap/>
            <w:vAlign w:val="bottom"/>
            <w:hideMark/>
          </w:tcPr>
          <w:p w14:paraId="784747EA" w14:textId="77777777" w:rsidR="009C3031" w:rsidRPr="0017177A" w:rsidRDefault="009C3031" w:rsidP="004630BE">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9EE460" w14:textId="77777777" w:rsidR="009C3031" w:rsidRPr="0017177A" w:rsidRDefault="009C3031" w:rsidP="004630BE">
            <w:pPr>
              <w:jc w:val="center"/>
              <w:rPr>
                <w:rFonts w:cs="Arial"/>
                <w:b/>
                <w:bCs/>
                <w:color w:val="000000"/>
              </w:rPr>
            </w:pPr>
            <w:r w:rsidRPr="0017177A">
              <w:rPr>
                <w:rFonts w:cs="Arial"/>
                <w:b/>
                <w:bCs/>
                <w:color w:val="000000"/>
              </w:rPr>
              <w:t>Preu</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27AC2732" w14:textId="77777777" w:rsidR="009C3031" w:rsidRPr="0017177A" w:rsidRDefault="009C3031" w:rsidP="004630BE">
            <w:pPr>
              <w:jc w:val="center"/>
              <w:rPr>
                <w:rFonts w:cs="Arial"/>
                <w:b/>
                <w:bCs/>
                <w:color w:val="000000"/>
              </w:rPr>
            </w:pPr>
            <w:r w:rsidRPr="0017177A">
              <w:rPr>
                <w:rFonts w:cs="Arial"/>
                <w:b/>
                <w:bCs/>
                <w:color w:val="000000"/>
              </w:rPr>
              <w:t>IVA 21%</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1268675C" w14:textId="77777777" w:rsidR="009C3031" w:rsidRPr="0017177A" w:rsidRDefault="009C3031" w:rsidP="004630BE">
            <w:pPr>
              <w:jc w:val="center"/>
              <w:rPr>
                <w:rFonts w:cs="Arial"/>
                <w:b/>
                <w:bCs/>
                <w:color w:val="000000"/>
              </w:rPr>
            </w:pPr>
            <w:r w:rsidRPr="0017177A">
              <w:rPr>
                <w:rFonts w:cs="Arial"/>
                <w:b/>
                <w:bCs/>
                <w:color w:val="000000"/>
              </w:rPr>
              <w:t>Total</w:t>
            </w:r>
          </w:p>
        </w:tc>
      </w:tr>
      <w:tr w:rsidR="006236F8" w:rsidRPr="0017177A" w14:paraId="5514AA59" w14:textId="77777777" w:rsidTr="004630BE">
        <w:trPr>
          <w:trHeight w:val="204"/>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B8401" w14:textId="77777777" w:rsidR="006236F8" w:rsidRPr="0017177A" w:rsidRDefault="006236F8" w:rsidP="006236F8">
            <w:pPr>
              <w:rPr>
                <w:rFonts w:cs="Arial"/>
                <w:color w:val="000000"/>
              </w:rPr>
            </w:pPr>
            <w:r w:rsidRPr="0017177A">
              <w:rPr>
                <w:rFonts w:cs="Arial"/>
                <w:color w:val="000000"/>
              </w:rPr>
              <w:t>Lot 1: SSCC SOC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3F7CD" w14:textId="0FD21AC9" w:rsidR="006236F8" w:rsidRPr="0017177A" w:rsidRDefault="006236F8" w:rsidP="006236F8">
            <w:pPr>
              <w:jc w:val="right"/>
              <w:rPr>
                <w:rFonts w:cs="Arial"/>
                <w:color w:val="000000"/>
              </w:rPr>
            </w:pPr>
            <w:r w:rsidRPr="0017177A">
              <w:rPr>
                <w:rFonts w:cs="Arial"/>
                <w:color w:val="000000"/>
              </w:rPr>
              <w:t>359.857,45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63A5B" w14:textId="445E89AC" w:rsidR="006236F8" w:rsidRPr="0017177A" w:rsidRDefault="006236F8" w:rsidP="006236F8">
            <w:pPr>
              <w:jc w:val="right"/>
              <w:rPr>
                <w:rFonts w:cs="Arial"/>
                <w:color w:val="000000"/>
                <w:lang w:eastAsia="es-ES"/>
              </w:rPr>
            </w:pPr>
            <w:r w:rsidRPr="0017177A">
              <w:rPr>
                <w:rFonts w:cs="Arial"/>
                <w:color w:val="000000"/>
              </w:rPr>
              <w:t>75.570,06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98875" w14:textId="61AAD091" w:rsidR="006236F8" w:rsidRPr="0017177A" w:rsidRDefault="006236F8" w:rsidP="006236F8">
            <w:pPr>
              <w:jc w:val="right"/>
              <w:rPr>
                <w:rFonts w:cs="Arial"/>
                <w:color w:val="000000"/>
                <w:lang w:eastAsia="es-ES"/>
              </w:rPr>
            </w:pPr>
            <w:r w:rsidRPr="0017177A">
              <w:rPr>
                <w:rFonts w:cs="Arial"/>
                <w:color w:val="000000"/>
              </w:rPr>
              <w:t>435.427,51</w:t>
            </w:r>
          </w:p>
        </w:tc>
      </w:tr>
      <w:tr w:rsidR="006236F8" w:rsidRPr="0017177A" w14:paraId="03724F6D"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4D7FADE" w14:textId="77777777" w:rsidR="006236F8" w:rsidRPr="0017177A" w:rsidRDefault="006236F8" w:rsidP="006236F8">
            <w:pPr>
              <w:rPr>
                <w:rFonts w:cs="Arial"/>
                <w:color w:val="000000"/>
              </w:rPr>
            </w:pPr>
            <w:r w:rsidRPr="0017177A">
              <w:rPr>
                <w:rFonts w:cs="Arial"/>
                <w:color w:val="000000"/>
              </w:rPr>
              <w:t>Lot 2: Barcelona (ciutat)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FC4A8" w14:textId="1754FF96" w:rsidR="006236F8" w:rsidRPr="0017177A" w:rsidRDefault="006236F8" w:rsidP="006236F8">
            <w:pPr>
              <w:jc w:val="right"/>
              <w:rPr>
                <w:rFonts w:cs="Arial"/>
                <w:color w:val="000000"/>
                <w:lang w:eastAsia="es-ES"/>
              </w:rPr>
            </w:pPr>
            <w:r w:rsidRPr="0017177A">
              <w:rPr>
                <w:rFonts w:cs="Arial"/>
                <w:color w:val="000000"/>
              </w:rPr>
              <w:t>349.312,50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828BD" w14:textId="06F65A1C" w:rsidR="006236F8" w:rsidRPr="0017177A" w:rsidRDefault="006236F8" w:rsidP="006236F8">
            <w:pPr>
              <w:jc w:val="right"/>
              <w:rPr>
                <w:rFonts w:cs="Arial"/>
                <w:color w:val="000000"/>
                <w:lang w:eastAsia="es-ES"/>
              </w:rPr>
            </w:pPr>
            <w:r w:rsidRPr="0017177A">
              <w:rPr>
                <w:rFonts w:cs="Arial"/>
                <w:color w:val="000000"/>
              </w:rPr>
              <w:t>73.355,63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FADFC" w14:textId="6EA45E4E" w:rsidR="006236F8" w:rsidRPr="0017177A" w:rsidRDefault="006236F8" w:rsidP="006236F8">
            <w:pPr>
              <w:jc w:val="right"/>
              <w:rPr>
                <w:rFonts w:cs="Arial"/>
                <w:color w:val="000000"/>
                <w:lang w:eastAsia="es-ES"/>
              </w:rPr>
            </w:pPr>
            <w:r w:rsidRPr="0017177A">
              <w:rPr>
                <w:rFonts w:cs="Arial"/>
                <w:color w:val="000000"/>
              </w:rPr>
              <w:t>422.668,13</w:t>
            </w:r>
          </w:p>
        </w:tc>
      </w:tr>
      <w:tr w:rsidR="006236F8" w:rsidRPr="0017177A" w14:paraId="27D65B4F"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35DC8E3" w14:textId="77777777" w:rsidR="006236F8" w:rsidRPr="0017177A" w:rsidRDefault="006236F8" w:rsidP="006236F8">
            <w:pPr>
              <w:rPr>
                <w:rFonts w:cs="Arial"/>
                <w:color w:val="000000"/>
              </w:rPr>
            </w:pPr>
            <w:r w:rsidRPr="0017177A">
              <w:rPr>
                <w:rFonts w:cs="Arial"/>
                <w:color w:val="000000"/>
              </w:rPr>
              <w:t>Lot 3: Barcelona província (litoral)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08075" w14:textId="7420E6BE" w:rsidR="006236F8" w:rsidRPr="0017177A" w:rsidRDefault="006236F8" w:rsidP="006236F8">
            <w:pPr>
              <w:jc w:val="right"/>
              <w:rPr>
                <w:rFonts w:cs="Arial"/>
                <w:color w:val="000000"/>
                <w:lang w:eastAsia="es-ES"/>
              </w:rPr>
            </w:pPr>
            <w:r w:rsidRPr="0017177A">
              <w:rPr>
                <w:rFonts w:cs="Arial"/>
                <w:color w:val="000000"/>
              </w:rPr>
              <w:t>726.468,75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CFA18" w14:textId="3368A643" w:rsidR="006236F8" w:rsidRPr="0017177A" w:rsidRDefault="006236F8" w:rsidP="006236F8">
            <w:pPr>
              <w:jc w:val="right"/>
              <w:rPr>
                <w:rFonts w:cs="Arial"/>
                <w:color w:val="000000"/>
                <w:lang w:eastAsia="es-ES"/>
              </w:rPr>
            </w:pPr>
            <w:r w:rsidRPr="0017177A">
              <w:rPr>
                <w:rFonts w:cs="Arial"/>
                <w:color w:val="000000"/>
              </w:rPr>
              <w:t>152.558,44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352A5" w14:textId="5208FF7A" w:rsidR="006236F8" w:rsidRPr="0017177A" w:rsidRDefault="006236F8" w:rsidP="006236F8">
            <w:pPr>
              <w:jc w:val="right"/>
              <w:rPr>
                <w:rFonts w:cs="Arial"/>
                <w:color w:val="000000"/>
                <w:lang w:eastAsia="es-ES"/>
              </w:rPr>
            </w:pPr>
            <w:r w:rsidRPr="0017177A">
              <w:rPr>
                <w:rFonts w:cs="Arial"/>
                <w:color w:val="000000"/>
              </w:rPr>
              <w:t>879.027,19</w:t>
            </w:r>
          </w:p>
        </w:tc>
      </w:tr>
      <w:tr w:rsidR="006236F8" w:rsidRPr="0017177A" w14:paraId="5C71073F"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579B798" w14:textId="77777777" w:rsidR="006236F8" w:rsidRPr="0017177A" w:rsidRDefault="006236F8" w:rsidP="006236F8">
            <w:pPr>
              <w:rPr>
                <w:rFonts w:cs="Arial"/>
                <w:color w:val="000000"/>
              </w:rPr>
            </w:pPr>
            <w:r w:rsidRPr="0017177A">
              <w:rPr>
                <w:rFonts w:cs="Arial"/>
                <w:color w:val="000000"/>
              </w:rPr>
              <w:t>Lot 4: Barcelona província (interior)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53084" w14:textId="641D57EB" w:rsidR="006236F8" w:rsidRPr="0017177A" w:rsidRDefault="006236F8" w:rsidP="006236F8">
            <w:pPr>
              <w:jc w:val="right"/>
              <w:rPr>
                <w:rFonts w:cs="Arial"/>
                <w:color w:val="000000"/>
                <w:lang w:eastAsia="es-ES"/>
              </w:rPr>
            </w:pPr>
            <w:r w:rsidRPr="0017177A">
              <w:rPr>
                <w:rFonts w:cs="Arial"/>
                <w:color w:val="000000"/>
              </w:rPr>
              <w:t>642.937,50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2F9D0" w14:textId="4B4705EF" w:rsidR="006236F8" w:rsidRPr="0017177A" w:rsidRDefault="006236F8" w:rsidP="006236F8">
            <w:pPr>
              <w:jc w:val="right"/>
              <w:rPr>
                <w:rFonts w:cs="Arial"/>
                <w:color w:val="000000"/>
                <w:lang w:eastAsia="es-ES"/>
              </w:rPr>
            </w:pPr>
            <w:r w:rsidRPr="0017177A">
              <w:rPr>
                <w:rFonts w:cs="Arial"/>
                <w:color w:val="000000"/>
              </w:rPr>
              <w:t>135.016,88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693CD" w14:textId="7C8937A3" w:rsidR="006236F8" w:rsidRPr="0017177A" w:rsidRDefault="006236F8" w:rsidP="006236F8">
            <w:pPr>
              <w:jc w:val="right"/>
              <w:rPr>
                <w:rFonts w:cs="Arial"/>
                <w:color w:val="000000"/>
                <w:lang w:eastAsia="es-ES"/>
              </w:rPr>
            </w:pPr>
            <w:r w:rsidRPr="0017177A">
              <w:rPr>
                <w:rFonts w:cs="Arial"/>
                <w:color w:val="000000"/>
              </w:rPr>
              <w:t>777.954,38</w:t>
            </w:r>
          </w:p>
        </w:tc>
      </w:tr>
      <w:tr w:rsidR="006236F8" w:rsidRPr="0017177A" w14:paraId="35FC8A8F"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72FEBAD" w14:textId="77777777" w:rsidR="006236F8" w:rsidRPr="0017177A" w:rsidRDefault="006236F8" w:rsidP="006236F8">
            <w:pPr>
              <w:rPr>
                <w:rFonts w:cs="Arial"/>
                <w:color w:val="000000"/>
              </w:rPr>
            </w:pPr>
            <w:r w:rsidRPr="0017177A">
              <w:rPr>
                <w:rFonts w:cs="Arial"/>
                <w:color w:val="000000"/>
              </w:rPr>
              <w:t>Lot 5: Girona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14C5B" w14:textId="24C49C6A" w:rsidR="006236F8" w:rsidRPr="0017177A" w:rsidRDefault="006236F8" w:rsidP="006236F8">
            <w:pPr>
              <w:jc w:val="right"/>
              <w:rPr>
                <w:rFonts w:cs="Arial"/>
                <w:color w:val="000000"/>
                <w:lang w:eastAsia="es-ES"/>
              </w:rPr>
            </w:pPr>
            <w:r w:rsidRPr="0017177A">
              <w:rPr>
                <w:rFonts w:cs="Arial"/>
                <w:color w:val="000000"/>
              </w:rPr>
              <w:t>268.312,50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ADFF5" w14:textId="1C515151" w:rsidR="006236F8" w:rsidRPr="0017177A" w:rsidRDefault="006236F8" w:rsidP="006236F8">
            <w:pPr>
              <w:jc w:val="right"/>
              <w:rPr>
                <w:rFonts w:cs="Arial"/>
                <w:color w:val="000000"/>
                <w:lang w:eastAsia="es-ES"/>
              </w:rPr>
            </w:pPr>
            <w:r w:rsidRPr="0017177A">
              <w:rPr>
                <w:rFonts w:cs="Arial"/>
                <w:color w:val="000000"/>
              </w:rPr>
              <w:t>56.345,63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E6384" w14:textId="57FA96F1" w:rsidR="006236F8" w:rsidRPr="0017177A" w:rsidRDefault="006236F8" w:rsidP="006236F8">
            <w:pPr>
              <w:jc w:val="right"/>
              <w:rPr>
                <w:rFonts w:cs="Arial"/>
                <w:color w:val="000000"/>
                <w:lang w:eastAsia="es-ES"/>
              </w:rPr>
            </w:pPr>
            <w:r w:rsidRPr="0017177A">
              <w:rPr>
                <w:rFonts w:cs="Arial"/>
                <w:color w:val="000000"/>
              </w:rPr>
              <w:t>324.658,13</w:t>
            </w:r>
          </w:p>
        </w:tc>
      </w:tr>
      <w:tr w:rsidR="006236F8" w:rsidRPr="0017177A" w14:paraId="017ED4B8"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45C4DFE" w14:textId="77777777" w:rsidR="006236F8" w:rsidRPr="0017177A" w:rsidRDefault="006236F8" w:rsidP="006236F8">
            <w:pPr>
              <w:rPr>
                <w:rFonts w:cs="Arial"/>
                <w:color w:val="000000"/>
              </w:rPr>
            </w:pPr>
            <w:r w:rsidRPr="0017177A">
              <w:rPr>
                <w:rFonts w:cs="Arial"/>
                <w:color w:val="000000"/>
              </w:rPr>
              <w:t>Lot 6: Lleida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8CC09" w14:textId="3F01CF85" w:rsidR="006236F8" w:rsidRPr="0017177A" w:rsidRDefault="006236F8" w:rsidP="006236F8">
            <w:pPr>
              <w:jc w:val="right"/>
              <w:rPr>
                <w:rFonts w:cs="Arial"/>
                <w:color w:val="000000"/>
                <w:lang w:eastAsia="es-ES"/>
              </w:rPr>
            </w:pPr>
            <w:r w:rsidRPr="0017177A">
              <w:rPr>
                <w:rFonts w:cs="Arial"/>
                <w:color w:val="000000"/>
              </w:rPr>
              <w:t>222.187,50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8490A" w14:textId="0F9165BF" w:rsidR="006236F8" w:rsidRPr="0017177A" w:rsidRDefault="006236F8" w:rsidP="006236F8">
            <w:pPr>
              <w:jc w:val="right"/>
              <w:rPr>
                <w:rFonts w:cs="Arial"/>
                <w:color w:val="000000"/>
                <w:lang w:eastAsia="es-ES"/>
              </w:rPr>
            </w:pPr>
            <w:r w:rsidRPr="0017177A">
              <w:rPr>
                <w:rFonts w:cs="Arial"/>
                <w:color w:val="000000"/>
              </w:rPr>
              <w:t>46.659,38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6E151" w14:textId="071606F6" w:rsidR="006236F8" w:rsidRPr="0017177A" w:rsidRDefault="006236F8" w:rsidP="006236F8">
            <w:pPr>
              <w:jc w:val="right"/>
              <w:rPr>
                <w:rFonts w:cs="Arial"/>
                <w:color w:val="000000"/>
                <w:lang w:eastAsia="es-ES"/>
              </w:rPr>
            </w:pPr>
            <w:r w:rsidRPr="0017177A">
              <w:rPr>
                <w:rFonts w:cs="Arial"/>
                <w:color w:val="000000"/>
              </w:rPr>
              <w:t>268.846,88</w:t>
            </w:r>
          </w:p>
        </w:tc>
      </w:tr>
      <w:tr w:rsidR="006236F8" w:rsidRPr="0017177A" w14:paraId="5A112AF6"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9B346B8" w14:textId="77777777" w:rsidR="006236F8" w:rsidRPr="0017177A" w:rsidRDefault="006236F8" w:rsidP="006236F8">
            <w:pPr>
              <w:rPr>
                <w:rFonts w:cs="Arial"/>
                <w:color w:val="000000"/>
              </w:rPr>
            </w:pPr>
            <w:r w:rsidRPr="0017177A">
              <w:rPr>
                <w:rFonts w:cs="Arial"/>
                <w:color w:val="000000"/>
              </w:rPr>
              <w:t>Lot 7: Tarragona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D03AB" w14:textId="2435F6EB" w:rsidR="006236F8" w:rsidRPr="0017177A" w:rsidRDefault="006236F8" w:rsidP="006236F8">
            <w:pPr>
              <w:jc w:val="right"/>
              <w:rPr>
                <w:rFonts w:cs="Arial"/>
                <w:color w:val="000000"/>
                <w:lang w:eastAsia="es-ES"/>
              </w:rPr>
            </w:pPr>
            <w:r w:rsidRPr="0017177A">
              <w:rPr>
                <w:rFonts w:cs="Arial"/>
                <w:color w:val="000000"/>
              </w:rPr>
              <w:t>290.557,50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2A20C" w14:textId="6AF0D49A" w:rsidR="006236F8" w:rsidRPr="0017177A" w:rsidRDefault="006236F8" w:rsidP="006236F8">
            <w:pPr>
              <w:jc w:val="right"/>
              <w:rPr>
                <w:rFonts w:cs="Arial"/>
                <w:color w:val="000000"/>
                <w:lang w:eastAsia="es-ES"/>
              </w:rPr>
            </w:pPr>
            <w:r w:rsidRPr="0017177A">
              <w:rPr>
                <w:rFonts w:cs="Arial"/>
                <w:color w:val="000000"/>
              </w:rPr>
              <w:t>61.017,08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F61A1" w14:textId="3D0EB19C" w:rsidR="006236F8" w:rsidRPr="0017177A" w:rsidRDefault="006236F8" w:rsidP="006236F8">
            <w:pPr>
              <w:jc w:val="right"/>
              <w:rPr>
                <w:rFonts w:cs="Arial"/>
                <w:color w:val="000000"/>
                <w:lang w:eastAsia="es-ES"/>
              </w:rPr>
            </w:pPr>
            <w:r w:rsidRPr="0017177A">
              <w:rPr>
                <w:rFonts w:cs="Arial"/>
                <w:color w:val="000000"/>
              </w:rPr>
              <w:t>351.574,58</w:t>
            </w:r>
          </w:p>
        </w:tc>
      </w:tr>
      <w:tr w:rsidR="006236F8" w:rsidRPr="0017177A" w14:paraId="291CBE5C" w14:textId="77777777" w:rsidTr="004630BE">
        <w:trPr>
          <w:trHeight w:val="204"/>
        </w:trPr>
        <w:tc>
          <w:tcPr>
            <w:tcW w:w="3969" w:type="dxa"/>
            <w:tcBorders>
              <w:top w:val="nil"/>
              <w:left w:val="single" w:sz="4" w:space="0" w:color="auto"/>
              <w:bottom w:val="single" w:sz="4" w:space="0" w:color="auto"/>
              <w:right w:val="single" w:sz="4" w:space="0" w:color="auto"/>
            </w:tcBorders>
            <w:shd w:val="clear" w:color="000000" w:fill="D9D9D9"/>
            <w:noWrap/>
            <w:vAlign w:val="bottom"/>
            <w:hideMark/>
          </w:tcPr>
          <w:p w14:paraId="5FAA1886" w14:textId="77777777" w:rsidR="006236F8" w:rsidRPr="0017177A" w:rsidRDefault="006236F8" w:rsidP="006236F8">
            <w:pPr>
              <w:rPr>
                <w:rFonts w:cs="Arial"/>
                <w:b/>
                <w:bCs/>
                <w:color w:val="000000"/>
              </w:rPr>
            </w:pPr>
            <w:r w:rsidRPr="0017177A">
              <w:rPr>
                <w:rFonts w:cs="Arial"/>
                <w:b/>
                <w:bCs/>
                <w:color w:val="000000"/>
              </w:rPr>
              <w:t>TOTAL:</w:t>
            </w:r>
          </w:p>
        </w:tc>
        <w:tc>
          <w:tcPr>
            <w:tcW w:w="1701"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1B7BC1DF" w14:textId="3085D97A" w:rsidR="006236F8" w:rsidRPr="0017177A" w:rsidRDefault="006236F8" w:rsidP="006236F8">
            <w:pPr>
              <w:jc w:val="right"/>
              <w:rPr>
                <w:rFonts w:cs="Arial"/>
                <w:b/>
                <w:bCs/>
                <w:color w:val="000000"/>
                <w:lang w:eastAsia="es-ES"/>
              </w:rPr>
            </w:pPr>
            <w:r w:rsidRPr="0017177A">
              <w:rPr>
                <w:rFonts w:cs="Arial"/>
                <w:b/>
                <w:bCs/>
                <w:color w:val="000000"/>
              </w:rPr>
              <w:t>2.859.633,70</w:t>
            </w:r>
          </w:p>
        </w:tc>
        <w:tc>
          <w:tcPr>
            <w:tcW w:w="170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5C93EC8" w14:textId="65D1B088" w:rsidR="006236F8" w:rsidRPr="0017177A" w:rsidRDefault="006236F8" w:rsidP="006236F8">
            <w:pPr>
              <w:jc w:val="right"/>
              <w:rPr>
                <w:rFonts w:cs="Arial"/>
                <w:b/>
                <w:bCs/>
                <w:color w:val="000000"/>
                <w:lang w:eastAsia="es-ES"/>
              </w:rPr>
            </w:pPr>
            <w:r w:rsidRPr="0017177A">
              <w:rPr>
                <w:rFonts w:cs="Arial"/>
                <w:b/>
                <w:bCs/>
                <w:color w:val="000000"/>
              </w:rPr>
              <w:t>600.523,10</w:t>
            </w:r>
          </w:p>
        </w:tc>
        <w:tc>
          <w:tcPr>
            <w:tcW w:w="170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47A7664" w14:textId="763B9905" w:rsidR="006236F8" w:rsidRPr="0017177A" w:rsidRDefault="006236F8" w:rsidP="006236F8">
            <w:pPr>
              <w:jc w:val="right"/>
              <w:rPr>
                <w:rFonts w:cs="Arial"/>
                <w:b/>
                <w:bCs/>
                <w:color w:val="000000"/>
                <w:lang w:eastAsia="es-ES"/>
              </w:rPr>
            </w:pPr>
            <w:r w:rsidRPr="0017177A">
              <w:rPr>
                <w:rFonts w:cs="Arial"/>
                <w:b/>
                <w:bCs/>
                <w:color w:val="000000"/>
              </w:rPr>
              <w:t>3.460.156,80</w:t>
            </w:r>
          </w:p>
        </w:tc>
      </w:tr>
    </w:tbl>
    <w:p w14:paraId="103BD71B" w14:textId="77777777" w:rsidR="00EB7ADA" w:rsidRPr="0017177A" w:rsidRDefault="00EB7ADA" w:rsidP="00512CD5">
      <w:pPr>
        <w:pStyle w:val="Textindependent3"/>
        <w:spacing w:after="0"/>
        <w:rPr>
          <w:rFonts w:ascii="Arial" w:hAnsi="Arial" w:cs="Arial"/>
          <w:b/>
          <w:sz w:val="22"/>
          <w:szCs w:val="22"/>
        </w:rPr>
      </w:pPr>
    </w:p>
    <w:p w14:paraId="4C3948A9" w14:textId="343C815F" w:rsidR="009B5760" w:rsidRPr="0017177A" w:rsidRDefault="009B5760" w:rsidP="00512CD5">
      <w:pPr>
        <w:pStyle w:val="Textindependent3"/>
        <w:spacing w:after="0"/>
        <w:rPr>
          <w:rFonts w:ascii="Arial" w:hAnsi="Arial" w:cs="Arial"/>
          <w:b/>
          <w:bCs/>
          <w:sz w:val="22"/>
          <w:szCs w:val="22"/>
        </w:rPr>
      </w:pPr>
      <w:r w:rsidRPr="0017177A">
        <w:rPr>
          <w:rFonts w:ascii="Arial" w:hAnsi="Arial" w:cs="Arial"/>
          <w:b/>
          <w:sz w:val="22"/>
          <w:szCs w:val="22"/>
        </w:rPr>
        <w:t>C. Existència de crèdit</w:t>
      </w:r>
    </w:p>
    <w:p w14:paraId="4CA56199" w14:textId="77777777" w:rsidR="009B5760" w:rsidRPr="0017177A" w:rsidRDefault="009B5760" w:rsidP="00312EDD">
      <w:pPr>
        <w:rPr>
          <w:rFonts w:cs="Arial"/>
          <w:snapToGrid w:val="0"/>
          <w:lang w:eastAsia="es-ES"/>
        </w:rPr>
      </w:pPr>
    </w:p>
    <w:p w14:paraId="7F9DFB20" w14:textId="2BEAC979" w:rsidR="009B5760" w:rsidRPr="0017177A" w:rsidRDefault="009B5760" w:rsidP="00512CD5">
      <w:pPr>
        <w:pStyle w:val="Textindependent3"/>
        <w:spacing w:after="0"/>
        <w:rPr>
          <w:rFonts w:ascii="Arial" w:hAnsi="Arial" w:cs="Arial"/>
          <w:sz w:val="22"/>
          <w:szCs w:val="22"/>
        </w:rPr>
      </w:pPr>
      <w:r w:rsidRPr="0017177A">
        <w:rPr>
          <w:rFonts w:ascii="Arial" w:hAnsi="Arial" w:cs="Arial"/>
          <w:b/>
          <w:sz w:val="22"/>
          <w:szCs w:val="22"/>
        </w:rPr>
        <w:lastRenderedPageBreak/>
        <w:t>C</w:t>
      </w:r>
      <w:r w:rsidR="00EB0CA7" w:rsidRPr="0017177A">
        <w:rPr>
          <w:rFonts w:ascii="Arial" w:hAnsi="Arial" w:cs="Arial"/>
          <w:b/>
          <w:sz w:val="22"/>
          <w:szCs w:val="22"/>
        </w:rPr>
        <w:t>.</w:t>
      </w:r>
      <w:r w:rsidRPr="0017177A">
        <w:rPr>
          <w:rFonts w:ascii="Arial" w:hAnsi="Arial" w:cs="Arial"/>
          <w:b/>
          <w:sz w:val="22"/>
          <w:szCs w:val="22"/>
        </w:rPr>
        <w:t>1.</w:t>
      </w:r>
      <w:r w:rsidRPr="0017177A">
        <w:rPr>
          <w:rFonts w:ascii="Arial" w:hAnsi="Arial" w:cs="Arial"/>
          <w:sz w:val="22"/>
          <w:szCs w:val="22"/>
        </w:rPr>
        <w:t xml:space="preserve"> Partida pressupostària: </w:t>
      </w:r>
      <w:r w:rsidR="009C3031" w:rsidRPr="0017177A">
        <w:rPr>
          <w:rFonts w:ascii="Arial" w:hAnsi="Arial" w:cs="Arial"/>
          <w:sz w:val="22"/>
          <w:szCs w:val="22"/>
        </w:rPr>
        <w:t>D/227000100/331O/0000</w:t>
      </w:r>
    </w:p>
    <w:p w14:paraId="6AB804F1" w14:textId="77777777" w:rsidR="009B5760" w:rsidRPr="0017177A" w:rsidRDefault="009B5760" w:rsidP="00312EDD">
      <w:pPr>
        <w:rPr>
          <w:rFonts w:cs="Arial"/>
          <w:snapToGrid w:val="0"/>
          <w:lang w:eastAsia="es-ES"/>
        </w:rPr>
      </w:pPr>
    </w:p>
    <w:p w14:paraId="30A27761" w14:textId="0C3DFA0D" w:rsidR="009B5760" w:rsidRPr="0017177A" w:rsidRDefault="009B5760" w:rsidP="00512CD5">
      <w:pPr>
        <w:pStyle w:val="Textindependent3"/>
        <w:spacing w:after="0"/>
        <w:rPr>
          <w:rFonts w:ascii="Arial" w:hAnsi="Arial" w:cs="Arial"/>
          <w:b/>
          <w:bCs/>
          <w:sz w:val="22"/>
          <w:szCs w:val="22"/>
        </w:rPr>
      </w:pPr>
      <w:r w:rsidRPr="0017177A">
        <w:rPr>
          <w:rFonts w:ascii="Arial" w:hAnsi="Arial" w:cs="Arial"/>
          <w:b/>
          <w:sz w:val="22"/>
          <w:szCs w:val="22"/>
        </w:rPr>
        <w:t>C</w:t>
      </w:r>
      <w:r w:rsidR="00EB0CA7" w:rsidRPr="0017177A">
        <w:rPr>
          <w:rFonts w:ascii="Arial" w:hAnsi="Arial" w:cs="Arial"/>
          <w:b/>
          <w:sz w:val="22"/>
          <w:szCs w:val="22"/>
        </w:rPr>
        <w:t>.</w:t>
      </w:r>
      <w:r w:rsidRPr="0017177A">
        <w:rPr>
          <w:rFonts w:ascii="Arial" w:hAnsi="Arial" w:cs="Arial"/>
          <w:b/>
          <w:sz w:val="22"/>
          <w:szCs w:val="22"/>
        </w:rPr>
        <w:t>2.</w:t>
      </w:r>
      <w:r w:rsidRPr="0017177A">
        <w:rPr>
          <w:rFonts w:ascii="Arial" w:hAnsi="Arial" w:cs="Arial"/>
          <w:sz w:val="22"/>
          <w:szCs w:val="22"/>
        </w:rPr>
        <w:t xml:space="preserve"> Despesa anticipada: </w:t>
      </w:r>
      <w:r w:rsidR="009C3031" w:rsidRPr="0017177A">
        <w:rPr>
          <w:rFonts w:ascii="Arial" w:hAnsi="Arial" w:cs="Arial"/>
          <w:b/>
          <w:bCs/>
          <w:sz w:val="22"/>
          <w:szCs w:val="22"/>
        </w:rPr>
        <w:fldChar w:fldCharType="begin">
          <w:ffData>
            <w:name w:val="Verifica26"/>
            <w:enabled/>
            <w:calcOnExit w:val="0"/>
            <w:checkBox>
              <w:sizeAuto/>
              <w:default w:val="1"/>
            </w:checkBox>
          </w:ffData>
        </w:fldChar>
      </w:r>
      <w:bookmarkStart w:id="4" w:name="Verifica26"/>
      <w:r w:rsidR="009C3031" w:rsidRPr="0017177A">
        <w:rPr>
          <w:rFonts w:ascii="Arial" w:hAnsi="Arial" w:cs="Arial"/>
          <w:b/>
          <w:bCs/>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009C3031" w:rsidRPr="0017177A">
        <w:rPr>
          <w:rFonts w:ascii="Arial" w:hAnsi="Arial" w:cs="Arial"/>
          <w:b/>
          <w:bCs/>
          <w:sz w:val="22"/>
          <w:szCs w:val="22"/>
        </w:rPr>
        <w:fldChar w:fldCharType="end"/>
      </w:r>
      <w:bookmarkEnd w:id="4"/>
      <w:r w:rsidRPr="0017177A">
        <w:rPr>
          <w:rFonts w:ascii="Arial" w:hAnsi="Arial" w:cs="Arial"/>
          <w:sz w:val="22"/>
          <w:szCs w:val="22"/>
        </w:rPr>
        <w:t xml:space="preserve"> Sí </w:t>
      </w:r>
      <w:r w:rsidRPr="0017177A">
        <w:rPr>
          <w:rFonts w:ascii="Arial" w:hAnsi="Arial" w:cs="Arial"/>
          <w:sz w:val="22"/>
          <w:szCs w:val="22"/>
        </w:rPr>
        <w:tab/>
      </w:r>
      <w:r w:rsidRPr="0017177A">
        <w:rPr>
          <w:rFonts w:ascii="Arial" w:hAnsi="Arial" w:cs="Arial"/>
          <w:b/>
          <w:bCs/>
          <w:sz w:val="22"/>
          <w:szCs w:val="22"/>
        </w:rPr>
        <w:fldChar w:fldCharType="begin">
          <w:ffData>
            <w:name w:val="Verifica27"/>
            <w:enabled/>
            <w:calcOnExit w:val="0"/>
            <w:checkBox>
              <w:sizeAuto/>
              <w:default w:val="0"/>
            </w:checkBox>
          </w:ffData>
        </w:fldChar>
      </w:r>
      <w:r w:rsidRPr="0017177A">
        <w:rPr>
          <w:rFonts w:ascii="Arial" w:hAnsi="Arial" w:cs="Arial"/>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r w:rsidRPr="0017177A">
        <w:rPr>
          <w:rFonts w:ascii="Arial" w:hAnsi="Arial" w:cs="Arial"/>
          <w:sz w:val="22"/>
          <w:szCs w:val="22"/>
        </w:rPr>
        <w:t xml:space="preserve"> No </w:t>
      </w:r>
    </w:p>
    <w:p w14:paraId="63CA984E" w14:textId="77777777" w:rsidR="009B5760" w:rsidRPr="0017177A" w:rsidRDefault="009B5760" w:rsidP="00312EDD">
      <w:pPr>
        <w:rPr>
          <w:rFonts w:cs="Arial"/>
          <w:snapToGrid w:val="0"/>
          <w:lang w:eastAsia="es-ES"/>
        </w:rPr>
      </w:pPr>
    </w:p>
    <w:p w14:paraId="6E41E0E5" w14:textId="121BE278" w:rsidR="009B5760" w:rsidRPr="0017177A" w:rsidRDefault="009B5760" w:rsidP="00512CD5">
      <w:pPr>
        <w:pStyle w:val="Textindependent3"/>
        <w:spacing w:after="0"/>
        <w:rPr>
          <w:rFonts w:ascii="Arial" w:hAnsi="Arial" w:cs="Arial"/>
          <w:b/>
          <w:bCs/>
          <w:sz w:val="22"/>
          <w:szCs w:val="22"/>
        </w:rPr>
      </w:pPr>
      <w:r w:rsidRPr="0017177A">
        <w:rPr>
          <w:rFonts w:ascii="Arial" w:hAnsi="Arial" w:cs="Arial"/>
          <w:b/>
          <w:sz w:val="22"/>
          <w:szCs w:val="22"/>
        </w:rPr>
        <w:t>C</w:t>
      </w:r>
      <w:r w:rsidR="00EB0CA7" w:rsidRPr="0017177A">
        <w:rPr>
          <w:rFonts w:ascii="Arial" w:hAnsi="Arial" w:cs="Arial"/>
          <w:b/>
          <w:sz w:val="22"/>
          <w:szCs w:val="22"/>
        </w:rPr>
        <w:t>.</w:t>
      </w:r>
      <w:r w:rsidRPr="0017177A">
        <w:rPr>
          <w:rFonts w:ascii="Arial" w:hAnsi="Arial" w:cs="Arial"/>
          <w:b/>
          <w:sz w:val="22"/>
          <w:szCs w:val="22"/>
        </w:rPr>
        <w:t>3.</w:t>
      </w:r>
      <w:r w:rsidRPr="0017177A">
        <w:rPr>
          <w:rFonts w:ascii="Arial" w:hAnsi="Arial" w:cs="Arial"/>
          <w:sz w:val="22"/>
          <w:szCs w:val="22"/>
        </w:rPr>
        <w:t xml:space="preserve"> Expedient d’abast pluriennal: </w:t>
      </w:r>
      <w:r w:rsidRPr="0017177A">
        <w:rPr>
          <w:rFonts w:ascii="Arial" w:hAnsi="Arial" w:cs="Arial"/>
          <w:b/>
          <w:bCs/>
          <w:sz w:val="22"/>
          <w:szCs w:val="22"/>
        </w:rPr>
        <w:fldChar w:fldCharType="begin">
          <w:ffData>
            <w:name w:val="Verifica4"/>
            <w:enabled/>
            <w:calcOnExit w:val="0"/>
            <w:checkBox>
              <w:sizeAuto/>
              <w:default w:val="0"/>
            </w:checkBox>
          </w:ffData>
        </w:fldChar>
      </w:r>
      <w:r w:rsidRPr="0017177A">
        <w:rPr>
          <w:rFonts w:ascii="Arial" w:hAnsi="Arial" w:cs="Arial"/>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r w:rsidRPr="0017177A">
        <w:rPr>
          <w:rFonts w:ascii="Arial" w:hAnsi="Arial" w:cs="Arial"/>
          <w:sz w:val="22"/>
          <w:szCs w:val="22"/>
        </w:rPr>
        <w:t xml:space="preserve"> Sí </w:t>
      </w:r>
      <w:r w:rsidRPr="0017177A">
        <w:rPr>
          <w:rFonts w:ascii="Arial" w:hAnsi="Arial" w:cs="Arial"/>
          <w:sz w:val="22"/>
          <w:szCs w:val="22"/>
        </w:rPr>
        <w:tab/>
      </w:r>
      <w:r w:rsidR="009C3031" w:rsidRPr="0017177A">
        <w:rPr>
          <w:rFonts w:ascii="Arial" w:hAnsi="Arial" w:cs="Arial"/>
          <w:b/>
          <w:bCs/>
          <w:sz w:val="22"/>
          <w:szCs w:val="22"/>
        </w:rPr>
        <w:fldChar w:fldCharType="begin">
          <w:ffData>
            <w:name w:val="Verifica3"/>
            <w:enabled/>
            <w:calcOnExit w:val="0"/>
            <w:checkBox>
              <w:sizeAuto/>
              <w:default w:val="1"/>
            </w:checkBox>
          </w:ffData>
        </w:fldChar>
      </w:r>
      <w:bookmarkStart w:id="5" w:name="Verifica3"/>
      <w:r w:rsidR="009C3031" w:rsidRPr="0017177A">
        <w:rPr>
          <w:rFonts w:ascii="Arial" w:hAnsi="Arial" w:cs="Arial"/>
          <w:b/>
          <w:bCs/>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009C3031" w:rsidRPr="0017177A">
        <w:rPr>
          <w:rFonts w:ascii="Arial" w:hAnsi="Arial" w:cs="Arial"/>
          <w:b/>
          <w:bCs/>
          <w:sz w:val="22"/>
          <w:szCs w:val="22"/>
        </w:rPr>
        <w:fldChar w:fldCharType="end"/>
      </w:r>
      <w:bookmarkEnd w:id="5"/>
      <w:r w:rsidRPr="0017177A">
        <w:rPr>
          <w:rFonts w:ascii="Arial" w:hAnsi="Arial" w:cs="Arial"/>
          <w:sz w:val="22"/>
          <w:szCs w:val="22"/>
        </w:rPr>
        <w:t xml:space="preserve"> No</w:t>
      </w:r>
    </w:p>
    <w:p w14:paraId="705D94FE" w14:textId="77777777" w:rsidR="009B5760" w:rsidRPr="0017177A" w:rsidRDefault="009B5760" w:rsidP="00312EDD">
      <w:pPr>
        <w:rPr>
          <w:rFonts w:cs="Arial"/>
          <w:snapToGrid w:val="0"/>
          <w:lang w:eastAsia="es-ES"/>
        </w:rPr>
      </w:pPr>
    </w:p>
    <w:p w14:paraId="6D545FDE" w14:textId="7ACD2F54" w:rsidR="00F14CB9" w:rsidRPr="0017177A" w:rsidRDefault="009B5760" w:rsidP="00512CD5">
      <w:pPr>
        <w:rPr>
          <w:rFonts w:cs="Arial"/>
          <w:b/>
          <w:snapToGrid w:val="0"/>
          <w:lang w:eastAsia="es-ES"/>
        </w:rPr>
      </w:pPr>
      <w:r w:rsidRPr="0017177A">
        <w:rPr>
          <w:rFonts w:cs="Arial"/>
          <w:b/>
          <w:snapToGrid w:val="0"/>
          <w:lang w:eastAsia="es-ES"/>
        </w:rPr>
        <w:t>D</w:t>
      </w:r>
      <w:r w:rsidR="00F14CB9" w:rsidRPr="0017177A">
        <w:rPr>
          <w:rFonts w:cs="Arial"/>
          <w:b/>
          <w:snapToGrid w:val="0"/>
          <w:lang w:eastAsia="es-ES"/>
        </w:rPr>
        <w:t xml:space="preserve">. </w:t>
      </w:r>
      <w:r w:rsidR="001A191D" w:rsidRPr="0017177A">
        <w:rPr>
          <w:rFonts w:cs="Arial"/>
          <w:b/>
          <w:snapToGrid w:val="0"/>
          <w:lang w:eastAsia="es-ES"/>
        </w:rPr>
        <w:t>Termini de d</w:t>
      </w:r>
      <w:r w:rsidR="00F14CB9" w:rsidRPr="0017177A">
        <w:rPr>
          <w:rFonts w:cs="Arial"/>
          <w:b/>
          <w:snapToGrid w:val="0"/>
          <w:lang w:eastAsia="es-ES"/>
        </w:rPr>
        <w:t>urada del contracte</w:t>
      </w:r>
      <w:r w:rsidR="00C65817" w:rsidRPr="0017177A">
        <w:rPr>
          <w:rFonts w:cs="Arial"/>
          <w:b/>
          <w:snapToGrid w:val="0"/>
          <w:lang w:eastAsia="es-ES"/>
        </w:rPr>
        <w:t xml:space="preserve"> basat</w:t>
      </w:r>
    </w:p>
    <w:p w14:paraId="58EEC5D4" w14:textId="77777777" w:rsidR="00F14CB9" w:rsidRPr="0017177A" w:rsidRDefault="00F14CB9" w:rsidP="00512CD5">
      <w:pPr>
        <w:rPr>
          <w:rFonts w:cs="Arial"/>
          <w:snapToGrid w:val="0"/>
          <w:lang w:eastAsia="es-ES"/>
        </w:rPr>
      </w:pPr>
    </w:p>
    <w:p w14:paraId="5B282B5C" w14:textId="75D0109B" w:rsidR="00F14CB9" w:rsidRPr="0017177A" w:rsidRDefault="009B5760" w:rsidP="00512CD5">
      <w:pPr>
        <w:rPr>
          <w:rFonts w:cs="Arial"/>
          <w:snapToGrid w:val="0"/>
          <w:lang w:eastAsia="es-ES"/>
        </w:rPr>
      </w:pPr>
      <w:r w:rsidRPr="0017177A">
        <w:rPr>
          <w:rFonts w:cs="Arial"/>
          <w:b/>
          <w:snapToGrid w:val="0"/>
          <w:lang w:eastAsia="es-ES"/>
        </w:rPr>
        <w:t>D</w:t>
      </w:r>
      <w:r w:rsidR="00EB0CA7" w:rsidRPr="0017177A">
        <w:rPr>
          <w:rFonts w:cs="Arial"/>
          <w:b/>
          <w:snapToGrid w:val="0"/>
          <w:lang w:eastAsia="es-ES"/>
        </w:rPr>
        <w:t>.</w:t>
      </w:r>
      <w:r w:rsidR="00F14CB9" w:rsidRPr="0017177A">
        <w:rPr>
          <w:rFonts w:cs="Arial"/>
          <w:b/>
          <w:snapToGrid w:val="0"/>
          <w:lang w:eastAsia="es-ES"/>
        </w:rPr>
        <w:t>1.</w:t>
      </w:r>
      <w:r w:rsidR="00F14CB9" w:rsidRPr="0017177A">
        <w:rPr>
          <w:rFonts w:cs="Arial"/>
          <w:snapToGrid w:val="0"/>
          <w:lang w:eastAsia="es-ES"/>
        </w:rPr>
        <w:t xml:space="preserve"> Termini </w:t>
      </w:r>
      <w:r w:rsidR="00703A99" w:rsidRPr="0017177A">
        <w:rPr>
          <w:rFonts w:cs="Arial"/>
          <w:snapToGrid w:val="0"/>
          <w:lang w:eastAsia="es-ES"/>
        </w:rPr>
        <w:t>de durada del contracte: des de l’1 de gener de 2025</w:t>
      </w:r>
      <w:r w:rsidR="00F14CB9" w:rsidRPr="0017177A">
        <w:rPr>
          <w:rFonts w:cs="Arial"/>
          <w:snapToGrid w:val="0"/>
          <w:lang w:eastAsia="es-ES"/>
        </w:rPr>
        <w:t xml:space="preserve">, o des de la data </w:t>
      </w:r>
      <w:r w:rsidR="00F7355B" w:rsidRPr="0017177A">
        <w:rPr>
          <w:rFonts w:cs="Arial"/>
          <w:snapToGrid w:val="0"/>
          <w:lang w:eastAsia="es-ES"/>
        </w:rPr>
        <w:t xml:space="preserve">d’adjudicació </w:t>
      </w:r>
      <w:r w:rsidR="00F14CB9" w:rsidRPr="0017177A">
        <w:rPr>
          <w:rFonts w:cs="Arial"/>
          <w:snapToGrid w:val="0"/>
          <w:lang w:eastAsia="es-ES"/>
        </w:rPr>
        <w:t xml:space="preserve">del contracte si aquesta és posterior, fins el </w:t>
      </w:r>
      <w:r w:rsidR="00703A99" w:rsidRPr="0017177A">
        <w:rPr>
          <w:rFonts w:cs="Arial"/>
          <w:snapToGrid w:val="0"/>
          <w:lang w:eastAsia="es-ES"/>
        </w:rPr>
        <w:t>31 de desembre de 2025</w:t>
      </w:r>
    </w:p>
    <w:p w14:paraId="44C91E38" w14:textId="77777777" w:rsidR="00703A99" w:rsidRPr="0017177A" w:rsidRDefault="00703A99" w:rsidP="00512CD5">
      <w:pPr>
        <w:rPr>
          <w:rFonts w:cs="Arial"/>
          <w:b/>
          <w:snapToGrid w:val="0"/>
          <w:lang w:eastAsia="es-ES"/>
        </w:rPr>
      </w:pPr>
    </w:p>
    <w:p w14:paraId="796806D1" w14:textId="3E39A704" w:rsidR="00F14CB9" w:rsidRPr="0017177A" w:rsidRDefault="009B5760" w:rsidP="00512CD5">
      <w:pPr>
        <w:rPr>
          <w:rFonts w:cs="Arial"/>
          <w:snapToGrid w:val="0"/>
          <w:lang w:eastAsia="es-ES"/>
        </w:rPr>
      </w:pPr>
      <w:r w:rsidRPr="0017177A">
        <w:rPr>
          <w:rFonts w:cs="Arial"/>
          <w:b/>
          <w:snapToGrid w:val="0"/>
          <w:lang w:eastAsia="es-ES"/>
        </w:rPr>
        <w:t>D</w:t>
      </w:r>
      <w:r w:rsidR="00EB0CA7" w:rsidRPr="0017177A">
        <w:rPr>
          <w:rFonts w:cs="Arial"/>
          <w:b/>
          <w:snapToGrid w:val="0"/>
          <w:lang w:eastAsia="es-ES"/>
        </w:rPr>
        <w:t>.</w:t>
      </w:r>
      <w:r w:rsidR="00F14CB9" w:rsidRPr="0017177A">
        <w:rPr>
          <w:rFonts w:cs="Arial"/>
          <w:b/>
          <w:snapToGrid w:val="0"/>
          <w:lang w:eastAsia="es-ES"/>
        </w:rPr>
        <w:t>2.</w:t>
      </w:r>
      <w:r w:rsidR="00F14CB9" w:rsidRPr="0017177A">
        <w:rPr>
          <w:rFonts w:cs="Arial"/>
          <w:snapToGrid w:val="0"/>
          <w:lang w:eastAsia="es-ES"/>
        </w:rPr>
        <w:t xml:space="preserve"> S’admet pròrroga: </w:t>
      </w:r>
    </w:p>
    <w:p w14:paraId="4C9C7D01" w14:textId="77777777" w:rsidR="00B93238" w:rsidRPr="0017177A" w:rsidRDefault="00B93238" w:rsidP="00512CD5">
      <w:pPr>
        <w:rPr>
          <w:rFonts w:cs="Arial"/>
          <w:snapToGrid w:val="0"/>
          <w:lang w:eastAsia="es-ES"/>
        </w:rPr>
      </w:pPr>
    </w:p>
    <w:p w14:paraId="26DA8A52" w14:textId="63F53AD4" w:rsidR="00F14CB9" w:rsidRPr="0017177A" w:rsidRDefault="00703A99"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1"/>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00F14CB9" w:rsidRPr="0017177A">
        <w:rPr>
          <w:rFonts w:cs="Arial"/>
          <w:snapToGrid w:val="0"/>
          <w:lang w:eastAsia="es-ES"/>
        </w:rPr>
        <w:t xml:space="preserve"> Sí</w:t>
      </w:r>
      <w:r w:rsidR="00F14CB9" w:rsidRPr="0017177A">
        <w:rPr>
          <w:rFonts w:cs="Arial"/>
          <w:snapToGrid w:val="0"/>
          <w:lang w:eastAsia="es-ES"/>
        </w:rPr>
        <w:tab/>
      </w:r>
      <w:r w:rsidR="00F14CB9" w:rsidRPr="0017177A">
        <w:rPr>
          <w:rFonts w:cs="Arial"/>
          <w:snapToGrid w:val="0"/>
          <w:lang w:eastAsia="es-ES"/>
        </w:rPr>
        <w:tab/>
      </w:r>
      <w:r w:rsidR="00F14CB9" w:rsidRPr="0017177A">
        <w:rPr>
          <w:rFonts w:cs="Arial"/>
          <w:snapToGrid w:val="0"/>
          <w:lang w:eastAsia="es-ES"/>
        </w:rPr>
        <w:tab/>
      </w:r>
      <w:r w:rsidR="00F14CB9" w:rsidRPr="0017177A">
        <w:rPr>
          <w:rFonts w:cs="Arial"/>
          <w:snapToGrid w:val="0"/>
          <w:lang w:eastAsia="es-ES"/>
        </w:rPr>
        <w:tab/>
      </w:r>
      <w:r w:rsidR="00F14CB9" w:rsidRPr="0017177A">
        <w:rPr>
          <w:rFonts w:cs="Arial"/>
          <w:snapToGrid w:val="0"/>
          <w:lang w:eastAsia="es-ES"/>
        </w:rPr>
        <w:fldChar w:fldCharType="begin">
          <w:ffData>
            <w:name w:val=""/>
            <w:enabled/>
            <w:calcOnExit w:val="0"/>
            <w:checkBox>
              <w:sizeAuto/>
              <w:default w:val="0"/>
            </w:checkBox>
          </w:ffData>
        </w:fldChar>
      </w:r>
      <w:r w:rsidR="00F14CB9"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F14CB9" w:rsidRPr="0017177A">
        <w:rPr>
          <w:rFonts w:cs="Arial"/>
          <w:snapToGrid w:val="0"/>
          <w:lang w:eastAsia="es-ES"/>
        </w:rPr>
        <w:fldChar w:fldCharType="end"/>
      </w:r>
      <w:r w:rsidR="00F14CB9" w:rsidRPr="0017177A">
        <w:rPr>
          <w:rFonts w:cs="Arial"/>
          <w:snapToGrid w:val="0"/>
          <w:lang w:eastAsia="es-ES"/>
        </w:rPr>
        <w:t xml:space="preserve"> No</w:t>
      </w:r>
    </w:p>
    <w:p w14:paraId="53894423" w14:textId="74A193E5" w:rsidR="001A191D" w:rsidRPr="0017177A" w:rsidRDefault="001A191D" w:rsidP="00512CD5">
      <w:pPr>
        <w:rPr>
          <w:rFonts w:cs="Arial"/>
          <w:snapToGrid w:val="0"/>
          <w:lang w:eastAsia="es-ES"/>
        </w:rPr>
      </w:pPr>
    </w:p>
    <w:p w14:paraId="507FE078" w14:textId="638E918C" w:rsidR="00834E7B" w:rsidRPr="0017177A" w:rsidRDefault="009B5760" w:rsidP="00512CD5">
      <w:pPr>
        <w:rPr>
          <w:rFonts w:cs="Arial"/>
          <w:snapToGrid w:val="0"/>
          <w:lang w:eastAsia="es-ES"/>
        </w:rPr>
      </w:pPr>
      <w:r w:rsidRPr="0017177A">
        <w:rPr>
          <w:rFonts w:cs="Arial"/>
          <w:b/>
          <w:snapToGrid w:val="0"/>
          <w:lang w:eastAsia="es-ES"/>
        </w:rPr>
        <w:t>D</w:t>
      </w:r>
      <w:r w:rsidR="00EB0CA7" w:rsidRPr="0017177A">
        <w:rPr>
          <w:rFonts w:cs="Arial"/>
          <w:b/>
          <w:snapToGrid w:val="0"/>
          <w:lang w:eastAsia="es-ES"/>
        </w:rPr>
        <w:t>.</w:t>
      </w:r>
      <w:r w:rsidR="00F14CB9" w:rsidRPr="0017177A">
        <w:rPr>
          <w:rFonts w:cs="Arial"/>
          <w:b/>
          <w:snapToGrid w:val="0"/>
          <w:lang w:eastAsia="es-ES"/>
        </w:rPr>
        <w:t>3.</w:t>
      </w:r>
      <w:r w:rsidR="00F14CB9" w:rsidRPr="0017177A">
        <w:rPr>
          <w:rFonts w:cs="Arial"/>
          <w:snapToGrid w:val="0"/>
          <w:lang w:eastAsia="es-ES"/>
        </w:rPr>
        <w:t xml:space="preserve"> Durada de la possible pròrroga: </w:t>
      </w:r>
      <w:r w:rsidR="00703A99" w:rsidRPr="0017177A">
        <w:rPr>
          <w:rFonts w:cs="Arial"/>
          <w:bCs/>
          <w:spacing w:val="-2"/>
        </w:rPr>
        <w:t>des l’1 de gener de 2026 fins el 31 de desembre de 2026 i restarà condicionada a la pròrroga de l’Acord marc, per la totalitat dels lots a excepció dels lots 3 i 4 de la present contractació.</w:t>
      </w:r>
    </w:p>
    <w:p w14:paraId="4A9A0234" w14:textId="53FE4309" w:rsidR="00EB7ADA" w:rsidRPr="0017177A" w:rsidRDefault="00EB7ADA" w:rsidP="00512CD5">
      <w:pPr>
        <w:rPr>
          <w:rFonts w:cs="Arial"/>
          <w:b/>
          <w:snapToGrid w:val="0"/>
          <w:lang w:eastAsia="es-ES"/>
        </w:rPr>
      </w:pPr>
    </w:p>
    <w:p w14:paraId="2C371C50" w14:textId="05A29E27" w:rsidR="00526C0C" w:rsidRPr="0017177A" w:rsidRDefault="00526C0C" w:rsidP="00512CD5">
      <w:pPr>
        <w:rPr>
          <w:rFonts w:cs="Arial"/>
          <w:b/>
          <w:snapToGrid w:val="0"/>
          <w:lang w:eastAsia="es-ES"/>
        </w:rPr>
      </w:pPr>
      <w:r w:rsidRPr="0017177A">
        <w:rPr>
          <w:rFonts w:cs="Arial"/>
          <w:b/>
          <w:snapToGrid w:val="0"/>
          <w:lang w:eastAsia="es-ES"/>
        </w:rPr>
        <w:t xml:space="preserve">E. Variants </w:t>
      </w:r>
    </w:p>
    <w:p w14:paraId="5945E408" w14:textId="77777777" w:rsidR="00526C0C" w:rsidRPr="0017177A" w:rsidRDefault="00526C0C" w:rsidP="00512CD5">
      <w:pPr>
        <w:rPr>
          <w:rFonts w:cs="Arial"/>
          <w:snapToGrid w:val="0"/>
          <w:lang w:eastAsia="es-ES"/>
        </w:rPr>
      </w:pPr>
    </w:p>
    <w:p w14:paraId="6949DEDF" w14:textId="2DC3EA3F" w:rsidR="00526C0C" w:rsidRPr="0017177A" w:rsidRDefault="00526C0C"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00703A99" w:rsidRPr="0017177A">
        <w:rPr>
          <w:rFonts w:cs="Arial"/>
          <w:snapToGrid w:val="0"/>
          <w:lang w:eastAsia="es-ES"/>
        </w:rPr>
        <w:fldChar w:fldCharType="begin">
          <w:ffData>
            <w:name w:val=""/>
            <w:enabled/>
            <w:calcOnExit w:val="0"/>
            <w:checkBox>
              <w:sizeAuto/>
              <w:default w:val="1"/>
            </w:checkBox>
          </w:ffData>
        </w:fldChar>
      </w:r>
      <w:r w:rsidR="00703A99"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703A99" w:rsidRPr="0017177A">
        <w:rPr>
          <w:rFonts w:cs="Arial"/>
          <w:snapToGrid w:val="0"/>
          <w:lang w:eastAsia="es-ES"/>
        </w:rPr>
        <w:fldChar w:fldCharType="end"/>
      </w:r>
      <w:r w:rsidRPr="0017177A">
        <w:rPr>
          <w:rFonts w:cs="Arial"/>
          <w:snapToGrid w:val="0"/>
          <w:lang w:eastAsia="es-ES"/>
        </w:rPr>
        <w:t xml:space="preserve"> No</w:t>
      </w:r>
    </w:p>
    <w:p w14:paraId="3924DB56" w14:textId="32979BE7" w:rsidR="003C4A8B" w:rsidRPr="0017177A" w:rsidRDefault="003C4A8B" w:rsidP="00512CD5">
      <w:pPr>
        <w:rPr>
          <w:rFonts w:cs="Arial"/>
          <w:snapToGrid w:val="0"/>
          <w:lang w:eastAsia="es-ES"/>
        </w:rPr>
      </w:pPr>
    </w:p>
    <w:p w14:paraId="21504CB2" w14:textId="45E2F06A" w:rsidR="003C4A8B" w:rsidRPr="0017177A" w:rsidRDefault="00526C0C" w:rsidP="00512CD5">
      <w:pPr>
        <w:pStyle w:val="Textindependent3"/>
        <w:spacing w:after="0"/>
        <w:rPr>
          <w:rFonts w:ascii="Arial" w:hAnsi="Arial" w:cs="Arial"/>
          <w:b/>
          <w:sz w:val="22"/>
          <w:szCs w:val="22"/>
        </w:rPr>
      </w:pPr>
      <w:r w:rsidRPr="0017177A">
        <w:rPr>
          <w:rFonts w:ascii="Arial" w:hAnsi="Arial" w:cs="Arial"/>
          <w:b/>
          <w:sz w:val="22"/>
          <w:szCs w:val="22"/>
        </w:rPr>
        <w:t>F</w:t>
      </w:r>
      <w:r w:rsidR="003C4A8B" w:rsidRPr="0017177A">
        <w:rPr>
          <w:rFonts w:ascii="Arial" w:hAnsi="Arial" w:cs="Arial"/>
          <w:b/>
          <w:sz w:val="22"/>
          <w:szCs w:val="22"/>
        </w:rPr>
        <w:t>. Tramitació de l’expedient</w:t>
      </w:r>
    </w:p>
    <w:p w14:paraId="57CC5ED5" w14:textId="77777777" w:rsidR="00B93238" w:rsidRPr="0017177A" w:rsidRDefault="00B93238" w:rsidP="00B93238">
      <w:pPr>
        <w:rPr>
          <w:rFonts w:cs="Arial"/>
          <w:snapToGrid w:val="0"/>
          <w:lang w:eastAsia="es-ES"/>
        </w:rPr>
      </w:pPr>
    </w:p>
    <w:p w14:paraId="565F022F" w14:textId="0D5D77A1" w:rsidR="00B93238" w:rsidRPr="0017177A" w:rsidRDefault="00703A99" w:rsidP="00B93238">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1"/>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00B93238" w:rsidRPr="0017177A">
        <w:rPr>
          <w:rFonts w:cs="Arial"/>
          <w:snapToGrid w:val="0"/>
          <w:lang w:eastAsia="es-ES"/>
        </w:rPr>
        <w:t xml:space="preserve"> Ordinària</w:t>
      </w:r>
      <w:r w:rsidR="00B93238" w:rsidRPr="0017177A">
        <w:rPr>
          <w:rFonts w:cs="Arial"/>
          <w:snapToGrid w:val="0"/>
          <w:lang w:eastAsia="es-ES"/>
        </w:rPr>
        <w:tab/>
      </w:r>
      <w:r w:rsidR="00B93238" w:rsidRPr="0017177A">
        <w:rPr>
          <w:rFonts w:cs="Arial"/>
          <w:snapToGrid w:val="0"/>
          <w:lang w:eastAsia="es-ES"/>
        </w:rPr>
        <w:tab/>
      </w:r>
      <w:r w:rsidR="00B93238" w:rsidRPr="0017177A">
        <w:rPr>
          <w:rFonts w:cs="Arial"/>
          <w:snapToGrid w:val="0"/>
          <w:lang w:eastAsia="es-ES"/>
        </w:rPr>
        <w:tab/>
      </w:r>
      <w:r w:rsidR="00B93238" w:rsidRPr="0017177A">
        <w:rPr>
          <w:rFonts w:cs="Arial"/>
          <w:snapToGrid w:val="0"/>
          <w:lang w:eastAsia="es-ES"/>
        </w:rPr>
        <w:tab/>
      </w:r>
      <w:r w:rsidR="00B93238" w:rsidRPr="0017177A">
        <w:rPr>
          <w:rFonts w:cs="Arial"/>
          <w:snapToGrid w:val="0"/>
          <w:lang w:eastAsia="es-ES"/>
        </w:rPr>
        <w:fldChar w:fldCharType="begin">
          <w:ffData>
            <w:name w:val=""/>
            <w:enabled/>
            <w:calcOnExit w:val="0"/>
            <w:checkBox>
              <w:sizeAuto/>
              <w:default w:val="0"/>
            </w:checkBox>
          </w:ffData>
        </w:fldChar>
      </w:r>
      <w:r w:rsidR="00B93238"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B93238" w:rsidRPr="0017177A">
        <w:rPr>
          <w:rFonts w:cs="Arial"/>
          <w:snapToGrid w:val="0"/>
          <w:lang w:eastAsia="es-ES"/>
        </w:rPr>
        <w:fldChar w:fldCharType="end"/>
      </w:r>
      <w:r w:rsidR="00B93238" w:rsidRPr="0017177A">
        <w:rPr>
          <w:rFonts w:cs="Arial"/>
          <w:snapToGrid w:val="0"/>
          <w:lang w:eastAsia="es-ES"/>
        </w:rPr>
        <w:t xml:space="preserve"> Urgent</w:t>
      </w:r>
    </w:p>
    <w:p w14:paraId="15E39D58" w14:textId="77777777" w:rsidR="00B93238" w:rsidRPr="0017177A" w:rsidRDefault="00B93238" w:rsidP="00B93238">
      <w:pPr>
        <w:rPr>
          <w:rFonts w:cs="Arial"/>
          <w:snapToGrid w:val="0"/>
          <w:lang w:eastAsia="es-ES"/>
        </w:rPr>
      </w:pPr>
    </w:p>
    <w:p w14:paraId="76DD120B" w14:textId="2798C2A7" w:rsidR="00526C0C" w:rsidRPr="0017177A" w:rsidRDefault="00526C0C" w:rsidP="00512CD5">
      <w:pPr>
        <w:rPr>
          <w:rFonts w:cs="Arial"/>
          <w:snapToGrid w:val="0"/>
        </w:rPr>
      </w:pPr>
      <w:bookmarkStart w:id="6" w:name="_Toc88739118"/>
      <w:r w:rsidRPr="0017177A">
        <w:rPr>
          <w:rFonts w:cs="Arial"/>
          <w:b/>
          <w:snapToGrid w:val="0"/>
        </w:rPr>
        <w:t>F</w:t>
      </w:r>
      <w:r w:rsidR="00EB0CA7" w:rsidRPr="0017177A">
        <w:rPr>
          <w:rFonts w:cs="Arial"/>
          <w:b/>
          <w:snapToGrid w:val="0"/>
        </w:rPr>
        <w:t>.</w:t>
      </w:r>
      <w:r w:rsidRPr="0017177A">
        <w:rPr>
          <w:rFonts w:cs="Arial"/>
          <w:b/>
          <w:snapToGrid w:val="0"/>
        </w:rPr>
        <w:t>1.</w:t>
      </w:r>
      <w:r w:rsidRPr="0017177A">
        <w:rPr>
          <w:rFonts w:cs="Arial"/>
          <w:snapToGrid w:val="0"/>
        </w:rPr>
        <w:t xml:space="preserve"> Expedient harmonitzat</w:t>
      </w:r>
      <w:bookmarkEnd w:id="6"/>
      <w:r w:rsidRPr="0017177A">
        <w:rPr>
          <w:rFonts w:cs="Arial"/>
          <w:snapToGrid w:val="0"/>
        </w:rPr>
        <w:t>:</w:t>
      </w:r>
    </w:p>
    <w:p w14:paraId="05DC4E2A" w14:textId="77777777" w:rsidR="00526C0C" w:rsidRPr="0017177A" w:rsidRDefault="00526C0C" w:rsidP="00512CD5">
      <w:pPr>
        <w:rPr>
          <w:rFonts w:cs="Arial"/>
          <w:snapToGrid w:val="0"/>
          <w:lang w:eastAsia="es-ES"/>
        </w:rPr>
      </w:pPr>
    </w:p>
    <w:p w14:paraId="1A0A23C3" w14:textId="7891C3AD" w:rsidR="00526C0C" w:rsidRPr="0017177A" w:rsidRDefault="00703A99"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1"/>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00526C0C" w:rsidRPr="0017177A">
        <w:rPr>
          <w:rFonts w:cs="Arial"/>
          <w:snapToGrid w:val="0"/>
          <w:lang w:eastAsia="es-ES"/>
        </w:rPr>
        <w:t xml:space="preserve"> Sí</w:t>
      </w:r>
      <w:r w:rsidR="00526C0C" w:rsidRPr="0017177A">
        <w:rPr>
          <w:rFonts w:cs="Arial"/>
          <w:snapToGrid w:val="0"/>
          <w:lang w:eastAsia="es-ES"/>
        </w:rPr>
        <w:tab/>
      </w:r>
      <w:r w:rsidR="00526C0C" w:rsidRPr="0017177A">
        <w:rPr>
          <w:rFonts w:cs="Arial"/>
          <w:snapToGrid w:val="0"/>
          <w:lang w:eastAsia="es-ES"/>
        </w:rPr>
        <w:tab/>
      </w:r>
      <w:r w:rsidR="00526C0C" w:rsidRPr="0017177A">
        <w:rPr>
          <w:rFonts w:cs="Arial"/>
          <w:snapToGrid w:val="0"/>
          <w:lang w:eastAsia="es-ES"/>
        </w:rPr>
        <w:tab/>
      </w:r>
      <w:r w:rsidR="00526C0C" w:rsidRPr="0017177A">
        <w:rPr>
          <w:rFonts w:cs="Arial"/>
          <w:snapToGrid w:val="0"/>
          <w:lang w:eastAsia="es-ES"/>
        </w:rPr>
        <w:tab/>
      </w:r>
      <w:r w:rsidR="00526C0C" w:rsidRPr="0017177A">
        <w:rPr>
          <w:rFonts w:cs="Arial"/>
          <w:snapToGrid w:val="0"/>
          <w:lang w:eastAsia="es-ES"/>
        </w:rPr>
        <w:fldChar w:fldCharType="begin">
          <w:ffData>
            <w:name w:val=""/>
            <w:enabled/>
            <w:calcOnExit w:val="0"/>
            <w:checkBox>
              <w:sizeAuto/>
              <w:default w:val="0"/>
            </w:checkBox>
          </w:ffData>
        </w:fldChar>
      </w:r>
      <w:r w:rsidR="00526C0C"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526C0C" w:rsidRPr="0017177A">
        <w:rPr>
          <w:rFonts w:cs="Arial"/>
          <w:snapToGrid w:val="0"/>
          <w:lang w:eastAsia="es-ES"/>
        </w:rPr>
        <w:fldChar w:fldCharType="end"/>
      </w:r>
      <w:r w:rsidR="00526C0C" w:rsidRPr="0017177A">
        <w:rPr>
          <w:rFonts w:cs="Arial"/>
          <w:snapToGrid w:val="0"/>
          <w:lang w:eastAsia="es-ES"/>
        </w:rPr>
        <w:t xml:space="preserve"> No</w:t>
      </w:r>
    </w:p>
    <w:p w14:paraId="6E4434B3" w14:textId="77777777" w:rsidR="00526C0C" w:rsidRPr="0017177A" w:rsidRDefault="00526C0C" w:rsidP="00512CD5">
      <w:pPr>
        <w:pStyle w:val="Textindependent3"/>
        <w:spacing w:after="0"/>
        <w:rPr>
          <w:rFonts w:ascii="Arial" w:hAnsi="Arial" w:cs="Arial"/>
          <w:b/>
          <w:sz w:val="22"/>
          <w:szCs w:val="22"/>
        </w:rPr>
      </w:pPr>
    </w:p>
    <w:p w14:paraId="220C8B8A" w14:textId="25E76002" w:rsidR="003C4A8B" w:rsidRPr="0017177A" w:rsidRDefault="00526C0C" w:rsidP="00512CD5">
      <w:pPr>
        <w:pStyle w:val="Textindependent3"/>
        <w:spacing w:after="0"/>
        <w:rPr>
          <w:rFonts w:ascii="Arial" w:hAnsi="Arial" w:cs="Arial"/>
          <w:sz w:val="22"/>
          <w:szCs w:val="22"/>
        </w:rPr>
      </w:pPr>
      <w:r w:rsidRPr="0017177A">
        <w:rPr>
          <w:rFonts w:ascii="Arial" w:hAnsi="Arial" w:cs="Arial"/>
          <w:b/>
          <w:sz w:val="22"/>
          <w:szCs w:val="22"/>
        </w:rPr>
        <w:t>F</w:t>
      </w:r>
      <w:r w:rsidR="00EB0CA7" w:rsidRPr="0017177A">
        <w:rPr>
          <w:rFonts w:ascii="Arial" w:hAnsi="Arial" w:cs="Arial"/>
          <w:b/>
          <w:sz w:val="22"/>
          <w:szCs w:val="22"/>
        </w:rPr>
        <w:t>.</w:t>
      </w:r>
      <w:r w:rsidRPr="0017177A">
        <w:rPr>
          <w:rFonts w:ascii="Arial" w:hAnsi="Arial" w:cs="Arial"/>
          <w:b/>
          <w:sz w:val="22"/>
          <w:szCs w:val="22"/>
        </w:rPr>
        <w:t>2</w:t>
      </w:r>
      <w:r w:rsidR="003C4A8B" w:rsidRPr="0017177A">
        <w:rPr>
          <w:rFonts w:ascii="Arial" w:hAnsi="Arial" w:cs="Arial"/>
          <w:b/>
          <w:sz w:val="22"/>
          <w:szCs w:val="22"/>
        </w:rPr>
        <w:t>.</w:t>
      </w:r>
      <w:r w:rsidR="003C4A8B" w:rsidRPr="0017177A">
        <w:rPr>
          <w:rFonts w:ascii="Arial" w:hAnsi="Arial" w:cs="Arial"/>
          <w:sz w:val="22"/>
          <w:szCs w:val="22"/>
        </w:rPr>
        <w:t xml:space="preserve"> Procediment d’adjudicació</w:t>
      </w:r>
      <w:r w:rsidR="00EB0CA7" w:rsidRPr="0017177A">
        <w:rPr>
          <w:rFonts w:ascii="Arial" w:hAnsi="Arial" w:cs="Arial"/>
          <w:sz w:val="22"/>
          <w:szCs w:val="22"/>
        </w:rPr>
        <w:t>:</w:t>
      </w:r>
    </w:p>
    <w:p w14:paraId="786CB202" w14:textId="77777777" w:rsidR="00692F0F" w:rsidRPr="0017177A" w:rsidRDefault="00692F0F" w:rsidP="00512CD5">
      <w:pPr>
        <w:pStyle w:val="Textindependent3"/>
        <w:spacing w:after="0"/>
        <w:rPr>
          <w:rFonts w:ascii="Arial" w:hAnsi="Arial" w:cs="Arial"/>
          <w:bCs/>
          <w:sz w:val="22"/>
          <w:szCs w:val="22"/>
        </w:rPr>
      </w:pPr>
    </w:p>
    <w:p w14:paraId="5E8FA874" w14:textId="42C538ED" w:rsidR="00526C0C" w:rsidRPr="0017177A" w:rsidRDefault="00692F0F" w:rsidP="00512CD5">
      <w:pPr>
        <w:pStyle w:val="Textindependent3"/>
        <w:spacing w:after="0"/>
        <w:rPr>
          <w:rFonts w:ascii="Arial" w:hAnsi="Arial" w:cs="Arial"/>
          <w:bCs/>
          <w:sz w:val="22"/>
          <w:szCs w:val="22"/>
        </w:rPr>
      </w:pPr>
      <w:r w:rsidRPr="0017177A">
        <w:rPr>
          <w:rFonts w:ascii="Arial" w:hAnsi="Arial" w:cs="Arial"/>
          <w:bCs/>
          <w:sz w:val="22"/>
          <w:szCs w:val="22"/>
        </w:rPr>
        <w:t>Contractació basada en un A</w:t>
      </w:r>
      <w:r w:rsidR="00526C0C" w:rsidRPr="0017177A">
        <w:rPr>
          <w:rFonts w:ascii="Arial" w:hAnsi="Arial" w:cs="Arial"/>
          <w:bCs/>
          <w:sz w:val="22"/>
          <w:szCs w:val="22"/>
        </w:rPr>
        <w:t>cord marc</w:t>
      </w:r>
      <w:r w:rsidRPr="0017177A">
        <w:rPr>
          <w:rFonts w:ascii="Arial" w:hAnsi="Arial" w:cs="Arial"/>
          <w:bCs/>
          <w:sz w:val="22"/>
          <w:szCs w:val="22"/>
        </w:rPr>
        <w:t xml:space="preserve"> </w:t>
      </w:r>
      <w:r w:rsidR="00526C0C" w:rsidRPr="0017177A">
        <w:rPr>
          <w:rFonts w:ascii="Arial" w:hAnsi="Arial" w:cs="Arial"/>
          <w:bCs/>
          <w:sz w:val="22"/>
          <w:szCs w:val="22"/>
        </w:rPr>
        <w:t>amb nova licitació.</w:t>
      </w:r>
    </w:p>
    <w:p w14:paraId="1B3A72C5" w14:textId="77777777" w:rsidR="005545DC" w:rsidRPr="0017177A" w:rsidRDefault="005545DC" w:rsidP="00512CD5">
      <w:pPr>
        <w:pStyle w:val="Textindependent3"/>
        <w:spacing w:after="0"/>
        <w:rPr>
          <w:rFonts w:ascii="Arial" w:hAnsi="Arial" w:cs="Arial"/>
          <w:sz w:val="22"/>
          <w:szCs w:val="22"/>
        </w:rPr>
      </w:pPr>
    </w:p>
    <w:p w14:paraId="20EFC214" w14:textId="2C5882CB" w:rsidR="003C4A8B" w:rsidRPr="0017177A" w:rsidRDefault="000753C0" w:rsidP="00512CD5">
      <w:pPr>
        <w:pStyle w:val="Textindependent3"/>
        <w:spacing w:after="0"/>
        <w:rPr>
          <w:rFonts w:ascii="Arial" w:hAnsi="Arial" w:cs="Arial"/>
          <w:b/>
          <w:bCs/>
          <w:sz w:val="22"/>
          <w:szCs w:val="22"/>
        </w:rPr>
      </w:pPr>
      <w:r w:rsidRPr="0017177A">
        <w:rPr>
          <w:rFonts w:ascii="Arial" w:hAnsi="Arial" w:cs="Arial"/>
          <w:sz w:val="22"/>
          <w:szCs w:val="22"/>
        </w:rPr>
        <w:t xml:space="preserve">Consulta a les </w:t>
      </w:r>
      <w:r w:rsidR="003C4A8B" w:rsidRPr="0017177A">
        <w:rPr>
          <w:rFonts w:ascii="Arial" w:hAnsi="Arial" w:cs="Arial"/>
          <w:sz w:val="22"/>
          <w:szCs w:val="22"/>
        </w:rPr>
        <w:t>empreses adjudicatàries de l’Acord marc (CCS 2022 1): article 2</w:t>
      </w:r>
      <w:r w:rsidR="005545DC" w:rsidRPr="0017177A">
        <w:rPr>
          <w:rFonts w:ascii="Arial" w:hAnsi="Arial" w:cs="Arial"/>
          <w:sz w:val="22"/>
          <w:szCs w:val="22"/>
        </w:rPr>
        <w:t xml:space="preserve">21.4 </w:t>
      </w:r>
      <w:r w:rsidR="003C4A8B" w:rsidRPr="0017177A">
        <w:rPr>
          <w:rFonts w:ascii="Arial" w:hAnsi="Arial" w:cs="Arial"/>
          <w:sz w:val="22"/>
          <w:szCs w:val="22"/>
        </w:rPr>
        <w:t>b) de la Llei 9/2017, de 8 de novembre, de contractes del sector públic, per la qual es transposen a l’ordenament jurídic espanyol les directives del Parlament Europeu i del Consell 2014/23/UE i 2014/24/UE, de 26 de</w:t>
      </w:r>
      <w:r w:rsidR="008D184C" w:rsidRPr="0017177A">
        <w:rPr>
          <w:rFonts w:ascii="Arial" w:hAnsi="Arial" w:cs="Arial"/>
          <w:sz w:val="22"/>
          <w:szCs w:val="22"/>
        </w:rPr>
        <w:t xml:space="preserve"> </w:t>
      </w:r>
      <w:r w:rsidR="003C4A8B" w:rsidRPr="0017177A">
        <w:rPr>
          <w:rFonts w:ascii="Arial" w:hAnsi="Arial" w:cs="Arial"/>
          <w:sz w:val="22"/>
          <w:szCs w:val="22"/>
        </w:rPr>
        <w:t>febrer de 2014</w:t>
      </w:r>
      <w:r w:rsidR="005545DC" w:rsidRPr="0017177A">
        <w:rPr>
          <w:rFonts w:ascii="Arial" w:hAnsi="Arial" w:cs="Arial"/>
          <w:sz w:val="22"/>
          <w:szCs w:val="22"/>
        </w:rPr>
        <w:t>,</w:t>
      </w:r>
      <w:r w:rsidR="00040D5B" w:rsidRPr="0017177A">
        <w:rPr>
          <w:rFonts w:ascii="Arial" w:hAnsi="Arial" w:cs="Arial"/>
          <w:sz w:val="22"/>
          <w:szCs w:val="22"/>
        </w:rPr>
        <w:t xml:space="preserve"> </w:t>
      </w:r>
      <w:r w:rsidR="005545DC" w:rsidRPr="0017177A">
        <w:rPr>
          <w:rFonts w:ascii="Arial" w:hAnsi="Arial" w:cs="Arial"/>
          <w:sz w:val="22"/>
          <w:szCs w:val="22"/>
        </w:rPr>
        <w:t xml:space="preserve">i </w:t>
      </w:r>
      <w:r w:rsidR="003C4A8B" w:rsidRPr="0017177A">
        <w:rPr>
          <w:rFonts w:ascii="Arial" w:hAnsi="Arial" w:cs="Arial"/>
          <w:sz w:val="22"/>
          <w:szCs w:val="22"/>
        </w:rPr>
        <w:t xml:space="preserve">annex </w:t>
      </w:r>
      <w:r w:rsidR="00695D78" w:rsidRPr="0017177A">
        <w:rPr>
          <w:rFonts w:ascii="Arial" w:hAnsi="Arial" w:cs="Arial"/>
          <w:sz w:val="22"/>
          <w:szCs w:val="22"/>
        </w:rPr>
        <w:t xml:space="preserve">núm. </w:t>
      </w:r>
      <w:r w:rsidR="003C4A8B" w:rsidRPr="0017177A">
        <w:rPr>
          <w:rFonts w:ascii="Arial" w:hAnsi="Arial" w:cs="Arial"/>
          <w:sz w:val="22"/>
          <w:szCs w:val="22"/>
        </w:rPr>
        <w:t xml:space="preserve">11 del Plec de clàusules administratives </w:t>
      </w:r>
      <w:r w:rsidR="005545DC" w:rsidRPr="0017177A">
        <w:rPr>
          <w:rFonts w:ascii="Arial" w:hAnsi="Arial" w:cs="Arial"/>
          <w:sz w:val="22"/>
          <w:szCs w:val="22"/>
        </w:rPr>
        <w:t xml:space="preserve">particulars </w:t>
      </w:r>
      <w:r w:rsidR="003C4A8B" w:rsidRPr="0017177A">
        <w:rPr>
          <w:rFonts w:ascii="Arial" w:hAnsi="Arial" w:cs="Arial"/>
          <w:sz w:val="22"/>
          <w:szCs w:val="22"/>
        </w:rPr>
        <w:t>de l’Acord marc.</w:t>
      </w:r>
    </w:p>
    <w:p w14:paraId="235F2650" w14:textId="77777777" w:rsidR="0085132D" w:rsidRPr="0017177A" w:rsidRDefault="0085132D" w:rsidP="00512CD5">
      <w:pPr>
        <w:pStyle w:val="Textindependent3"/>
        <w:spacing w:after="0"/>
        <w:rPr>
          <w:rFonts w:ascii="Arial" w:hAnsi="Arial" w:cs="Arial"/>
          <w:b/>
          <w:sz w:val="22"/>
          <w:szCs w:val="22"/>
        </w:rPr>
      </w:pPr>
    </w:p>
    <w:p w14:paraId="2326550B" w14:textId="08C7EA81" w:rsidR="005545DC" w:rsidRPr="0017177A" w:rsidRDefault="00526C0C" w:rsidP="00DC204E">
      <w:pPr>
        <w:pStyle w:val="Textindependent3"/>
        <w:spacing w:after="0"/>
        <w:rPr>
          <w:rFonts w:ascii="Arial" w:hAnsi="Arial" w:cs="Arial"/>
          <w:b/>
          <w:sz w:val="22"/>
          <w:szCs w:val="22"/>
        </w:rPr>
      </w:pPr>
      <w:r w:rsidRPr="0017177A">
        <w:rPr>
          <w:rFonts w:ascii="Arial" w:hAnsi="Arial" w:cs="Arial"/>
          <w:b/>
          <w:sz w:val="22"/>
          <w:szCs w:val="22"/>
        </w:rPr>
        <w:t>G.</w:t>
      </w:r>
      <w:r w:rsidR="00730AF3" w:rsidRPr="0017177A">
        <w:rPr>
          <w:rFonts w:ascii="Arial" w:hAnsi="Arial" w:cs="Arial"/>
          <w:b/>
          <w:sz w:val="22"/>
          <w:szCs w:val="22"/>
        </w:rPr>
        <w:t xml:space="preserve"> Empreses convidades</w:t>
      </w:r>
    </w:p>
    <w:p w14:paraId="14439E22" w14:textId="5609E2FF" w:rsidR="00027CA3" w:rsidRPr="0017177A" w:rsidRDefault="00027CA3" w:rsidP="00512CD5">
      <w:pPr>
        <w:rPr>
          <w:rFonts w:cs="Arial"/>
          <w:snapToGrid w:val="0"/>
          <w:lang w:eastAsia="es-ES"/>
        </w:rPr>
      </w:pPr>
    </w:p>
    <w:tbl>
      <w:tblPr>
        <w:tblW w:w="8500" w:type="dxa"/>
        <w:tblCellMar>
          <w:left w:w="70" w:type="dxa"/>
          <w:right w:w="70" w:type="dxa"/>
        </w:tblCellMar>
        <w:tblLook w:val="04A0" w:firstRow="1" w:lastRow="0" w:firstColumn="1" w:lastColumn="0" w:noHBand="0" w:noVBand="1"/>
      </w:tblPr>
      <w:tblGrid>
        <w:gridCol w:w="5807"/>
        <w:gridCol w:w="1276"/>
        <w:gridCol w:w="1417"/>
      </w:tblGrid>
      <w:tr w:rsidR="006928B6" w:rsidRPr="0017177A" w14:paraId="4FB0D105" w14:textId="77777777" w:rsidTr="006928B6">
        <w:trPr>
          <w:trHeight w:val="264"/>
        </w:trPr>
        <w:tc>
          <w:tcPr>
            <w:tcW w:w="5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290D7D" w14:textId="77777777" w:rsidR="006928B6" w:rsidRPr="0017177A" w:rsidRDefault="006928B6" w:rsidP="006928B6">
            <w:pPr>
              <w:jc w:val="left"/>
              <w:rPr>
                <w:rFonts w:cs="Arial"/>
                <w:color w:val="333333"/>
                <w:sz w:val="20"/>
                <w:szCs w:val="20"/>
              </w:rPr>
            </w:pPr>
            <w:r w:rsidRPr="0017177A">
              <w:rPr>
                <w:rFonts w:cs="Arial"/>
                <w:color w:val="333333"/>
                <w:sz w:val="20"/>
                <w:szCs w:val="20"/>
              </w:rPr>
              <w:t>Nom</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F74208" w14:textId="77777777" w:rsidR="006928B6" w:rsidRPr="0017177A" w:rsidRDefault="006928B6" w:rsidP="006928B6">
            <w:pPr>
              <w:jc w:val="left"/>
              <w:rPr>
                <w:rFonts w:cs="Arial"/>
                <w:color w:val="333333"/>
                <w:sz w:val="20"/>
                <w:szCs w:val="20"/>
              </w:rPr>
            </w:pPr>
            <w:r w:rsidRPr="0017177A">
              <w:rPr>
                <w:rFonts w:cs="Arial"/>
                <w:color w:val="333333"/>
                <w:sz w:val="20"/>
                <w:szCs w:val="20"/>
              </w:rPr>
              <w:t>NIF</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AD3401" w14:textId="77777777" w:rsidR="006928B6" w:rsidRPr="0017177A" w:rsidRDefault="006928B6" w:rsidP="006928B6">
            <w:pPr>
              <w:jc w:val="left"/>
              <w:rPr>
                <w:rFonts w:cs="Arial"/>
                <w:color w:val="333333"/>
                <w:sz w:val="20"/>
                <w:szCs w:val="20"/>
              </w:rPr>
            </w:pPr>
            <w:r w:rsidRPr="0017177A">
              <w:rPr>
                <w:rFonts w:cs="Arial"/>
                <w:color w:val="333333"/>
                <w:sz w:val="20"/>
                <w:szCs w:val="20"/>
              </w:rPr>
              <w:t>Lots SOC</w:t>
            </w:r>
          </w:p>
        </w:tc>
      </w:tr>
      <w:tr w:rsidR="006928B6" w:rsidRPr="0017177A" w14:paraId="3B382AB1"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4D4F91AB"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Acciona </w:t>
            </w:r>
            <w:proofErr w:type="spellStart"/>
            <w:r w:rsidRPr="0017177A">
              <w:rPr>
                <w:rFonts w:cs="Arial"/>
                <w:color w:val="333333"/>
                <w:sz w:val="20"/>
                <w:szCs w:val="20"/>
              </w:rPr>
              <w:t>Facility</w:t>
            </w:r>
            <w:proofErr w:type="spellEnd"/>
            <w:r w:rsidRPr="0017177A">
              <w:rPr>
                <w:rFonts w:cs="Arial"/>
                <w:color w:val="333333"/>
                <w:sz w:val="20"/>
                <w:szCs w:val="20"/>
              </w:rPr>
              <w:t xml:space="preserve"> Servies, SA</w:t>
            </w:r>
          </w:p>
        </w:tc>
        <w:tc>
          <w:tcPr>
            <w:tcW w:w="1276" w:type="dxa"/>
            <w:tcBorders>
              <w:top w:val="nil"/>
              <w:left w:val="nil"/>
              <w:bottom w:val="single" w:sz="4" w:space="0" w:color="auto"/>
              <w:right w:val="single" w:sz="4" w:space="0" w:color="auto"/>
            </w:tcBorders>
            <w:shd w:val="clear" w:color="000000" w:fill="FFFFFF"/>
            <w:hideMark/>
          </w:tcPr>
          <w:p w14:paraId="009439B2" w14:textId="77777777" w:rsidR="006928B6" w:rsidRPr="0017177A" w:rsidRDefault="006928B6" w:rsidP="006928B6">
            <w:pPr>
              <w:jc w:val="left"/>
              <w:rPr>
                <w:rFonts w:cs="Arial"/>
                <w:color w:val="333333"/>
                <w:sz w:val="20"/>
                <w:szCs w:val="20"/>
              </w:rPr>
            </w:pPr>
            <w:r w:rsidRPr="0017177A">
              <w:rPr>
                <w:rFonts w:cs="Arial"/>
                <w:color w:val="333333"/>
                <w:sz w:val="20"/>
                <w:szCs w:val="20"/>
              </w:rPr>
              <w:t>A08175994</w:t>
            </w:r>
          </w:p>
        </w:tc>
        <w:tc>
          <w:tcPr>
            <w:tcW w:w="1417" w:type="dxa"/>
            <w:tcBorders>
              <w:top w:val="nil"/>
              <w:left w:val="nil"/>
              <w:bottom w:val="single" w:sz="4" w:space="0" w:color="auto"/>
              <w:right w:val="single" w:sz="4" w:space="0" w:color="auto"/>
            </w:tcBorders>
            <w:shd w:val="clear" w:color="000000" w:fill="FFFFFF"/>
            <w:hideMark/>
          </w:tcPr>
          <w:p w14:paraId="51761CB5"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0AA60BA7"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74CA8C8F"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Active</w:t>
            </w:r>
            <w:proofErr w:type="spellEnd"/>
            <w:r w:rsidRPr="0017177A">
              <w:rPr>
                <w:rFonts w:cs="Arial"/>
                <w:color w:val="333333"/>
                <w:sz w:val="20"/>
                <w:szCs w:val="20"/>
              </w:rPr>
              <w:t xml:space="preserve"> </w:t>
            </w:r>
            <w:proofErr w:type="spellStart"/>
            <w:r w:rsidRPr="0017177A">
              <w:rPr>
                <w:rFonts w:cs="Arial"/>
                <w:color w:val="333333"/>
                <w:sz w:val="20"/>
                <w:szCs w:val="20"/>
              </w:rPr>
              <w:t>Facility</w:t>
            </w:r>
            <w:proofErr w:type="spellEnd"/>
            <w:r w:rsidRPr="0017177A">
              <w:rPr>
                <w:rFonts w:cs="Arial"/>
                <w:color w:val="333333"/>
                <w:sz w:val="20"/>
                <w:szCs w:val="20"/>
              </w:rPr>
              <w:t xml:space="preserve"> </w:t>
            </w:r>
            <w:proofErr w:type="spellStart"/>
            <w:r w:rsidRPr="0017177A">
              <w:rPr>
                <w:rFonts w:cs="Arial"/>
                <w:color w:val="333333"/>
                <w:sz w:val="20"/>
                <w:szCs w:val="20"/>
              </w:rPr>
              <w:t>Solutions</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CFCFC"/>
            <w:hideMark/>
          </w:tcPr>
          <w:p w14:paraId="197F3600" w14:textId="77777777" w:rsidR="006928B6" w:rsidRPr="0017177A" w:rsidRDefault="006928B6" w:rsidP="006928B6">
            <w:pPr>
              <w:jc w:val="left"/>
              <w:rPr>
                <w:rFonts w:cs="Arial"/>
                <w:color w:val="333333"/>
                <w:sz w:val="20"/>
                <w:szCs w:val="20"/>
              </w:rPr>
            </w:pPr>
            <w:r w:rsidRPr="0017177A">
              <w:rPr>
                <w:rFonts w:cs="Arial"/>
                <w:color w:val="333333"/>
                <w:sz w:val="20"/>
                <w:szCs w:val="20"/>
              </w:rPr>
              <w:t>B67056614</w:t>
            </w:r>
          </w:p>
        </w:tc>
        <w:tc>
          <w:tcPr>
            <w:tcW w:w="1417" w:type="dxa"/>
            <w:tcBorders>
              <w:top w:val="nil"/>
              <w:left w:val="nil"/>
              <w:bottom w:val="single" w:sz="4" w:space="0" w:color="auto"/>
              <w:right w:val="single" w:sz="4" w:space="0" w:color="auto"/>
            </w:tcBorders>
            <w:shd w:val="clear" w:color="000000" w:fill="FFFFFF"/>
            <w:hideMark/>
          </w:tcPr>
          <w:p w14:paraId="40474EC7"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6BC29251"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1F19B39A"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Armonia</w:t>
            </w:r>
            <w:proofErr w:type="spellEnd"/>
            <w:r w:rsidRPr="0017177A">
              <w:rPr>
                <w:rFonts w:cs="Arial"/>
                <w:color w:val="333333"/>
                <w:sz w:val="20"/>
                <w:szCs w:val="20"/>
              </w:rPr>
              <w:t xml:space="preserve"> </w:t>
            </w:r>
            <w:proofErr w:type="spellStart"/>
            <w:r w:rsidRPr="0017177A">
              <w:rPr>
                <w:rFonts w:cs="Arial"/>
                <w:color w:val="333333"/>
                <w:sz w:val="20"/>
                <w:szCs w:val="20"/>
              </w:rPr>
              <w:t>Limpieza</w:t>
            </w:r>
            <w:proofErr w:type="spellEnd"/>
            <w:r w:rsidRPr="0017177A">
              <w:rPr>
                <w:rFonts w:cs="Arial"/>
                <w:color w:val="333333"/>
                <w:sz w:val="20"/>
                <w:szCs w:val="20"/>
              </w:rPr>
              <w:t xml:space="preserve"> </w:t>
            </w:r>
            <w:proofErr w:type="spellStart"/>
            <w:r w:rsidRPr="0017177A">
              <w:rPr>
                <w:rFonts w:cs="Arial"/>
                <w:color w:val="333333"/>
                <w:sz w:val="20"/>
                <w:szCs w:val="20"/>
              </w:rPr>
              <w:t>Soft</w:t>
            </w:r>
            <w:proofErr w:type="spellEnd"/>
            <w:r w:rsidRPr="0017177A">
              <w:rPr>
                <w:rFonts w:cs="Arial"/>
                <w:color w:val="333333"/>
                <w:sz w:val="20"/>
                <w:szCs w:val="20"/>
              </w:rPr>
              <w:t xml:space="preserve"> </w:t>
            </w:r>
            <w:proofErr w:type="spellStart"/>
            <w:r w:rsidRPr="0017177A">
              <w:rPr>
                <w:rFonts w:cs="Arial"/>
                <w:color w:val="333333"/>
                <w:sz w:val="20"/>
                <w:szCs w:val="20"/>
              </w:rPr>
              <w:t>Facilities</w:t>
            </w:r>
            <w:proofErr w:type="spellEnd"/>
            <w:r w:rsidRPr="0017177A">
              <w:rPr>
                <w:rFonts w:cs="Arial"/>
                <w:color w:val="333333"/>
                <w:sz w:val="20"/>
                <w:szCs w:val="20"/>
              </w:rPr>
              <w:t xml:space="preserve"> </w:t>
            </w:r>
            <w:proofErr w:type="spellStart"/>
            <w:r w:rsidRPr="0017177A">
              <w:rPr>
                <w:rFonts w:cs="Arial"/>
                <w:color w:val="333333"/>
                <w:sz w:val="20"/>
                <w:szCs w:val="20"/>
              </w:rPr>
              <w:t>Solutions</w:t>
            </w:r>
            <w:proofErr w:type="spellEnd"/>
            <w:r w:rsidRPr="0017177A">
              <w:rPr>
                <w:rFonts w:cs="Arial"/>
                <w:color w:val="333333"/>
                <w:sz w:val="20"/>
                <w:szCs w:val="20"/>
              </w:rPr>
              <w:t>, SLU</w:t>
            </w:r>
          </w:p>
        </w:tc>
        <w:tc>
          <w:tcPr>
            <w:tcW w:w="1276" w:type="dxa"/>
            <w:tcBorders>
              <w:top w:val="nil"/>
              <w:left w:val="nil"/>
              <w:bottom w:val="single" w:sz="4" w:space="0" w:color="auto"/>
              <w:right w:val="single" w:sz="4" w:space="0" w:color="auto"/>
            </w:tcBorders>
            <w:shd w:val="clear" w:color="000000" w:fill="FFFFFF"/>
            <w:hideMark/>
          </w:tcPr>
          <w:p w14:paraId="380BDBAF" w14:textId="77777777" w:rsidR="006928B6" w:rsidRPr="0017177A" w:rsidRDefault="006928B6" w:rsidP="006928B6">
            <w:pPr>
              <w:jc w:val="left"/>
              <w:rPr>
                <w:rFonts w:cs="Arial"/>
                <w:color w:val="333333"/>
                <w:sz w:val="20"/>
                <w:szCs w:val="20"/>
              </w:rPr>
            </w:pPr>
            <w:r w:rsidRPr="0017177A">
              <w:rPr>
                <w:rFonts w:cs="Arial"/>
                <w:color w:val="333333"/>
                <w:sz w:val="20"/>
                <w:szCs w:val="20"/>
              </w:rPr>
              <w:t>B65257719</w:t>
            </w:r>
          </w:p>
        </w:tc>
        <w:tc>
          <w:tcPr>
            <w:tcW w:w="1417" w:type="dxa"/>
            <w:tcBorders>
              <w:top w:val="nil"/>
              <w:left w:val="nil"/>
              <w:bottom w:val="single" w:sz="4" w:space="0" w:color="auto"/>
              <w:right w:val="single" w:sz="4" w:space="0" w:color="auto"/>
            </w:tcBorders>
            <w:shd w:val="clear" w:color="000000" w:fill="FFFFFF"/>
            <w:hideMark/>
          </w:tcPr>
          <w:p w14:paraId="39F7A004"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126D3606"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2274179A"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Brócoli</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CFCFC"/>
            <w:hideMark/>
          </w:tcPr>
          <w:p w14:paraId="5ABA3141" w14:textId="77777777" w:rsidR="006928B6" w:rsidRPr="0017177A" w:rsidRDefault="006928B6" w:rsidP="006928B6">
            <w:pPr>
              <w:jc w:val="left"/>
              <w:rPr>
                <w:rFonts w:cs="Arial"/>
                <w:color w:val="333333"/>
                <w:sz w:val="20"/>
                <w:szCs w:val="20"/>
              </w:rPr>
            </w:pPr>
            <w:r w:rsidRPr="0017177A">
              <w:rPr>
                <w:rFonts w:cs="Arial"/>
                <w:color w:val="333333"/>
                <w:sz w:val="20"/>
                <w:szCs w:val="20"/>
              </w:rPr>
              <w:t>B29778651</w:t>
            </w:r>
          </w:p>
        </w:tc>
        <w:tc>
          <w:tcPr>
            <w:tcW w:w="1417" w:type="dxa"/>
            <w:tcBorders>
              <w:top w:val="nil"/>
              <w:left w:val="nil"/>
              <w:bottom w:val="single" w:sz="4" w:space="0" w:color="auto"/>
              <w:right w:val="single" w:sz="4" w:space="0" w:color="auto"/>
            </w:tcBorders>
            <w:shd w:val="clear" w:color="000000" w:fill="FCFCFC"/>
            <w:hideMark/>
          </w:tcPr>
          <w:p w14:paraId="3400814D" w14:textId="77777777" w:rsidR="006928B6" w:rsidRPr="0017177A" w:rsidRDefault="006928B6" w:rsidP="006928B6">
            <w:pPr>
              <w:jc w:val="left"/>
              <w:rPr>
                <w:rFonts w:cs="Arial"/>
                <w:color w:val="333333"/>
                <w:sz w:val="20"/>
                <w:szCs w:val="20"/>
              </w:rPr>
            </w:pPr>
            <w:r w:rsidRPr="0017177A">
              <w:rPr>
                <w:rFonts w:cs="Arial"/>
                <w:color w:val="333333"/>
                <w:sz w:val="20"/>
                <w:szCs w:val="20"/>
              </w:rPr>
              <w:t>3, 4, 5, 6, 7</w:t>
            </w:r>
          </w:p>
        </w:tc>
      </w:tr>
      <w:tr w:rsidR="006928B6" w:rsidRPr="0017177A" w14:paraId="2A610AA2"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4F668B56"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Eulen</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CFCFC"/>
            <w:hideMark/>
          </w:tcPr>
          <w:p w14:paraId="2BFC42C0" w14:textId="77777777" w:rsidR="006928B6" w:rsidRPr="0017177A" w:rsidRDefault="006928B6" w:rsidP="006928B6">
            <w:pPr>
              <w:jc w:val="left"/>
              <w:rPr>
                <w:rFonts w:cs="Arial"/>
                <w:color w:val="333333"/>
                <w:sz w:val="20"/>
                <w:szCs w:val="20"/>
              </w:rPr>
            </w:pPr>
            <w:r w:rsidRPr="0017177A">
              <w:rPr>
                <w:rFonts w:cs="Arial"/>
                <w:color w:val="333333"/>
                <w:sz w:val="20"/>
                <w:szCs w:val="20"/>
              </w:rPr>
              <w:t>A28517308</w:t>
            </w:r>
          </w:p>
        </w:tc>
        <w:tc>
          <w:tcPr>
            <w:tcW w:w="1417" w:type="dxa"/>
            <w:tcBorders>
              <w:top w:val="nil"/>
              <w:left w:val="nil"/>
              <w:bottom w:val="single" w:sz="4" w:space="0" w:color="auto"/>
              <w:right w:val="single" w:sz="4" w:space="0" w:color="auto"/>
            </w:tcBorders>
            <w:shd w:val="clear" w:color="000000" w:fill="FCFCFC"/>
            <w:hideMark/>
          </w:tcPr>
          <w:p w14:paraId="079997CB"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2565C40C"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67E1B20E"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FCC </w:t>
            </w:r>
            <w:proofErr w:type="spellStart"/>
            <w:r w:rsidRPr="0017177A">
              <w:rPr>
                <w:rFonts w:cs="Arial"/>
                <w:color w:val="333333"/>
                <w:sz w:val="20"/>
                <w:szCs w:val="20"/>
              </w:rPr>
              <w:t>Medio</w:t>
            </w:r>
            <w:proofErr w:type="spellEnd"/>
            <w:r w:rsidRPr="0017177A">
              <w:rPr>
                <w:rFonts w:cs="Arial"/>
                <w:color w:val="333333"/>
                <w:sz w:val="20"/>
                <w:szCs w:val="20"/>
              </w:rPr>
              <w:t xml:space="preserve"> </w:t>
            </w:r>
            <w:proofErr w:type="spellStart"/>
            <w:r w:rsidRPr="0017177A">
              <w:rPr>
                <w:rFonts w:cs="Arial"/>
                <w:color w:val="333333"/>
                <w:sz w:val="20"/>
                <w:szCs w:val="20"/>
              </w:rPr>
              <w:t>Ambiente</w:t>
            </w:r>
            <w:proofErr w:type="spellEnd"/>
            <w:r w:rsidRPr="0017177A">
              <w:rPr>
                <w:rFonts w:cs="Arial"/>
                <w:color w:val="333333"/>
                <w:sz w:val="20"/>
                <w:szCs w:val="20"/>
              </w:rPr>
              <w:t>, SAU</w:t>
            </w:r>
          </w:p>
        </w:tc>
        <w:tc>
          <w:tcPr>
            <w:tcW w:w="1276" w:type="dxa"/>
            <w:tcBorders>
              <w:top w:val="nil"/>
              <w:left w:val="nil"/>
              <w:bottom w:val="single" w:sz="4" w:space="0" w:color="auto"/>
              <w:right w:val="single" w:sz="4" w:space="0" w:color="auto"/>
            </w:tcBorders>
            <w:shd w:val="clear" w:color="000000" w:fill="FFFFFF"/>
            <w:hideMark/>
          </w:tcPr>
          <w:p w14:paraId="5878AEAF" w14:textId="77777777" w:rsidR="006928B6" w:rsidRPr="0017177A" w:rsidRDefault="006928B6" w:rsidP="006928B6">
            <w:pPr>
              <w:jc w:val="left"/>
              <w:rPr>
                <w:rFonts w:cs="Arial"/>
                <w:color w:val="333333"/>
                <w:sz w:val="20"/>
                <w:szCs w:val="20"/>
              </w:rPr>
            </w:pPr>
            <w:r w:rsidRPr="0017177A">
              <w:rPr>
                <w:rFonts w:cs="Arial"/>
                <w:color w:val="333333"/>
                <w:sz w:val="20"/>
                <w:szCs w:val="20"/>
              </w:rPr>
              <w:t>A28541639</w:t>
            </w:r>
          </w:p>
        </w:tc>
        <w:tc>
          <w:tcPr>
            <w:tcW w:w="1417" w:type="dxa"/>
            <w:tcBorders>
              <w:top w:val="nil"/>
              <w:left w:val="nil"/>
              <w:bottom w:val="single" w:sz="4" w:space="0" w:color="auto"/>
              <w:right w:val="single" w:sz="4" w:space="0" w:color="auto"/>
            </w:tcBorders>
            <w:shd w:val="clear" w:color="000000" w:fill="FFFFFF"/>
            <w:hideMark/>
          </w:tcPr>
          <w:p w14:paraId="28D2431F"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2471D000"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4C1EB449"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Fomento Valencia </w:t>
            </w:r>
            <w:proofErr w:type="spellStart"/>
            <w:r w:rsidRPr="0017177A">
              <w:rPr>
                <w:rFonts w:cs="Arial"/>
                <w:color w:val="333333"/>
                <w:sz w:val="20"/>
                <w:szCs w:val="20"/>
              </w:rPr>
              <w:t>Mantenimiento</w:t>
            </w:r>
            <w:proofErr w:type="spellEnd"/>
            <w:r w:rsidRPr="0017177A">
              <w:rPr>
                <w:rFonts w:cs="Arial"/>
                <w:color w:val="333333"/>
                <w:sz w:val="20"/>
                <w:szCs w:val="20"/>
              </w:rPr>
              <w:t xml:space="preserve"> y </w:t>
            </w:r>
            <w:proofErr w:type="spellStart"/>
            <w:r w:rsidRPr="0017177A">
              <w:rPr>
                <w:rFonts w:cs="Arial"/>
                <w:color w:val="333333"/>
                <w:sz w:val="20"/>
                <w:szCs w:val="20"/>
              </w:rPr>
              <w:t>Limpieza</w:t>
            </w:r>
            <w:proofErr w:type="spellEnd"/>
            <w:r w:rsidRPr="0017177A">
              <w:rPr>
                <w:rFonts w:cs="Arial"/>
                <w:color w:val="333333"/>
                <w:sz w:val="20"/>
                <w:szCs w:val="20"/>
              </w:rPr>
              <w:t>, SAU</w:t>
            </w:r>
          </w:p>
        </w:tc>
        <w:tc>
          <w:tcPr>
            <w:tcW w:w="1276" w:type="dxa"/>
            <w:tcBorders>
              <w:top w:val="nil"/>
              <w:left w:val="nil"/>
              <w:bottom w:val="single" w:sz="4" w:space="0" w:color="auto"/>
              <w:right w:val="single" w:sz="4" w:space="0" w:color="auto"/>
            </w:tcBorders>
            <w:shd w:val="clear" w:color="000000" w:fill="FCFCFC"/>
            <w:hideMark/>
          </w:tcPr>
          <w:p w14:paraId="50F729A3" w14:textId="77777777" w:rsidR="006928B6" w:rsidRPr="0017177A" w:rsidRDefault="006928B6" w:rsidP="006928B6">
            <w:pPr>
              <w:jc w:val="left"/>
              <w:rPr>
                <w:rFonts w:cs="Arial"/>
                <w:color w:val="333333"/>
                <w:sz w:val="20"/>
                <w:szCs w:val="20"/>
              </w:rPr>
            </w:pPr>
            <w:r w:rsidRPr="0017177A">
              <w:rPr>
                <w:rFonts w:cs="Arial"/>
                <w:color w:val="333333"/>
                <w:sz w:val="20"/>
                <w:szCs w:val="20"/>
              </w:rPr>
              <w:t>A96062948</w:t>
            </w:r>
          </w:p>
        </w:tc>
        <w:tc>
          <w:tcPr>
            <w:tcW w:w="1417" w:type="dxa"/>
            <w:tcBorders>
              <w:top w:val="nil"/>
              <w:left w:val="nil"/>
              <w:bottom w:val="single" w:sz="4" w:space="0" w:color="auto"/>
              <w:right w:val="single" w:sz="4" w:space="0" w:color="auto"/>
            </w:tcBorders>
            <w:shd w:val="clear" w:color="000000" w:fill="FCFCFC"/>
            <w:hideMark/>
          </w:tcPr>
          <w:p w14:paraId="3505393E"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5803BB2F"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36A9D0CC"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Gelim</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CFCFC"/>
            <w:hideMark/>
          </w:tcPr>
          <w:p w14:paraId="2BBBFF06" w14:textId="77777777" w:rsidR="006928B6" w:rsidRPr="0017177A" w:rsidRDefault="006928B6" w:rsidP="006928B6">
            <w:pPr>
              <w:jc w:val="left"/>
              <w:rPr>
                <w:rFonts w:cs="Arial"/>
                <w:color w:val="333333"/>
                <w:sz w:val="20"/>
                <w:szCs w:val="20"/>
              </w:rPr>
            </w:pPr>
            <w:r w:rsidRPr="0017177A">
              <w:rPr>
                <w:rFonts w:cs="Arial"/>
                <w:color w:val="333333"/>
                <w:sz w:val="20"/>
                <w:szCs w:val="20"/>
              </w:rPr>
              <w:t>A28468759</w:t>
            </w:r>
          </w:p>
        </w:tc>
        <w:tc>
          <w:tcPr>
            <w:tcW w:w="1417" w:type="dxa"/>
            <w:tcBorders>
              <w:top w:val="nil"/>
              <w:left w:val="nil"/>
              <w:bottom w:val="single" w:sz="4" w:space="0" w:color="auto"/>
              <w:right w:val="single" w:sz="4" w:space="0" w:color="auto"/>
            </w:tcBorders>
            <w:shd w:val="clear" w:color="000000" w:fill="FCFCFC"/>
            <w:hideMark/>
          </w:tcPr>
          <w:p w14:paraId="663345A5"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6D75D94E"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2230D7A9"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Idonia-Natur</w:t>
            </w:r>
            <w:proofErr w:type="spellEnd"/>
            <w:r w:rsidRPr="0017177A">
              <w:rPr>
                <w:rFonts w:cs="Arial"/>
                <w:color w:val="333333"/>
                <w:sz w:val="20"/>
                <w:szCs w:val="20"/>
              </w:rPr>
              <w:t>, SLU</w:t>
            </w:r>
          </w:p>
        </w:tc>
        <w:tc>
          <w:tcPr>
            <w:tcW w:w="1276" w:type="dxa"/>
            <w:tcBorders>
              <w:top w:val="nil"/>
              <w:left w:val="nil"/>
              <w:bottom w:val="single" w:sz="4" w:space="0" w:color="auto"/>
              <w:right w:val="single" w:sz="4" w:space="0" w:color="auto"/>
            </w:tcBorders>
            <w:shd w:val="clear" w:color="000000" w:fill="FFFFFF"/>
            <w:hideMark/>
          </w:tcPr>
          <w:p w14:paraId="46CE4337" w14:textId="77777777" w:rsidR="006928B6" w:rsidRPr="0017177A" w:rsidRDefault="006928B6" w:rsidP="006928B6">
            <w:pPr>
              <w:jc w:val="left"/>
              <w:rPr>
                <w:rFonts w:cs="Arial"/>
                <w:color w:val="333333"/>
                <w:sz w:val="20"/>
                <w:szCs w:val="20"/>
              </w:rPr>
            </w:pPr>
            <w:r w:rsidRPr="0017177A">
              <w:rPr>
                <w:rFonts w:cs="Arial"/>
                <w:color w:val="333333"/>
                <w:sz w:val="20"/>
                <w:szCs w:val="20"/>
              </w:rPr>
              <w:t>B65257719</w:t>
            </w:r>
          </w:p>
        </w:tc>
        <w:tc>
          <w:tcPr>
            <w:tcW w:w="1417" w:type="dxa"/>
            <w:tcBorders>
              <w:top w:val="nil"/>
              <w:left w:val="nil"/>
              <w:bottom w:val="single" w:sz="4" w:space="0" w:color="auto"/>
              <w:right w:val="single" w:sz="4" w:space="0" w:color="auto"/>
            </w:tcBorders>
            <w:shd w:val="clear" w:color="000000" w:fill="FFFFFF"/>
            <w:hideMark/>
          </w:tcPr>
          <w:p w14:paraId="71F56021" w14:textId="77777777" w:rsidR="006928B6" w:rsidRPr="0017177A" w:rsidRDefault="006928B6" w:rsidP="006928B6">
            <w:pPr>
              <w:jc w:val="left"/>
              <w:rPr>
                <w:rFonts w:cs="Arial"/>
                <w:color w:val="333333"/>
                <w:sz w:val="20"/>
                <w:szCs w:val="20"/>
              </w:rPr>
            </w:pPr>
            <w:r w:rsidRPr="0017177A">
              <w:rPr>
                <w:rFonts w:cs="Arial"/>
                <w:color w:val="333333"/>
                <w:sz w:val="20"/>
                <w:szCs w:val="20"/>
              </w:rPr>
              <w:t>3, 4</w:t>
            </w:r>
          </w:p>
        </w:tc>
      </w:tr>
      <w:tr w:rsidR="006928B6" w:rsidRPr="0017177A" w14:paraId="59783CB8"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76A01B29"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Ilunion</w:t>
            </w:r>
            <w:proofErr w:type="spellEnd"/>
            <w:r w:rsidRPr="0017177A">
              <w:rPr>
                <w:rFonts w:cs="Arial"/>
                <w:color w:val="333333"/>
                <w:sz w:val="20"/>
                <w:szCs w:val="20"/>
              </w:rPr>
              <w:t xml:space="preserve"> </w:t>
            </w:r>
            <w:proofErr w:type="spellStart"/>
            <w:r w:rsidRPr="0017177A">
              <w:rPr>
                <w:rFonts w:cs="Arial"/>
                <w:color w:val="333333"/>
                <w:sz w:val="20"/>
                <w:szCs w:val="20"/>
              </w:rPr>
              <w:t>Limpieza</w:t>
            </w:r>
            <w:proofErr w:type="spellEnd"/>
            <w:r w:rsidRPr="0017177A">
              <w:rPr>
                <w:rFonts w:cs="Arial"/>
                <w:color w:val="333333"/>
                <w:sz w:val="20"/>
                <w:szCs w:val="20"/>
              </w:rPr>
              <w:t xml:space="preserve"> y </w:t>
            </w:r>
            <w:proofErr w:type="spellStart"/>
            <w:r w:rsidRPr="0017177A">
              <w:rPr>
                <w:rFonts w:cs="Arial"/>
                <w:color w:val="333333"/>
                <w:sz w:val="20"/>
                <w:szCs w:val="20"/>
              </w:rPr>
              <w:t>Medioambiente</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FFFFF"/>
            <w:hideMark/>
          </w:tcPr>
          <w:p w14:paraId="773EDEAA" w14:textId="77777777" w:rsidR="006928B6" w:rsidRPr="0017177A" w:rsidRDefault="006928B6" w:rsidP="006928B6">
            <w:pPr>
              <w:jc w:val="left"/>
              <w:rPr>
                <w:rFonts w:cs="Arial"/>
                <w:color w:val="333333"/>
                <w:sz w:val="20"/>
                <w:szCs w:val="20"/>
              </w:rPr>
            </w:pPr>
            <w:r w:rsidRPr="0017177A">
              <w:rPr>
                <w:rFonts w:cs="Arial"/>
                <w:color w:val="333333"/>
                <w:sz w:val="20"/>
                <w:szCs w:val="20"/>
              </w:rPr>
              <w:t>A79384525</w:t>
            </w:r>
          </w:p>
        </w:tc>
        <w:tc>
          <w:tcPr>
            <w:tcW w:w="1417" w:type="dxa"/>
            <w:tcBorders>
              <w:top w:val="nil"/>
              <w:left w:val="nil"/>
              <w:bottom w:val="single" w:sz="4" w:space="0" w:color="auto"/>
              <w:right w:val="single" w:sz="4" w:space="0" w:color="auto"/>
            </w:tcBorders>
            <w:shd w:val="clear" w:color="000000" w:fill="FFFFFF"/>
            <w:hideMark/>
          </w:tcPr>
          <w:p w14:paraId="41F119D1"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1, 2, 3, 4, 6 </w:t>
            </w:r>
          </w:p>
        </w:tc>
      </w:tr>
      <w:tr w:rsidR="006928B6" w:rsidRPr="0017177A" w14:paraId="02257CAA"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74BE37DB" w14:textId="77777777" w:rsidR="006928B6" w:rsidRPr="0017177A" w:rsidRDefault="006928B6" w:rsidP="006928B6">
            <w:pPr>
              <w:jc w:val="left"/>
              <w:rPr>
                <w:rFonts w:cs="Arial"/>
                <w:color w:val="333333"/>
                <w:sz w:val="20"/>
                <w:szCs w:val="20"/>
              </w:rPr>
            </w:pPr>
            <w:r w:rsidRPr="0017177A">
              <w:rPr>
                <w:rFonts w:cs="Arial"/>
                <w:color w:val="333333"/>
                <w:sz w:val="20"/>
                <w:szCs w:val="20"/>
              </w:rPr>
              <w:lastRenderedPageBreak/>
              <w:t xml:space="preserve">Iman </w:t>
            </w:r>
            <w:proofErr w:type="spellStart"/>
            <w:r w:rsidRPr="0017177A">
              <w:rPr>
                <w:rFonts w:cs="Arial"/>
                <w:color w:val="333333"/>
                <w:sz w:val="20"/>
                <w:szCs w:val="20"/>
              </w:rPr>
              <w:t>Cleaning</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CFCFC"/>
            <w:hideMark/>
          </w:tcPr>
          <w:p w14:paraId="4071C4AB" w14:textId="77777777" w:rsidR="006928B6" w:rsidRPr="0017177A" w:rsidRDefault="006928B6" w:rsidP="006928B6">
            <w:pPr>
              <w:jc w:val="left"/>
              <w:rPr>
                <w:rFonts w:cs="Arial"/>
                <w:color w:val="333333"/>
                <w:sz w:val="20"/>
                <w:szCs w:val="20"/>
              </w:rPr>
            </w:pPr>
            <w:r w:rsidRPr="0017177A">
              <w:rPr>
                <w:rFonts w:cs="Arial"/>
                <w:color w:val="333333"/>
                <w:sz w:val="20"/>
                <w:szCs w:val="20"/>
              </w:rPr>
              <w:t>B80967284</w:t>
            </w:r>
          </w:p>
        </w:tc>
        <w:tc>
          <w:tcPr>
            <w:tcW w:w="1417" w:type="dxa"/>
            <w:tcBorders>
              <w:top w:val="nil"/>
              <w:left w:val="nil"/>
              <w:bottom w:val="single" w:sz="4" w:space="0" w:color="auto"/>
              <w:right w:val="single" w:sz="4" w:space="0" w:color="auto"/>
            </w:tcBorders>
            <w:shd w:val="clear" w:color="000000" w:fill="FCFCFC"/>
            <w:hideMark/>
          </w:tcPr>
          <w:p w14:paraId="6792B48D"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11B801C2"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732C2766"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ISS </w:t>
            </w:r>
            <w:proofErr w:type="spellStart"/>
            <w:r w:rsidRPr="0017177A">
              <w:rPr>
                <w:rFonts w:cs="Arial"/>
                <w:color w:val="333333"/>
                <w:sz w:val="20"/>
                <w:szCs w:val="20"/>
              </w:rPr>
              <w:t>Facility</w:t>
            </w:r>
            <w:proofErr w:type="spellEnd"/>
            <w:r w:rsidRPr="0017177A">
              <w:rPr>
                <w:rFonts w:cs="Arial"/>
                <w:color w:val="333333"/>
                <w:sz w:val="20"/>
                <w:szCs w:val="20"/>
              </w:rPr>
              <w:t xml:space="preserve"> Services, SA</w:t>
            </w:r>
          </w:p>
        </w:tc>
        <w:tc>
          <w:tcPr>
            <w:tcW w:w="1276" w:type="dxa"/>
            <w:tcBorders>
              <w:top w:val="nil"/>
              <w:left w:val="nil"/>
              <w:bottom w:val="single" w:sz="4" w:space="0" w:color="auto"/>
              <w:right w:val="single" w:sz="4" w:space="0" w:color="auto"/>
            </w:tcBorders>
            <w:shd w:val="clear" w:color="000000" w:fill="FFFFFF"/>
            <w:hideMark/>
          </w:tcPr>
          <w:p w14:paraId="7FF0633F" w14:textId="77777777" w:rsidR="006928B6" w:rsidRPr="0017177A" w:rsidRDefault="006928B6" w:rsidP="006928B6">
            <w:pPr>
              <w:jc w:val="left"/>
              <w:rPr>
                <w:rFonts w:cs="Arial"/>
                <w:color w:val="333333"/>
                <w:sz w:val="20"/>
                <w:szCs w:val="20"/>
              </w:rPr>
            </w:pPr>
            <w:r w:rsidRPr="0017177A">
              <w:rPr>
                <w:rFonts w:cs="Arial"/>
                <w:color w:val="333333"/>
                <w:sz w:val="20"/>
                <w:szCs w:val="20"/>
              </w:rPr>
              <w:t>A61895371</w:t>
            </w:r>
          </w:p>
        </w:tc>
        <w:tc>
          <w:tcPr>
            <w:tcW w:w="1417" w:type="dxa"/>
            <w:tcBorders>
              <w:top w:val="nil"/>
              <w:left w:val="nil"/>
              <w:bottom w:val="single" w:sz="4" w:space="0" w:color="auto"/>
              <w:right w:val="single" w:sz="4" w:space="0" w:color="auto"/>
            </w:tcBorders>
            <w:shd w:val="clear" w:color="000000" w:fill="FFFFFF"/>
            <w:hideMark/>
          </w:tcPr>
          <w:p w14:paraId="441C6E15"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0550F630"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5B28390E" w14:textId="77777777" w:rsidR="006928B6" w:rsidRPr="0017177A" w:rsidRDefault="006928B6" w:rsidP="006928B6">
            <w:pPr>
              <w:jc w:val="left"/>
              <w:rPr>
                <w:rFonts w:cs="Arial"/>
                <w:color w:val="333333"/>
                <w:sz w:val="20"/>
                <w:szCs w:val="20"/>
              </w:rPr>
            </w:pPr>
            <w:r w:rsidRPr="0017177A">
              <w:rPr>
                <w:rFonts w:cs="Arial"/>
                <w:color w:val="333333"/>
                <w:sz w:val="20"/>
                <w:szCs w:val="20"/>
              </w:rPr>
              <w:t>La Bruixa Neteges Generals i Manteniments, SL</w:t>
            </w:r>
          </w:p>
        </w:tc>
        <w:tc>
          <w:tcPr>
            <w:tcW w:w="1276" w:type="dxa"/>
            <w:tcBorders>
              <w:top w:val="nil"/>
              <w:left w:val="nil"/>
              <w:bottom w:val="single" w:sz="4" w:space="0" w:color="auto"/>
              <w:right w:val="single" w:sz="4" w:space="0" w:color="auto"/>
            </w:tcBorders>
            <w:shd w:val="clear" w:color="000000" w:fill="FCFCFC"/>
            <w:hideMark/>
          </w:tcPr>
          <w:p w14:paraId="3121B62A" w14:textId="77777777" w:rsidR="006928B6" w:rsidRPr="0017177A" w:rsidRDefault="006928B6" w:rsidP="006928B6">
            <w:pPr>
              <w:jc w:val="left"/>
              <w:rPr>
                <w:rFonts w:cs="Arial"/>
                <w:color w:val="333333"/>
                <w:sz w:val="20"/>
                <w:szCs w:val="20"/>
              </w:rPr>
            </w:pPr>
            <w:r w:rsidRPr="0017177A">
              <w:rPr>
                <w:rFonts w:cs="Arial"/>
                <w:color w:val="333333"/>
                <w:sz w:val="20"/>
                <w:szCs w:val="20"/>
              </w:rPr>
              <w:t>B61399408</w:t>
            </w:r>
          </w:p>
        </w:tc>
        <w:tc>
          <w:tcPr>
            <w:tcW w:w="1417" w:type="dxa"/>
            <w:tcBorders>
              <w:top w:val="nil"/>
              <w:left w:val="nil"/>
              <w:bottom w:val="single" w:sz="4" w:space="0" w:color="auto"/>
              <w:right w:val="single" w:sz="4" w:space="0" w:color="auto"/>
            </w:tcBorders>
            <w:shd w:val="clear" w:color="000000" w:fill="FCFCFC"/>
            <w:hideMark/>
          </w:tcPr>
          <w:p w14:paraId="75562832"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4760EBF1"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0E0131D5"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Lacera Servicios y </w:t>
            </w:r>
            <w:proofErr w:type="spellStart"/>
            <w:r w:rsidRPr="0017177A">
              <w:rPr>
                <w:rFonts w:cs="Arial"/>
                <w:color w:val="333333"/>
                <w:sz w:val="20"/>
                <w:szCs w:val="20"/>
              </w:rPr>
              <w:t>Mantenimiento</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FFFFF"/>
            <w:hideMark/>
          </w:tcPr>
          <w:p w14:paraId="5EE17A2A" w14:textId="77777777" w:rsidR="006928B6" w:rsidRPr="0017177A" w:rsidRDefault="006928B6" w:rsidP="006928B6">
            <w:pPr>
              <w:jc w:val="left"/>
              <w:rPr>
                <w:rFonts w:cs="Arial"/>
                <w:color w:val="333333"/>
                <w:sz w:val="20"/>
                <w:szCs w:val="20"/>
              </w:rPr>
            </w:pPr>
            <w:r w:rsidRPr="0017177A">
              <w:rPr>
                <w:rFonts w:cs="Arial"/>
                <w:color w:val="333333"/>
                <w:sz w:val="20"/>
                <w:szCs w:val="20"/>
              </w:rPr>
              <w:t>A33123498</w:t>
            </w:r>
          </w:p>
        </w:tc>
        <w:tc>
          <w:tcPr>
            <w:tcW w:w="1417" w:type="dxa"/>
            <w:tcBorders>
              <w:top w:val="nil"/>
              <w:left w:val="nil"/>
              <w:bottom w:val="single" w:sz="4" w:space="0" w:color="auto"/>
              <w:right w:val="single" w:sz="4" w:space="0" w:color="auto"/>
            </w:tcBorders>
            <w:shd w:val="clear" w:color="000000" w:fill="FFFFFF"/>
            <w:hideMark/>
          </w:tcPr>
          <w:p w14:paraId="0B188988"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78C09DDF"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6C48459A"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LD Empresa de </w:t>
            </w:r>
            <w:proofErr w:type="spellStart"/>
            <w:r w:rsidRPr="0017177A">
              <w:rPr>
                <w:rFonts w:cs="Arial"/>
                <w:color w:val="333333"/>
                <w:sz w:val="20"/>
                <w:szCs w:val="20"/>
              </w:rPr>
              <w:t>Limpieza</w:t>
            </w:r>
            <w:proofErr w:type="spellEnd"/>
            <w:r w:rsidRPr="0017177A">
              <w:rPr>
                <w:rFonts w:cs="Arial"/>
                <w:color w:val="333333"/>
                <w:sz w:val="20"/>
                <w:szCs w:val="20"/>
              </w:rPr>
              <w:t xml:space="preserve"> y </w:t>
            </w:r>
            <w:proofErr w:type="spellStart"/>
            <w:r w:rsidRPr="0017177A">
              <w:rPr>
                <w:rFonts w:cs="Arial"/>
                <w:color w:val="333333"/>
                <w:sz w:val="20"/>
                <w:szCs w:val="20"/>
              </w:rPr>
              <w:t>Desinfección</w:t>
            </w:r>
            <w:proofErr w:type="spellEnd"/>
            <w:r w:rsidRPr="0017177A">
              <w:rPr>
                <w:rFonts w:cs="Arial"/>
                <w:color w:val="333333"/>
                <w:sz w:val="20"/>
                <w:szCs w:val="20"/>
              </w:rPr>
              <w:t>, SAU</w:t>
            </w:r>
          </w:p>
        </w:tc>
        <w:tc>
          <w:tcPr>
            <w:tcW w:w="1276" w:type="dxa"/>
            <w:tcBorders>
              <w:top w:val="nil"/>
              <w:left w:val="nil"/>
              <w:bottom w:val="single" w:sz="4" w:space="0" w:color="auto"/>
              <w:right w:val="single" w:sz="4" w:space="0" w:color="auto"/>
            </w:tcBorders>
            <w:shd w:val="clear" w:color="000000" w:fill="FCFCFC"/>
            <w:hideMark/>
          </w:tcPr>
          <w:p w14:paraId="2BA328F8" w14:textId="77777777" w:rsidR="006928B6" w:rsidRPr="0017177A" w:rsidRDefault="006928B6" w:rsidP="006928B6">
            <w:pPr>
              <w:jc w:val="left"/>
              <w:rPr>
                <w:rFonts w:cs="Arial"/>
                <w:color w:val="333333"/>
                <w:sz w:val="20"/>
                <w:szCs w:val="20"/>
              </w:rPr>
            </w:pPr>
            <w:r w:rsidRPr="0017177A">
              <w:rPr>
                <w:rFonts w:cs="Arial"/>
                <w:color w:val="333333"/>
                <w:sz w:val="20"/>
                <w:szCs w:val="20"/>
              </w:rPr>
              <w:t>A08426108</w:t>
            </w:r>
          </w:p>
        </w:tc>
        <w:tc>
          <w:tcPr>
            <w:tcW w:w="1417" w:type="dxa"/>
            <w:tcBorders>
              <w:top w:val="nil"/>
              <w:left w:val="nil"/>
              <w:bottom w:val="single" w:sz="4" w:space="0" w:color="auto"/>
              <w:right w:val="single" w:sz="4" w:space="0" w:color="auto"/>
            </w:tcBorders>
            <w:shd w:val="clear" w:color="000000" w:fill="FCFCFC"/>
            <w:hideMark/>
          </w:tcPr>
          <w:p w14:paraId="2D678E08"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15E3C08A"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10757378"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Limasa</w:t>
            </w:r>
            <w:proofErr w:type="spellEnd"/>
            <w:r w:rsidRPr="0017177A">
              <w:rPr>
                <w:rFonts w:cs="Arial"/>
                <w:color w:val="333333"/>
                <w:sz w:val="20"/>
                <w:szCs w:val="20"/>
              </w:rPr>
              <w:t xml:space="preserve"> </w:t>
            </w:r>
            <w:proofErr w:type="spellStart"/>
            <w:r w:rsidRPr="0017177A">
              <w:rPr>
                <w:rFonts w:cs="Arial"/>
                <w:color w:val="333333"/>
                <w:sz w:val="20"/>
                <w:szCs w:val="20"/>
              </w:rPr>
              <w:t>Mediterránea</w:t>
            </w:r>
            <w:proofErr w:type="spellEnd"/>
            <w:r w:rsidRPr="0017177A">
              <w:rPr>
                <w:rFonts w:cs="Arial"/>
                <w:color w:val="333333"/>
                <w:sz w:val="20"/>
                <w:szCs w:val="20"/>
              </w:rPr>
              <w:t>, SAU</w:t>
            </w:r>
          </w:p>
        </w:tc>
        <w:tc>
          <w:tcPr>
            <w:tcW w:w="1276" w:type="dxa"/>
            <w:tcBorders>
              <w:top w:val="nil"/>
              <w:left w:val="nil"/>
              <w:bottom w:val="single" w:sz="4" w:space="0" w:color="auto"/>
              <w:right w:val="single" w:sz="4" w:space="0" w:color="auto"/>
            </w:tcBorders>
            <w:shd w:val="clear" w:color="000000" w:fill="FFFFFF"/>
            <w:hideMark/>
          </w:tcPr>
          <w:p w14:paraId="04DB7506" w14:textId="77777777" w:rsidR="006928B6" w:rsidRPr="0017177A" w:rsidRDefault="006928B6" w:rsidP="006928B6">
            <w:pPr>
              <w:jc w:val="left"/>
              <w:rPr>
                <w:rFonts w:cs="Arial"/>
                <w:color w:val="333333"/>
                <w:sz w:val="20"/>
                <w:szCs w:val="20"/>
              </w:rPr>
            </w:pPr>
            <w:r w:rsidRPr="0017177A">
              <w:rPr>
                <w:rFonts w:cs="Arial"/>
                <w:color w:val="333333"/>
                <w:sz w:val="20"/>
                <w:szCs w:val="20"/>
              </w:rPr>
              <w:t>A28898930</w:t>
            </w:r>
          </w:p>
        </w:tc>
        <w:tc>
          <w:tcPr>
            <w:tcW w:w="1417" w:type="dxa"/>
            <w:tcBorders>
              <w:top w:val="nil"/>
              <w:left w:val="nil"/>
              <w:bottom w:val="single" w:sz="4" w:space="0" w:color="auto"/>
              <w:right w:val="single" w:sz="4" w:space="0" w:color="auto"/>
            </w:tcBorders>
            <w:shd w:val="clear" w:color="000000" w:fill="FFFFFF"/>
            <w:hideMark/>
          </w:tcPr>
          <w:p w14:paraId="72252405"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6CB3FE0B"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5D5E3730"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Limp'tres</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CFCFC"/>
            <w:hideMark/>
          </w:tcPr>
          <w:p w14:paraId="02780A1A" w14:textId="77777777" w:rsidR="006928B6" w:rsidRPr="0017177A" w:rsidRDefault="006928B6" w:rsidP="006928B6">
            <w:pPr>
              <w:jc w:val="left"/>
              <w:rPr>
                <w:rFonts w:cs="Arial"/>
                <w:color w:val="333333"/>
                <w:sz w:val="20"/>
                <w:szCs w:val="20"/>
              </w:rPr>
            </w:pPr>
            <w:r w:rsidRPr="0017177A">
              <w:rPr>
                <w:rFonts w:cs="Arial"/>
                <w:color w:val="333333"/>
                <w:sz w:val="20"/>
                <w:szCs w:val="20"/>
              </w:rPr>
              <w:t>B58903295</w:t>
            </w:r>
          </w:p>
        </w:tc>
        <w:tc>
          <w:tcPr>
            <w:tcW w:w="1417" w:type="dxa"/>
            <w:tcBorders>
              <w:top w:val="nil"/>
              <w:left w:val="nil"/>
              <w:bottom w:val="single" w:sz="4" w:space="0" w:color="auto"/>
              <w:right w:val="single" w:sz="4" w:space="0" w:color="auto"/>
            </w:tcBorders>
            <w:shd w:val="clear" w:color="000000" w:fill="FFFFFF"/>
            <w:hideMark/>
          </w:tcPr>
          <w:p w14:paraId="52283CDE"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1BBB9F17"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5025E455"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Mantelnor</w:t>
            </w:r>
            <w:proofErr w:type="spellEnd"/>
            <w:r w:rsidRPr="0017177A">
              <w:rPr>
                <w:rFonts w:cs="Arial"/>
                <w:color w:val="333333"/>
                <w:sz w:val="20"/>
                <w:szCs w:val="20"/>
              </w:rPr>
              <w:t xml:space="preserve"> </w:t>
            </w:r>
            <w:proofErr w:type="spellStart"/>
            <w:r w:rsidRPr="0017177A">
              <w:rPr>
                <w:rFonts w:cs="Arial"/>
                <w:color w:val="333333"/>
                <w:sz w:val="20"/>
                <w:szCs w:val="20"/>
              </w:rPr>
              <w:t>Limpiezas</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FFFFF"/>
            <w:hideMark/>
          </w:tcPr>
          <w:p w14:paraId="58B55FED" w14:textId="77777777" w:rsidR="006928B6" w:rsidRPr="0017177A" w:rsidRDefault="006928B6" w:rsidP="006928B6">
            <w:pPr>
              <w:jc w:val="left"/>
              <w:rPr>
                <w:rFonts w:cs="Arial"/>
                <w:color w:val="333333"/>
                <w:sz w:val="20"/>
                <w:szCs w:val="20"/>
              </w:rPr>
            </w:pPr>
            <w:r w:rsidRPr="0017177A">
              <w:rPr>
                <w:rFonts w:cs="Arial"/>
                <w:color w:val="333333"/>
                <w:sz w:val="20"/>
                <w:szCs w:val="20"/>
              </w:rPr>
              <w:t>B15857220</w:t>
            </w:r>
          </w:p>
        </w:tc>
        <w:tc>
          <w:tcPr>
            <w:tcW w:w="1417" w:type="dxa"/>
            <w:tcBorders>
              <w:top w:val="nil"/>
              <w:left w:val="nil"/>
              <w:bottom w:val="single" w:sz="4" w:space="0" w:color="auto"/>
              <w:right w:val="single" w:sz="4" w:space="0" w:color="auto"/>
            </w:tcBorders>
            <w:shd w:val="clear" w:color="000000" w:fill="FFFFFF"/>
            <w:hideMark/>
          </w:tcPr>
          <w:p w14:paraId="412DF924" w14:textId="77777777" w:rsidR="006928B6" w:rsidRPr="0017177A" w:rsidRDefault="006928B6" w:rsidP="006928B6">
            <w:pPr>
              <w:jc w:val="left"/>
              <w:rPr>
                <w:rFonts w:cs="Arial"/>
                <w:color w:val="333333"/>
                <w:sz w:val="20"/>
                <w:szCs w:val="20"/>
              </w:rPr>
            </w:pPr>
            <w:r w:rsidRPr="0017177A">
              <w:rPr>
                <w:rFonts w:cs="Arial"/>
                <w:color w:val="333333"/>
                <w:sz w:val="20"/>
                <w:szCs w:val="20"/>
              </w:rPr>
              <w:t>3, 4</w:t>
            </w:r>
          </w:p>
        </w:tc>
      </w:tr>
      <w:tr w:rsidR="006928B6" w:rsidRPr="0017177A" w14:paraId="122BDDFA"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07D2F400"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Mitie</w:t>
            </w:r>
            <w:proofErr w:type="spellEnd"/>
            <w:r w:rsidRPr="0017177A">
              <w:rPr>
                <w:rFonts w:cs="Arial"/>
                <w:color w:val="333333"/>
                <w:sz w:val="20"/>
                <w:szCs w:val="20"/>
              </w:rPr>
              <w:t xml:space="preserve"> </w:t>
            </w:r>
            <w:proofErr w:type="spellStart"/>
            <w:r w:rsidRPr="0017177A">
              <w:rPr>
                <w:rFonts w:cs="Arial"/>
                <w:color w:val="333333"/>
                <w:sz w:val="20"/>
                <w:szCs w:val="20"/>
              </w:rPr>
              <w:t>Facilities</w:t>
            </w:r>
            <w:proofErr w:type="spellEnd"/>
            <w:r w:rsidRPr="0017177A">
              <w:rPr>
                <w:rFonts w:cs="Arial"/>
                <w:color w:val="333333"/>
                <w:sz w:val="20"/>
                <w:szCs w:val="20"/>
              </w:rPr>
              <w:t xml:space="preserve"> Services, SA</w:t>
            </w:r>
          </w:p>
        </w:tc>
        <w:tc>
          <w:tcPr>
            <w:tcW w:w="1276" w:type="dxa"/>
            <w:tcBorders>
              <w:top w:val="nil"/>
              <w:left w:val="nil"/>
              <w:bottom w:val="single" w:sz="4" w:space="0" w:color="auto"/>
              <w:right w:val="single" w:sz="4" w:space="0" w:color="auto"/>
            </w:tcBorders>
            <w:shd w:val="clear" w:color="000000" w:fill="FCFCFC"/>
            <w:hideMark/>
          </w:tcPr>
          <w:p w14:paraId="42E751C8" w14:textId="77777777" w:rsidR="006928B6" w:rsidRPr="0017177A" w:rsidRDefault="006928B6" w:rsidP="006928B6">
            <w:pPr>
              <w:jc w:val="left"/>
              <w:rPr>
                <w:rFonts w:cs="Arial"/>
                <w:color w:val="333333"/>
                <w:sz w:val="20"/>
                <w:szCs w:val="20"/>
              </w:rPr>
            </w:pPr>
            <w:r w:rsidRPr="0017177A">
              <w:rPr>
                <w:rFonts w:cs="Arial"/>
                <w:color w:val="333333"/>
                <w:sz w:val="20"/>
                <w:szCs w:val="20"/>
              </w:rPr>
              <w:t>A28506038</w:t>
            </w:r>
          </w:p>
        </w:tc>
        <w:tc>
          <w:tcPr>
            <w:tcW w:w="1417" w:type="dxa"/>
            <w:tcBorders>
              <w:top w:val="nil"/>
              <w:left w:val="nil"/>
              <w:bottom w:val="single" w:sz="4" w:space="0" w:color="auto"/>
              <w:right w:val="single" w:sz="4" w:space="0" w:color="auto"/>
            </w:tcBorders>
            <w:shd w:val="clear" w:color="000000" w:fill="FCFCFC"/>
            <w:hideMark/>
          </w:tcPr>
          <w:p w14:paraId="3F393ED2"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4BB6A792"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37EF7193"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Multianau</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FFFFF"/>
            <w:hideMark/>
          </w:tcPr>
          <w:p w14:paraId="77E4DF41" w14:textId="77777777" w:rsidR="006928B6" w:rsidRPr="0017177A" w:rsidRDefault="006928B6" w:rsidP="006928B6">
            <w:pPr>
              <w:jc w:val="left"/>
              <w:rPr>
                <w:rFonts w:cs="Arial"/>
                <w:color w:val="333333"/>
                <w:sz w:val="20"/>
                <w:szCs w:val="20"/>
              </w:rPr>
            </w:pPr>
            <w:r w:rsidRPr="0017177A">
              <w:rPr>
                <w:rFonts w:cs="Arial"/>
                <w:color w:val="333333"/>
                <w:sz w:val="20"/>
                <w:szCs w:val="20"/>
              </w:rPr>
              <w:t>B50819507</w:t>
            </w:r>
          </w:p>
        </w:tc>
        <w:tc>
          <w:tcPr>
            <w:tcW w:w="1417" w:type="dxa"/>
            <w:tcBorders>
              <w:top w:val="nil"/>
              <w:left w:val="nil"/>
              <w:bottom w:val="single" w:sz="4" w:space="0" w:color="auto"/>
              <w:right w:val="single" w:sz="4" w:space="0" w:color="auto"/>
            </w:tcBorders>
            <w:shd w:val="clear" w:color="000000" w:fill="FFFFFF"/>
            <w:hideMark/>
          </w:tcPr>
          <w:p w14:paraId="2255AC10"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76023C25"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39476A00"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Multiserveis </w:t>
            </w:r>
            <w:proofErr w:type="spellStart"/>
            <w:r w:rsidRPr="0017177A">
              <w:rPr>
                <w:rFonts w:cs="Arial"/>
                <w:color w:val="333333"/>
                <w:sz w:val="20"/>
                <w:szCs w:val="20"/>
              </w:rPr>
              <w:t>Ndavant</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CFCFC"/>
            <w:hideMark/>
          </w:tcPr>
          <w:p w14:paraId="03BA534D" w14:textId="77777777" w:rsidR="006928B6" w:rsidRPr="0017177A" w:rsidRDefault="006928B6" w:rsidP="006928B6">
            <w:pPr>
              <w:jc w:val="left"/>
              <w:rPr>
                <w:rFonts w:cs="Arial"/>
                <w:color w:val="333333"/>
                <w:sz w:val="20"/>
                <w:szCs w:val="20"/>
              </w:rPr>
            </w:pPr>
            <w:r w:rsidRPr="0017177A">
              <w:rPr>
                <w:rFonts w:cs="Arial"/>
                <w:color w:val="333333"/>
                <w:sz w:val="20"/>
                <w:szCs w:val="20"/>
              </w:rPr>
              <w:t>B60579240</w:t>
            </w:r>
          </w:p>
        </w:tc>
        <w:tc>
          <w:tcPr>
            <w:tcW w:w="1417" w:type="dxa"/>
            <w:tcBorders>
              <w:top w:val="nil"/>
              <w:left w:val="nil"/>
              <w:bottom w:val="single" w:sz="4" w:space="0" w:color="auto"/>
              <w:right w:val="single" w:sz="4" w:space="0" w:color="auto"/>
            </w:tcBorders>
            <w:shd w:val="clear" w:color="000000" w:fill="FCFCFC"/>
            <w:hideMark/>
          </w:tcPr>
          <w:p w14:paraId="1E1A6786"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0BA6F26B"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4ECA47AF" w14:textId="77777777" w:rsidR="006928B6" w:rsidRPr="0017177A" w:rsidRDefault="006928B6" w:rsidP="006928B6">
            <w:pPr>
              <w:jc w:val="left"/>
              <w:rPr>
                <w:rFonts w:cs="Arial"/>
                <w:color w:val="333333"/>
                <w:sz w:val="20"/>
                <w:szCs w:val="20"/>
              </w:rPr>
            </w:pPr>
            <w:r w:rsidRPr="0017177A">
              <w:rPr>
                <w:rFonts w:cs="Arial"/>
                <w:color w:val="333333"/>
                <w:sz w:val="20"/>
                <w:szCs w:val="20"/>
              </w:rPr>
              <w:t>Neteges Coral, SL</w:t>
            </w:r>
          </w:p>
        </w:tc>
        <w:tc>
          <w:tcPr>
            <w:tcW w:w="1276" w:type="dxa"/>
            <w:tcBorders>
              <w:top w:val="nil"/>
              <w:left w:val="nil"/>
              <w:bottom w:val="single" w:sz="4" w:space="0" w:color="auto"/>
              <w:right w:val="single" w:sz="4" w:space="0" w:color="auto"/>
            </w:tcBorders>
            <w:shd w:val="clear" w:color="000000" w:fill="FFFFFF"/>
            <w:hideMark/>
          </w:tcPr>
          <w:p w14:paraId="412CE24F" w14:textId="77777777" w:rsidR="006928B6" w:rsidRPr="0017177A" w:rsidRDefault="006928B6" w:rsidP="006928B6">
            <w:pPr>
              <w:jc w:val="left"/>
              <w:rPr>
                <w:rFonts w:cs="Arial"/>
                <w:color w:val="333333"/>
                <w:sz w:val="20"/>
                <w:szCs w:val="20"/>
              </w:rPr>
            </w:pPr>
            <w:r w:rsidRPr="0017177A">
              <w:rPr>
                <w:rFonts w:cs="Arial"/>
                <w:color w:val="333333"/>
                <w:sz w:val="20"/>
                <w:szCs w:val="20"/>
              </w:rPr>
              <w:t>B59129577</w:t>
            </w:r>
          </w:p>
        </w:tc>
        <w:tc>
          <w:tcPr>
            <w:tcW w:w="1417" w:type="dxa"/>
            <w:tcBorders>
              <w:top w:val="nil"/>
              <w:left w:val="nil"/>
              <w:bottom w:val="single" w:sz="4" w:space="0" w:color="auto"/>
              <w:right w:val="single" w:sz="4" w:space="0" w:color="auto"/>
            </w:tcBorders>
            <w:shd w:val="clear" w:color="000000" w:fill="FFFFFF"/>
            <w:hideMark/>
          </w:tcPr>
          <w:p w14:paraId="71F2D374" w14:textId="77777777" w:rsidR="006928B6" w:rsidRPr="0017177A" w:rsidRDefault="006928B6" w:rsidP="006928B6">
            <w:pPr>
              <w:jc w:val="left"/>
              <w:rPr>
                <w:rFonts w:cs="Arial"/>
                <w:color w:val="333333"/>
                <w:sz w:val="20"/>
                <w:szCs w:val="20"/>
              </w:rPr>
            </w:pPr>
            <w:r w:rsidRPr="0017177A">
              <w:rPr>
                <w:rFonts w:cs="Arial"/>
                <w:color w:val="333333"/>
                <w:sz w:val="20"/>
                <w:szCs w:val="20"/>
              </w:rPr>
              <w:t>3, 4</w:t>
            </w:r>
          </w:p>
        </w:tc>
      </w:tr>
      <w:tr w:rsidR="006928B6" w:rsidRPr="0017177A" w14:paraId="068038D6"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1EAEAE4B"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Net </w:t>
            </w:r>
            <w:proofErr w:type="spellStart"/>
            <w:r w:rsidRPr="0017177A">
              <w:rPr>
                <w:rFonts w:cs="Arial"/>
                <w:color w:val="333333"/>
                <w:sz w:val="20"/>
                <w:szCs w:val="20"/>
              </w:rPr>
              <w:t>Expres</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CFCFC"/>
            <w:hideMark/>
          </w:tcPr>
          <w:p w14:paraId="2E61284C" w14:textId="77777777" w:rsidR="006928B6" w:rsidRPr="0017177A" w:rsidRDefault="006928B6" w:rsidP="006928B6">
            <w:pPr>
              <w:jc w:val="left"/>
              <w:rPr>
                <w:rFonts w:cs="Arial"/>
                <w:color w:val="333333"/>
                <w:sz w:val="20"/>
                <w:szCs w:val="20"/>
              </w:rPr>
            </w:pPr>
            <w:r w:rsidRPr="0017177A">
              <w:rPr>
                <w:rFonts w:cs="Arial"/>
                <w:color w:val="333333"/>
                <w:sz w:val="20"/>
                <w:szCs w:val="20"/>
              </w:rPr>
              <w:t>B08672321</w:t>
            </w:r>
          </w:p>
        </w:tc>
        <w:tc>
          <w:tcPr>
            <w:tcW w:w="1417" w:type="dxa"/>
            <w:tcBorders>
              <w:top w:val="nil"/>
              <w:left w:val="nil"/>
              <w:bottom w:val="single" w:sz="4" w:space="0" w:color="auto"/>
              <w:right w:val="single" w:sz="4" w:space="0" w:color="auto"/>
            </w:tcBorders>
            <w:shd w:val="clear" w:color="000000" w:fill="FCFCFC"/>
            <w:hideMark/>
          </w:tcPr>
          <w:p w14:paraId="6053B629"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4596F131"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0011197A"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OHL Servicios </w:t>
            </w:r>
            <w:proofErr w:type="spellStart"/>
            <w:r w:rsidRPr="0017177A">
              <w:rPr>
                <w:rFonts w:cs="Arial"/>
                <w:color w:val="333333"/>
                <w:sz w:val="20"/>
                <w:szCs w:val="20"/>
              </w:rPr>
              <w:t>Ingesan</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FFFFF"/>
            <w:hideMark/>
          </w:tcPr>
          <w:p w14:paraId="2B0B057C" w14:textId="77777777" w:rsidR="006928B6" w:rsidRPr="0017177A" w:rsidRDefault="006928B6" w:rsidP="006928B6">
            <w:pPr>
              <w:jc w:val="left"/>
              <w:rPr>
                <w:rFonts w:cs="Arial"/>
                <w:color w:val="333333"/>
                <w:sz w:val="20"/>
                <w:szCs w:val="20"/>
              </w:rPr>
            </w:pPr>
            <w:r w:rsidRPr="0017177A">
              <w:rPr>
                <w:rFonts w:cs="Arial"/>
                <w:color w:val="333333"/>
                <w:sz w:val="20"/>
                <w:szCs w:val="20"/>
              </w:rPr>
              <w:t>A27178789</w:t>
            </w:r>
          </w:p>
        </w:tc>
        <w:tc>
          <w:tcPr>
            <w:tcW w:w="1417" w:type="dxa"/>
            <w:tcBorders>
              <w:top w:val="nil"/>
              <w:left w:val="nil"/>
              <w:bottom w:val="single" w:sz="4" w:space="0" w:color="auto"/>
              <w:right w:val="single" w:sz="4" w:space="0" w:color="auto"/>
            </w:tcBorders>
            <w:shd w:val="clear" w:color="000000" w:fill="FFFFFF"/>
            <w:hideMark/>
          </w:tcPr>
          <w:p w14:paraId="60DE274F" w14:textId="77777777" w:rsidR="006928B6" w:rsidRPr="0017177A" w:rsidRDefault="006928B6" w:rsidP="006928B6">
            <w:pPr>
              <w:jc w:val="left"/>
              <w:rPr>
                <w:rFonts w:cs="Arial"/>
                <w:color w:val="333333"/>
                <w:sz w:val="20"/>
                <w:szCs w:val="20"/>
              </w:rPr>
            </w:pPr>
            <w:r w:rsidRPr="0017177A">
              <w:rPr>
                <w:rFonts w:cs="Arial"/>
                <w:color w:val="333333"/>
                <w:sz w:val="20"/>
                <w:szCs w:val="20"/>
              </w:rPr>
              <w:t>1, 2, 3, 4</w:t>
            </w:r>
          </w:p>
        </w:tc>
      </w:tr>
      <w:tr w:rsidR="006928B6" w:rsidRPr="0017177A" w14:paraId="44A53200"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4AAFC96E"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Onet</w:t>
            </w:r>
            <w:proofErr w:type="spellEnd"/>
            <w:r w:rsidRPr="0017177A">
              <w:rPr>
                <w:rFonts w:cs="Arial"/>
                <w:color w:val="333333"/>
                <w:sz w:val="20"/>
                <w:szCs w:val="20"/>
              </w:rPr>
              <w:t xml:space="preserve"> Iberia Soluciones, SAU</w:t>
            </w:r>
          </w:p>
        </w:tc>
        <w:tc>
          <w:tcPr>
            <w:tcW w:w="1276" w:type="dxa"/>
            <w:tcBorders>
              <w:top w:val="nil"/>
              <w:left w:val="nil"/>
              <w:bottom w:val="single" w:sz="4" w:space="0" w:color="auto"/>
              <w:right w:val="single" w:sz="4" w:space="0" w:color="auto"/>
            </w:tcBorders>
            <w:shd w:val="clear" w:color="000000" w:fill="FCFCFC"/>
            <w:hideMark/>
          </w:tcPr>
          <w:p w14:paraId="54CF58A0" w14:textId="77777777" w:rsidR="006928B6" w:rsidRPr="0017177A" w:rsidRDefault="006928B6" w:rsidP="006928B6">
            <w:pPr>
              <w:jc w:val="left"/>
              <w:rPr>
                <w:rFonts w:cs="Arial"/>
                <w:color w:val="333333"/>
                <w:sz w:val="20"/>
                <w:szCs w:val="20"/>
              </w:rPr>
            </w:pPr>
            <w:r w:rsidRPr="0017177A">
              <w:rPr>
                <w:rFonts w:cs="Arial"/>
                <w:color w:val="333333"/>
                <w:sz w:val="20"/>
                <w:szCs w:val="20"/>
              </w:rPr>
              <w:t>A47379235</w:t>
            </w:r>
          </w:p>
        </w:tc>
        <w:tc>
          <w:tcPr>
            <w:tcW w:w="1417" w:type="dxa"/>
            <w:tcBorders>
              <w:top w:val="nil"/>
              <w:left w:val="nil"/>
              <w:bottom w:val="single" w:sz="4" w:space="0" w:color="auto"/>
              <w:right w:val="single" w:sz="4" w:space="0" w:color="auto"/>
            </w:tcBorders>
            <w:shd w:val="clear" w:color="000000" w:fill="FFFFFF"/>
            <w:hideMark/>
          </w:tcPr>
          <w:p w14:paraId="3187DFE5" w14:textId="77777777" w:rsidR="006928B6" w:rsidRPr="0017177A" w:rsidRDefault="006928B6" w:rsidP="006928B6">
            <w:pPr>
              <w:jc w:val="left"/>
              <w:rPr>
                <w:rFonts w:cs="Arial"/>
                <w:color w:val="333333"/>
                <w:sz w:val="20"/>
                <w:szCs w:val="20"/>
              </w:rPr>
            </w:pPr>
            <w:r w:rsidRPr="0017177A">
              <w:rPr>
                <w:rFonts w:cs="Arial"/>
                <w:color w:val="333333"/>
                <w:sz w:val="20"/>
                <w:szCs w:val="20"/>
              </w:rPr>
              <w:t>1, 2, 3, 4</w:t>
            </w:r>
          </w:p>
        </w:tc>
      </w:tr>
      <w:tr w:rsidR="006928B6" w:rsidRPr="0017177A" w14:paraId="0500B1CB"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107C13BA"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Optima </w:t>
            </w:r>
            <w:proofErr w:type="spellStart"/>
            <w:r w:rsidRPr="0017177A">
              <w:rPr>
                <w:rFonts w:cs="Arial"/>
                <w:color w:val="333333"/>
                <w:sz w:val="20"/>
                <w:szCs w:val="20"/>
              </w:rPr>
              <w:t>Facility</w:t>
            </w:r>
            <w:proofErr w:type="spellEnd"/>
            <w:r w:rsidRPr="0017177A">
              <w:rPr>
                <w:rFonts w:cs="Arial"/>
                <w:color w:val="333333"/>
                <w:sz w:val="20"/>
                <w:szCs w:val="20"/>
              </w:rPr>
              <w:t xml:space="preserve"> Services, SL</w:t>
            </w:r>
          </w:p>
        </w:tc>
        <w:tc>
          <w:tcPr>
            <w:tcW w:w="1276" w:type="dxa"/>
            <w:tcBorders>
              <w:top w:val="nil"/>
              <w:left w:val="nil"/>
              <w:bottom w:val="single" w:sz="4" w:space="0" w:color="auto"/>
              <w:right w:val="single" w:sz="4" w:space="0" w:color="auto"/>
            </w:tcBorders>
            <w:shd w:val="clear" w:color="000000" w:fill="FFFFFF"/>
            <w:hideMark/>
          </w:tcPr>
          <w:p w14:paraId="030D855D" w14:textId="77777777" w:rsidR="006928B6" w:rsidRPr="0017177A" w:rsidRDefault="006928B6" w:rsidP="006928B6">
            <w:pPr>
              <w:jc w:val="left"/>
              <w:rPr>
                <w:rFonts w:cs="Arial"/>
                <w:color w:val="333333"/>
                <w:sz w:val="20"/>
                <w:szCs w:val="20"/>
              </w:rPr>
            </w:pPr>
            <w:r w:rsidRPr="0017177A">
              <w:rPr>
                <w:rFonts w:cs="Arial"/>
                <w:color w:val="333333"/>
                <w:sz w:val="20"/>
                <w:szCs w:val="20"/>
              </w:rPr>
              <w:t>B60124831</w:t>
            </w:r>
          </w:p>
        </w:tc>
        <w:tc>
          <w:tcPr>
            <w:tcW w:w="1417" w:type="dxa"/>
            <w:tcBorders>
              <w:top w:val="nil"/>
              <w:left w:val="nil"/>
              <w:bottom w:val="single" w:sz="4" w:space="0" w:color="auto"/>
              <w:right w:val="single" w:sz="4" w:space="0" w:color="auto"/>
            </w:tcBorders>
            <w:shd w:val="clear" w:color="000000" w:fill="FFFFFF"/>
            <w:hideMark/>
          </w:tcPr>
          <w:p w14:paraId="38C1FC81" w14:textId="77777777" w:rsidR="006928B6" w:rsidRPr="0017177A" w:rsidRDefault="006928B6" w:rsidP="006928B6">
            <w:pPr>
              <w:jc w:val="left"/>
              <w:rPr>
                <w:rFonts w:cs="Arial"/>
                <w:color w:val="333333"/>
                <w:sz w:val="20"/>
                <w:szCs w:val="20"/>
              </w:rPr>
            </w:pPr>
            <w:r w:rsidRPr="0017177A">
              <w:rPr>
                <w:rFonts w:cs="Arial"/>
                <w:color w:val="333333"/>
                <w:sz w:val="20"/>
                <w:szCs w:val="20"/>
              </w:rPr>
              <w:t>3, 4</w:t>
            </w:r>
          </w:p>
        </w:tc>
      </w:tr>
      <w:tr w:rsidR="006928B6" w:rsidRPr="0017177A" w14:paraId="714B38FD"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06B16376"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Pulim</w:t>
            </w:r>
            <w:proofErr w:type="spellEnd"/>
            <w:r w:rsidRPr="0017177A">
              <w:rPr>
                <w:rFonts w:cs="Arial"/>
                <w:color w:val="333333"/>
                <w:sz w:val="20"/>
                <w:szCs w:val="20"/>
              </w:rPr>
              <w:t>, SA </w:t>
            </w:r>
          </w:p>
        </w:tc>
        <w:tc>
          <w:tcPr>
            <w:tcW w:w="1276" w:type="dxa"/>
            <w:tcBorders>
              <w:top w:val="nil"/>
              <w:left w:val="nil"/>
              <w:bottom w:val="single" w:sz="4" w:space="0" w:color="auto"/>
              <w:right w:val="single" w:sz="4" w:space="0" w:color="auto"/>
            </w:tcBorders>
            <w:shd w:val="clear" w:color="000000" w:fill="FCFCFC"/>
            <w:hideMark/>
          </w:tcPr>
          <w:p w14:paraId="5E414782" w14:textId="77777777" w:rsidR="006928B6" w:rsidRPr="0017177A" w:rsidRDefault="006928B6" w:rsidP="006928B6">
            <w:pPr>
              <w:jc w:val="left"/>
              <w:rPr>
                <w:rFonts w:cs="Arial"/>
                <w:color w:val="333333"/>
                <w:sz w:val="20"/>
                <w:szCs w:val="20"/>
              </w:rPr>
            </w:pPr>
            <w:r w:rsidRPr="0017177A">
              <w:rPr>
                <w:rFonts w:cs="Arial"/>
                <w:color w:val="333333"/>
                <w:sz w:val="20"/>
                <w:szCs w:val="20"/>
              </w:rPr>
              <w:t>A08331290</w:t>
            </w:r>
          </w:p>
        </w:tc>
        <w:tc>
          <w:tcPr>
            <w:tcW w:w="1417" w:type="dxa"/>
            <w:tcBorders>
              <w:top w:val="nil"/>
              <w:left w:val="nil"/>
              <w:bottom w:val="single" w:sz="4" w:space="0" w:color="auto"/>
              <w:right w:val="single" w:sz="4" w:space="0" w:color="auto"/>
            </w:tcBorders>
            <w:shd w:val="clear" w:color="000000" w:fill="FCFCFC"/>
            <w:hideMark/>
          </w:tcPr>
          <w:p w14:paraId="0961356C" w14:textId="77777777" w:rsidR="006928B6" w:rsidRPr="0017177A" w:rsidRDefault="006928B6" w:rsidP="006928B6">
            <w:pPr>
              <w:jc w:val="left"/>
              <w:rPr>
                <w:rFonts w:cs="Arial"/>
                <w:color w:val="333333"/>
                <w:sz w:val="20"/>
                <w:szCs w:val="20"/>
              </w:rPr>
            </w:pPr>
            <w:r w:rsidRPr="0017177A">
              <w:rPr>
                <w:rFonts w:cs="Arial"/>
                <w:color w:val="333333"/>
                <w:sz w:val="20"/>
                <w:szCs w:val="20"/>
              </w:rPr>
              <w:t>1, 2</w:t>
            </w:r>
          </w:p>
        </w:tc>
      </w:tr>
      <w:tr w:rsidR="006928B6" w:rsidRPr="0017177A" w14:paraId="72C950BA"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6DD62A0F"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Ramcon</w:t>
            </w:r>
            <w:proofErr w:type="spellEnd"/>
            <w:r w:rsidRPr="0017177A">
              <w:rPr>
                <w:rFonts w:cs="Arial"/>
                <w:color w:val="333333"/>
                <w:sz w:val="20"/>
                <w:szCs w:val="20"/>
              </w:rPr>
              <w:t xml:space="preserve"> Empresa de Servicios, SA</w:t>
            </w:r>
          </w:p>
        </w:tc>
        <w:tc>
          <w:tcPr>
            <w:tcW w:w="1276" w:type="dxa"/>
            <w:tcBorders>
              <w:top w:val="nil"/>
              <w:left w:val="nil"/>
              <w:bottom w:val="single" w:sz="4" w:space="0" w:color="auto"/>
              <w:right w:val="single" w:sz="4" w:space="0" w:color="auto"/>
            </w:tcBorders>
            <w:shd w:val="clear" w:color="000000" w:fill="FFFFFF"/>
            <w:hideMark/>
          </w:tcPr>
          <w:p w14:paraId="4C186DDF" w14:textId="77777777" w:rsidR="006928B6" w:rsidRPr="0017177A" w:rsidRDefault="006928B6" w:rsidP="006928B6">
            <w:pPr>
              <w:jc w:val="left"/>
              <w:rPr>
                <w:rFonts w:cs="Arial"/>
                <w:color w:val="333333"/>
                <w:sz w:val="20"/>
                <w:szCs w:val="20"/>
              </w:rPr>
            </w:pPr>
            <w:r w:rsidRPr="0017177A">
              <w:rPr>
                <w:rFonts w:cs="Arial"/>
                <w:color w:val="333333"/>
                <w:sz w:val="20"/>
                <w:szCs w:val="20"/>
              </w:rPr>
              <w:t>A08371114</w:t>
            </w:r>
          </w:p>
        </w:tc>
        <w:tc>
          <w:tcPr>
            <w:tcW w:w="1417" w:type="dxa"/>
            <w:tcBorders>
              <w:top w:val="nil"/>
              <w:left w:val="nil"/>
              <w:bottom w:val="single" w:sz="4" w:space="0" w:color="auto"/>
              <w:right w:val="single" w:sz="4" w:space="0" w:color="auto"/>
            </w:tcBorders>
            <w:shd w:val="clear" w:color="000000" w:fill="FCFCFC"/>
            <w:hideMark/>
          </w:tcPr>
          <w:p w14:paraId="603BD78E" w14:textId="77777777" w:rsidR="006928B6" w:rsidRPr="0017177A" w:rsidRDefault="006928B6" w:rsidP="006928B6">
            <w:pPr>
              <w:jc w:val="left"/>
              <w:rPr>
                <w:rFonts w:cs="Arial"/>
                <w:color w:val="333333"/>
                <w:sz w:val="20"/>
                <w:szCs w:val="20"/>
              </w:rPr>
            </w:pPr>
            <w:r w:rsidRPr="0017177A">
              <w:rPr>
                <w:rFonts w:cs="Arial"/>
                <w:color w:val="333333"/>
                <w:sz w:val="20"/>
                <w:szCs w:val="20"/>
              </w:rPr>
              <w:t>1, 2, 5, 6, 7</w:t>
            </w:r>
          </w:p>
        </w:tc>
      </w:tr>
      <w:tr w:rsidR="006928B6" w:rsidRPr="0017177A" w14:paraId="3C98E593"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302AF039"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Recimant</w:t>
            </w:r>
            <w:proofErr w:type="spellEnd"/>
            <w:r w:rsidRPr="0017177A">
              <w:rPr>
                <w:rFonts w:cs="Arial"/>
                <w:color w:val="333333"/>
                <w:sz w:val="20"/>
                <w:szCs w:val="20"/>
              </w:rPr>
              <w:t>, SL</w:t>
            </w:r>
          </w:p>
        </w:tc>
        <w:tc>
          <w:tcPr>
            <w:tcW w:w="1276" w:type="dxa"/>
            <w:tcBorders>
              <w:top w:val="nil"/>
              <w:left w:val="nil"/>
              <w:bottom w:val="single" w:sz="4" w:space="0" w:color="auto"/>
              <w:right w:val="single" w:sz="4" w:space="0" w:color="auto"/>
            </w:tcBorders>
            <w:shd w:val="clear" w:color="000000" w:fill="FCFCFC"/>
            <w:hideMark/>
          </w:tcPr>
          <w:p w14:paraId="7A4E8FE6" w14:textId="77777777" w:rsidR="006928B6" w:rsidRPr="0017177A" w:rsidRDefault="006928B6" w:rsidP="006928B6">
            <w:pPr>
              <w:jc w:val="left"/>
              <w:rPr>
                <w:rFonts w:cs="Arial"/>
                <w:color w:val="333333"/>
                <w:sz w:val="20"/>
                <w:szCs w:val="20"/>
              </w:rPr>
            </w:pPr>
            <w:r w:rsidRPr="0017177A">
              <w:rPr>
                <w:rFonts w:cs="Arial"/>
                <w:color w:val="333333"/>
                <w:sz w:val="20"/>
                <w:szCs w:val="20"/>
              </w:rPr>
              <w:t>B62820519</w:t>
            </w:r>
          </w:p>
        </w:tc>
        <w:tc>
          <w:tcPr>
            <w:tcW w:w="1417" w:type="dxa"/>
            <w:tcBorders>
              <w:top w:val="nil"/>
              <w:left w:val="nil"/>
              <w:bottom w:val="single" w:sz="4" w:space="0" w:color="auto"/>
              <w:right w:val="single" w:sz="4" w:space="0" w:color="auto"/>
            </w:tcBorders>
            <w:shd w:val="clear" w:color="000000" w:fill="FFFFFF"/>
            <w:hideMark/>
          </w:tcPr>
          <w:p w14:paraId="32F3588D" w14:textId="77777777" w:rsidR="006928B6" w:rsidRPr="0017177A" w:rsidRDefault="006928B6" w:rsidP="006928B6">
            <w:pPr>
              <w:jc w:val="left"/>
              <w:rPr>
                <w:rFonts w:cs="Arial"/>
                <w:color w:val="333333"/>
                <w:sz w:val="20"/>
                <w:szCs w:val="20"/>
              </w:rPr>
            </w:pPr>
            <w:r w:rsidRPr="0017177A">
              <w:rPr>
                <w:rFonts w:cs="Arial"/>
                <w:color w:val="333333"/>
                <w:sz w:val="20"/>
                <w:szCs w:val="20"/>
              </w:rPr>
              <w:t>1, 2, 3, 4</w:t>
            </w:r>
          </w:p>
        </w:tc>
      </w:tr>
      <w:tr w:rsidR="006928B6" w:rsidRPr="0017177A" w14:paraId="63E6C057"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50AC15C3"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Sagital </w:t>
            </w:r>
            <w:proofErr w:type="spellStart"/>
            <w:r w:rsidRPr="0017177A">
              <w:rPr>
                <w:rFonts w:cs="Arial"/>
                <w:color w:val="333333"/>
                <w:sz w:val="20"/>
                <w:szCs w:val="20"/>
              </w:rPr>
              <w:t>Limpieza</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FFFFF"/>
            <w:hideMark/>
          </w:tcPr>
          <w:p w14:paraId="74CBC01D" w14:textId="77777777" w:rsidR="006928B6" w:rsidRPr="0017177A" w:rsidRDefault="006928B6" w:rsidP="006928B6">
            <w:pPr>
              <w:jc w:val="left"/>
              <w:rPr>
                <w:rFonts w:cs="Arial"/>
                <w:color w:val="333333"/>
                <w:sz w:val="20"/>
                <w:szCs w:val="20"/>
              </w:rPr>
            </w:pPr>
            <w:r w:rsidRPr="0017177A">
              <w:rPr>
                <w:rFonts w:cs="Arial"/>
                <w:color w:val="333333"/>
                <w:sz w:val="20"/>
                <w:szCs w:val="20"/>
              </w:rPr>
              <w:t>A78799012</w:t>
            </w:r>
          </w:p>
        </w:tc>
        <w:tc>
          <w:tcPr>
            <w:tcW w:w="1417" w:type="dxa"/>
            <w:tcBorders>
              <w:top w:val="nil"/>
              <w:left w:val="nil"/>
              <w:bottom w:val="single" w:sz="4" w:space="0" w:color="auto"/>
              <w:right w:val="single" w:sz="4" w:space="0" w:color="auto"/>
            </w:tcBorders>
            <w:shd w:val="clear" w:color="000000" w:fill="FFFFFF"/>
            <w:hideMark/>
          </w:tcPr>
          <w:p w14:paraId="4796166A"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668F8DE0"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266DAFA9" w14:textId="77777777" w:rsidR="006928B6" w:rsidRPr="0017177A" w:rsidRDefault="006928B6" w:rsidP="006928B6">
            <w:pPr>
              <w:jc w:val="left"/>
              <w:rPr>
                <w:rFonts w:cs="Arial"/>
                <w:color w:val="333333"/>
                <w:sz w:val="20"/>
                <w:szCs w:val="20"/>
              </w:rPr>
            </w:pPr>
            <w:r w:rsidRPr="0017177A">
              <w:rPr>
                <w:rFonts w:cs="Arial"/>
                <w:color w:val="333333"/>
                <w:sz w:val="20"/>
                <w:szCs w:val="20"/>
              </w:rPr>
              <w:t>Serveis de Personal i Neteja, SL (SERVINET)</w:t>
            </w:r>
          </w:p>
        </w:tc>
        <w:tc>
          <w:tcPr>
            <w:tcW w:w="1276" w:type="dxa"/>
            <w:tcBorders>
              <w:top w:val="nil"/>
              <w:left w:val="nil"/>
              <w:bottom w:val="single" w:sz="4" w:space="0" w:color="auto"/>
              <w:right w:val="single" w:sz="4" w:space="0" w:color="auto"/>
            </w:tcBorders>
            <w:shd w:val="clear" w:color="000000" w:fill="FCFCFC"/>
            <w:hideMark/>
          </w:tcPr>
          <w:p w14:paraId="58F8A901" w14:textId="77777777" w:rsidR="006928B6" w:rsidRPr="0017177A" w:rsidRDefault="006928B6" w:rsidP="006928B6">
            <w:pPr>
              <w:jc w:val="left"/>
              <w:rPr>
                <w:rFonts w:cs="Arial"/>
                <w:color w:val="333333"/>
                <w:sz w:val="20"/>
                <w:szCs w:val="20"/>
              </w:rPr>
            </w:pPr>
            <w:r w:rsidRPr="0017177A">
              <w:rPr>
                <w:rFonts w:cs="Arial"/>
                <w:color w:val="333333"/>
                <w:sz w:val="20"/>
                <w:szCs w:val="20"/>
              </w:rPr>
              <w:t>B25301631</w:t>
            </w:r>
          </w:p>
        </w:tc>
        <w:tc>
          <w:tcPr>
            <w:tcW w:w="1417" w:type="dxa"/>
            <w:tcBorders>
              <w:top w:val="nil"/>
              <w:left w:val="nil"/>
              <w:bottom w:val="single" w:sz="4" w:space="0" w:color="auto"/>
              <w:right w:val="single" w:sz="4" w:space="0" w:color="auto"/>
            </w:tcBorders>
            <w:shd w:val="clear" w:color="000000" w:fill="FCFCFC"/>
            <w:hideMark/>
          </w:tcPr>
          <w:p w14:paraId="5678778F"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08954F8C"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3EAF102B"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Serveis Integrals de Manteniment </w:t>
            </w:r>
            <w:proofErr w:type="spellStart"/>
            <w:r w:rsidRPr="0017177A">
              <w:rPr>
                <w:rFonts w:cs="Arial"/>
                <w:color w:val="333333"/>
                <w:sz w:val="20"/>
                <w:szCs w:val="20"/>
              </w:rPr>
              <w:t>Rubatec</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CFCFC"/>
            <w:hideMark/>
          </w:tcPr>
          <w:p w14:paraId="5D0C04D5" w14:textId="77777777" w:rsidR="006928B6" w:rsidRPr="0017177A" w:rsidRDefault="006928B6" w:rsidP="006928B6">
            <w:pPr>
              <w:jc w:val="left"/>
              <w:rPr>
                <w:rFonts w:cs="Arial"/>
                <w:color w:val="333333"/>
                <w:sz w:val="20"/>
                <w:szCs w:val="20"/>
              </w:rPr>
            </w:pPr>
            <w:r w:rsidRPr="0017177A">
              <w:rPr>
                <w:rFonts w:cs="Arial"/>
                <w:color w:val="333333"/>
                <w:sz w:val="20"/>
                <w:szCs w:val="20"/>
              </w:rPr>
              <w:t>A60744216</w:t>
            </w:r>
          </w:p>
        </w:tc>
        <w:tc>
          <w:tcPr>
            <w:tcW w:w="1417" w:type="dxa"/>
            <w:tcBorders>
              <w:top w:val="nil"/>
              <w:left w:val="nil"/>
              <w:bottom w:val="single" w:sz="4" w:space="0" w:color="auto"/>
              <w:right w:val="single" w:sz="4" w:space="0" w:color="auto"/>
            </w:tcBorders>
            <w:shd w:val="clear" w:color="000000" w:fill="FFFFFF"/>
            <w:hideMark/>
          </w:tcPr>
          <w:p w14:paraId="31223699" w14:textId="77777777" w:rsidR="006928B6" w:rsidRPr="0017177A" w:rsidRDefault="006928B6" w:rsidP="006928B6">
            <w:pPr>
              <w:jc w:val="left"/>
              <w:rPr>
                <w:rFonts w:cs="Arial"/>
                <w:color w:val="333333"/>
                <w:sz w:val="20"/>
                <w:szCs w:val="20"/>
              </w:rPr>
            </w:pPr>
            <w:r w:rsidRPr="0017177A">
              <w:rPr>
                <w:rFonts w:cs="Arial"/>
                <w:color w:val="333333"/>
                <w:sz w:val="20"/>
                <w:szCs w:val="20"/>
              </w:rPr>
              <w:t>1, 2, 3, 4</w:t>
            </w:r>
          </w:p>
        </w:tc>
      </w:tr>
      <w:tr w:rsidR="006928B6" w:rsidRPr="0017177A" w14:paraId="3224E820"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631957AB"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Serveo</w:t>
            </w:r>
            <w:proofErr w:type="spellEnd"/>
            <w:r w:rsidRPr="0017177A">
              <w:rPr>
                <w:rFonts w:cs="Arial"/>
                <w:color w:val="333333"/>
                <w:sz w:val="20"/>
                <w:szCs w:val="20"/>
              </w:rPr>
              <w:t xml:space="preserve"> </w:t>
            </w:r>
            <w:proofErr w:type="spellStart"/>
            <w:r w:rsidRPr="0017177A">
              <w:rPr>
                <w:rFonts w:cs="Arial"/>
                <w:color w:val="333333"/>
                <w:sz w:val="20"/>
                <w:szCs w:val="20"/>
              </w:rPr>
              <w:t>Facility</w:t>
            </w:r>
            <w:proofErr w:type="spellEnd"/>
            <w:r w:rsidRPr="0017177A">
              <w:rPr>
                <w:rFonts w:cs="Arial"/>
                <w:color w:val="333333"/>
                <w:sz w:val="20"/>
                <w:szCs w:val="20"/>
              </w:rPr>
              <w:t xml:space="preserve"> Management, SA (abans </w:t>
            </w:r>
            <w:proofErr w:type="spellStart"/>
            <w:r w:rsidRPr="0017177A">
              <w:rPr>
                <w:rFonts w:cs="Arial"/>
                <w:color w:val="333333"/>
                <w:sz w:val="20"/>
                <w:szCs w:val="20"/>
              </w:rPr>
              <w:t>Sacyr</w:t>
            </w:r>
            <w:proofErr w:type="spellEnd"/>
            <w:r w:rsidRPr="0017177A">
              <w:rPr>
                <w:rFonts w:cs="Arial"/>
                <w:color w:val="333333"/>
                <w:sz w:val="20"/>
                <w:szCs w:val="20"/>
              </w:rPr>
              <w:t xml:space="preserve"> </w:t>
            </w:r>
            <w:proofErr w:type="spellStart"/>
            <w:r w:rsidRPr="0017177A">
              <w:rPr>
                <w:rFonts w:cs="Arial"/>
                <w:color w:val="333333"/>
                <w:sz w:val="20"/>
                <w:szCs w:val="20"/>
              </w:rPr>
              <w:t>Facilities</w:t>
            </w:r>
            <w:proofErr w:type="spellEnd"/>
            <w:r w:rsidRPr="0017177A">
              <w:rPr>
                <w:rFonts w:cs="Arial"/>
                <w:color w:val="333333"/>
                <w:sz w:val="20"/>
                <w:szCs w:val="20"/>
              </w:rPr>
              <w:t>, SA)</w:t>
            </w:r>
          </w:p>
        </w:tc>
        <w:tc>
          <w:tcPr>
            <w:tcW w:w="1276" w:type="dxa"/>
            <w:tcBorders>
              <w:top w:val="nil"/>
              <w:left w:val="nil"/>
              <w:bottom w:val="single" w:sz="4" w:space="0" w:color="auto"/>
              <w:right w:val="single" w:sz="4" w:space="0" w:color="auto"/>
            </w:tcBorders>
            <w:shd w:val="clear" w:color="000000" w:fill="FFFFFF"/>
            <w:hideMark/>
          </w:tcPr>
          <w:p w14:paraId="5E452298" w14:textId="77777777" w:rsidR="006928B6" w:rsidRPr="0017177A" w:rsidRDefault="006928B6" w:rsidP="006928B6">
            <w:pPr>
              <w:jc w:val="left"/>
              <w:rPr>
                <w:rFonts w:cs="Arial"/>
                <w:color w:val="333333"/>
                <w:sz w:val="20"/>
                <w:szCs w:val="20"/>
              </w:rPr>
            </w:pPr>
            <w:r w:rsidRPr="0017177A">
              <w:rPr>
                <w:rFonts w:cs="Arial"/>
                <w:color w:val="333333"/>
                <w:sz w:val="20"/>
                <w:szCs w:val="20"/>
              </w:rPr>
              <w:t>A83709873</w:t>
            </w:r>
          </w:p>
        </w:tc>
        <w:tc>
          <w:tcPr>
            <w:tcW w:w="1417" w:type="dxa"/>
            <w:tcBorders>
              <w:top w:val="nil"/>
              <w:left w:val="nil"/>
              <w:bottom w:val="single" w:sz="4" w:space="0" w:color="auto"/>
              <w:right w:val="single" w:sz="4" w:space="0" w:color="auto"/>
            </w:tcBorders>
            <w:shd w:val="clear" w:color="000000" w:fill="FFFFFF"/>
            <w:hideMark/>
          </w:tcPr>
          <w:p w14:paraId="1D4D1B81"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r w:rsidR="006928B6" w:rsidRPr="0017177A" w14:paraId="6E289061"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CFCFC"/>
            <w:hideMark/>
          </w:tcPr>
          <w:p w14:paraId="4CE9D94F" w14:textId="77777777" w:rsidR="006928B6" w:rsidRPr="0017177A" w:rsidRDefault="006928B6" w:rsidP="006928B6">
            <w:pPr>
              <w:jc w:val="left"/>
              <w:rPr>
                <w:rFonts w:cs="Arial"/>
                <w:color w:val="333333"/>
                <w:sz w:val="20"/>
                <w:szCs w:val="20"/>
              </w:rPr>
            </w:pPr>
            <w:proofErr w:type="spellStart"/>
            <w:r w:rsidRPr="0017177A">
              <w:rPr>
                <w:rFonts w:cs="Arial"/>
                <w:color w:val="333333"/>
                <w:sz w:val="20"/>
                <w:szCs w:val="20"/>
              </w:rPr>
              <w:t>Serveo</w:t>
            </w:r>
            <w:proofErr w:type="spellEnd"/>
            <w:r w:rsidRPr="0017177A">
              <w:rPr>
                <w:rFonts w:cs="Arial"/>
                <w:color w:val="333333"/>
                <w:sz w:val="20"/>
                <w:szCs w:val="20"/>
              </w:rPr>
              <w:t xml:space="preserve"> Servicios, SAU (abans Ferrovial Servicios, SAU)</w:t>
            </w:r>
          </w:p>
        </w:tc>
        <w:tc>
          <w:tcPr>
            <w:tcW w:w="1276" w:type="dxa"/>
            <w:tcBorders>
              <w:top w:val="nil"/>
              <w:left w:val="nil"/>
              <w:bottom w:val="single" w:sz="4" w:space="0" w:color="auto"/>
              <w:right w:val="single" w:sz="4" w:space="0" w:color="auto"/>
            </w:tcBorders>
            <w:shd w:val="clear" w:color="000000" w:fill="FCFCFC"/>
            <w:hideMark/>
          </w:tcPr>
          <w:p w14:paraId="424282B1" w14:textId="77777777" w:rsidR="006928B6" w:rsidRPr="0017177A" w:rsidRDefault="006928B6" w:rsidP="006928B6">
            <w:pPr>
              <w:jc w:val="left"/>
              <w:rPr>
                <w:rFonts w:cs="Arial"/>
                <w:color w:val="333333"/>
                <w:sz w:val="20"/>
                <w:szCs w:val="20"/>
              </w:rPr>
            </w:pPr>
            <w:r w:rsidRPr="0017177A">
              <w:rPr>
                <w:rFonts w:cs="Arial"/>
                <w:color w:val="333333"/>
                <w:sz w:val="20"/>
                <w:szCs w:val="20"/>
              </w:rPr>
              <w:t>A80241789</w:t>
            </w:r>
          </w:p>
        </w:tc>
        <w:tc>
          <w:tcPr>
            <w:tcW w:w="1417" w:type="dxa"/>
            <w:tcBorders>
              <w:top w:val="nil"/>
              <w:left w:val="nil"/>
              <w:bottom w:val="single" w:sz="4" w:space="0" w:color="auto"/>
              <w:right w:val="single" w:sz="4" w:space="0" w:color="auto"/>
            </w:tcBorders>
            <w:shd w:val="clear" w:color="000000" w:fill="FCFCFC"/>
            <w:hideMark/>
          </w:tcPr>
          <w:p w14:paraId="0C9C95B9" w14:textId="77777777" w:rsidR="006928B6" w:rsidRPr="0017177A" w:rsidRDefault="006928B6" w:rsidP="006928B6">
            <w:pPr>
              <w:jc w:val="left"/>
              <w:rPr>
                <w:rFonts w:cs="Arial"/>
                <w:color w:val="333333"/>
                <w:sz w:val="20"/>
                <w:szCs w:val="20"/>
              </w:rPr>
            </w:pPr>
            <w:r w:rsidRPr="0017177A">
              <w:rPr>
                <w:rFonts w:cs="Arial"/>
                <w:color w:val="333333"/>
                <w:sz w:val="20"/>
                <w:szCs w:val="20"/>
              </w:rPr>
              <w:t>1, 2, 3, 4, 5, 7</w:t>
            </w:r>
          </w:p>
        </w:tc>
      </w:tr>
      <w:tr w:rsidR="006928B6" w:rsidRPr="0017177A" w14:paraId="20FC80A3" w14:textId="77777777" w:rsidTr="006928B6">
        <w:trPr>
          <w:trHeight w:val="264"/>
        </w:trPr>
        <w:tc>
          <w:tcPr>
            <w:tcW w:w="5807" w:type="dxa"/>
            <w:tcBorders>
              <w:top w:val="nil"/>
              <w:left w:val="single" w:sz="4" w:space="0" w:color="auto"/>
              <w:bottom w:val="single" w:sz="4" w:space="0" w:color="auto"/>
              <w:right w:val="single" w:sz="4" w:space="0" w:color="auto"/>
            </w:tcBorders>
            <w:shd w:val="clear" w:color="000000" w:fill="FFFFFF"/>
            <w:hideMark/>
          </w:tcPr>
          <w:p w14:paraId="2537BF98" w14:textId="77777777" w:rsidR="006928B6" w:rsidRPr="0017177A" w:rsidRDefault="006928B6" w:rsidP="006928B6">
            <w:pPr>
              <w:jc w:val="left"/>
              <w:rPr>
                <w:rFonts w:cs="Arial"/>
                <w:color w:val="333333"/>
                <w:sz w:val="20"/>
                <w:szCs w:val="20"/>
              </w:rPr>
            </w:pPr>
            <w:r w:rsidRPr="0017177A">
              <w:rPr>
                <w:rFonts w:cs="Arial"/>
                <w:color w:val="333333"/>
                <w:sz w:val="20"/>
                <w:szCs w:val="20"/>
              </w:rPr>
              <w:t xml:space="preserve">Servicios Industriales </w:t>
            </w:r>
            <w:proofErr w:type="spellStart"/>
            <w:r w:rsidRPr="0017177A">
              <w:rPr>
                <w:rFonts w:cs="Arial"/>
                <w:color w:val="333333"/>
                <w:sz w:val="20"/>
                <w:szCs w:val="20"/>
              </w:rPr>
              <w:t>Reunidos</w:t>
            </w:r>
            <w:proofErr w:type="spellEnd"/>
            <w:r w:rsidRPr="0017177A">
              <w:rPr>
                <w:rFonts w:cs="Arial"/>
                <w:color w:val="333333"/>
                <w:sz w:val="20"/>
                <w:szCs w:val="20"/>
              </w:rPr>
              <w:t>, SAU (SIRSA)</w:t>
            </w:r>
          </w:p>
        </w:tc>
        <w:tc>
          <w:tcPr>
            <w:tcW w:w="1276" w:type="dxa"/>
            <w:tcBorders>
              <w:top w:val="nil"/>
              <w:left w:val="nil"/>
              <w:bottom w:val="single" w:sz="4" w:space="0" w:color="auto"/>
              <w:right w:val="single" w:sz="4" w:space="0" w:color="auto"/>
            </w:tcBorders>
            <w:shd w:val="clear" w:color="000000" w:fill="FFFFFF"/>
            <w:hideMark/>
          </w:tcPr>
          <w:p w14:paraId="66BDE27D" w14:textId="77777777" w:rsidR="006928B6" w:rsidRPr="0017177A" w:rsidRDefault="006928B6" w:rsidP="006928B6">
            <w:pPr>
              <w:jc w:val="left"/>
              <w:rPr>
                <w:rFonts w:cs="Arial"/>
                <w:color w:val="333333"/>
                <w:sz w:val="20"/>
                <w:szCs w:val="20"/>
              </w:rPr>
            </w:pPr>
            <w:r w:rsidRPr="0017177A">
              <w:rPr>
                <w:rFonts w:cs="Arial"/>
                <w:color w:val="333333"/>
                <w:sz w:val="20"/>
                <w:szCs w:val="20"/>
              </w:rPr>
              <w:t>A08259541</w:t>
            </w:r>
          </w:p>
        </w:tc>
        <w:tc>
          <w:tcPr>
            <w:tcW w:w="1417" w:type="dxa"/>
            <w:tcBorders>
              <w:top w:val="nil"/>
              <w:left w:val="nil"/>
              <w:bottom w:val="single" w:sz="4" w:space="0" w:color="auto"/>
              <w:right w:val="single" w:sz="4" w:space="0" w:color="auto"/>
            </w:tcBorders>
            <w:shd w:val="clear" w:color="000000" w:fill="FFFFFF"/>
            <w:hideMark/>
          </w:tcPr>
          <w:p w14:paraId="1DA6BF10" w14:textId="77777777" w:rsidR="006928B6" w:rsidRPr="0017177A" w:rsidRDefault="006928B6" w:rsidP="006928B6">
            <w:pPr>
              <w:jc w:val="left"/>
              <w:rPr>
                <w:rFonts w:cs="Arial"/>
                <w:color w:val="333333"/>
                <w:sz w:val="20"/>
                <w:szCs w:val="20"/>
              </w:rPr>
            </w:pPr>
            <w:r w:rsidRPr="0017177A">
              <w:rPr>
                <w:rFonts w:cs="Arial"/>
                <w:color w:val="333333"/>
                <w:sz w:val="20"/>
                <w:szCs w:val="20"/>
              </w:rPr>
              <w:t>Tots</w:t>
            </w:r>
          </w:p>
        </w:tc>
      </w:tr>
    </w:tbl>
    <w:p w14:paraId="5456417A" w14:textId="77777777" w:rsidR="006928B6" w:rsidRPr="0017177A" w:rsidRDefault="006928B6" w:rsidP="00512CD5">
      <w:pPr>
        <w:rPr>
          <w:rFonts w:cs="Arial"/>
          <w:snapToGrid w:val="0"/>
          <w:lang w:eastAsia="es-ES"/>
        </w:rPr>
      </w:pPr>
    </w:p>
    <w:p w14:paraId="6AD77C61" w14:textId="3D188FD6" w:rsidR="00027CA3" w:rsidRPr="0017177A" w:rsidRDefault="00526C0C" w:rsidP="00512CD5">
      <w:pPr>
        <w:pStyle w:val="Textindependent3"/>
        <w:spacing w:after="0"/>
        <w:rPr>
          <w:rFonts w:ascii="Arial" w:hAnsi="Arial" w:cs="Arial"/>
          <w:b/>
          <w:bCs/>
          <w:sz w:val="22"/>
          <w:szCs w:val="22"/>
        </w:rPr>
      </w:pPr>
      <w:r w:rsidRPr="0017177A">
        <w:rPr>
          <w:rFonts w:ascii="Arial" w:hAnsi="Arial" w:cs="Arial"/>
          <w:b/>
          <w:sz w:val="22"/>
          <w:szCs w:val="22"/>
        </w:rPr>
        <w:t>H</w:t>
      </w:r>
      <w:r w:rsidR="00027CA3" w:rsidRPr="0017177A">
        <w:rPr>
          <w:rFonts w:ascii="Arial" w:hAnsi="Arial" w:cs="Arial"/>
          <w:b/>
          <w:sz w:val="22"/>
          <w:szCs w:val="22"/>
        </w:rPr>
        <w:t>. Solvència i classificació empresarial</w:t>
      </w:r>
    </w:p>
    <w:p w14:paraId="048D168E" w14:textId="614D969C" w:rsidR="00D513A7" w:rsidRPr="0017177A" w:rsidRDefault="00D513A7" w:rsidP="00512CD5">
      <w:pPr>
        <w:pStyle w:val="Textindependent3"/>
        <w:spacing w:after="0"/>
        <w:rPr>
          <w:rFonts w:ascii="Arial" w:hAnsi="Arial" w:cs="Arial"/>
          <w:strike/>
          <w:sz w:val="22"/>
          <w:szCs w:val="22"/>
        </w:rPr>
      </w:pPr>
    </w:p>
    <w:p w14:paraId="2E0E0DE0" w14:textId="1283103A" w:rsidR="00027CA3" w:rsidRPr="0017177A" w:rsidRDefault="00796D1B" w:rsidP="00512CD5">
      <w:pPr>
        <w:pStyle w:val="Textindependent3"/>
        <w:spacing w:after="0"/>
        <w:rPr>
          <w:rFonts w:ascii="Arial" w:hAnsi="Arial" w:cs="Arial"/>
          <w:sz w:val="22"/>
          <w:szCs w:val="22"/>
        </w:rPr>
      </w:pPr>
      <w:r w:rsidRPr="0017177A">
        <w:rPr>
          <w:rFonts w:ascii="Arial" w:hAnsi="Arial" w:cs="Arial"/>
          <w:b/>
          <w:sz w:val="22"/>
          <w:szCs w:val="22"/>
        </w:rPr>
        <w:t>H</w:t>
      </w:r>
      <w:r w:rsidR="00EB0CA7" w:rsidRPr="0017177A">
        <w:rPr>
          <w:rFonts w:ascii="Arial" w:hAnsi="Arial" w:cs="Arial"/>
          <w:b/>
          <w:sz w:val="22"/>
          <w:szCs w:val="22"/>
        </w:rPr>
        <w:t>.</w:t>
      </w:r>
      <w:r w:rsidR="002F4068" w:rsidRPr="0017177A">
        <w:rPr>
          <w:rFonts w:ascii="Arial" w:hAnsi="Arial" w:cs="Arial"/>
          <w:b/>
          <w:sz w:val="22"/>
          <w:szCs w:val="22"/>
        </w:rPr>
        <w:t>1.</w:t>
      </w:r>
      <w:r w:rsidR="00730AF3" w:rsidRPr="0017177A">
        <w:rPr>
          <w:rFonts w:ascii="Arial" w:hAnsi="Arial" w:cs="Arial"/>
          <w:b/>
          <w:sz w:val="22"/>
          <w:szCs w:val="22"/>
        </w:rPr>
        <w:t xml:space="preserve"> </w:t>
      </w:r>
      <w:r w:rsidR="00730AF3" w:rsidRPr="0017177A">
        <w:rPr>
          <w:rFonts w:ascii="Arial" w:hAnsi="Arial" w:cs="Arial"/>
          <w:sz w:val="22"/>
          <w:szCs w:val="22"/>
        </w:rPr>
        <w:t>Solvència</w:t>
      </w:r>
      <w:r w:rsidR="00EB0CA7" w:rsidRPr="0017177A">
        <w:rPr>
          <w:rFonts w:ascii="Arial" w:hAnsi="Arial" w:cs="Arial"/>
          <w:sz w:val="22"/>
          <w:szCs w:val="22"/>
        </w:rPr>
        <w:t>:</w:t>
      </w:r>
    </w:p>
    <w:p w14:paraId="49123B84" w14:textId="7AA51F7D" w:rsidR="00703A99" w:rsidRPr="0017177A" w:rsidRDefault="00703A99" w:rsidP="00512CD5">
      <w:pPr>
        <w:pStyle w:val="Textindependent3"/>
        <w:spacing w:after="0"/>
        <w:rPr>
          <w:rFonts w:ascii="Arial" w:hAnsi="Arial" w:cs="Arial"/>
          <w:sz w:val="22"/>
          <w:szCs w:val="22"/>
        </w:rPr>
      </w:pPr>
    </w:p>
    <w:p w14:paraId="1D0749EF" w14:textId="77777777" w:rsidR="00703A99" w:rsidRPr="0017177A" w:rsidRDefault="00703A99" w:rsidP="00703A99">
      <w:pPr>
        <w:pStyle w:val="Textindependent3"/>
        <w:rPr>
          <w:rFonts w:ascii="Arial" w:hAnsi="Arial" w:cs="Arial"/>
          <w:sz w:val="22"/>
          <w:szCs w:val="22"/>
          <w:lang w:eastAsia="ca-ES"/>
        </w:rPr>
      </w:pPr>
      <w:r w:rsidRPr="0017177A">
        <w:rPr>
          <w:rFonts w:ascii="Arial" w:hAnsi="Arial" w:cs="Arial"/>
          <w:sz w:val="22"/>
          <w:szCs w:val="22"/>
          <w:lang w:eastAsia="ca-ES"/>
        </w:rPr>
        <w:t>Les empreses no classificades hauran de justificar les solvències següents:</w:t>
      </w:r>
    </w:p>
    <w:p w14:paraId="4FD08974" w14:textId="71553E86" w:rsidR="004630BE" w:rsidRPr="0017177A" w:rsidRDefault="004630BE" w:rsidP="00703A99">
      <w:pPr>
        <w:ind w:right="-7"/>
        <w:rPr>
          <w:rFonts w:cs="Arial"/>
        </w:rPr>
      </w:pPr>
    </w:p>
    <w:p w14:paraId="6E4CA1C6" w14:textId="60DFBCB3" w:rsidR="004630BE" w:rsidRPr="0017177A" w:rsidRDefault="004630BE" w:rsidP="00703A99">
      <w:pPr>
        <w:ind w:right="-7"/>
        <w:rPr>
          <w:rFonts w:cs="Arial"/>
          <w:b/>
        </w:rPr>
      </w:pPr>
      <w:r w:rsidRPr="0017177A">
        <w:rPr>
          <w:rFonts w:cs="Arial"/>
          <w:b/>
        </w:rPr>
        <w:t>H.1.1. Solvència econòmica i financera</w:t>
      </w:r>
    </w:p>
    <w:p w14:paraId="6086E908" w14:textId="77777777" w:rsidR="004630BE" w:rsidRPr="0017177A" w:rsidRDefault="004630BE" w:rsidP="00703A99">
      <w:pPr>
        <w:ind w:right="-7"/>
        <w:rPr>
          <w:rFonts w:cs="Arial"/>
        </w:rPr>
      </w:pPr>
    </w:p>
    <w:p w14:paraId="7AB38399" w14:textId="4A912DE8" w:rsidR="00703A99" w:rsidRPr="0017177A" w:rsidRDefault="004630BE" w:rsidP="004630BE">
      <w:pPr>
        <w:ind w:right="-7"/>
      </w:pPr>
      <w:r w:rsidRPr="0017177A">
        <w:rPr>
          <w:rFonts w:cs="Arial"/>
        </w:rPr>
        <w:t>Les</w:t>
      </w:r>
      <w:r w:rsidR="00703A99" w:rsidRPr="0017177A">
        <w:rPr>
          <w:rFonts w:cs="Arial"/>
        </w:rPr>
        <w:t xml:space="preserve"> empreses licitadores hauran d’acreditar disposar d’un volum anual de negocis en l’àmbit al qual es refereix la present contractació, referit al millor exercici dins dels tres últims disponibles (2021,2022 i 2023) o en funció de les dates de constitució o d’inici d’activitats de l’empresari i de presentació de les ofertes, </w:t>
      </w:r>
      <w:r w:rsidR="004D7885" w:rsidRPr="0017177A">
        <w:rPr>
          <w:rFonts w:cs="Arial"/>
        </w:rPr>
        <w:t>pels imports següents</w:t>
      </w:r>
      <w:r w:rsidR="00703A99" w:rsidRPr="0017177A">
        <w:t>:</w:t>
      </w:r>
    </w:p>
    <w:p w14:paraId="45FA3ABB" w14:textId="77777777" w:rsidR="004630BE" w:rsidRPr="0017177A" w:rsidRDefault="004630BE" w:rsidP="00703A99">
      <w:pPr>
        <w:tabs>
          <w:tab w:val="num" w:pos="2160"/>
        </w:tabs>
      </w:pPr>
    </w:p>
    <w:tbl>
      <w:tblPr>
        <w:tblW w:w="5670" w:type="dxa"/>
        <w:tblCellMar>
          <w:left w:w="70" w:type="dxa"/>
          <w:right w:w="70" w:type="dxa"/>
        </w:tblCellMar>
        <w:tblLook w:val="04A0" w:firstRow="1" w:lastRow="0" w:firstColumn="1" w:lastColumn="0" w:noHBand="0" w:noVBand="1"/>
      </w:tblPr>
      <w:tblGrid>
        <w:gridCol w:w="3969"/>
        <w:gridCol w:w="1701"/>
      </w:tblGrid>
      <w:tr w:rsidR="00703A99" w:rsidRPr="0017177A" w14:paraId="30ACB867" w14:textId="77777777" w:rsidTr="004630BE">
        <w:trPr>
          <w:trHeight w:val="204"/>
        </w:trPr>
        <w:tc>
          <w:tcPr>
            <w:tcW w:w="3969" w:type="dxa"/>
            <w:tcBorders>
              <w:top w:val="nil"/>
              <w:left w:val="nil"/>
              <w:bottom w:val="nil"/>
              <w:right w:val="nil"/>
            </w:tcBorders>
            <w:shd w:val="clear" w:color="auto" w:fill="auto"/>
            <w:noWrap/>
            <w:vAlign w:val="bottom"/>
            <w:hideMark/>
          </w:tcPr>
          <w:p w14:paraId="6590C17A" w14:textId="77777777" w:rsidR="00703A99" w:rsidRPr="0017177A" w:rsidRDefault="00703A99" w:rsidP="004630BE">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5B3FD5" w14:textId="77777777" w:rsidR="00703A99" w:rsidRPr="0017177A" w:rsidRDefault="00703A99" w:rsidP="004630BE">
            <w:pPr>
              <w:jc w:val="center"/>
              <w:rPr>
                <w:rFonts w:cs="Arial"/>
                <w:b/>
                <w:bCs/>
                <w:color w:val="000000"/>
              </w:rPr>
            </w:pPr>
            <w:r w:rsidRPr="0017177A">
              <w:rPr>
                <w:rFonts w:cs="Arial"/>
                <w:b/>
                <w:bCs/>
                <w:color w:val="000000"/>
              </w:rPr>
              <w:t>Solvència requerida</w:t>
            </w:r>
          </w:p>
        </w:tc>
      </w:tr>
      <w:tr w:rsidR="00703A99" w:rsidRPr="0017177A" w14:paraId="29CA5A89" w14:textId="77777777" w:rsidTr="004630BE">
        <w:trPr>
          <w:trHeight w:val="204"/>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B2227" w14:textId="77777777" w:rsidR="00703A99" w:rsidRPr="0017177A" w:rsidRDefault="00703A99" w:rsidP="004630BE">
            <w:pPr>
              <w:rPr>
                <w:rFonts w:cs="Arial"/>
                <w:color w:val="000000"/>
              </w:rPr>
            </w:pPr>
            <w:r w:rsidRPr="0017177A">
              <w:rPr>
                <w:rFonts w:cs="Arial"/>
                <w:color w:val="000000"/>
              </w:rPr>
              <w:t>Lot 1: SSCC SOC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A3119" w14:textId="77777777" w:rsidR="00703A99" w:rsidRPr="0017177A" w:rsidRDefault="00703A99" w:rsidP="004630BE">
            <w:pPr>
              <w:jc w:val="right"/>
              <w:rPr>
                <w:rFonts w:cs="Arial"/>
                <w:color w:val="000000"/>
              </w:rPr>
            </w:pPr>
            <w:r w:rsidRPr="0017177A">
              <w:rPr>
                <w:rFonts w:cs="Arial"/>
                <w:color w:val="000000"/>
              </w:rPr>
              <w:t>1.295.486,82</w:t>
            </w:r>
          </w:p>
        </w:tc>
      </w:tr>
      <w:tr w:rsidR="00703A99" w:rsidRPr="0017177A" w14:paraId="62F5FA63"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2FFF410" w14:textId="77777777" w:rsidR="00703A99" w:rsidRPr="0017177A" w:rsidRDefault="00703A99" w:rsidP="004630BE">
            <w:pPr>
              <w:rPr>
                <w:rFonts w:cs="Arial"/>
                <w:color w:val="000000"/>
              </w:rPr>
            </w:pPr>
            <w:r w:rsidRPr="0017177A">
              <w:rPr>
                <w:rFonts w:cs="Arial"/>
                <w:color w:val="000000"/>
              </w:rPr>
              <w:t>Lot 2: Barcelona (ciutat)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2EFCA" w14:textId="77777777" w:rsidR="00703A99" w:rsidRPr="0017177A" w:rsidRDefault="00703A99" w:rsidP="004630BE">
            <w:pPr>
              <w:jc w:val="right"/>
              <w:rPr>
                <w:rFonts w:cs="Arial"/>
                <w:color w:val="000000"/>
                <w:lang w:eastAsia="es-ES"/>
              </w:rPr>
            </w:pPr>
            <w:r w:rsidRPr="0017177A">
              <w:rPr>
                <w:rFonts w:cs="Arial"/>
                <w:color w:val="000000"/>
              </w:rPr>
              <w:t>1.257.525,00</w:t>
            </w:r>
          </w:p>
        </w:tc>
      </w:tr>
      <w:tr w:rsidR="00703A99" w:rsidRPr="0017177A" w14:paraId="22B0A4D1"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1939849" w14:textId="77777777" w:rsidR="00703A99" w:rsidRPr="0017177A" w:rsidRDefault="00703A99" w:rsidP="004630BE">
            <w:pPr>
              <w:rPr>
                <w:rFonts w:cs="Arial"/>
                <w:color w:val="000000"/>
              </w:rPr>
            </w:pPr>
            <w:r w:rsidRPr="0017177A">
              <w:rPr>
                <w:rFonts w:cs="Arial"/>
                <w:color w:val="000000"/>
              </w:rPr>
              <w:t>Lot 3: Barcelona província (litoral)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5E6B5" w14:textId="77777777" w:rsidR="00703A99" w:rsidRPr="0017177A" w:rsidRDefault="00703A99" w:rsidP="004630BE">
            <w:pPr>
              <w:jc w:val="right"/>
              <w:rPr>
                <w:rFonts w:cs="Arial"/>
                <w:color w:val="000000"/>
                <w:lang w:eastAsia="es-ES"/>
              </w:rPr>
            </w:pPr>
            <w:r w:rsidRPr="0017177A">
              <w:rPr>
                <w:rFonts w:cs="Arial"/>
                <w:color w:val="000000"/>
              </w:rPr>
              <w:t>2.615.287,50</w:t>
            </w:r>
          </w:p>
        </w:tc>
      </w:tr>
      <w:tr w:rsidR="00703A99" w:rsidRPr="0017177A" w14:paraId="5618D0B9"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DAFB173" w14:textId="77777777" w:rsidR="00703A99" w:rsidRPr="0017177A" w:rsidRDefault="00703A99" w:rsidP="004630BE">
            <w:pPr>
              <w:rPr>
                <w:rFonts w:cs="Arial"/>
                <w:color w:val="000000"/>
              </w:rPr>
            </w:pPr>
            <w:r w:rsidRPr="0017177A">
              <w:rPr>
                <w:rFonts w:cs="Arial"/>
                <w:color w:val="000000"/>
              </w:rPr>
              <w:t>Lot 4: Barcelona província (interior)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78C94" w14:textId="77777777" w:rsidR="00703A99" w:rsidRPr="0017177A" w:rsidRDefault="00703A99" w:rsidP="004630BE">
            <w:pPr>
              <w:jc w:val="right"/>
              <w:rPr>
                <w:rFonts w:cs="Arial"/>
                <w:color w:val="000000"/>
                <w:lang w:eastAsia="es-ES"/>
              </w:rPr>
            </w:pPr>
            <w:r w:rsidRPr="0017177A">
              <w:rPr>
                <w:rFonts w:cs="Arial"/>
                <w:color w:val="000000"/>
              </w:rPr>
              <w:t>2.314.575,00</w:t>
            </w:r>
          </w:p>
        </w:tc>
      </w:tr>
      <w:tr w:rsidR="00703A99" w:rsidRPr="0017177A" w14:paraId="141CD289"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10C2393" w14:textId="77777777" w:rsidR="00703A99" w:rsidRPr="0017177A" w:rsidRDefault="00703A99" w:rsidP="004630BE">
            <w:pPr>
              <w:rPr>
                <w:rFonts w:cs="Arial"/>
                <w:color w:val="000000"/>
              </w:rPr>
            </w:pPr>
            <w:r w:rsidRPr="0017177A">
              <w:rPr>
                <w:rFonts w:cs="Arial"/>
                <w:color w:val="000000"/>
              </w:rPr>
              <w:t>Lot 5: Girona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D7421" w14:textId="77777777" w:rsidR="00703A99" w:rsidRPr="0017177A" w:rsidRDefault="00703A99" w:rsidP="004630BE">
            <w:pPr>
              <w:jc w:val="right"/>
              <w:rPr>
                <w:rFonts w:cs="Arial"/>
                <w:color w:val="000000"/>
                <w:lang w:eastAsia="es-ES"/>
              </w:rPr>
            </w:pPr>
            <w:r w:rsidRPr="0017177A">
              <w:rPr>
                <w:rFonts w:cs="Arial"/>
                <w:color w:val="000000"/>
              </w:rPr>
              <w:t>965.925,00</w:t>
            </w:r>
          </w:p>
        </w:tc>
      </w:tr>
      <w:tr w:rsidR="00703A99" w:rsidRPr="0017177A" w14:paraId="68490B75"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0C57C41" w14:textId="77777777" w:rsidR="00703A99" w:rsidRPr="0017177A" w:rsidRDefault="00703A99" w:rsidP="004630BE">
            <w:pPr>
              <w:rPr>
                <w:rFonts w:cs="Arial"/>
                <w:color w:val="000000"/>
              </w:rPr>
            </w:pPr>
            <w:r w:rsidRPr="0017177A">
              <w:rPr>
                <w:rFonts w:cs="Arial"/>
                <w:color w:val="000000"/>
              </w:rPr>
              <w:t>Lot 6: Lleida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CA314" w14:textId="77777777" w:rsidR="00703A99" w:rsidRPr="0017177A" w:rsidRDefault="00703A99" w:rsidP="004630BE">
            <w:pPr>
              <w:jc w:val="right"/>
              <w:rPr>
                <w:rFonts w:cs="Arial"/>
                <w:color w:val="000000"/>
                <w:lang w:eastAsia="es-ES"/>
              </w:rPr>
            </w:pPr>
            <w:r w:rsidRPr="0017177A">
              <w:rPr>
                <w:rFonts w:cs="Arial"/>
                <w:color w:val="000000"/>
              </w:rPr>
              <w:t>799.875,00</w:t>
            </w:r>
          </w:p>
        </w:tc>
      </w:tr>
      <w:tr w:rsidR="00703A99" w:rsidRPr="0017177A" w14:paraId="31F5378F" w14:textId="77777777" w:rsidTr="004630BE">
        <w:trPr>
          <w:trHeight w:val="5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549757F" w14:textId="77777777" w:rsidR="00703A99" w:rsidRPr="0017177A" w:rsidRDefault="00703A99" w:rsidP="004630BE">
            <w:pPr>
              <w:rPr>
                <w:rFonts w:cs="Arial"/>
                <w:color w:val="000000"/>
              </w:rPr>
            </w:pPr>
            <w:r w:rsidRPr="0017177A">
              <w:rPr>
                <w:rFonts w:cs="Arial"/>
                <w:color w:val="000000"/>
              </w:rPr>
              <w:t>Lot 7: Tarragona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D7BD9" w14:textId="77777777" w:rsidR="00703A99" w:rsidRPr="0017177A" w:rsidRDefault="00703A99" w:rsidP="004630BE">
            <w:pPr>
              <w:jc w:val="right"/>
              <w:rPr>
                <w:rFonts w:cs="Arial"/>
                <w:color w:val="000000"/>
                <w:lang w:eastAsia="es-ES"/>
              </w:rPr>
            </w:pPr>
            <w:r w:rsidRPr="0017177A">
              <w:rPr>
                <w:rFonts w:cs="Arial"/>
                <w:color w:val="000000"/>
              </w:rPr>
              <w:t>1.046.007,00</w:t>
            </w:r>
          </w:p>
        </w:tc>
      </w:tr>
    </w:tbl>
    <w:p w14:paraId="27612904" w14:textId="77777777" w:rsidR="00703A99" w:rsidRPr="0017177A" w:rsidRDefault="00703A99" w:rsidP="00703A99">
      <w:pPr>
        <w:tabs>
          <w:tab w:val="num" w:pos="2160"/>
        </w:tabs>
        <w:rPr>
          <w:strike/>
        </w:rPr>
      </w:pPr>
    </w:p>
    <w:p w14:paraId="651E297E" w14:textId="77777777" w:rsidR="0068073F" w:rsidRPr="004302E3" w:rsidRDefault="0068073F" w:rsidP="0068073F">
      <w:pPr>
        <w:tabs>
          <w:tab w:val="num" w:pos="2160"/>
        </w:tabs>
      </w:pPr>
      <w:r w:rsidRPr="0017177A">
        <w:rPr>
          <w:rFonts w:cs="Arial"/>
          <w:b/>
        </w:rPr>
        <w:t xml:space="preserve">En el supòsit de presentar-se a diversos lots, </w:t>
      </w:r>
      <w:r w:rsidRPr="0017177A">
        <w:rPr>
          <w:rFonts w:cs="Arial"/>
          <w:b/>
          <w:u w:val="single"/>
        </w:rPr>
        <w:t>el llindar</w:t>
      </w:r>
      <w:r w:rsidRPr="0017177A">
        <w:rPr>
          <w:rFonts w:cs="Arial"/>
          <w:b/>
        </w:rPr>
        <w:t xml:space="preserve"> a acreditar serà el corresponent </w:t>
      </w:r>
      <w:r w:rsidRPr="0068073F">
        <w:rPr>
          <w:rFonts w:cs="Arial"/>
          <w:b/>
          <w:u w:val="single"/>
        </w:rPr>
        <w:t xml:space="preserve">al </w:t>
      </w:r>
      <w:r w:rsidRPr="0068073F">
        <w:rPr>
          <w:b/>
          <w:u w:val="single"/>
        </w:rPr>
        <w:t>de la suma dels lots als que es presenti</w:t>
      </w:r>
      <w:r w:rsidRPr="004302E3">
        <w:t>.</w:t>
      </w:r>
    </w:p>
    <w:p w14:paraId="512AB870" w14:textId="77777777" w:rsidR="0068073F" w:rsidRPr="0017177A" w:rsidRDefault="0068073F" w:rsidP="0068073F">
      <w:pPr>
        <w:tabs>
          <w:tab w:val="num" w:pos="2160"/>
        </w:tabs>
        <w:rPr>
          <w:rFonts w:cs="Arial"/>
          <w:b/>
        </w:rPr>
      </w:pPr>
    </w:p>
    <w:p w14:paraId="556F3D8B" w14:textId="2210446F" w:rsidR="00703A99" w:rsidRPr="0017177A" w:rsidRDefault="00703A99" w:rsidP="00703A99">
      <w:pPr>
        <w:tabs>
          <w:tab w:val="num" w:pos="2160"/>
        </w:tabs>
        <w:rPr>
          <w:rFonts w:cs="Arial"/>
          <w:b/>
        </w:rPr>
      </w:pPr>
      <w:r w:rsidRPr="0017177A">
        <w:rPr>
          <w:rFonts w:cs="Arial"/>
          <w:b/>
        </w:rPr>
        <w:lastRenderedPageBreak/>
        <w:t>.</w:t>
      </w:r>
    </w:p>
    <w:p w14:paraId="2BB5F925" w14:textId="77777777" w:rsidR="00703A99" w:rsidRPr="0017177A" w:rsidRDefault="00703A99" w:rsidP="00512CD5">
      <w:pPr>
        <w:pStyle w:val="Textindependent3"/>
        <w:spacing w:after="0"/>
        <w:rPr>
          <w:rFonts w:ascii="Arial" w:hAnsi="Arial" w:cs="Arial"/>
          <w:sz w:val="22"/>
          <w:szCs w:val="22"/>
        </w:rPr>
      </w:pPr>
    </w:p>
    <w:p w14:paraId="4A41D05D" w14:textId="3919487E" w:rsidR="00703A99" w:rsidRPr="0017177A" w:rsidRDefault="00027CA3" w:rsidP="00512CD5">
      <w:pPr>
        <w:tabs>
          <w:tab w:val="num" w:pos="2160"/>
        </w:tabs>
        <w:rPr>
          <w:rFonts w:cs="Arial"/>
        </w:rPr>
      </w:pPr>
      <w:r w:rsidRPr="0017177A">
        <w:rPr>
          <w:rFonts w:cs="Arial"/>
        </w:rPr>
        <w:t xml:space="preserve">Acreditació documental: </w:t>
      </w:r>
    </w:p>
    <w:p w14:paraId="19FEDC46" w14:textId="5B9619E5" w:rsidR="00703A99" w:rsidRPr="0017177A" w:rsidRDefault="00703A99" w:rsidP="00512CD5">
      <w:pPr>
        <w:tabs>
          <w:tab w:val="num" w:pos="2160"/>
        </w:tabs>
        <w:rPr>
          <w:rFonts w:cs="Arial"/>
          <w:i/>
          <w:color w:val="0070C0"/>
        </w:rPr>
      </w:pPr>
    </w:p>
    <w:p w14:paraId="1DD410D4" w14:textId="77777777" w:rsidR="00703A99" w:rsidRPr="0017177A" w:rsidRDefault="00703A99" w:rsidP="00683FA3">
      <w:pPr>
        <w:pStyle w:val="Pargrafdellista"/>
        <w:numPr>
          <w:ilvl w:val="0"/>
          <w:numId w:val="7"/>
        </w:numPr>
        <w:tabs>
          <w:tab w:val="num" w:pos="2160"/>
        </w:tabs>
        <w:ind w:hanging="436"/>
        <w:rPr>
          <w:rFonts w:asciiTheme="minorHAnsi" w:hAnsiTheme="minorHAnsi" w:cstheme="minorHAnsi"/>
          <w:sz w:val="22"/>
          <w:szCs w:val="22"/>
        </w:rPr>
      </w:pPr>
      <w:r w:rsidRPr="0017177A">
        <w:rPr>
          <w:rFonts w:asciiTheme="minorHAnsi" w:hAnsiTheme="minorHAnsi" w:cstheme="minorHAnsi"/>
          <w:sz w:val="22"/>
          <w:szCs w:val="22"/>
        </w:rPr>
        <w:t xml:space="preserve">Declaració responsable de vigència de la documentació administrativa acreditada en l’Acord marc </w:t>
      </w:r>
      <w:r w:rsidRPr="0017177A">
        <w:rPr>
          <w:rFonts w:asciiTheme="minorHAnsi" w:hAnsiTheme="minorHAnsi" w:cstheme="minorHAnsi"/>
          <w:b/>
          <w:sz w:val="22"/>
          <w:szCs w:val="22"/>
        </w:rPr>
        <w:t>annex 2</w:t>
      </w:r>
      <w:r w:rsidRPr="0017177A">
        <w:rPr>
          <w:rFonts w:asciiTheme="minorHAnsi" w:hAnsiTheme="minorHAnsi" w:cstheme="minorHAnsi"/>
          <w:sz w:val="22"/>
          <w:szCs w:val="22"/>
        </w:rPr>
        <w:t>.</w:t>
      </w:r>
    </w:p>
    <w:p w14:paraId="6B9669C2" w14:textId="22F7045F" w:rsidR="00703A99" w:rsidRPr="0017177A" w:rsidRDefault="00703A99" w:rsidP="00683FA3">
      <w:pPr>
        <w:pStyle w:val="Pargrafdellista"/>
        <w:numPr>
          <w:ilvl w:val="0"/>
          <w:numId w:val="7"/>
        </w:numPr>
        <w:adjustRightInd w:val="0"/>
        <w:ind w:left="709" w:hanging="425"/>
        <w:rPr>
          <w:rFonts w:asciiTheme="minorHAnsi" w:eastAsia="Arial Unicode MS" w:hAnsiTheme="minorHAnsi" w:cstheme="minorHAnsi"/>
          <w:bCs/>
          <w:kern w:val="1"/>
          <w:sz w:val="22"/>
          <w:szCs w:val="22"/>
        </w:rPr>
      </w:pPr>
      <w:r w:rsidRPr="0017177A">
        <w:rPr>
          <w:rFonts w:asciiTheme="minorHAnsi" w:hAnsiTheme="minorHAnsi" w:cstheme="minorHAnsi"/>
          <w:sz w:val="22"/>
          <w:szCs w:val="22"/>
        </w:rPr>
        <w:t>H</w:t>
      </w:r>
      <w:r w:rsidRPr="0017177A">
        <w:rPr>
          <w:rFonts w:asciiTheme="minorHAnsi" w:eastAsia="Arial Unicode MS" w:hAnsiTheme="minorHAnsi" w:cstheme="minorHAnsi"/>
          <w:bCs/>
          <w:kern w:val="1"/>
          <w:sz w:val="22"/>
          <w:szCs w:val="22"/>
        </w:rPr>
        <w:t xml:space="preserve">auran d’aportar al </w:t>
      </w:r>
      <w:r w:rsidRPr="0017177A">
        <w:rPr>
          <w:rFonts w:asciiTheme="minorHAnsi" w:eastAsia="Arial Unicode MS" w:hAnsiTheme="minorHAnsi" w:cstheme="minorHAnsi"/>
          <w:b/>
          <w:bCs/>
          <w:kern w:val="1"/>
          <w:sz w:val="22"/>
          <w:szCs w:val="22"/>
        </w:rPr>
        <w:t>Sobre A</w:t>
      </w:r>
      <w:r w:rsidRPr="0017177A">
        <w:rPr>
          <w:rFonts w:asciiTheme="minorHAnsi" w:eastAsia="Arial Unicode MS" w:hAnsiTheme="minorHAnsi" w:cstheme="minorHAnsi"/>
          <w:bCs/>
          <w:kern w:val="1"/>
          <w:sz w:val="22"/>
          <w:szCs w:val="22"/>
        </w:rPr>
        <w:t xml:space="preserve">,  una declaració responsable conforme </w:t>
      </w:r>
      <w:r w:rsidRPr="0017177A">
        <w:rPr>
          <w:rFonts w:asciiTheme="minorHAnsi" w:hAnsiTheme="minorHAnsi" w:cstheme="minorHAnsi"/>
          <w:sz w:val="22"/>
          <w:szCs w:val="22"/>
        </w:rPr>
        <w:t xml:space="preserve">disposen de la solvència </w:t>
      </w:r>
      <w:r w:rsidR="00113F91" w:rsidRPr="0017177A">
        <w:rPr>
          <w:rFonts w:asciiTheme="minorHAnsi" w:hAnsiTheme="minorHAnsi" w:cstheme="minorHAnsi"/>
          <w:sz w:val="22"/>
          <w:szCs w:val="22"/>
        </w:rPr>
        <w:t>requerida del lot corresponent</w:t>
      </w:r>
      <w:r w:rsidRPr="0017177A">
        <w:rPr>
          <w:rFonts w:asciiTheme="minorHAnsi" w:hAnsiTheme="minorHAnsi" w:cstheme="minorHAnsi"/>
          <w:sz w:val="22"/>
          <w:szCs w:val="22"/>
        </w:rPr>
        <w:t xml:space="preserve"> (annex </w:t>
      </w:r>
      <w:r w:rsidR="00B72B84" w:rsidRPr="0017177A">
        <w:rPr>
          <w:rFonts w:asciiTheme="minorHAnsi" w:hAnsiTheme="minorHAnsi" w:cstheme="minorHAnsi"/>
          <w:sz w:val="22"/>
          <w:szCs w:val="22"/>
        </w:rPr>
        <w:t>6</w:t>
      </w:r>
      <w:r w:rsidRPr="0017177A">
        <w:rPr>
          <w:rFonts w:asciiTheme="minorHAnsi" w:hAnsiTheme="minorHAnsi" w:cstheme="minorHAnsi"/>
          <w:sz w:val="22"/>
          <w:szCs w:val="22"/>
        </w:rPr>
        <w:t>).</w:t>
      </w:r>
    </w:p>
    <w:p w14:paraId="1CD2E72C" w14:textId="77777777" w:rsidR="003D420C" w:rsidRPr="0017177A" w:rsidRDefault="003D420C" w:rsidP="003D420C">
      <w:pPr>
        <w:rPr>
          <w:rFonts w:asciiTheme="minorHAnsi" w:eastAsia="Arial Unicode MS" w:hAnsiTheme="minorHAnsi" w:cstheme="minorHAnsi"/>
          <w:bCs/>
          <w:kern w:val="1"/>
        </w:rPr>
      </w:pPr>
    </w:p>
    <w:p w14:paraId="04642207" w14:textId="0E355D0D" w:rsidR="00703A99" w:rsidRPr="0017177A" w:rsidRDefault="00703A99" w:rsidP="003D420C">
      <w:pPr>
        <w:rPr>
          <w:rFonts w:asciiTheme="minorHAnsi" w:eastAsia="Arial Unicode MS" w:hAnsiTheme="minorHAnsi" w:cstheme="minorHAnsi"/>
          <w:kern w:val="1"/>
        </w:rPr>
      </w:pPr>
      <w:r w:rsidRPr="0017177A">
        <w:rPr>
          <w:rFonts w:asciiTheme="minorHAnsi" w:eastAsia="Arial Unicode MS" w:hAnsiTheme="minorHAnsi" w:cstheme="minorHAnsi"/>
          <w:bCs/>
          <w:kern w:val="1"/>
        </w:rPr>
        <w:t xml:space="preserve">L’acreditació documental de la suficiència de la solvència econòmica i financera de l’empresari amb l’oferta millor valorada </w:t>
      </w:r>
      <w:r w:rsidRPr="0017177A">
        <w:rPr>
          <w:rFonts w:asciiTheme="minorHAnsi" w:eastAsia="Arial Unicode MS" w:hAnsiTheme="minorHAnsi" w:cstheme="minorHAnsi"/>
          <w:kern w:val="1"/>
        </w:rPr>
        <w:t xml:space="preserve">s’ha d’efectuar mitjançant </w:t>
      </w:r>
      <w:r w:rsidRPr="0017177A">
        <w:rPr>
          <w:rFonts w:asciiTheme="minorHAnsi" w:eastAsia="Arial Unicode MS" w:hAnsiTheme="minorHAnsi" w:cstheme="minorHAnsi"/>
          <w:bCs/>
          <w:kern w:val="1"/>
        </w:rPr>
        <w:t>l’aportació dels comptes anuals del millor dels tres exercicis indicats</w:t>
      </w:r>
      <w:r w:rsidRPr="0017177A">
        <w:rPr>
          <w:rFonts w:asciiTheme="minorHAnsi" w:eastAsia="Arial Unicode MS" w:hAnsiTheme="minorHAnsi" w:cstheme="minorHAnsi"/>
          <w:kern w:val="1"/>
        </w:rPr>
        <w:t xml:space="preserve">, o en el seu cas, mitjançant la </w:t>
      </w:r>
      <w:r w:rsidR="00086D48" w:rsidRPr="0017177A">
        <w:rPr>
          <w:rFonts w:asciiTheme="minorHAnsi" w:eastAsia="Arial Unicode MS" w:hAnsiTheme="minorHAnsi" w:cstheme="minorHAnsi"/>
          <w:kern w:val="1"/>
        </w:rPr>
        <w:t>consulta del RELI</w:t>
      </w:r>
      <w:r w:rsidRPr="0017177A">
        <w:rPr>
          <w:rFonts w:asciiTheme="minorHAnsi" w:eastAsia="Arial Unicode MS" w:hAnsiTheme="minorHAnsi" w:cstheme="minorHAnsi"/>
          <w:kern w:val="1"/>
        </w:rPr>
        <w:t xml:space="preserve"> o el Registre corresponent.</w:t>
      </w:r>
    </w:p>
    <w:p w14:paraId="455768AC" w14:textId="286AFA72" w:rsidR="004630BE" w:rsidRPr="0017177A" w:rsidRDefault="004630BE" w:rsidP="003D420C">
      <w:pPr>
        <w:rPr>
          <w:rFonts w:asciiTheme="minorHAnsi" w:eastAsia="Arial Unicode MS" w:hAnsiTheme="minorHAnsi" w:cstheme="minorHAnsi"/>
          <w:kern w:val="1"/>
        </w:rPr>
      </w:pPr>
    </w:p>
    <w:p w14:paraId="2B16AF92" w14:textId="722B1E76" w:rsidR="004630BE" w:rsidRPr="0017177A" w:rsidRDefault="004630BE" w:rsidP="004630BE">
      <w:pPr>
        <w:ind w:right="-7"/>
        <w:rPr>
          <w:rFonts w:cs="Arial"/>
          <w:b/>
        </w:rPr>
      </w:pPr>
      <w:r w:rsidRPr="0017177A">
        <w:rPr>
          <w:rFonts w:cs="Arial"/>
          <w:b/>
        </w:rPr>
        <w:t>H.1.2. Solvència tècnica o professional</w:t>
      </w:r>
    </w:p>
    <w:p w14:paraId="48173985" w14:textId="20645A31" w:rsidR="00703A99" w:rsidRPr="0017177A" w:rsidRDefault="00703A99" w:rsidP="00512CD5">
      <w:pPr>
        <w:tabs>
          <w:tab w:val="num" w:pos="2160"/>
        </w:tabs>
        <w:rPr>
          <w:rFonts w:cs="Arial"/>
          <w:i/>
          <w:color w:val="0070C0"/>
        </w:rPr>
      </w:pPr>
    </w:p>
    <w:p w14:paraId="44E4CA50" w14:textId="441EB8C1" w:rsidR="003D420C" w:rsidRPr="0017177A" w:rsidRDefault="004630BE" w:rsidP="00512CD5">
      <w:pPr>
        <w:tabs>
          <w:tab w:val="num" w:pos="2160"/>
        </w:tabs>
        <w:rPr>
          <w:rFonts w:cs="Arial"/>
          <w:color w:val="0070C0"/>
        </w:rPr>
      </w:pPr>
      <w:r w:rsidRPr="0017177A">
        <w:rPr>
          <w:rFonts w:cs="Arial"/>
        </w:rPr>
        <w:t>E</w:t>
      </w:r>
      <w:r w:rsidR="003D420C" w:rsidRPr="0017177A">
        <w:rPr>
          <w:rFonts w:cs="Arial"/>
        </w:rPr>
        <w:t>s requereix:</w:t>
      </w:r>
    </w:p>
    <w:p w14:paraId="6AB9A6CF" w14:textId="77777777" w:rsidR="003D420C" w:rsidRPr="0017177A" w:rsidRDefault="003D420C" w:rsidP="00512CD5">
      <w:pPr>
        <w:tabs>
          <w:tab w:val="num" w:pos="2160"/>
        </w:tabs>
        <w:rPr>
          <w:rFonts w:cs="Arial"/>
          <w:i/>
          <w:color w:val="0070C0"/>
        </w:rPr>
      </w:pPr>
    </w:p>
    <w:p w14:paraId="0F72A6D7" w14:textId="717E11AF" w:rsidR="003D420C" w:rsidRPr="0017177A" w:rsidRDefault="003D420C" w:rsidP="00683FA3">
      <w:pPr>
        <w:pStyle w:val="Pargrafdellista"/>
        <w:numPr>
          <w:ilvl w:val="0"/>
          <w:numId w:val="8"/>
        </w:numPr>
        <w:ind w:hanging="578"/>
        <w:contextualSpacing w:val="0"/>
        <w:rPr>
          <w:rFonts w:asciiTheme="majorHAnsi" w:hAnsiTheme="majorHAnsi" w:cstheme="majorHAnsi"/>
          <w:sz w:val="22"/>
        </w:rPr>
      </w:pPr>
      <w:r w:rsidRPr="0017177A">
        <w:rPr>
          <w:rFonts w:asciiTheme="majorHAnsi" w:hAnsiTheme="majorHAnsi" w:cstheme="majorHAnsi"/>
          <w:sz w:val="22"/>
        </w:rPr>
        <w:t>Una relació de contractes amb objecte similar als de la present licitació, en els tres darrers anys (2021, 2022 i 2023),</w:t>
      </w:r>
      <w:r w:rsidRPr="0017177A">
        <w:rPr>
          <w:rFonts w:asciiTheme="majorHAnsi" w:eastAsia="Arial Unicode MS" w:hAnsiTheme="majorHAnsi" w:cstheme="majorHAnsi"/>
          <w:bCs/>
          <w:kern w:val="1"/>
          <w:sz w:val="22"/>
        </w:rPr>
        <w:t xml:space="preserve"> </w:t>
      </w:r>
      <w:r w:rsidRPr="0017177A">
        <w:rPr>
          <w:rFonts w:asciiTheme="majorHAnsi" w:hAnsiTheme="majorHAnsi" w:cstheme="majorHAnsi"/>
          <w:sz w:val="22"/>
        </w:rPr>
        <w:t xml:space="preserve">l’import anual acumulat en l’any de major execució sigui igual o superior al 70 per cent del valor estimat del contracte o de la seva anualitat mitja si aquesta es inferior al valor estimat del contracte. </w:t>
      </w:r>
    </w:p>
    <w:p w14:paraId="3C773A7B" w14:textId="77777777" w:rsidR="003D420C" w:rsidRPr="0017177A" w:rsidRDefault="003D420C" w:rsidP="003D420C">
      <w:pPr>
        <w:pStyle w:val="Default"/>
        <w:jc w:val="both"/>
        <w:rPr>
          <w:sz w:val="22"/>
          <w:szCs w:val="22"/>
        </w:rPr>
      </w:pPr>
    </w:p>
    <w:p w14:paraId="450B5940" w14:textId="77777777" w:rsidR="003D420C" w:rsidRPr="0017177A" w:rsidRDefault="003D420C" w:rsidP="003D420C">
      <w:pPr>
        <w:tabs>
          <w:tab w:val="num" w:pos="2160"/>
        </w:tabs>
        <w:rPr>
          <w:rFonts w:cs="Arial"/>
        </w:rPr>
      </w:pPr>
      <w:r w:rsidRPr="0017177A">
        <w:rPr>
          <w:rFonts w:cs="Arial"/>
        </w:rPr>
        <w:t>En concret, l’import anual a acreditar per les empreses licitadores haurà de ser igual o superior als valors següents:</w:t>
      </w:r>
    </w:p>
    <w:p w14:paraId="5F6BBA8C" w14:textId="77777777" w:rsidR="003D420C" w:rsidRPr="0017177A" w:rsidRDefault="003D420C" w:rsidP="003D420C">
      <w:pPr>
        <w:tabs>
          <w:tab w:val="num" w:pos="2160"/>
        </w:tabs>
        <w:rPr>
          <w:rFonts w:cs="Arial"/>
          <w:strike/>
        </w:rPr>
      </w:pPr>
    </w:p>
    <w:tbl>
      <w:tblPr>
        <w:tblW w:w="5670" w:type="dxa"/>
        <w:tblCellMar>
          <w:left w:w="70" w:type="dxa"/>
          <w:right w:w="70" w:type="dxa"/>
        </w:tblCellMar>
        <w:tblLook w:val="04A0" w:firstRow="1" w:lastRow="0" w:firstColumn="1" w:lastColumn="0" w:noHBand="0" w:noVBand="1"/>
      </w:tblPr>
      <w:tblGrid>
        <w:gridCol w:w="3969"/>
        <w:gridCol w:w="1701"/>
      </w:tblGrid>
      <w:tr w:rsidR="003D420C" w:rsidRPr="0017177A" w14:paraId="4316D2D3" w14:textId="77777777" w:rsidTr="004630BE">
        <w:trPr>
          <w:trHeight w:val="204"/>
        </w:trPr>
        <w:tc>
          <w:tcPr>
            <w:tcW w:w="3969" w:type="dxa"/>
            <w:tcBorders>
              <w:top w:val="nil"/>
              <w:left w:val="nil"/>
              <w:bottom w:val="nil"/>
              <w:right w:val="nil"/>
            </w:tcBorders>
            <w:shd w:val="clear" w:color="auto" w:fill="auto"/>
            <w:noWrap/>
            <w:vAlign w:val="bottom"/>
            <w:hideMark/>
          </w:tcPr>
          <w:p w14:paraId="42E085F2" w14:textId="77777777" w:rsidR="003D420C" w:rsidRPr="0017177A" w:rsidRDefault="003D420C" w:rsidP="004630BE">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7F5CC5" w14:textId="77777777" w:rsidR="003D420C" w:rsidRPr="0017177A" w:rsidRDefault="003D420C" w:rsidP="004630BE">
            <w:pPr>
              <w:jc w:val="center"/>
              <w:rPr>
                <w:rFonts w:cs="Arial"/>
                <w:b/>
                <w:bCs/>
                <w:color w:val="000000"/>
              </w:rPr>
            </w:pPr>
            <w:r w:rsidRPr="0017177A">
              <w:rPr>
                <w:rFonts w:cs="Arial"/>
                <w:b/>
                <w:bCs/>
                <w:color w:val="000000"/>
              </w:rPr>
              <w:t>Solvència requerida</w:t>
            </w:r>
          </w:p>
        </w:tc>
      </w:tr>
      <w:tr w:rsidR="003D420C" w:rsidRPr="0017177A" w14:paraId="41C378B5" w14:textId="77777777" w:rsidTr="004630BE">
        <w:trPr>
          <w:trHeight w:val="204"/>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2B9A6" w14:textId="77777777" w:rsidR="003D420C" w:rsidRPr="0017177A" w:rsidRDefault="003D420C" w:rsidP="004630BE">
            <w:pPr>
              <w:rPr>
                <w:rFonts w:cs="Arial"/>
                <w:color w:val="000000"/>
              </w:rPr>
            </w:pPr>
            <w:r w:rsidRPr="0017177A">
              <w:rPr>
                <w:rFonts w:cs="Arial"/>
                <w:color w:val="000000"/>
              </w:rPr>
              <w:t>Lot 1: SSCC SOC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8FCB5" w14:textId="77777777" w:rsidR="003D420C" w:rsidRPr="0017177A" w:rsidRDefault="003D420C" w:rsidP="004630BE">
            <w:pPr>
              <w:jc w:val="right"/>
              <w:rPr>
                <w:rFonts w:cs="Arial"/>
                <w:color w:val="000000"/>
              </w:rPr>
            </w:pPr>
            <w:r w:rsidRPr="0017177A">
              <w:rPr>
                <w:rFonts w:cs="Arial"/>
                <w:color w:val="000000"/>
              </w:rPr>
              <w:t>251.900,22</w:t>
            </w:r>
          </w:p>
        </w:tc>
      </w:tr>
      <w:tr w:rsidR="003D420C" w:rsidRPr="0017177A" w14:paraId="645FB4B2"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2FA8024" w14:textId="77777777" w:rsidR="003D420C" w:rsidRPr="0017177A" w:rsidRDefault="003D420C" w:rsidP="004630BE">
            <w:pPr>
              <w:rPr>
                <w:rFonts w:cs="Arial"/>
                <w:color w:val="000000"/>
              </w:rPr>
            </w:pPr>
            <w:r w:rsidRPr="0017177A">
              <w:rPr>
                <w:rFonts w:cs="Arial"/>
                <w:color w:val="000000"/>
              </w:rPr>
              <w:t>Lot 2: Barcelona (ciutat)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28406" w14:textId="77777777" w:rsidR="003D420C" w:rsidRPr="0017177A" w:rsidRDefault="003D420C" w:rsidP="004630BE">
            <w:pPr>
              <w:jc w:val="right"/>
              <w:rPr>
                <w:rFonts w:cs="Arial"/>
                <w:color w:val="000000"/>
                <w:lang w:eastAsia="es-ES"/>
              </w:rPr>
            </w:pPr>
            <w:r w:rsidRPr="0017177A">
              <w:rPr>
                <w:rFonts w:cs="Arial"/>
                <w:color w:val="000000"/>
              </w:rPr>
              <w:t>244.518,75</w:t>
            </w:r>
          </w:p>
        </w:tc>
      </w:tr>
      <w:tr w:rsidR="003D420C" w:rsidRPr="0017177A" w14:paraId="08EE75F6"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6A3EB54" w14:textId="77777777" w:rsidR="003D420C" w:rsidRPr="0017177A" w:rsidRDefault="003D420C" w:rsidP="004630BE">
            <w:pPr>
              <w:rPr>
                <w:rFonts w:cs="Arial"/>
                <w:color w:val="000000"/>
              </w:rPr>
            </w:pPr>
            <w:r w:rsidRPr="0017177A">
              <w:rPr>
                <w:rFonts w:cs="Arial"/>
                <w:color w:val="000000"/>
              </w:rPr>
              <w:t>Lot 3: Barcelona província (litoral)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7C71D" w14:textId="77777777" w:rsidR="003D420C" w:rsidRPr="0017177A" w:rsidRDefault="003D420C" w:rsidP="004630BE">
            <w:pPr>
              <w:jc w:val="right"/>
              <w:rPr>
                <w:rFonts w:cs="Arial"/>
                <w:color w:val="000000"/>
                <w:lang w:eastAsia="es-ES"/>
              </w:rPr>
            </w:pPr>
            <w:r w:rsidRPr="0017177A">
              <w:rPr>
                <w:rFonts w:cs="Arial"/>
                <w:color w:val="000000"/>
              </w:rPr>
              <w:t>508.528,13</w:t>
            </w:r>
          </w:p>
        </w:tc>
      </w:tr>
      <w:tr w:rsidR="003D420C" w:rsidRPr="0017177A" w14:paraId="6465AA66"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F300A5A" w14:textId="77777777" w:rsidR="003D420C" w:rsidRPr="0017177A" w:rsidRDefault="003D420C" w:rsidP="004630BE">
            <w:pPr>
              <w:rPr>
                <w:rFonts w:cs="Arial"/>
                <w:color w:val="000000"/>
              </w:rPr>
            </w:pPr>
            <w:r w:rsidRPr="0017177A">
              <w:rPr>
                <w:rFonts w:cs="Arial"/>
                <w:color w:val="000000"/>
              </w:rPr>
              <w:t>Lot 4: Barcelona província (interior)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9EA13" w14:textId="77777777" w:rsidR="003D420C" w:rsidRPr="0017177A" w:rsidRDefault="003D420C" w:rsidP="004630BE">
            <w:pPr>
              <w:jc w:val="right"/>
              <w:rPr>
                <w:rFonts w:cs="Arial"/>
                <w:color w:val="000000"/>
                <w:lang w:eastAsia="es-ES"/>
              </w:rPr>
            </w:pPr>
            <w:r w:rsidRPr="0017177A">
              <w:rPr>
                <w:rFonts w:cs="Arial"/>
                <w:color w:val="000000"/>
              </w:rPr>
              <w:t>450.056,25</w:t>
            </w:r>
          </w:p>
        </w:tc>
      </w:tr>
      <w:tr w:rsidR="003D420C" w:rsidRPr="0017177A" w14:paraId="5AD4F754"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B47008B" w14:textId="77777777" w:rsidR="003D420C" w:rsidRPr="0017177A" w:rsidRDefault="003D420C" w:rsidP="004630BE">
            <w:pPr>
              <w:rPr>
                <w:rFonts w:cs="Arial"/>
                <w:color w:val="000000"/>
              </w:rPr>
            </w:pPr>
            <w:r w:rsidRPr="0017177A">
              <w:rPr>
                <w:rFonts w:cs="Arial"/>
                <w:color w:val="000000"/>
              </w:rPr>
              <w:t>Lot 5: Girona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CA724" w14:textId="77777777" w:rsidR="003D420C" w:rsidRPr="0017177A" w:rsidRDefault="003D420C" w:rsidP="004630BE">
            <w:pPr>
              <w:jc w:val="right"/>
              <w:rPr>
                <w:rFonts w:cs="Arial"/>
                <w:color w:val="000000"/>
                <w:lang w:eastAsia="es-ES"/>
              </w:rPr>
            </w:pPr>
            <w:r w:rsidRPr="0017177A">
              <w:rPr>
                <w:rFonts w:cs="Arial"/>
                <w:color w:val="000000"/>
              </w:rPr>
              <w:t>187.818,75</w:t>
            </w:r>
          </w:p>
        </w:tc>
      </w:tr>
      <w:tr w:rsidR="003D420C" w:rsidRPr="0017177A" w14:paraId="1222797D" w14:textId="77777777" w:rsidTr="004630BE">
        <w:trPr>
          <w:trHeight w:val="204"/>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72136E5" w14:textId="77777777" w:rsidR="003D420C" w:rsidRPr="0017177A" w:rsidRDefault="003D420C" w:rsidP="004630BE">
            <w:pPr>
              <w:rPr>
                <w:rFonts w:cs="Arial"/>
                <w:color w:val="000000"/>
              </w:rPr>
            </w:pPr>
            <w:r w:rsidRPr="0017177A">
              <w:rPr>
                <w:rFonts w:cs="Arial"/>
                <w:color w:val="000000"/>
              </w:rPr>
              <w:t>Lot 6: Lleida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3BFD1" w14:textId="77777777" w:rsidR="003D420C" w:rsidRPr="0017177A" w:rsidRDefault="003D420C" w:rsidP="004630BE">
            <w:pPr>
              <w:jc w:val="right"/>
              <w:rPr>
                <w:rFonts w:cs="Arial"/>
                <w:color w:val="000000"/>
                <w:lang w:eastAsia="es-ES"/>
              </w:rPr>
            </w:pPr>
            <w:r w:rsidRPr="0017177A">
              <w:rPr>
                <w:rFonts w:cs="Arial"/>
                <w:color w:val="000000"/>
              </w:rPr>
              <w:t>155.531,25</w:t>
            </w:r>
          </w:p>
        </w:tc>
      </w:tr>
      <w:tr w:rsidR="003D420C" w:rsidRPr="0017177A" w14:paraId="63462BD7" w14:textId="77777777" w:rsidTr="004630BE">
        <w:trPr>
          <w:trHeight w:val="5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F9B6B9A" w14:textId="77777777" w:rsidR="003D420C" w:rsidRPr="0017177A" w:rsidRDefault="003D420C" w:rsidP="004630BE">
            <w:pPr>
              <w:rPr>
                <w:rFonts w:cs="Arial"/>
                <w:color w:val="000000"/>
              </w:rPr>
            </w:pPr>
            <w:r w:rsidRPr="0017177A">
              <w:rPr>
                <w:rFonts w:cs="Arial"/>
                <w:color w:val="000000"/>
              </w:rPr>
              <w:t>Lot 7: Tarragona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BDFD2" w14:textId="77777777" w:rsidR="003D420C" w:rsidRPr="0017177A" w:rsidRDefault="003D420C" w:rsidP="004630BE">
            <w:pPr>
              <w:jc w:val="right"/>
              <w:rPr>
                <w:rFonts w:cs="Arial"/>
                <w:color w:val="000000"/>
                <w:lang w:eastAsia="es-ES"/>
              </w:rPr>
            </w:pPr>
            <w:r w:rsidRPr="0017177A">
              <w:rPr>
                <w:rFonts w:cs="Arial"/>
                <w:color w:val="000000"/>
              </w:rPr>
              <w:t>203.390,25</w:t>
            </w:r>
          </w:p>
        </w:tc>
      </w:tr>
    </w:tbl>
    <w:p w14:paraId="6A89E952" w14:textId="77777777" w:rsidR="00027CA3" w:rsidRPr="0017177A" w:rsidRDefault="00027CA3" w:rsidP="00512CD5">
      <w:pPr>
        <w:tabs>
          <w:tab w:val="num" w:pos="2160"/>
        </w:tabs>
        <w:rPr>
          <w:rFonts w:cs="Arial"/>
          <w:i/>
          <w:color w:val="0070C0"/>
        </w:rPr>
      </w:pPr>
    </w:p>
    <w:p w14:paraId="2070FC22" w14:textId="6617CA57" w:rsidR="0068073F" w:rsidRPr="004302E3" w:rsidRDefault="00027CA3" w:rsidP="0068073F">
      <w:pPr>
        <w:tabs>
          <w:tab w:val="num" w:pos="2160"/>
        </w:tabs>
      </w:pPr>
      <w:r w:rsidRPr="0017177A">
        <w:rPr>
          <w:rFonts w:cs="Arial"/>
          <w:b/>
        </w:rPr>
        <w:t xml:space="preserve">En el supòsit de presentar-se a diversos lots, </w:t>
      </w:r>
      <w:r w:rsidRPr="0017177A">
        <w:rPr>
          <w:rFonts w:cs="Arial"/>
          <w:b/>
          <w:u w:val="single"/>
        </w:rPr>
        <w:t>el llindar</w:t>
      </w:r>
      <w:r w:rsidRPr="0017177A">
        <w:rPr>
          <w:rFonts w:cs="Arial"/>
          <w:b/>
        </w:rPr>
        <w:t xml:space="preserve"> a acreditar serà el corresponent </w:t>
      </w:r>
      <w:r w:rsidRPr="0068073F">
        <w:rPr>
          <w:rFonts w:cs="Arial"/>
          <w:b/>
          <w:u w:val="single"/>
        </w:rPr>
        <w:t xml:space="preserve">al </w:t>
      </w:r>
      <w:r w:rsidR="0068073F" w:rsidRPr="0068073F">
        <w:rPr>
          <w:b/>
          <w:u w:val="single"/>
        </w:rPr>
        <w:t>de la suma dels lots als que es presenti</w:t>
      </w:r>
      <w:r w:rsidR="0068073F" w:rsidRPr="004302E3">
        <w:t>.</w:t>
      </w:r>
    </w:p>
    <w:p w14:paraId="3FB8905C" w14:textId="183766D7" w:rsidR="00027CA3" w:rsidRPr="0017177A" w:rsidRDefault="00027CA3" w:rsidP="00512CD5">
      <w:pPr>
        <w:tabs>
          <w:tab w:val="num" w:pos="2160"/>
        </w:tabs>
        <w:rPr>
          <w:rFonts w:cs="Arial"/>
          <w:b/>
        </w:rPr>
      </w:pPr>
    </w:p>
    <w:p w14:paraId="6553465B" w14:textId="3F61FFB7" w:rsidR="003D613A" w:rsidRPr="0017177A" w:rsidRDefault="003D613A" w:rsidP="00512CD5">
      <w:pPr>
        <w:tabs>
          <w:tab w:val="num" w:pos="2160"/>
        </w:tabs>
        <w:rPr>
          <w:rFonts w:cs="Arial"/>
          <w:i/>
          <w:color w:val="0070C0"/>
        </w:rPr>
      </w:pPr>
    </w:p>
    <w:p w14:paraId="39588684" w14:textId="77777777" w:rsidR="003D613A" w:rsidRPr="0017177A" w:rsidRDefault="003D613A" w:rsidP="003D613A">
      <w:pPr>
        <w:tabs>
          <w:tab w:val="num" w:pos="2160"/>
        </w:tabs>
        <w:rPr>
          <w:rFonts w:asciiTheme="minorHAnsi" w:hAnsiTheme="minorHAnsi" w:cstheme="minorHAnsi"/>
          <w:strike/>
        </w:rPr>
      </w:pPr>
      <w:r w:rsidRPr="0017177A">
        <w:rPr>
          <w:rFonts w:asciiTheme="minorHAnsi" w:hAnsiTheme="minorHAnsi" w:cstheme="minorHAnsi"/>
        </w:rPr>
        <w:t xml:space="preserve">Acreditació documental: </w:t>
      </w:r>
    </w:p>
    <w:p w14:paraId="142D38F1" w14:textId="77777777" w:rsidR="003D613A" w:rsidRPr="0017177A" w:rsidRDefault="003D613A" w:rsidP="003D613A">
      <w:pPr>
        <w:tabs>
          <w:tab w:val="num" w:pos="2160"/>
        </w:tabs>
        <w:rPr>
          <w:rFonts w:asciiTheme="minorHAnsi" w:hAnsiTheme="minorHAnsi" w:cstheme="minorHAnsi"/>
        </w:rPr>
      </w:pPr>
    </w:p>
    <w:p w14:paraId="25EE37DD" w14:textId="77777777" w:rsidR="003D613A" w:rsidRPr="0017177A" w:rsidRDefault="003D613A" w:rsidP="00683FA3">
      <w:pPr>
        <w:pStyle w:val="Pargrafdellista"/>
        <w:numPr>
          <w:ilvl w:val="0"/>
          <w:numId w:val="7"/>
        </w:numPr>
        <w:tabs>
          <w:tab w:val="num" w:pos="2160"/>
        </w:tabs>
        <w:rPr>
          <w:rFonts w:asciiTheme="minorHAnsi" w:hAnsiTheme="minorHAnsi" w:cstheme="minorHAnsi"/>
          <w:sz w:val="22"/>
          <w:szCs w:val="22"/>
        </w:rPr>
      </w:pPr>
      <w:r w:rsidRPr="0017177A">
        <w:rPr>
          <w:rFonts w:asciiTheme="minorHAnsi" w:hAnsiTheme="minorHAnsi" w:cstheme="minorHAnsi"/>
          <w:sz w:val="22"/>
          <w:szCs w:val="22"/>
        </w:rPr>
        <w:t xml:space="preserve">Declaració responsable de vigència de la documentació administrativa acreditada en l’Acord marc </w:t>
      </w:r>
      <w:r w:rsidRPr="0017177A">
        <w:rPr>
          <w:rFonts w:asciiTheme="minorHAnsi" w:hAnsiTheme="minorHAnsi" w:cstheme="minorHAnsi"/>
          <w:b/>
          <w:sz w:val="22"/>
          <w:szCs w:val="22"/>
        </w:rPr>
        <w:t>annex 2</w:t>
      </w:r>
      <w:r w:rsidRPr="0017177A">
        <w:rPr>
          <w:rFonts w:asciiTheme="minorHAnsi" w:hAnsiTheme="minorHAnsi" w:cstheme="minorHAnsi"/>
          <w:sz w:val="22"/>
          <w:szCs w:val="22"/>
        </w:rPr>
        <w:t>.</w:t>
      </w:r>
    </w:p>
    <w:p w14:paraId="3EE1E99C" w14:textId="7B36E01D" w:rsidR="003D613A" w:rsidRPr="0017177A" w:rsidRDefault="003D613A" w:rsidP="00683FA3">
      <w:pPr>
        <w:pStyle w:val="Pargrafdellista"/>
        <w:numPr>
          <w:ilvl w:val="0"/>
          <w:numId w:val="7"/>
        </w:numPr>
        <w:adjustRightInd w:val="0"/>
        <w:rPr>
          <w:rFonts w:asciiTheme="minorHAnsi" w:eastAsia="Arial Unicode MS" w:hAnsiTheme="minorHAnsi" w:cstheme="minorHAnsi"/>
          <w:bCs/>
          <w:kern w:val="1"/>
          <w:sz w:val="22"/>
          <w:szCs w:val="22"/>
        </w:rPr>
      </w:pPr>
      <w:r w:rsidRPr="0017177A">
        <w:rPr>
          <w:rFonts w:asciiTheme="minorHAnsi" w:eastAsia="Arial Unicode MS" w:hAnsiTheme="minorHAnsi" w:cstheme="minorHAnsi"/>
          <w:bCs/>
          <w:kern w:val="1"/>
          <w:sz w:val="22"/>
          <w:szCs w:val="22"/>
        </w:rPr>
        <w:t xml:space="preserve">Hauran d’aportar al </w:t>
      </w:r>
      <w:r w:rsidRPr="0017177A">
        <w:rPr>
          <w:rFonts w:asciiTheme="minorHAnsi" w:eastAsia="Arial Unicode MS" w:hAnsiTheme="minorHAnsi" w:cstheme="minorHAnsi"/>
          <w:b/>
          <w:bCs/>
          <w:kern w:val="1"/>
          <w:sz w:val="22"/>
          <w:szCs w:val="22"/>
        </w:rPr>
        <w:t>Sobre A</w:t>
      </w:r>
      <w:r w:rsidRPr="0017177A">
        <w:rPr>
          <w:rFonts w:asciiTheme="minorHAnsi" w:eastAsia="Arial Unicode MS" w:hAnsiTheme="minorHAnsi" w:cstheme="minorHAnsi"/>
          <w:bCs/>
          <w:kern w:val="1"/>
          <w:sz w:val="22"/>
          <w:szCs w:val="22"/>
        </w:rPr>
        <w:t xml:space="preserve">, </w:t>
      </w:r>
      <w:r w:rsidR="0068073F" w:rsidRPr="00323F28">
        <w:rPr>
          <w:rFonts w:asciiTheme="minorHAnsi" w:eastAsia="Arial Unicode MS" w:hAnsiTheme="minorHAnsi" w:cstheme="minorHAnsi"/>
          <w:bCs/>
          <w:kern w:val="1"/>
          <w:sz w:val="22"/>
          <w:szCs w:val="22"/>
        </w:rPr>
        <w:t xml:space="preserve">una declaració responsable amb la relació dels principals serveis de vigilància prestats en els darrers tres anys (2021,2022 i 2023), que inclogui import, dates i destinatari, públic o privat, d’aquests </w:t>
      </w:r>
      <w:r w:rsidRPr="0017177A">
        <w:rPr>
          <w:rFonts w:asciiTheme="minorHAnsi" w:eastAsia="Arial Unicode MS" w:hAnsiTheme="minorHAnsi" w:cstheme="minorHAnsi"/>
          <w:bCs/>
          <w:kern w:val="1"/>
          <w:sz w:val="22"/>
          <w:szCs w:val="22"/>
        </w:rPr>
        <w:t xml:space="preserve">(annex </w:t>
      </w:r>
      <w:r w:rsidR="00B72B84" w:rsidRPr="0017177A">
        <w:rPr>
          <w:rFonts w:asciiTheme="minorHAnsi" w:eastAsia="Arial Unicode MS" w:hAnsiTheme="minorHAnsi" w:cstheme="minorHAnsi"/>
          <w:bCs/>
          <w:kern w:val="1"/>
          <w:sz w:val="22"/>
          <w:szCs w:val="22"/>
        </w:rPr>
        <w:t>6</w:t>
      </w:r>
      <w:r w:rsidRPr="0017177A">
        <w:rPr>
          <w:rFonts w:asciiTheme="minorHAnsi" w:eastAsia="Arial Unicode MS" w:hAnsiTheme="minorHAnsi" w:cstheme="minorHAnsi"/>
          <w:bCs/>
          <w:kern w:val="1"/>
          <w:sz w:val="22"/>
          <w:szCs w:val="22"/>
        </w:rPr>
        <w:t xml:space="preserve">). </w:t>
      </w:r>
    </w:p>
    <w:p w14:paraId="7BCBD4B8" w14:textId="77777777" w:rsidR="003D613A" w:rsidRPr="0017177A" w:rsidRDefault="003D613A" w:rsidP="003D613A">
      <w:pPr>
        <w:adjustRightInd w:val="0"/>
        <w:rPr>
          <w:rFonts w:asciiTheme="minorHAnsi" w:eastAsia="Arial Unicode MS" w:hAnsiTheme="minorHAnsi" w:cstheme="minorHAnsi"/>
          <w:bCs/>
          <w:kern w:val="1"/>
        </w:rPr>
      </w:pPr>
    </w:p>
    <w:p w14:paraId="48456B32" w14:textId="65C09C9B" w:rsidR="003D613A" w:rsidRPr="0017177A" w:rsidRDefault="003D613A" w:rsidP="003D613A">
      <w:pPr>
        <w:pStyle w:val="Pargrafdellista"/>
        <w:adjustRightInd w:val="0"/>
        <w:rPr>
          <w:rFonts w:asciiTheme="minorHAnsi" w:eastAsia="Arial Unicode MS" w:hAnsiTheme="minorHAnsi" w:cstheme="minorHAnsi"/>
          <w:bCs/>
          <w:kern w:val="1"/>
          <w:sz w:val="22"/>
          <w:szCs w:val="22"/>
        </w:rPr>
      </w:pPr>
      <w:r w:rsidRPr="0017177A">
        <w:rPr>
          <w:rFonts w:asciiTheme="minorHAnsi" w:eastAsia="Arial Unicode MS" w:hAnsiTheme="minorHAnsi" w:cstheme="minorHAnsi"/>
          <w:bCs/>
          <w:kern w:val="1"/>
          <w:sz w:val="22"/>
          <w:szCs w:val="22"/>
        </w:rPr>
        <w:t>Els serveis efectuats del licitador proposat com a adjudicatari s’han d’acreditar  mitjançant l’aportació de certificats expedits o visats per l’òrgan competent, quan el destinatari sigui una entitat del sector públic; quan el destinatari sigui un subjecte privat, mitjançant un certificat expedit per aquest, o en el seu cas, mitjançant la consulta RELI</w:t>
      </w:r>
      <w:r w:rsidR="00C92BC7" w:rsidRPr="0017177A">
        <w:rPr>
          <w:rFonts w:asciiTheme="minorHAnsi" w:eastAsia="Arial Unicode MS" w:hAnsiTheme="minorHAnsi" w:cstheme="minorHAnsi"/>
          <w:bCs/>
          <w:kern w:val="1"/>
          <w:sz w:val="22"/>
          <w:szCs w:val="22"/>
        </w:rPr>
        <w:t xml:space="preserve"> o registre corresponent</w:t>
      </w:r>
      <w:r w:rsidRPr="0017177A">
        <w:rPr>
          <w:rFonts w:asciiTheme="minorHAnsi" w:eastAsia="Arial Unicode MS" w:hAnsiTheme="minorHAnsi" w:cstheme="minorHAnsi"/>
          <w:bCs/>
          <w:kern w:val="1"/>
          <w:sz w:val="22"/>
          <w:szCs w:val="22"/>
        </w:rPr>
        <w:t>.</w:t>
      </w:r>
    </w:p>
    <w:p w14:paraId="0708644A" w14:textId="77777777" w:rsidR="003D613A" w:rsidRPr="0017177A" w:rsidRDefault="003D613A" w:rsidP="003D613A">
      <w:pPr>
        <w:pStyle w:val="Pargrafdellista"/>
        <w:adjustRightInd w:val="0"/>
        <w:rPr>
          <w:rFonts w:asciiTheme="minorHAnsi" w:eastAsia="Arial Unicode MS" w:hAnsiTheme="minorHAnsi" w:cstheme="minorHAnsi"/>
          <w:bCs/>
          <w:kern w:val="1"/>
          <w:sz w:val="22"/>
          <w:szCs w:val="22"/>
        </w:rPr>
      </w:pPr>
    </w:p>
    <w:p w14:paraId="5FA4EBF4" w14:textId="225A8E0E" w:rsidR="004B2CE0" w:rsidRPr="0017177A" w:rsidRDefault="00027CA3" w:rsidP="003D613A">
      <w:pPr>
        <w:pStyle w:val="Pargrafdellista"/>
        <w:adjustRightInd w:val="0"/>
        <w:rPr>
          <w:rFonts w:asciiTheme="minorHAnsi" w:eastAsia="Arial Unicode MS" w:hAnsiTheme="minorHAnsi" w:cstheme="minorHAnsi"/>
          <w:bCs/>
          <w:kern w:val="1"/>
          <w:sz w:val="22"/>
          <w:szCs w:val="22"/>
        </w:rPr>
      </w:pPr>
      <w:r w:rsidRPr="0017177A">
        <w:rPr>
          <w:rFonts w:asciiTheme="minorHAnsi" w:eastAsia="Arial Unicode MS" w:hAnsiTheme="minorHAnsi" w:cstheme="minorHAnsi"/>
          <w:bCs/>
          <w:kern w:val="1"/>
          <w:sz w:val="22"/>
          <w:szCs w:val="22"/>
        </w:rPr>
        <w:t>A l’efecte de determinar que un treball o servei és de la mateixa o similar naturalesa que el que constitueix l’objecte del contracte, es tindran en compte els tres primers dígits dels codis respectius de la CPV.</w:t>
      </w:r>
    </w:p>
    <w:p w14:paraId="0DE4AAA5" w14:textId="59D8E803" w:rsidR="00FC3D7E" w:rsidRPr="0017177A" w:rsidRDefault="00FC3D7E" w:rsidP="00CD5135">
      <w:pPr>
        <w:tabs>
          <w:tab w:val="num" w:pos="2160"/>
        </w:tabs>
        <w:rPr>
          <w:rFonts w:cs="Arial"/>
          <w:i/>
          <w:color w:val="0070C0"/>
        </w:rPr>
      </w:pPr>
    </w:p>
    <w:p w14:paraId="7D9BB8CD" w14:textId="4368F6AC" w:rsidR="00FC3D7E" w:rsidRPr="0017177A" w:rsidRDefault="00FC3D7E" w:rsidP="00683FA3">
      <w:pPr>
        <w:pStyle w:val="Pargrafdellista"/>
        <w:numPr>
          <w:ilvl w:val="0"/>
          <w:numId w:val="8"/>
        </w:numPr>
        <w:tabs>
          <w:tab w:val="num" w:pos="2160"/>
        </w:tabs>
        <w:ind w:hanging="578"/>
        <w:rPr>
          <w:rFonts w:asciiTheme="majorHAnsi" w:hAnsiTheme="majorHAnsi" w:cstheme="majorHAnsi"/>
          <w:sz w:val="22"/>
        </w:rPr>
      </w:pPr>
      <w:r w:rsidRPr="0017177A">
        <w:rPr>
          <w:rFonts w:asciiTheme="majorHAnsi" w:hAnsiTheme="majorHAnsi" w:cstheme="majorHAnsi"/>
          <w:sz w:val="22"/>
        </w:rPr>
        <w:t>Les empreses han de tenir implantat un sistema de gestió ambiental conforme al Reglament (CE) núm. 1221/2009 del Parlament Europeu i del Consell, de 25 de novembre de 2009, relatiu a la participació voluntària d’organitzacions en un sistema comunitari de gestió i auditoria mediambientals (EMAS), modificat pel Reglament (UE) 2017/1505 de la Comissió, o a la ISO 14001 de sistemes de gestió ambiental.</w:t>
      </w:r>
    </w:p>
    <w:p w14:paraId="5A0D9C70" w14:textId="77777777" w:rsidR="00FC3D7E" w:rsidRPr="0017177A" w:rsidRDefault="00FC3D7E" w:rsidP="00FC3D7E">
      <w:pPr>
        <w:tabs>
          <w:tab w:val="num" w:pos="2160"/>
        </w:tabs>
        <w:rPr>
          <w:rFonts w:cs="Arial"/>
          <w:i/>
          <w:color w:val="0070C0"/>
        </w:rPr>
      </w:pPr>
    </w:p>
    <w:p w14:paraId="33A53FC5" w14:textId="77777777" w:rsidR="003D613A" w:rsidRPr="0017177A" w:rsidRDefault="003D613A" w:rsidP="003D613A">
      <w:pPr>
        <w:tabs>
          <w:tab w:val="num" w:pos="2160"/>
        </w:tabs>
        <w:rPr>
          <w:rFonts w:asciiTheme="minorHAnsi" w:hAnsiTheme="minorHAnsi" w:cstheme="minorHAnsi"/>
          <w:strike/>
        </w:rPr>
      </w:pPr>
      <w:r w:rsidRPr="0017177A">
        <w:rPr>
          <w:rFonts w:asciiTheme="minorHAnsi" w:hAnsiTheme="minorHAnsi" w:cstheme="minorHAnsi"/>
        </w:rPr>
        <w:t xml:space="preserve">Acreditació documental: </w:t>
      </w:r>
    </w:p>
    <w:p w14:paraId="658C264E" w14:textId="77777777" w:rsidR="003D613A" w:rsidRPr="0017177A" w:rsidRDefault="003D613A" w:rsidP="003D613A">
      <w:pPr>
        <w:tabs>
          <w:tab w:val="num" w:pos="2160"/>
        </w:tabs>
        <w:rPr>
          <w:rFonts w:asciiTheme="minorHAnsi" w:hAnsiTheme="minorHAnsi" w:cstheme="minorHAnsi"/>
        </w:rPr>
      </w:pPr>
    </w:p>
    <w:p w14:paraId="4034752A" w14:textId="715F6D6F" w:rsidR="00027CA3" w:rsidRPr="0017177A" w:rsidRDefault="003D613A" w:rsidP="00683FA3">
      <w:pPr>
        <w:pStyle w:val="Pargrafdellista"/>
        <w:numPr>
          <w:ilvl w:val="0"/>
          <w:numId w:val="7"/>
        </w:numPr>
        <w:tabs>
          <w:tab w:val="num" w:pos="2160"/>
        </w:tabs>
        <w:rPr>
          <w:rFonts w:cs="Arial"/>
        </w:rPr>
      </w:pPr>
      <w:r w:rsidRPr="0017177A">
        <w:rPr>
          <w:rFonts w:asciiTheme="minorHAnsi" w:hAnsiTheme="minorHAnsi" w:cstheme="minorHAnsi"/>
          <w:sz w:val="22"/>
          <w:szCs w:val="22"/>
        </w:rPr>
        <w:t xml:space="preserve">Declaració responsable de vigència de la documentació administrativa acreditada en l’Acord marc </w:t>
      </w:r>
      <w:r w:rsidRPr="0017177A">
        <w:rPr>
          <w:rFonts w:asciiTheme="minorHAnsi" w:hAnsiTheme="minorHAnsi" w:cstheme="minorHAnsi"/>
          <w:b/>
          <w:sz w:val="22"/>
          <w:szCs w:val="22"/>
        </w:rPr>
        <w:t>annex 2</w:t>
      </w:r>
      <w:r w:rsidRPr="0017177A">
        <w:rPr>
          <w:rFonts w:asciiTheme="minorHAnsi" w:hAnsiTheme="minorHAnsi" w:cstheme="minorHAnsi"/>
          <w:sz w:val="22"/>
          <w:szCs w:val="22"/>
        </w:rPr>
        <w:t xml:space="preserve">. </w:t>
      </w:r>
    </w:p>
    <w:p w14:paraId="74F63874" w14:textId="77777777" w:rsidR="003D613A" w:rsidRPr="0017177A" w:rsidRDefault="003D613A" w:rsidP="003D613A">
      <w:pPr>
        <w:pStyle w:val="Pargrafdellista"/>
        <w:rPr>
          <w:rFonts w:cs="Arial"/>
        </w:rPr>
      </w:pPr>
    </w:p>
    <w:p w14:paraId="2759919C" w14:textId="2E2CAD87" w:rsidR="00027CA3" w:rsidRPr="0017177A" w:rsidRDefault="00796D1B" w:rsidP="005C247F">
      <w:r w:rsidRPr="0017177A">
        <w:rPr>
          <w:b/>
        </w:rPr>
        <w:t>H</w:t>
      </w:r>
      <w:r w:rsidR="00EB0CA7" w:rsidRPr="0017177A">
        <w:rPr>
          <w:b/>
        </w:rPr>
        <w:t>.</w:t>
      </w:r>
      <w:r w:rsidR="002F4068" w:rsidRPr="0017177A">
        <w:rPr>
          <w:b/>
        </w:rPr>
        <w:t>2.</w:t>
      </w:r>
      <w:r w:rsidR="002F4068" w:rsidRPr="0017177A">
        <w:t xml:space="preserve"> </w:t>
      </w:r>
      <w:r w:rsidR="00027CA3" w:rsidRPr="0017177A">
        <w:t>Classificació empresarial:</w:t>
      </w:r>
    </w:p>
    <w:p w14:paraId="4CEE6B90" w14:textId="77777777" w:rsidR="004D7885" w:rsidRPr="0017177A" w:rsidRDefault="004D7885" w:rsidP="004D7885">
      <w:pPr>
        <w:suppressAutoHyphens/>
        <w:rPr>
          <w:rFonts w:asciiTheme="minorHAnsi" w:hAnsiTheme="minorHAnsi" w:cstheme="minorHAnsi"/>
          <w:bCs/>
          <w:lang w:eastAsia="zh-CN"/>
        </w:rPr>
      </w:pPr>
    </w:p>
    <w:p w14:paraId="364BB085" w14:textId="1F95B285" w:rsidR="004D7885" w:rsidRPr="0017177A" w:rsidRDefault="004D7885" w:rsidP="004D7885">
      <w:pPr>
        <w:suppressAutoHyphens/>
        <w:rPr>
          <w:rFonts w:asciiTheme="minorHAnsi" w:hAnsiTheme="minorHAnsi" w:cstheme="minorHAnsi"/>
          <w:bCs/>
          <w:lang w:eastAsia="zh-CN"/>
        </w:rPr>
      </w:pPr>
      <w:r w:rsidRPr="0017177A">
        <w:rPr>
          <w:rFonts w:asciiTheme="minorHAnsi" w:hAnsiTheme="minorHAnsi" w:cstheme="minorHAnsi"/>
          <w:bCs/>
          <w:lang w:eastAsia="zh-CN"/>
        </w:rPr>
        <w:t xml:space="preserve">Alternativament, les empreses licitadores podran acreditar la solvència a través de la </w:t>
      </w:r>
      <w:r w:rsidRPr="0017177A">
        <w:rPr>
          <w:rFonts w:asciiTheme="minorHAnsi" w:hAnsiTheme="minorHAnsi" w:cstheme="minorHAnsi"/>
          <w:b/>
          <w:bCs/>
          <w:lang w:eastAsia="zh-CN"/>
        </w:rPr>
        <w:t>classificació</w:t>
      </w:r>
      <w:r w:rsidRPr="0017177A">
        <w:rPr>
          <w:rFonts w:asciiTheme="minorHAnsi" w:hAnsiTheme="minorHAnsi" w:cstheme="minorHAnsi"/>
          <w:bCs/>
          <w:lang w:eastAsia="zh-CN"/>
        </w:rPr>
        <w:t xml:space="preserve">  següent: </w:t>
      </w:r>
    </w:p>
    <w:p w14:paraId="53FFB462" w14:textId="1055FAF7" w:rsidR="004D7885" w:rsidRPr="0017177A" w:rsidRDefault="004D7885" w:rsidP="005C247F"/>
    <w:p w14:paraId="18AC2878" w14:textId="77777777" w:rsidR="004D7885" w:rsidRPr="0017177A" w:rsidRDefault="004D7885" w:rsidP="004D7885">
      <w:pPr>
        <w:pStyle w:val="Pargrafdellista"/>
        <w:numPr>
          <w:ilvl w:val="0"/>
          <w:numId w:val="17"/>
        </w:numPr>
        <w:autoSpaceDE w:val="0"/>
        <w:autoSpaceDN w:val="0"/>
        <w:adjustRightInd w:val="0"/>
        <w:jc w:val="left"/>
        <w:rPr>
          <w:rFonts w:asciiTheme="minorHAnsi" w:hAnsiTheme="minorHAnsi" w:cstheme="minorHAnsi"/>
          <w:sz w:val="22"/>
          <w:szCs w:val="22"/>
        </w:rPr>
      </w:pPr>
      <w:r w:rsidRPr="0017177A">
        <w:rPr>
          <w:rFonts w:asciiTheme="minorHAnsi" w:hAnsiTheme="minorHAnsi" w:cstheme="minorHAnsi"/>
          <w:sz w:val="22"/>
          <w:szCs w:val="22"/>
        </w:rPr>
        <w:t>Classificació empresarial mínima en cas de presentar oferta a un lot:</w:t>
      </w:r>
    </w:p>
    <w:p w14:paraId="0013E184" w14:textId="77777777" w:rsidR="00937FC9" w:rsidRPr="0017177A" w:rsidRDefault="00937FC9" w:rsidP="00512CD5">
      <w:pPr>
        <w:pStyle w:val="Textindependent3"/>
        <w:spacing w:after="0"/>
        <w:rPr>
          <w:rFonts w:ascii="Arial" w:hAnsi="Arial" w:cs="Arial"/>
          <w:bCs/>
          <w:sz w:val="22"/>
          <w:szCs w:val="22"/>
        </w:rPr>
      </w:pPr>
    </w:p>
    <w:p w14:paraId="3F4E633C" w14:textId="72986282" w:rsidR="003D613A" w:rsidRPr="0017177A" w:rsidRDefault="00027CA3" w:rsidP="00512CD5">
      <w:pPr>
        <w:pStyle w:val="Textindependent3"/>
        <w:spacing w:after="0"/>
        <w:rPr>
          <w:rFonts w:ascii="Arial" w:hAnsi="Arial" w:cs="Arial"/>
          <w:b/>
          <w:sz w:val="22"/>
          <w:szCs w:val="22"/>
        </w:rPr>
      </w:pPr>
      <w:r w:rsidRPr="0017177A">
        <w:rPr>
          <w:rFonts w:ascii="Arial" w:hAnsi="Arial" w:cs="Arial"/>
          <w:b/>
          <w:sz w:val="22"/>
          <w:szCs w:val="22"/>
        </w:rPr>
        <w:t>Grup U</w:t>
      </w:r>
      <w:r w:rsidRPr="0017177A">
        <w:rPr>
          <w:rFonts w:ascii="Arial" w:hAnsi="Arial" w:cs="Arial"/>
          <w:sz w:val="22"/>
          <w:szCs w:val="22"/>
        </w:rPr>
        <w:t xml:space="preserve"> (serveis generals) - </w:t>
      </w:r>
      <w:r w:rsidRPr="0017177A">
        <w:rPr>
          <w:rFonts w:ascii="Arial" w:hAnsi="Arial" w:cs="Arial"/>
          <w:b/>
          <w:sz w:val="22"/>
          <w:szCs w:val="22"/>
        </w:rPr>
        <w:t>subgrup 1</w:t>
      </w:r>
      <w:r w:rsidRPr="0017177A">
        <w:rPr>
          <w:rFonts w:ascii="Arial" w:hAnsi="Arial" w:cs="Arial"/>
          <w:sz w:val="22"/>
          <w:szCs w:val="22"/>
        </w:rPr>
        <w:t xml:space="preserve"> (serveis de neteja)</w:t>
      </w:r>
      <w:r w:rsidR="009D588B" w:rsidRPr="0017177A">
        <w:rPr>
          <w:rFonts w:ascii="Arial" w:hAnsi="Arial" w:cs="Arial"/>
          <w:sz w:val="22"/>
          <w:szCs w:val="22"/>
        </w:rPr>
        <w:t xml:space="preserve"> </w:t>
      </w:r>
      <w:r w:rsidR="00937FC9" w:rsidRPr="0017177A">
        <w:rPr>
          <w:rFonts w:ascii="Arial" w:hAnsi="Arial" w:cs="Arial"/>
          <w:sz w:val="22"/>
          <w:szCs w:val="22"/>
        </w:rPr>
        <w:t>-</w:t>
      </w:r>
      <w:r w:rsidR="009D588B" w:rsidRPr="0017177A">
        <w:rPr>
          <w:rFonts w:ascii="Arial" w:hAnsi="Arial" w:cs="Arial"/>
          <w:sz w:val="22"/>
          <w:szCs w:val="22"/>
        </w:rPr>
        <w:t xml:space="preserve"> </w:t>
      </w:r>
      <w:r w:rsidR="009D588B" w:rsidRPr="0017177A">
        <w:rPr>
          <w:rFonts w:ascii="Arial" w:hAnsi="Arial" w:cs="Arial"/>
          <w:b/>
          <w:sz w:val="22"/>
          <w:szCs w:val="22"/>
        </w:rPr>
        <w:t>categoria</w:t>
      </w:r>
      <w:r w:rsidR="00937FC9" w:rsidRPr="0017177A">
        <w:rPr>
          <w:rFonts w:ascii="Arial" w:hAnsi="Arial" w:cs="Arial"/>
          <w:b/>
          <w:sz w:val="22"/>
          <w:szCs w:val="22"/>
        </w:rPr>
        <w:t xml:space="preserve"> </w:t>
      </w:r>
      <w:r w:rsidR="00B57CC7" w:rsidRPr="0017177A">
        <w:rPr>
          <w:rFonts w:ascii="Arial" w:hAnsi="Arial" w:cs="Arial"/>
          <w:b/>
          <w:sz w:val="22"/>
          <w:szCs w:val="22"/>
        </w:rPr>
        <w:t>detallada en</w:t>
      </w:r>
      <w:r w:rsidR="003D613A" w:rsidRPr="0017177A">
        <w:rPr>
          <w:rFonts w:ascii="Arial" w:hAnsi="Arial" w:cs="Arial"/>
          <w:b/>
          <w:sz w:val="22"/>
          <w:szCs w:val="22"/>
        </w:rPr>
        <w:t xml:space="preserve"> el següent quadre, en funció de la quantia del lot al que es liciti:</w:t>
      </w:r>
    </w:p>
    <w:p w14:paraId="7CC16B77" w14:textId="01BE18C0" w:rsidR="003D613A" w:rsidRPr="0017177A" w:rsidRDefault="003D613A" w:rsidP="003D613A">
      <w:pPr>
        <w:rPr>
          <w:rFonts w:cs="Arial"/>
          <w:lang w:eastAsia="es-ES"/>
        </w:rPr>
      </w:pPr>
    </w:p>
    <w:tbl>
      <w:tblPr>
        <w:tblW w:w="7508" w:type="dxa"/>
        <w:tblCellMar>
          <w:left w:w="70" w:type="dxa"/>
          <w:right w:w="70" w:type="dxa"/>
        </w:tblCellMar>
        <w:tblLook w:val="04A0" w:firstRow="1" w:lastRow="0" w:firstColumn="1" w:lastColumn="0" w:noHBand="0" w:noVBand="1"/>
      </w:tblPr>
      <w:tblGrid>
        <w:gridCol w:w="3686"/>
        <w:gridCol w:w="1276"/>
        <w:gridCol w:w="1275"/>
        <w:gridCol w:w="1271"/>
      </w:tblGrid>
      <w:tr w:rsidR="003D613A" w:rsidRPr="0017177A" w14:paraId="068869AC" w14:textId="77777777" w:rsidTr="006236F8">
        <w:trPr>
          <w:trHeight w:val="408"/>
        </w:trPr>
        <w:tc>
          <w:tcPr>
            <w:tcW w:w="3686" w:type="dxa"/>
            <w:tcBorders>
              <w:top w:val="nil"/>
              <w:left w:val="nil"/>
              <w:bottom w:val="nil"/>
              <w:right w:val="nil"/>
            </w:tcBorders>
            <w:shd w:val="clear" w:color="auto" w:fill="auto"/>
            <w:noWrap/>
            <w:vAlign w:val="bottom"/>
            <w:hideMark/>
          </w:tcPr>
          <w:p w14:paraId="2344B21D" w14:textId="77777777" w:rsidR="003D613A" w:rsidRPr="0017177A" w:rsidRDefault="003D613A" w:rsidP="004630BE">
            <w:pPr>
              <w:spacing w:before="40" w:after="40"/>
              <w:rPr>
                <w:rFonts w:ascii="Times New Roman" w:hAnsi="Times New Roman"/>
              </w:rPr>
            </w:pPr>
          </w:p>
        </w:tc>
        <w:tc>
          <w:tcPr>
            <w:tcW w:w="1276" w:type="dxa"/>
            <w:tcBorders>
              <w:top w:val="single" w:sz="4" w:space="0" w:color="auto"/>
              <w:left w:val="single" w:sz="4" w:space="0" w:color="auto"/>
              <w:bottom w:val="nil"/>
              <w:right w:val="single" w:sz="4" w:space="0" w:color="auto"/>
            </w:tcBorders>
            <w:shd w:val="clear" w:color="auto" w:fill="D9D9D9" w:themeFill="background1" w:themeFillShade="D9"/>
          </w:tcPr>
          <w:p w14:paraId="2F46586B" w14:textId="77777777" w:rsidR="003D613A" w:rsidRPr="0017177A" w:rsidRDefault="003D613A" w:rsidP="004630BE">
            <w:pPr>
              <w:spacing w:before="40" w:after="40"/>
              <w:jc w:val="center"/>
              <w:rPr>
                <w:rFonts w:cs="Arial"/>
                <w:b/>
                <w:bCs/>
                <w:color w:val="000000"/>
              </w:rPr>
            </w:pPr>
            <w:r w:rsidRPr="0017177A">
              <w:rPr>
                <w:rFonts w:cs="Arial"/>
                <w:b/>
                <w:bCs/>
                <w:color w:val="000000"/>
              </w:rPr>
              <w:t>Grup</w:t>
            </w:r>
          </w:p>
        </w:tc>
        <w:tc>
          <w:tcPr>
            <w:tcW w:w="1275" w:type="dxa"/>
            <w:tcBorders>
              <w:top w:val="single" w:sz="4" w:space="0" w:color="auto"/>
              <w:left w:val="single" w:sz="4" w:space="0" w:color="auto"/>
              <w:bottom w:val="nil"/>
              <w:right w:val="single" w:sz="4" w:space="0" w:color="auto"/>
            </w:tcBorders>
            <w:shd w:val="clear" w:color="auto" w:fill="D9D9D9" w:themeFill="background1" w:themeFillShade="D9"/>
          </w:tcPr>
          <w:p w14:paraId="38BAC37C" w14:textId="77777777" w:rsidR="003D613A" w:rsidRPr="0017177A" w:rsidRDefault="003D613A" w:rsidP="004630BE">
            <w:pPr>
              <w:spacing w:before="40" w:after="40"/>
              <w:jc w:val="center"/>
              <w:rPr>
                <w:rFonts w:cs="Arial"/>
                <w:b/>
                <w:bCs/>
                <w:color w:val="000000"/>
              </w:rPr>
            </w:pPr>
            <w:r w:rsidRPr="0017177A">
              <w:rPr>
                <w:rFonts w:cs="Arial"/>
                <w:b/>
                <w:bCs/>
                <w:color w:val="000000"/>
              </w:rPr>
              <w:t>Subgrup</w:t>
            </w:r>
          </w:p>
        </w:tc>
        <w:tc>
          <w:tcPr>
            <w:tcW w:w="1271" w:type="dxa"/>
            <w:tcBorders>
              <w:top w:val="single" w:sz="4" w:space="0" w:color="auto"/>
              <w:left w:val="single" w:sz="4" w:space="0" w:color="auto"/>
              <w:bottom w:val="nil"/>
              <w:right w:val="single" w:sz="4" w:space="0" w:color="auto"/>
            </w:tcBorders>
            <w:shd w:val="clear" w:color="auto" w:fill="D9D9D9" w:themeFill="background1" w:themeFillShade="D9"/>
          </w:tcPr>
          <w:p w14:paraId="6FEA31E1" w14:textId="77777777" w:rsidR="003D613A" w:rsidRPr="0017177A" w:rsidRDefault="003D613A" w:rsidP="004630BE">
            <w:pPr>
              <w:spacing w:before="40" w:after="40"/>
              <w:jc w:val="center"/>
              <w:rPr>
                <w:rFonts w:cs="Arial"/>
                <w:b/>
                <w:bCs/>
                <w:color w:val="000000"/>
              </w:rPr>
            </w:pPr>
            <w:r w:rsidRPr="0017177A">
              <w:rPr>
                <w:rFonts w:cs="Arial"/>
                <w:b/>
                <w:bCs/>
                <w:color w:val="000000"/>
              </w:rPr>
              <w:t>Categoria</w:t>
            </w:r>
          </w:p>
        </w:tc>
      </w:tr>
      <w:tr w:rsidR="003D613A" w:rsidRPr="0017177A" w14:paraId="1F45DE78" w14:textId="77777777" w:rsidTr="006236F8">
        <w:trPr>
          <w:trHeight w:val="204"/>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A925F" w14:textId="77777777" w:rsidR="003D613A" w:rsidRPr="0017177A" w:rsidRDefault="003D613A" w:rsidP="004630BE">
            <w:pPr>
              <w:spacing w:before="40" w:after="40"/>
              <w:rPr>
                <w:rFonts w:cs="Arial"/>
                <w:color w:val="000000"/>
              </w:rPr>
            </w:pPr>
            <w:r w:rsidRPr="0017177A">
              <w:rPr>
                <w:rFonts w:cs="Arial"/>
                <w:color w:val="000000"/>
              </w:rPr>
              <w:t>Lot 1: SSCC SOC</w:t>
            </w:r>
          </w:p>
        </w:tc>
        <w:tc>
          <w:tcPr>
            <w:tcW w:w="1276" w:type="dxa"/>
            <w:tcBorders>
              <w:top w:val="single" w:sz="4" w:space="0" w:color="auto"/>
              <w:left w:val="nil"/>
              <w:bottom w:val="single" w:sz="4" w:space="0" w:color="auto"/>
              <w:right w:val="single" w:sz="4" w:space="0" w:color="auto"/>
            </w:tcBorders>
          </w:tcPr>
          <w:p w14:paraId="3B1B7C64" w14:textId="77777777" w:rsidR="003D613A" w:rsidRPr="0017177A" w:rsidRDefault="003D613A" w:rsidP="003D613A">
            <w:pPr>
              <w:spacing w:before="40" w:after="40"/>
              <w:jc w:val="center"/>
              <w:rPr>
                <w:rFonts w:cs="Arial"/>
                <w:color w:val="000000"/>
              </w:rPr>
            </w:pPr>
            <w:r w:rsidRPr="0017177A">
              <w:rPr>
                <w:rFonts w:cs="Arial"/>
                <w:color w:val="000000"/>
              </w:rPr>
              <w:t>U</w:t>
            </w:r>
          </w:p>
        </w:tc>
        <w:tc>
          <w:tcPr>
            <w:tcW w:w="1275" w:type="dxa"/>
            <w:tcBorders>
              <w:top w:val="single" w:sz="4" w:space="0" w:color="auto"/>
              <w:left w:val="nil"/>
              <w:bottom w:val="single" w:sz="4" w:space="0" w:color="auto"/>
              <w:right w:val="single" w:sz="4" w:space="0" w:color="auto"/>
            </w:tcBorders>
          </w:tcPr>
          <w:p w14:paraId="287FE458" w14:textId="77777777" w:rsidR="003D613A" w:rsidRPr="0017177A" w:rsidRDefault="003D613A" w:rsidP="003D613A">
            <w:pPr>
              <w:spacing w:before="40" w:after="40"/>
              <w:jc w:val="center"/>
              <w:rPr>
                <w:rFonts w:cs="Arial"/>
                <w:color w:val="000000"/>
              </w:rPr>
            </w:pPr>
            <w:r w:rsidRPr="0017177A">
              <w:rPr>
                <w:rFonts w:cs="Arial"/>
                <w:color w:val="000000"/>
              </w:rPr>
              <w:t>1</w:t>
            </w:r>
          </w:p>
        </w:tc>
        <w:tc>
          <w:tcPr>
            <w:tcW w:w="1271" w:type="dxa"/>
            <w:tcBorders>
              <w:top w:val="single" w:sz="4" w:space="0" w:color="auto"/>
              <w:left w:val="nil"/>
              <w:bottom w:val="single" w:sz="4" w:space="0" w:color="auto"/>
              <w:right w:val="single" w:sz="4" w:space="0" w:color="auto"/>
            </w:tcBorders>
          </w:tcPr>
          <w:p w14:paraId="4D67B98B" w14:textId="77777777" w:rsidR="003D613A" w:rsidRPr="0017177A" w:rsidRDefault="003D613A" w:rsidP="003D613A">
            <w:pPr>
              <w:spacing w:before="40" w:after="40"/>
              <w:jc w:val="center"/>
              <w:rPr>
                <w:rFonts w:cs="Arial"/>
                <w:color w:val="000000"/>
              </w:rPr>
            </w:pPr>
            <w:r w:rsidRPr="0017177A">
              <w:rPr>
                <w:rFonts w:cs="Arial"/>
                <w:color w:val="000000"/>
              </w:rPr>
              <w:t>3</w:t>
            </w:r>
          </w:p>
        </w:tc>
      </w:tr>
      <w:tr w:rsidR="003D613A" w:rsidRPr="0017177A" w14:paraId="65C5519A" w14:textId="77777777" w:rsidTr="006236F8">
        <w:trPr>
          <w:trHeight w:val="20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56745452" w14:textId="77777777" w:rsidR="003D613A" w:rsidRPr="0017177A" w:rsidRDefault="003D613A" w:rsidP="004630BE">
            <w:pPr>
              <w:spacing w:before="40" w:after="40"/>
              <w:rPr>
                <w:rFonts w:cs="Arial"/>
                <w:color w:val="000000"/>
              </w:rPr>
            </w:pPr>
            <w:r w:rsidRPr="0017177A">
              <w:rPr>
                <w:rFonts w:cs="Arial"/>
                <w:color w:val="000000"/>
              </w:rPr>
              <w:t>Lot 2: Barcelona (ciutat)</w:t>
            </w:r>
          </w:p>
        </w:tc>
        <w:tc>
          <w:tcPr>
            <w:tcW w:w="1276" w:type="dxa"/>
            <w:tcBorders>
              <w:top w:val="nil"/>
              <w:left w:val="nil"/>
              <w:bottom w:val="single" w:sz="4" w:space="0" w:color="auto"/>
              <w:right w:val="single" w:sz="4" w:space="0" w:color="auto"/>
            </w:tcBorders>
          </w:tcPr>
          <w:p w14:paraId="1DA77F1A" w14:textId="77777777" w:rsidR="003D613A" w:rsidRPr="0017177A" w:rsidRDefault="003D613A" w:rsidP="003D613A">
            <w:pPr>
              <w:spacing w:before="40" w:after="40"/>
              <w:jc w:val="center"/>
              <w:rPr>
                <w:rFonts w:cs="Arial"/>
                <w:color w:val="000000"/>
              </w:rPr>
            </w:pPr>
            <w:r w:rsidRPr="0017177A">
              <w:rPr>
                <w:rFonts w:cs="Arial"/>
                <w:color w:val="000000"/>
              </w:rPr>
              <w:t>U</w:t>
            </w:r>
          </w:p>
        </w:tc>
        <w:tc>
          <w:tcPr>
            <w:tcW w:w="1275" w:type="dxa"/>
            <w:tcBorders>
              <w:top w:val="nil"/>
              <w:left w:val="nil"/>
              <w:bottom w:val="single" w:sz="4" w:space="0" w:color="auto"/>
              <w:right w:val="single" w:sz="4" w:space="0" w:color="auto"/>
            </w:tcBorders>
          </w:tcPr>
          <w:p w14:paraId="3DC3D2ED" w14:textId="77777777" w:rsidR="003D613A" w:rsidRPr="0017177A" w:rsidRDefault="003D613A" w:rsidP="003D613A">
            <w:pPr>
              <w:spacing w:before="40" w:after="40"/>
              <w:jc w:val="center"/>
              <w:rPr>
                <w:rFonts w:cs="Arial"/>
                <w:color w:val="000000"/>
              </w:rPr>
            </w:pPr>
            <w:r w:rsidRPr="0017177A">
              <w:rPr>
                <w:rFonts w:cs="Arial"/>
                <w:color w:val="000000"/>
              </w:rPr>
              <w:t>1</w:t>
            </w:r>
          </w:p>
        </w:tc>
        <w:tc>
          <w:tcPr>
            <w:tcW w:w="1271" w:type="dxa"/>
            <w:tcBorders>
              <w:top w:val="nil"/>
              <w:left w:val="nil"/>
              <w:bottom w:val="single" w:sz="4" w:space="0" w:color="auto"/>
              <w:right w:val="single" w:sz="4" w:space="0" w:color="auto"/>
            </w:tcBorders>
          </w:tcPr>
          <w:p w14:paraId="1C7F96B5" w14:textId="77777777" w:rsidR="003D613A" w:rsidRPr="0017177A" w:rsidRDefault="003D613A" w:rsidP="003D613A">
            <w:pPr>
              <w:spacing w:before="40" w:after="40"/>
              <w:jc w:val="center"/>
              <w:rPr>
                <w:rFonts w:cs="Arial"/>
                <w:color w:val="000000"/>
              </w:rPr>
            </w:pPr>
            <w:r w:rsidRPr="0017177A">
              <w:rPr>
                <w:rFonts w:cs="Arial"/>
                <w:color w:val="000000"/>
              </w:rPr>
              <w:t>3</w:t>
            </w:r>
          </w:p>
        </w:tc>
      </w:tr>
      <w:tr w:rsidR="003D613A" w:rsidRPr="0017177A" w14:paraId="0D26A7C8" w14:textId="77777777" w:rsidTr="006236F8">
        <w:trPr>
          <w:trHeight w:val="20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5DD87575" w14:textId="77777777" w:rsidR="003D613A" w:rsidRPr="0017177A" w:rsidRDefault="003D613A" w:rsidP="004630BE">
            <w:pPr>
              <w:spacing w:before="40" w:after="40"/>
              <w:rPr>
                <w:rFonts w:cs="Arial"/>
                <w:color w:val="000000"/>
              </w:rPr>
            </w:pPr>
            <w:r w:rsidRPr="0017177A">
              <w:rPr>
                <w:rFonts w:cs="Arial"/>
                <w:color w:val="000000"/>
              </w:rPr>
              <w:t>Lot 3: Barcelona província (litoral)</w:t>
            </w:r>
          </w:p>
        </w:tc>
        <w:tc>
          <w:tcPr>
            <w:tcW w:w="1276" w:type="dxa"/>
            <w:tcBorders>
              <w:top w:val="nil"/>
              <w:left w:val="nil"/>
              <w:bottom w:val="single" w:sz="4" w:space="0" w:color="auto"/>
              <w:right w:val="single" w:sz="4" w:space="0" w:color="auto"/>
            </w:tcBorders>
          </w:tcPr>
          <w:p w14:paraId="429C7AC4" w14:textId="77777777" w:rsidR="003D613A" w:rsidRPr="0017177A" w:rsidRDefault="003D613A" w:rsidP="003D613A">
            <w:pPr>
              <w:spacing w:before="40" w:after="40"/>
              <w:jc w:val="center"/>
              <w:rPr>
                <w:rFonts w:cs="Arial"/>
                <w:color w:val="000000"/>
              </w:rPr>
            </w:pPr>
            <w:r w:rsidRPr="0017177A">
              <w:rPr>
                <w:rFonts w:cs="Arial"/>
                <w:color w:val="000000"/>
              </w:rPr>
              <w:t>U</w:t>
            </w:r>
          </w:p>
        </w:tc>
        <w:tc>
          <w:tcPr>
            <w:tcW w:w="1275" w:type="dxa"/>
            <w:tcBorders>
              <w:top w:val="nil"/>
              <w:left w:val="nil"/>
              <w:bottom w:val="single" w:sz="4" w:space="0" w:color="auto"/>
              <w:right w:val="single" w:sz="4" w:space="0" w:color="auto"/>
            </w:tcBorders>
          </w:tcPr>
          <w:p w14:paraId="081E91B7" w14:textId="77777777" w:rsidR="003D613A" w:rsidRPr="0017177A" w:rsidRDefault="003D613A" w:rsidP="003D613A">
            <w:pPr>
              <w:spacing w:before="40" w:after="40"/>
              <w:jc w:val="center"/>
              <w:rPr>
                <w:rFonts w:cs="Arial"/>
                <w:color w:val="000000"/>
              </w:rPr>
            </w:pPr>
            <w:r w:rsidRPr="0017177A">
              <w:rPr>
                <w:rFonts w:cs="Arial"/>
                <w:color w:val="000000"/>
              </w:rPr>
              <w:t>1</w:t>
            </w:r>
          </w:p>
        </w:tc>
        <w:tc>
          <w:tcPr>
            <w:tcW w:w="1271" w:type="dxa"/>
            <w:tcBorders>
              <w:top w:val="nil"/>
              <w:left w:val="nil"/>
              <w:bottom w:val="single" w:sz="4" w:space="0" w:color="auto"/>
              <w:right w:val="single" w:sz="4" w:space="0" w:color="auto"/>
            </w:tcBorders>
          </w:tcPr>
          <w:p w14:paraId="17C8CB29" w14:textId="77777777" w:rsidR="003D613A" w:rsidRPr="0017177A" w:rsidRDefault="003D613A" w:rsidP="003D613A">
            <w:pPr>
              <w:spacing w:before="40" w:after="40"/>
              <w:jc w:val="center"/>
              <w:rPr>
                <w:rFonts w:cs="Arial"/>
                <w:color w:val="000000"/>
              </w:rPr>
            </w:pPr>
            <w:r w:rsidRPr="0017177A">
              <w:rPr>
                <w:rFonts w:cs="Arial"/>
                <w:color w:val="000000"/>
              </w:rPr>
              <w:t>4</w:t>
            </w:r>
          </w:p>
        </w:tc>
      </w:tr>
      <w:tr w:rsidR="003D613A" w:rsidRPr="0017177A" w14:paraId="72B06259" w14:textId="77777777" w:rsidTr="006236F8">
        <w:trPr>
          <w:trHeight w:val="20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1EFF6CDD" w14:textId="77777777" w:rsidR="003D613A" w:rsidRPr="0017177A" w:rsidRDefault="003D613A" w:rsidP="004630BE">
            <w:pPr>
              <w:spacing w:before="40" w:after="40"/>
              <w:rPr>
                <w:rFonts w:cs="Arial"/>
                <w:color w:val="000000"/>
              </w:rPr>
            </w:pPr>
            <w:r w:rsidRPr="0017177A">
              <w:rPr>
                <w:rFonts w:cs="Arial"/>
                <w:color w:val="000000"/>
              </w:rPr>
              <w:t>Lot 4: Barcelona província (interior)</w:t>
            </w:r>
          </w:p>
        </w:tc>
        <w:tc>
          <w:tcPr>
            <w:tcW w:w="1276" w:type="dxa"/>
            <w:tcBorders>
              <w:top w:val="nil"/>
              <w:left w:val="nil"/>
              <w:bottom w:val="single" w:sz="4" w:space="0" w:color="auto"/>
              <w:right w:val="single" w:sz="4" w:space="0" w:color="auto"/>
            </w:tcBorders>
          </w:tcPr>
          <w:p w14:paraId="47C604DC" w14:textId="77777777" w:rsidR="003D613A" w:rsidRPr="0017177A" w:rsidRDefault="003D613A" w:rsidP="003D613A">
            <w:pPr>
              <w:spacing w:before="40" w:after="40"/>
              <w:jc w:val="center"/>
              <w:rPr>
                <w:rFonts w:cs="Arial"/>
                <w:color w:val="000000"/>
              </w:rPr>
            </w:pPr>
            <w:r w:rsidRPr="0017177A">
              <w:rPr>
                <w:rFonts w:cs="Arial"/>
                <w:color w:val="000000"/>
              </w:rPr>
              <w:t>U</w:t>
            </w:r>
          </w:p>
        </w:tc>
        <w:tc>
          <w:tcPr>
            <w:tcW w:w="1275" w:type="dxa"/>
            <w:tcBorders>
              <w:top w:val="nil"/>
              <w:left w:val="nil"/>
              <w:bottom w:val="single" w:sz="4" w:space="0" w:color="auto"/>
              <w:right w:val="single" w:sz="4" w:space="0" w:color="auto"/>
            </w:tcBorders>
          </w:tcPr>
          <w:p w14:paraId="12B55A12" w14:textId="77777777" w:rsidR="003D613A" w:rsidRPr="0017177A" w:rsidRDefault="003D613A" w:rsidP="003D613A">
            <w:pPr>
              <w:spacing w:before="40" w:after="40"/>
              <w:jc w:val="center"/>
              <w:rPr>
                <w:rFonts w:cs="Arial"/>
                <w:color w:val="000000"/>
              </w:rPr>
            </w:pPr>
            <w:r w:rsidRPr="0017177A">
              <w:rPr>
                <w:rFonts w:cs="Arial"/>
                <w:color w:val="000000"/>
              </w:rPr>
              <w:t>1</w:t>
            </w:r>
          </w:p>
        </w:tc>
        <w:tc>
          <w:tcPr>
            <w:tcW w:w="1271" w:type="dxa"/>
            <w:tcBorders>
              <w:top w:val="nil"/>
              <w:left w:val="nil"/>
              <w:bottom w:val="single" w:sz="4" w:space="0" w:color="auto"/>
              <w:right w:val="single" w:sz="4" w:space="0" w:color="auto"/>
            </w:tcBorders>
          </w:tcPr>
          <w:p w14:paraId="524D1877" w14:textId="77777777" w:rsidR="003D613A" w:rsidRPr="0017177A" w:rsidRDefault="003D613A" w:rsidP="003D613A">
            <w:pPr>
              <w:spacing w:before="40" w:after="40"/>
              <w:jc w:val="center"/>
              <w:rPr>
                <w:rFonts w:cs="Arial"/>
                <w:color w:val="000000"/>
              </w:rPr>
            </w:pPr>
            <w:r w:rsidRPr="0017177A">
              <w:rPr>
                <w:rFonts w:cs="Arial"/>
                <w:color w:val="000000"/>
              </w:rPr>
              <w:t>4</w:t>
            </w:r>
          </w:p>
        </w:tc>
      </w:tr>
      <w:tr w:rsidR="003D613A" w:rsidRPr="0017177A" w14:paraId="56F796D8" w14:textId="77777777" w:rsidTr="006236F8">
        <w:trPr>
          <w:trHeight w:val="20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73B9D75B" w14:textId="77777777" w:rsidR="003D613A" w:rsidRPr="0017177A" w:rsidRDefault="003D613A" w:rsidP="004630BE">
            <w:pPr>
              <w:spacing w:before="40" w:after="40"/>
              <w:rPr>
                <w:rFonts w:cs="Arial"/>
                <w:color w:val="000000"/>
              </w:rPr>
            </w:pPr>
            <w:r w:rsidRPr="0017177A">
              <w:rPr>
                <w:rFonts w:cs="Arial"/>
                <w:color w:val="000000"/>
              </w:rPr>
              <w:t>Lot 5: Girona</w:t>
            </w:r>
          </w:p>
        </w:tc>
        <w:tc>
          <w:tcPr>
            <w:tcW w:w="1276" w:type="dxa"/>
            <w:tcBorders>
              <w:top w:val="nil"/>
              <w:left w:val="nil"/>
              <w:bottom w:val="single" w:sz="4" w:space="0" w:color="auto"/>
              <w:right w:val="single" w:sz="4" w:space="0" w:color="auto"/>
            </w:tcBorders>
          </w:tcPr>
          <w:p w14:paraId="6036721F" w14:textId="77777777" w:rsidR="003D613A" w:rsidRPr="0017177A" w:rsidRDefault="003D613A" w:rsidP="003D613A">
            <w:pPr>
              <w:spacing w:before="40" w:after="40"/>
              <w:jc w:val="center"/>
              <w:rPr>
                <w:rFonts w:cs="Arial"/>
                <w:color w:val="000000"/>
              </w:rPr>
            </w:pPr>
            <w:r w:rsidRPr="0017177A">
              <w:rPr>
                <w:rFonts w:cs="Arial"/>
                <w:color w:val="000000"/>
              </w:rPr>
              <w:t>U</w:t>
            </w:r>
          </w:p>
        </w:tc>
        <w:tc>
          <w:tcPr>
            <w:tcW w:w="1275" w:type="dxa"/>
            <w:tcBorders>
              <w:top w:val="nil"/>
              <w:left w:val="nil"/>
              <w:bottom w:val="single" w:sz="4" w:space="0" w:color="auto"/>
              <w:right w:val="single" w:sz="4" w:space="0" w:color="auto"/>
            </w:tcBorders>
          </w:tcPr>
          <w:p w14:paraId="23C4FBE9" w14:textId="77777777" w:rsidR="003D613A" w:rsidRPr="0017177A" w:rsidRDefault="003D613A" w:rsidP="003D613A">
            <w:pPr>
              <w:spacing w:before="40" w:after="40"/>
              <w:jc w:val="center"/>
              <w:rPr>
                <w:rFonts w:cs="Arial"/>
                <w:color w:val="000000"/>
              </w:rPr>
            </w:pPr>
            <w:r w:rsidRPr="0017177A">
              <w:rPr>
                <w:rFonts w:cs="Arial"/>
                <w:color w:val="000000"/>
              </w:rPr>
              <w:t>1</w:t>
            </w:r>
          </w:p>
        </w:tc>
        <w:tc>
          <w:tcPr>
            <w:tcW w:w="1271" w:type="dxa"/>
            <w:tcBorders>
              <w:top w:val="nil"/>
              <w:left w:val="nil"/>
              <w:bottom w:val="single" w:sz="4" w:space="0" w:color="auto"/>
              <w:right w:val="single" w:sz="4" w:space="0" w:color="auto"/>
            </w:tcBorders>
          </w:tcPr>
          <w:p w14:paraId="5700DBA8" w14:textId="77777777" w:rsidR="003D613A" w:rsidRPr="0017177A" w:rsidRDefault="003D613A" w:rsidP="003D613A">
            <w:pPr>
              <w:spacing w:before="40" w:after="40"/>
              <w:jc w:val="center"/>
              <w:rPr>
                <w:rFonts w:cs="Arial"/>
                <w:color w:val="000000"/>
              </w:rPr>
            </w:pPr>
            <w:r w:rsidRPr="0017177A">
              <w:rPr>
                <w:rFonts w:cs="Arial"/>
                <w:color w:val="000000"/>
              </w:rPr>
              <w:t>2</w:t>
            </w:r>
          </w:p>
        </w:tc>
      </w:tr>
      <w:tr w:rsidR="003D613A" w:rsidRPr="0017177A" w14:paraId="2B473D70" w14:textId="77777777" w:rsidTr="006236F8">
        <w:trPr>
          <w:trHeight w:val="20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7362BC00" w14:textId="77777777" w:rsidR="003D613A" w:rsidRPr="0017177A" w:rsidRDefault="003D613A" w:rsidP="004630BE">
            <w:pPr>
              <w:spacing w:before="40" w:after="40"/>
              <w:rPr>
                <w:rFonts w:cs="Arial"/>
                <w:color w:val="000000"/>
              </w:rPr>
            </w:pPr>
            <w:r w:rsidRPr="0017177A">
              <w:rPr>
                <w:rFonts w:cs="Arial"/>
                <w:color w:val="000000"/>
              </w:rPr>
              <w:t>Lot 6: Lleida</w:t>
            </w:r>
          </w:p>
        </w:tc>
        <w:tc>
          <w:tcPr>
            <w:tcW w:w="1276" w:type="dxa"/>
            <w:tcBorders>
              <w:top w:val="nil"/>
              <w:left w:val="nil"/>
              <w:bottom w:val="single" w:sz="4" w:space="0" w:color="auto"/>
              <w:right w:val="single" w:sz="4" w:space="0" w:color="auto"/>
            </w:tcBorders>
          </w:tcPr>
          <w:p w14:paraId="1BC673BE" w14:textId="77777777" w:rsidR="003D613A" w:rsidRPr="0017177A" w:rsidRDefault="003D613A" w:rsidP="003D613A">
            <w:pPr>
              <w:spacing w:before="40" w:after="40"/>
              <w:jc w:val="center"/>
              <w:rPr>
                <w:rFonts w:cs="Arial"/>
                <w:color w:val="000000"/>
              </w:rPr>
            </w:pPr>
            <w:r w:rsidRPr="0017177A">
              <w:rPr>
                <w:rFonts w:cs="Arial"/>
                <w:color w:val="000000"/>
              </w:rPr>
              <w:t>U</w:t>
            </w:r>
          </w:p>
        </w:tc>
        <w:tc>
          <w:tcPr>
            <w:tcW w:w="1275" w:type="dxa"/>
            <w:tcBorders>
              <w:top w:val="nil"/>
              <w:left w:val="nil"/>
              <w:bottom w:val="single" w:sz="4" w:space="0" w:color="auto"/>
              <w:right w:val="single" w:sz="4" w:space="0" w:color="auto"/>
            </w:tcBorders>
          </w:tcPr>
          <w:p w14:paraId="2753124C" w14:textId="77777777" w:rsidR="003D613A" w:rsidRPr="0017177A" w:rsidRDefault="003D613A" w:rsidP="003D613A">
            <w:pPr>
              <w:spacing w:before="40" w:after="40"/>
              <w:jc w:val="center"/>
              <w:rPr>
                <w:rFonts w:cs="Arial"/>
                <w:color w:val="000000"/>
              </w:rPr>
            </w:pPr>
            <w:r w:rsidRPr="0017177A">
              <w:rPr>
                <w:rFonts w:cs="Arial"/>
                <w:color w:val="000000"/>
              </w:rPr>
              <w:t>1</w:t>
            </w:r>
          </w:p>
        </w:tc>
        <w:tc>
          <w:tcPr>
            <w:tcW w:w="1271" w:type="dxa"/>
            <w:tcBorders>
              <w:top w:val="nil"/>
              <w:left w:val="nil"/>
              <w:bottom w:val="single" w:sz="4" w:space="0" w:color="auto"/>
              <w:right w:val="single" w:sz="4" w:space="0" w:color="auto"/>
            </w:tcBorders>
          </w:tcPr>
          <w:p w14:paraId="38F1B205" w14:textId="77777777" w:rsidR="003D613A" w:rsidRPr="0017177A" w:rsidRDefault="003D613A" w:rsidP="003D613A">
            <w:pPr>
              <w:spacing w:before="40" w:after="40"/>
              <w:jc w:val="center"/>
              <w:rPr>
                <w:rFonts w:cs="Arial"/>
                <w:color w:val="000000"/>
              </w:rPr>
            </w:pPr>
            <w:r w:rsidRPr="0017177A">
              <w:rPr>
                <w:rFonts w:cs="Arial"/>
                <w:color w:val="000000"/>
              </w:rPr>
              <w:t>2</w:t>
            </w:r>
          </w:p>
        </w:tc>
      </w:tr>
      <w:tr w:rsidR="003D613A" w:rsidRPr="0017177A" w14:paraId="59982098" w14:textId="77777777" w:rsidTr="006236F8">
        <w:trPr>
          <w:trHeight w:val="20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670CC06F" w14:textId="77777777" w:rsidR="003D613A" w:rsidRPr="0017177A" w:rsidRDefault="003D613A" w:rsidP="004630BE">
            <w:pPr>
              <w:spacing w:before="40" w:after="40"/>
              <w:rPr>
                <w:rFonts w:cs="Arial"/>
                <w:color w:val="000000"/>
              </w:rPr>
            </w:pPr>
            <w:r w:rsidRPr="0017177A">
              <w:rPr>
                <w:rFonts w:cs="Arial"/>
                <w:color w:val="000000"/>
              </w:rPr>
              <w:t>Lot 7: Tarragona</w:t>
            </w:r>
          </w:p>
        </w:tc>
        <w:tc>
          <w:tcPr>
            <w:tcW w:w="1276" w:type="dxa"/>
            <w:tcBorders>
              <w:top w:val="nil"/>
              <w:left w:val="nil"/>
              <w:bottom w:val="single" w:sz="4" w:space="0" w:color="auto"/>
              <w:right w:val="single" w:sz="4" w:space="0" w:color="auto"/>
            </w:tcBorders>
          </w:tcPr>
          <w:p w14:paraId="6D26CD0D" w14:textId="77777777" w:rsidR="003D613A" w:rsidRPr="0017177A" w:rsidRDefault="003D613A" w:rsidP="003D613A">
            <w:pPr>
              <w:spacing w:before="40" w:after="40"/>
              <w:jc w:val="center"/>
              <w:rPr>
                <w:rFonts w:cs="Arial"/>
                <w:color w:val="000000"/>
              </w:rPr>
            </w:pPr>
            <w:r w:rsidRPr="0017177A">
              <w:rPr>
                <w:rFonts w:cs="Arial"/>
                <w:color w:val="000000"/>
              </w:rPr>
              <w:t>U</w:t>
            </w:r>
          </w:p>
        </w:tc>
        <w:tc>
          <w:tcPr>
            <w:tcW w:w="1275" w:type="dxa"/>
            <w:tcBorders>
              <w:top w:val="nil"/>
              <w:left w:val="nil"/>
              <w:bottom w:val="single" w:sz="4" w:space="0" w:color="auto"/>
              <w:right w:val="single" w:sz="4" w:space="0" w:color="auto"/>
            </w:tcBorders>
          </w:tcPr>
          <w:p w14:paraId="04954F4E" w14:textId="77777777" w:rsidR="003D613A" w:rsidRPr="0017177A" w:rsidRDefault="003D613A" w:rsidP="003D613A">
            <w:pPr>
              <w:spacing w:before="40" w:after="40"/>
              <w:jc w:val="center"/>
              <w:rPr>
                <w:rFonts w:cs="Arial"/>
                <w:color w:val="000000"/>
              </w:rPr>
            </w:pPr>
            <w:r w:rsidRPr="0017177A">
              <w:rPr>
                <w:rFonts w:cs="Arial"/>
                <w:color w:val="000000"/>
              </w:rPr>
              <w:t>1</w:t>
            </w:r>
          </w:p>
        </w:tc>
        <w:tc>
          <w:tcPr>
            <w:tcW w:w="1271" w:type="dxa"/>
            <w:tcBorders>
              <w:top w:val="nil"/>
              <w:left w:val="nil"/>
              <w:bottom w:val="single" w:sz="4" w:space="0" w:color="auto"/>
              <w:right w:val="single" w:sz="4" w:space="0" w:color="auto"/>
            </w:tcBorders>
          </w:tcPr>
          <w:p w14:paraId="6F10263F" w14:textId="77777777" w:rsidR="003D613A" w:rsidRPr="0017177A" w:rsidRDefault="003D613A" w:rsidP="003D613A">
            <w:pPr>
              <w:spacing w:before="40" w:after="40"/>
              <w:jc w:val="center"/>
              <w:rPr>
                <w:rFonts w:cs="Arial"/>
                <w:color w:val="000000"/>
              </w:rPr>
            </w:pPr>
            <w:r w:rsidRPr="0017177A">
              <w:rPr>
                <w:rFonts w:cs="Arial"/>
                <w:color w:val="000000"/>
              </w:rPr>
              <w:t>2</w:t>
            </w:r>
          </w:p>
        </w:tc>
      </w:tr>
    </w:tbl>
    <w:p w14:paraId="13798798" w14:textId="77777777" w:rsidR="003D613A" w:rsidRPr="0017177A" w:rsidRDefault="003D613A" w:rsidP="003D613A">
      <w:pPr>
        <w:rPr>
          <w:rFonts w:cs="Arial"/>
          <w:color w:val="FF0000"/>
          <w:lang w:eastAsia="es-ES"/>
        </w:rPr>
      </w:pPr>
    </w:p>
    <w:p w14:paraId="17112E26" w14:textId="0D7CD19F" w:rsidR="00942F81" w:rsidRPr="0017177A" w:rsidRDefault="004D7885" w:rsidP="00942F81">
      <w:pPr>
        <w:rPr>
          <w:rFonts w:cs="Arial"/>
        </w:rPr>
      </w:pPr>
      <w:r w:rsidRPr="0017177A">
        <w:rPr>
          <w:rFonts w:cs="Arial"/>
          <w:b/>
        </w:rPr>
        <w:t>En cas de presentar-se a un únic lot, a</w:t>
      </w:r>
      <w:r w:rsidR="00892F48" w:rsidRPr="0017177A">
        <w:rPr>
          <w:rFonts w:cs="Arial"/>
          <w:b/>
        </w:rPr>
        <w:t>tès que la classificació exigida en la pres</w:t>
      </w:r>
      <w:r w:rsidR="00113F91" w:rsidRPr="0017177A">
        <w:rPr>
          <w:rFonts w:cs="Arial"/>
          <w:b/>
        </w:rPr>
        <w:t xml:space="preserve">ent </w:t>
      </w:r>
      <w:proofErr w:type="spellStart"/>
      <w:r w:rsidR="00113F91" w:rsidRPr="0017177A">
        <w:rPr>
          <w:rFonts w:cs="Arial"/>
          <w:b/>
        </w:rPr>
        <w:t>contratació</w:t>
      </w:r>
      <w:proofErr w:type="spellEnd"/>
      <w:r w:rsidR="00113F91" w:rsidRPr="0017177A">
        <w:rPr>
          <w:rFonts w:cs="Arial"/>
          <w:b/>
        </w:rPr>
        <w:t xml:space="preserve"> per a cada lot é</w:t>
      </w:r>
      <w:r w:rsidR="00892F48" w:rsidRPr="0017177A">
        <w:rPr>
          <w:rFonts w:cs="Arial"/>
          <w:b/>
        </w:rPr>
        <w:t xml:space="preserve">s inferior a l’acreditada a l’Acord Marc, </w:t>
      </w:r>
      <w:r w:rsidR="00745470" w:rsidRPr="0017177A">
        <w:rPr>
          <w:rFonts w:cs="Arial"/>
          <w:b/>
        </w:rPr>
        <w:t xml:space="preserve">en cas de disposar de classificació </w:t>
      </w:r>
      <w:r w:rsidR="00892F48" w:rsidRPr="0017177A">
        <w:rPr>
          <w:rFonts w:cs="Arial"/>
          <w:b/>
        </w:rPr>
        <w:t xml:space="preserve">serà </w:t>
      </w:r>
      <w:proofErr w:type="spellStart"/>
      <w:r w:rsidR="00892F48" w:rsidRPr="0017177A">
        <w:rPr>
          <w:rFonts w:cs="Arial"/>
          <w:b/>
        </w:rPr>
        <w:t>sufi</w:t>
      </w:r>
      <w:r w:rsidR="00F50EDE" w:rsidRPr="0017177A">
        <w:rPr>
          <w:rFonts w:cs="Arial"/>
          <w:b/>
        </w:rPr>
        <w:t>c</w:t>
      </w:r>
      <w:r w:rsidR="00892F48" w:rsidRPr="0017177A">
        <w:rPr>
          <w:rFonts w:cs="Arial"/>
          <w:b/>
        </w:rPr>
        <w:t>ent</w:t>
      </w:r>
      <w:proofErr w:type="spellEnd"/>
      <w:r w:rsidR="00892F48" w:rsidRPr="0017177A">
        <w:rPr>
          <w:rFonts w:cs="Arial"/>
          <w:b/>
        </w:rPr>
        <w:t xml:space="preserve"> la declaració responsable </w:t>
      </w:r>
      <w:r w:rsidR="00942F81" w:rsidRPr="0017177A">
        <w:rPr>
          <w:rFonts w:asciiTheme="minorHAnsi" w:hAnsiTheme="minorHAnsi" w:cstheme="minorHAnsi"/>
          <w:b/>
        </w:rPr>
        <w:t>de vigència de la documentació administrativa</w:t>
      </w:r>
      <w:r w:rsidR="00942F81" w:rsidRPr="0017177A">
        <w:rPr>
          <w:rFonts w:asciiTheme="minorHAnsi" w:hAnsiTheme="minorHAnsi" w:cstheme="minorHAnsi"/>
        </w:rPr>
        <w:t xml:space="preserve"> acreditada en l’Acord marc </w:t>
      </w:r>
      <w:r w:rsidR="00942F81" w:rsidRPr="0017177A">
        <w:rPr>
          <w:rFonts w:asciiTheme="minorHAnsi" w:hAnsiTheme="minorHAnsi" w:cstheme="minorHAnsi"/>
          <w:b/>
        </w:rPr>
        <w:t>annex 2</w:t>
      </w:r>
      <w:r w:rsidR="00942F81" w:rsidRPr="0017177A">
        <w:rPr>
          <w:rFonts w:asciiTheme="minorHAnsi" w:hAnsiTheme="minorHAnsi" w:cstheme="minorHAnsi"/>
        </w:rPr>
        <w:t xml:space="preserve">. </w:t>
      </w:r>
    </w:p>
    <w:p w14:paraId="1F49D3E6" w14:textId="3670998B" w:rsidR="00892F48" w:rsidRPr="0017177A" w:rsidRDefault="00892F48" w:rsidP="00BF0678">
      <w:pPr>
        <w:pStyle w:val="Textindependent3"/>
        <w:spacing w:after="0"/>
        <w:rPr>
          <w:rFonts w:ascii="Arial" w:hAnsi="Arial" w:cs="Arial"/>
          <w:b/>
          <w:bCs/>
          <w:sz w:val="22"/>
          <w:szCs w:val="22"/>
        </w:rPr>
      </w:pPr>
      <w:bookmarkStart w:id="7" w:name="_Toc88739120"/>
      <w:bookmarkStart w:id="8" w:name="_Toc103931930"/>
    </w:p>
    <w:p w14:paraId="1F2753D7" w14:textId="77777777" w:rsidR="004D7885" w:rsidRPr="0017177A" w:rsidRDefault="004D7885" w:rsidP="004D7885">
      <w:pPr>
        <w:pStyle w:val="Pargrafdellista"/>
        <w:numPr>
          <w:ilvl w:val="0"/>
          <w:numId w:val="17"/>
        </w:numPr>
        <w:autoSpaceDE w:val="0"/>
        <w:autoSpaceDN w:val="0"/>
        <w:adjustRightInd w:val="0"/>
        <w:jc w:val="left"/>
        <w:rPr>
          <w:rFonts w:asciiTheme="minorHAnsi" w:hAnsiTheme="minorHAnsi" w:cstheme="minorHAnsi"/>
          <w:sz w:val="22"/>
          <w:szCs w:val="22"/>
        </w:rPr>
      </w:pPr>
      <w:r w:rsidRPr="0017177A">
        <w:rPr>
          <w:rFonts w:asciiTheme="minorHAnsi" w:hAnsiTheme="minorHAnsi" w:cstheme="minorHAnsi"/>
          <w:sz w:val="22"/>
          <w:szCs w:val="22"/>
        </w:rPr>
        <w:t>Categoria mínima en cas de presentar oferta a més d’un lot:</w:t>
      </w:r>
    </w:p>
    <w:p w14:paraId="42C8308D" w14:textId="77777777" w:rsidR="004D7885" w:rsidRPr="0017177A" w:rsidRDefault="004D7885" w:rsidP="004D7885">
      <w:pPr>
        <w:pStyle w:val="Pargrafdellista"/>
        <w:autoSpaceDE w:val="0"/>
        <w:autoSpaceDN w:val="0"/>
        <w:adjustRightInd w:val="0"/>
        <w:jc w:val="left"/>
        <w:rPr>
          <w:rFonts w:asciiTheme="minorHAnsi" w:hAnsiTheme="minorHAnsi" w:cstheme="minorHAnsi"/>
          <w:sz w:val="22"/>
          <w:szCs w:val="22"/>
        </w:rPr>
      </w:pPr>
    </w:p>
    <w:p w14:paraId="14FB7C13" w14:textId="77777777" w:rsidR="004D7885" w:rsidRPr="0017177A" w:rsidRDefault="004D7885" w:rsidP="004D7885">
      <w:pPr>
        <w:pStyle w:val="Pargrafdellista"/>
        <w:numPr>
          <w:ilvl w:val="0"/>
          <w:numId w:val="18"/>
        </w:numPr>
        <w:autoSpaceDE w:val="0"/>
        <w:autoSpaceDN w:val="0"/>
        <w:adjustRightInd w:val="0"/>
        <w:jc w:val="left"/>
        <w:rPr>
          <w:rFonts w:asciiTheme="minorHAnsi" w:hAnsiTheme="minorHAnsi" w:cstheme="minorHAnsi"/>
          <w:sz w:val="22"/>
          <w:szCs w:val="22"/>
        </w:rPr>
      </w:pPr>
      <w:r w:rsidRPr="0017177A">
        <w:rPr>
          <w:rFonts w:asciiTheme="minorHAnsi" w:hAnsiTheme="minorHAnsi" w:cstheme="minorHAnsi"/>
          <w:sz w:val="22"/>
          <w:szCs w:val="22"/>
        </w:rPr>
        <w:t>Categoria 2 quan l’import del sumatori dels lots als qual es presenta oferta sigui igual o superior a 150.000 € i inferior a 300.000 € (sense IVA)</w:t>
      </w:r>
    </w:p>
    <w:p w14:paraId="0ED39921" w14:textId="77777777" w:rsidR="004D7885" w:rsidRPr="0017177A" w:rsidRDefault="004D7885" w:rsidP="004D7885">
      <w:pPr>
        <w:pStyle w:val="Pargrafdellista"/>
        <w:numPr>
          <w:ilvl w:val="0"/>
          <w:numId w:val="18"/>
        </w:numPr>
        <w:autoSpaceDE w:val="0"/>
        <w:autoSpaceDN w:val="0"/>
        <w:adjustRightInd w:val="0"/>
        <w:jc w:val="left"/>
        <w:rPr>
          <w:rFonts w:asciiTheme="minorHAnsi" w:hAnsiTheme="minorHAnsi" w:cstheme="minorHAnsi"/>
          <w:sz w:val="22"/>
          <w:szCs w:val="22"/>
        </w:rPr>
      </w:pPr>
      <w:r w:rsidRPr="0017177A">
        <w:rPr>
          <w:rFonts w:asciiTheme="minorHAnsi" w:hAnsiTheme="minorHAnsi" w:cstheme="minorHAnsi"/>
          <w:sz w:val="22"/>
          <w:szCs w:val="22"/>
        </w:rPr>
        <w:t>Categoria 3 quan l’import del sumatori dels lots als qual es presenta oferta sigui igual o superior a 300.000 € i inferior a 600.000 € (sense IVA)</w:t>
      </w:r>
    </w:p>
    <w:p w14:paraId="66A6519D" w14:textId="77777777" w:rsidR="004D7885" w:rsidRPr="0017177A" w:rsidRDefault="004D7885" w:rsidP="004D7885">
      <w:pPr>
        <w:pStyle w:val="Pargrafdellista"/>
        <w:numPr>
          <w:ilvl w:val="0"/>
          <w:numId w:val="18"/>
        </w:numPr>
        <w:autoSpaceDE w:val="0"/>
        <w:autoSpaceDN w:val="0"/>
        <w:adjustRightInd w:val="0"/>
        <w:jc w:val="left"/>
        <w:rPr>
          <w:rFonts w:asciiTheme="minorHAnsi" w:hAnsiTheme="minorHAnsi" w:cstheme="minorHAnsi"/>
          <w:sz w:val="22"/>
          <w:szCs w:val="22"/>
        </w:rPr>
      </w:pPr>
      <w:r w:rsidRPr="0017177A">
        <w:rPr>
          <w:rFonts w:asciiTheme="minorHAnsi" w:hAnsiTheme="minorHAnsi" w:cstheme="minorHAnsi"/>
          <w:sz w:val="22"/>
          <w:szCs w:val="22"/>
        </w:rPr>
        <w:t>Categoria 4 quan l’import del sumatori dels lots als qual es presenta oferta sigui igual o superior a 600.000 € i inferior a 1.200.000 € (sense IVA)</w:t>
      </w:r>
    </w:p>
    <w:p w14:paraId="1595F0F2" w14:textId="77777777" w:rsidR="004D7885" w:rsidRPr="0017177A" w:rsidRDefault="004D7885" w:rsidP="004D7885">
      <w:pPr>
        <w:pStyle w:val="Pargrafdellista"/>
        <w:numPr>
          <w:ilvl w:val="0"/>
          <w:numId w:val="18"/>
        </w:numPr>
        <w:autoSpaceDE w:val="0"/>
        <w:autoSpaceDN w:val="0"/>
        <w:adjustRightInd w:val="0"/>
        <w:rPr>
          <w:rFonts w:asciiTheme="minorHAnsi" w:hAnsiTheme="minorHAnsi" w:cstheme="minorHAnsi"/>
          <w:sz w:val="22"/>
          <w:szCs w:val="22"/>
        </w:rPr>
      </w:pPr>
      <w:r w:rsidRPr="0017177A">
        <w:rPr>
          <w:rFonts w:asciiTheme="minorHAnsi" w:hAnsiTheme="minorHAnsi" w:cstheme="minorHAnsi"/>
          <w:sz w:val="22"/>
          <w:szCs w:val="22"/>
        </w:rPr>
        <w:t>Categoria 5, quan l’import del sumatori dels lots als qual es presenta oferta sigui igual o superior a 1.200.000 € (sense IVA).</w:t>
      </w:r>
    </w:p>
    <w:p w14:paraId="34491F86" w14:textId="77777777" w:rsidR="004D7885" w:rsidRPr="0017177A" w:rsidRDefault="004D7885" w:rsidP="004D7885">
      <w:pPr>
        <w:autoSpaceDE w:val="0"/>
        <w:autoSpaceDN w:val="0"/>
        <w:adjustRightInd w:val="0"/>
        <w:rPr>
          <w:rFonts w:asciiTheme="minorHAnsi" w:hAnsiTheme="minorHAnsi" w:cstheme="minorHAnsi"/>
        </w:rPr>
      </w:pPr>
    </w:p>
    <w:p w14:paraId="744B2694" w14:textId="77777777" w:rsidR="004D7885" w:rsidRPr="0017177A" w:rsidRDefault="004D7885" w:rsidP="004D7885">
      <w:pPr>
        <w:autoSpaceDE w:val="0"/>
        <w:autoSpaceDN w:val="0"/>
        <w:adjustRightInd w:val="0"/>
        <w:rPr>
          <w:rFonts w:asciiTheme="minorHAnsi" w:hAnsiTheme="minorHAnsi" w:cstheme="minorHAnsi"/>
        </w:rPr>
      </w:pPr>
      <w:r w:rsidRPr="0017177A">
        <w:rPr>
          <w:rFonts w:asciiTheme="minorHAnsi" w:hAnsiTheme="minorHAnsi" w:cstheme="minorHAnsi"/>
        </w:rPr>
        <w:lastRenderedPageBreak/>
        <w:t xml:space="preserve">D’acord amb l’article 38 del Reial Decret 1098/2001, de 12 </w:t>
      </w:r>
      <w:proofErr w:type="spellStart"/>
      <w:r w:rsidRPr="0017177A">
        <w:rPr>
          <w:rFonts w:asciiTheme="minorHAnsi" w:hAnsiTheme="minorHAnsi" w:cstheme="minorHAnsi"/>
        </w:rPr>
        <w:t>d’ctubre</w:t>
      </w:r>
      <w:proofErr w:type="spellEnd"/>
      <w:r w:rsidRPr="0017177A">
        <w:rPr>
          <w:rFonts w:asciiTheme="minorHAnsi" w:hAnsiTheme="minorHAnsi" w:cstheme="minorHAnsi"/>
        </w:rPr>
        <w:t>, pel qual s’aprova el Reglament general de la Llei de Contractes de les Administracions Públiques, “</w:t>
      </w:r>
      <w:r w:rsidRPr="0017177A">
        <w:rPr>
          <w:rFonts w:asciiTheme="minorHAnsi" w:hAnsiTheme="minorHAnsi" w:cstheme="minorHAnsi"/>
          <w:i/>
        </w:rPr>
        <w:t>l’expressió de la quantia s’efectuarà per referència al valor estimat del contracte, quan la durada d’aquest sigui igual o inferior a un any, i per referència al valor mig anual del mateix, quan es tracti de contractes de durada superior”</w:t>
      </w:r>
      <w:r w:rsidRPr="0017177A">
        <w:rPr>
          <w:rFonts w:asciiTheme="minorHAnsi" w:hAnsiTheme="minorHAnsi" w:cstheme="minorHAnsi"/>
        </w:rPr>
        <w:t>. Als efectes anteriors, el valor mig anual de cada lot és el següent:</w:t>
      </w:r>
    </w:p>
    <w:p w14:paraId="18BF310E" w14:textId="3A1BCED1" w:rsidR="004D7885" w:rsidRPr="0017177A" w:rsidRDefault="004D7885" w:rsidP="004D7885">
      <w:pPr>
        <w:pStyle w:val="Textindependent3"/>
        <w:spacing w:after="0"/>
        <w:ind w:left="709" w:hanging="709"/>
        <w:rPr>
          <w:rFonts w:ascii="Arial" w:hAnsi="Arial" w:cs="Arial"/>
          <w:b/>
          <w:bCs/>
          <w:sz w:val="22"/>
          <w:szCs w:val="22"/>
        </w:rPr>
      </w:pPr>
    </w:p>
    <w:tbl>
      <w:tblPr>
        <w:tblW w:w="7508" w:type="dxa"/>
        <w:tblCellMar>
          <w:left w:w="70" w:type="dxa"/>
          <w:right w:w="70" w:type="dxa"/>
        </w:tblCellMar>
        <w:tblLook w:val="04A0" w:firstRow="1" w:lastRow="0" w:firstColumn="1" w:lastColumn="0" w:noHBand="0" w:noVBand="1"/>
      </w:tblPr>
      <w:tblGrid>
        <w:gridCol w:w="5577"/>
        <w:gridCol w:w="1931"/>
      </w:tblGrid>
      <w:tr w:rsidR="004D7885" w:rsidRPr="0017177A" w14:paraId="5E9F8827" w14:textId="77777777" w:rsidTr="004D7885">
        <w:trPr>
          <w:trHeight w:val="408"/>
        </w:trPr>
        <w:tc>
          <w:tcPr>
            <w:tcW w:w="5577" w:type="dxa"/>
            <w:tcBorders>
              <w:top w:val="nil"/>
              <w:left w:val="nil"/>
              <w:bottom w:val="nil"/>
              <w:right w:val="nil"/>
            </w:tcBorders>
            <w:shd w:val="clear" w:color="auto" w:fill="auto"/>
            <w:noWrap/>
            <w:vAlign w:val="bottom"/>
            <w:hideMark/>
          </w:tcPr>
          <w:p w14:paraId="05D9B5A4" w14:textId="77777777" w:rsidR="004D7885" w:rsidRPr="0017177A" w:rsidRDefault="004D7885" w:rsidP="00CA2DE8">
            <w:pPr>
              <w:spacing w:before="40" w:after="40"/>
              <w:rPr>
                <w:rFonts w:ascii="Times New Roman" w:hAnsi="Times New Roman"/>
              </w:rPr>
            </w:pPr>
          </w:p>
        </w:tc>
        <w:tc>
          <w:tcPr>
            <w:tcW w:w="1931" w:type="dxa"/>
            <w:tcBorders>
              <w:top w:val="single" w:sz="4" w:space="0" w:color="auto"/>
              <w:left w:val="single" w:sz="4" w:space="0" w:color="auto"/>
              <w:bottom w:val="nil"/>
              <w:right w:val="single" w:sz="4" w:space="0" w:color="auto"/>
            </w:tcBorders>
            <w:shd w:val="clear" w:color="auto" w:fill="D9D9D9" w:themeFill="background1" w:themeFillShade="D9"/>
          </w:tcPr>
          <w:p w14:paraId="0C1A0E34" w14:textId="42189E44" w:rsidR="004D7885" w:rsidRPr="0017177A" w:rsidRDefault="004D7885" w:rsidP="00CA2DE8">
            <w:pPr>
              <w:spacing w:before="40" w:after="40"/>
              <w:jc w:val="center"/>
              <w:rPr>
                <w:rFonts w:cs="Arial"/>
                <w:b/>
                <w:bCs/>
                <w:color w:val="000000"/>
              </w:rPr>
            </w:pPr>
            <w:r w:rsidRPr="0017177A">
              <w:rPr>
                <w:rFonts w:cs="Arial"/>
                <w:b/>
                <w:bCs/>
                <w:color w:val="000000"/>
              </w:rPr>
              <w:t>Valor mig anual</w:t>
            </w:r>
          </w:p>
        </w:tc>
      </w:tr>
      <w:tr w:rsidR="004D7885" w:rsidRPr="0017177A" w14:paraId="73178062" w14:textId="77777777" w:rsidTr="004D7885">
        <w:trPr>
          <w:trHeight w:val="204"/>
        </w:trPr>
        <w:tc>
          <w:tcPr>
            <w:tcW w:w="5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720E7" w14:textId="77777777" w:rsidR="004D7885" w:rsidRPr="0017177A" w:rsidRDefault="004D7885" w:rsidP="004D7885">
            <w:pPr>
              <w:spacing w:before="40" w:after="40"/>
              <w:rPr>
                <w:rFonts w:cs="Arial"/>
                <w:color w:val="000000"/>
              </w:rPr>
            </w:pPr>
            <w:r w:rsidRPr="0017177A">
              <w:rPr>
                <w:rFonts w:cs="Arial"/>
                <w:color w:val="000000"/>
              </w:rPr>
              <w:t>Lot 1: SSCC SOC</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bottom"/>
          </w:tcPr>
          <w:p w14:paraId="42F60480" w14:textId="5B0CDC02" w:rsidR="004D7885" w:rsidRPr="0017177A" w:rsidRDefault="004D7885" w:rsidP="004D7885">
            <w:pPr>
              <w:spacing w:before="40" w:after="40"/>
              <w:jc w:val="center"/>
              <w:rPr>
                <w:rFonts w:cs="Arial"/>
                <w:color w:val="000000"/>
              </w:rPr>
            </w:pPr>
            <w:r w:rsidRPr="0017177A">
              <w:rPr>
                <w:rFonts w:cs="Arial"/>
                <w:color w:val="000000"/>
              </w:rPr>
              <w:t>359.857,45</w:t>
            </w:r>
          </w:p>
        </w:tc>
      </w:tr>
      <w:tr w:rsidR="004D7885" w:rsidRPr="0017177A" w14:paraId="30948C40" w14:textId="77777777" w:rsidTr="004D7885">
        <w:trPr>
          <w:trHeight w:val="204"/>
        </w:trPr>
        <w:tc>
          <w:tcPr>
            <w:tcW w:w="5577" w:type="dxa"/>
            <w:tcBorders>
              <w:top w:val="nil"/>
              <w:left w:val="single" w:sz="4" w:space="0" w:color="auto"/>
              <w:bottom w:val="single" w:sz="4" w:space="0" w:color="auto"/>
              <w:right w:val="single" w:sz="4" w:space="0" w:color="auto"/>
            </w:tcBorders>
            <w:shd w:val="clear" w:color="auto" w:fill="auto"/>
            <w:noWrap/>
            <w:vAlign w:val="bottom"/>
            <w:hideMark/>
          </w:tcPr>
          <w:p w14:paraId="67A5204B" w14:textId="77777777" w:rsidR="004D7885" w:rsidRPr="0017177A" w:rsidRDefault="004D7885" w:rsidP="004D7885">
            <w:pPr>
              <w:spacing w:before="40" w:after="40"/>
              <w:rPr>
                <w:rFonts w:cs="Arial"/>
                <w:color w:val="000000"/>
              </w:rPr>
            </w:pPr>
            <w:r w:rsidRPr="0017177A">
              <w:rPr>
                <w:rFonts w:cs="Arial"/>
                <w:color w:val="000000"/>
              </w:rPr>
              <w:t>Lot 2: Barcelona (ciutat)</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bottom"/>
          </w:tcPr>
          <w:p w14:paraId="44D4BE47" w14:textId="17611232" w:rsidR="004D7885" w:rsidRPr="0017177A" w:rsidRDefault="004D7885" w:rsidP="004D7885">
            <w:pPr>
              <w:spacing w:before="40" w:after="40"/>
              <w:jc w:val="center"/>
              <w:rPr>
                <w:rFonts w:cs="Arial"/>
                <w:color w:val="000000"/>
              </w:rPr>
            </w:pPr>
            <w:r w:rsidRPr="0017177A">
              <w:rPr>
                <w:rFonts w:cs="Arial"/>
                <w:color w:val="000000"/>
              </w:rPr>
              <w:t>349.312,50</w:t>
            </w:r>
          </w:p>
        </w:tc>
      </w:tr>
      <w:tr w:rsidR="004D7885" w:rsidRPr="0017177A" w14:paraId="61B86515" w14:textId="77777777" w:rsidTr="004D7885">
        <w:trPr>
          <w:trHeight w:val="204"/>
        </w:trPr>
        <w:tc>
          <w:tcPr>
            <w:tcW w:w="5577" w:type="dxa"/>
            <w:tcBorders>
              <w:top w:val="nil"/>
              <w:left w:val="single" w:sz="4" w:space="0" w:color="auto"/>
              <w:bottom w:val="single" w:sz="4" w:space="0" w:color="auto"/>
              <w:right w:val="single" w:sz="4" w:space="0" w:color="auto"/>
            </w:tcBorders>
            <w:shd w:val="clear" w:color="auto" w:fill="auto"/>
            <w:noWrap/>
            <w:vAlign w:val="bottom"/>
            <w:hideMark/>
          </w:tcPr>
          <w:p w14:paraId="4DD540A7" w14:textId="77777777" w:rsidR="004D7885" w:rsidRPr="0017177A" w:rsidRDefault="004D7885" w:rsidP="004D7885">
            <w:pPr>
              <w:spacing w:before="40" w:after="40"/>
              <w:rPr>
                <w:rFonts w:cs="Arial"/>
                <w:color w:val="000000"/>
              </w:rPr>
            </w:pPr>
            <w:r w:rsidRPr="0017177A">
              <w:rPr>
                <w:rFonts w:cs="Arial"/>
                <w:color w:val="000000"/>
              </w:rPr>
              <w:t>Lot 3: Barcelona província (litoral)</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bottom"/>
          </w:tcPr>
          <w:p w14:paraId="091E1280" w14:textId="0203B700" w:rsidR="004D7885" w:rsidRPr="0017177A" w:rsidRDefault="004D7885" w:rsidP="004D7885">
            <w:pPr>
              <w:spacing w:before="40" w:after="40"/>
              <w:jc w:val="center"/>
              <w:rPr>
                <w:rFonts w:cs="Arial"/>
                <w:color w:val="000000"/>
              </w:rPr>
            </w:pPr>
            <w:r w:rsidRPr="0017177A">
              <w:rPr>
                <w:rFonts w:cs="Arial"/>
                <w:color w:val="000000"/>
              </w:rPr>
              <w:t>726.468,75</w:t>
            </w:r>
          </w:p>
        </w:tc>
      </w:tr>
      <w:tr w:rsidR="004D7885" w:rsidRPr="0017177A" w14:paraId="5AC3D4E7" w14:textId="77777777" w:rsidTr="004D7885">
        <w:trPr>
          <w:trHeight w:val="204"/>
        </w:trPr>
        <w:tc>
          <w:tcPr>
            <w:tcW w:w="5577" w:type="dxa"/>
            <w:tcBorders>
              <w:top w:val="nil"/>
              <w:left w:val="single" w:sz="4" w:space="0" w:color="auto"/>
              <w:bottom w:val="single" w:sz="4" w:space="0" w:color="auto"/>
              <w:right w:val="single" w:sz="4" w:space="0" w:color="auto"/>
            </w:tcBorders>
            <w:shd w:val="clear" w:color="auto" w:fill="auto"/>
            <w:noWrap/>
            <w:vAlign w:val="bottom"/>
            <w:hideMark/>
          </w:tcPr>
          <w:p w14:paraId="7A0AB363" w14:textId="77777777" w:rsidR="004D7885" w:rsidRPr="0017177A" w:rsidRDefault="004D7885" w:rsidP="004D7885">
            <w:pPr>
              <w:spacing w:before="40" w:after="40"/>
              <w:rPr>
                <w:rFonts w:cs="Arial"/>
                <w:color w:val="000000"/>
              </w:rPr>
            </w:pPr>
            <w:r w:rsidRPr="0017177A">
              <w:rPr>
                <w:rFonts w:cs="Arial"/>
                <w:color w:val="000000"/>
              </w:rPr>
              <w:t>Lot 4: Barcelona província (interior)</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bottom"/>
          </w:tcPr>
          <w:p w14:paraId="0790D83A" w14:textId="63901C44" w:rsidR="004D7885" w:rsidRPr="0017177A" w:rsidRDefault="004D7885" w:rsidP="004D7885">
            <w:pPr>
              <w:spacing w:before="40" w:after="40"/>
              <w:jc w:val="center"/>
              <w:rPr>
                <w:rFonts w:cs="Arial"/>
                <w:color w:val="000000"/>
              </w:rPr>
            </w:pPr>
            <w:r w:rsidRPr="0017177A">
              <w:rPr>
                <w:rFonts w:cs="Arial"/>
                <w:color w:val="000000"/>
              </w:rPr>
              <w:t>642.937,50</w:t>
            </w:r>
          </w:p>
        </w:tc>
      </w:tr>
      <w:tr w:rsidR="004D7885" w:rsidRPr="0017177A" w14:paraId="2749F5A7" w14:textId="77777777" w:rsidTr="004D7885">
        <w:trPr>
          <w:trHeight w:val="204"/>
        </w:trPr>
        <w:tc>
          <w:tcPr>
            <w:tcW w:w="5577" w:type="dxa"/>
            <w:tcBorders>
              <w:top w:val="nil"/>
              <w:left w:val="single" w:sz="4" w:space="0" w:color="auto"/>
              <w:bottom w:val="single" w:sz="4" w:space="0" w:color="auto"/>
              <w:right w:val="single" w:sz="4" w:space="0" w:color="auto"/>
            </w:tcBorders>
            <w:shd w:val="clear" w:color="auto" w:fill="auto"/>
            <w:noWrap/>
            <w:vAlign w:val="bottom"/>
            <w:hideMark/>
          </w:tcPr>
          <w:p w14:paraId="25CB85B9" w14:textId="77777777" w:rsidR="004D7885" w:rsidRPr="0017177A" w:rsidRDefault="004D7885" w:rsidP="004D7885">
            <w:pPr>
              <w:spacing w:before="40" w:after="40"/>
              <w:rPr>
                <w:rFonts w:cs="Arial"/>
                <w:color w:val="000000"/>
              </w:rPr>
            </w:pPr>
            <w:r w:rsidRPr="0017177A">
              <w:rPr>
                <w:rFonts w:cs="Arial"/>
                <w:color w:val="000000"/>
              </w:rPr>
              <w:t>Lot 5: Girona</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bottom"/>
          </w:tcPr>
          <w:p w14:paraId="0BD5E1F4" w14:textId="2A994F6C" w:rsidR="004D7885" w:rsidRPr="0017177A" w:rsidRDefault="004D7885" w:rsidP="004D7885">
            <w:pPr>
              <w:spacing w:before="40" w:after="40"/>
              <w:jc w:val="center"/>
              <w:rPr>
                <w:rFonts w:cs="Arial"/>
                <w:color w:val="000000"/>
              </w:rPr>
            </w:pPr>
            <w:r w:rsidRPr="0017177A">
              <w:rPr>
                <w:rFonts w:cs="Arial"/>
                <w:color w:val="000000"/>
              </w:rPr>
              <w:t>268.312,50</w:t>
            </w:r>
          </w:p>
        </w:tc>
      </w:tr>
      <w:tr w:rsidR="004D7885" w:rsidRPr="0017177A" w14:paraId="469CC22A" w14:textId="77777777" w:rsidTr="004D7885">
        <w:trPr>
          <w:trHeight w:val="204"/>
        </w:trPr>
        <w:tc>
          <w:tcPr>
            <w:tcW w:w="5577" w:type="dxa"/>
            <w:tcBorders>
              <w:top w:val="nil"/>
              <w:left w:val="single" w:sz="4" w:space="0" w:color="auto"/>
              <w:bottom w:val="single" w:sz="4" w:space="0" w:color="auto"/>
              <w:right w:val="single" w:sz="4" w:space="0" w:color="auto"/>
            </w:tcBorders>
            <w:shd w:val="clear" w:color="auto" w:fill="auto"/>
            <w:noWrap/>
            <w:vAlign w:val="bottom"/>
            <w:hideMark/>
          </w:tcPr>
          <w:p w14:paraId="5B61E15B" w14:textId="77777777" w:rsidR="004D7885" w:rsidRPr="0017177A" w:rsidRDefault="004D7885" w:rsidP="004D7885">
            <w:pPr>
              <w:spacing w:before="40" w:after="40"/>
              <w:rPr>
                <w:rFonts w:cs="Arial"/>
                <w:color w:val="000000"/>
              </w:rPr>
            </w:pPr>
            <w:r w:rsidRPr="0017177A">
              <w:rPr>
                <w:rFonts w:cs="Arial"/>
                <w:color w:val="000000"/>
              </w:rPr>
              <w:t>Lot 6: Lleida</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bottom"/>
          </w:tcPr>
          <w:p w14:paraId="550F4A28" w14:textId="5688B03C" w:rsidR="004D7885" w:rsidRPr="0017177A" w:rsidRDefault="004D7885" w:rsidP="004D7885">
            <w:pPr>
              <w:spacing w:before="40" w:after="40"/>
              <w:jc w:val="center"/>
              <w:rPr>
                <w:rFonts w:cs="Arial"/>
                <w:color w:val="000000"/>
              </w:rPr>
            </w:pPr>
            <w:r w:rsidRPr="0017177A">
              <w:rPr>
                <w:rFonts w:cs="Arial"/>
                <w:color w:val="000000"/>
              </w:rPr>
              <w:t>222.187,50</w:t>
            </w:r>
          </w:p>
        </w:tc>
      </w:tr>
      <w:tr w:rsidR="004D7885" w:rsidRPr="0017177A" w14:paraId="1024AC8C" w14:textId="77777777" w:rsidTr="004D7885">
        <w:trPr>
          <w:trHeight w:val="204"/>
        </w:trPr>
        <w:tc>
          <w:tcPr>
            <w:tcW w:w="5577" w:type="dxa"/>
            <w:tcBorders>
              <w:top w:val="nil"/>
              <w:left w:val="single" w:sz="4" w:space="0" w:color="auto"/>
              <w:bottom w:val="single" w:sz="4" w:space="0" w:color="auto"/>
              <w:right w:val="single" w:sz="4" w:space="0" w:color="auto"/>
            </w:tcBorders>
            <w:shd w:val="clear" w:color="auto" w:fill="auto"/>
            <w:noWrap/>
            <w:vAlign w:val="bottom"/>
            <w:hideMark/>
          </w:tcPr>
          <w:p w14:paraId="06D192BD" w14:textId="77777777" w:rsidR="004D7885" w:rsidRPr="0017177A" w:rsidRDefault="004D7885" w:rsidP="004D7885">
            <w:pPr>
              <w:spacing w:before="40" w:after="40"/>
              <w:rPr>
                <w:rFonts w:cs="Arial"/>
                <w:color w:val="000000"/>
              </w:rPr>
            </w:pPr>
            <w:r w:rsidRPr="0017177A">
              <w:rPr>
                <w:rFonts w:cs="Arial"/>
                <w:color w:val="000000"/>
              </w:rPr>
              <w:t>Lot 7: Tarragona</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bottom"/>
          </w:tcPr>
          <w:p w14:paraId="30F70918" w14:textId="54DDCB02" w:rsidR="004D7885" w:rsidRPr="0017177A" w:rsidRDefault="004D7885" w:rsidP="004D7885">
            <w:pPr>
              <w:spacing w:before="40" w:after="40"/>
              <w:jc w:val="center"/>
              <w:rPr>
                <w:rFonts w:cs="Arial"/>
                <w:color w:val="000000"/>
              </w:rPr>
            </w:pPr>
            <w:r w:rsidRPr="0017177A">
              <w:rPr>
                <w:rFonts w:cs="Arial"/>
                <w:color w:val="000000"/>
              </w:rPr>
              <w:t>290.557,50</w:t>
            </w:r>
          </w:p>
        </w:tc>
      </w:tr>
    </w:tbl>
    <w:p w14:paraId="57DA0476" w14:textId="77777777" w:rsidR="004D7885" w:rsidRPr="0017177A" w:rsidRDefault="004D7885" w:rsidP="004D7885">
      <w:pPr>
        <w:pStyle w:val="Textindependent3"/>
        <w:spacing w:after="0"/>
        <w:ind w:left="709" w:hanging="709"/>
        <w:rPr>
          <w:rFonts w:ascii="Arial" w:hAnsi="Arial" w:cs="Arial"/>
          <w:b/>
          <w:bCs/>
          <w:sz w:val="22"/>
          <w:szCs w:val="22"/>
        </w:rPr>
      </w:pPr>
    </w:p>
    <w:p w14:paraId="626D5E0B" w14:textId="7200BEC6" w:rsidR="004D7885" w:rsidRPr="0017177A" w:rsidRDefault="004D7885" w:rsidP="00BF0678">
      <w:pPr>
        <w:pStyle w:val="Textindependent3"/>
        <w:spacing w:after="0"/>
        <w:rPr>
          <w:rFonts w:ascii="Arial" w:hAnsi="Arial" w:cs="Arial"/>
          <w:b/>
          <w:bCs/>
          <w:sz w:val="22"/>
          <w:szCs w:val="22"/>
        </w:rPr>
      </w:pPr>
      <w:r w:rsidRPr="0017177A">
        <w:rPr>
          <w:rFonts w:ascii="Arial" w:hAnsi="Arial" w:cs="Arial"/>
          <w:b/>
          <w:bCs/>
          <w:sz w:val="22"/>
          <w:szCs w:val="22"/>
        </w:rPr>
        <w:t>En cas de presentar-se a més d’un lot, les empreses licitadores hauran d’acreditar la classificació requerida.</w:t>
      </w:r>
    </w:p>
    <w:p w14:paraId="71074C5E" w14:textId="77777777" w:rsidR="004D7885" w:rsidRPr="0017177A" w:rsidRDefault="004D7885" w:rsidP="00BF0678">
      <w:pPr>
        <w:pStyle w:val="Textindependent3"/>
        <w:spacing w:after="0"/>
        <w:rPr>
          <w:rFonts w:ascii="Arial" w:hAnsi="Arial" w:cs="Arial"/>
          <w:b/>
          <w:bCs/>
          <w:sz w:val="22"/>
          <w:szCs w:val="22"/>
        </w:rPr>
      </w:pPr>
    </w:p>
    <w:p w14:paraId="5EB65FA8" w14:textId="29939F0F" w:rsidR="00796D1B" w:rsidRPr="0017177A" w:rsidRDefault="00796D1B" w:rsidP="00BF0678">
      <w:pPr>
        <w:pStyle w:val="Textindependent3"/>
        <w:spacing w:after="0"/>
        <w:rPr>
          <w:rFonts w:ascii="Arial" w:hAnsi="Arial" w:cs="Arial"/>
          <w:b/>
          <w:bCs/>
          <w:sz w:val="22"/>
          <w:szCs w:val="22"/>
        </w:rPr>
      </w:pPr>
      <w:r w:rsidRPr="0017177A">
        <w:rPr>
          <w:rFonts w:ascii="Arial" w:hAnsi="Arial" w:cs="Arial"/>
          <w:b/>
          <w:bCs/>
          <w:sz w:val="22"/>
          <w:szCs w:val="22"/>
        </w:rPr>
        <w:t>I. Adscripció de mitjans materials i/o personals a l’execució del contracte</w:t>
      </w:r>
      <w:bookmarkEnd w:id="7"/>
      <w:bookmarkEnd w:id="8"/>
    </w:p>
    <w:p w14:paraId="051CDD27" w14:textId="77777777" w:rsidR="002F29E1" w:rsidRPr="0017177A" w:rsidRDefault="002F29E1" w:rsidP="00FA638D">
      <w:pPr>
        <w:pStyle w:val="Textindependent3"/>
        <w:spacing w:after="0"/>
        <w:rPr>
          <w:rFonts w:ascii="Arial" w:hAnsi="Arial" w:cs="Arial"/>
          <w:bCs/>
          <w:sz w:val="22"/>
          <w:szCs w:val="22"/>
        </w:rPr>
      </w:pPr>
    </w:p>
    <w:p w14:paraId="60B2643F" w14:textId="625453FE" w:rsidR="00B26587" w:rsidRPr="0017177A" w:rsidRDefault="00B26587" w:rsidP="00B57CC7">
      <w:pPr>
        <w:pStyle w:val="Textindependent3"/>
        <w:spacing w:after="0"/>
        <w:ind w:left="1418" w:firstLine="709"/>
        <w:rPr>
          <w:rFonts w:ascii="Arial" w:hAnsi="Arial" w:cs="Arial"/>
          <w:bCs/>
          <w:sz w:val="22"/>
          <w:szCs w:val="22"/>
        </w:rPr>
      </w:pPr>
      <w:r w:rsidRPr="0017177A">
        <w:rPr>
          <w:rFonts w:ascii="Arial" w:hAnsi="Arial" w:cs="Arial"/>
          <w:bCs/>
          <w:sz w:val="22"/>
          <w:szCs w:val="22"/>
        </w:rPr>
        <w:fldChar w:fldCharType="begin">
          <w:ffData>
            <w:name w:val=""/>
            <w:enabled/>
            <w:calcOnExit w:val="0"/>
            <w:checkBox>
              <w:sizeAuto/>
              <w:default w:val="0"/>
            </w:checkBox>
          </w:ffData>
        </w:fldChar>
      </w:r>
      <w:r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Pr="0017177A">
        <w:rPr>
          <w:rFonts w:ascii="Arial" w:hAnsi="Arial" w:cs="Arial"/>
          <w:bCs/>
          <w:sz w:val="22"/>
          <w:szCs w:val="22"/>
        </w:rPr>
        <w:fldChar w:fldCharType="end"/>
      </w:r>
      <w:r w:rsidRPr="0017177A">
        <w:rPr>
          <w:rFonts w:ascii="Arial" w:hAnsi="Arial" w:cs="Arial"/>
          <w:bCs/>
          <w:sz w:val="22"/>
          <w:szCs w:val="22"/>
        </w:rPr>
        <w:t xml:space="preserve"> Sí</w:t>
      </w:r>
      <w:r w:rsidRPr="0017177A">
        <w:rPr>
          <w:rFonts w:ascii="Arial" w:hAnsi="Arial" w:cs="Arial"/>
          <w:snapToGrid w:val="0"/>
          <w:sz w:val="22"/>
          <w:szCs w:val="22"/>
        </w:rPr>
        <w:t xml:space="preserve">: </w:t>
      </w:r>
      <w:r w:rsidR="00B57CC7" w:rsidRPr="0017177A">
        <w:rPr>
          <w:rFonts w:ascii="Arial" w:hAnsi="Arial" w:cs="Arial"/>
          <w:bCs/>
          <w:sz w:val="22"/>
          <w:szCs w:val="22"/>
        </w:rPr>
        <w:tab/>
      </w:r>
      <w:r w:rsidR="00B57CC7" w:rsidRPr="0017177A">
        <w:rPr>
          <w:rFonts w:ascii="Arial" w:hAnsi="Arial" w:cs="Arial"/>
          <w:bCs/>
          <w:sz w:val="22"/>
          <w:szCs w:val="22"/>
        </w:rPr>
        <w:tab/>
      </w:r>
      <w:r w:rsidR="00B57CC7" w:rsidRPr="0017177A">
        <w:rPr>
          <w:rFonts w:ascii="Arial" w:hAnsi="Arial" w:cs="Arial"/>
          <w:bCs/>
          <w:sz w:val="22"/>
          <w:szCs w:val="22"/>
        </w:rPr>
        <w:tab/>
      </w:r>
      <w:r w:rsidR="00B57CC7" w:rsidRPr="0017177A">
        <w:rPr>
          <w:rFonts w:ascii="Arial" w:hAnsi="Arial" w:cs="Arial"/>
          <w:bCs/>
          <w:sz w:val="22"/>
          <w:szCs w:val="22"/>
        </w:rPr>
        <w:tab/>
      </w:r>
      <w:r w:rsidR="00B57CC7" w:rsidRPr="0017177A">
        <w:rPr>
          <w:rFonts w:ascii="Arial" w:hAnsi="Arial" w:cs="Arial"/>
          <w:bCs/>
          <w:sz w:val="22"/>
          <w:szCs w:val="22"/>
        </w:rPr>
        <w:tab/>
      </w:r>
      <w:r w:rsidR="00892F48" w:rsidRPr="0017177A">
        <w:rPr>
          <w:rFonts w:ascii="Arial" w:hAnsi="Arial" w:cs="Arial"/>
          <w:bCs/>
          <w:sz w:val="22"/>
          <w:szCs w:val="22"/>
        </w:rPr>
        <w:fldChar w:fldCharType="begin">
          <w:ffData>
            <w:name w:val=""/>
            <w:enabled/>
            <w:calcOnExit w:val="0"/>
            <w:checkBox>
              <w:sizeAuto/>
              <w:default w:val="1"/>
            </w:checkBox>
          </w:ffData>
        </w:fldChar>
      </w:r>
      <w:r w:rsidR="00892F48"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00892F48" w:rsidRPr="0017177A">
        <w:rPr>
          <w:rFonts w:ascii="Arial" w:hAnsi="Arial" w:cs="Arial"/>
          <w:bCs/>
          <w:sz w:val="22"/>
          <w:szCs w:val="22"/>
        </w:rPr>
        <w:fldChar w:fldCharType="end"/>
      </w:r>
      <w:r w:rsidRPr="0017177A">
        <w:rPr>
          <w:rFonts w:ascii="Arial" w:hAnsi="Arial" w:cs="Arial"/>
          <w:bCs/>
          <w:sz w:val="22"/>
          <w:szCs w:val="22"/>
        </w:rPr>
        <w:t xml:space="preserve"> No</w:t>
      </w:r>
    </w:p>
    <w:p w14:paraId="217FF965" w14:textId="5C51D963" w:rsidR="00796D1B" w:rsidRPr="0017177A" w:rsidRDefault="00796D1B" w:rsidP="00512CD5">
      <w:pPr>
        <w:tabs>
          <w:tab w:val="left" w:pos="0"/>
          <w:tab w:val="left" w:pos="680"/>
          <w:tab w:val="left" w:pos="1473"/>
          <w:tab w:val="left" w:pos="4320"/>
        </w:tabs>
        <w:rPr>
          <w:rFonts w:cs="Arial"/>
          <w:b/>
        </w:rPr>
      </w:pPr>
      <w:r w:rsidRPr="0017177A">
        <w:rPr>
          <w:rFonts w:cs="Arial"/>
          <w:b/>
        </w:rPr>
        <w:t>J. Presentació de documentació i de proposicions</w:t>
      </w:r>
    </w:p>
    <w:p w14:paraId="458F60BF" w14:textId="77777777" w:rsidR="00796D1B" w:rsidRPr="0017177A" w:rsidRDefault="00796D1B" w:rsidP="00512CD5">
      <w:pPr>
        <w:tabs>
          <w:tab w:val="left" w:pos="0"/>
          <w:tab w:val="left" w:pos="680"/>
          <w:tab w:val="left" w:pos="1473"/>
          <w:tab w:val="left" w:pos="4320"/>
        </w:tabs>
        <w:rPr>
          <w:rFonts w:cs="Arial"/>
          <w:b/>
          <w:snapToGrid w:val="0"/>
          <w:lang w:eastAsia="es-ES"/>
        </w:rPr>
      </w:pPr>
    </w:p>
    <w:p w14:paraId="287F5D0D" w14:textId="0046D7B0" w:rsidR="00796D1B" w:rsidRPr="0017177A" w:rsidRDefault="00796D1B" w:rsidP="00512CD5">
      <w:pPr>
        <w:tabs>
          <w:tab w:val="num" w:pos="2160"/>
        </w:tabs>
        <w:rPr>
          <w:rFonts w:cs="Arial"/>
          <w:snapToGrid w:val="0"/>
          <w:lang w:eastAsia="es-ES"/>
        </w:rPr>
      </w:pPr>
      <w:r w:rsidRPr="0017177A">
        <w:rPr>
          <w:rFonts w:cs="Arial"/>
          <w:b/>
          <w:snapToGrid w:val="0"/>
          <w:lang w:eastAsia="es-ES"/>
        </w:rPr>
        <w:t>J</w:t>
      </w:r>
      <w:r w:rsidR="00EB0CA7" w:rsidRPr="0017177A">
        <w:rPr>
          <w:rFonts w:cs="Arial"/>
          <w:b/>
          <w:snapToGrid w:val="0"/>
          <w:lang w:eastAsia="es-ES"/>
        </w:rPr>
        <w:t>.</w:t>
      </w:r>
      <w:r w:rsidRPr="0017177A">
        <w:rPr>
          <w:rFonts w:cs="Arial"/>
          <w:b/>
          <w:snapToGrid w:val="0"/>
          <w:lang w:eastAsia="es-ES"/>
        </w:rPr>
        <w:t>1.</w:t>
      </w:r>
      <w:r w:rsidRPr="0017177A">
        <w:rPr>
          <w:rFonts w:cs="Arial"/>
          <w:snapToGrid w:val="0"/>
          <w:lang w:eastAsia="es-ES"/>
        </w:rPr>
        <w:t xml:space="preserve"> Presentació d’ofertes mitjançant eina de Sobre Digital:</w:t>
      </w:r>
    </w:p>
    <w:p w14:paraId="39217126" w14:textId="77777777" w:rsidR="00796D1B" w:rsidRPr="0017177A" w:rsidRDefault="00796D1B" w:rsidP="00512CD5">
      <w:pPr>
        <w:tabs>
          <w:tab w:val="num" w:pos="2160"/>
        </w:tabs>
        <w:rPr>
          <w:rFonts w:cs="Arial"/>
          <w:snapToGrid w:val="0"/>
          <w:lang w:eastAsia="es-ES"/>
        </w:rPr>
      </w:pPr>
    </w:p>
    <w:p w14:paraId="52FE85D6" w14:textId="6EF4CA4C" w:rsidR="00796D1B" w:rsidRPr="0017177A" w:rsidRDefault="00796D1B" w:rsidP="00512CD5">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1"/>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No</w:t>
      </w:r>
    </w:p>
    <w:p w14:paraId="4001B76D" w14:textId="77777777" w:rsidR="00CD2286" w:rsidRPr="0017177A" w:rsidRDefault="00CD2286" w:rsidP="002939B7">
      <w:pPr>
        <w:rPr>
          <w:rFonts w:cs="Arial"/>
          <w:snapToGrid w:val="0"/>
          <w:lang w:eastAsia="es-ES"/>
        </w:rPr>
      </w:pPr>
    </w:p>
    <w:p w14:paraId="4A8D99DC" w14:textId="3618EEDC" w:rsidR="00CD2286" w:rsidRPr="0017177A" w:rsidRDefault="00CD2286" w:rsidP="00512CD5">
      <w:pPr>
        <w:pStyle w:val="Textindependent3"/>
        <w:spacing w:after="0"/>
        <w:rPr>
          <w:rFonts w:ascii="Arial" w:hAnsi="Arial" w:cs="Arial"/>
          <w:b/>
          <w:bCs/>
          <w:sz w:val="22"/>
          <w:szCs w:val="22"/>
        </w:rPr>
      </w:pPr>
      <w:r w:rsidRPr="0017177A">
        <w:rPr>
          <w:rFonts w:ascii="Arial" w:hAnsi="Arial" w:cs="Arial"/>
          <w:sz w:val="22"/>
          <w:szCs w:val="22"/>
        </w:rPr>
        <w:t>S’</w:t>
      </w:r>
      <w:r w:rsidR="002939B7" w:rsidRPr="0017177A">
        <w:rPr>
          <w:rFonts w:ascii="Arial" w:hAnsi="Arial" w:cs="Arial"/>
          <w:sz w:val="22"/>
          <w:szCs w:val="22"/>
        </w:rPr>
        <w:t xml:space="preserve">hi </w:t>
      </w:r>
      <w:r w:rsidRPr="0017177A">
        <w:rPr>
          <w:rFonts w:ascii="Arial" w:hAnsi="Arial" w:cs="Arial"/>
          <w:sz w:val="22"/>
          <w:szCs w:val="22"/>
        </w:rPr>
        <w:t xml:space="preserve">accedirà des de l’accés restringit a l’anunci de licitació </w:t>
      </w:r>
      <w:r w:rsidR="002939B7" w:rsidRPr="0017177A">
        <w:rPr>
          <w:rFonts w:ascii="Arial" w:hAnsi="Arial" w:cs="Arial"/>
          <w:sz w:val="22"/>
          <w:szCs w:val="22"/>
        </w:rPr>
        <w:t>en el</w:t>
      </w:r>
      <w:r w:rsidRPr="0017177A">
        <w:rPr>
          <w:rFonts w:ascii="Arial" w:hAnsi="Arial" w:cs="Arial"/>
          <w:sz w:val="22"/>
          <w:szCs w:val="22"/>
        </w:rPr>
        <w:t xml:space="preserve"> Perfil de contractant</w:t>
      </w:r>
      <w:r w:rsidR="002939B7" w:rsidRPr="0017177A">
        <w:rPr>
          <w:rFonts w:ascii="Arial" w:hAnsi="Arial" w:cs="Arial"/>
          <w:sz w:val="22"/>
          <w:szCs w:val="22"/>
        </w:rPr>
        <w:t>.</w:t>
      </w:r>
    </w:p>
    <w:p w14:paraId="09614414" w14:textId="77777777" w:rsidR="00796D1B" w:rsidRPr="0017177A" w:rsidRDefault="00796D1B" w:rsidP="00512CD5">
      <w:pPr>
        <w:tabs>
          <w:tab w:val="num" w:pos="2160"/>
        </w:tabs>
        <w:rPr>
          <w:rFonts w:cs="Arial"/>
          <w:snapToGrid w:val="0"/>
          <w:lang w:eastAsia="es-ES"/>
        </w:rPr>
      </w:pPr>
    </w:p>
    <w:p w14:paraId="737D64DE" w14:textId="3B323F13" w:rsidR="00796D1B" w:rsidRPr="0017177A" w:rsidRDefault="00796D1B" w:rsidP="00512CD5">
      <w:pPr>
        <w:tabs>
          <w:tab w:val="num" w:pos="2160"/>
        </w:tabs>
        <w:rPr>
          <w:rFonts w:cs="Arial"/>
          <w:snapToGrid w:val="0"/>
          <w:lang w:eastAsia="es-ES"/>
        </w:rPr>
      </w:pPr>
      <w:r w:rsidRPr="0017177A">
        <w:rPr>
          <w:rFonts w:cs="Arial"/>
          <w:b/>
          <w:snapToGrid w:val="0"/>
          <w:lang w:eastAsia="es-ES"/>
        </w:rPr>
        <w:t>J</w:t>
      </w:r>
      <w:r w:rsidR="00EB0CA7" w:rsidRPr="0017177A">
        <w:rPr>
          <w:rFonts w:cs="Arial"/>
          <w:b/>
          <w:snapToGrid w:val="0"/>
          <w:lang w:eastAsia="es-ES"/>
        </w:rPr>
        <w:t>.</w:t>
      </w:r>
      <w:r w:rsidRPr="0017177A">
        <w:rPr>
          <w:rFonts w:cs="Arial"/>
          <w:b/>
          <w:snapToGrid w:val="0"/>
          <w:lang w:eastAsia="es-ES"/>
        </w:rPr>
        <w:t xml:space="preserve">2. </w:t>
      </w:r>
      <w:r w:rsidRPr="0017177A">
        <w:rPr>
          <w:rFonts w:cs="Arial"/>
          <w:snapToGrid w:val="0"/>
          <w:lang w:eastAsia="es-ES"/>
        </w:rPr>
        <w:t>Presentació d’ofertes en dos sobres:</w:t>
      </w:r>
    </w:p>
    <w:p w14:paraId="59056B82" w14:textId="77777777" w:rsidR="003516B7" w:rsidRPr="0017177A" w:rsidRDefault="003516B7" w:rsidP="00FB7E19">
      <w:pPr>
        <w:tabs>
          <w:tab w:val="num" w:pos="2160"/>
        </w:tabs>
        <w:rPr>
          <w:rFonts w:cs="Arial"/>
          <w:snapToGrid w:val="0"/>
          <w:lang w:eastAsia="es-ES"/>
        </w:rPr>
      </w:pPr>
    </w:p>
    <w:p w14:paraId="2693BA9B" w14:textId="74C4A649" w:rsidR="00DA47CF" w:rsidRPr="0017177A" w:rsidRDefault="00DA47CF" w:rsidP="00FB7E19">
      <w:pPr>
        <w:tabs>
          <w:tab w:val="num" w:pos="2160"/>
        </w:tabs>
        <w:rPr>
          <w:rFonts w:cs="Arial"/>
          <w:snapToGrid w:val="0"/>
          <w:lang w:eastAsia="es-ES"/>
        </w:rPr>
      </w:pPr>
      <w:r w:rsidRPr="0017177A">
        <w:rPr>
          <w:rFonts w:cs="Arial"/>
          <w:b/>
          <w:snapToGrid w:val="0"/>
          <w:lang w:eastAsia="es-ES"/>
        </w:rPr>
        <w:t>Sobre A:</w:t>
      </w:r>
      <w:r w:rsidRPr="0017177A">
        <w:rPr>
          <w:rFonts w:cs="Arial"/>
          <w:snapToGrid w:val="0"/>
          <w:lang w:eastAsia="es-ES"/>
        </w:rPr>
        <w:t xml:space="preserve"> Documentació general i documentació dels criteris </w:t>
      </w:r>
      <w:r w:rsidR="003516B7" w:rsidRPr="0017177A">
        <w:rPr>
          <w:rFonts w:cs="Arial"/>
          <w:snapToGrid w:val="0"/>
          <w:lang w:eastAsia="es-ES"/>
        </w:rPr>
        <w:t>avaluables mitjançant un judici de</w:t>
      </w:r>
      <w:r w:rsidRPr="0017177A">
        <w:rPr>
          <w:rFonts w:cs="Arial"/>
          <w:snapToGrid w:val="0"/>
          <w:lang w:eastAsia="es-ES"/>
        </w:rPr>
        <w:t xml:space="preserve"> de valor. </w:t>
      </w:r>
    </w:p>
    <w:p w14:paraId="628440D6" w14:textId="3966F99B" w:rsidR="00DA47CF" w:rsidRPr="0017177A" w:rsidRDefault="00DA47CF" w:rsidP="00FB7E19">
      <w:pPr>
        <w:tabs>
          <w:tab w:val="num" w:pos="2160"/>
        </w:tabs>
        <w:rPr>
          <w:rFonts w:cs="Arial"/>
          <w:snapToGrid w:val="0"/>
          <w:lang w:eastAsia="es-ES"/>
        </w:rPr>
      </w:pPr>
      <w:r w:rsidRPr="0017177A">
        <w:rPr>
          <w:rFonts w:cs="Arial"/>
          <w:b/>
          <w:snapToGrid w:val="0"/>
          <w:lang w:eastAsia="es-ES"/>
        </w:rPr>
        <w:t>Sobre B:</w:t>
      </w:r>
      <w:r w:rsidRPr="0017177A">
        <w:rPr>
          <w:rFonts w:cs="Arial"/>
          <w:snapToGrid w:val="0"/>
          <w:lang w:eastAsia="es-ES"/>
        </w:rPr>
        <w:t xml:space="preserve"> Proposició econòmica.</w:t>
      </w:r>
    </w:p>
    <w:p w14:paraId="1150A299" w14:textId="77777777" w:rsidR="00CD2286" w:rsidRPr="0017177A" w:rsidRDefault="00CD2286" w:rsidP="00FB7E19">
      <w:pPr>
        <w:tabs>
          <w:tab w:val="num" w:pos="2160"/>
        </w:tabs>
        <w:rPr>
          <w:rFonts w:cs="Arial"/>
          <w:snapToGrid w:val="0"/>
          <w:lang w:eastAsia="es-ES"/>
        </w:rPr>
      </w:pPr>
    </w:p>
    <w:p w14:paraId="2D5D037B" w14:textId="5842AF6C" w:rsidR="00796D1B" w:rsidRPr="0017177A" w:rsidRDefault="00796D1B" w:rsidP="00512CD5">
      <w:pPr>
        <w:rPr>
          <w:rFonts w:cs="Arial"/>
          <w:b/>
          <w:snapToGrid w:val="0"/>
          <w:lang w:eastAsia="es-ES"/>
        </w:rPr>
      </w:pPr>
      <w:r w:rsidRPr="0017177A">
        <w:rPr>
          <w:rFonts w:cs="Arial"/>
          <w:b/>
          <w:snapToGrid w:val="0"/>
          <w:lang w:eastAsia="es-ES"/>
        </w:rPr>
        <w:t>K. Criteris d’adjudicació</w:t>
      </w:r>
    </w:p>
    <w:p w14:paraId="5E859496" w14:textId="25BBF929" w:rsidR="00F36A58" w:rsidRPr="0017177A" w:rsidRDefault="00F36A58" w:rsidP="00512CD5">
      <w:pPr>
        <w:rPr>
          <w:rFonts w:cs="Arial"/>
          <w:strike/>
        </w:rPr>
      </w:pPr>
    </w:p>
    <w:p w14:paraId="6410F429" w14:textId="112DFF47" w:rsidR="00F36A58" w:rsidRPr="0017177A" w:rsidRDefault="00796D1B" w:rsidP="00512CD5">
      <w:pPr>
        <w:rPr>
          <w:rFonts w:cs="Arial"/>
        </w:rPr>
      </w:pPr>
      <w:r w:rsidRPr="0017177A">
        <w:rPr>
          <w:rFonts w:cs="Arial"/>
        </w:rPr>
        <w:t>Presentació d’ofert</w:t>
      </w:r>
      <w:r w:rsidR="00614845" w:rsidRPr="0017177A">
        <w:rPr>
          <w:rFonts w:cs="Arial"/>
        </w:rPr>
        <w:t xml:space="preserve">es en </w:t>
      </w:r>
      <w:r w:rsidR="00081C7C" w:rsidRPr="0017177A">
        <w:rPr>
          <w:rFonts w:cs="Arial"/>
        </w:rPr>
        <w:t xml:space="preserve">dos </w:t>
      </w:r>
      <w:r w:rsidR="00614845" w:rsidRPr="0017177A">
        <w:rPr>
          <w:rFonts w:cs="Arial"/>
        </w:rPr>
        <w:t>sobres</w:t>
      </w:r>
      <w:r w:rsidR="00FB7E19" w:rsidRPr="0017177A">
        <w:rPr>
          <w:rFonts w:cs="Arial"/>
        </w:rPr>
        <w:t>,</w:t>
      </w:r>
      <w:r w:rsidR="00081C7C" w:rsidRPr="0017177A">
        <w:rPr>
          <w:rFonts w:cs="Arial"/>
        </w:rPr>
        <w:t xml:space="preserve"> tot i</w:t>
      </w:r>
      <w:r w:rsidR="00FB7E19" w:rsidRPr="0017177A">
        <w:rPr>
          <w:rFonts w:cs="Arial"/>
        </w:rPr>
        <w:t xml:space="preserve"> que s</w:t>
      </w:r>
      <w:r w:rsidR="00F36A58" w:rsidRPr="0017177A">
        <w:rPr>
          <w:rFonts w:cs="Arial"/>
        </w:rPr>
        <w:t>’estableixen, conjuntament, criteris d’adjudicació avaluables mitjançant un judici de valor i criteris d’adjudicació avaluables de manera automàtica.</w:t>
      </w:r>
    </w:p>
    <w:p w14:paraId="7973B889" w14:textId="77777777" w:rsidR="00F36A58" w:rsidRPr="0017177A" w:rsidRDefault="00F36A58" w:rsidP="00512CD5">
      <w:pPr>
        <w:rPr>
          <w:rFonts w:cs="Arial"/>
        </w:rPr>
      </w:pPr>
    </w:p>
    <w:p w14:paraId="48F3AE42" w14:textId="2872B3BC" w:rsidR="001E7C5B" w:rsidRPr="0017177A" w:rsidRDefault="00F36A58" w:rsidP="006E3A7A">
      <w:pPr>
        <w:rPr>
          <w:rFonts w:cs="Arial"/>
          <w:b/>
          <w:snapToGrid w:val="0"/>
          <w:lang w:eastAsia="es-ES"/>
        </w:rPr>
      </w:pPr>
      <w:r w:rsidRPr="0017177A">
        <w:rPr>
          <w:rFonts w:cs="Arial"/>
        </w:rPr>
        <w:t>Els criteris de valoració de les propostes són els que figuren a continuació i en l’</w:t>
      </w:r>
      <w:r w:rsidR="00857D6F" w:rsidRPr="0017177A">
        <w:rPr>
          <w:rFonts w:cs="Arial"/>
        </w:rPr>
        <w:t xml:space="preserve">annex núm. </w:t>
      </w:r>
      <w:r w:rsidR="0007795B" w:rsidRPr="0017177A">
        <w:rPr>
          <w:rFonts w:cs="Arial"/>
        </w:rPr>
        <w:t>7</w:t>
      </w:r>
      <w:r w:rsidRPr="0017177A">
        <w:rPr>
          <w:rFonts w:cs="Arial"/>
        </w:rPr>
        <w:t xml:space="preserve"> d’aquest Plec:</w:t>
      </w:r>
      <w:r w:rsidR="006E3A7A" w:rsidRPr="0017177A">
        <w:rPr>
          <w:rFonts w:cs="Arial"/>
          <w:b/>
          <w:snapToGrid w:val="0"/>
          <w:lang w:eastAsia="es-ES"/>
        </w:rPr>
        <w:t xml:space="preserve"> </w:t>
      </w:r>
    </w:p>
    <w:p w14:paraId="53660677" w14:textId="364EB23C" w:rsidR="00484C1B" w:rsidRPr="0017177A" w:rsidRDefault="00484C1B" w:rsidP="006E3A7A">
      <w:pPr>
        <w:rPr>
          <w:rFonts w:cs="Arial"/>
          <w:b/>
          <w:snapToGrid w:val="0"/>
          <w:lang w:eastAsia="es-ES"/>
        </w:rPr>
      </w:pPr>
    </w:p>
    <w:p w14:paraId="04187FFE" w14:textId="0176D34D" w:rsidR="00484C1B" w:rsidRPr="0017177A" w:rsidRDefault="00484C1B" w:rsidP="006E3A7A">
      <w:pPr>
        <w:rPr>
          <w:rFonts w:cs="Arial"/>
          <w:b/>
          <w:snapToGrid w:val="0"/>
          <w:lang w:eastAsia="es-ES"/>
        </w:rPr>
      </w:pPr>
    </w:p>
    <w:p w14:paraId="56C7B9C7" w14:textId="77777777" w:rsidR="00484C1B" w:rsidRPr="0017177A" w:rsidRDefault="00484C1B" w:rsidP="00484C1B">
      <w:pPr>
        <w:pStyle w:val="Pargrafdellista"/>
        <w:numPr>
          <w:ilvl w:val="0"/>
          <w:numId w:val="5"/>
        </w:numPr>
        <w:ind w:left="426"/>
        <w:contextualSpacing w:val="0"/>
        <w:rPr>
          <w:rFonts w:ascii="Arial" w:hAnsi="Arial" w:cs="Arial"/>
          <w:b/>
          <w:sz w:val="22"/>
          <w:szCs w:val="22"/>
          <w:lang w:eastAsia="en-US"/>
        </w:rPr>
      </w:pPr>
      <w:r w:rsidRPr="0017177A">
        <w:rPr>
          <w:rFonts w:ascii="Arial" w:hAnsi="Arial" w:cs="Arial"/>
          <w:b/>
          <w:sz w:val="22"/>
          <w:szCs w:val="22"/>
          <w:lang w:eastAsia="en-US"/>
        </w:rPr>
        <w:t>CRITERIS D’ADJUDICACIÓ LA VALORACIÓ DELS QUALS ES PRODUEIX DE FORMA AUTOMÀTICA</w:t>
      </w:r>
    </w:p>
    <w:p w14:paraId="472EF596" w14:textId="77777777" w:rsidR="00484C1B" w:rsidRPr="0017177A" w:rsidRDefault="00484C1B" w:rsidP="00484C1B">
      <w:pPr>
        <w:tabs>
          <w:tab w:val="left" w:pos="3240"/>
          <w:tab w:val="left" w:pos="7380"/>
        </w:tabs>
        <w:rPr>
          <w:rFonts w:cs="Arial"/>
        </w:rPr>
      </w:pPr>
    </w:p>
    <w:p w14:paraId="6F9063B7" w14:textId="2F3C3BAC" w:rsidR="00484C1B" w:rsidRPr="0017177A" w:rsidRDefault="00484C1B" w:rsidP="00484C1B">
      <w:pPr>
        <w:tabs>
          <w:tab w:val="right" w:leader="dot" w:pos="8504"/>
        </w:tabs>
        <w:ind w:left="851" w:hanging="425"/>
        <w:rPr>
          <w:rFonts w:cs="Arial"/>
          <w:lang w:eastAsia="en-US"/>
        </w:rPr>
      </w:pPr>
      <w:r w:rsidRPr="0017177A">
        <w:rPr>
          <w:rFonts w:cs="Arial"/>
          <w:lang w:eastAsia="en-US"/>
        </w:rPr>
        <w:t>1.1</w:t>
      </w:r>
      <w:r w:rsidRPr="0017177A">
        <w:rPr>
          <w:rFonts w:cs="Arial"/>
          <w:lang w:eastAsia="en-US"/>
        </w:rPr>
        <w:tab/>
        <w:t>Preu:</w:t>
      </w:r>
      <w:r w:rsidRPr="0017177A">
        <w:rPr>
          <w:rFonts w:cs="Arial"/>
          <w:lang w:eastAsia="en-US"/>
        </w:rPr>
        <w:tab/>
        <w:t>puntuació fins a 55 punts.</w:t>
      </w:r>
    </w:p>
    <w:p w14:paraId="114E56B9" w14:textId="77777777" w:rsidR="00484C1B" w:rsidRPr="0017177A" w:rsidRDefault="00484C1B" w:rsidP="00484C1B">
      <w:pPr>
        <w:tabs>
          <w:tab w:val="right" w:leader="dot" w:pos="8504"/>
        </w:tabs>
        <w:ind w:left="851" w:hanging="425"/>
        <w:rPr>
          <w:rFonts w:cs="Arial"/>
          <w:lang w:eastAsia="en-US"/>
        </w:rPr>
      </w:pPr>
    </w:p>
    <w:p w14:paraId="0561B8C6" w14:textId="20C85819" w:rsidR="00484C1B" w:rsidRPr="0017177A" w:rsidRDefault="00484C1B" w:rsidP="00484C1B">
      <w:pPr>
        <w:tabs>
          <w:tab w:val="right" w:leader="dot" w:pos="8504"/>
        </w:tabs>
        <w:ind w:left="851" w:hanging="425"/>
        <w:rPr>
          <w:rFonts w:cs="Arial"/>
          <w:lang w:eastAsia="en-US"/>
        </w:rPr>
      </w:pPr>
      <w:r w:rsidRPr="0017177A">
        <w:rPr>
          <w:rFonts w:cs="Arial"/>
          <w:lang w:eastAsia="en-US"/>
        </w:rPr>
        <w:lastRenderedPageBreak/>
        <w:t>1.2</w:t>
      </w:r>
      <w:r w:rsidRPr="0017177A">
        <w:rPr>
          <w:rFonts w:cs="Arial"/>
          <w:lang w:eastAsia="en-US"/>
        </w:rPr>
        <w:tab/>
        <w:t>La puntuació obtinguda en la valoració de l’Acord marc referent als criteris de Pla de qualitat adaptat a l’Acord marc, formació del personal, criteris socials i criteris ambientals:</w:t>
      </w:r>
      <w:r w:rsidRPr="0017177A">
        <w:rPr>
          <w:rFonts w:cs="Arial"/>
          <w:lang w:eastAsia="en-US"/>
        </w:rPr>
        <w:tab/>
        <w:t>puntuació fins a 15 punts.</w:t>
      </w:r>
    </w:p>
    <w:p w14:paraId="4694F322" w14:textId="77777777" w:rsidR="00484C1B" w:rsidRPr="0017177A" w:rsidRDefault="00484C1B" w:rsidP="006E3A7A">
      <w:pPr>
        <w:rPr>
          <w:rFonts w:cs="Arial"/>
          <w:b/>
          <w:snapToGrid w:val="0"/>
          <w:lang w:eastAsia="es-ES"/>
        </w:rPr>
      </w:pPr>
    </w:p>
    <w:p w14:paraId="465028A9" w14:textId="0809DA85" w:rsidR="00F36A58" w:rsidRPr="0017177A" w:rsidRDefault="00F36A58" w:rsidP="00512CD5">
      <w:pPr>
        <w:rPr>
          <w:rFonts w:cs="Arial"/>
          <w:snapToGrid w:val="0"/>
          <w:lang w:eastAsia="es-ES"/>
        </w:rPr>
      </w:pPr>
    </w:p>
    <w:p w14:paraId="074794D2" w14:textId="77777777" w:rsidR="003F64C7" w:rsidRPr="0017177A" w:rsidRDefault="003F64C7" w:rsidP="003F64C7">
      <w:pPr>
        <w:pStyle w:val="Pargrafdellista"/>
        <w:numPr>
          <w:ilvl w:val="0"/>
          <w:numId w:val="5"/>
        </w:numPr>
        <w:ind w:left="426"/>
        <w:contextualSpacing w:val="0"/>
        <w:rPr>
          <w:rFonts w:ascii="Arial" w:hAnsi="Arial" w:cs="Arial"/>
          <w:b/>
          <w:color w:val="000000"/>
          <w:sz w:val="22"/>
          <w:szCs w:val="22"/>
        </w:rPr>
      </w:pPr>
      <w:r w:rsidRPr="0017177A">
        <w:rPr>
          <w:rFonts w:ascii="Arial" w:hAnsi="Arial" w:cs="Arial"/>
          <w:b/>
          <w:sz w:val="22"/>
          <w:szCs w:val="22"/>
          <w:lang w:eastAsia="en-US"/>
        </w:rPr>
        <w:t>CRITERIS D’ADJUDICACIÓ LA VALORACIÓ DELS QUALS REQUEREIX UN JUDICI DE VALOR</w:t>
      </w:r>
    </w:p>
    <w:p w14:paraId="6024F66F" w14:textId="77777777" w:rsidR="003F64C7" w:rsidRPr="0017177A" w:rsidRDefault="003F64C7" w:rsidP="003F64C7">
      <w:pPr>
        <w:rPr>
          <w:rFonts w:cs="Arial"/>
          <w:color w:val="000000"/>
          <w:lang w:eastAsia="en-US"/>
        </w:rPr>
      </w:pPr>
    </w:p>
    <w:p w14:paraId="064AEC7A" w14:textId="75979CAD" w:rsidR="003F64C7" w:rsidRPr="0017177A" w:rsidRDefault="00484C1B" w:rsidP="003F64C7">
      <w:pPr>
        <w:tabs>
          <w:tab w:val="right" w:leader="dot" w:pos="8504"/>
        </w:tabs>
        <w:ind w:left="993" w:hanging="567"/>
        <w:rPr>
          <w:rFonts w:cs="Arial"/>
          <w:lang w:eastAsia="en-US"/>
        </w:rPr>
      </w:pPr>
      <w:r w:rsidRPr="0017177A">
        <w:rPr>
          <w:rFonts w:cs="Arial"/>
          <w:lang w:eastAsia="en-US"/>
        </w:rPr>
        <w:t>2</w:t>
      </w:r>
      <w:r w:rsidR="003F64C7" w:rsidRPr="0017177A">
        <w:rPr>
          <w:rFonts w:cs="Arial"/>
          <w:lang w:eastAsia="en-US"/>
        </w:rPr>
        <w:t>.1</w:t>
      </w:r>
      <w:r w:rsidR="003F64C7" w:rsidRPr="0017177A">
        <w:rPr>
          <w:rFonts w:cs="Arial"/>
          <w:lang w:eastAsia="en-US"/>
        </w:rPr>
        <w:tab/>
        <w:t>Metodologia o pla de tr</w:t>
      </w:r>
      <w:r w:rsidR="0007795B" w:rsidRPr="0017177A">
        <w:rPr>
          <w:rFonts w:cs="Arial"/>
          <w:lang w:eastAsia="en-US"/>
        </w:rPr>
        <w:t>eball:</w:t>
      </w:r>
      <w:r w:rsidR="0007795B" w:rsidRPr="0017177A">
        <w:rPr>
          <w:rFonts w:cs="Arial"/>
          <w:lang w:eastAsia="en-US"/>
        </w:rPr>
        <w:tab/>
        <w:t xml:space="preserve">puntuació fins a 30 punts, distribuïts de la </w:t>
      </w:r>
      <w:proofErr w:type="spellStart"/>
      <w:r w:rsidR="0007795B" w:rsidRPr="0017177A">
        <w:rPr>
          <w:rFonts w:cs="Arial"/>
          <w:lang w:eastAsia="en-US"/>
        </w:rPr>
        <w:t>seguent</w:t>
      </w:r>
      <w:proofErr w:type="spellEnd"/>
      <w:r w:rsidR="0007795B" w:rsidRPr="0017177A">
        <w:rPr>
          <w:rFonts w:cs="Arial"/>
          <w:lang w:eastAsia="en-US"/>
        </w:rPr>
        <w:t xml:space="preserve"> manera:</w:t>
      </w:r>
    </w:p>
    <w:p w14:paraId="16A43FC6" w14:textId="77777777" w:rsidR="0007795B" w:rsidRPr="0017177A" w:rsidRDefault="0007795B" w:rsidP="003F64C7">
      <w:pPr>
        <w:tabs>
          <w:tab w:val="right" w:leader="dot" w:pos="8504"/>
        </w:tabs>
        <w:ind w:left="993" w:hanging="567"/>
        <w:rPr>
          <w:rFonts w:cs="Arial"/>
          <w:lang w:eastAsia="en-US"/>
        </w:rPr>
      </w:pPr>
    </w:p>
    <w:p w14:paraId="15A754FB" w14:textId="77777777" w:rsidR="0007795B" w:rsidRPr="0017177A" w:rsidRDefault="0007795B" w:rsidP="0007795B">
      <w:pPr>
        <w:numPr>
          <w:ilvl w:val="0"/>
          <w:numId w:val="4"/>
        </w:numPr>
        <w:spacing w:line="276" w:lineRule="auto"/>
        <w:ind w:left="993" w:hanging="284"/>
        <w:rPr>
          <w:rFonts w:cs="Arial"/>
          <w:snapToGrid w:val="0"/>
          <w:color w:val="000000"/>
        </w:rPr>
      </w:pPr>
      <w:r w:rsidRPr="0017177A">
        <w:rPr>
          <w:rFonts w:cs="Arial"/>
          <w:snapToGrid w:val="0"/>
          <w:color w:val="000000"/>
        </w:rPr>
        <w:t xml:space="preserve">Adequació del pla de treball a les característiques de l’edifici, tenint en compte l’activitat que s’hi desenvolupa, el nivell de freqüència d’usuaris, el nombre de persones treballadores i els serveis que es presten (fins a </w:t>
      </w:r>
      <w:r w:rsidRPr="0017177A">
        <w:rPr>
          <w:rFonts w:cs="Arial"/>
        </w:rPr>
        <w:t>14</w:t>
      </w:r>
      <w:r w:rsidRPr="0017177A">
        <w:rPr>
          <w:rFonts w:cs="Arial"/>
          <w:snapToGrid w:val="0"/>
          <w:color w:val="000000"/>
        </w:rPr>
        <w:t xml:space="preserve"> punts).</w:t>
      </w:r>
    </w:p>
    <w:p w14:paraId="4F73D88E" w14:textId="77777777" w:rsidR="0007795B" w:rsidRPr="0017177A" w:rsidRDefault="0007795B" w:rsidP="0007795B">
      <w:pPr>
        <w:numPr>
          <w:ilvl w:val="0"/>
          <w:numId w:val="4"/>
        </w:numPr>
        <w:spacing w:line="276" w:lineRule="auto"/>
        <w:ind w:left="993" w:hanging="284"/>
        <w:rPr>
          <w:rFonts w:cs="Arial"/>
          <w:snapToGrid w:val="0"/>
          <w:color w:val="000000"/>
        </w:rPr>
      </w:pPr>
      <w:r w:rsidRPr="0017177A">
        <w:rPr>
          <w:rFonts w:cs="Arial"/>
          <w:snapToGrid w:val="0"/>
        </w:rPr>
        <w:t xml:space="preserve">Procediments operatius per a les tasques de neteja d’especial complexitat que requereixin aparells i estris específics </w:t>
      </w:r>
      <w:r w:rsidRPr="0017177A">
        <w:rPr>
          <w:rFonts w:cs="Arial"/>
          <w:snapToGrid w:val="0"/>
          <w:color w:val="000000"/>
        </w:rPr>
        <w:t xml:space="preserve">(fins a </w:t>
      </w:r>
      <w:r w:rsidRPr="0017177A">
        <w:rPr>
          <w:rFonts w:cs="Arial"/>
        </w:rPr>
        <w:t xml:space="preserve">8 </w:t>
      </w:r>
      <w:r w:rsidRPr="0017177A">
        <w:rPr>
          <w:rFonts w:cs="Arial"/>
          <w:snapToGrid w:val="0"/>
          <w:color w:val="000000"/>
        </w:rPr>
        <w:t>punts).</w:t>
      </w:r>
    </w:p>
    <w:p w14:paraId="2A47A258" w14:textId="77777777" w:rsidR="0007795B" w:rsidRPr="0017177A" w:rsidRDefault="0007795B" w:rsidP="0007795B">
      <w:pPr>
        <w:numPr>
          <w:ilvl w:val="0"/>
          <w:numId w:val="4"/>
        </w:numPr>
        <w:spacing w:line="276" w:lineRule="auto"/>
        <w:ind w:left="993" w:hanging="284"/>
        <w:rPr>
          <w:rFonts w:cs="Arial"/>
          <w:snapToGrid w:val="0"/>
          <w:color w:val="000000"/>
        </w:rPr>
      </w:pPr>
      <w:r w:rsidRPr="0017177A">
        <w:rPr>
          <w:rFonts w:cs="Arial"/>
          <w:snapToGrid w:val="0"/>
          <w:color w:val="000000"/>
        </w:rPr>
        <w:t>Mecanismes d’adaptabilitat als canvis produïts per trasllats de les unitats, reajustament d’horaris o altres causes del mateix caire (fins a</w:t>
      </w:r>
      <w:r w:rsidRPr="0017177A">
        <w:rPr>
          <w:rFonts w:cs="Arial"/>
        </w:rPr>
        <w:t xml:space="preserve"> 8 </w:t>
      </w:r>
      <w:r w:rsidRPr="0017177A">
        <w:rPr>
          <w:rFonts w:cs="Arial"/>
          <w:snapToGrid w:val="0"/>
          <w:color w:val="000000"/>
        </w:rPr>
        <w:t>punts).</w:t>
      </w:r>
    </w:p>
    <w:p w14:paraId="7AED30A1" w14:textId="77777777" w:rsidR="0007795B" w:rsidRPr="0017177A" w:rsidRDefault="0007795B" w:rsidP="003F64C7">
      <w:pPr>
        <w:tabs>
          <w:tab w:val="right" w:leader="dot" w:pos="8504"/>
        </w:tabs>
        <w:ind w:left="993" w:hanging="567"/>
        <w:rPr>
          <w:rFonts w:cs="Arial"/>
          <w:lang w:eastAsia="en-US"/>
        </w:rPr>
      </w:pPr>
    </w:p>
    <w:p w14:paraId="1B4D818B" w14:textId="5CC5F5A2" w:rsidR="0007795B" w:rsidRPr="0017177A" w:rsidRDefault="0007795B" w:rsidP="003F64C7">
      <w:pPr>
        <w:tabs>
          <w:tab w:val="right" w:leader="dot" w:pos="8504"/>
        </w:tabs>
        <w:ind w:left="993" w:hanging="567"/>
        <w:rPr>
          <w:rFonts w:cs="Arial"/>
          <w:lang w:eastAsia="en-US"/>
        </w:rPr>
      </w:pPr>
    </w:p>
    <w:p w14:paraId="035EC98F" w14:textId="77777777" w:rsidR="003F64C7" w:rsidRPr="0017177A" w:rsidRDefault="003F64C7" w:rsidP="003F64C7">
      <w:pPr>
        <w:rPr>
          <w:rFonts w:cs="Arial"/>
          <w:lang w:eastAsia="en-US"/>
        </w:rPr>
      </w:pPr>
    </w:p>
    <w:p w14:paraId="2024FB40" w14:textId="77777777" w:rsidR="003F64C7" w:rsidRPr="0017177A" w:rsidRDefault="003F64C7" w:rsidP="00512CD5">
      <w:pPr>
        <w:rPr>
          <w:rFonts w:cs="Arial"/>
          <w:b/>
          <w:snapToGrid w:val="0"/>
          <w:lang w:eastAsia="es-ES"/>
        </w:rPr>
      </w:pPr>
    </w:p>
    <w:p w14:paraId="65F51E5A" w14:textId="4964AE7E" w:rsidR="00796D1B" w:rsidRPr="0017177A" w:rsidRDefault="00846321" w:rsidP="00512CD5">
      <w:pPr>
        <w:rPr>
          <w:rFonts w:cs="Arial"/>
          <w:b/>
          <w:snapToGrid w:val="0"/>
        </w:rPr>
      </w:pPr>
      <w:r w:rsidRPr="0017177A">
        <w:rPr>
          <w:rFonts w:cs="Arial"/>
          <w:b/>
          <w:snapToGrid w:val="0"/>
          <w:lang w:eastAsia="es-ES"/>
        </w:rPr>
        <w:t xml:space="preserve">L. </w:t>
      </w:r>
      <w:r w:rsidR="00F36A58" w:rsidRPr="0017177A">
        <w:rPr>
          <w:rFonts w:cs="Arial"/>
          <w:b/>
          <w:snapToGrid w:val="0"/>
        </w:rPr>
        <w:t>Criteris per a la determinació de l’existència de baixes presumptament anormals</w:t>
      </w:r>
    </w:p>
    <w:p w14:paraId="7544AE0A" w14:textId="78DCB039" w:rsidR="002F29E1" w:rsidRPr="0017177A" w:rsidRDefault="002F29E1" w:rsidP="00512CD5">
      <w:pPr>
        <w:rPr>
          <w:rFonts w:cs="Arial"/>
          <w:snapToGrid w:val="0"/>
          <w:lang w:eastAsia="es-ES"/>
        </w:rPr>
      </w:pPr>
    </w:p>
    <w:p w14:paraId="43FFD4C0" w14:textId="77777777" w:rsidR="001B1283" w:rsidRPr="0017177A" w:rsidRDefault="001B1283" w:rsidP="001B1283">
      <w:pPr>
        <w:rPr>
          <w:rFonts w:cs="Arial"/>
          <w:snapToGrid w:val="0"/>
          <w:lang w:eastAsia="es-ES"/>
        </w:rPr>
      </w:pPr>
      <w:r w:rsidRPr="0017177A">
        <w:rPr>
          <w:rFonts w:cs="Arial"/>
          <w:bCs/>
        </w:rPr>
        <w:t xml:space="preserve">Es considerarà una oferta incursa en valor anormal o desproporcionat, als efectes de l’article 149.4 de la LCSP, quan la puntuació obtinguda pels </w:t>
      </w:r>
      <w:r w:rsidRPr="0017177A">
        <w:rPr>
          <w:rFonts w:cs="Arial"/>
          <w:b/>
          <w:bCs/>
          <w:u w:val="single"/>
        </w:rPr>
        <w:t>criteris d’adjudicació que no són preu</w:t>
      </w:r>
      <w:r w:rsidRPr="0017177A">
        <w:rPr>
          <w:rFonts w:cs="Arial"/>
          <w:bCs/>
        </w:rPr>
        <w:t xml:space="preserve"> estigui per damunt del valor que resulti de la suma de les </w:t>
      </w:r>
      <w:r w:rsidRPr="0017177A">
        <w:rPr>
          <w:rFonts w:cs="Arial"/>
          <w:bCs/>
          <w:color w:val="000000"/>
        </w:rPr>
        <w:t>següents variables 1 i 3, i que, al mateix temps, la seva oferta econòmica (preu) sigui inferior</w:t>
      </w:r>
      <w:r w:rsidRPr="0017177A">
        <w:rPr>
          <w:rFonts w:cs="Arial"/>
          <w:bCs/>
        </w:rPr>
        <w:t xml:space="preserve"> a la mitjana aritmètica (*) de les ofertes econòmiques presentades en un percentatge </w:t>
      </w:r>
      <w:r w:rsidRPr="0017177A">
        <w:rPr>
          <w:rFonts w:cs="Arial"/>
          <w:snapToGrid w:val="0"/>
          <w:lang w:eastAsia="es-ES"/>
        </w:rPr>
        <w:t>superior al 20%:</w:t>
      </w:r>
    </w:p>
    <w:p w14:paraId="48919D12" w14:textId="77777777" w:rsidR="001B1283" w:rsidRPr="0017177A" w:rsidRDefault="001B1283" w:rsidP="001B1283">
      <w:pPr>
        <w:rPr>
          <w:rFonts w:cs="Arial"/>
          <w:snapToGrid w:val="0"/>
          <w:lang w:eastAsia="es-ES"/>
        </w:rPr>
      </w:pPr>
    </w:p>
    <w:p w14:paraId="154394C8" w14:textId="77777777" w:rsidR="001B1283" w:rsidRPr="0017177A" w:rsidRDefault="001B1283" w:rsidP="00683FA3">
      <w:pPr>
        <w:pStyle w:val="Pargrafdellista"/>
        <w:numPr>
          <w:ilvl w:val="0"/>
          <w:numId w:val="6"/>
        </w:numPr>
        <w:rPr>
          <w:rFonts w:ascii="Arial" w:hAnsi="Arial" w:cs="Arial"/>
          <w:snapToGrid w:val="0"/>
          <w:sz w:val="22"/>
          <w:szCs w:val="22"/>
        </w:rPr>
      </w:pPr>
      <w:r w:rsidRPr="0017177A">
        <w:rPr>
          <w:rFonts w:ascii="Arial" w:hAnsi="Arial" w:cs="Arial"/>
          <w:snapToGrid w:val="0"/>
          <w:sz w:val="22"/>
          <w:szCs w:val="22"/>
        </w:rPr>
        <w:t>La mitjana aritmètica de la puntuació obtinguda per les empreses licitadores en els criteris d’adjudicació que no són preu.</w:t>
      </w:r>
    </w:p>
    <w:p w14:paraId="5CAF7CF1" w14:textId="77777777" w:rsidR="001B1283" w:rsidRPr="0017177A" w:rsidRDefault="001B1283" w:rsidP="00683FA3">
      <w:pPr>
        <w:pStyle w:val="Pargrafdellista"/>
        <w:numPr>
          <w:ilvl w:val="0"/>
          <w:numId w:val="6"/>
        </w:numPr>
        <w:rPr>
          <w:rFonts w:ascii="Arial" w:hAnsi="Arial" w:cs="Arial"/>
          <w:snapToGrid w:val="0"/>
          <w:sz w:val="22"/>
          <w:szCs w:val="22"/>
        </w:rPr>
      </w:pPr>
      <w:r w:rsidRPr="0017177A">
        <w:rPr>
          <w:rFonts w:ascii="Arial" w:hAnsi="Arial" w:cs="Arial"/>
          <w:snapToGrid w:val="0"/>
          <w:sz w:val="22"/>
          <w:szCs w:val="22"/>
        </w:rPr>
        <w:t>La desviació de cada una de les puntuacions obtingudes per les empreses licitadores respecte a la mitjana de les puntuacions en els criteris d’adjudicació que no són preu.</w:t>
      </w:r>
    </w:p>
    <w:p w14:paraId="535923E8" w14:textId="77777777" w:rsidR="001B1283" w:rsidRPr="0017177A" w:rsidRDefault="001B1283" w:rsidP="00683FA3">
      <w:pPr>
        <w:pStyle w:val="Pargrafdellista"/>
        <w:numPr>
          <w:ilvl w:val="0"/>
          <w:numId w:val="6"/>
        </w:numPr>
        <w:rPr>
          <w:rFonts w:ascii="Arial" w:hAnsi="Arial" w:cs="Arial"/>
          <w:snapToGrid w:val="0"/>
          <w:sz w:val="22"/>
          <w:szCs w:val="22"/>
        </w:rPr>
      </w:pPr>
      <w:r w:rsidRPr="0017177A">
        <w:rPr>
          <w:rFonts w:ascii="Arial" w:hAnsi="Arial" w:cs="Arial"/>
          <w:snapToGrid w:val="0"/>
          <w:sz w:val="22"/>
          <w:szCs w:val="22"/>
        </w:rPr>
        <w:t>El càlcul de la mitjana aritmètica de les desviacions obtingudes en valor absolut, és a dir, sense tenir en compte el signe més o menys, en els criteris d’adjudicació que no són preu.</w:t>
      </w:r>
    </w:p>
    <w:p w14:paraId="513DE7D3" w14:textId="77777777" w:rsidR="005809C5" w:rsidRPr="0017177A" w:rsidRDefault="005809C5" w:rsidP="00C87C72">
      <w:pPr>
        <w:rPr>
          <w:rFonts w:cs="Arial"/>
          <w:snapToGrid w:val="0"/>
          <w:lang w:eastAsia="es-ES"/>
        </w:rPr>
      </w:pPr>
    </w:p>
    <w:p w14:paraId="44710461" w14:textId="4FA46B2B" w:rsidR="00C87C72" w:rsidRPr="0017177A" w:rsidRDefault="00D5067A" w:rsidP="00C87C72">
      <w:pPr>
        <w:rPr>
          <w:rFonts w:cs="Arial"/>
          <w:snapToGrid w:val="0"/>
          <w:lang w:eastAsia="es-ES"/>
        </w:rPr>
      </w:pPr>
      <w:r w:rsidRPr="0017177A">
        <w:rPr>
          <w:rFonts w:cs="Arial"/>
          <w:snapToGrid w:val="0"/>
          <w:lang w:eastAsia="es-ES"/>
        </w:rPr>
        <w:t xml:space="preserve">(*) </w:t>
      </w:r>
      <w:r w:rsidR="00C87C72" w:rsidRPr="0017177A">
        <w:rPr>
          <w:rFonts w:cs="Arial"/>
          <w:snapToGrid w:val="0"/>
          <w:lang w:eastAsia="es-ES"/>
        </w:rPr>
        <w:t xml:space="preserve">No obstant això, quan hi concorrin </w:t>
      </w:r>
      <w:r w:rsidR="00C87C72" w:rsidRPr="0017177A">
        <w:rPr>
          <w:rFonts w:cs="Arial"/>
          <w:snapToGrid w:val="0"/>
          <w:u w:val="single"/>
          <w:lang w:eastAsia="es-ES"/>
        </w:rPr>
        <w:t>tres empreses licitadores</w:t>
      </w:r>
      <w:r w:rsidR="00C87C72" w:rsidRPr="0017177A">
        <w:rPr>
          <w:rFonts w:cs="Arial"/>
          <w:snapToGrid w:val="0"/>
          <w:lang w:eastAsia="es-ES"/>
        </w:rPr>
        <w:t>, per al còmput de la mitjana s’ha d’excloure l’oferta econòmica (preu) que sigui d’una quantia més elevada quan sigui superior en més de 15 unitats percentuals a la mitjana.</w:t>
      </w:r>
    </w:p>
    <w:p w14:paraId="71B0420F" w14:textId="77777777" w:rsidR="00D5067A" w:rsidRPr="0017177A" w:rsidRDefault="00D5067A" w:rsidP="00C87C72">
      <w:pPr>
        <w:rPr>
          <w:rFonts w:cs="Arial"/>
          <w:snapToGrid w:val="0"/>
          <w:lang w:eastAsia="es-ES"/>
        </w:rPr>
      </w:pPr>
    </w:p>
    <w:p w14:paraId="72CBBB6E" w14:textId="3EC1D6C7" w:rsidR="00C87C72" w:rsidRPr="0017177A" w:rsidRDefault="00C87C72" w:rsidP="00C87C72">
      <w:pPr>
        <w:rPr>
          <w:rFonts w:cs="Arial"/>
          <w:snapToGrid w:val="0"/>
          <w:lang w:eastAsia="es-ES"/>
        </w:rPr>
      </w:pPr>
      <w:r w:rsidRPr="0017177A">
        <w:rPr>
          <w:rFonts w:cs="Arial"/>
          <w:snapToGrid w:val="0"/>
          <w:lang w:eastAsia="es-ES"/>
        </w:rPr>
        <w:t xml:space="preserve">De la mateixa manera, quan hi concorrin </w:t>
      </w:r>
      <w:r w:rsidRPr="0017177A">
        <w:rPr>
          <w:rFonts w:cs="Arial"/>
          <w:snapToGrid w:val="0"/>
          <w:u w:val="single"/>
          <w:lang w:eastAsia="es-ES"/>
        </w:rPr>
        <w:t>quatre empreses licitadores o més</w:t>
      </w:r>
      <w:r w:rsidRPr="0017177A">
        <w:rPr>
          <w:rFonts w:cs="Arial"/>
          <w:snapToGrid w:val="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531A8FF6" w14:textId="77777777" w:rsidR="00C87C72" w:rsidRPr="0017177A" w:rsidRDefault="00C87C72" w:rsidP="00512CD5">
      <w:pPr>
        <w:rPr>
          <w:rFonts w:cs="Arial"/>
          <w:b/>
          <w:snapToGrid w:val="0"/>
          <w:lang w:eastAsia="es-ES"/>
        </w:rPr>
      </w:pPr>
    </w:p>
    <w:p w14:paraId="481AA386" w14:textId="4A9258FF" w:rsidR="00885F2F" w:rsidRPr="0017177A" w:rsidRDefault="00885F2F" w:rsidP="00512CD5">
      <w:pPr>
        <w:rPr>
          <w:rFonts w:cs="Arial"/>
          <w:b/>
          <w:snapToGrid w:val="0"/>
        </w:rPr>
      </w:pPr>
      <w:r w:rsidRPr="0017177A">
        <w:rPr>
          <w:rFonts w:cs="Arial"/>
          <w:b/>
          <w:snapToGrid w:val="0"/>
        </w:rPr>
        <w:t>M. Altra documentació a presentar per les empreses licitadores o per les empreses proposades com adjudicatàries</w:t>
      </w:r>
    </w:p>
    <w:p w14:paraId="6B6D0600" w14:textId="77777777" w:rsidR="00CB188F" w:rsidRPr="0017177A" w:rsidRDefault="00CB188F" w:rsidP="00512CD5">
      <w:pPr>
        <w:rPr>
          <w:rFonts w:cs="Arial"/>
          <w:snapToGrid w:val="0"/>
        </w:rPr>
      </w:pPr>
    </w:p>
    <w:p w14:paraId="3E220BB0" w14:textId="14C5671B" w:rsidR="00885F2F" w:rsidRPr="0017177A" w:rsidRDefault="00885F2F" w:rsidP="00CB188F">
      <w:pPr>
        <w:tabs>
          <w:tab w:val="left" w:pos="4320"/>
        </w:tabs>
        <w:rPr>
          <w:rFonts w:cs="Arial"/>
          <w:snapToGrid w:val="0"/>
        </w:rPr>
      </w:pPr>
      <w:r w:rsidRPr="0017177A">
        <w:rPr>
          <w:rFonts w:cs="Arial"/>
          <w:b/>
          <w:snapToGrid w:val="0"/>
        </w:rPr>
        <w:t>M</w:t>
      </w:r>
      <w:r w:rsidR="00EB0CA7" w:rsidRPr="0017177A">
        <w:rPr>
          <w:rFonts w:cs="Arial"/>
          <w:b/>
          <w:snapToGrid w:val="0"/>
        </w:rPr>
        <w:t>.</w:t>
      </w:r>
      <w:r w:rsidRPr="0017177A">
        <w:rPr>
          <w:rFonts w:cs="Arial"/>
          <w:b/>
          <w:snapToGrid w:val="0"/>
        </w:rPr>
        <w:t>1.</w:t>
      </w:r>
      <w:r w:rsidR="00CB188F" w:rsidRPr="0017177A">
        <w:rPr>
          <w:rFonts w:cs="Arial"/>
          <w:snapToGrid w:val="0"/>
        </w:rPr>
        <w:t xml:space="preserve"> Empreses licitadores:</w:t>
      </w:r>
    </w:p>
    <w:p w14:paraId="6C1C48DE" w14:textId="77777777" w:rsidR="00CB188F" w:rsidRPr="0017177A" w:rsidRDefault="00CB188F" w:rsidP="00CB188F">
      <w:pPr>
        <w:pStyle w:val="Textindependent3"/>
        <w:spacing w:after="0"/>
        <w:rPr>
          <w:rFonts w:ascii="Arial" w:hAnsi="Arial" w:cs="Arial"/>
          <w:bCs/>
          <w:sz w:val="22"/>
          <w:szCs w:val="22"/>
        </w:rPr>
      </w:pPr>
    </w:p>
    <w:p w14:paraId="14244B5C" w14:textId="6B16C614" w:rsidR="00CB188F" w:rsidRPr="0017177A" w:rsidRDefault="00CF7248" w:rsidP="00262DEE">
      <w:pPr>
        <w:pStyle w:val="Textindependent3"/>
        <w:spacing w:after="0"/>
        <w:rPr>
          <w:rFonts w:ascii="Arial" w:hAnsi="Arial" w:cs="Arial"/>
          <w:bCs/>
          <w:sz w:val="22"/>
          <w:szCs w:val="22"/>
        </w:rPr>
      </w:pPr>
      <w:r w:rsidRPr="0017177A">
        <w:rPr>
          <w:rFonts w:ascii="Arial" w:hAnsi="Arial" w:cs="Arial"/>
          <w:bCs/>
          <w:sz w:val="22"/>
          <w:szCs w:val="22"/>
        </w:rPr>
        <w:fldChar w:fldCharType="begin">
          <w:ffData>
            <w:name w:val=""/>
            <w:enabled/>
            <w:calcOnExit w:val="0"/>
            <w:checkBox>
              <w:sizeAuto/>
              <w:default w:val="1"/>
            </w:checkBox>
          </w:ffData>
        </w:fldChar>
      </w:r>
      <w:r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Pr="0017177A">
        <w:rPr>
          <w:rFonts w:ascii="Arial" w:hAnsi="Arial" w:cs="Arial"/>
          <w:bCs/>
          <w:sz w:val="22"/>
          <w:szCs w:val="22"/>
        </w:rPr>
        <w:fldChar w:fldCharType="end"/>
      </w:r>
      <w:r w:rsidR="00CB188F" w:rsidRPr="0017177A">
        <w:rPr>
          <w:rFonts w:ascii="Arial" w:hAnsi="Arial" w:cs="Arial"/>
          <w:bCs/>
          <w:sz w:val="22"/>
          <w:szCs w:val="22"/>
        </w:rPr>
        <w:t xml:space="preserve"> Sí</w:t>
      </w:r>
      <w:r w:rsidR="00CB188F" w:rsidRPr="0017177A">
        <w:rPr>
          <w:rFonts w:ascii="Arial" w:hAnsi="Arial" w:cs="Arial"/>
          <w:snapToGrid w:val="0"/>
          <w:sz w:val="22"/>
          <w:szCs w:val="22"/>
        </w:rPr>
        <w:t xml:space="preserve">: </w:t>
      </w:r>
    </w:p>
    <w:p w14:paraId="4F6BD2AD" w14:textId="5713B69E" w:rsidR="00CB188F" w:rsidRPr="0017177A" w:rsidRDefault="00CF7248" w:rsidP="00262DEE">
      <w:pPr>
        <w:pStyle w:val="Textindependent3"/>
        <w:spacing w:after="0"/>
        <w:rPr>
          <w:rFonts w:ascii="Arial" w:hAnsi="Arial" w:cs="Arial"/>
          <w:bCs/>
          <w:sz w:val="22"/>
          <w:szCs w:val="22"/>
        </w:rPr>
      </w:pPr>
      <w:r w:rsidRPr="0017177A">
        <w:rPr>
          <w:rFonts w:ascii="Arial" w:hAnsi="Arial" w:cs="Arial"/>
          <w:bCs/>
          <w:sz w:val="22"/>
          <w:szCs w:val="22"/>
        </w:rPr>
        <w:fldChar w:fldCharType="begin">
          <w:ffData>
            <w:name w:val=""/>
            <w:enabled/>
            <w:calcOnExit w:val="0"/>
            <w:checkBox>
              <w:sizeAuto/>
              <w:default w:val="0"/>
            </w:checkBox>
          </w:ffData>
        </w:fldChar>
      </w:r>
      <w:r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Pr="0017177A">
        <w:rPr>
          <w:rFonts w:ascii="Arial" w:hAnsi="Arial" w:cs="Arial"/>
          <w:bCs/>
          <w:sz w:val="22"/>
          <w:szCs w:val="22"/>
        </w:rPr>
        <w:fldChar w:fldCharType="end"/>
      </w:r>
      <w:r w:rsidR="00CB188F" w:rsidRPr="0017177A">
        <w:rPr>
          <w:rFonts w:ascii="Arial" w:hAnsi="Arial" w:cs="Arial"/>
          <w:bCs/>
          <w:sz w:val="22"/>
          <w:szCs w:val="22"/>
        </w:rPr>
        <w:t xml:space="preserve"> No</w:t>
      </w:r>
    </w:p>
    <w:p w14:paraId="79E56EB4" w14:textId="77777777" w:rsidR="00F84133" w:rsidRPr="0017177A" w:rsidRDefault="00CF7248" w:rsidP="00F84133">
      <w:pPr>
        <w:pStyle w:val="Textindependent3"/>
        <w:numPr>
          <w:ilvl w:val="0"/>
          <w:numId w:val="9"/>
        </w:numPr>
        <w:spacing w:after="0"/>
        <w:rPr>
          <w:rFonts w:asciiTheme="minorHAnsi" w:hAnsiTheme="minorHAnsi" w:cstheme="minorHAnsi"/>
          <w:sz w:val="22"/>
          <w:szCs w:val="22"/>
        </w:rPr>
      </w:pPr>
      <w:r w:rsidRPr="0017177A">
        <w:rPr>
          <w:rFonts w:ascii="Arial" w:hAnsi="Arial" w:cs="Arial"/>
          <w:bCs/>
          <w:sz w:val="22"/>
          <w:szCs w:val="22"/>
        </w:rPr>
        <w:t xml:space="preserve">Annex núm. 2 Declaració </w:t>
      </w:r>
      <w:r w:rsidRPr="0017177A">
        <w:rPr>
          <w:rFonts w:asciiTheme="minorHAnsi" w:hAnsiTheme="minorHAnsi" w:cstheme="minorHAnsi"/>
          <w:sz w:val="22"/>
          <w:szCs w:val="22"/>
        </w:rPr>
        <w:t>responsable de vigència de la documentació administrativa acreditada en l’Acord marc</w:t>
      </w:r>
    </w:p>
    <w:p w14:paraId="755486A1" w14:textId="559FF7BC" w:rsidR="00CF7248" w:rsidRPr="0017177A" w:rsidRDefault="00F84133" w:rsidP="00F84133">
      <w:pPr>
        <w:pStyle w:val="Textindependent3"/>
        <w:numPr>
          <w:ilvl w:val="0"/>
          <w:numId w:val="9"/>
        </w:numPr>
        <w:spacing w:after="0"/>
        <w:rPr>
          <w:rFonts w:asciiTheme="minorHAnsi" w:hAnsiTheme="minorHAnsi" w:cstheme="minorHAnsi"/>
          <w:sz w:val="22"/>
          <w:szCs w:val="22"/>
        </w:rPr>
      </w:pPr>
      <w:r w:rsidRPr="0017177A">
        <w:rPr>
          <w:rFonts w:asciiTheme="minorHAnsi" w:eastAsia="Arial Unicode MS" w:hAnsiTheme="minorHAnsi" w:cstheme="minorHAnsi"/>
          <w:bCs/>
          <w:kern w:val="1"/>
          <w:sz w:val="22"/>
          <w:szCs w:val="22"/>
        </w:rPr>
        <w:t>E</w:t>
      </w:r>
      <w:r w:rsidR="00CF7248" w:rsidRPr="0017177A">
        <w:rPr>
          <w:rFonts w:asciiTheme="minorHAnsi" w:eastAsia="Arial Unicode MS" w:hAnsiTheme="minorHAnsi" w:cstheme="minorHAnsi"/>
          <w:bCs/>
          <w:kern w:val="1"/>
          <w:sz w:val="22"/>
          <w:szCs w:val="22"/>
        </w:rPr>
        <w:t>n el cas de no disposar de la classificació</w:t>
      </w:r>
      <w:r w:rsidR="00942F81" w:rsidRPr="0017177A">
        <w:rPr>
          <w:rFonts w:asciiTheme="minorHAnsi" w:eastAsia="Arial Unicode MS" w:hAnsiTheme="minorHAnsi" w:cstheme="minorHAnsi"/>
          <w:bCs/>
          <w:kern w:val="1"/>
          <w:sz w:val="22"/>
          <w:szCs w:val="22"/>
        </w:rPr>
        <w:t xml:space="preserve"> requerida </w:t>
      </w:r>
      <w:r w:rsidRPr="0017177A">
        <w:rPr>
          <w:rFonts w:asciiTheme="minorHAnsi" w:eastAsia="Arial Unicode MS" w:hAnsiTheme="minorHAnsi" w:cstheme="minorHAnsi"/>
          <w:bCs/>
          <w:kern w:val="1"/>
          <w:sz w:val="22"/>
          <w:szCs w:val="22"/>
        </w:rPr>
        <w:t>a la present licitació, h</w:t>
      </w:r>
      <w:r w:rsidR="00CF7248" w:rsidRPr="0017177A">
        <w:rPr>
          <w:rFonts w:asciiTheme="minorHAnsi" w:eastAsia="Arial Unicode MS" w:hAnsiTheme="minorHAnsi" w:cstheme="minorHAnsi"/>
          <w:bCs/>
          <w:kern w:val="1"/>
          <w:sz w:val="22"/>
          <w:szCs w:val="22"/>
        </w:rPr>
        <w:t xml:space="preserve">auran d’aportar al </w:t>
      </w:r>
      <w:r w:rsidR="00CF7248" w:rsidRPr="0017177A">
        <w:rPr>
          <w:rFonts w:asciiTheme="minorHAnsi" w:eastAsia="Arial Unicode MS" w:hAnsiTheme="minorHAnsi" w:cstheme="minorHAnsi"/>
          <w:b/>
          <w:bCs/>
          <w:kern w:val="1"/>
          <w:sz w:val="22"/>
          <w:szCs w:val="22"/>
        </w:rPr>
        <w:t>Sobre A</w:t>
      </w:r>
      <w:r w:rsidRPr="0017177A">
        <w:rPr>
          <w:rFonts w:asciiTheme="minorHAnsi" w:eastAsia="Arial Unicode MS" w:hAnsiTheme="minorHAnsi" w:cstheme="minorHAnsi"/>
          <w:bCs/>
          <w:kern w:val="1"/>
          <w:sz w:val="22"/>
          <w:szCs w:val="22"/>
        </w:rPr>
        <w:t xml:space="preserve"> l’annex 6, </w:t>
      </w:r>
      <w:r w:rsidR="00113F91" w:rsidRPr="0017177A">
        <w:rPr>
          <w:rFonts w:asciiTheme="minorHAnsi" w:eastAsia="Arial Unicode MS" w:hAnsiTheme="minorHAnsi" w:cstheme="minorHAnsi"/>
          <w:bCs/>
          <w:kern w:val="1"/>
          <w:sz w:val="22"/>
          <w:szCs w:val="22"/>
        </w:rPr>
        <w:t xml:space="preserve"> </w:t>
      </w:r>
      <w:r w:rsidRPr="0017177A">
        <w:rPr>
          <w:rFonts w:asciiTheme="minorHAnsi" w:eastAsia="Arial Unicode MS" w:hAnsiTheme="minorHAnsi" w:cstheme="minorHAnsi"/>
          <w:bCs/>
          <w:kern w:val="1"/>
          <w:sz w:val="22"/>
          <w:szCs w:val="22"/>
        </w:rPr>
        <w:t xml:space="preserve">la </w:t>
      </w:r>
      <w:r w:rsidR="00113F91" w:rsidRPr="0017177A">
        <w:rPr>
          <w:rFonts w:asciiTheme="minorHAnsi" w:eastAsia="Arial Unicode MS" w:hAnsiTheme="minorHAnsi" w:cstheme="minorHAnsi"/>
          <w:bCs/>
          <w:kern w:val="1"/>
          <w:sz w:val="22"/>
          <w:szCs w:val="22"/>
        </w:rPr>
        <w:t>declaració responsable de disposar de la solvència requerida al lot corresponent.</w:t>
      </w:r>
    </w:p>
    <w:p w14:paraId="74EFB837" w14:textId="7E4D8F80" w:rsidR="00F84133" w:rsidRPr="0017177A" w:rsidRDefault="00F84133" w:rsidP="00F84133">
      <w:pPr>
        <w:pStyle w:val="Textindependent3"/>
        <w:numPr>
          <w:ilvl w:val="0"/>
          <w:numId w:val="9"/>
        </w:numPr>
        <w:spacing w:after="0"/>
        <w:rPr>
          <w:rFonts w:asciiTheme="minorHAnsi" w:hAnsiTheme="minorHAnsi" w:cstheme="minorHAnsi"/>
          <w:sz w:val="22"/>
          <w:szCs w:val="22"/>
        </w:rPr>
      </w:pPr>
      <w:r w:rsidRPr="0017177A">
        <w:rPr>
          <w:rFonts w:asciiTheme="minorHAnsi" w:eastAsia="Arial Unicode MS" w:hAnsiTheme="minorHAnsi" w:cstheme="minorHAnsi"/>
          <w:bCs/>
          <w:kern w:val="1"/>
          <w:sz w:val="22"/>
          <w:szCs w:val="22"/>
        </w:rPr>
        <w:t>En cas de subcontractació del servei, hauran d’aportar al Sobre A annex 3.</w:t>
      </w:r>
    </w:p>
    <w:p w14:paraId="6A754AC4" w14:textId="77777777" w:rsidR="00CF7248" w:rsidRPr="0017177A" w:rsidRDefault="00CF7248" w:rsidP="00CF7248">
      <w:pPr>
        <w:pStyle w:val="Textindependent3"/>
        <w:spacing w:after="0"/>
        <w:rPr>
          <w:rFonts w:ascii="Arial" w:hAnsi="Arial" w:cs="Arial"/>
          <w:bCs/>
          <w:sz w:val="22"/>
          <w:szCs w:val="22"/>
        </w:rPr>
      </w:pPr>
    </w:p>
    <w:p w14:paraId="03D3144D" w14:textId="6AB2183A" w:rsidR="00885F2F" w:rsidRPr="0017177A" w:rsidRDefault="00885F2F" w:rsidP="00CB188F">
      <w:pPr>
        <w:rPr>
          <w:rFonts w:cs="Arial"/>
          <w:snapToGrid w:val="0"/>
        </w:rPr>
      </w:pPr>
      <w:r w:rsidRPr="0017177A">
        <w:rPr>
          <w:rFonts w:cs="Arial"/>
          <w:b/>
          <w:snapToGrid w:val="0"/>
        </w:rPr>
        <w:t>M</w:t>
      </w:r>
      <w:r w:rsidR="00EB0CA7" w:rsidRPr="0017177A">
        <w:rPr>
          <w:rFonts w:cs="Arial"/>
          <w:b/>
          <w:snapToGrid w:val="0"/>
        </w:rPr>
        <w:t>.</w:t>
      </w:r>
      <w:r w:rsidRPr="0017177A">
        <w:rPr>
          <w:rFonts w:cs="Arial"/>
          <w:b/>
          <w:snapToGrid w:val="0"/>
        </w:rPr>
        <w:t>2.</w:t>
      </w:r>
      <w:r w:rsidRPr="0017177A">
        <w:rPr>
          <w:rFonts w:cs="Arial"/>
          <w:snapToGrid w:val="0"/>
        </w:rPr>
        <w:t xml:space="preserve"> Empreses proposades com a adjudicatàries</w:t>
      </w:r>
      <w:r w:rsidR="00EB0CA7" w:rsidRPr="0017177A">
        <w:rPr>
          <w:rFonts w:cs="Arial"/>
          <w:snapToGrid w:val="0"/>
        </w:rPr>
        <w:t>:</w:t>
      </w:r>
    </w:p>
    <w:p w14:paraId="21B6EB4C" w14:textId="77777777" w:rsidR="00CB188F" w:rsidRPr="0017177A" w:rsidRDefault="00CB188F" w:rsidP="00CB188F">
      <w:pPr>
        <w:pStyle w:val="Textindependent3"/>
        <w:spacing w:after="0"/>
        <w:rPr>
          <w:rFonts w:ascii="Arial" w:hAnsi="Arial" w:cs="Arial"/>
          <w:bCs/>
          <w:sz w:val="22"/>
          <w:szCs w:val="22"/>
        </w:rPr>
      </w:pPr>
    </w:p>
    <w:p w14:paraId="4FD9921C" w14:textId="62712102" w:rsidR="00491A55" w:rsidRPr="0017177A" w:rsidRDefault="00946D4D" w:rsidP="00262DEE">
      <w:pPr>
        <w:pStyle w:val="Textindependent3"/>
        <w:spacing w:after="0"/>
        <w:rPr>
          <w:rFonts w:ascii="Arial" w:hAnsi="Arial" w:cs="Arial"/>
          <w:snapToGrid w:val="0"/>
          <w:sz w:val="22"/>
          <w:szCs w:val="22"/>
        </w:rPr>
      </w:pPr>
      <w:r w:rsidRPr="0017177A">
        <w:rPr>
          <w:rFonts w:ascii="Arial" w:hAnsi="Arial" w:cs="Arial"/>
          <w:bCs/>
          <w:sz w:val="22"/>
          <w:szCs w:val="22"/>
        </w:rPr>
        <w:fldChar w:fldCharType="begin">
          <w:ffData>
            <w:name w:val=""/>
            <w:enabled/>
            <w:calcOnExit w:val="0"/>
            <w:checkBox>
              <w:sizeAuto/>
              <w:default w:val="1"/>
            </w:checkBox>
          </w:ffData>
        </w:fldChar>
      </w:r>
      <w:r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Pr="0017177A">
        <w:rPr>
          <w:rFonts w:ascii="Arial" w:hAnsi="Arial" w:cs="Arial"/>
          <w:bCs/>
          <w:sz w:val="22"/>
          <w:szCs w:val="22"/>
        </w:rPr>
        <w:fldChar w:fldCharType="end"/>
      </w:r>
      <w:r w:rsidR="00CB188F" w:rsidRPr="0017177A">
        <w:rPr>
          <w:rFonts w:ascii="Arial" w:hAnsi="Arial" w:cs="Arial"/>
          <w:bCs/>
          <w:sz w:val="22"/>
          <w:szCs w:val="22"/>
        </w:rPr>
        <w:t xml:space="preserve"> Sí</w:t>
      </w:r>
      <w:r w:rsidR="00262DEE" w:rsidRPr="0017177A">
        <w:rPr>
          <w:rFonts w:ascii="Arial" w:hAnsi="Arial" w:cs="Arial"/>
          <w:snapToGrid w:val="0"/>
          <w:sz w:val="22"/>
          <w:szCs w:val="22"/>
        </w:rPr>
        <w:t>:</w:t>
      </w:r>
    </w:p>
    <w:p w14:paraId="2CDAB462" w14:textId="77777777" w:rsidR="00946D4D" w:rsidRPr="0017177A" w:rsidRDefault="00946D4D" w:rsidP="00262DEE">
      <w:pPr>
        <w:pStyle w:val="Textindependent3"/>
        <w:spacing w:after="0"/>
        <w:rPr>
          <w:rFonts w:ascii="Arial" w:hAnsi="Arial" w:cs="Arial"/>
          <w:snapToGrid w:val="0"/>
          <w:sz w:val="22"/>
          <w:szCs w:val="22"/>
        </w:rPr>
      </w:pPr>
    </w:p>
    <w:p w14:paraId="53A966D8" w14:textId="4CD6A6CE" w:rsidR="00491A55" w:rsidRPr="0017177A" w:rsidRDefault="00491A55" w:rsidP="00683FA3">
      <w:pPr>
        <w:pStyle w:val="Textindependent3"/>
        <w:numPr>
          <w:ilvl w:val="0"/>
          <w:numId w:val="2"/>
        </w:numPr>
        <w:spacing w:after="0"/>
        <w:rPr>
          <w:rFonts w:ascii="Arial" w:hAnsi="Arial" w:cs="Arial"/>
          <w:snapToGrid w:val="0"/>
          <w:sz w:val="22"/>
          <w:szCs w:val="22"/>
        </w:rPr>
      </w:pPr>
      <w:r w:rsidRPr="0017177A">
        <w:rPr>
          <w:rFonts w:ascii="Arial" w:hAnsi="Arial" w:cs="Arial"/>
          <w:snapToGrid w:val="0"/>
          <w:sz w:val="22"/>
          <w:szCs w:val="22"/>
        </w:rPr>
        <w:t>Ann</w:t>
      </w:r>
      <w:r w:rsidR="00D01F3F" w:rsidRPr="0017177A">
        <w:rPr>
          <w:rFonts w:ascii="Arial" w:hAnsi="Arial" w:cs="Arial"/>
          <w:snapToGrid w:val="0"/>
          <w:sz w:val="22"/>
          <w:szCs w:val="22"/>
        </w:rPr>
        <w:t xml:space="preserve">ex núm. </w:t>
      </w:r>
      <w:r w:rsidR="00F84133" w:rsidRPr="0017177A">
        <w:rPr>
          <w:rFonts w:ascii="Arial" w:hAnsi="Arial" w:cs="Arial"/>
          <w:snapToGrid w:val="0"/>
          <w:sz w:val="22"/>
          <w:szCs w:val="22"/>
        </w:rPr>
        <w:t>9</w:t>
      </w:r>
      <w:r w:rsidR="00D01F3F" w:rsidRPr="0017177A">
        <w:rPr>
          <w:rFonts w:ascii="Arial" w:hAnsi="Arial" w:cs="Arial"/>
          <w:snapToGrid w:val="0"/>
          <w:sz w:val="22"/>
          <w:szCs w:val="22"/>
        </w:rPr>
        <w:t xml:space="preserve"> (Declaració responsable sobre el compliment de la normativa en matèria de prevenció de riscos laborals).</w:t>
      </w:r>
    </w:p>
    <w:p w14:paraId="3E8C35BA" w14:textId="722A823A" w:rsidR="00942F81" w:rsidRPr="0017177A" w:rsidRDefault="00942F81" w:rsidP="00683FA3">
      <w:pPr>
        <w:pStyle w:val="Textindependent3"/>
        <w:numPr>
          <w:ilvl w:val="0"/>
          <w:numId w:val="2"/>
        </w:numPr>
        <w:spacing w:after="0"/>
        <w:rPr>
          <w:rFonts w:asciiTheme="minorHAnsi" w:hAnsiTheme="minorHAnsi" w:cstheme="minorHAnsi"/>
          <w:snapToGrid w:val="0"/>
          <w:sz w:val="22"/>
          <w:szCs w:val="22"/>
        </w:rPr>
      </w:pPr>
      <w:r w:rsidRPr="0017177A">
        <w:rPr>
          <w:rFonts w:asciiTheme="minorHAnsi" w:hAnsiTheme="minorHAnsi" w:cstheme="minorHAnsi"/>
          <w:snapToGrid w:val="0"/>
          <w:sz w:val="22"/>
          <w:szCs w:val="22"/>
        </w:rPr>
        <w:t xml:space="preserve">Document acreditatiu de la constitució de la garantia definitiva o, en cas d’optar per la retenció en el preu com a mètode per a la constitució de garantia definitiva, annex </w:t>
      </w:r>
      <w:r w:rsidR="00F84133" w:rsidRPr="0017177A">
        <w:rPr>
          <w:rFonts w:asciiTheme="minorHAnsi" w:hAnsiTheme="minorHAnsi" w:cstheme="minorHAnsi"/>
          <w:snapToGrid w:val="0"/>
          <w:sz w:val="22"/>
          <w:szCs w:val="22"/>
        </w:rPr>
        <w:t>10</w:t>
      </w:r>
      <w:r w:rsidRPr="0017177A">
        <w:rPr>
          <w:rFonts w:asciiTheme="minorHAnsi" w:hAnsiTheme="minorHAnsi" w:cstheme="minorHAnsi"/>
          <w:snapToGrid w:val="0"/>
          <w:sz w:val="22"/>
          <w:szCs w:val="22"/>
        </w:rPr>
        <w:t xml:space="preserve"> (model petició constitució garantia definitiva per mitjà retenció de preu)</w:t>
      </w:r>
    </w:p>
    <w:p w14:paraId="2E9A1F8F" w14:textId="77477E1C" w:rsidR="00942F81" w:rsidRPr="0017177A" w:rsidRDefault="00F84133" w:rsidP="00113F91">
      <w:pPr>
        <w:pStyle w:val="Pargrafdellista"/>
        <w:numPr>
          <w:ilvl w:val="0"/>
          <w:numId w:val="2"/>
        </w:numPr>
        <w:autoSpaceDE w:val="0"/>
        <w:autoSpaceDN w:val="0"/>
        <w:adjustRightInd w:val="0"/>
        <w:rPr>
          <w:rFonts w:ascii="CIDFont+F3" w:hAnsi="CIDFont+F3" w:cs="CIDFont+F3"/>
        </w:rPr>
      </w:pPr>
      <w:r w:rsidRPr="0017177A">
        <w:rPr>
          <w:rFonts w:ascii="CIDFont+F3" w:hAnsi="CIDFont+F3" w:cs="CIDFont+F3"/>
        </w:rPr>
        <w:t>Annex 13</w:t>
      </w:r>
      <w:r w:rsidR="00113F91" w:rsidRPr="0017177A">
        <w:rPr>
          <w:rFonts w:ascii="CIDFont+F3" w:hAnsi="CIDFont+F3" w:cs="CIDFont+F3"/>
          <w:b/>
        </w:rPr>
        <w:t xml:space="preserve">, </w:t>
      </w:r>
      <w:r w:rsidR="00113F91" w:rsidRPr="0017177A">
        <w:rPr>
          <w:rFonts w:ascii="CIDFont+F3" w:hAnsi="CIDFont+F3" w:cs="CIDFont+F3"/>
        </w:rPr>
        <w:t>corresponent al document de formalització del compliment de protecció de dades en la prestació sense accés a dades de caràcter personal</w:t>
      </w:r>
    </w:p>
    <w:p w14:paraId="69B98218" w14:textId="77777777" w:rsidR="00942F81" w:rsidRPr="0017177A" w:rsidRDefault="00942F81" w:rsidP="00683FA3">
      <w:pPr>
        <w:pStyle w:val="Pargrafdellista"/>
        <w:numPr>
          <w:ilvl w:val="0"/>
          <w:numId w:val="2"/>
        </w:numPr>
        <w:rPr>
          <w:rFonts w:asciiTheme="minorHAnsi" w:hAnsiTheme="minorHAnsi" w:cstheme="minorHAnsi"/>
          <w:snapToGrid w:val="0"/>
          <w:sz w:val="22"/>
          <w:szCs w:val="22"/>
        </w:rPr>
      </w:pPr>
      <w:r w:rsidRPr="0017177A">
        <w:rPr>
          <w:rFonts w:asciiTheme="minorHAnsi" w:hAnsiTheme="minorHAnsi" w:cstheme="minorHAnsi"/>
          <w:snapToGrid w:val="0"/>
          <w:sz w:val="22"/>
          <w:szCs w:val="22"/>
        </w:rPr>
        <w:t xml:space="preserve">Declaració responsable conforme la pòlissa d’assegurança de responsabilitat civil aportada per a l’adjudicació de l’acord marc és vigent.  </w:t>
      </w:r>
    </w:p>
    <w:p w14:paraId="771FFA55" w14:textId="77777777" w:rsidR="00946D4D" w:rsidRPr="0017177A" w:rsidRDefault="00946D4D" w:rsidP="00262DEE">
      <w:pPr>
        <w:pStyle w:val="Textindependent3"/>
        <w:spacing w:after="0"/>
        <w:rPr>
          <w:rFonts w:ascii="Arial" w:hAnsi="Arial" w:cs="Arial"/>
          <w:bCs/>
          <w:sz w:val="22"/>
          <w:szCs w:val="22"/>
        </w:rPr>
      </w:pPr>
    </w:p>
    <w:p w14:paraId="6403C5DD" w14:textId="4A5D44AA" w:rsidR="00CB188F" w:rsidRPr="0017177A" w:rsidRDefault="00CB188F" w:rsidP="00262DEE">
      <w:pPr>
        <w:pStyle w:val="Textindependent3"/>
        <w:spacing w:after="0"/>
        <w:rPr>
          <w:rFonts w:ascii="Arial" w:hAnsi="Arial" w:cs="Arial"/>
          <w:bCs/>
          <w:sz w:val="22"/>
          <w:szCs w:val="22"/>
        </w:rPr>
      </w:pPr>
      <w:r w:rsidRPr="0017177A">
        <w:rPr>
          <w:rFonts w:ascii="Arial" w:hAnsi="Arial" w:cs="Arial"/>
          <w:bCs/>
          <w:sz w:val="22"/>
          <w:szCs w:val="22"/>
        </w:rPr>
        <w:fldChar w:fldCharType="begin">
          <w:ffData>
            <w:name w:val=""/>
            <w:enabled/>
            <w:calcOnExit w:val="0"/>
            <w:checkBox>
              <w:sizeAuto/>
              <w:default w:val="0"/>
            </w:checkBox>
          </w:ffData>
        </w:fldChar>
      </w:r>
      <w:r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Pr="0017177A">
        <w:rPr>
          <w:rFonts w:ascii="Arial" w:hAnsi="Arial" w:cs="Arial"/>
          <w:bCs/>
          <w:sz w:val="22"/>
          <w:szCs w:val="22"/>
        </w:rPr>
        <w:fldChar w:fldCharType="end"/>
      </w:r>
      <w:r w:rsidRPr="0017177A">
        <w:rPr>
          <w:rFonts w:ascii="Arial" w:hAnsi="Arial" w:cs="Arial"/>
          <w:bCs/>
          <w:sz w:val="22"/>
          <w:szCs w:val="22"/>
        </w:rPr>
        <w:t xml:space="preserve"> No</w:t>
      </w:r>
    </w:p>
    <w:p w14:paraId="1C8863A6" w14:textId="5C925F16" w:rsidR="00CB188F" w:rsidRPr="0017177A" w:rsidRDefault="00CB188F" w:rsidP="00CB188F">
      <w:pPr>
        <w:rPr>
          <w:rFonts w:cs="Arial"/>
          <w:snapToGrid w:val="0"/>
        </w:rPr>
      </w:pPr>
    </w:p>
    <w:p w14:paraId="4F37D5FD" w14:textId="7237B47C" w:rsidR="002F4068" w:rsidRPr="0017177A" w:rsidRDefault="00885F2F" w:rsidP="00512CD5">
      <w:pPr>
        <w:pStyle w:val="Textindependent3"/>
        <w:spacing w:after="0"/>
        <w:rPr>
          <w:rFonts w:ascii="Arial" w:hAnsi="Arial" w:cs="Arial"/>
          <w:b/>
          <w:sz w:val="22"/>
          <w:szCs w:val="22"/>
        </w:rPr>
      </w:pPr>
      <w:r w:rsidRPr="0017177A">
        <w:rPr>
          <w:rFonts w:ascii="Arial" w:hAnsi="Arial" w:cs="Arial"/>
          <w:b/>
          <w:sz w:val="22"/>
          <w:szCs w:val="22"/>
        </w:rPr>
        <w:t>N</w:t>
      </w:r>
      <w:r w:rsidR="002F4068" w:rsidRPr="0017177A">
        <w:rPr>
          <w:rFonts w:ascii="Arial" w:hAnsi="Arial" w:cs="Arial"/>
          <w:b/>
          <w:sz w:val="22"/>
          <w:szCs w:val="22"/>
        </w:rPr>
        <w:t>. Garanties</w:t>
      </w:r>
    </w:p>
    <w:p w14:paraId="5E13E0E5" w14:textId="77777777" w:rsidR="00317220" w:rsidRPr="0017177A" w:rsidRDefault="00317220" w:rsidP="00512CD5">
      <w:pPr>
        <w:pStyle w:val="Textindependent3"/>
        <w:spacing w:after="0"/>
        <w:rPr>
          <w:rFonts w:ascii="Arial" w:hAnsi="Arial" w:cs="Arial"/>
          <w:sz w:val="22"/>
          <w:szCs w:val="22"/>
        </w:rPr>
      </w:pPr>
    </w:p>
    <w:p w14:paraId="401615F9" w14:textId="36CD9CAD" w:rsidR="003A31BA" w:rsidRPr="0017177A" w:rsidRDefault="00317220" w:rsidP="00BF0678">
      <w:pPr>
        <w:pStyle w:val="Textindependent3"/>
        <w:spacing w:after="0"/>
        <w:rPr>
          <w:rFonts w:ascii="Arial" w:hAnsi="Arial" w:cs="Arial"/>
          <w:sz w:val="22"/>
          <w:szCs w:val="22"/>
        </w:rPr>
      </w:pPr>
      <w:bookmarkStart w:id="9" w:name="_Toc103931931"/>
      <w:r w:rsidRPr="0017177A">
        <w:rPr>
          <w:rFonts w:ascii="Arial" w:hAnsi="Arial" w:cs="Arial"/>
          <w:b/>
          <w:sz w:val="22"/>
          <w:szCs w:val="22"/>
        </w:rPr>
        <w:t>N</w:t>
      </w:r>
      <w:r w:rsidR="00EB0CA7" w:rsidRPr="0017177A">
        <w:rPr>
          <w:rFonts w:ascii="Arial" w:hAnsi="Arial" w:cs="Arial"/>
          <w:b/>
          <w:sz w:val="22"/>
          <w:szCs w:val="22"/>
        </w:rPr>
        <w:t>.</w:t>
      </w:r>
      <w:r w:rsidR="003A31BA" w:rsidRPr="0017177A">
        <w:rPr>
          <w:rFonts w:ascii="Arial" w:hAnsi="Arial" w:cs="Arial"/>
          <w:b/>
          <w:sz w:val="22"/>
          <w:szCs w:val="22"/>
        </w:rPr>
        <w:t>1.</w:t>
      </w:r>
      <w:r w:rsidR="003A31BA" w:rsidRPr="0017177A">
        <w:rPr>
          <w:rFonts w:ascii="Arial" w:hAnsi="Arial" w:cs="Arial"/>
          <w:sz w:val="22"/>
          <w:szCs w:val="22"/>
        </w:rPr>
        <w:t xml:space="preserve"> </w:t>
      </w:r>
      <w:r w:rsidRPr="0017177A">
        <w:rPr>
          <w:rFonts w:ascii="Arial" w:hAnsi="Arial" w:cs="Arial"/>
          <w:sz w:val="22"/>
          <w:szCs w:val="22"/>
        </w:rPr>
        <w:t>Garantia provisional</w:t>
      </w:r>
      <w:r w:rsidR="00EB0CA7" w:rsidRPr="0017177A">
        <w:rPr>
          <w:rFonts w:ascii="Arial" w:hAnsi="Arial" w:cs="Arial"/>
          <w:sz w:val="22"/>
          <w:szCs w:val="22"/>
        </w:rPr>
        <w:t>:</w:t>
      </w:r>
      <w:bookmarkEnd w:id="9"/>
    </w:p>
    <w:p w14:paraId="6DB00B95" w14:textId="74CF4DDD" w:rsidR="00B04880" w:rsidRPr="0017177A" w:rsidRDefault="00B04880" w:rsidP="00683FA3"/>
    <w:p w14:paraId="188E0314" w14:textId="556D50FC" w:rsidR="00317220" w:rsidRPr="0017177A" w:rsidRDefault="00317220" w:rsidP="00317220">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fldChar w:fldCharType="begin">
          <w:ffData>
            <w:name w:val=""/>
            <w:enabled/>
            <w:calcOnExit w:val="0"/>
            <w:checkBox>
              <w:sizeAuto/>
              <w:default w:val="1"/>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No</w:t>
      </w:r>
    </w:p>
    <w:p w14:paraId="7F9F6E24" w14:textId="77777777" w:rsidR="00B04880" w:rsidRPr="0017177A" w:rsidRDefault="00B04880" w:rsidP="00512CD5">
      <w:pPr>
        <w:rPr>
          <w:rFonts w:cs="Arial"/>
          <w:snapToGrid w:val="0"/>
          <w:lang w:eastAsia="es-ES"/>
        </w:rPr>
      </w:pPr>
    </w:p>
    <w:p w14:paraId="22514E05" w14:textId="11AC7870" w:rsidR="00B04880" w:rsidRPr="0017177A" w:rsidRDefault="003A31BA" w:rsidP="00BF0678">
      <w:pPr>
        <w:pStyle w:val="Textindependent3"/>
        <w:spacing w:after="0"/>
        <w:rPr>
          <w:rFonts w:ascii="Arial" w:hAnsi="Arial" w:cs="Arial"/>
          <w:b/>
          <w:sz w:val="22"/>
          <w:szCs w:val="22"/>
        </w:rPr>
      </w:pPr>
      <w:bookmarkStart w:id="10" w:name="_Toc88739125"/>
      <w:bookmarkStart w:id="11" w:name="_Toc103931932"/>
      <w:r w:rsidRPr="0017177A">
        <w:rPr>
          <w:rFonts w:ascii="Arial" w:hAnsi="Arial" w:cs="Arial"/>
          <w:b/>
          <w:sz w:val="22"/>
          <w:szCs w:val="22"/>
        </w:rPr>
        <w:t>N.2</w:t>
      </w:r>
      <w:r w:rsidR="00EB0CA7" w:rsidRPr="0017177A">
        <w:rPr>
          <w:rFonts w:ascii="Arial" w:hAnsi="Arial" w:cs="Arial"/>
          <w:b/>
          <w:sz w:val="22"/>
          <w:szCs w:val="22"/>
        </w:rPr>
        <w:t>.</w:t>
      </w:r>
      <w:r w:rsidRPr="0017177A">
        <w:rPr>
          <w:rFonts w:ascii="Arial" w:hAnsi="Arial" w:cs="Arial"/>
          <w:sz w:val="22"/>
          <w:szCs w:val="22"/>
        </w:rPr>
        <w:t xml:space="preserve"> </w:t>
      </w:r>
      <w:r w:rsidR="00B04880" w:rsidRPr="0017177A">
        <w:rPr>
          <w:rFonts w:ascii="Arial" w:hAnsi="Arial" w:cs="Arial"/>
          <w:sz w:val="22"/>
          <w:szCs w:val="22"/>
        </w:rPr>
        <w:t>Garantia definitiva</w:t>
      </w:r>
      <w:bookmarkEnd w:id="10"/>
      <w:r w:rsidR="00EB0CA7" w:rsidRPr="0017177A">
        <w:rPr>
          <w:rFonts w:ascii="Arial" w:hAnsi="Arial" w:cs="Arial"/>
          <w:sz w:val="22"/>
          <w:szCs w:val="22"/>
        </w:rPr>
        <w:t>:</w:t>
      </w:r>
      <w:bookmarkEnd w:id="11"/>
    </w:p>
    <w:p w14:paraId="1B36337F" w14:textId="0A803E8E" w:rsidR="00317220" w:rsidRPr="0017177A" w:rsidRDefault="00317220" w:rsidP="00683FA3">
      <w:pPr>
        <w:rPr>
          <w:snapToGrid w:val="0"/>
          <w:lang w:eastAsia="es-ES"/>
        </w:rPr>
      </w:pPr>
    </w:p>
    <w:p w14:paraId="7291C1B3" w14:textId="77777777" w:rsidR="00317220" w:rsidRPr="0017177A" w:rsidRDefault="00317220" w:rsidP="00317220">
      <w:pPr>
        <w:jc w:val="center"/>
        <w:rPr>
          <w:rFonts w:cs="Arial"/>
          <w:snapToGrid w:val="0"/>
          <w:lang w:eastAsia="es-ES"/>
        </w:rPr>
      </w:pPr>
      <w:r w:rsidRPr="0017177A">
        <w:rPr>
          <w:rFonts w:cs="Arial"/>
          <w:snapToGrid w:val="0"/>
          <w:lang w:eastAsia="es-ES"/>
        </w:rPr>
        <w:fldChar w:fldCharType="begin">
          <w:ffData>
            <w:name w:val=""/>
            <w:enabled/>
            <w:calcOnExit w:val="0"/>
            <w:checkBox>
              <w:sizeAuto/>
              <w:default w:val="1"/>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No</w:t>
      </w:r>
    </w:p>
    <w:p w14:paraId="20F6CB1E" w14:textId="77777777" w:rsidR="00317220" w:rsidRPr="0017177A" w:rsidRDefault="00317220" w:rsidP="00512CD5">
      <w:pPr>
        <w:pStyle w:val="Textindependent3"/>
        <w:spacing w:after="0"/>
        <w:rPr>
          <w:rFonts w:ascii="Arial" w:hAnsi="Arial" w:cs="Arial"/>
          <w:sz w:val="22"/>
          <w:szCs w:val="22"/>
        </w:rPr>
      </w:pPr>
    </w:p>
    <w:p w14:paraId="01B088B5" w14:textId="77777777" w:rsidR="00D06A95" w:rsidRPr="0017177A" w:rsidRDefault="00D06A95" w:rsidP="00D06A95">
      <w:pPr>
        <w:pStyle w:val="Textindependent3"/>
        <w:spacing w:after="0"/>
        <w:rPr>
          <w:rFonts w:ascii="Arial" w:hAnsi="Arial" w:cs="Arial"/>
          <w:sz w:val="22"/>
          <w:szCs w:val="22"/>
        </w:rPr>
      </w:pPr>
    </w:p>
    <w:p w14:paraId="326C279C" w14:textId="4899EFBE" w:rsidR="00D06A95" w:rsidRPr="0017177A" w:rsidRDefault="00D06A95" w:rsidP="004D7885">
      <w:pPr>
        <w:pStyle w:val="Textindependent3"/>
        <w:spacing w:after="0"/>
        <w:rPr>
          <w:rFonts w:ascii="Arial" w:hAnsi="Arial" w:cs="Arial"/>
          <w:sz w:val="22"/>
          <w:szCs w:val="22"/>
        </w:rPr>
      </w:pPr>
      <w:r w:rsidRPr="0017177A">
        <w:rPr>
          <w:rFonts w:ascii="Arial" w:hAnsi="Arial" w:cs="Arial"/>
          <w:sz w:val="22"/>
          <w:szCs w:val="22"/>
        </w:rPr>
        <w:t xml:space="preserve">Import: 5% de l’import </w:t>
      </w:r>
      <w:r w:rsidR="004D7885" w:rsidRPr="0017177A">
        <w:rPr>
          <w:rFonts w:ascii="Arial" w:hAnsi="Arial" w:cs="Arial"/>
          <w:sz w:val="22"/>
          <w:szCs w:val="22"/>
        </w:rPr>
        <w:t>màxim de licitació (IVA exclòs).</w:t>
      </w:r>
    </w:p>
    <w:p w14:paraId="548F19DF" w14:textId="77777777" w:rsidR="004D7885" w:rsidRPr="0017177A" w:rsidRDefault="004D7885" w:rsidP="004D7885">
      <w:pPr>
        <w:pStyle w:val="Textindependent3"/>
        <w:spacing w:after="0"/>
        <w:rPr>
          <w:rFonts w:ascii="Arial" w:hAnsi="Arial" w:cs="Arial"/>
          <w:b/>
          <w:bCs/>
          <w:sz w:val="22"/>
          <w:szCs w:val="22"/>
        </w:rPr>
      </w:pPr>
    </w:p>
    <w:p w14:paraId="338C9A0B" w14:textId="30AECC43" w:rsidR="00704EE6" w:rsidRPr="0017177A" w:rsidRDefault="00704EE6" w:rsidP="00512CD5">
      <w:pPr>
        <w:rPr>
          <w:rFonts w:cs="Arial"/>
          <w:snapToGrid w:val="0"/>
        </w:rPr>
      </w:pPr>
      <w:r w:rsidRPr="0017177A">
        <w:rPr>
          <w:rFonts w:cs="Arial"/>
          <w:snapToGrid w:val="0"/>
        </w:rPr>
        <w:t>Forma de constitució:</w:t>
      </w:r>
      <w:r w:rsidRPr="0017177A" w:rsidDel="001656D0">
        <w:rPr>
          <w:rFonts w:cs="Arial"/>
          <w:snapToGrid w:val="0"/>
        </w:rPr>
        <w:t xml:space="preserve"> </w:t>
      </w:r>
      <w:r w:rsidRPr="0017177A">
        <w:rPr>
          <w:rFonts w:cs="Arial"/>
          <w:snapToGrid w:val="0"/>
        </w:rPr>
        <w:t xml:space="preserve">Les establertes en la </w:t>
      </w:r>
      <w:r w:rsidRPr="0017177A">
        <w:rPr>
          <w:rFonts w:cs="Arial"/>
          <w:b/>
          <w:snapToGrid w:val="0"/>
        </w:rPr>
        <w:t>clàusula quinzena</w:t>
      </w:r>
      <w:r w:rsidRPr="0017177A">
        <w:rPr>
          <w:rFonts w:cs="Arial"/>
          <w:snapToGrid w:val="0"/>
        </w:rPr>
        <w:t xml:space="preserve"> </w:t>
      </w:r>
      <w:r w:rsidR="000C715A" w:rsidRPr="0017177A">
        <w:rPr>
          <w:rFonts w:cs="Arial"/>
          <w:snapToGrid w:val="0"/>
        </w:rPr>
        <w:t>d’aquest Plec.</w:t>
      </w:r>
    </w:p>
    <w:p w14:paraId="687D08FF" w14:textId="77777777" w:rsidR="00033B64" w:rsidRPr="0017177A" w:rsidRDefault="00033B64" w:rsidP="00512CD5">
      <w:pPr>
        <w:pStyle w:val="Default"/>
        <w:jc w:val="both"/>
        <w:rPr>
          <w:snapToGrid w:val="0"/>
          <w:sz w:val="22"/>
          <w:szCs w:val="22"/>
        </w:rPr>
      </w:pPr>
    </w:p>
    <w:p w14:paraId="3F73DDAE" w14:textId="5ACC3E40" w:rsidR="00704EE6" w:rsidRPr="0017177A" w:rsidRDefault="00704EE6" w:rsidP="00512CD5">
      <w:pPr>
        <w:pStyle w:val="Default"/>
        <w:jc w:val="both"/>
        <w:rPr>
          <w:snapToGrid w:val="0"/>
          <w:sz w:val="22"/>
          <w:szCs w:val="22"/>
        </w:rPr>
      </w:pPr>
      <w:r w:rsidRPr="0017177A">
        <w:rPr>
          <w:snapToGrid w:val="0"/>
          <w:sz w:val="22"/>
          <w:szCs w:val="22"/>
        </w:rPr>
        <w:t xml:space="preserve">Les instruccions per a la seva constitució són: </w:t>
      </w:r>
    </w:p>
    <w:p w14:paraId="5B0C262A" w14:textId="77777777" w:rsidR="00704EE6" w:rsidRPr="0017177A" w:rsidRDefault="00704EE6" w:rsidP="00512CD5">
      <w:pPr>
        <w:pStyle w:val="Default"/>
        <w:jc w:val="both"/>
        <w:rPr>
          <w:sz w:val="22"/>
          <w:szCs w:val="22"/>
        </w:rPr>
      </w:pPr>
    </w:p>
    <w:p w14:paraId="18B5E543" w14:textId="09BDAA22" w:rsidR="00704EE6" w:rsidRPr="0017177A" w:rsidRDefault="00704EE6" w:rsidP="00512CD5">
      <w:pPr>
        <w:pStyle w:val="Default"/>
        <w:jc w:val="both"/>
        <w:rPr>
          <w:color w:val="1E477B"/>
          <w:sz w:val="22"/>
          <w:szCs w:val="22"/>
        </w:rPr>
      </w:pPr>
      <w:r w:rsidRPr="0017177A">
        <w:rPr>
          <w:snapToGrid w:val="0"/>
          <w:sz w:val="22"/>
          <w:szCs w:val="22"/>
        </w:rPr>
        <w:t xml:space="preserve">Enllaç </w:t>
      </w:r>
      <w:r w:rsidR="000C715A" w:rsidRPr="0017177A">
        <w:rPr>
          <w:snapToGrid w:val="0"/>
          <w:sz w:val="22"/>
          <w:szCs w:val="22"/>
        </w:rPr>
        <w:t>a</w:t>
      </w:r>
      <w:r w:rsidRPr="0017177A">
        <w:rPr>
          <w:snapToGrid w:val="0"/>
          <w:sz w:val="22"/>
          <w:szCs w:val="22"/>
        </w:rPr>
        <w:t xml:space="preserve"> la fitxa de l’Oficina Virtual de Tràmits referent al tràmit de “Constitució i devolució de garanties i dipòsits”, en la qual s’anirà actualitzant la informació d’acord amb les novetats que vagin sortint sobre terminis i la forma de fer el tràmit:</w:t>
      </w:r>
    </w:p>
    <w:p w14:paraId="152906F2" w14:textId="77777777" w:rsidR="00704EE6" w:rsidRPr="0017177A" w:rsidRDefault="000F75FE" w:rsidP="00512CD5">
      <w:pPr>
        <w:rPr>
          <w:rFonts w:cs="Arial"/>
          <w:color w:val="0000FF"/>
        </w:rPr>
      </w:pPr>
      <w:hyperlink r:id="rId11" w:history="1">
        <w:r w:rsidR="00704EE6" w:rsidRPr="0017177A">
          <w:rPr>
            <w:rStyle w:val="Enlla"/>
            <w:rFonts w:cs="Arial"/>
          </w:rPr>
          <w:t>http://web.gencat.cat/ca/tramits/tramits-temes/Constitucio-i-devolucio-de-garanties-i-diposits?category=7410c472-a82c-11e3-a972-000c29052e2c&amp;evolutiuTramit=1</w:t>
        </w:r>
      </w:hyperlink>
    </w:p>
    <w:p w14:paraId="1992A4DB" w14:textId="77777777" w:rsidR="0057770C" w:rsidRPr="0017177A" w:rsidRDefault="0057770C" w:rsidP="001328E5">
      <w:pPr>
        <w:pStyle w:val="Default"/>
        <w:jc w:val="both"/>
        <w:rPr>
          <w:sz w:val="22"/>
          <w:szCs w:val="22"/>
        </w:rPr>
      </w:pPr>
      <w:bookmarkStart w:id="12" w:name="_Toc88739126"/>
    </w:p>
    <w:p w14:paraId="347733E0" w14:textId="05EC7585" w:rsidR="004505CE" w:rsidRPr="0017177A" w:rsidRDefault="004505CE" w:rsidP="001328E5">
      <w:pPr>
        <w:pStyle w:val="Default"/>
        <w:jc w:val="both"/>
        <w:rPr>
          <w:b/>
          <w:sz w:val="22"/>
          <w:szCs w:val="22"/>
        </w:rPr>
      </w:pPr>
      <w:bookmarkStart w:id="13" w:name="_Toc103931933"/>
      <w:r w:rsidRPr="0017177A">
        <w:rPr>
          <w:b/>
          <w:sz w:val="22"/>
          <w:szCs w:val="22"/>
        </w:rPr>
        <w:t xml:space="preserve">O. </w:t>
      </w:r>
      <w:r w:rsidR="00C76100" w:rsidRPr="0017177A">
        <w:rPr>
          <w:b/>
          <w:sz w:val="22"/>
          <w:szCs w:val="22"/>
        </w:rPr>
        <w:t>Ex</w:t>
      </w:r>
      <w:r w:rsidR="00033B64" w:rsidRPr="0017177A">
        <w:rPr>
          <w:b/>
          <w:sz w:val="22"/>
          <w:szCs w:val="22"/>
        </w:rPr>
        <w:t>e</w:t>
      </w:r>
      <w:r w:rsidR="00C76100" w:rsidRPr="0017177A">
        <w:rPr>
          <w:b/>
          <w:sz w:val="22"/>
          <w:szCs w:val="22"/>
        </w:rPr>
        <w:t>cució del contracte</w:t>
      </w:r>
      <w:r w:rsidR="00C65817" w:rsidRPr="0017177A">
        <w:rPr>
          <w:b/>
          <w:sz w:val="22"/>
          <w:szCs w:val="22"/>
        </w:rPr>
        <w:t xml:space="preserve"> basat</w:t>
      </w:r>
      <w:r w:rsidR="00C76100" w:rsidRPr="0017177A">
        <w:rPr>
          <w:b/>
          <w:sz w:val="22"/>
          <w:szCs w:val="22"/>
        </w:rPr>
        <w:t xml:space="preserve">. </w:t>
      </w:r>
      <w:r w:rsidRPr="0017177A">
        <w:rPr>
          <w:b/>
          <w:sz w:val="22"/>
          <w:szCs w:val="22"/>
        </w:rPr>
        <w:t>Condicions especials d’execució, penalitats i obligacions essencials del contracte basat</w:t>
      </w:r>
      <w:bookmarkEnd w:id="12"/>
      <w:bookmarkEnd w:id="13"/>
    </w:p>
    <w:p w14:paraId="5C0DF822" w14:textId="00F409EE" w:rsidR="004505CE" w:rsidRPr="0017177A" w:rsidRDefault="004505CE" w:rsidP="001328E5">
      <w:pPr>
        <w:pStyle w:val="Default"/>
        <w:jc w:val="both"/>
        <w:rPr>
          <w:sz w:val="22"/>
          <w:szCs w:val="22"/>
        </w:rPr>
      </w:pPr>
    </w:p>
    <w:p w14:paraId="1FC3BA9E" w14:textId="3CE2255F" w:rsidR="00726CE2" w:rsidRPr="0017177A" w:rsidRDefault="00726CE2" w:rsidP="00512CD5">
      <w:pPr>
        <w:autoSpaceDE w:val="0"/>
        <w:autoSpaceDN w:val="0"/>
        <w:adjustRightInd w:val="0"/>
        <w:rPr>
          <w:rFonts w:cs="Arial"/>
          <w:color w:val="2E2F31"/>
        </w:rPr>
      </w:pPr>
      <w:r w:rsidRPr="0017177A">
        <w:rPr>
          <w:rFonts w:cs="Arial"/>
          <w:b/>
          <w:snapToGrid w:val="0"/>
        </w:rPr>
        <w:t>O</w:t>
      </w:r>
      <w:r w:rsidR="00EB0CA7" w:rsidRPr="0017177A">
        <w:rPr>
          <w:rFonts w:cs="Arial"/>
          <w:b/>
          <w:snapToGrid w:val="0"/>
        </w:rPr>
        <w:t>.</w:t>
      </w:r>
      <w:r w:rsidRPr="0017177A">
        <w:rPr>
          <w:rFonts w:cs="Arial"/>
          <w:b/>
          <w:snapToGrid w:val="0"/>
        </w:rPr>
        <w:t>1</w:t>
      </w:r>
      <w:r w:rsidR="00C76100" w:rsidRPr="0017177A">
        <w:rPr>
          <w:rFonts w:cs="Arial"/>
          <w:b/>
          <w:snapToGrid w:val="0"/>
        </w:rPr>
        <w:t>.</w:t>
      </w:r>
      <w:r w:rsidR="00C76100" w:rsidRPr="0017177A">
        <w:rPr>
          <w:rFonts w:cs="Arial"/>
          <w:snapToGrid w:val="0"/>
        </w:rPr>
        <w:t xml:space="preserve"> </w:t>
      </w:r>
      <w:r w:rsidR="0012181D" w:rsidRPr="0017177A">
        <w:rPr>
          <w:rFonts w:cs="Arial"/>
          <w:color w:val="2E2F31"/>
        </w:rPr>
        <w:t>Programa de treball</w:t>
      </w:r>
      <w:r w:rsidR="00EB0CA7" w:rsidRPr="0017177A">
        <w:rPr>
          <w:rFonts w:cs="Arial"/>
          <w:color w:val="2E2F31"/>
        </w:rPr>
        <w:t>:</w:t>
      </w:r>
    </w:p>
    <w:p w14:paraId="719CC221" w14:textId="77777777" w:rsidR="0012181D" w:rsidRPr="0017177A" w:rsidRDefault="0012181D" w:rsidP="001328E5">
      <w:pPr>
        <w:pStyle w:val="Default"/>
        <w:jc w:val="both"/>
        <w:rPr>
          <w:sz w:val="22"/>
          <w:szCs w:val="22"/>
        </w:rPr>
      </w:pPr>
    </w:p>
    <w:p w14:paraId="25D06633" w14:textId="71AF35DE" w:rsidR="0012181D" w:rsidRPr="0017177A" w:rsidRDefault="0012181D" w:rsidP="0012181D">
      <w:pPr>
        <w:jc w:val="center"/>
        <w:rPr>
          <w:rFonts w:cs="Arial"/>
          <w:snapToGrid w:val="0"/>
          <w:lang w:eastAsia="es-ES"/>
        </w:rPr>
      </w:pPr>
      <w:r w:rsidRPr="0017177A">
        <w:rPr>
          <w:rFonts w:cs="Arial"/>
          <w:snapToGrid w:val="0"/>
          <w:lang w:eastAsia="es-ES"/>
        </w:rPr>
        <w:lastRenderedPageBreak/>
        <w:fldChar w:fldCharType="begin">
          <w:ffData>
            <w:name w:val=""/>
            <w:enabled/>
            <w:calcOnExit w:val="0"/>
            <w:checkBox>
              <w:sizeAuto/>
              <w:default w:val="0"/>
            </w:checkBox>
          </w:ffData>
        </w:fldChar>
      </w:r>
      <w:r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Pr="0017177A">
        <w:rPr>
          <w:rFonts w:cs="Arial"/>
          <w:snapToGrid w:val="0"/>
          <w:lang w:eastAsia="es-ES"/>
        </w:rPr>
        <w:fldChar w:fldCharType="end"/>
      </w:r>
      <w:r w:rsidRPr="0017177A">
        <w:rPr>
          <w:rFonts w:cs="Arial"/>
          <w:snapToGrid w:val="0"/>
          <w:lang w:eastAsia="es-ES"/>
        </w:rPr>
        <w:t xml:space="preserve"> Sí</w:t>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Pr="0017177A">
        <w:rPr>
          <w:rFonts w:cs="Arial"/>
          <w:snapToGrid w:val="0"/>
          <w:lang w:eastAsia="es-ES"/>
        </w:rPr>
        <w:tab/>
      </w:r>
      <w:r w:rsidR="00942F81" w:rsidRPr="0017177A">
        <w:rPr>
          <w:rFonts w:cs="Arial"/>
          <w:snapToGrid w:val="0"/>
          <w:lang w:eastAsia="es-ES"/>
        </w:rPr>
        <w:fldChar w:fldCharType="begin">
          <w:ffData>
            <w:name w:val=""/>
            <w:enabled/>
            <w:calcOnExit w:val="0"/>
            <w:checkBox>
              <w:sizeAuto/>
              <w:default w:val="1"/>
            </w:checkBox>
          </w:ffData>
        </w:fldChar>
      </w:r>
      <w:r w:rsidR="00942F81" w:rsidRPr="0017177A">
        <w:rPr>
          <w:rFonts w:cs="Arial"/>
          <w:snapToGrid w:val="0"/>
          <w:lang w:eastAsia="es-ES"/>
        </w:rPr>
        <w:instrText xml:space="preserve"> FORMCHECKBOX </w:instrText>
      </w:r>
      <w:r w:rsidR="000F75FE">
        <w:rPr>
          <w:rFonts w:cs="Arial"/>
          <w:snapToGrid w:val="0"/>
          <w:lang w:eastAsia="es-ES"/>
        </w:rPr>
      </w:r>
      <w:r w:rsidR="000F75FE">
        <w:rPr>
          <w:rFonts w:cs="Arial"/>
          <w:snapToGrid w:val="0"/>
          <w:lang w:eastAsia="es-ES"/>
        </w:rPr>
        <w:fldChar w:fldCharType="separate"/>
      </w:r>
      <w:r w:rsidR="00942F81" w:rsidRPr="0017177A">
        <w:rPr>
          <w:rFonts w:cs="Arial"/>
          <w:snapToGrid w:val="0"/>
          <w:lang w:eastAsia="es-ES"/>
        </w:rPr>
        <w:fldChar w:fldCharType="end"/>
      </w:r>
      <w:r w:rsidRPr="0017177A">
        <w:rPr>
          <w:rFonts w:cs="Arial"/>
          <w:snapToGrid w:val="0"/>
          <w:lang w:eastAsia="es-ES"/>
        </w:rPr>
        <w:t xml:space="preserve"> No</w:t>
      </w:r>
    </w:p>
    <w:p w14:paraId="41566D9A" w14:textId="77777777" w:rsidR="00110596" w:rsidRPr="0017177A" w:rsidRDefault="00110596" w:rsidP="00512CD5">
      <w:pPr>
        <w:rPr>
          <w:rFonts w:cs="Arial"/>
          <w:snapToGrid w:val="0"/>
        </w:rPr>
      </w:pPr>
    </w:p>
    <w:p w14:paraId="1EF52671" w14:textId="35675B0D" w:rsidR="004505CE" w:rsidRPr="0017177A" w:rsidRDefault="004505CE" w:rsidP="001328E5">
      <w:pPr>
        <w:pStyle w:val="Default"/>
        <w:jc w:val="both"/>
        <w:rPr>
          <w:b/>
          <w:i/>
          <w:szCs w:val="22"/>
        </w:rPr>
      </w:pPr>
      <w:bookmarkStart w:id="14" w:name="_Toc88739127"/>
      <w:bookmarkStart w:id="15" w:name="_Toc103931934"/>
      <w:r w:rsidRPr="0017177A">
        <w:rPr>
          <w:b/>
          <w:sz w:val="22"/>
          <w:szCs w:val="22"/>
        </w:rPr>
        <w:t>O</w:t>
      </w:r>
      <w:r w:rsidR="00EB0CA7" w:rsidRPr="0017177A">
        <w:rPr>
          <w:b/>
          <w:sz w:val="22"/>
          <w:szCs w:val="22"/>
        </w:rPr>
        <w:t>.</w:t>
      </w:r>
      <w:r w:rsidR="00C76100" w:rsidRPr="0017177A">
        <w:rPr>
          <w:b/>
          <w:sz w:val="22"/>
          <w:szCs w:val="22"/>
        </w:rPr>
        <w:t>2</w:t>
      </w:r>
      <w:r w:rsidRPr="0017177A">
        <w:rPr>
          <w:b/>
          <w:sz w:val="22"/>
          <w:szCs w:val="22"/>
        </w:rPr>
        <w:t>.</w:t>
      </w:r>
      <w:r w:rsidRPr="0017177A">
        <w:rPr>
          <w:sz w:val="22"/>
          <w:szCs w:val="22"/>
        </w:rPr>
        <w:t xml:space="preserve"> Condicions especials d’execució</w:t>
      </w:r>
      <w:bookmarkEnd w:id="14"/>
      <w:r w:rsidR="00EB0CA7" w:rsidRPr="0017177A">
        <w:rPr>
          <w:sz w:val="22"/>
          <w:szCs w:val="22"/>
        </w:rPr>
        <w:t>:</w:t>
      </w:r>
      <w:bookmarkEnd w:id="15"/>
    </w:p>
    <w:p w14:paraId="00B045AD" w14:textId="77777777" w:rsidR="00CC7A18" w:rsidRPr="0017177A" w:rsidRDefault="00CC7A18" w:rsidP="00512CD5">
      <w:pPr>
        <w:pStyle w:val="Textindependent3"/>
        <w:spacing w:after="0"/>
        <w:rPr>
          <w:rFonts w:ascii="Arial" w:hAnsi="Arial" w:cs="Arial"/>
          <w:bCs/>
          <w:sz w:val="22"/>
          <w:szCs w:val="22"/>
        </w:rPr>
      </w:pPr>
    </w:p>
    <w:p w14:paraId="17F92453" w14:textId="46A42C5C" w:rsidR="00946D4D" w:rsidRPr="0017177A" w:rsidRDefault="00840FF2" w:rsidP="00C20099">
      <w:pPr>
        <w:pStyle w:val="Textindependent3"/>
        <w:spacing w:after="0"/>
        <w:rPr>
          <w:rFonts w:ascii="Arial" w:hAnsi="Arial" w:cs="Arial"/>
          <w:snapToGrid w:val="0"/>
          <w:sz w:val="22"/>
          <w:szCs w:val="22"/>
        </w:rPr>
      </w:pPr>
      <w:r w:rsidRPr="0017177A">
        <w:rPr>
          <w:rFonts w:ascii="Arial" w:hAnsi="Arial" w:cs="Arial"/>
          <w:bCs/>
          <w:sz w:val="22"/>
          <w:szCs w:val="22"/>
        </w:rPr>
        <w:fldChar w:fldCharType="begin">
          <w:ffData>
            <w:name w:val=""/>
            <w:enabled/>
            <w:calcOnExit w:val="0"/>
            <w:checkBox>
              <w:sizeAuto/>
              <w:default w:val="1"/>
            </w:checkBox>
          </w:ffData>
        </w:fldChar>
      </w:r>
      <w:r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Pr="0017177A">
        <w:rPr>
          <w:rFonts w:ascii="Arial" w:hAnsi="Arial" w:cs="Arial"/>
          <w:bCs/>
          <w:sz w:val="22"/>
          <w:szCs w:val="22"/>
        </w:rPr>
        <w:fldChar w:fldCharType="end"/>
      </w:r>
      <w:r w:rsidR="00C20099" w:rsidRPr="0017177A">
        <w:rPr>
          <w:rFonts w:ascii="Arial" w:hAnsi="Arial" w:cs="Arial"/>
          <w:bCs/>
          <w:sz w:val="22"/>
          <w:szCs w:val="22"/>
        </w:rPr>
        <w:t xml:space="preserve"> Sí</w:t>
      </w:r>
      <w:r w:rsidR="00C20099" w:rsidRPr="0017177A">
        <w:rPr>
          <w:rFonts w:ascii="Arial" w:hAnsi="Arial" w:cs="Arial"/>
          <w:snapToGrid w:val="0"/>
          <w:sz w:val="22"/>
          <w:szCs w:val="22"/>
        </w:rPr>
        <w:t>:</w:t>
      </w:r>
    </w:p>
    <w:p w14:paraId="1D7B6446" w14:textId="708CF2EC" w:rsidR="00946D4D" w:rsidRPr="0017177A" w:rsidRDefault="00946D4D" w:rsidP="00C20099">
      <w:pPr>
        <w:pStyle w:val="Textindependent3"/>
        <w:spacing w:after="0"/>
        <w:rPr>
          <w:rFonts w:ascii="Arial" w:hAnsi="Arial" w:cs="Arial"/>
          <w:snapToGrid w:val="0"/>
          <w:sz w:val="22"/>
          <w:szCs w:val="22"/>
        </w:rPr>
      </w:pPr>
    </w:p>
    <w:p w14:paraId="3AFD4F40" w14:textId="66D33D89" w:rsidR="008C1E19" w:rsidRPr="0017177A" w:rsidRDefault="00946D4D" w:rsidP="00683FA3">
      <w:pPr>
        <w:pStyle w:val="Textindependent3"/>
        <w:numPr>
          <w:ilvl w:val="0"/>
          <w:numId w:val="2"/>
        </w:numPr>
        <w:spacing w:after="0"/>
        <w:rPr>
          <w:rFonts w:ascii="Arial" w:hAnsi="Arial" w:cs="Arial"/>
          <w:snapToGrid w:val="0"/>
          <w:sz w:val="22"/>
          <w:szCs w:val="22"/>
        </w:rPr>
      </w:pPr>
      <w:r w:rsidRPr="0017177A">
        <w:rPr>
          <w:rFonts w:ascii="Arial" w:hAnsi="Arial" w:cs="Arial"/>
          <w:snapToGrid w:val="0"/>
          <w:sz w:val="22"/>
          <w:szCs w:val="22"/>
        </w:rPr>
        <w:t xml:space="preserve">Les </w:t>
      </w:r>
      <w:r w:rsidR="008C1E19" w:rsidRPr="0017177A">
        <w:rPr>
          <w:rFonts w:ascii="Arial" w:hAnsi="Arial" w:cs="Arial"/>
          <w:snapToGrid w:val="0"/>
          <w:sz w:val="22"/>
          <w:szCs w:val="22"/>
        </w:rPr>
        <w:t>establertes en l’</w:t>
      </w:r>
      <w:r w:rsidR="008C1E19" w:rsidRPr="0017177A">
        <w:rPr>
          <w:rFonts w:ascii="Arial" w:hAnsi="Arial" w:cs="Arial"/>
          <w:b/>
          <w:snapToGrid w:val="0"/>
          <w:sz w:val="22"/>
          <w:szCs w:val="22"/>
        </w:rPr>
        <w:t xml:space="preserve">apartat Q.1 del </w:t>
      </w:r>
      <w:r w:rsidR="007E3DC8" w:rsidRPr="0017177A">
        <w:rPr>
          <w:rFonts w:ascii="Arial" w:hAnsi="Arial" w:cs="Arial"/>
          <w:b/>
          <w:snapToGrid w:val="0"/>
          <w:sz w:val="22"/>
          <w:szCs w:val="22"/>
        </w:rPr>
        <w:t xml:space="preserve">quadre de característiques </w:t>
      </w:r>
      <w:r w:rsidR="008C1E19" w:rsidRPr="0017177A">
        <w:rPr>
          <w:rFonts w:ascii="Arial" w:hAnsi="Arial" w:cs="Arial"/>
          <w:b/>
          <w:snapToGrid w:val="0"/>
          <w:sz w:val="22"/>
          <w:szCs w:val="22"/>
        </w:rPr>
        <w:t>del PCAP de l’AM</w:t>
      </w:r>
      <w:r w:rsidR="006E3A7A" w:rsidRPr="0017177A">
        <w:rPr>
          <w:rFonts w:ascii="Arial" w:hAnsi="Arial" w:cs="Arial"/>
          <w:snapToGrid w:val="0"/>
          <w:sz w:val="22"/>
          <w:szCs w:val="22"/>
        </w:rPr>
        <w:t>; que són:</w:t>
      </w:r>
    </w:p>
    <w:p w14:paraId="1D17263A" w14:textId="77777777" w:rsidR="006E3A7A" w:rsidRPr="0017177A" w:rsidRDefault="006E3A7A" w:rsidP="006E3A7A">
      <w:pPr>
        <w:pStyle w:val="Pargrafdellista"/>
        <w:numPr>
          <w:ilvl w:val="1"/>
          <w:numId w:val="2"/>
        </w:numPr>
        <w:autoSpaceDE w:val="0"/>
        <w:autoSpaceDN w:val="0"/>
        <w:adjustRightInd w:val="0"/>
        <w:rPr>
          <w:rFonts w:asciiTheme="majorHAnsi" w:hAnsiTheme="majorHAnsi" w:cstheme="majorHAnsi"/>
          <w:color w:val="000000"/>
          <w:sz w:val="22"/>
          <w:szCs w:val="22"/>
        </w:rPr>
      </w:pPr>
      <w:r w:rsidRPr="0017177A">
        <w:rPr>
          <w:rFonts w:asciiTheme="majorHAnsi" w:hAnsiTheme="majorHAnsi" w:cstheme="majorHAnsi"/>
          <w:color w:val="000000"/>
          <w:sz w:val="22"/>
          <w:szCs w:val="22"/>
        </w:rPr>
        <w:t xml:space="preserve">L’empresa adjudicatària assumirà com a condicions especials d’execució les següents: </w:t>
      </w:r>
    </w:p>
    <w:p w14:paraId="337CC38E" w14:textId="77777777" w:rsidR="006E3A7A" w:rsidRPr="0017177A" w:rsidRDefault="006E3A7A" w:rsidP="006E3A7A">
      <w:pPr>
        <w:pStyle w:val="Pargrafdellista"/>
        <w:numPr>
          <w:ilvl w:val="2"/>
          <w:numId w:val="2"/>
        </w:numPr>
        <w:autoSpaceDE w:val="0"/>
        <w:autoSpaceDN w:val="0"/>
        <w:adjustRightInd w:val="0"/>
        <w:rPr>
          <w:rFonts w:asciiTheme="majorHAnsi" w:hAnsiTheme="majorHAnsi" w:cstheme="majorHAnsi"/>
          <w:color w:val="000000"/>
          <w:sz w:val="22"/>
          <w:szCs w:val="22"/>
        </w:rPr>
      </w:pPr>
      <w:r w:rsidRPr="0017177A">
        <w:rPr>
          <w:rFonts w:asciiTheme="majorHAnsi" w:hAnsiTheme="majorHAnsi" w:cstheme="majorHAnsi"/>
          <w:color w:val="000000"/>
          <w:sz w:val="22"/>
          <w:szCs w:val="22"/>
        </w:rPr>
        <w:t xml:space="preserve">L’obligació d’aplicar a la plantilla que executi el contracte les condicions de treball establertes per l’últim conveni col·lectiu sectorial vigent en què s’enquadri i desenvolupi la prestació contractual, sens perjudici de les millores que pugui establir. </w:t>
      </w:r>
    </w:p>
    <w:p w14:paraId="4FD5480E" w14:textId="704AFD60" w:rsidR="006E3A7A" w:rsidRPr="0017177A" w:rsidRDefault="006E3A7A" w:rsidP="006E3A7A">
      <w:pPr>
        <w:pStyle w:val="Pargrafdellista"/>
        <w:numPr>
          <w:ilvl w:val="2"/>
          <w:numId w:val="2"/>
        </w:numPr>
        <w:autoSpaceDE w:val="0"/>
        <w:autoSpaceDN w:val="0"/>
        <w:adjustRightInd w:val="0"/>
        <w:rPr>
          <w:rFonts w:asciiTheme="majorHAnsi" w:hAnsiTheme="majorHAnsi" w:cstheme="majorHAnsi"/>
          <w:color w:val="000000"/>
          <w:sz w:val="22"/>
          <w:szCs w:val="22"/>
        </w:rPr>
      </w:pPr>
      <w:r w:rsidRPr="0017177A">
        <w:rPr>
          <w:rFonts w:asciiTheme="majorHAnsi" w:hAnsiTheme="majorHAnsi" w:cstheme="majorHAnsi"/>
          <w:color w:val="000000"/>
          <w:sz w:val="22"/>
          <w:szCs w:val="22"/>
        </w:rPr>
        <w:t xml:space="preserve">El compliment de les hores lectives de formació </w:t>
      </w:r>
    </w:p>
    <w:p w14:paraId="5CE78635" w14:textId="77777777" w:rsidR="006E3A7A" w:rsidRPr="0017177A" w:rsidRDefault="006E3A7A" w:rsidP="009F7BBD">
      <w:pPr>
        <w:pStyle w:val="Pargrafdellista"/>
        <w:numPr>
          <w:ilvl w:val="2"/>
          <w:numId w:val="2"/>
        </w:numPr>
        <w:tabs>
          <w:tab w:val="left" w:pos="2127"/>
        </w:tabs>
        <w:autoSpaceDE w:val="0"/>
        <w:autoSpaceDN w:val="0"/>
        <w:adjustRightInd w:val="0"/>
        <w:rPr>
          <w:rFonts w:asciiTheme="majorHAnsi" w:hAnsiTheme="majorHAnsi" w:cstheme="majorHAnsi"/>
          <w:color w:val="000000"/>
          <w:sz w:val="22"/>
          <w:szCs w:val="22"/>
        </w:rPr>
      </w:pPr>
      <w:r w:rsidRPr="0017177A">
        <w:rPr>
          <w:rFonts w:asciiTheme="majorHAnsi" w:hAnsiTheme="majorHAnsi" w:cstheme="majorHAnsi"/>
          <w:color w:val="000000"/>
          <w:sz w:val="22"/>
          <w:szCs w:val="22"/>
        </w:rPr>
        <w:t xml:space="preserve"> La utilització dels productes de neteja amb les característiques establertes en el Plec de prescripcions tècniques. </w:t>
      </w:r>
    </w:p>
    <w:p w14:paraId="37B218F1" w14:textId="51E75C4C" w:rsidR="006E3A7A" w:rsidRPr="0017177A" w:rsidRDefault="006E3A7A" w:rsidP="006E3A7A">
      <w:pPr>
        <w:pStyle w:val="Pargrafdellista"/>
        <w:numPr>
          <w:ilvl w:val="2"/>
          <w:numId w:val="2"/>
        </w:numPr>
        <w:autoSpaceDE w:val="0"/>
        <w:autoSpaceDN w:val="0"/>
        <w:adjustRightInd w:val="0"/>
        <w:rPr>
          <w:rFonts w:asciiTheme="majorHAnsi" w:hAnsiTheme="majorHAnsi" w:cstheme="majorHAnsi"/>
          <w:color w:val="000000"/>
          <w:sz w:val="22"/>
          <w:szCs w:val="22"/>
        </w:rPr>
      </w:pPr>
      <w:r w:rsidRPr="0017177A">
        <w:rPr>
          <w:rFonts w:asciiTheme="majorHAnsi" w:hAnsiTheme="majorHAnsi" w:cstheme="majorHAnsi"/>
          <w:color w:val="000000"/>
          <w:sz w:val="22"/>
          <w:szCs w:val="22"/>
        </w:rPr>
        <w:t xml:space="preserve">L’obligació de l’empresa contractista de sotmetre’s a la normativa nacional i de la Unió Europea en matèria de protecció de dades. </w:t>
      </w:r>
    </w:p>
    <w:p w14:paraId="375FC534" w14:textId="77777777" w:rsidR="00382EFA" w:rsidRPr="0017177A" w:rsidRDefault="00382EFA" w:rsidP="00512CD5">
      <w:pPr>
        <w:autoSpaceDE w:val="0"/>
        <w:autoSpaceDN w:val="0"/>
        <w:adjustRightInd w:val="0"/>
        <w:rPr>
          <w:rFonts w:cs="Arial"/>
          <w:color w:val="000000"/>
        </w:rPr>
      </w:pPr>
    </w:p>
    <w:p w14:paraId="68F316B8" w14:textId="6FDE5263" w:rsidR="00CC7A18" w:rsidRPr="0017177A" w:rsidRDefault="00CC7A18" w:rsidP="00C20099">
      <w:pPr>
        <w:pStyle w:val="Textindependent3"/>
        <w:spacing w:after="0"/>
        <w:rPr>
          <w:rFonts w:ascii="Arial" w:hAnsi="Arial" w:cs="Arial"/>
          <w:bCs/>
          <w:sz w:val="22"/>
          <w:szCs w:val="22"/>
        </w:rPr>
      </w:pPr>
      <w:r w:rsidRPr="0017177A">
        <w:rPr>
          <w:rFonts w:ascii="Arial" w:hAnsi="Arial" w:cs="Arial"/>
          <w:bCs/>
          <w:sz w:val="22"/>
          <w:szCs w:val="22"/>
        </w:rPr>
        <w:fldChar w:fldCharType="begin">
          <w:ffData>
            <w:name w:val=""/>
            <w:enabled w:val="0"/>
            <w:calcOnExit w:val="0"/>
            <w:checkBox>
              <w:sizeAuto/>
              <w:default w:val="0"/>
            </w:checkBox>
          </w:ffData>
        </w:fldChar>
      </w:r>
      <w:r w:rsidRPr="0017177A">
        <w:rPr>
          <w:rFonts w:ascii="Arial" w:hAnsi="Arial" w:cs="Arial"/>
          <w:bCs/>
          <w:sz w:val="22"/>
          <w:szCs w:val="22"/>
        </w:rPr>
        <w:instrText xml:space="preserve"> FORMCHECKBOX </w:instrText>
      </w:r>
      <w:r w:rsidR="000F75FE">
        <w:rPr>
          <w:rFonts w:ascii="Arial" w:hAnsi="Arial" w:cs="Arial"/>
          <w:bCs/>
          <w:sz w:val="22"/>
          <w:szCs w:val="22"/>
        </w:rPr>
      </w:r>
      <w:r w:rsidR="000F75FE">
        <w:rPr>
          <w:rFonts w:ascii="Arial" w:hAnsi="Arial" w:cs="Arial"/>
          <w:bCs/>
          <w:sz w:val="22"/>
          <w:szCs w:val="22"/>
        </w:rPr>
        <w:fldChar w:fldCharType="separate"/>
      </w:r>
      <w:r w:rsidRPr="0017177A">
        <w:rPr>
          <w:rFonts w:ascii="Arial" w:hAnsi="Arial" w:cs="Arial"/>
          <w:bCs/>
          <w:sz w:val="22"/>
          <w:szCs w:val="22"/>
        </w:rPr>
        <w:fldChar w:fldCharType="end"/>
      </w:r>
      <w:r w:rsidRPr="0017177A">
        <w:rPr>
          <w:rFonts w:ascii="Arial" w:hAnsi="Arial" w:cs="Arial"/>
          <w:bCs/>
          <w:sz w:val="22"/>
          <w:szCs w:val="22"/>
        </w:rPr>
        <w:t xml:space="preserve"> No se n’estableixen</w:t>
      </w:r>
    </w:p>
    <w:p w14:paraId="3F0BA018" w14:textId="77777777" w:rsidR="00C20099" w:rsidRPr="0017177A" w:rsidRDefault="00C20099" w:rsidP="00C20099">
      <w:pPr>
        <w:pStyle w:val="Textindependent3"/>
        <w:spacing w:after="0"/>
        <w:rPr>
          <w:rFonts w:ascii="Arial" w:hAnsi="Arial" w:cs="Arial"/>
          <w:snapToGrid w:val="0"/>
          <w:sz w:val="22"/>
          <w:szCs w:val="22"/>
        </w:rPr>
      </w:pPr>
    </w:p>
    <w:p w14:paraId="0F36FF50" w14:textId="1F3C099E" w:rsidR="00905CB0" w:rsidRPr="0017177A" w:rsidRDefault="004505CE" w:rsidP="008B1F99">
      <w:pPr>
        <w:pStyle w:val="Textindependent3"/>
        <w:spacing w:after="0"/>
        <w:rPr>
          <w:rFonts w:ascii="Arial" w:hAnsi="Arial" w:cs="Arial"/>
          <w:snapToGrid w:val="0"/>
          <w:sz w:val="22"/>
          <w:szCs w:val="22"/>
        </w:rPr>
      </w:pPr>
      <w:bookmarkStart w:id="16" w:name="_Toc88739128"/>
      <w:bookmarkStart w:id="17" w:name="_Toc103931935"/>
      <w:r w:rsidRPr="0017177A">
        <w:rPr>
          <w:rFonts w:ascii="Arial" w:hAnsi="Arial" w:cs="Arial"/>
          <w:b/>
          <w:snapToGrid w:val="0"/>
          <w:sz w:val="22"/>
          <w:szCs w:val="22"/>
        </w:rPr>
        <w:t>O</w:t>
      </w:r>
      <w:r w:rsidR="00EB0CA7" w:rsidRPr="0017177A">
        <w:rPr>
          <w:rFonts w:ascii="Arial" w:hAnsi="Arial" w:cs="Arial"/>
          <w:b/>
          <w:snapToGrid w:val="0"/>
          <w:sz w:val="22"/>
          <w:szCs w:val="22"/>
        </w:rPr>
        <w:t>.</w:t>
      </w:r>
      <w:r w:rsidR="00C76100" w:rsidRPr="0017177A">
        <w:rPr>
          <w:rFonts w:ascii="Arial" w:hAnsi="Arial" w:cs="Arial"/>
          <w:b/>
          <w:snapToGrid w:val="0"/>
          <w:sz w:val="22"/>
          <w:szCs w:val="22"/>
        </w:rPr>
        <w:t>3</w:t>
      </w:r>
      <w:r w:rsidRPr="0017177A">
        <w:rPr>
          <w:rFonts w:ascii="Arial" w:hAnsi="Arial" w:cs="Arial"/>
          <w:b/>
          <w:snapToGrid w:val="0"/>
          <w:sz w:val="22"/>
          <w:szCs w:val="22"/>
        </w:rPr>
        <w:t>.</w:t>
      </w:r>
      <w:r w:rsidRPr="0017177A">
        <w:rPr>
          <w:rFonts w:ascii="Arial" w:hAnsi="Arial" w:cs="Arial"/>
          <w:snapToGrid w:val="0"/>
          <w:sz w:val="22"/>
          <w:szCs w:val="22"/>
        </w:rPr>
        <w:t xml:space="preserve"> Penalitats</w:t>
      </w:r>
      <w:bookmarkEnd w:id="16"/>
      <w:r w:rsidR="00EB0CA7" w:rsidRPr="0017177A">
        <w:rPr>
          <w:rFonts w:ascii="Arial" w:hAnsi="Arial" w:cs="Arial"/>
          <w:snapToGrid w:val="0"/>
          <w:sz w:val="22"/>
          <w:szCs w:val="22"/>
        </w:rPr>
        <w:t>:</w:t>
      </w:r>
      <w:bookmarkEnd w:id="17"/>
    </w:p>
    <w:p w14:paraId="5879EECB" w14:textId="77777777" w:rsidR="00E7011A" w:rsidRPr="0017177A" w:rsidRDefault="00E7011A" w:rsidP="008B1F99">
      <w:pPr>
        <w:pStyle w:val="Textindependent3"/>
        <w:spacing w:after="0"/>
        <w:rPr>
          <w:rFonts w:ascii="Arial" w:hAnsi="Arial" w:cs="Arial"/>
          <w:snapToGrid w:val="0"/>
          <w:sz w:val="22"/>
          <w:szCs w:val="22"/>
        </w:rPr>
      </w:pPr>
      <w:bookmarkStart w:id="18" w:name="_Toc384644498"/>
      <w:bookmarkStart w:id="19" w:name="_Toc384646700"/>
      <w:bookmarkStart w:id="20" w:name="_Toc384648511"/>
      <w:bookmarkStart w:id="21" w:name="_Toc384648599"/>
      <w:bookmarkStart w:id="22" w:name="_Toc482358185"/>
    </w:p>
    <w:p w14:paraId="774E1016" w14:textId="749D7970" w:rsidR="00A365B5" w:rsidRPr="0017177A" w:rsidRDefault="004505CE" w:rsidP="008B1F99">
      <w:pPr>
        <w:pStyle w:val="Textindependent3"/>
        <w:spacing w:after="0"/>
        <w:rPr>
          <w:rFonts w:ascii="Arial" w:hAnsi="Arial" w:cs="Arial"/>
          <w:snapToGrid w:val="0"/>
          <w:sz w:val="22"/>
          <w:szCs w:val="22"/>
        </w:rPr>
      </w:pPr>
      <w:bookmarkStart w:id="23" w:name="_Toc103931936"/>
      <w:r w:rsidRPr="0017177A">
        <w:rPr>
          <w:rFonts w:ascii="Arial" w:hAnsi="Arial" w:cs="Arial"/>
          <w:snapToGrid w:val="0"/>
          <w:sz w:val="22"/>
          <w:szCs w:val="22"/>
        </w:rPr>
        <w:t>Al marge de les penalitats generals establertes en l’</w:t>
      </w:r>
      <w:r w:rsidRPr="0017177A">
        <w:rPr>
          <w:rFonts w:ascii="Arial" w:hAnsi="Arial" w:cs="Arial"/>
          <w:b/>
          <w:snapToGrid w:val="0"/>
          <w:sz w:val="22"/>
          <w:szCs w:val="22"/>
        </w:rPr>
        <w:t xml:space="preserve">apartat Q.2 del </w:t>
      </w:r>
      <w:r w:rsidR="007E3DC8" w:rsidRPr="0017177A">
        <w:rPr>
          <w:rFonts w:ascii="Arial" w:hAnsi="Arial" w:cs="Arial"/>
          <w:b/>
          <w:snapToGrid w:val="0"/>
          <w:sz w:val="22"/>
          <w:szCs w:val="22"/>
        </w:rPr>
        <w:t>quadre de característiques</w:t>
      </w:r>
      <w:r w:rsidRPr="0017177A">
        <w:rPr>
          <w:rFonts w:ascii="Arial" w:hAnsi="Arial" w:cs="Arial"/>
          <w:b/>
          <w:snapToGrid w:val="0"/>
          <w:sz w:val="22"/>
          <w:szCs w:val="22"/>
        </w:rPr>
        <w:t xml:space="preserve"> del PCAP de l’AM</w:t>
      </w:r>
      <w:r w:rsidR="00572FE9" w:rsidRPr="0017177A">
        <w:rPr>
          <w:rFonts w:ascii="Arial" w:hAnsi="Arial" w:cs="Arial"/>
          <w:snapToGrid w:val="0"/>
          <w:sz w:val="22"/>
          <w:szCs w:val="22"/>
        </w:rPr>
        <w:t xml:space="preserve">, s’estableixen les següents penalitats </w:t>
      </w:r>
      <w:r w:rsidRPr="0017177A">
        <w:rPr>
          <w:rFonts w:ascii="Arial" w:hAnsi="Arial" w:cs="Arial"/>
          <w:snapToGrid w:val="0"/>
          <w:sz w:val="22"/>
          <w:szCs w:val="22"/>
        </w:rPr>
        <w:t>específiques per a la contractació basada</w:t>
      </w:r>
      <w:r w:rsidR="00572FE9" w:rsidRPr="0017177A">
        <w:rPr>
          <w:rFonts w:ascii="Arial" w:hAnsi="Arial" w:cs="Arial"/>
          <w:snapToGrid w:val="0"/>
          <w:sz w:val="22"/>
          <w:szCs w:val="22"/>
        </w:rPr>
        <w:t>:</w:t>
      </w:r>
      <w:bookmarkEnd w:id="23"/>
    </w:p>
    <w:p w14:paraId="2C791DF0" w14:textId="77777777" w:rsidR="00D33FE1" w:rsidRPr="0017177A" w:rsidRDefault="00D33FE1" w:rsidP="008B1F99">
      <w:pPr>
        <w:pStyle w:val="Textindependent3"/>
        <w:spacing w:after="0"/>
        <w:rPr>
          <w:rFonts w:ascii="Arial" w:hAnsi="Arial" w:cs="Arial"/>
          <w:snapToGrid w:val="0"/>
          <w:sz w:val="22"/>
          <w:szCs w:val="22"/>
        </w:rPr>
      </w:pPr>
    </w:p>
    <w:p w14:paraId="4006E3C7" w14:textId="65FE9609" w:rsidR="00B55E74" w:rsidRPr="0017177A" w:rsidRDefault="00905CB0" w:rsidP="008B1F99">
      <w:pPr>
        <w:pStyle w:val="Textindependent3"/>
        <w:spacing w:after="0"/>
        <w:rPr>
          <w:rFonts w:ascii="Arial" w:hAnsi="Arial" w:cs="Arial"/>
          <w:snapToGrid w:val="0"/>
          <w:sz w:val="22"/>
          <w:szCs w:val="22"/>
        </w:rPr>
      </w:pPr>
      <w:bookmarkStart w:id="24" w:name="_Toc103931937"/>
      <w:r w:rsidRPr="0017177A">
        <w:rPr>
          <w:rFonts w:ascii="Arial" w:hAnsi="Arial" w:cs="Arial"/>
          <w:snapToGrid w:val="0"/>
          <w:sz w:val="22"/>
          <w:szCs w:val="22"/>
        </w:rPr>
        <w:t>L’</w:t>
      </w:r>
      <w:r w:rsidRPr="0017177A">
        <w:rPr>
          <w:rFonts w:ascii="Arial" w:hAnsi="Arial" w:cs="Arial"/>
          <w:b/>
          <w:snapToGrid w:val="0"/>
          <w:sz w:val="22"/>
          <w:szCs w:val="22"/>
        </w:rPr>
        <w:t>annex núm. 7 del P</w:t>
      </w:r>
      <w:r w:rsidR="00D33FE1" w:rsidRPr="0017177A">
        <w:rPr>
          <w:rFonts w:ascii="Arial" w:hAnsi="Arial" w:cs="Arial"/>
          <w:b/>
          <w:snapToGrid w:val="0"/>
          <w:sz w:val="22"/>
          <w:szCs w:val="22"/>
        </w:rPr>
        <w:t>CAP</w:t>
      </w:r>
      <w:r w:rsidRPr="0017177A">
        <w:rPr>
          <w:rFonts w:ascii="Arial" w:hAnsi="Arial" w:cs="Arial"/>
          <w:b/>
          <w:snapToGrid w:val="0"/>
          <w:sz w:val="22"/>
          <w:szCs w:val="22"/>
        </w:rPr>
        <w:t xml:space="preserve"> de l’A</w:t>
      </w:r>
      <w:r w:rsidR="00D33FE1" w:rsidRPr="0017177A">
        <w:rPr>
          <w:rFonts w:ascii="Arial" w:hAnsi="Arial" w:cs="Arial"/>
          <w:b/>
          <w:snapToGrid w:val="0"/>
          <w:sz w:val="22"/>
          <w:szCs w:val="22"/>
        </w:rPr>
        <w:t>M</w:t>
      </w:r>
      <w:r w:rsidRPr="0017177A">
        <w:rPr>
          <w:rFonts w:ascii="Arial" w:hAnsi="Arial" w:cs="Arial"/>
          <w:snapToGrid w:val="0"/>
          <w:sz w:val="22"/>
          <w:szCs w:val="22"/>
        </w:rPr>
        <w:t xml:space="preserve"> estableix, específicament, pel que fa al compliment del criteri d’adjudicació de formació, que </w:t>
      </w:r>
      <w:r w:rsidR="00B55E74" w:rsidRPr="0017177A">
        <w:rPr>
          <w:rFonts w:ascii="Arial" w:hAnsi="Arial" w:cs="Arial"/>
          <w:snapToGrid w:val="0"/>
          <w:sz w:val="22"/>
          <w:szCs w:val="22"/>
        </w:rPr>
        <w:t>l’empresa haurà d’entregar al responsable del contracte de la corresponent contractació basada, els certificats emesos pels centres docents que acreditin el compliment del</w:t>
      </w:r>
      <w:r w:rsidR="00A365B5" w:rsidRPr="0017177A">
        <w:rPr>
          <w:rFonts w:ascii="Arial" w:hAnsi="Arial" w:cs="Arial"/>
          <w:snapToGrid w:val="0"/>
          <w:sz w:val="22"/>
          <w:szCs w:val="22"/>
        </w:rPr>
        <w:t xml:space="preserve"> </w:t>
      </w:r>
      <w:r w:rsidR="00B55E74" w:rsidRPr="0017177A">
        <w:rPr>
          <w:rFonts w:ascii="Arial" w:hAnsi="Arial" w:cs="Arial"/>
          <w:snapToGrid w:val="0"/>
          <w:sz w:val="22"/>
          <w:szCs w:val="22"/>
        </w:rPr>
        <w:t>nombre d’hores de formació ofertes. Els certificats hauran d’estar signats pel/per la professor/a que hagi impartit el curs i pel/per la treballador/a corresponent.</w:t>
      </w:r>
      <w:bookmarkEnd w:id="24"/>
      <w:r w:rsidR="00B55E74" w:rsidRPr="0017177A">
        <w:rPr>
          <w:rFonts w:ascii="Arial" w:hAnsi="Arial" w:cs="Arial"/>
          <w:snapToGrid w:val="0"/>
          <w:sz w:val="22"/>
          <w:szCs w:val="22"/>
        </w:rPr>
        <w:t xml:space="preserve"> </w:t>
      </w:r>
    </w:p>
    <w:p w14:paraId="4A29530F" w14:textId="77777777" w:rsidR="00B55E74" w:rsidRPr="0017177A" w:rsidRDefault="00B55E74" w:rsidP="008B1F99">
      <w:pPr>
        <w:pStyle w:val="Textindependent3"/>
        <w:spacing w:after="0"/>
        <w:rPr>
          <w:rFonts w:ascii="Arial" w:hAnsi="Arial" w:cs="Arial"/>
          <w:snapToGrid w:val="0"/>
          <w:sz w:val="22"/>
          <w:szCs w:val="22"/>
        </w:rPr>
      </w:pPr>
    </w:p>
    <w:p w14:paraId="59F56221" w14:textId="77777777" w:rsidR="00B55E74" w:rsidRPr="0017177A" w:rsidRDefault="00B55E74" w:rsidP="008B1F99">
      <w:pPr>
        <w:pStyle w:val="Textindependent3"/>
        <w:spacing w:after="0"/>
        <w:rPr>
          <w:rFonts w:ascii="Arial" w:hAnsi="Arial" w:cs="Arial"/>
          <w:snapToGrid w:val="0"/>
          <w:sz w:val="22"/>
          <w:szCs w:val="22"/>
        </w:rPr>
      </w:pPr>
      <w:bookmarkStart w:id="25" w:name="_Toc103931938"/>
      <w:r w:rsidRPr="0017177A">
        <w:rPr>
          <w:rFonts w:ascii="Arial" w:hAnsi="Arial" w:cs="Arial"/>
          <w:snapToGrid w:val="0"/>
          <w:sz w:val="22"/>
          <w:szCs w:val="22"/>
        </w:rPr>
        <w:t>A més, anualment l’empresa haurà d’entregar al responsable del contracte de la corresponent contractació basada, els manuals o procediments escrits facilitats als/a les treballadors/es.</w:t>
      </w:r>
      <w:bookmarkEnd w:id="25"/>
      <w:r w:rsidR="00905CB0" w:rsidRPr="0017177A">
        <w:rPr>
          <w:rFonts w:ascii="Arial" w:hAnsi="Arial" w:cs="Arial"/>
          <w:snapToGrid w:val="0"/>
          <w:sz w:val="22"/>
          <w:szCs w:val="22"/>
        </w:rPr>
        <w:t xml:space="preserve"> </w:t>
      </w:r>
    </w:p>
    <w:p w14:paraId="20220339" w14:textId="35EE3DD1" w:rsidR="002A6316" w:rsidRPr="0017177A" w:rsidRDefault="002A6316" w:rsidP="008B1F99">
      <w:pPr>
        <w:pStyle w:val="Textindependent3"/>
        <w:spacing w:after="0"/>
        <w:rPr>
          <w:rFonts w:ascii="Arial" w:hAnsi="Arial" w:cs="Arial"/>
          <w:snapToGrid w:val="0"/>
          <w:sz w:val="22"/>
          <w:szCs w:val="22"/>
        </w:rPr>
      </w:pPr>
    </w:p>
    <w:p w14:paraId="22900D1B" w14:textId="5970E60E" w:rsidR="002A6316" w:rsidRPr="0017177A" w:rsidRDefault="002A6316" w:rsidP="008B1F99">
      <w:pPr>
        <w:pStyle w:val="Textindependent3"/>
        <w:spacing w:after="0"/>
        <w:rPr>
          <w:rFonts w:ascii="Arial" w:hAnsi="Arial" w:cs="Arial"/>
          <w:snapToGrid w:val="0"/>
          <w:sz w:val="22"/>
          <w:szCs w:val="22"/>
        </w:rPr>
      </w:pPr>
      <w:bookmarkStart w:id="26" w:name="_Toc103931939"/>
      <w:r w:rsidRPr="0017177A">
        <w:rPr>
          <w:rFonts w:ascii="Arial" w:hAnsi="Arial" w:cs="Arial"/>
          <w:snapToGrid w:val="0"/>
          <w:sz w:val="22"/>
          <w:szCs w:val="22"/>
        </w:rPr>
        <w:t xml:space="preserve">Transcorregut el termini d’un mes des de la recepció, per part de l’empresa contractista, del requeriment d’aportació de </w:t>
      </w:r>
      <w:r w:rsidR="00761302" w:rsidRPr="0017177A">
        <w:rPr>
          <w:rFonts w:ascii="Arial" w:hAnsi="Arial" w:cs="Arial"/>
          <w:snapToGrid w:val="0"/>
          <w:sz w:val="22"/>
          <w:szCs w:val="22"/>
        </w:rPr>
        <w:t xml:space="preserve">la documentació acreditativa </w:t>
      </w:r>
      <w:r w:rsidRPr="0017177A">
        <w:rPr>
          <w:rFonts w:ascii="Arial" w:hAnsi="Arial" w:cs="Arial"/>
          <w:snapToGrid w:val="0"/>
          <w:sz w:val="22"/>
          <w:szCs w:val="22"/>
        </w:rPr>
        <w:t>del compliment del criteri de formació sense que aquesta documentació hagi estat lliurada, s’imposarà de manera proporcional en funció del fet imputat la penalitat següent:</w:t>
      </w:r>
      <w:bookmarkEnd w:id="26"/>
    </w:p>
    <w:p w14:paraId="2060522C" w14:textId="77777777" w:rsidR="00112127" w:rsidRPr="0017177A" w:rsidRDefault="00112127" w:rsidP="005C247F">
      <w:pPr>
        <w:rPr>
          <w:rFonts w:cs="Arial"/>
          <w:noProof/>
        </w:rPr>
      </w:pPr>
    </w:p>
    <w:p w14:paraId="3684E7AE" w14:textId="7E0C0539" w:rsidR="00905CB0" w:rsidRPr="0017177A" w:rsidRDefault="00905CB0" w:rsidP="00683FA3">
      <w:pPr>
        <w:pStyle w:val="Pargrafdellista"/>
        <w:numPr>
          <w:ilvl w:val="0"/>
          <w:numId w:val="2"/>
        </w:numPr>
        <w:rPr>
          <w:rFonts w:ascii="Arial" w:hAnsi="Arial" w:cs="Arial"/>
          <w:noProof/>
          <w:sz w:val="22"/>
          <w:szCs w:val="22"/>
        </w:rPr>
      </w:pPr>
      <w:bookmarkStart w:id="27" w:name="_Toc103931940"/>
      <w:r w:rsidRPr="0017177A">
        <w:rPr>
          <w:rFonts w:ascii="Arial" w:hAnsi="Arial" w:cs="Arial"/>
          <w:noProof/>
          <w:sz w:val="22"/>
          <w:szCs w:val="22"/>
        </w:rPr>
        <w:t xml:space="preserve">Fins un màxim del </w:t>
      </w:r>
      <w:r w:rsidR="00761302" w:rsidRPr="0017177A">
        <w:rPr>
          <w:rFonts w:ascii="Arial" w:hAnsi="Arial" w:cs="Arial"/>
          <w:noProof/>
          <w:sz w:val="22"/>
          <w:szCs w:val="22"/>
        </w:rPr>
        <w:t>10% del</w:t>
      </w:r>
      <w:r w:rsidR="00722D33" w:rsidRPr="0017177A">
        <w:rPr>
          <w:rFonts w:ascii="Arial" w:hAnsi="Arial" w:cs="Arial"/>
          <w:noProof/>
          <w:sz w:val="22"/>
          <w:szCs w:val="22"/>
        </w:rPr>
        <w:t xml:space="preserve"> preu del contracte del lot corresponent, IVA exclòs</w:t>
      </w:r>
      <w:r w:rsidRPr="0017177A">
        <w:rPr>
          <w:rFonts w:ascii="Arial" w:hAnsi="Arial" w:cs="Arial"/>
          <w:noProof/>
          <w:sz w:val="22"/>
          <w:szCs w:val="22"/>
        </w:rPr>
        <w:t>.</w:t>
      </w:r>
      <w:bookmarkEnd w:id="27"/>
    </w:p>
    <w:p w14:paraId="0F7E12C7" w14:textId="77777777" w:rsidR="00761302" w:rsidRPr="0017177A" w:rsidRDefault="00761302" w:rsidP="005C247F">
      <w:pPr>
        <w:rPr>
          <w:rFonts w:cs="Arial"/>
          <w:noProof/>
        </w:rPr>
      </w:pPr>
    </w:p>
    <w:p w14:paraId="6C593C08" w14:textId="34EDBA07" w:rsidR="004505CE" w:rsidRPr="0017177A" w:rsidRDefault="004505CE" w:rsidP="005C247F">
      <w:pPr>
        <w:rPr>
          <w:b/>
          <w:noProof/>
        </w:rPr>
      </w:pPr>
      <w:bookmarkStart w:id="28" w:name="_Toc103931941"/>
      <w:r w:rsidRPr="0017177A">
        <w:rPr>
          <w:b/>
          <w:noProof/>
        </w:rPr>
        <w:t xml:space="preserve">Altres </w:t>
      </w:r>
      <w:bookmarkEnd w:id="18"/>
      <w:bookmarkEnd w:id="19"/>
      <w:bookmarkEnd w:id="20"/>
      <w:bookmarkEnd w:id="21"/>
      <w:bookmarkEnd w:id="22"/>
      <w:r w:rsidR="00842429" w:rsidRPr="0017177A">
        <w:rPr>
          <w:b/>
          <w:noProof/>
        </w:rPr>
        <w:t>incompliments i penalitats</w:t>
      </w:r>
      <w:bookmarkEnd w:id="28"/>
    </w:p>
    <w:p w14:paraId="01CC9539" w14:textId="3FB48C49" w:rsidR="00B063F2" w:rsidRPr="0017177A" w:rsidRDefault="00B063F2" w:rsidP="005C247F">
      <w:pPr>
        <w:rPr>
          <w:noProof/>
        </w:rPr>
      </w:pPr>
    </w:p>
    <w:p w14:paraId="5691804C" w14:textId="01B86976" w:rsidR="00B063F2" w:rsidRPr="0017177A" w:rsidRDefault="00B063F2" w:rsidP="005C247F">
      <w:r w:rsidRPr="0017177A">
        <w:t>En cas d’incompliment de l’obligació d’informació sobre les condicions de subrogació en contractes de treball, s’imposaran, dins dels límits establerts en l’article 192 de la LCSP, les penalitats següents:</w:t>
      </w:r>
    </w:p>
    <w:p w14:paraId="1AB2754A" w14:textId="16357A1A" w:rsidR="00842429" w:rsidRPr="0017177A" w:rsidRDefault="00842429" w:rsidP="005C247F">
      <w:pPr>
        <w:rPr>
          <w:rFonts w:cs="Arial"/>
          <w:noProof/>
        </w:rPr>
      </w:pPr>
    </w:p>
    <w:p w14:paraId="60876CF0" w14:textId="77777777" w:rsidR="0013381A" w:rsidRPr="0017177A" w:rsidRDefault="0013381A" w:rsidP="0013381A">
      <w:pPr>
        <w:pStyle w:val="Pargrafdellista"/>
        <w:numPr>
          <w:ilvl w:val="0"/>
          <w:numId w:val="2"/>
        </w:numPr>
        <w:autoSpaceDE w:val="0"/>
        <w:autoSpaceDN w:val="0"/>
        <w:adjustRightInd w:val="0"/>
        <w:rPr>
          <w:rFonts w:asciiTheme="minorHAnsi" w:hAnsiTheme="minorHAnsi" w:cstheme="minorHAnsi"/>
          <w:sz w:val="22"/>
          <w:szCs w:val="22"/>
          <w:lang w:eastAsia="ca-ES"/>
        </w:rPr>
      </w:pPr>
      <w:r w:rsidRPr="0017177A">
        <w:rPr>
          <w:rFonts w:asciiTheme="minorHAnsi" w:hAnsiTheme="minorHAnsi" w:cstheme="minorHAnsi"/>
          <w:sz w:val="22"/>
          <w:szCs w:val="22"/>
          <w:lang w:eastAsia="ca-ES"/>
        </w:rPr>
        <w:t>Una penalitat equivalent al 0,1% del preu d’adjudicació per cada dia d’endarreriment en l’aportació de la informació i fins al total compliment d’aquesta obligació.</w:t>
      </w:r>
    </w:p>
    <w:p w14:paraId="174C5E38" w14:textId="77777777" w:rsidR="00B063F2" w:rsidRPr="0017177A" w:rsidRDefault="00B063F2" w:rsidP="005C247F">
      <w:pPr>
        <w:rPr>
          <w:noProof/>
        </w:rPr>
      </w:pPr>
    </w:p>
    <w:p w14:paraId="67C73C52" w14:textId="26BC40E0" w:rsidR="00B063F2" w:rsidRPr="0017177A" w:rsidRDefault="00B063F2" w:rsidP="00512CD5">
      <w:pPr>
        <w:rPr>
          <w:rFonts w:cs="Arial"/>
        </w:rPr>
      </w:pPr>
      <w:r w:rsidRPr="0017177A">
        <w:rPr>
          <w:rFonts w:cs="Arial"/>
        </w:rPr>
        <w:t xml:space="preserve">En cas d’incompliment de l’obligació de l’empresa contractista de remetre relació detallada de </w:t>
      </w:r>
      <w:proofErr w:type="spellStart"/>
      <w:r w:rsidRPr="0017177A">
        <w:rPr>
          <w:rFonts w:cs="Arial"/>
        </w:rPr>
        <w:t>subcontractistes</w:t>
      </w:r>
      <w:proofErr w:type="spellEnd"/>
      <w:r w:rsidRPr="0017177A">
        <w:rPr>
          <w:rFonts w:cs="Arial"/>
        </w:rPr>
        <w:t xml:space="preserve"> o subministradors i justificant de compliment dels pagaments, prevista en la </w:t>
      </w:r>
      <w:r w:rsidRPr="0017177A">
        <w:rPr>
          <w:rFonts w:cs="Arial"/>
          <w:b/>
        </w:rPr>
        <w:t>clàusula trenta-</w:t>
      </w:r>
      <w:r w:rsidR="00D43A32" w:rsidRPr="0017177A">
        <w:rPr>
          <w:rFonts w:cs="Arial"/>
          <w:b/>
        </w:rPr>
        <w:t>dos</w:t>
      </w:r>
      <w:r w:rsidRPr="0017177A">
        <w:rPr>
          <w:rFonts w:cs="Arial"/>
          <w:b/>
        </w:rPr>
        <w:t>ena</w:t>
      </w:r>
      <w:r w:rsidR="00C61B82" w:rsidRPr="0017177A">
        <w:rPr>
          <w:rFonts w:cs="Arial"/>
        </w:rPr>
        <w:t xml:space="preserve"> d’aquest P</w:t>
      </w:r>
      <w:r w:rsidRPr="0017177A">
        <w:rPr>
          <w:rFonts w:cs="Arial"/>
        </w:rPr>
        <w:t>lec, es podran imposar les penalitats, de les quals respondrà la garantia definitiva, següents:</w:t>
      </w:r>
    </w:p>
    <w:p w14:paraId="7D7AAEBD" w14:textId="77777777" w:rsidR="008B48EF" w:rsidRPr="0017177A" w:rsidRDefault="008B48EF" w:rsidP="005C247F">
      <w:pPr>
        <w:rPr>
          <w:rFonts w:cs="Arial"/>
          <w:noProof/>
        </w:rPr>
      </w:pPr>
    </w:p>
    <w:p w14:paraId="132594F6" w14:textId="77777777" w:rsidR="0013381A" w:rsidRPr="0017177A" w:rsidRDefault="0013381A" w:rsidP="0013381A">
      <w:pPr>
        <w:pStyle w:val="Pargrafdellista"/>
        <w:numPr>
          <w:ilvl w:val="0"/>
          <w:numId w:val="2"/>
        </w:numPr>
        <w:rPr>
          <w:rFonts w:asciiTheme="minorHAnsi" w:hAnsiTheme="minorHAnsi" w:cstheme="minorHAnsi"/>
          <w:noProof/>
          <w:sz w:val="22"/>
          <w:szCs w:val="22"/>
        </w:rPr>
      </w:pPr>
      <w:r w:rsidRPr="0017177A">
        <w:rPr>
          <w:rFonts w:asciiTheme="minorHAnsi" w:hAnsiTheme="minorHAnsi" w:cstheme="minorHAnsi"/>
          <w:noProof/>
          <w:sz w:val="22"/>
          <w:szCs w:val="22"/>
        </w:rPr>
        <w:t>Una penalitat de fins al 50% del import del subcontracte.</w:t>
      </w:r>
    </w:p>
    <w:p w14:paraId="0C769880" w14:textId="089D7646" w:rsidR="00B063F2" w:rsidRPr="0017177A" w:rsidRDefault="00B063F2" w:rsidP="005C247F">
      <w:pPr>
        <w:rPr>
          <w:i/>
          <w:noProof/>
          <w:color w:val="0070C0"/>
        </w:rPr>
      </w:pPr>
    </w:p>
    <w:p w14:paraId="741146CE" w14:textId="49B3BE95" w:rsidR="004505CE" w:rsidRPr="0017177A" w:rsidRDefault="004505CE" w:rsidP="005C247F">
      <w:pPr>
        <w:rPr>
          <w:rFonts w:cs="Arial"/>
        </w:rPr>
      </w:pPr>
      <w:bookmarkStart w:id="29" w:name="_Toc88739129"/>
      <w:bookmarkStart w:id="30" w:name="_Toc103931946"/>
      <w:r w:rsidRPr="0017177A">
        <w:rPr>
          <w:rFonts w:cs="Arial"/>
          <w:b/>
        </w:rPr>
        <w:t>O</w:t>
      </w:r>
      <w:r w:rsidR="00EB0CA7" w:rsidRPr="0017177A">
        <w:rPr>
          <w:rFonts w:cs="Arial"/>
          <w:b/>
        </w:rPr>
        <w:t>.</w:t>
      </w:r>
      <w:r w:rsidR="00C76100" w:rsidRPr="0017177A">
        <w:rPr>
          <w:rFonts w:cs="Arial"/>
          <w:b/>
        </w:rPr>
        <w:t>4</w:t>
      </w:r>
      <w:r w:rsidRPr="0017177A">
        <w:rPr>
          <w:rFonts w:cs="Arial"/>
          <w:b/>
        </w:rPr>
        <w:t xml:space="preserve">. </w:t>
      </w:r>
      <w:r w:rsidRPr="0017177A">
        <w:rPr>
          <w:rFonts w:cs="Arial"/>
        </w:rPr>
        <w:t>Atribució de caràcter d’obligació contractual essencial</w:t>
      </w:r>
      <w:bookmarkEnd w:id="29"/>
      <w:r w:rsidR="00EB0CA7" w:rsidRPr="0017177A">
        <w:rPr>
          <w:rFonts w:cs="Arial"/>
        </w:rPr>
        <w:t>:</w:t>
      </w:r>
      <w:bookmarkEnd w:id="30"/>
    </w:p>
    <w:p w14:paraId="01788DA6" w14:textId="77777777" w:rsidR="003E3149" w:rsidRPr="0017177A" w:rsidRDefault="003E3149" w:rsidP="005C247F">
      <w:pPr>
        <w:rPr>
          <w:rFonts w:cs="Arial"/>
        </w:rPr>
      </w:pPr>
    </w:p>
    <w:p w14:paraId="591CB109" w14:textId="6DF578F2" w:rsidR="003E3149" w:rsidRPr="0017177A" w:rsidRDefault="003E3149" w:rsidP="005C247F">
      <w:pPr>
        <w:rPr>
          <w:rFonts w:cs="Arial"/>
        </w:rPr>
      </w:pPr>
      <w:r w:rsidRPr="0017177A">
        <w:rPr>
          <w:rFonts w:cs="Arial"/>
        </w:rPr>
        <w:t>A banda de les establertes en l’</w:t>
      </w:r>
      <w:r w:rsidRPr="0017177A">
        <w:rPr>
          <w:rFonts w:cs="Arial"/>
          <w:b/>
        </w:rPr>
        <w:t xml:space="preserve">apartat Q.3 </w:t>
      </w:r>
      <w:r w:rsidR="00113699" w:rsidRPr="0017177A">
        <w:rPr>
          <w:rFonts w:cs="Arial"/>
          <w:b/>
        </w:rPr>
        <w:t xml:space="preserve">del quadre de característiques </w:t>
      </w:r>
      <w:r w:rsidRPr="0017177A">
        <w:rPr>
          <w:rFonts w:cs="Arial"/>
          <w:b/>
        </w:rPr>
        <w:t>del PCAP de l’Acord marc</w:t>
      </w:r>
      <w:r w:rsidRPr="0017177A">
        <w:rPr>
          <w:rFonts w:cs="Arial"/>
        </w:rPr>
        <w:t>:</w:t>
      </w:r>
    </w:p>
    <w:p w14:paraId="3D17E9BA" w14:textId="77777777" w:rsidR="00CC7A18" w:rsidRPr="0017177A" w:rsidRDefault="00CC7A18" w:rsidP="005C247F">
      <w:pPr>
        <w:rPr>
          <w:rFonts w:cs="Arial"/>
          <w:b/>
          <w:bCs/>
        </w:rPr>
      </w:pPr>
    </w:p>
    <w:p w14:paraId="4DC41C0C" w14:textId="71B863E0" w:rsidR="00CC7A18" w:rsidRPr="0017177A" w:rsidRDefault="00CC7A18" w:rsidP="005C247F">
      <w:pPr>
        <w:rPr>
          <w:rFonts w:cs="Arial"/>
          <w:i/>
          <w:snapToGrid w:val="0"/>
          <w:color w:val="0070C0"/>
        </w:rPr>
      </w:pPr>
      <w:r w:rsidRPr="0017177A">
        <w:rPr>
          <w:rFonts w:cs="Arial"/>
          <w:b/>
          <w:bCs/>
        </w:rPr>
        <w:fldChar w:fldCharType="begin">
          <w:ffData>
            <w:name w:val="Verifica47"/>
            <w:enabled/>
            <w:calcOnExit w:val="0"/>
            <w:checkBox>
              <w:sizeAuto/>
              <w:default w:val="0"/>
            </w:checkBox>
          </w:ffData>
        </w:fldChar>
      </w:r>
      <w:r w:rsidRPr="0017177A">
        <w:rPr>
          <w:rFonts w:cs="Arial"/>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Pr="0017177A">
        <w:rPr>
          <w:rFonts w:cs="Arial"/>
        </w:rPr>
        <w:t xml:space="preserve"> Sí: </w:t>
      </w:r>
    </w:p>
    <w:p w14:paraId="55645BA3" w14:textId="77777777" w:rsidR="00CC7A18" w:rsidRPr="0017177A" w:rsidRDefault="00CC7A18" w:rsidP="005C247F">
      <w:pPr>
        <w:rPr>
          <w:rFonts w:cs="Arial"/>
          <w:b/>
          <w:bCs/>
        </w:rPr>
      </w:pPr>
    </w:p>
    <w:p w14:paraId="7BACC25B" w14:textId="035E3987" w:rsidR="00CC7A18" w:rsidRPr="0017177A" w:rsidRDefault="007749B0" w:rsidP="00512CD5">
      <w:pPr>
        <w:pStyle w:val="Textindependent3"/>
        <w:spacing w:after="0"/>
        <w:rPr>
          <w:rFonts w:ascii="Arial" w:hAnsi="Arial" w:cs="Arial"/>
          <w:b/>
          <w:bCs/>
          <w:sz w:val="22"/>
          <w:szCs w:val="22"/>
        </w:rPr>
      </w:pPr>
      <w:r w:rsidRPr="0017177A">
        <w:rPr>
          <w:rFonts w:ascii="Arial" w:hAnsi="Arial" w:cs="Arial"/>
          <w:b/>
          <w:bCs/>
          <w:sz w:val="22"/>
          <w:szCs w:val="22"/>
        </w:rPr>
        <w:fldChar w:fldCharType="begin">
          <w:ffData>
            <w:name w:val="Verifica34"/>
            <w:enabled/>
            <w:calcOnExit w:val="0"/>
            <w:checkBox>
              <w:sizeAuto/>
              <w:default w:val="1"/>
            </w:checkBox>
          </w:ffData>
        </w:fldChar>
      </w:r>
      <w:bookmarkStart w:id="31" w:name="Verifica34"/>
      <w:r w:rsidRPr="0017177A">
        <w:rPr>
          <w:rFonts w:ascii="Arial" w:hAnsi="Arial" w:cs="Arial"/>
          <w:b/>
          <w:bCs/>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bookmarkEnd w:id="31"/>
      <w:r w:rsidR="00CC7A18" w:rsidRPr="0017177A">
        <w:rPr>
          <w:rFonts w:ascii="Arial" w:hAnsi="Arial" w:cs="Arial"/>
          <w:sz w:val="22"/>
          <w:szCs w:val="22"/>
        </w:rPr>
        <w:t xml:space="preserve"> No se n’estableixen</w:t>
      </w:r>
    </w:p>
    <w:p w14:paraId="3273D893" w14:textId="77777777" w:rsidR="00981E44" w:rsidRPr="0017177A" w:rsidRDefault="00981E44" w:rsidP="00512CD5">
      <w:pPr>
        <w:pStyle w:val="Textindependent3"/>
        <w:spacing w:after="0"/>
        <w:rPr>
          <w:rFonts w:ascii="Arial" w:hAnsi="Arial" w:cs="Arial"/>
          <w:b/>
          <w:sz w:val="22"/>
          <w:szCs w:val="22"/>
        </w:rPr>
      </w:pPr>
    </w:p>
    <w:p w14:paraId="581B902B" w14:textId="65FCE897" w:rsidR="002F4068" w:rsidRPr="0017177A" w:rsidRDefault="007D7ADB" w:rsidP="00512CD5">
      <w:pPr>
        <w:pStyle w:val="Textindependent3"/>
        <w:spacing w:after="0"/>
        <w:rPr>
          <w:rFonts w:ascii="Arial" w:hAnsi="Arial" w:cs="Arial"/>
          <w:b/>
          <w:bCs/>
          <w:sz w:val="22"/>
          <w:szCs w:val="22"/>
        </w:rPr>
      </w:pPr>
      <w:r w:rsidRPr="0017177A">
        <w:rPr>
          <w:rFonts w:ascii="Arial" w:hAnsi="Arial" w:cs="Arial"/>
          <w:b/>
          <w:sz w:val="22"/>
          <w:szCs w:val="22"/>
        </w:rPr>
        <w:t>P</w:t>
      </w:r>
      <w:r w:rsidR="002F4068" w:rsidRPr="0017177A">
        <w:rPr>
          <w:rFonts w:ascii="Arial" w:hAnsi="Arial" w:cs="Arial"/>
          <w:b/>
          <w:sz w:val="22"/>
          <w:szCs w:val="22"/>
        </w:rPr>
        <w:t>. Responsable del contracte</w:t>
      </w:r>
      <w:r w:rsidRPr="0017177A">
        <w:rPr>
          <w:rFonts w:ascii="Arial" w:hAnsi="Arial" w:cs="Arial"/>
          <w:b/>
          <w:sz w:val="22"/>
          <w:szCs w:val="22"/>
        </w:rPr>
        <w:t xml:space="preserve"> basat</w:t>
      </w:r>
    </w:p>
    <w:p w14:paraId="3476988A" w14:textId="77777777" w:rsidR="002F4068" w:rsidRPr="0017177A" w:rsidRDefault="002F4068" w:rsidP="00512CD5">
      <w:pPr>
        <w:pStyle w:val="Textindependent3"/>
        <w:spacing w:after="0"/>
        <w:rPr>
          <w:rFonts w:ascii="Arial" w:hAnsi="Arial" w:cs="Arial"/>
          <w:b/>
          <w:bCs/>
          <w:sz w:val="22"/>
          <w:szCs w:val="22"/>
        </w:rPr>
      </w:pPr>
    </w:p>
    <w:p w14:paraId="44C6B495" w14:textId="14088EED" w:rsidR="002F4068" w:rsidRPr="0017177A" w:rsidRDefault="00942F81" w:rsidP="008B48EF">
      <w:pPr>
        <w:pStyle w:val="Textindependent3"/>
        <w:spacing w:after="0"/>
        <w:rPr>
          <w:rFonts w:ascii="Arial" w:hAnsi="Arial" w:cs="Arial"/>
          <w:b/>
          <w:bCs/>
          <w:sz w:val="22"/>
          <w:szCs w:val="22"/>
        </w:rPr>
      </w:pPr>
      <w:r w:rsidRPr="0017177A">
        <w:rPr>
          <w:rFonts w:ascii="Arial" w:hAnsi="Arial" w:cs="Arial"/>
          <w:b/>
          <w:bCs/>
          <w:sz w:val="22"/>
          <w:szCs w:val="22"/>
        </w:rPr>
        <w:fldChar w:fldCharType="begin">
          <w:ffData>
            <w:name w:val="Verifica47"/>
            <w:enabled/>
            <w:calcOnExit w:val="0"/>
            <w:checkBox>
              <w:sizeAuto/>
              <w:default w:val="1"/>
            </w:checkBox>
          </w:ffData>
        </w:fldChar>
      </w:r>
      <w:bookmarkStart w:id="32" w:name="Verifica47"/>
      <w:r w:rsidRPr="0017177A">
        <w:rPr>
          <w:rFonts w:ascii="Arial" w:hAnsi="Arial" w:cs="Arial"/>
          <w:b/>
          <w:bCs/>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bookmarkEnd w:id="32"/>
      <w:r w:rsidR="00A356FE" w:rsidRPr="0017177A">
        <w:rPr>
          <w:rFonts w:ascii="Arial" w:hAnsi="Arial" w:cs="Arial"/>
          <w:sz w:val="22"/>
          <w:szCs w:val="22"/>
        </w:rPr>
        <w:t xml:space="preserve"> Sí</w:t>
      </w:r>
      <w:r w:rsidR="00A356FE" w:rsidRPr="0017177A">
        <w:rPr>
          <w:rFonts w:ascii="Arial" w:hAnsi="Arial" w:cs="Arial"/>
          <w:sz w:val="22"/>
          <w:szCs w:val="22"/>
        </w:rPr>
        <w:tab/>
      </w:r>
      <w:r w:rsidR="002F4068" w:rsidRPr="0017177A">
        <w:rPr>
          <w:rFonts w:ascii="Arial" w:hAnsi="Arial" w:cs="Arial"/>
          <w:sz w:val="22"/>
          <w:szCs w:val="22"/>
        </w:rPr>
        <w:t xml:space="preserve">Nom i cognoms: </w:t>
      </w:r>
      <w:r w:rsidR="00252BB7" w:rsidRPr="0017177A">
        <w:rPr>
          <w:rFonts w:ascii="Arial" w:hAnsi="Arial" w:cs="Arial"/>
          <w:sz w:val="22"/>
          <w:szCs w:val="22"/>
        </w:rPr>
        <w:t>Paula García Vaquero</w:t>
      </w:r>
    </w:p>
    <w:p w14:paraId="160A98CA" w14:textId="2DFFAE8B" w:rsidR="002F4068" w:rsidRPr="0017177A" w:rsidRDefault="002F4068" w:rsidP="00A356FE">
      <w:pPr>
        <w:pStyle w:val="Textindependent3"/>
        <w:spacing w:after="0"/>
        <w:ind w:firstLine="709"/>
        <w:rPr>
          <w:rFonts w:ascii="Arial" w:hAnsi="Arial" w:cs="Arial"/>
          <w:b/>
          <w:bCs/>
          <w:sz w:val="22"/>
          <w:szCs w:val="22"/>
        </w:rPr>
      </w:pPr>
      <w:r w:rsidRPr="0017177A">
        <w:rPr>
          <w:rFonts w:ascii="Arial" w:hAnsi="Arial" w:cs="Arial"/>
          <w:sz w:val="22"/>
          <w:szCs w:val="22"/>
        </w:rPr>
        <w:t xml:space="preserve">Càrrec: </w:t>
      </w:r>
      <w:r w:rsidR="00252BB7" w:rsidRPr="0017177A">
        <w:rPr>
          <w:rFonts w:ascii="Arial" w:hAnsi="Arial" w:cs="Arial"/>
          <w:sz w:val="22"/>
          <w:szCs w:val="22"/>
        </w:rPr>
        <w:t>Cap de Secció de Patrimoni i Règim Interior</w:t>
      </w:r>
      <w:r w:rsidR="00252BB7" w:rsidRPr="0017177A">
        <w:rPr>
          <w:rFonts w:ascii="Arial" w:hAnsi="Arial" w:cs="Arial"/>
          <w:b/>
          <w:bCs/>
          <w:sz w:val="22"/>
          <w:szCs w:val="22"/>
        </w:rPr>
        <w:t xml:space="preserve"> </w:t>
      </w:r>
    </w:p>
    <w:p w14:paraId="11F923E6" w14:textId="77777777" w:rsidR="007D7ADB" w:rsidRPr="0017177A" w:rsidRDefault="007D7ADB" w:rsidP="00512CD5">
      <w:pPr>
        <w:rPr>
          <w:rFonts w:cs="Arial"/>
          <w:snapToGrid w:val="0"/>
          <w:lang w:eastAsia="es-ES"/>
        </w:rPr>
      </w:pPr>
    </w:p>
    <w:p w14:paraId="15F74588" w14:textId="584E14A1" w:rsidR="007D7ADB" w:rsidRPr="0017177A" w:rsidRDefault="007D7ADB" w:rsidP="005C247F">
      <w:pPr>
        <w:rPr>
          <w:b/>
          <w:i/>
        </w:rPr>
      </w:pPr>
      <w:bookmarkStart w:id="33" w:name="_Toc88739131"/>
      <w:bookmarkStart w:id="34" w:name="_Toc103931947"/>
      <w:r w:rsidRPr="0017177A">
        <w:rPr>
          <w:b/>
        </w:rPr>
        <w:t>Q. Modificació del contracte basat prevista</w:t>
      </w:r>
      <w:bookmarkEnd w:id="33"/>
      <w:bookmarkEnd w:id="34"/>
    </w:p>
    <w:p w14:paraId="115F6A4F" w14:textId="77777777" w:rsidR="00CC7A18" w:rsidRPr="0017177A" w:rsidRDefault="00CC7A18" w:rsidP="00512CD5">
      <w:pPr>
        <w:pStyle w:val="Textindependent3"/>
        <w:spacing w:after="0"/>
        <w:rPr>
          <w:rFonts w:ascii="Arial" w:hAnsi="Arial" w:cs="Arial"/>
          <w:b/>
          <w:bCs/>
          <w:sz w:val="22"/>
          <w:szCs w:val="22"/>
        </w:rPr>
      </w:pPr>
    </w:p>
    <w:p w14:paraId="147E0030" w14:textId="3ADF18C3" w:rsidR="00CC7A18" w:rsidRPr="0017177A" w:rsidRDefault="00942F81" w:rsidP="00512CD5">
      <w:pPr>
        <w:rPr>
          <w:rFonts w:cs="Arial"/>
        </w:rPr>
      </w:pPr>
      <w:r w:rsidRPr="0017177A">
        <w:rPr>
          <w:rFonts w:cs="Arial"/>
          <w:b/>
          <w:bCs/>
        </w:rPr>
        <w:fldChar w:fldCharType="begin">
          <w:ffData>
            <w:name w:val=""/>
            <w:enabled/>
            <w:calcOnExit w:val="0"/>
            <w:checkBox>
              <w:sizeAuto/>
              <w:default w:val="1"/>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00CC7A18" w:rsidRPr="0017177A">
        <w:rPr>
          <w:rFonts w:cs="Arial"/>
          <w:b/>
          <w:bCs/>
        </w:rPr>
        <w:t xml:space="preserve"> </w:t>
      </w:r>
      <w:r w:rsidR="00CC7A18" w:rsidRPr="0017177A">
        <w:rPr>
          <w:rFonts w:cs="Arial"/>
          <w:bCs/>
        </w:rPr>
        <w:t>Sí</w:t>
      </w:r>
      <w:r w:rsidR="00CD2286" w:rsidRPr="0017177A">
        <w:rPr>
          <w:rFonts w:cs="Arial"/>
          <w:bCs/>
        </w:rPr>
        <w:t xml:space="preserve">. </w:t>
      </w:r>
      <w:r w:rsidR="00CC7A18" w:rsidRPr="0017177A">
        <w:rPr>
          <w:rFonts w:cs="Arial"/>
        </w:rPr>
        <w:t>En un percentatge no superior</w:t>
      </w:r>
      <w:r w:rsidR="00CC7A18" w:rsidRPr="0017177A">
        <w:rPr>
          <w:rFonts w:cs="Arial"/>
          <w:color w:val="E36C0A" w:themeColor="accent6" w:themeShade="BF"/>
        </w:rPr>
        <w:t xml:space="preserve"> </w:t>
      </w:r>
      <w:r w:rsidR="00CC7A18" w:rsidRPr="0017177A">
        <w:rPr>
          <w:rFonts w:cs="Arial"/>
        </w:rPr>
        <w:t xml:space="preserve">(al alça o a la baixa) al </w:t>
      </w:r>
      <w:r w:rsidR="00355F05" w:rsidRPr="0017177A">
        <w:rPr>
          <w:rFonts w:cs="Arial"/>
          <w:snapToGrid w:val="0"/>
        </w:rPr>
        <w:t>20</w:t>
      </w:r>
      <w:r w:rsidR="00CC7A18" w:rsidRPr="0017177A">
        <w:rPr>
          <w:rFonts w:cs="Arial"/>
        </w:rPr>
        <w:t>% del preu del contracte.</w:t>
      </w:r>
    </w:p>
    <w:p w14:paraId="251491A2" w14:textId="77777777" w:rsidR="0073756D" w:rsidRPr="0017177A" w:rsidRDefault="0073756D" w:rsidP="00512CD5">
      <w:pPr>
        <w:rPr>
          <w:rFonts w:cs="Arial"/>
        </w:rPr>
      </w:pPr>
    </w:p>
    <w:p w14:paraId="5F968529" w14:textId="77777777" w:rsidR="00702CEF" w:rsidRPr="0017177A" w:rsidRDefault="00702CEF" w:rsidP="00702CEF">
      <w:pPr>
        <w:rPr>
          <w:rFonts w:asciiTheme="minorHAnsi" w:hAnsiTheme="minorHAnsi" w:cstheme="minorHAnsi"/>
        </w:rPr>
      </w:pPr>
      <w:r w:rsidRPr="0017177A">
        <w:rPr>
          <w:rFonts w:asciiTheme="minorHAnsi" w:hAnsiTheme="minorHAnsi" w:cstheme="minorHAnsi"/>
        </w:rPr>
        <w:t>Es podran fer modificacions que suposin increment o reducció d’hores de servei (i el corresponent increment o reducció dels preus, que es calcularà sempre tenint en compte  el preu/hora d’adjudicació), derivades de circumstàncies justificades a l’expedient modificatiu i que es relacionen seguidament. S’estableixen, com a de causes específiques de modificació, les següents:</w:t>
      </w:r>
    </w:p>
    <w:p w14:paraId="2C7F4EC3" w14:textId="77777777" w:rsidR="00702CEF" w:rsidRPr="0017177A" w:rsidRDefault="00702CEF" w:rsidP="00702CEF">
      <w:pPr>
        <w:spacing w:line="276" w:lineRule="auto"/>
        <w:rPr>
          <w:rFonts w:asciiTheme="minorHAnsi" w:hAnsiTheme="minorHAnsi" w:cstheme="minorHAnsi"/>
          <w:strike/>
        </w:rPr>
      </w:pPr>
    </w:p>
    <w:p w14:paraId="2AFD52A7" w14:textId="77777777" w:rsidR="00702CEF" w:rsidRPr="0017177A" w:rsidRDefault="00702CEF" w:rsidP="00702CEF">
      <w:pPr>
        <w:pStyle w:val="Textindependent3"/>
        <w:numPr>
          <w:ilvl w:val="0"/>
          <w:numId w:val="2"/>
        </w:numPr>
        <w:spacing w:after="0"/>
        <w:rPr>
          <w:rFonts w:asciiTheme="minorHAnsi" w:hAnsiTheme="minorHAnsi" w:cstheme="minorHAnsi"/>
          <w:b/>
          <w:snapToGrid w:val="0"/>
          <w:sz w:val="22"/>
          <w:szCs w:val="22"/>
          <w:lang w:eastAsia="ca-ES"/>
        </w:rPr>
      </w:pPr>
      <w:r w:rsidRPr="0017177A">
        <w:rPr>
          <w:rFonts w:asciiTheme="minorHAnsi" w:hAnsiTheme="minorHAnsi" w:cstheme="minorHAnsi"/>
          <w:snapToGrid w:val="0"/>
          <w:sz w:val="22"/>
          <w:szCs w:val="22"/>
          <w:lang w:eastAsia="ca-ES"/>
        </w:rPr>
        <w:t>L’atribució al SOC de nous mitjans o la reducció dels existents com a conseqüència de processos d’estructuració o reestructuració.</w:t>
      </w:r>
    </w:p>
    <w:p w14:paraId="535892E7" w14:textId="77777777" w:rsidR="00702CEF" w:rsidRPr="0017177A" w:rsidRDefault="00702CEF" w:rsidP="00702CEF">
      <w:pPr>
        <w:pStyle w:val="Textindependent3"/>
        <w:numPr>
          <w:ilvl w:val="0"/>
          <w:numId w:val="2"/>
        </w:numPr>
        <w:spacing w:after="0"/>
        <w:rPr>
          <w:rFonts w:asciiTheme="minorHAnsi" w:hAnsiTheme="minorHAnsi" w:cstheme="minorHAnsi"/>
          <w:b/>
          <w:snapToGrid w:val="0"/>
          <w:sz w:val="22"/>
          <w:szCs w:val="22"/>
          <w:lang w:eastAsia="ca-ES"/>
        </w:rPr>
      </w:pPr>
      <w:r w:rsidRPr="0017177A">
        <w:rPr>
          <w:rFonts w:asciiTheme="minorHAnsi" w:hAnsiTheme="minorHAnsi" w:cstheme="minorHAnsi"/>
          <w:snapToGrid w:val="0"/>
          <w:sz w:val="22"/>
          <w:szCs w:val="22"/>
          <w:lang w:eastAsia="ca-ES"/>
        </w:rPr>
        <w:t>Les situacions de restricció, contenció o modificació de la despesa per aplicació de mesures d’estabilitat pressupostària.</w:t>
      </w:r>
    </w:p>
    <w:p w14:paraId="080897A4" w14:textId="77777777" w:rsidR="00702CEF" w:rsidRPr="0017177A" w:rsidRDefault="00702CEF" w:rsidP="00702CEF">
      <w:pPr>
        <w:pStyle w:val="Textindependent3"/>
        <w:numPr>
          <w:ilvl w:val="0"/>
          <w:numId w:val="2"/>
        </w:numPr>
        <w:spacing w:after="0"/>
        <w:rPr>
          <w:rFonts w:asciiTheme="minorHAnsi" w:hAnsiTheme="minorHAnsi" w:cstheme="minorHAnsi"/>
          <w:b/>
          <w:snapToGrid w:val="0"/>
          <w:sz w:val="22"/>
          <w:szCs w:val="22"/>
          <w:lang w:eastAsia="ca-ES"/>
        </w:rPr>
      </w:pPr>
      <w:r w:rsidRPr="0017177A">
        <w:rPr>
          <w:rFonts w:asciiTheme="minorHAnsi" w:hAnsiTheme="minorHAnsi" w:cstheme="minorHAnsi"/>
          <w:snapToGrid w:val="0"/>
          <w:sz w:val="22"/>
          <w:szCs w:val="22"/>
          <w:lang w:eastAsia="ca-ES"/>
        </w:rPr>
        <w:t>Canvis d’ubicació de les dependències on s’executa el servei que comportin una modificació dels espais a vigilar i/o un augment o disminució de les hores inicialment previstes.</w:t>
      </w:r>
    </w:p>
    <w:p w14:paraId="4CAE1B63" w14:textId="77777777" w:rsidR="00702CEF" w:rsidRPr="0017177A" w:rsidRDefault="00702CEF" w:rsidP="00702CEF">
      <w:pPr>
        <w:pStyle w:val="Textindependent3"/>
        <w:numPr>
          <w:ilvl w:val="0"/>
          <w:numId w:val="2"/>
        </w:numPr>
        <w:spacing w:after="0"/>
        <w:rPr>
          <w:rFonts w:asciiTheme="minorHAnsi" w:hAnsiTheme="minorHAnsi" w:cstheme="minorHAnsi"/>
          <w:b/>
          <w:snapToGrid w:val="0"/>
          <w:sz w:val="22"/>
          <w:szCs w:val="22"/>
          <w:lang w:eastAsia="ca-ES"/>
        </w:rPr>
      </w:pPr>
      <w:r w:rsidRPr="0017177A">
        <w:rPr>
          <w:rFonts w:asciiTheme="minorHAnsi" w:hAnsiTheme="minorHAnsi" w:cstheme="minorHAnsi"/>
          <w:snapToGrid w:val="0"/>
          <w:sz w:val="22"/>
          <w:szCs w:val="22"/>
          <w:lang w:eastAsia="ca-ES"/>
        </w:rPr>
        <w:t xml:space="preserve">Quan les necessitats reals del servei fossin superiors a les estimades inicialment, d’acord amb el que determina la disposició final tretzena de la Llei 8/2013, de 26 de juny, de rehabilitació, regeneració i renovació urbanes, en relació amb la </w:t>
      </w:r>
      <w:r w:rsidRPr="0017177A">
        <w:rPr>
          <w:rFonts w:asciiTheme="minorHAnsi" w:hAnsiTheme="minorHAnsi" w:cstheme="minorHAnsi"/>
          <w:snapToGrid w:val="0"/>
          <w:color w:val="FF0000"/>
          <w:sz w:val="22"/>
          <w:szCs w:val="22"/>
          <w:lang w:eastAsia="ca-ES"/>
        </w:rPr>
        <w:t xml:space="preserve"> </w:t>
      </w:r>
      <w:r w:rsidRPr="0017177A">
        <w:rPr>
          <w:rFonts w:asciiTheme="minorHAnsi" w:hAnsiTheme="minorHAnsi" w:cstheme="minorHAnsi"/>
          <w:snapToGrid w:val="0"/>
          <w:sz w:val="22"/>
          <w:szCs w:val="22"/>
          <w:lang w:eastAsia="ca-ES"/>
        </w:rPr>
        <w:t>disposició addicional trenta-tresena de la Llei de Contractes del Sector Públic.</w:t>
      </w:r>
    </w:p>
    <w:p w14:paraId="4E5D7044" w14:textId="77777777" w:rsidR="00702CEF" w:rsidRPr="0017177A" w:rsidRDefault="00702CEF" w:rsidP="00702CEF">
      <w:pPr>
        <w:pStyle w:val="Textindependent3"/>
        <w:numPr>
          <w:ilvl w:val="0"/>
          <w:numId w:val="2"/>
        </w:numPr>
        <w:spacing w:after="0"/>
        <w:rPr>
          <w:rFonts w:asciiTheme="minorHAnsi" w:hAnsiTheme="minorHAnsi" w:cstheme="minorHAnsi"/>
          <w:b/>
          <w:snapToGrid w:val="0"/>
          <w:sz w:val="22"/>
          <w:szCs w:val="22"/>
          <w:lang w:eastAsia="ca-ES"/>
        </w:rPr>
      </w:pPr>
      <w:r w:rsidRPr="0017177A">
        <w:rPr>
          <w:rFonts w:asciiTheme="minorHAnsi" w:hAnsiTheme="minorHAnsi" w:cstheme="minorHAnsi"/>
          <w:snapToGrid w:val="0"/>
          <w:sz w:val="22"/>
          <w:szCs w:val="22"/>
          <w:lang w:eastAsia="ca-ES"/>
        </w:rPr>
        <w:t>Quan les necessitats reals del servei resultin inferiors a les estimades inicialment.</w:t>
      </w:r>
    </w:p>
    <w:p w14:paraId="71A8CF98" w14:textId="2AD17230" w:rsidR="00702CEF" w:rsidRPr="0017177A" w:rsidRDefault="00702CEF" w:rsidP="00702CEF">
      <w:pPr>
        <w:pStyle w:val="Textindependent3"/>
        <w:numPr>
          <w:ilvl w:val="0"/>
          <w:numId w:val="2"/>
        </w:numPr>
        <w:spacing w:after="0"/>
        <w:rPr>
          <w:rFonts w:asciiTheme="minorHAnsi" w:hAnsiTheme="minorHAnsi" w:cstheme="minorHAnsi"/>
          <w:b/>
          <w:snapToGrid w:val="0"/>
          <w:sz w:val="22"/>
          <w:szCs w:val="22"/>
          <w:lang w:eastAsia="ca-ES"/>
        </w:rPr>
      </w:pPr>
      <w:r w:rsidRPr="0017177A">
        <w:rPr>
          <w:rFonts w:asciiTheme="minorHAnsi" w:hAnsiTheme="minorHAnsi" w:cstheme="minorHAnsi"/>
          <w:snapToGrid w:val="0"/>
          <w:sz w:val="22"/>
          <w:szCs w:val="22"/>
          <w:lang w:eastAsia="ca-ES"/>
        </w:rPr>
        <w:t>L’increment o disminució de l’horari de funcionament d’una determinada unitat administrativa del SOC quan motivi la corresponent adaptació de l’horari del servei de neteja inicialment contractat.</w:t>
      </w:r>
    </w:p>
    <w:p w14:paraId="7430F3D3" w14:textId="47375F7B" w:rsidR="00702CEF" w:rsidRPr="0017177A" w:rsidRDefault="00702CEF" w:rsidP="00702CEF">
      <w:pPr>
        <w:pStyle w:val="Textindependent3"/>
        <w:numPr>
          <w:ilvl w:val="0"/>
          <w:numId w:val="2"/>
        </w:numPr>
        <w:spacing w:after="0"/>
        <w:rPr>
          <w:rFonts w:asciiTheme="minorHAnsi" w:hAnsiTheme="minorHAnsi" w:cstheme="minorHAnsi"/>
          <w:b/>
          <w:snapToGrid w:val="0"/>
          <w:sz w:val="22"/>
          <w:szCs w:val="22"/>
          <w:lang w:eastAsia="ca-ES"/>
        </w:rPr>
      </w:pPr>
      <w:r w:rsidRPr="0017177A">
        <w:rPr>
          <w:rFonts w:asciiTheme="minorHAnsi" w:hAnsiTheme="minorHAnsi" w:cstheme="minorHAnsi"/>
          <w:snapToGrid w:val="0"/>
          <w:sz w:val="22"/>
          <w:szCs w:val="22"/>
          <w:lang w:eastAsia="ca-ES"/>
        </w:rPr>
        <w:t>L’increment, objectivament constatat, de situacions de risc per a la salut dels treballadors i/o usuàries d’una o diverses dependències administratives del SOC, que justifiqui una ampliació del servei de neteja.</w:t>
      </w:r>
    </w:p>
    <w:p w14:paraId="5589D17D" w14:textId="3C94FAEF" w:rsidR="006A109A" w:rsidRPr="0017177A" w:rsidRDefault="006A109A" w:rsidP="00512CD5">
      <w:pPr>
        <w:pStyle w:val="Textindependent3"/>
        <w:spacing w:after="0"/>
        <w:rPr>
          <w:rFonts w:ascii="Arial" w:hAnsi="Arial" w:cs="Arial"/>
          <w:b/>
          <w:bCs/>
          <w:sz w:val="22"/>
          <w:szCs w:val="22"/>
        </w:rPr>
      </w:pPr>
    </w:p>
    <w:p w14:paraId="4F5234EA" w14:textId="5D755C1C" w:rsidR="004F0ACD" w:rsidRPr="0017177A" w:rsidRDefault="004F0ACD" w:rsidP="005C247F">
      <w:pPr>
        <w:rPr>
          <w:b/>
        </w:rPr>
      </w:pPr>
      <w:bookmarkStart w:id="35" w:name="_Toc88739132"/>
      <w:bookmarkStart w:id="36" w:name="_Toc103931948"/>
      <w:r w:rsidRPr="0017177A">
        <w:rPr>
          <w:b/>
        </w:rPr>
        <w:t>R. Cessió del contracte</w:t>
      </w:r>
      <w:bookmarkEnd w:id="35"/>
      <w:r w:rsidRPr="0017177A">
        <w:rPr>
          <w:b/>
        </w:rPr>
        <w:t xml:space="preserve"> basat</w:t>
      </w:r>
      <w:bookmarkEnd w:id="36"/>
    </w:p>
    <w:p w14:paraId="7FB20A08" w14:textId="77777777" w:rsidR="004F0ACD" w:rsidRPr="0017177A" w:rsidRDefault="004F0ACD" w:rsidP="00512CD5">
      <w:pPr>
        <w:rPr>
          <w:rFonts w:cs="Arial"/>
          <w:lang w:eastAsia="es-ES"/>
        </w:rPr>
      </w:pPr>
    </w:p>
    <w:p w14:paraId="2F943D00" w14:textId="4E5D9339" w:rsidR="002F4068" w:rsidRPr="0017177A" w:rsidRDefault="008F34C3" w:rsidP="00512CD5">
      <w:pPr>
        <w:pStyle w:val="Textindependent3"/>
        <w:spacing w:after="0"/>
        <w:ind w:left="709" w:firstLine="709"/>
        <w:rPr>
          <w:rFonts w:ascii="Arial" w:hAnsi="Arial" w:cs="Arial"/>
          <w:b/>
          <w:bCs/>
          <w:sz w:val="22"/>
          <w:szCs w:val="22"/>
        </w:rPr>
      </w:pPr>
      <w:r w:rsidRPr="0017177A">
        <w:rPr>
          <w:rFonts w:ascii="Arial" w:hAnsi="Arial" w:cs="Arial"/>
          <w:i/>
          <w:snapToGrid w:val="0"/>
          <w:sz w:val="22"/>
          <w:szCs w:val="22"/>
        </w:rPr>
        <w:fldChar w:fldCharType="begin">
          <w:ffData>
            <w:name w:val=""/>
            <w:enabled/>
            <w:calcOnExit w:val="0"/>
            <w:checkBox>
              <w:sizeAuto/>
              <w:default w:val="1"/>
            </w:checkBox>
          </w:ffData>
        </w:fldChar>
      </w:r>
      <w:r w:rsidRPr="0017177A">
        <w:rPr>
          <w:rFonts w:ascii="Arial" w:hAnsi="Arial" w:cs="Arial"/>
          <w:i/>
          <w:snapToGrid w:val="0"/>
          <w:sz w:val="22"/>
          <w:szCs w:val="22"/>
        </w:rPr>
        <w:instrText xml:space="preserve"> FORMCHECKBOX </w:instrText>
      </w:r>
      <w:r w:rsidR="000F75FE">
        <w:rPr>
          <w:rFonts w:ascii="Arial" w:hAnsi="Arial" w:cs="Arial"/>
          <w:i/>
          <w:snapToGrid w:val="0"/>
          <w:sz w:val="22"/>
          <w:szCs w:val="22"/>
        </w:rPr>
      </w:r>
      <w:r w:rsidR="000F75FE">
        <w:rPr>
          <w:rFonts w:ascii="Arial" w:hAnsi="Arial" w:cs="Arial"/>
          <w:i/>
          <w:snapToGrid w:val="0"/>
          <w:sz w:val="22"/>
          <w:szCs w:val="22"/>
        </w:rPr>
        <w:fldChar w:fldCharType="separate"/>
      </w:r>
      <w:r w:rsidRPr="0017177A">
        <w:rPr>
          <w:rFonts w:ascii="Arial" w:hAnsi="Arial" w:cs="Arial"/>
          <w:i/>
          <w:snapToGrid w:val="0"/>
          <w:sz w:val="22"/>
          <w:szCs w:val="22"/>
        </w:rPr>
        <w:fldChar w:fldCharType="end"/>
      </w:r>
      <w:r w:rsidR="004F0ACD" w:rsidRPr="0017177A">
        <w:rPr>
          <w:rFonts w:ascii="Arial" w:hAnsi="Arial" w:cs="Arial"/>
          <w:i/>
          <w:snapToGrid w:val="0"/>
          <w:sz w:val="22"/>
          <w:szCs w:val="22"/>
        </w:rPr>
        <w:t xml:space="preserve"> </w:t>
      </w:r>
      <w:r w:rsidR="004F0ACD" w:rsidRPr="0017177A">
        <w:rPr>
          <w:rFonts w:ascii="Arial" w:hAnsi="Arial" w:cs="Arial"/>
          <w:snapToGrid w:val="0"/>
          <w:sz w:val="22"/>
          <w:szCs w:val="22"/>
        </w:rPr>
        <w:t xml:space="preserve">Sí  </w:t>
      </w:r>
      <w:r w:rsidR="004F0ACD" w:rsidRPr="0017177A">
        <w:rPr>
          <w:rFonts w:ascii="Arial" w:hAnsi="Arial" w:cs="Arial"/>
          <w:i/>
          <w:snapToGrid w:val="0"/>
          <w:sz w:val="22"/>
          <w:szCs w:val="22"/>
        </w:rPr>
        <w:t xml:space="preserve">  </w:t>
      </w:r>
      <w:r w:rsidR="004F0ACD" w:rsidRPr="0017177A">
        <w:rPr>
          <w:rFonts w:ascii="Arial" w:hAnsi="Arial" w:cs="Arial"/>
          <w:i/>
          <w:snapToGrid w:val="0"/>
          <w:sz w:val="22"/>
          <w:szCs w:val="22"/>
        </w:rPr>
        <w:tab/>
      </w:r>
      <w:r w:rsidR="004F0ACD" w:rsidRPr="0017177A">
        <w:rPr>
          <w:rFonts w:ascii="Arial" w:hAnsi="Arial" w:cs="Arial"/>
          <w:i/>
          <w:snapToGrid w:val="0"/>
          <w:sz w:val="22"/>
          <w:szCs w:val="22"/>
        </w:rPr>
        <w:tab/>
      </w:r>
      <w:r w:rsidR="004F0ACD" w:rsidRPr="0017177A">
        <w:rPr>
          <w:rFonts w:ascii="Arial" w:hAnsi="Arial" w:cs="Arial"/>
          <w:i/>
          <w:snapToGrid w:val="0"/>
          <w:sz w:val="22"/>
          <w:szCs w:val="22"/>
        </w:rPr>
        <w:fldChar w:fldCharType="begin">
          <w:ffData>
            <w:name w:val="Check13"/>
            <w:enabled/>
            <w:calcOnExit w:val="0"/>
            <w:checkBox>
              <w:sizeAuto/>
              <w:default w:val="0"/>
            </w:checkBox>
          </w:ffData>
        </w:fldChar>
      </w:r>
      <w:r w:rsidR="004F0ACD" w:rsidRPr="0017177A">
        <w:rPr>
          <w:rFonts w:ascii="Arial" w:hAnsi="Arial" w:cs="Arial"/>
          <w:i/>
          <w:snapToGrid w:val="0"/>
          <w:sz w:val="22"/>
          <w:szCs w:val="22"/>
        </w:rPr>
        <w:instrText xml:space="preserve"> FORMCHECKBOX </w:instrText>
      </w:r>
      <w:r w:rsidR="000F75FE">
        <w:rPr>
          <w:rFonts w:ascii="Arial" w:hAnsi="Arial" w:cs="Arial"/>
          <w:i/>
          <w:snapToGrid w:val="0"/>
          <w:sz w:val="22"/>
          <w:szCs w:val="22"/>
        </w:rPr>
      </w:r>
      <w:r w:rsidR="000F75FE">
        <w:rPr>
          <w:rFonts w:ascii="Arial" w:hAnsi="Arial" w:cs="Arial"/>
          <w:i/>
          <w:snapToGrid w:val="0"/>
          <w:sz w:val="22"/>
          <w:szCs w:val="22"/>
        </w:rPr>
        <w:fldChar w:fldCharType="separate"/>
      </w:r>
      <w:r w:rsidR="004F0ACD" w:rsidRPr="0017177A">
        <w:rPr>
          <w:rFonts w:ascii="Arial" w:hAnsi="Arial" w:cs="Arial"/>
          <w:i/>
          <w:snapToGrid w:val="0"/>
          <w:sz w:val="22"/>
          <w:szCs w:val="22"/>
        </w:rPr>
        <w:fldChar w:fldCharType="end"/>
      </w:r>
      <w:r w:rsidR="004F0ACD" w:rsidRPr="0017177A">
        <w:rPr>
          <w:rFonts w:ascii="Arial" w:hAnsi="Arial" w:cs="Arial"/>
          <w:i/>
          <w:snapToGrid w:val="0"/>
          <w:sz w:val="22"/>
          <w:szCs w:val="22"/>
        </w:rPr>
        <w:t xml:space="preserve"> </w:t>
      </w:r>
      <w:r w:rsidR="004F0ACD" w:rsidRPr="0017177A">
        <w:rPr>
          <w:rFonts w:ascii="Arial" w:hAnsi="Arial" w:cs="Arial"/>
          <w:snapToGrid w:val="0"/>
          <w:sz w:val="22"/>
          <w:szCs w:val="22"/>
        </w:rPr>
        <w:t>No</w:t>
      </w:r>
    </w:p>
    <w:p w14:paraId="17A2C0D4" w14:textId="77777777" w:rsidR="00027CA3" w:rsidRPr="0017177A" w:rsidRDefault="00027CA3" w:rsidP="00512CD5">
      <w:pPr>
        <w:rPr>
          <w:rFonts w:cs="Arial"/>
          <w:b/>
          <w:snapToGrid w:val="0"/>
          <w:lang w:eastAsia="es-ES"/>
        </w:rPr>
      </w:pPr>
    </w:p>
    <w:p w14:paraId="5973BB10" w14:textId="52D39ACA" w:rsidR="009C782B" w:rsidRPr="0017177A" w:rsidRDefault="004F0ACD" w:rsidP="00512CD5">
      <w:pPr>
        <w:pStyle w:val="Textindependent3"/>
        <w:spacing w:after="0"/>
        <w:rPr>
          <w:rFonts w:ascii="Arial" w:hAnsi="Arial" w:cs="Arial"/>
          <w:b/>
          <w:bCs/>
          <w:sz w:val="22"/>
          <w:szCs w:val="22"/>
        </w:rPr>
      </w:pPr>
      <w:r w:rsidRPr="0017177A">
        <w:rPr>
          <w:rFonts w:ascii="Arial" w:hAnsi="Arial" w:cs="Arial"/>
          <w:b/>
          <w:sz w:val="22"/>
          <w:szCs w:val="22"/>
        </w:rPr>
        <w:lastRenderedPageBreak/>
        <w:t>S</w:t>
      </w:r>
      <w:r w:rsidR="009C782B" w:rsidRPr="0017177A">
        <w:rPr>
          <w:rFonts w:ascii="Arial" w:hAnsi="Arial" w:cs="Arial"/>
          <w:b/>
          <w:sz w:val="22"/>
          <w:szCs w:val="22"/>
        </w:rPr>
        <w:t>. Subcontractació</w:t>
      </w:r>
      <w:r w:rsidRPr="0017177A">
        <w:rPr>
          <w:rFonts w:ascii="Arial" w:hAnsi="Arial" w:cs="Arial"/>
          <w:b/>
          <w:sz w:val="22"/>
          <w:szCs w:val="22"/>
        </w:rPr>
        <w:t xml:space="preserve"> del contracte basat</w:t>
      </w:r>
    </w:p>
    <w:p w14:paraId="47DC2E34" w14:textId="77777777" w:rsidR="009C782B" w:rsidRPr="0017177A" w:rsidRDefault="009C782B" w:rsidP="00512CD5">
      <w:pPr>
        <w:pStyle w:val="Textindependent3"/>
        <w:spacing w:after="0"/>
        <w:rPr>
          <w:rFonts w:ascii="Arial" w:hAnsi="Arial" w:cs="Arial"/>
          <w:b/>
          <w:bCs/>
          <w:sz w:val="22"/>
          <w:szCs w:val="22"/>
        </w:rPr>
      </w:pPr>
    </w:p>
    <w:p w14:paraId="64E54F1D" w14:textId="50AFCCF5" w:rsidR="009C782B" w:rsidRPr="0017177A" w:rsidRDefault="008F34C3" w:rsidP="00512CD5">
      <w:pPr>
        <w:pStyle w:val="Textindependent3"/>
        <w:spacing w:after="0"/>
        <w:ind w:left="709" w:firstLine="709"/>
        <w:rPr>
          <w:rFonts w:ascii="Arial" w:hAnsi="Arial" w:cs="Arial"/>
          <w:b/>
          <w:bCs/>
          <w:sz w:val="22"/>
          <w:szCs w:val="22"/>
        </w:rPr>
      </w:pPr>
      <w:r w:rsidRPr="0017177A">
        <w:rPr>
          <w:rFonts w:ascii="Arial" w:hAnsi="Arial" w:cs="Arial"/>
          <w:b/>
          <w:bCs/>
          <w:sz w:val="22"/>
          <w:szCs w:val="22"/>
        </w:rPr>
        <w:fldChar w:fldCharType="begin">
          <w:ffData>
            <w:name w:val=""/>
            <w:enabled/>
            <w:calcOnExit w:val="0"/>
            <w:checkBox>
              <w:sizeAuto/>
              <w:default w:val="1"/>
            </w:checkBox>
          </w:ffData>
        </w:fldChar>
      </w:r>
      <w:r w:rsidRPr="0017177A">
        <w:rPr>
          <w:rFonts w:ascii="Arial" w:hAnsi="Arial" w:cs="Arial"/>
          <w:b/>
          <w:bCs/>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r w:rsidR="009C782B" w:rsidRPr="0017177A">
        <w:rPr>
          <w:rFonts w:ascii="Arial" w:hAnsi="Arial" w:cs="Arial"/>
          <w:sz w:val="22"/>
          <w:szCs w:val="22"/>
        </w:rPr>
        <w:t xml:space="preserve"> Sí </w:t>
      </w:r>
      <w:r w:rsidR="009C782B" w:rsidRPr="0017177A">
        <w:rPr>
          <w:rFonts w:ascii="Arial" w:hAnsi="Arial" w:cs="Arial"/>
          <w:sz w:val="22"/>
          <w:szCs w:val="22"/>
        </w:rPr>
        <w:tab/>
      </w:r>
      <w:r w:rsidR="004F0ACD" w:rsidRPr="0017177A">
        <w:rPr>
          <w:rFonts w:ascii="Arial" w:hAnsi="Arial" w:cs="Arial"/>
          <w:sz w:val="22"/>
          <w:szCs w:val="22"/>
        </w:rPr>
        <w:tab/>
      </w:r>
      <w:r w:rsidR="004F0ACD" w:rsidRPr="0017177A">
        <w:rPr>
          <w:rFonts w:ascii="Arial" w:hAnsi="Arial" w:cs="Arial"/>
          <w:sz w:val="22"/>
          <w:szCs w:val="22"/>
        </w:rPr>
        <w:tab/>
      </w:r>
      <w:r w:rsidR="009C782B" w:rsidRPr="0017177A">
        <w:rPr>
          <w:rFonts w:ascii="Arial" w:hAnsi="Arial" w:cs="Arial"/>
          <w:b/>
          <w:bCs/>
          <w:sz w:val="22"/>
          <w:szCs w:val="22"/>
        </w:rPr>
        <w:fldChar w:fldCharType="begin">
          <w:ffData>
            <w:name w:val="Verifica36"/>
            <w:enabled/>
            <w:calcOnExit w:val="0"/>
            <w:checkBox>
              <w:sizeAuto/>
              <w:default w:val="0"/>
            </w:checkBox>
          </w:ffData>
        </w:fldChar>
      </w:r>
      <w:r w:rsidR="009C782B" w:rsidRPr="0017177A">
        <w:rPr>
          <w:rFonts w:ascii="Arial" w:hAnsi="Arial" w:cs="Arial"/>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009C782B" w:rsidRPr="0017177A">
        <w:rPr>
          <w:rFonts w:ascii="Arial" w:hAnsi="Arial" w:cs="Arial"/>
          <w:b/>
          <w:bCs/>
          <w:sz w:val="22"/>
          <w:szCs w:val="22"/>
        </w:rPr>
        <w:fldChar w:fldCharType="end"/>
      </w:r>
      <w:r w:rsidR="009C782B" w:rsidRPr="0017177A">
        <w:rPr>
          <w:rFonts w:ascii="Arial" w:hAnsi="Arial" w:cs="Arial"/>
          <w:sz w:val="22"/>
          <w:szCs w:val="22"/>
        </w:rPr>
        <w:t xml:space="preserve"> No</w:t>
      </w:r>
    </w:p>
    <w:p w14:paraId="16876E2C" w14:textId="77777777" w:rsidR="002F0BC8" w:rsidRPr="0017177A" w:rsidRDefault="002F0BC8" w:rsidP="00512CD5">
      <w:pPr>
        <w:pStyle w:val="Textindependent3"/>
        <w:spacing w:after="0"/>
        <w:rPr>
          <w:rFonts w:ascii="Arial" w:hAnsi="Arial" w:cs="Arial"/>
          <w:bCs/>
          <w:sz w:val="22"/>
          <w:szCs w:val="22"/>
        </w:rPr>
      </w:pPr>
    </w:p>
    <w:p w14:paraId="2A93F3D3" w14:textId="41B07658" w:rsidR="00981E44" w:rsidRPr="0017177A" w:rsidRDefault="00802283" w:rsidP="00512CD5">
      <w:pPr>
        <w:pStyle w:val="Textindependent3"/>
        <w:spacing w:after="0"/>
        <w:rPr>
          <w:rFonts w:ascii="Arial" w:hAnsi="Arial" w:cs="Arial"/>
          <w:sz w:val="22"/>
          <w:szCs w:val="22"/>
        </w:rPr>
      </w:pPr>
      <w:r w:rsidRPr="0017177A">
        <w:rPr>
          <w:rFonts w:ascii="Arial" w:hAnsi="Arial" w:cs="Arial"/>
          <w:b/>
          <w:sz w:val="22"/>
          <w:szCs w:val="22"/>
        </w:rPr>
        <w:t>T</w:t>
      </w:r>
      <w:r w:rsidR="00981E44" w:rsidRPr="0017177A">
        <w:rPr>
          <w:rFonts w:ascii="Arial" w:hAnsi="Arial" w:cs="Arial"/>
          <w:b/>
          <w:sz w:val="22"/>
          <w:szCs w:val="22"/>
        </w:rPr>
        <w:t xml:space="preserve">. Termini de garantia: </w:t>
      </w:r>
      <w:r w:rsidR="00981E44" w:rsidRPr="0017177A">
        <w:rPr>
          <w:rFonts w:ascii="Arial" w:hAnsi="Arial" w:cs="Arial"/>
          <w:sz w:val="22"/>
          <w:szCs w:val="22"/>
        </w:rPr>
        <w:t>no procedeix</w:t>
      </w:r>
      <w:r w:rsidR="002F0BC8" w:rsidRPr="0017177A">
        <w:rPr>
          <w:rFonts w:ascii="Arial" w:hAnsi="Arial" w:cs="Arial"/>
          <w:sz w:val="22"/>
          <w:szCs w:val="22"/>
        </w:rPr>
        <w:t>.</w:t>
      </w:r>
    </w:p>
    <w:p w14:paraId="29B8DAB2" w14:textId="77777777" w:rsidR="002F0BC8" w:rsidRPr="0017177A" w:rsidRDefault="002F0BC8" w:rsidP="00512CD5">
      <w:pPr>
        <w:pStyle w:val="Textindependent3"/>
        <w:spacing w:after="0"/>
        <w:rPr>
          <w:rFonts w:ascii="Arial" w:hAnsi="Arial" w:cs="Arial"/>
          <w:sz w:val="22"/>
          <w:szCs w:val="22"/>
        </w:rPr>
      </w:pPr>
    </w:p>
    <w:p w14:paraId="4B7EFADE" w14:textId="77777777" w:rsidR="001D61F9" w:rsidRPr="0017177A" w:rsidRDefault="00981E44" w:rsidP="00512CD5">
      <w:pPr>
        <w:pStyle w:val="Textindependent3"/>
        <w:spacing w:after="0"/>
        <w:rPr>
          <w:rFonts w:ascii="Arial" w:hAnsi="Arial" w:cs="Arial"/>
          <w:sz w:val="22"/>
          <w:szCs w:val="22"/>
        </w:rPr>
      </w:pPr>
      <w:r w:rsidRPr="0017177A">
        <w:rPr>
          <w:rFonts w:ascii="Arial" w:hAnsi="Arial" w:cs="Arial"/>
          <w:sz w:val="22"/>
          <w:szCs w:val="22"/>
        </w:rPr>
        <w:t>En virtut del que estableix l’article 210.3 de la LCSP i atesa la naturalesa dels contractes basats, no procede</w:t>
      </w:r>
      <w:r w:rsidR="001D61F9" w:rsidRPr="0017177A">
        <w:rPr>
          <w:rFonts w:ascii="Arial" w:hAnsi="Arial" w:cs="Arial"/>
          <w:sz w:val="22"/>
          <w:szCs w:val="22"/>
        </w:rPr>
        <w:t>ix establir termini de garantia.</w:t>
      </w:r>
    </w:p>
    <w:p w14:paraId="43638D66" w14:textId="77777777" w:rsidR="00CD2286" w:rsidRPr="0017177A" w:rsidRDefault="00CD2286" w:rsidP="00512CD5">
      <w:pPr>
        <w:pStyle w:val="Textindependent3"/>
        <w:spacing w:after="0"/>
        <w:rPr>
          <w:rFonts w:ascii="Arial" w:hAnsi="Arial" w:cs="Arial"/>
          <w:b/>
          <w:bCs/>
          <w:sz w:val="22"/>
          <w:szCs w:val="22"/>
        </w:rPr>
      </w:pPr>
    </w:p>
    <w:p w14:paraId="0484A581" w14:textId="2BD98FB5" w:rsidR="009C782B" w:rsidRPr="0017177A" w:rsidRDefault="00802283" w:rsidP="00512CD5">
      <w:pPr>
        <w:pStyle w:val="Textindependent3"/>
        <w:spacing w:after="0"/>
        <w:rPr>
          <w:rFonts w:ascii="Arial" w:hAnsi="Arial" w:cs="Arial"/>
          <w:b/>
          <w:sz w:val="22"/>
          <w:szCs w:val="22"/>
        </w:rPr>
      </w:pPr>
      <w:r w:rsidRPr="0017177A">
        <w:rPr>
          <w:rFonts w:ascii="Arial" w:hAnsi="Arial" w:cs="Arial"/>
          <w:b/>
          <w:sz w:val="22"/>
          <w:szCs w:val="22"/>
        </w:rPr>
        <w:t>U</w:t>
      </w:r>
      <w:r w:rsidR="009C782B" w:rsidRPr="0017177A">
        <w:rPr>
          <w:rFonts w:ascii="Arial" w:hAnsi="Arial" w:cs="Arial"/>
          <w:b/>
          <w:sz w:val="22"/>
          <w:szCs w:val="22"/>
        </w:rPr>
        <w:t>. Revisió de preus</w:t>
      </w:r>
      <w:r w:rsidR="00981E44" w:rsidRPr="0017177A">
        <w:rPr>
          <w:rFonts w:ascii="Arial" w:hAnsi="Arial" w:cs="Arial"/>
          <w:b/>
          <w:sz w:val="22"/>
          <w:szCs w:val="22"/>
        </w:rPr>
        <w:t xml:space="preserve"> del contracte basat</w:t>
      </w:r>
    </w:p>
    <w:p w14:paraId="546AEA6B" w14:textId="77777777" w:rsidR="001D61F9" w:rsidRPr="0017177A" w:rsidRDefault="001D61F9" w:rsidP="00512CD5">
      <w:pPr>
        <w:pStyle w:val="Textindependent3"/>
        <w:spacing w:after="0"/>
        <w:rPr>
          <w:rFonts w:ascii="Arial" w:hAnsi="Arial" w:cs="Arial"/>
          <w:sz w:val="22"/>
          <w:szCs w:val="22"/>
        </w:rPr>
      </w:pPr>
    </w:p>
    <w:p w14:paraId="316C8671" w14:textId="3686A9F7" w:rsidR="00981E44" w:rsidRPr="0017177A" w:rsidRDefault="00981E44" w:rsidP="00512CD5">
      <w:pPr>
        <w:pStyle w:val="Textindependent3"/>
        <w:spacing w:after="0"/>
        <w:ind w:left="709" w:firstLine="709"/>
        <w:rPr>
          <w:rFonts w:ascii="Arial" w:hAnsi="Arial" w:cs="Arial"/>
          <w:b/>
          <w:bCs/>
          <w:sz w:val="22"/>
          <w:szCs w:val="22"/>
        </w:rPr>
      </w:pPr>
      <w:r w:rsidRPr="0017177A">
        <w:rPr>
          <w:rFonts w:ascii="Arial" w:hAnsi="Arial" w:cs="Arial"/>
          <w:b/>
          <w:bCs/>
          <w:sz w:val="22"/>
          <w:szCs w:val="22"/>
        </w:rPr>
        <w:fldChar w:fldCharType="begin">
          <w:ffData>
            <w:name w:val=""/>
            <w:enabled/>
            <w:calcOnExit w:val="0"/>
            <w:checkBox>
              <w:sizeAuto/>
              <w:default w:val="0"/>
            </w:checkBox>
          </w:ffData>
        </w:fldChar>
      </w:r>
      <w:r w:rsidRPr="0017177A">
        <w:rPr>
          <w:rFonts w:ascii="Arial" w:hAnsi="Arial" w:cs="Arial"/>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r w:rsidRPr="0017177A">
        <w:rPr>
          <w:rFonts w:ascii="Arial" w:hAnsi="Arial" w:cs="Arial"/>
          <w:sz w:val="22"/>
          <w:szCs w:val="22"/>
        </w:rPr>
        <w:t xml:space="preserve"> Sí </w:t>
      </w:r>
      <w:r w:rsidRPr="0017177A">
        <w:rPr>
          <w:rFonts w:ascii="Arial" w:hAnsi="Arial" w:cs="Arial"/>
          <w:sz w:val="22"/>
          <w:szCs w:val="22"/>
        </w:rPr>
        <w:tab/>
      </w:r>
      <w:r w:rsidRPr="0017177A">
        <w:rPr>
          <w:rFonts w:ascii="Arial" w:hAnsi="Arial" w:cs="Arial"/>
          <w:sz w:val="22"/>
          <w:szCs w:val="22"/>
        </w:rPr>
        <w:tab/>
      </w:r>
      <w:r w:rsidRPr="0017177A">
        <w:rPr>
          <w:rFonts w:ascii="Arial" w:hAnsi="Arial" w:cs="Arial"/>
          <w:sz w:val="22"/>
          <w:szCs w:val="22"/>
        </w:rPr>
        <w:tab/>
      </w:r>
      <w:r w:rsidR="008F34C3" w:rsidRPr="0017177A">
        <w:rPr>
          <w:rFonts w:ascii="Arial" w:hAnsi="Arial" w:cs="Arial"/>
          <w:b/>
          <w:bCs/>
          <w:sz w:val="22"/>
          <w:szCs w:val="22"/>
        </w:rPr>
        <w:fldChar w:fldCharType="begin">
          <w:ffData>
            <w:name w:val="Verifica36"/>
            <w:enabled/>
            <w:calcOnExit w:val="0"/>
            <w:checkBox>
              <w:sizeAuto/>
              <w:default w:val="1"/>
            </w:checkBox>
          </w:ffData>
        </w:fldChar>
      </w:r>
      <w:bookmarkStart w:id="37" w:name="Verifica36"/>
      <w:r w:rsidR="008F34C3" w:rsidRPr="0017177A">
        <w:rPr>
          <w:rFonts w:ascii="Arial" w:hAnsi="Arial" w:cs="Arial"/>
          <w:b/>
          <w:bCs/>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008F34C3" w:rsidRPr="0017177A">
        <w:rPr>
          <w:rFonts w:ascii="Arial" w:hAnsi="Arial" w:cs="Arial"/>
          <w:b/>
          <w:bCs/>
          <w:sz w:val="22"/>
          <w:szCs w:val="22"/>
        </w:rPr>
        <w:fldChar w:fldCharType="end"/>
      </w:r>
      <w:bookmarkEnd w:id="37"/>
      <w:r w:rsidRPr="0017177A">
        <w:rPr>
          <w:rFonts w:ascii="Arial" w:hAnsi="Arial" w:cs="Arial"/>
          <w:sz w:val="22"/>
          <w:szCs w:val="22"/>
        </w:rPr>
        <w:t xml:space="preserve"> No</w:t>
      </w:r>
    </w:p>
    <w:p w14:paraId="356932F1" w14:textId="77777777" w:rsidR="00027CA3" w:rsidRPr="0017177A" w:rsidRDefault="00027CA3" w:rsidP="00512CD5">
      <w:pPr>
        <w:rPr>
          <w:rFonts w:cs="Arial"/>
          <w:b/>
          <w:snapToGrid w:val="0"/>
          <w:lang w:eastAsia="es-ES"/>
        </w:rPr>
      </w:pPr>
    </w:p>
    <w:p w14:paraId="3834FD55" w14:textId="373C6590" w:rsidR="009C782B" w:rsidRPr="0017177A" w:rsidRDefault="00802283" w:rsidP="00512CD5">
      <w:pPr>
        <w:pStyle w:val="Textindependent3"/>
        <w:spacing w:after="0"/>
        <w:rPr>
          <w:rFonts w:ascii="Arial" w:hAnsi="Arial" w:cs="Arial"/>
          <w:b/>
          <w:bCs/>
          <w:sz w:val="22"/>
          <w:szCs w:val="22"/>
        </w:rPr>
      </w:pPr>
      <w:r w:rsidRPr="0017177A">
        <w:rPr>
          <w:rFonts w:ascii="Arial" w:hAnsi="Arial" w:cs="Arial"/>
          <w:b/>
          <w:sz w:val="22"/>
          <w:szCs w:val="22"/>
        </w:rPr>
        <w:t>V</w:t>
      </w:r>
      <w:r w:rsidR="009C782B" w:rsidRPr="0017177A">
        <w:rPr>
          <w:rFonts w:ascii="Arial" w:hAnsi="Arial" w:cs="Arial"/>
          <w:b/>
          <w:sz w:val="22"/>
          <w:szCs w:val="22"/>
        </w:rPr>
        <w:t xml:space="preserve">. Fitxers que continguin dades de caràcter personal a tractar </w:t>
      </w:r>
    </w:p>
    <w:p w14:paraId="63E77C32" w14:textId="77777777" w:rsidR="009C782B" w:rsidRPr="0017177A" w:rsidRDefault="009C782B" w:rsidP="00512CD5">
      <w:pPr>
        <w:pStyle w:val="Textindependent3"/>
        <w:spacing w:after="0"/>
        <w:rPr>
          <w:rFonts w:ascii="Arial" w:hAnsi="Arial" w:cs="Arial"/>
          <w:b/>
          <w:bCs/>
          <w:sz w:val="22"/>
          <w:szCs w:val="22"/>
        </w:rPr>
      </w:pPr>
    </w:p>
    <w:p w14:paraId="42946D98" w14:textId="36A42E9D" w:rsidR="009C782B" w:rsidRPr="0017177A" w:rsidRDefault="009C782B" w:rsidP="00512CD5">
      <w:pPr>
        <w:pStyle w:val="Textindependent3"/>
        <w:spacing w:after="0"/>
        <w:rPr>
          <w:rFonts w:ascii="Arial" w:hAnsi="Arial" w:cs="Arial"/>
          <w:b/>
          <w:bCs/>
          <w:sz w:val="22"/>
          <w:szCs w:val="22"/>
        </w:rPr>
      </w:pPr>
      <w:r w:rsidRPr="0017177A">
        <w:rPr>
          <w:rFonts w:ascii="Arial" w:hAnsi="Arial" w:cs="Arial"/>
          <w:sz w:val="22"/>
          <w:szCs w:val="22"/>
        </w:rPr>
        <w:t xml:space="preserve">Existeixen fitxers a tractar que contenen dades de caràcter personal: </w:t>
      </w:r>
      <w:r w:rsidRPr="0017177A">
        <w:rPr>
          <w:rFonts w:ascii="Arial" w:hAnsi="Arial" w:cs="Arial"/>
          <w:b/>
          <w:bCs/>
          <w:sz w:val="22"/>
          <w:szCs w:val="22"/>
        </w:rPr>
        <w:fldChar w:fldCharType="begin">
          <w:ffData>
            <w:name w:val=""/>
            <w:enabled/>
            <w:calcOnExit w:val="0"/>
            <w:checkBox>
              <w:sizeAuto/>
              <w:default w:val="0"/>
            </w:checkBox>
          </w:ffData>
        </w:fldChar>
      </w:r>
      <w:r w:rsidRPr="0017177A">
        <w:rPr>
          <w:rFonts w:ascii="Arial" w:hAnsi="Arial" w:cs="Arial"/>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r w:rsidRPr="0017177A">
        <w:rPr>
          <w:rFonts w:ascii="Arial" w:hAnsi="Arial" w:cs="Arial"/>
          <w:sz w:val="22"/>
          <w:szCs w:val="22"/>
        </w:rPr>
        <w:t xml:space="preserve"> Sí </w:t>
      </w:r>
      <w:r w:rsidRPr="0017177A">
        <w:rPr>
          <w:rFonts w:ascii="Arial" w:hAnsi="Arial" w:cs="Arial"/>
          <w:sz w:val="22"/>
          <w:szCs w:val="22"/>
        </w:rPr>
        <w:tab/>
      </w:r>
      <w:r w:rsidR="007749B0" w:rsidRPr="0017177A">
        <w:rPr>
          <w:rFonts w:ascii="Arial" w:hAnsi="Arial" w:cs="Arial"/>
          <w:b/>
          <w:bCs/>
          <w:sz w:val="22"/>
          <w:szCs w:val="22"/>
        </w:rPr>
        <w:fldChar w:fldCharType="begin">
          <w:ffData>
            <w:name w:val=""/>
            <w:enabled/>
            <w:calcOnExit w:val="0"/>
            <w:checkBox>
              <w:sizeAuto/>
              <w:default w:val="1"/>
            </w:checkBox>
          </w:ffData>
        </w:fldChar>
      </w:r>
      <w:r w:rsidR="007749B0" w:rsidRPr="0017177A">
        <w:rPr>
          <w:rFonts w:ascii="Arial" w:hAnsi="Arial" w:cs="Arial"/>
          <w:b/>
          <w:bCs/>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007749B0" w:rsidRPr="0017177A">
        <w:rPr>
          <w:rFonts w:ascii="Arial" w:hAnsi="Arial" w:cs="Arial"/>
          <w:b/>
          <w:bCs/>
          <w:sz w:val="22"/>
          <w:szCs w:val="22"/>
        </w:rPr>
        <w:fldChar w:fldCharType="end"/>
      </w:r>
      <w:r w:rsidRPr="0017177A">
        <w:rPr>
          <w:rFonts w:ascii="Arial" w:hAnsi="Arial" w:cs="Arial"/>
          <w:sz w:val="22"/>
          <w:szCs w:val="22"/>
        </w:rPr>
        <w:t xml:space="preserve"> No</w:t>
      </w:r>
    </w:p>
    <w:p w14:paraId="533D3B7B" w14:textId="77777777" w:rsidR="009C782B" w:rsidRPr="0017177A" w:rsidRDefault="009C782B" w:rsidP="00512CD5">
      <w:pPr>
        <w:pStyle w:val="Textindependent3"/>
        <w:spacing w:after="0"/>
        <w:rPr>
          <w:rFonts w:ascii="Arial" w:hAnsi="Arial" w:cs="Arial"/>
          <w:b/>
          <w:bCs/>
          <w:i/>
          <w:color w:val="0070C0"/>
          <w:sz w:val="22"/>
          <w:szCs w:val="22"/>
        </w:rPr>
      </w:pPr>
    </w:p>
    <w:p w14:paraId="567D748C" w14:textId="77777777" w:rsidR="009C782B" w:rsidRPr="0017177A" w:rsidRDefault="009C782B" w:rsidP="00512CD5">
      <w:pPr>
        <w:pStyle w:val="Textindependent3"/>
        <w:spacing w:after="0"/>
        <w:rPr>
          <w:rFonts w:ascii="Arial" w:hAnsi="Arial" w:cs="Arial"/>
          <w:b/>
          <w:bCs/>
          <w:sz w:val="22"/>
          <w:szCs w:val="22"/>
        </w:rPr>
      </w:pPr>
    </w:p>
    <w:p w14:paraId="25ED091C" w14:textId="0CF40BE3" w:rsidR="009C782B" w:rsidRPr="0017177A" w:rsidRDefault="00D37656" w:rsidP="00512CD5">
      <w:pPr>
        <w:pStyle w:val="Textindependent3"/>
        <w:spacing w:after="0"/>
        <w:rPr>
          <w:rFonts w:ascii="Arial" w:hAnsi="Arial" w:cs="Arial"/>
          <w:b/>
          <w:bCs/>
          <w:sz w:val="22"/>
          <w:szCs w:val="22"/>
        </w:rPr>
      </w:pPr>
      <w:r w:rsidRPr="0017177A">
        <w:rPr>
          <w:rFonts w:ascii="Arial" w:hAnsi="Arial" w:cs="Arial"/>
          <w:b/>
          <w:sz w:val="22"/>
          <w:szCs w:val="22"/>
        </w:rPr>
        <w:t>W.</w:t>
      </w:r>
      <w:r w:rsidR="009C782B" w:rsidRPr="0017177A">
        <w:rPr>
          <w:rFonts w:ascii="Arial" w:hAnsi="Arial" w:cs="Arial"/>
          <w:b/>
          <w:sz w:val="22"/>
          <w:szCs w:val="22"/>
        </w:rPr>
        <w:t xml:space="preserve"> Obligació de visitar les dependències i/o locals objecte de licitació</w:t>
      </w:r>
    </w:p>
    <w:p w14:paraId="0BD76B4B" w14:textId="77777777" w:rsidR="009B1EAF" w:rsidRPr="0017177A" w:rsidRDefault="009B1EAF" w:rsidP="009B1EAF">
      <w:pPr>
        <w:widowControl w:val="0"/>
        <w:rPr>
          <w:rFonts w:cs="Arial"/>
          <w:b/>
          <w:bCs/>
          <w:lang w:eastAsia="es-ES"/>
        </w:rPr>
      </w:pPr>
    </w:p>
    <w:p w14:paraId="623BDD35" w14:textId="748F1715" w:rsidR="009B1EAF" w:rsidRPr="0017177A" w:rsidRDefault="009B1EAF" w:rsidP="009B1EAF">
      <w:pPr>
        <w:widowControl w:val="0"/>
        <w:rPr>
          <w:rFonts w:cs="Arial"/>
          <w:bCs/>
          <w:lang w:eastAsia="es-ES"/>
        </w:rPr>
      </w:pPr>
      <w:r w:rsidRPr="0017177A">
        <w:rPr>
          <w:rFonts w:cs="Arial"/>
          <w:b/>
          <w:bCs/>
        </w:rPr>
        <w:fldChar w:fldCharType="begin">
          <w:ffData>
            <w:name w:val=""/>
            <w:enabled/>
            <w:calcOnExit w:val="0"/>
            <w:checkBox>
              <w:sizeAuto/>
              <w:default w:val="0"/>
            </w:checkBox>
          </w:ffData>
        </w:fldChar>
      </w:r>
      <w:r w:rsidRPr="0017177A">
        <w:rPr>
          <w:rFonts w:cs="Arial"/>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Pr="0017177A">
        <w:rPr>
          <w:rFonts w:cs="Arial"/>
          <w:b/>
          <w:bCs/>
        </w:rPr>
        <w:t xml:space="preserve"> </w:t>
      </w:r>
      <w:r w:rsidRPr="0017177A">
        <w:rPr>
          <w:rFonts w:cs="Arial"/>
          <w:bCs/>
          <w:lang w:eastAsia="es-ES"/>
        </w:rPr>
        <w:t xml:space="preserve">Sí </w:t>
      </w:r>
    </w:p>
    <w:p w14:paraId="2DA2269A" w14:textId="5027E9DF" w:rsidR="009B1EAF" w:rsidRPr="0017177A" w:rsidRDefault="00252BB7" w:rsidP="009B1EAF">
      <w:pPr>
        <w:widowControl w:val="0"/>
        <w:rPr>
          <w:rFonts w:cs="Arial"/>
          <w:bCs/>
          <w:lang w:eastAsia="es-ES"/>
        </w:rPr>
      </w:pPr>
      <w:r w:rsidRPr="0017177A">
        <w:rPr>
          <w:rFonts w:cs="Arial"/>
          <w:b/>
          <w:bCs/>
        </w:rPr>
        <w:fldChar w:fldCharType="begin">
          <w:ffData>
            <w:name w:val=""/>
            <w:enabled/>
            <w:calcOnExit w:val="0"/>
            <w:checkBox>
              <w:sizeAuto/>
              <w:default w:val="1"/>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009B1EAF" w:rsidRPr="0017177A">
        <w:rPr>
          <w:rFonts w:cs="Arial"/>
          <w:b/>
          <w:bCs/>
        </w:rPr>
        <w:t xml:space="preserve"> </w:t>
      </w:r>
      <w:r w:rsidR="009B1EAF" w:rsidRPr="0017177A">
        <w:rPr>
          <w:rFonts w:cs="Arial"/>
          <w:bCs/>
          <w:lang w:eastAsia="es-ES"/>
        </w:rPr>
        <w:t>No</w:t>
      </w:r>
    </w:p>
    <w:p w14:paraId="45DF0A7E" w14:textId="77777777" w:rsidR="009B1EAF" w:rsidRPr="0017177A" w:rsidRDefault="009B1EAF" w:rsidP="009B1EAF">
      <w:pPr>
        <w:widowControl w:val="0"/>
        <w:rPr>
          <w:rFonts w:cs="Arial"/>
          <w:bCs/>
          <w:lang w:eastAsia="es-ES"/>
        </w:rPr>
      </w:pPr>
    </w:p>
    <w:p w14:paraId="55550F87" w14:textId="1D164A35" w:rsidR="009C782B" w:rsidRPr="0017177A" w:rsidRDefault="009C782B" w:rsidP="00512CD5">
      <w:pPr>
        <w:widowControl w:val="0"/>
        <w:rPr>
          <w:rFonts w:cs="Arial"/>
          <w:snapToGrid w:val="0"/>
        </w:rPr>
      </w:pPr>
      <w:r w:rsidRPr="0017177A">
        <w:rPr>
          <w:rFonts w:cs="Arial"/>
          <w:snapToGrid w:val="0"/>
        </w:rPr>
        <w:t xml:space="preserve">D’acord amb el que es detalla en </w:t>
      </w:r>
      <w:r w:rsidR="00113699" w:rsidRPr="0017177A">
        <w:rPr>
          <w:rFonts w:cs="Arial"/>
          <w:snapToGrid w:val="0"/>
        </w:rPr>
        <w:t>l’apartat</w:t>
      </w:r>
      <w:r w:rsidRPr="0017177A">
        <w:rPr>
          <w:rFonts w:cs="Arial"/>
          <w:snapToGrid w:val="0"/>
        </w:rPr>
        <w:t xml:space="preserve"> </w:t>
      </w:r>
      <w:r w:rsidR="00113699" w:rsidRPr="0017177A">
        <w:rPr>
          <w:rFonts w:cs="Arial"/>
          <w:snapToGrid w:val="0"/>
        </w:rPr>
        <w:t>10</w:t>
      </w:r>
      <w:r w:rsidRPr="0017177A">
        <w:rPr>
          <w:rFonts w:cs="Arial"/>
          <w:snapToGrid w:val="0"/>
        </w:rPr>
        <w:t xml:space="preserve"> del Plec de prescripcions tècniques, les empreses interessades </w:t>
      </w:r>
      <w:r w:rsidR="00252BB7" w:rsidRPr="0017177A">
        <w:rPr>
          <w:rFonts w:cs="Arial"/>
          <w:snapToGrid w:val="0"/>
        </w:rPr>
        <w:t xml:space="preserve">podran </w:t>
      </w:r>
      <w:r w:rsidRPr="0017177A">
        <w:rPr>
          <w:rFonts w:cs="Arial"/>
          <w:snapToGrid w:val="0"/>
        </w:rPr>
        <w:t>contactar amb el responsable del contracte per poder realitzar les visites (</w:t>
      </w:r>
      <w:r w:rsidR="00252BB7" w:rsidRPr="0017177A">
        <w:rPr>
          <w:rFonts w:cs="Arial"/>
        </w:rPr>
        <w:t>bustiapatrimoni.soc</w:t>
      </w:r>
      <w:r w:rsidRPr="0017177A">
        <w:rPr>
          <w:rFonts w:cs="Arial"/>
          <w:snapToGrid w:val="0"/>
        </w:rPr>
        <w:t xml:space="preserve">@gencat.cat / telèfon: </w:t>
      </w:r>
      <w:r w:rsidR="00252BB7" w:rsidRPr="0017177A">
        <w:rPr>
          <w:rFonts w:cs="Arial"/>
          <w:snapToGrid w:val="0"/>
        </w:rPr>
        <w:t>93 553 61 00</w:t>
      </w:r>
      <w:r w:rsidRPr="0017177A">
        <w:rPr>
          <w:rFonts w:cs="Arial"/>
        </w:rPr>
        <w:t>).</w:t>
      </w:r>
      <w:r w:rsidRPr="0017177A">
        <w:rPr>
          <w:rFonts w:cs="Arial"/>
          <w:snapToGrid w:val="0"/>
        </w:rPr>
        <w:t xml:space="preserve"> </w:t>
      </w:r>
    </w:p>
    <w:p w14:paraId="76BE8D92" w14:textId="77777777" w:rsidR="009C782B" w:rsidRPr="0017177A" w:rsidRDefault="009C782B" w:rsidP="00512CD5">
      <w:pPr>
        <w:pStyle w:val="Textindependent3"/>
        <w:spacing w:after="0"/>
        <w:rPr>
          <w:rFonts w:ascii="Arial" w:hAnsi="Arial" w:cs="Arial"/>
          <w:b/>
          <w:bCs/>
          <w:sz w:val="22"/>
          <w:szCs w:val="22"/>
        </w:rPr>
      </w:pPr>
    </w:p>
    <w:p w14:paraId="074A1646" w14:textId="368CD0CD" w:rsidR="009C782B" w:rsidRPr="0017177A" w:rsidRDefault="00D37656" w:rsidP="00512CD5">
      <w:pPr>
        <w:pStyle w:val="Textindependent3"/>
        <w:spacing w:after="0"/>
        <w:rPr>
          <w:rFonts w:ascii="Arial" w:hAnsi="Arial" w:cs="Arial"/>
          <w:b/>
          <w:bCs/>
          <w:sz w:val="22"/>
          <w:szCs w:val="22"/>
        </w:rPr>
      </w:pPr>
      <w:r w:rsidRPr="0017177A">
        <w:rPr>
          <w:rFonts w:ascii="Arial" w:hAnsi="Arial" w:cs="Arial"/>
          <w:b/>
          <w:sz w:val="22"/>
          <w:szCs w:val="22"/>
        </w:rPr>
        <w:t>X</w:t>
      </w:r>
      <w:r w:rsidR="009C782B" w:rsidRPr="0017177A">
        <w:rPr>
          <w:rFonts w:ascii="Arial" w:hAnsi="Arial" w:cs="Arial"/>
          <w:b/>
          <w:sz w:val="22"/>
          <w:szCs w:val="22"/>
        </w:rPr>
        <w:t xml:space="preserve">. Subrogació de personal </w:t>
      </w:r>
    </w:p>
    <w:p w14:paraId="0B890B7A" w14:textId="77777777" w:rsidR="009B1EAF" w:rsidRPr="0017177A" w:rsidRDefault="009B1EAF" w:rsidP="009B1EAF">
      <w:pPr>
        <w:widowControl w:val="0"/>
        <w:rPr>
          <w:rFonts w:cs="Arial"/>
          <w:b/>
          <w:bCs/>
          <w:lang w:eastAsia="es-ES"/>
        </w:rPr>
      </w:pPr>
    </w:p>
    <w:p w14:paraId="2389ED89" w14:textId="0476F274" w:rsidR="009B1EAF" w:rsidRPr="0017177A" w:rsidRDefault="00252BB7" w:rsidP="009B1EAF">
      <w:pPr>
        <w:widowControl w:val="0"/>
        <w:rPr>
          <w:rFonts w:cs="Arial"/>
          <w:bCs/>
          <w:lang w:eastAsia="es-ES"/>
        </w:rPr>
      </w:pPr>
      <w:r w:rsidRPr="0017177A">
        <w:rPr>
          <w:rFonts w:cs="Arial"/>
          <w:b/>
          <w:bCs/>
        </w:rPr>
        <w:fldChar w:fldCharType="begin">
          <w:ffData>
            <w:name w:val=""/>
            <w:enabled/>
            <w:calcOnExit w:val="0"/>
            <w:checkBox>
              <w:sizeAuto/>
              <w:default w:val="1"/>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009B1EAF" w:rsidRPr="0017177A">
        <w:rPr>
          <w:rFonts w:cs="Arial"/>
          <w:b/>
          <w:bCs/>
        </w:rPr>
        <w:t xml:space="preserve"> </w:t>
      </w:r>
      <w:r w:rsidR="009B1EAF" w:rsidRPr="0017177A">
        <w:rPr>
          <w:rFonts w:cs="Arial"/>
          <w:bCs/>
          <w:lang w:eastAsia="es-ES"/>
        </w:rPr>
        <w:t>Sí (Annex núm. 1</w:t>
      </w:r>
      <w:r w:rsidR="003A6C79" w:rsidRPr="0017177A">
        <w:rPr>
          <w:rFonts w:cs="Arial"/>
          <w:bCs/>
          <w:lang w:eastAsia="es-ES"/>
        </w:rPr>
        <w:t>2</w:t>
      </w:r>
      <w:r w:rsidR="009B1EAF" w:rsidRPr="0017177A">
        <w:rPr>
          <w:rFonts w:cs="Arial"/>
          <w:bCs/>
          <w:lang w:eastAsia="es-ES"/>
        </w:rPr>
        <w:t>)</w:t>
      </w:r>
    </w:p>
    <w:p w14:paraId="7D6A6CAB" w14:textId="77777777" w:rsidR="009B1EAF" w:rsidRPr="0017177A" w:rsidRDefault="009B1EAF" w:rsidP="009B1EAF">
      <w:pPr>
        <w:widowControl w:val="0"/>
        <w:rPr>
          <w:rFonts w:cs="Arial"/>
          <w:bCs/>
          <w:lang w:eastAsia="es-ES"/>
        </w:rPr>
      </w:pPr>
      <w:r w:rsidRPr="0017177A">
        <w:rPr>
          <w:rFonts w:cs="Arial"/>
          <w:b/>
          <w:bCs/>
        </w:rPr>
        <w:fldChar w:fldCharType="begin">
          <w:ffData>
            <w:name w:val=""/>
            <w:enabled/>
            <w:calcOnExit w:val="0"/>
            <w:checkBox>
              <w:sizeAuto/>
              <w:default w:val="0"/>
            </w:checkBox>
          </w:ffData>
        </w:fldChar>
      </w:r>
      <w:r w:rsidRPr="0017177A">
        <w:rPr>
          <w:rFonts w:cs="Arial"/>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Pr="0017177A">
        <w:rPr>
          <w:rFonts w:cs="Arial"/>
          <w:b/>
          <w:bCs/>
        </w:rPr>
        <w:t xml:space="preserve"> </w:t>
      </w:r>
      <w:r w:rsidRPr="0017177A">
        <w:rPr>
          <w:rFonts w:cs="Arial"/>
          <w:bCs/>
          <w:lang w:eastAsia="es-ES"/>
        </w:rPr>
        <w:t>No</w:t>
      </w:r>
    </w:p>
    <w:p w14:paraId="76D7DC65" w14:textId="77777777" w:rsidR="009B1EAF" w:rsidRPr="0017177A" w:rsidRDefault="009B1EAF" w:rsidP="009B1EAF">
      <w:pPr>
        <w:widowControl w:val="0"/>
        <w:rPr>
          <w:rFonts w:cs="Arial"/>
          <w:bCs/>
          <w:lang w:eastAsia="es-ES"/>
        </w:rPr>
      </w:pPr>
    </w:p>
    <w:p w14:paraId="40824ADC" w14:textId="6A4AF0AC" w:rsidR="007D7ADB" w:rsidRPr="0017177A" w:rsidRDefault="00D37656" w:rsidP="00512CD5">
      <w:pPr>
        <w:pStyle w:val="Textindependent3"/>
        <w:spacing w:after="0"/>
        <w:rPr>
          <w:rFonts w:ascii="Arial" w:hAnsi="Arial" w:cs="Arial"/>
          <w:b/>
          <w:bCs/>
          <w:sz w:val="22"/>
          <w:szCs w:val="22"/>
        </w:rPr>
      </w:pPr>
      <w:r w:rsidRPr="0017177A">
        <w:rPr>
          <w:rFonts w:ascii="Arial" w:hAnsi="Arial" w:cs="Arial"/>
          <w:b/>
          <w:sz w:val="22"/>
          <w:szCs w:val="22"/>
        </w:rPr>
        <w:t>Y</w:t>
      </w:r>
      <w:r w:rsidR="007D7ADB" w:rsidRPr="0017177A">
        <w:rPr>
          <w:rFonts w:ascii="Arial" w:hAnsi="Arial" w:cs="Arial"/>
          <w:b/>
          <w:sz w:val="22"/>
          <w:szCs w:val="22"/>
        </w:rPr>
        <w:t>. Tramitació del pagament i presentació de factures</w:t>
      </w:r>
    </w:p>
    <w:p w14:paraId="617E9DCE" w14:textId="77777777" w:rsidR="007D7ADB" w:rsidRPr="0017177A" w:rsidRDefault="007D7ADB" w:rsidP="00512CD5">
      <w:pPr>
        <w:pStyle w:val="Textindependent3"/>
        <w:spacing w:after="0"/>
        <w:rPr>
          <w:rFonts w:ascii="Arial" w:hAnsi="Arial" w:cs="Arial"/>
          <w:b/>
          <w:bCs/>
          <w:sz w:val="22"/>
          <w:szCs w:val="22"/>
        </w:rPr>
      </w:pPr>
    </w:p>
    <w:p w14:paraId="5178D767" w14:textId="6E7824EB" w:rsidR="007D7ADB" w:rsidRPr="0017177A" w:rsidRDefault="00D37656" w:rsidP="00512CD5">
      <w:pPr>
        <w:rPr>
          <w:rFonts w:cs="Arial"/>
          <w:bCs/>
        </w:rPr>
      </w:pPr>
      <w:r w:rsidRPr="0017177A">
        <w:rPr>
          <w:rFonts w:cs="Arial"/>
          <w:b/>
          <w:bCs/>
        </w:rPr>
        <w:t>Y</w:t>
      </w:r>
      <w:r w:rsidR="00EB0CA7" w:rsidRPr="0017177A">
        <w:rPr>
          <w:rFonts w:cs="Arial"/>
          <w:b/>
          <w:bCs/>
        </w:rPr>
        <w:t>.</w:t>
      </w:r>
      <w:r w:rsidR="009B1EAF" w:rsidRPr="0017177A">
        <w:rPr>
          <w:rFonts w:cs="Arial"/>
          <w:b/>
          <w:bCs/>
        </w:rPr>
        <w:t>1.</w:t>
      </w:r>
      <w:r w:rsidR="009B1EAF" w:rsidRPr="0017177A">
        <w:rPr>
          <w:rFonts w:cs="Arial"/>
          <w:bCs/>
        </w:rPr>
        <w:t xml:space="preserve"> Tramitació del pagament</w:t>
      </w:r>
      <w:r w:rsidR="00EB0CA7" w:rsidRPr="0017177A">
        <w:rPr>
          <w:rFonts w:cs="Arial"/>
          <w:bCs/>
        </w:rPr>
        <w:t>:</w:t>
      </w:r>
    </w:p>
    <w:p w14:paraId="609445DC" w14:textId="77777777" w:rsidR="009B1EAF" w:rsidRPr="0017177A" w:rsidRDefault="009B1EAF" w:rsidP="00512CD5">
      <w:pPr>
        <w:rPr>
          <w:rFonts w:cs="Arial"/>
          <w:bCs/>
        </w:rPr>
      </w:pPr>
    </w:p>
    <w:p w14:paraId="23EC7604" w14:textId="281FAE3D" w:rsidR="007D7ADB" w:rsidRPr="0017177A" w:rsidRDefault="007D7ADB" w:rsidP="00512CD5">
      <w:pPr>
        <w:rPr>
          <w:rFonts w:cs="Arial"/>
          <w:bCs/>
        </w:rPr>
      </w:pPr>
      <w:r w:rsidRPr="0017177A">
        <w:rPr>
          <w:rFonts w:cs="Arial"/>
          <w:bCs/>
        </w:rPr>
        <w:t>La tramitació del pagament d’aquesta facturació es f</w:t>
      </w:r>
      <w:r w:rsidR="009B1EAF" w:rsidRPr="0017177A">
        <w:rPr>
          <w:rFonts w:cs="Arial"/>
          <w:bCs/>
        </w:rPr>
        <w:t>arà mensualment per mes vençut.</w:t>
      </w:r>
    </w:p>
    <w:p w14:paraId="626C120E" w14:textId="77777777" w:rsidR="009B1EAF" w:rsidRPr="0017177A" w:rsidRDefault="009B1EAF" w:rsidP="00512CD5">
      <w:pPr>
        <w:rPr>
          <w:rFonts w:cs="Arial"/>
          <w:bCs/>
        </w:rPr>
      </w:pPr>
    </w:p>
    <w:p w14:paraId="3EE206C8" w14:textId="2678FC3C" w:rsidR="007D7ADB" w:rsidRPr="0017177A" w:rsidRDefault="00D37656" w:rsidP="00512CD5">
      <w:pPr>
        <w:pStyle w:val="Textindependent3"/>
        <w:spacing w:after="0"/>
        <w:ind w:left="3119" w:hanging="3119"/>
        <w:rPr>
          <w:rFonts w:ascii="Arial" w:hAnsi="Arial" w:cs="Arial"/>
          <w:sz w:val="22"/>
          <w:szCs w:val="22"/>
        </w:rPr>
      </w:pPr>
      <w:r w:rsidRPr="0017177A">
        <w:rPr>
          <w:rFonts w:ascii="Arial" w:hAnsi="Arial" w:cs="Arial"/>
          <w:b/>
          <w:sz w:val="22"/>
          <w:szCs w:val="22"/>
        </w:rPr>
        <w:t>Y</w:t>
      </w:r>
      <w:r w:rsidR="00EB0CA7" w:rsidRPr="0017177A">
        <w:rPr>
          <w:rFonts w:ascii="Arial" w:hAnsi="Arial" w:cs="Arial"/>
          <w:b/>
          <w:sz w:val="22"/>
          <w:szCs w:val="22"/>
        </w:rPr>
        <w:t>.</w:t>
      </w:r>
      <w:r w:rsidR="007D7ADB" w:rsidRPr="0017177A">
        <w:rPr>
          <w:rFonts w:ascii="Arial" w:hAnsi="Arial" w:cs="Arial"/>
          <w:b/>
          <w:sz w:val="22"/>
          <w:szCs w:val="22"/>
        </w:rPr>
        <w:t>2</w:t>
      </w:r>
      <w:r w:rsidR="009B1EAF" w:rsidRPr="0017177A">
        <w:rPr>
          <w:rFonts w:ascii="Arial" w:hAnsi="Arial" w:cs="Arial"/>
          <w:b/>
          <w:sz w:val="22"/>
          <w:szCs w:val="22"/>
        </w:rPr>
        <w:t>.</w:t>
      </w:r>
      <w:r w:rsidR="009B1EAF" w:rsidRPr="0017177A">
        <w:rPr>
          <w:rFonts w:ascii="Arial" w:hAnsi="Arial" w:cs="Arial"/>
          <w:sz w:val="22"/>
          <w:szCs w:val="22"/>
        </w:rPr>
        <w:t xml:space="preserve"> Destinatari de les factures:</w:t>
      </w:r>
    </w:p>
    <w:p w14:paraId="6841F24F" w14:textId="77777777" w:rsidR="009B1EAF" w:rsidRPr="0017177A" w:rsidRDefault="009B1EAF" w:rsidP="00512CD5">
      <w:pPr>
        <w:pStyle w:val="Textindependent3"/>
        <w:spacing w:after="0"/>
        <w:ind w:left="3119" w:hanging="3119"/>
        <w:rPr>
          <w:rFonts w:ascii="Arial" w:hAnsi="Arial" w:cs="Arial"/>
          <w:sz w:val="22"/>
          <w:szCs w:val="22"/>
        </w:rPr>
      </w:pPr>
    </w:p>
    <w:p w14:paraId="373A944E" w14:textId="77777777" w:rsidR="007F5824" w:rsidRPr="0017177A" w:rsidRDefault="007F5824" w:rsidP="007F5824">
      <w:pPr>
        <w:autoSpaceDE w:val="0"/>
        <w:autoSpaceDN w:val="0"/>
        <w:adjustRightInd w:val="0"/>
        <w:rPr>
          <w:rFonts w:cs="Arial"/>
          <w:lang w:eastAsia="es-ES"/>
        </w:rPr>
      </w:pPr>
      <w:r w:rsidRPr="0017177A">
        <w:rPr>
          <w:rFonts w:cs="Arial"/>
          <w:lang w:eastAsia="es-ES"/>
        </w:rPr>
        <w:t>Òrgan de contractació: Servei Públic d’Ocupació de Catalunya</w:t>
      </w:r>
    </w:p>
    <w:p w14:paraId="08349256" w14:textId="26DF84AE" w:rsidR="007F5824" w:rsidRPr="0017177A" w:rsidRDefault="007F5824" w:rsidP="006B55F1">
      <w:pPr>
        <w:autoSpaceDE w:val="0"/>
        <w:autoSpaceDN w:val="0"/>
        <w:adjustRightInd w:val="0"/>
        <w:rPr>
          <w:rFonts w:cs="Arial"/>
          <w:lang w:eastAsia="es-ES"/>
        </w:rPr>
      </w:pPr>
      <w:r w:rsidRPr="0017177A">
        <w:rPr>
          <w:rFonts w:cs="Arial"/>
          <w:lang w:eastAsia="es-ES"/>
        </w:rPr>
        <w:t>Centre gestor destinatari: Servei de Contractació, Patrimoni i Règim Interior</w:t>
      </w:r>
    </w:p>
    <w:p w14:paraId="0CD01909" w14:textId="78680DDF" w:rsidR="007D7ADB" w:rsidRPr="0017177A" w:rsidRDefault="007D7ADB" w:rsidP="00512CD5">
      <w:pPr>
        <w:pStyle w:val="Textindependent3"/>
        <w:spacing w:after="0"/>
        <w:rPr>
          <w:rFonts w:ascii="Arial" w:hAnsi="Arial" w:cs="Arial"/>
          <w:sz w:val="22"/>
          <w:szCs w:val="22"/>
        </w:rPr>
      </w:pPr>
      <w:r w:rsidRPr="0017177A">
        <w:rPr>
          <w:rFonts w:ascii="Arial" w:hAnsi="Arial" w:cs="Arial"/>
          <w:sz w:val="22"/>
          <w:szCs w:val="22"/>
        </w:rPr>
        <w:t xml:space="preserve">Unitat </w:t>
      </w:r>
      <w:proofErr w:type="spellStart"/>
      <w:r w:rsidRPr="0017177A">
        <w:rPr>
          <w:rFonts w:ascii="Arial" w:hAnsi="Arial" w:cs="Arial"/>
          <w:sz w:val="22"/>
          <w:szCs w:val="22"/>
        </w:rPr>
        <w:t>tramitadora</w:t>
      </w:r>
      <w:proofErr w:type="spellEnd"/>
      <w:r w:rsidRPr="0017177A">
        <w:rPr>
          <w:rFonts w:ascii="Arial" w:hAnsi="Arial" w:cs="Arial"/>
          <w:sz w:val="22"/>
          <w:szCs w:val="22"/>
        </w:rPr>
        <w:t xml:space="preserve">: </w:t>
      </w:r>
      <w:r w:rsidR="006B55F1" w:rsidRPr="0017177A">
        <w:rPr>
          <w:rFonts w:ascii="Arial" w:hAnsi="Arial" w:cs="Arial"/>
          <w:sz w:val="22"/>
          <w:szCs w:val="22"/>
        </w:rPr>
        <w:t>A09018820</w:t>
      </w:r>
    </w:p>
    <w:p w14:paraId="265D2EF0" w14:textId="34B86AB0" w:rsidR="007D7ADB" w:rsidRPr="0017177A" w:rsidRDefault="007D7ADB" w:rsidP="00512CD5">
      <w:pPr>
        <w:pStyle w:val="Textindependent3"/>
        <w:spacing w:after="0"/>
        <w:rPr>
          <w:rFonts w:ascii="Arial" w:hAnsi="Arial" w:cs="Arial"/>
          <w:sz w:val="22"/>
          <w:szCs w:val="22"/>
        </w:rPr>
      </w:pPr>
      <w:r w:rsidRPr="0017177A">
        <w:rPr>
          <w:rFonts w:ascii="Arial" w:hAnsi="Arial" w:cs="Arial"/>
          <w:sz w:val="22"/>
          <w:szCs w:val="22"/>
        </w:rPr>
        <w:t xml:space="preserve">Òrgan gestor: </w:t>
      </w:r>
      <w:r w:rsidR="006B55F1" w:rsidRPr="0017177A">
        <w:rPr>
          <w:rFonts w:ascii="Arial" w:hAnsi="Arial" w:cs="Arial"/>
          <w:sz w:val="22"/>
          <w:szCs w:val="22"/>
        </w:rPr>
        <w:t>A09018820</w:t>
      </w:r>
    </w:p>
    <w:p w14:paraId="5FDE65AC" w14:textId="6A8066F7" w:rsidR="007D7ADB" w:rsidRPr="0017177A" w:rsidRDefault="007D7ADB" w:rsidP="00512CD5">
      <w:pPr>
        <w:pStyle w:val="Textindependent3"/>
        <w:spacing w:after="0"/>
        <w:rPr>
          <w:rFonts w:ascii="Arial" w:hAnsi="Arial" w:cs="Arial"/>
          <w:sz w:val="22"/>
          <w:szCs w:val="22"/>
        </w:rPr>
      </w:pPr>
      <w:r w:rsidRPr="0017177A">
        <w:rPr>
          <w:rFonts w:ascii="Arial" w:hAnsi="Arial" w:cs="Arial"/>
          <w:sz w:val="22"/>
          <w:szCs w:val="22"/>
        </w:rPr>
        <w:t xml:space="preserve">Oficina comptable: </w:t>
      </w:r>
      <w:r w:rsidR="006B55F1" w:rsidRPr="0017177A">
        <w:rPr>
          <w:rFonts w:ascii="Arial" w:hAnsi="Arial" w:cs="Arial"/>
          <w:sz w:val="22"/>
          <w:szCs w:val="22"/>
        </w:rPr>
        <w:t>A09018876</w:t>
      </w:r>
    </w:p>
    <w:p w14:paraId="16F00B15" w14:textId="77777777" w:rsidR="0047495E" w:rsidRPr="0017177A" w:rsidRDefault="0047495E" w:rsidP="00512CD5">
      <w:pPr>
        <w:pStyle w:val="Textindependent3"/>
        <w:spacing w:after="0"/>
        <w:rPr>
          <w:rFonts w:ascii="Arial" w:hAnsi="Arial" w:cs="Arial"/>
          <w:b/>
          <w:sz w:val="22"/>
          <w:szCs w:val="22"/>
        </w:rPr>
      </w:pPr>
    </w:p>
    <w:p w14:paraId="5A2AE1B4" w14:textId="18232285" w:rsidR="00D37656" w:rsidRPr="0017177A" w:rsidRDefault="00D37656" w:rsidP="00512CD5">
      <w:pPr>
        <w:pStyle w:val="Textindependent3"/>
        <w:spacing w:after="0"/>
        <w:rPr>
          <w:rFonts w:ascii="Arial" w:hAnsi="Arial" w:cs="Arial"/>
          <w:b/>
          <w:sz w:val="22"/>
          <w:szCs w:val="22"/>
        </w:rPr>
      </w:pPr>
      <w:r w:rsidRPr="0017177A">
        <w:rPr>
          <w:rFonts w:ascii="Arial" w:hAnsi="Arial" w:cs="Arial"/>
          <w:b/>
          <w:sz w:val="22"/>
          <w:szCs w:val="22"/>
        </w:rPr>
        <w:t>Z. Altra informació</w:t>
      </w:r>
    </w:p>
    <w:p w14:paraId="09EF385F" w14:textId="77777777" w:rsidR="009B1EAF" w:rsidRPr="0017177A" w:rsidRDefault="009B1EAF" w:rsidP="00512CD5">
      <w:pPr>
        <w:pStyle w:val="Textindependent3"/>
        <w:spacing w:after="0"/>
        <w:rPr>
          <w:rFonts w:ascii="Arial" w:hAnsi="Arial" w:cs="Arial"/>
          <w:b/>
          <w:sz w:val="22"/>
          <w:szCs w:val="22"/>
        </w:rPr>
      </w:pPr>
    </w:p>
    <w:p w14:paraId="3059B8CD" w14:textId="77777777" w:rsidR="00D329DD" w:rsidRPr="0017177A" w:rsidRDefault="00D329DD" w:rsidP="00512CD5">
      <w:pPr>
        <w:rPr>
          <w:rFonts w:cs="Arial"/>
          <w:b/>
          <w:bCs/>
        </w:rPr>
      </w:pPr>
      <w:r w:rsidRPr="0017177A">
        <w:rPr>
          <w:rFonts w:cs="Arial"/>
          <w:b/>
          <w:bCs/>
        </w:rPr>
        <w:t>Consultes administratives:</w:t>
      </w:r>
    </w:p>
    <w:p w14:paraId="6B24C4C7" w14:textId="697D48E8" w:rsidR="00D329DD" w:rsidRPr="0017177A" w:rsidRDefault="00D329DD" w:rsidP="00512CD5">
      <w:pPr>
        <w:rPr>
          <w:rFonts w:cs="Arial"/>
          <w:bCs/>
        </w:rPr>
      </w:pPr>
      <w:r w:rsidRPr="0017177A">
        <w:rPr>
          <w:rFonts w:cs="Arial"/>
          <w:bCs/>
        </w:rPr>
        <w:t xml:space="preserve">Correu electrònic: </w:t>
      </w:r>
      <w:r w:rsidR="00252BB7" w:rsidRPr="0017177A">
        <w:rPr>
          <w:rFonts w:cs="Arial"/>
          <w:bCs/>
        </w:rPr>
        <w:t>contractació.soc</w:t>
      </w:r>
      <w:r w:rsidR="00252BB7" w:rsidRPr="0017177A">
        <w:rPr>
          <w:rFonts w:cs="Arial"/>
          <w:snapToGrid w:val="0"/>
        </w:rPr>
        <w:t>@gencat.cat</w:t>
      </w:r>
    </w:p>
    <w:p w14:paraId="7C9DF8B5" w14:textId="77777777" w:rsidR="00D329DD" w:rsidRPr="0017177A" w:rsidRDefault="00D329DD" w:rsidP="00512CD5">
      <w:pPr>
        <w:rPr>
          <w:rFonts w:cs="Arial"/>
          <w:b/>
          <w:bCs/>
        </w:rPr>
      </w:pPr>
    </w:p>
    <w:p w14:paraId="535B1FAE" w14:textId="77777777" w:rsidR="00D329DD" w:rsidRPr="0017177A" w:rsidRDefault="00D329DD" w:rsidP="00512CD5">
      <w:pPr>
        <w:rPr>
          <w:rFonts w:cs="Arial"/>
          <w:b/>
          <w:bCs/>
        </w:rPr>
      </w:pPr>
      <w:r w:rsidRPr="0017177A">
        <w:rPr>
          <w:rFonts w:cs="Arial"/>
          <w:b/>
          <w:bCs/>
        </w:rPr>
        <w:t xml:space="preserve">Consultes tècniques: </w:t>
      </w:r>
    </w:p>
    <w:p w14:paraId="4EA84706" w14:textId="5F4954BE" w:rsidR="00D37656" w:rsidRPr="0017177A" w:rsidRDefault="00D329DD" w:rsidP="00512CD5">
      <w:pPr>
        <w:rPr>
          <w:rFonts w:cs="Arial"/>
          <w:bCs/>
        </w:rPr>
      </w:pPr>
      <w:r w:rsidRPr="0017177A">
        <w:rPr>
          <w:rFonts w:cs="Arial"/>
          <w:bCs/>
        </w:rPr>
        <w:t xml:space="preserve">Correu electrònic: </w:t>
      </w:r>
      <w:r w:rsidR="00252BB7" w:rsidRPr="0017177A">
        <w:rPr>
          <w:rFonts w:cs="Arial"/>
          <w:bCs/>
        </w:rPr>
        <w:t>bustiapatrimoni.soc</w:t>
      </w:r>
      <w:r w:rsidR="00252BB7" w:rsidRPr="0017177A">
        <w:rPr>
          <w:rFonts w:cs="Arial"/>
          <w:snapToGrid w:val="0"/>
        </w:rPr>
        <w:t>@gencat.cat</w:t>
      </w:r>
    </w:p>
    <w:p w14:paraId="566D1E8C" w14:textId="43503F3F" w:rsidR="009B1EAF" w:rsidRPr="0017177A" w:rsidRDefault="009B1EAF">
      <w:pPr>
        <w:rPr>
          <w:rFonts w:cs="Arial"/>
          <w:bCs/>
        </w:rPr>
      </w:pPr>
      <w:r w:rsidRPr="0017177A">
        <w:rPr>
          <w:rFonts w:cs="Arial"/>
          <w:bCs/>
        </w:rPr>
        <w:br w:type="page"/>
      </w:r>
    </w:p>
    <w:p w14:paraId="1ECCE39E" w14:textId="1897C25F" w:rsidR="00804C10" w:rsidRPr="0017177A" w:rsidRDefault="00B94CC5" w:rsidP="007E3DC8">
      <w:pPr>
        <w:pStyle w:val="Ttol1"/>
        <w:rPr>
          <w:rFonts w:cs="Arial"/>
          <w:szCs w:val="22"/>
        </w:rPr>
      </w:pPr>
      <w:bookmarkStart w:id="38" w:name="_Toc103931949"/>
      <w:bookmarkStart w:id="39" w:name="_Toc170991282"/>
      <w:bookmarkEnd w:id="1"/>
      <w:r w:rsidRPr="0017177A">
        <w:rPr>
          <w:rFonts w:cs="Arial"/>
          <w:szCs w:val="22"/>
        </w:rPr>
        <w:lastRenderedPageBreak/>
        <w:t>I. DISPOSICIONS GENERALS</w:t>
      </w:r>
      <w:bookmarkEnd w:id="38"/>
      <w:bookmarkEnd w:id="39"/>
    </w:p>
    <w:p w14:paraId="24FCB971" w14:textId="77777777" w:rsidR="007A2D38" w:rsidRPr="0017177A" w:rsidRDefault="007A2D38" w:rsidP="00046FEF">
      <w:pPr>
        <w:rPr>
          <w:snapToGrid w:val="0"/>
          <w:lang w:eastAsia="es-ES"/>
        </w:rPr>
      </w:pPr>
    </w:p>
    <w:p w14:paraId="5C62E2E2" w14:textId="2799A7D4" w:rsidR="00E24AC2" w:rsidRPr="0017177A" w:rsidRDefault="00E24AC2" w:rsidP="00F335BB">
      <w:pPr>
        <w:pStyle w:val="Ttol2"/>
      </w:pPr>
      <w:bookmarkStart w:id="40" w:name="_Toc88739137"/>
      <w:bookmarkStart w:id="41" w:name="_Toc103931950"/>
      <w:bookmarkStart w:id="42" w:name="_Toc170991283"/>
      <w:r w:rsidRPr="0017177A">
        <w:t>Primera. Objecte del contracte</w:t>
      </w:r>
      <w:bookmarkEnd w:id="40"/>
      <w:bookmarkEnd w:id="41"/>
      <w:bookmarkEnd w:id="42"/>
      <w:r w:rsidRPr="0017177A">
        <w:t xml:space="preserve"> </w:t>
      </w:r>
    </w:p>
    <w:p w14:paraId="0FD23EBF" w14:textId="77777777" w:rsidR="00962324" w:rsidRPr="0017177A" w:rsidRDefault="00962324" w:rsidP="00046FEF">
      <w:pPr>
        <w:rPr>
          <w:b/>
          <w:bCs/>
          <w:iCs/>
          <w:snapToGrid w:val="0"/>
          <w:lang w:eastAsia="es-ES"/>
        </w:rPr>
      </w:pPr>
    </w:p>
    <w:p w14:paraId="58A6D23D" w14:textId="0E233ECB" w:rsidR="00E24AC2" w:rsidRPr="0017177A" w:rsidRDefault="00E24AC2" w:rsidP="00046FEF">
      <w:pPr>
        <w:rPr>
          <w:color w:val="000000"/>
          <w:lang w:eastAsia="es-ES"/>
        </w:rPr>
      </w:pPr>
      <w:bookmarkStart w:id="43" w:name="_Toc103931951"/>
      <w:r w:rsidRPr="0017177A">
        <w:rPr>
          <w:b/>
          <w:color w:val="000000"/>
          <w:lang w:eastAsia="es-ES"/>
        </w:rPr>
        <w:t>1.1</w:t>
      </w:r>
      <w:r w:rsidRPr="0017177A">
        <w:rPr>
          <w:color w:val="000000"/>
          <w:lang w:eastAsia="es-ES"/>
        </w:rPr>
        <w:t xml:space="preserve"> L’objecte del contracte és el descrit en l’</w:t>
      </w:r>
      <w:r w:rsidRPr="0017177A">
        <w:rPr>
          <w:b/>
          <w:color w:val="000000"/>
          <w:lang w:eastAsia="es-ES"/>
        </w:rPr>
        <w:t xml:space="preserve">apartat A.1 del quadre de característiques </w:t>
      </w:r>
      <w:r w:rsidRPr="0017177A">
        <w:rPr>
          <w:color w:val="000000"/>
          <w:lang w:eastAsia="es-ES"/>
        </w:rPr>
        <w:t>(</w:t>
      </w:r>
      <w:r w:rsidR="00DD4A7A" w:rsidRPr="0017177A">
        <w:rPr>
          <w:color w:val="000000"/>
          <w:lang w:eastAsia="es-ES"/>
        </w:rPr>
        <w:t>d’ara</w:t>
      </w:r>
      <w:r w:rsidRPr="0017177A">
        <w:rPr>
          <w:color w:val="000000"/>
          <w:lang w:eastAsia="es-ES"/>
        </w:rPr>
        <w:t xml:space="preserve"> endavant</w:t>
      </w:r>
      <w:r w:rsidR="00DD4A7A" w:rsidRPr="0017177A">
        <w:rPr>
          <w:color w:val="000000"/>
          <w:lang w:eastAsia="es-ES"/>
        </w:rPr>
        <w:t>,</w:t>
      </w:r>
      <w:r w:rsidRPr="0017177A">
        <w:rPr>
          <w:color w:val="000000"/>
          <w:lang w:eastAsia="es-ES"/>
        </w:rPr>
        <w:t xml:space="preserve"> QC).</w:t>
      </w:r>
      <w:bookmarkEnd w:id="43"/>
      <w:r w:rsidRPr="0017177A">
        <w:rPr>
          <w:color w:val="000000"/>
          <w:lang w:eastAsia="es-ES"/>
        </w:rPr>
        <w:t xml:space="preserve"> </w:t>
      </w:r>
    </w:p>
    <w:p w14:paraId="12DC5BB5" w14:textId="77777777" w:rsidR="00E24AC2" w:rsidRPr="0017177A" w:rsidRDefault="00E24AC2" w:rsidP="00046FEF">
      <w:pPr>
        <w:rPr>
          <w:color w:val="000000"/>
          <w:lang w:eastAsia="es-ES"/>
        </w:rPr>
      </w:pPr>
    </w:p>
    <w:p w14:paraId="082108EE" w14:textId="3804D490" w:rsidR="00E24AC2" w:rsidRPr="0017177A" w:rsidRDefault="00D1414A" w:rsidP="00046FEF">
      <w:pPr>
        <w:rPr>
          <w:color w:val="000000"/>
          <w:lang w:eastAsia="es-ES"/>
        </w:rPr>
      </w:pPr>
      <w:r w:rsidRPr="0017177A">
        <w:rPr>
          <w:color w:val="000000"/>
        </w:rPr>
        <w:t xml:space="preserve">La contractació basada objecte de licitació </w:t>
      </w:r>
      <w:r w:rsidR="00E24AC2" w:rsidRPr="0017177A">
        <w:rPr>
          <w:color w:val="000000"/>
          <w:lang w:eastAsia="es-ES"/>
        </w:rPr>
        <w:t>t</w:t>
      </w:r>
      <w:r w:rsidRPr="0017177A">
        <w:rPr>
          <w:color w:val="000000"/>
          <w:lang w:eastAsia="es-ES"/>
        </w:rPr>
        <w:t>é</w:t>
      </w:r>
      <w:r w:rsidR="00E24AC2" w:rsidRPr="0017177A">
        <w:rPr>
          <w:color w:val="000000"/>
          <w:lang w:eastAsia="es-ES"/>
        </w:rPr>
        <w:t xml:space="preserve"> les característiques que es detallen en el plec de prescripcions tècniques particulars que regulen aquesta licitació. </w:t>
      </w:r>
    </w:p>
    <w:p w14:paraId="766058BE" w14:textId="77777777" w:rsidR="00E24AC2" w:rsidRPr="0017177A" w:rsidRDefault="00E24AC2" w:rsidP="00046FEF">
      <w:pPr>
        <w:rPr>
          <w:color w:val="000000"/>
          <w:lang w:eastAsia="es-ES"/>
        </w:rPr>
      </w:pPr>
    </w:p>
    <w:p w14:paraId="3FDD1B52" w14:textId="4718560A" w:rsidR="00FC1A9E" w:rsidRPr="0017177A" w:rsidRDefault="00E24AC2" w:rsidP="00046FEF">
      <w:pPr>
        <w:rPr>
          <w:lang w:eastAsia="es-ES"/>
        </w:rPr>
      </w:pPr>
      <w:bookmarkStart w:id="44" w:name="_Toc103931952"/>
      <w:r w:rsidRPr="0017177A">
        <w:rPr>
          <w:b/>
          <w:lang w:eastAsia="es-ES"/>
        </w:rPr>
        <w:t>1.2</w:t>
      </w:r>
      <w:r w:rsidRPr="0017177A">
        <w:rPr>
          <w:lang w:eastAsia="es-ES"/>
        </w:rPr>
        <w:t xml:space="preserve"> Els lots en què es divideix l’objecte del contracte s’identifiquen en l’</w:t>
      </w:r>
      <w:r w:rsidRPr="0017177A">
        <w:rPr>
          <w:b/>
          <w:lang w:eastAsia="es-ES"/>
        </w:rPr>
        <w:t>apartat A.2 del QC</w:t>
      </w:r>
      <w:r w:rsidRPr="0017177A">
        <w:rPr>
          <w:lang w:eastAsia="es-ES"/>
        </w:rPr>
        <w:t>.</w:t>
      </w:r>
      <w:bookmarkEnd w:id="44"/>
    </w:p>
    <w:p w14:paraId="0BA9A1F7" w14:textId="77777777" w:rsidR="00F77846" w:rsidRPr="0017177A" w:rsidRDefault="00F77846" w:rsidP="00046FEF">
      <w:pPr>
        <w:rPr>
          <w:lang w:eastAsia="es-ES"/>
        </w:rPr>
      </w:pPr>
    </w:p>
    <w:p w14:paraId="65A5DBBE" w14:textId="66BE13DD" w:rsidR="00FC1A9E" w:rsidRPr="0017177A" w:rsidRDefault="00FC1A9E" w:rsidP="00046FEF">
      <w:r w:rsidRPr="0017177A">
        <w:t>Les empreses adjudicatàries de l’Acord marc poden presentar proposicions per a un, varis o tots els lots d’aquesta contractació basada,</w:t>
      </w:r>
      <w:r w:rsidRPr="0017177A">
        <w:rPr>
          <w:color w:val="00B050"/>
        </w:rPr>
        <w:t xml:space="preserve"> </w:t>
      </w:r>
      <w:r w:rsidRPr="0017177A">
        <w:t xml:space="preserve">que tinguin adjudicats en l’Acord marc. </w:t>
      </w:r>
    </w:p>
    <w:p w14:paraId="250CFEE5" w14:textId="77777777" w:rsidR="00F77846" w:rsidRPr="0017177A" w:rsidRDefault="00F77846" w:rsidP="00046FEF"/>
    <w:p w14:paraId="250A8B25" w14:textId="232AB3CA" w:rsidR="00E24AC2" w:rsidRPr="0017177A" w:rsidRDefault="00E24AC2" w:rsidP="00512CD5">
      <w:pPr>
        <w:rPr>
          <w:rFonts w:cs="Arial"/>
          <w:lang w:eastAsia="es-ES"/>
        </w:rPr>
      </w:pPr>
      <w:r w:rsidRPr="0017177A">
        <w:rPr>
          <w:rFonts w:cs="Arial"/>
          <w:lang w:eastAsia="es-ES"/>
        </w:rPr>
        <w:t xml:space="preserve">La justificació de la no divisió en lots, si escau, es farà constar en aquest mateix </w:t>
      </w:r>
      <w:r w:rsidRPr="0017177A">
        <w:rPr>
          <w:rFonts w:cs="Arial"/>
          <w:b/>
          <w:lang w:eastAsia="es-ES"/>
        </w:rPr>
        <w:t xml:space="preserve">apartat A.2 del QC, </w:t>
      </w:r>
      <w:r w:rsidRPr="0017177A">
        <w:rPr>
          <w:rFonts w:cs="Arial"/>
          <w:lang w:eastAsia="es-ES"/>
        </w:rPr>
        <w:t>d’acord amb l’article 5 del Decret Llei 3/2016, de 31 de maig, de mesures urgents en matèria de contractació pública (en endavant, DL 3/2016).</w:t>
      </w:r>
    </w:p>
    <w:p w14:paraId="01150425" w14:textId="08CCA704" w:rsidR="00F77846" w:rsidRPr="0017177A" w:rsidRDefault="00F77846" w:rsidP="00512CD5">
      <w:pPr>
        <w:rPr>
          <w:rFonts w:cs="Arial"/>
          <w:color w:val="0070C0"/>
        </w:rPr>
      </w:pPr>
    </w:p>
    <w:p w14:paraId="2088DDFD" w14:textId="4E6DA527" w:rsidR="00E24AC2" w:rsidRPr="0017177A" w:rsidRDefault="00E24AC2" w:rsidP="00046FEF">
      <w:pPr>
        <w:rPr>
          <w:lang w:eastAsia="es-ES"/>
        </w:rPr>
      </w:pPr>
      <w:bookmarkStart w:id="45" w:name="_Toc103931953"/>
      <w:r w:rsidRPr="0017177A">
        <w:rPr>
          <w:b/>
          <w:lang w:eastAsia="es-ES"/>
        </w:rPr>
        <w:t>1.3</w:t>
      </w:r>
      <w:r w:rsidRPr="0017177A">
        <w:rPr>
          <w:lang w:eastAsia="es-ES"/>
        </w:rPr>
        <w:t xml:space="preserve"> En l’</w:t>
      </w:r>
      <w:r w:rsidRPr="0017177A">
        <w:rPr>
          <w:b/>
          <w:lang w:eastAsia="es-ES"/>
        </w:rPr>
        <w:t>apartat A.3 del QC</w:t>
      </w:r>
      <w:r w:rsidRPr="0017177A">
        <w:rPr>
          <w:lang w:eastAsia="es-ES"/>
        </w:rPr>
        <w:t xml:space="preserve"> s’establirà, si s’escau, la possible limitació del nombre de lots pels que pot licitar i/o pot resultar adjudicatària una mateixa empresa licitadora.</w:t>
      </w:r>
      <w:bookmarkEnd w:id="45"/>
      <w:r w:rsidRPr="0017177A">
        <w:rPr>
          <w:lang w:eastAsia="es-ES"/>
        </w:rPr>
        <w:t xml:space="preserve"> </w:t>
      </w:r>
    </w:p>
    <w:p w14:paraId="014CF89B" w14:textId="21173D92" w:rsidR="002D3690" w:rsidRPr="0017177A" w:rsidRDefault="002D3690" w:rsidP="00E97F9D">
      <w:pPr>
        <w:rPr>
          <w:lang w:eastAsia="es-ES"/>
        </w:rPr>
      </w:pPr>
    </w:p>
    <w:p w14:paraId="3DB8FAB1" w14:textId="588EFC30" w:rsidR="00E24AC2" w:rsidRPr="0017177A" w:rsidRDefault="00E24AC2" w:rsidP="00E97F9D">
      <w:pPr>
        <w:rPr>
          <w:lang w:eastAsia="es-ES"/>
        </w:rPr>
      </w:pPr>
      <w:bookmarkStart w:id="46" w:name="_Toc103931954"/>
      <w:r w:rsidRPr="0017177A">
        <w:rPr>
          <w:b/>
          <w:lang w:eastAsia="es-ES"/>
        </w:rPr>
        <w:t>1.4</w:t>
      </w:r>
      <w:r w:rsidRPr="0017177A">
        <w:rPr>
          <w:lang w:eastAsia="es-ES"/>
        </w:rPr>
        <w:t xml:space="preserve"> En l’</w:t>
      </w:r>
      <w:r w:rsidRPr="0017177A">
        <w:rPr>
          <w:b/>
          <w:lang w:eastAsia="es-ES"/>
        </w:rPr>
        <w:t>apartat A.4 del QC</w:t>
      </w:r>
      <w:r w:rsidRPr="0017177A">
        <w:rPr>
          <w:lang w:eastAsia="es-ES"/>
        </w:rPr>
        <w:t xml:space="preserve"> s’indicarà, si escau, si algun del lots de la licitació es reserven </w:t>
      </w:r>
      <w:r w:rsidR="00444998" w:rsidRPr="0017177A">
        <w:rPr>
          <w:lang w:eastAsia="es-ES"/>
        </w:rPr>
        <w:t xml:space="preserve">a Centres Especials de Treball de </w:t>
      </w:r>
      <w:r w:rsidR="003D2CA3" w:rsidRPr="0017177A">
        <w:rPr>
          <w:lang w:eastAsia="es-ES"/>
        </w:rPr>
        <w:t>I</w:t>
      </w:r>
      <w:r w:rsidR="00444998" w:rsidRPr="0017177A">
        <w:rPr>
          <w:lang w:eastAsia="es-ES"/>
        </w:rPr>
        <w:t xml:space="preserve">niciativa </w:t>
      </w:r>
      <w:r w:rsidR="003D2CA3" w:rsidRPr="0017177A">
        <w:rPr>
          <w:lang w:eastAsia="es-ES"/>
        </w:rPr>
        <w:t>S</w:t>
      </w:r>
      <w:r w:rsidR="00444998" w:rsidRPr="0017177A">
        <w:rPr>
          <w:lang w:eastAsia="es-ES"/>
        </w:rPr>
        <w:t xml:space="preserve">ocial (CETIS) i/o a </w:t>
      </w:r>
      <w:r w:rsidR="003D2CA3" w:rsidRPr="0017177A">
        <w:rPr>
          <w:lang w:eastAsia="es-ES"/>
        </w:rPr>
        <w:t>E</w:t>
      </w:r>
      <w:r w:rsidR="00444998" w:rsidRPr="0017177A">
        <w:rPr>
          <w:lang w:eastAsia="es-ES"/>
        </w:rPr>
        <w:t>mpreses d’</w:t>
      </w:r>
      <w:r w:rsidR="003D2CA3" w:rsidRPr="0017177A">
        <w:rPr>
          <w:lang w:eastAsia="es-ES"/>
        </w:rPr>
        <w:t>I</w:t>
      </w:r>
      <w:r w:rsidR="00444998" w:rsidRPr="0017177A">
        <w:rPr>
          <w:lang w:eastAsia="es-ES"/>
        </w:rPr>
        <w:t xml:space="preserve">nserció (EI) </w:t>
      </w:r>
      <w:r w:rsidRPr="0017177A">
        <w:rPr>
          <w:lang w:eastAsia="es-ES"/>
        </w:rPr>
        <w:t xml:space="preserve">de conformitat </w:t>
      </w:r>
      <w:r w:rsidR="002D3690" w:rsidRPr="0017177A">
        <w:rPr>
          <w:lang w:eastAsia="es-ES"/>
        </w:rPr>
        <w:t>amb la disposició addicional 4a</w:t>
      </w:r>
      <w:r w:rsidRPr="0017177A">
        <w:rPr>
          <w:lang w:eastAsia="es-ES"/>
        </w:rPr>
        <w:t xml:space="preserve"> de la LCSP.</w:t>
      </w:r>
      <w:bookmarkEnd w:id="46"/>
    </w:p>
    <w:p w14:paraId="006DA152" w14:textId="77777777" w:rsidR="002D3690" w:rsidRPr="0017177A" w:rsidRDefault="002D3690" w:rsidP="00E97F9D">
      <w:pPr>
        <w:rPr>
          <w:lang w:eastAsia="es-ES"/>
        </w:rPr>
      </w:pPr>
    </w:p>
    <w:p w14:paraId="7C763296" w14:textId="5B6AA818" w:rsidR="00E24AC2" w:rsidRPr="0017177A" w:rsidRDefault="00E24AC2" w:rsidP="00E97F9D">
      <w:pPr>
        <w:rPr>
          <w:lang w:eastAsia="es-ES"/>
        </w:rPr>
      </w:pPr>
      <w:bookmarkStart w:id="47" w:name="_Toc103931955"/>
      <w:r w:rsidRPr="0017177A">
        <w:rPr>
          <w:b/>
          <w:lang w:eastAsia="es-ES"/>
        </w:rPr>
        <w:t xml:space="preserve">1.5 </w:t>
      </w:r>
      <w:r w:rsidRPr="0017177A">
        <w:rPr>
          <w:lang w:eastAsia="es-ES"/>
        </w:rPr>
        <w:t>L’expressió de la codificació corresponent a la nomenclatura del Vocabulari Comú de Contractes (CPV) és la que consta en l’</w:t>
      </w:r>
      <w:r w:rsidRPr="0017177A">
        <w:rPr>
          <w:b/>
          <w:lang w:eastAsia="es-ES"/>
        </w:rPr>
        <w:t>apartat A.5 del QC</w:t>
      </w:r>
      <w:r w:rsidRPr="0017177A">
        <w:rPr>
          <w:lang w:eastAsia="es-ES"/>
        </w:rPr>
        <w:t>.</w:t>
      </w:r>
      <w:bookmarkEnd w:id="47"/>
    </w:p>
    <w:p w14:paraId="077D8856" w14:textId="74E24EC0" w:rsidR="007A2D38" w:rsidRPr="0017177A" w:rsidRDefault="007A2D38" w:rsidP="00E97F9D"/>
    <w:p w14:paraId="48C13052" w14:textId="13057718" w:rsidR="004E78B3" w:rsidRPr="0017177A" w:rsidRDefault="004E78B3" w:rsidP="00F335BB">
      <w:pPr>
        <w:pStyle w:val="Ttol2"/>
      </w:pPr>
      <w:bookmarkStart w:id="48" w:name="_Toc103931957"/>
      <w:bookmarkStart w:id="49" w:name="_Toc170991284"/>
      <w:r w:rsidRPr="0017177A">
        <w:t>Segona. Òrgan de contractació</w:t>
      </w:r>
      <w:bookmarkEnd w:id="48"/>
      <w:bookmarkEnd w:id="49"/>
    </w:p>
    <w:p w14:paraId="36679893" w14:textId="77777777" w:rsidR="004E78B3" w:rsidRPr="0017177A" w:rsidRDefault="004E78B3" w:rsidP="00E97F9D">
      <w:pPr>
        <w:rPr>
          <w:snapToGrid w:val="0"/>
          <w:lang w:eastAsia="es-ES"/>
        </w:rPr>
      </w:pPr>
    </w:p>
    <w:p w14:paraId="3F5510A0" w14:textId="77777777" w:rsidR="00FB7596" w:rsidRPr="0017177A" w:rsidRDefault="00FB7596" w:rsidP="00512CD5">
      <w:pPr>
        <w:rPr>
          <w:rFonts w:cs="Arial"/>
          <w:snapToGrid w:val="0"/>
          <w:lang w:eastAsia="es-ES"/>
        </w:rPr>
      </w:pPr>
      <w:r w:rsidRPr="0017177A">
        <w:rPr>
          <w:rFonts w:cs="Arial"/>
          <w:snapToGrid w:val="0"/>
          <w:lang w:eastAsia="es-ES"/>
        </w:rPr>
        <w:t xml:space="preserve">De conformitat amb l’article 61 </w:t>
      </w:r>
      <w:r w:rsidR="006322E4" w:rsidRPr="0017177A">
        <w:rPr>
          <w:rFonts w:cs="Arial"/>
          <w:snapToGrid w:val="0"/>
          <w:lang w:eastAsia="es-ES"/>
        </w:rPr>
        <w:t xml:space="preserve">de la </w:t>
      </w:r>
      <w:r w:rsidR="003F02D3" w:rsidRPr="0017177A">
        <w:rPr>
          <w:rFonts w:cs="Arial"/>
          <w:snapToGrid w:val="0"/>
          <w:lang w:eastAsia="es-ES"/>
        </w:rPr>
        <w:t>Llei 9/2017, de 8 de novembre, de contractes del sector públic</w:t>
      </w:r>
      <w:r w:rsidRPr="0017177A">
        <w:rPr>
          <w:rFonts w:cs="Arial"/>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3D6BA011" w14:textId="77777777" w:rsidR="00FB7596" w:rsidRPr="0017177A" w:rsidRDefault="00FB7596" w:rsidP="00512CD5">
      <w:pPr>
        <w:rPr>
          <w:rFonts w:cs="Arial"/>
          <w:snapToGrid w:val="0"/>
          <w:lang w:eastAsia="es-ES"/>
        </w:rPr>
      </w:pPr>
    </w:p>
    <w:p w14:paraId="64E89320" w14:textId="035FD3B7" w:rsidR="00FB7596" w:rsidRPr="0017177A" w:rsidRDefault="00FB7596" w:rsidP="009C7C4F">
      <w:pPr>
        <w:rPr>
          <w:rFonts w:cs="Arial"/>
          <w:snapToGrid w:val="0"/>
          <w:lang w:eastAsia="es-ES"/>
        </w:rPr>
      </w:pPr>
      <w:r w:rsidRPr="0017177A">
        <w:rPr>
          <w:rFonts w:cs="Arial"/>
          <w:snapToGrid w:val="0"/>
          <w:lang w:eastAsia="es-ES"/>
        </w:rPr>
        <w:t xml:space="preserve">L’òrgan de contractació </w:t>
      </w:r>
      <w:r w:rsidR="00E24AC2" w:rsidRPr="0017177A">
        <w:rPr>
          <w:rFonts w:cs="Arial"/>
          <w:snapToGrid w:val="0"/>
          <w:lang w:eastAsia="es-ES"/>
        </w:rPr>
        <w:t>d’aquesta contractació basada és:</w:t>
      </w:r>
      <w:r w:rsidR="002D3690" w:rsidRPr="0017177A">
        <w:rPr>
          <w:rFonts w:cs="Arial"/>
          <w:snapToGrid w:val="0"/>
          <w:lang w:eastAsia="es-ES"/>
        </w:rPr>
        <w:t xml:space="preserve"> </w:t>
      </w:r>
      <w:r w:rsidR="00F22B89" w:rsidRPr="0017177A">
        <w:rPr>
          <w:rFonts w:cs="Arial"/>
          <w:snapToGrid w:val="0"/>
          <w:lang w:eastAsia="es-ES"/>
        </w:rPr>
        <w:t>Servei Públic d’Ocupació de Catalunya</w:t>
      </w:r>
      <w:r w:rsidR="002D3690" w:rsidRPr="0017177A">
        <w:rPr>
          <w:rFonts w:cs="Arial"/>
          <w:snapToGrid w:val="0"/>
          <w:lang w:eastAsia="es-ES"/>
        </w:rPr>
        <w:t xml:space="preserve">, </w:t>
      </w:r>
      <w:r w:rsidR="002829C7" w:rsidRPr="0017177A">
        <w:rPr>
          <w:rFonts w:cs="Arial"/>
          <w:snapToGrid w:val="0"/>
          <w:lang w:eastAsia="es-ES"/>
        </w:rPr>
        <w:t xml:space="preserve">d’acord amb la previsió </w:t>
      </w:r>
      <w:r w:rsidR="009C7C4F" w:rsidRPr="0017177A">
        <w:rPr>
          <w:rFonts w:cs="Arial"/>
          <w:snapToGrid w:val="0"/>
          <w:lang w:eastAsia="es-ES"/>
        </w:rPr>
        <w:t>que s’estableix a l’Acord marc dels serveis de neteja (Exp. CCS 2022 1) en l’annex número 0 relatiu a la relació d’entitats incloses a l’àmbit subjectiu del Plec de clàusules administratives particulars.</w:t>
      </w:r>
    </w:p>
    <w:p w14:paraId="4961227E" w14:textId="77777777" w:rsidR="00FB7596" w:rsidRPr="0017177A" w:rsidRDefault="00FB7596" w:rsidP="00512CD5">
      <w:pPr>
        <w:rPr>
          <w:rFonts w:asciiTheme="majorHAnsi" w:hAnsiTheme="majorHAnsi" w:cstheme="majorHAnsi"/>
          <w:snapToGrid w:val="0"/>
          <w:lang w:eastAsia="es-ES"/>
        </w:rPr>
      </w:pPr>
    </w:p>
    <w:p w14:paraId="2E751CE2" w14:textId="56A799A1" w:rsidR="00FB7596" w:rsidRPr="0017177A" w:rsidRDefault="009C7C4F" w:rsidP="002D3690">
      <w:pPr>
        <w:rPr>
          <w:rFonts w:asciiTheme="majorHAnsi" w:hAnsiTheme="majorHAnsi" w:cstheme="majorHAnsi"/>
          <w:snapToGrid w:val="0"/>
          <w:lang w:eastAsia="es-ES"/>
        </w:rPr>
      </w:pPr>
      <w:r w:rsidRPr="0017177A">
        <w:rPr>
          <w:rFonts w:asciiTheme="majorHAnsi" w:hAnsiTheme="majorHAnsi" w:cstheme="majorHAnsi"/>
          <w:snapToGrid w:val="0"/>
          <w:lang w:eastAsia="es-ES"/>
        </w:rPr>
        <w:t>El Servei Públic d’Ocupació de Catalunya</w:t>
      </w:r>
      <w:r w:rsidR="002D3690" w:rsidRPr="0017177A">
        <w:rPr>
          <w:rFonts w:asciiTheme="majorHAnsi" w:hAnsiTheme="majorHAnsi" w:cstheme="majorHAnsi"/>
          <w:snapToGrid w:val="0"/>
          <w:lang w:eastAsia="es-ES"/>
        </w:rPr>
        <w:t xml:space="preserve"> </w:t>
      </w:r>
      <w:r w:rsidR="00FB7596" w:rsidRPr="0017177A">
        <w:rPr>
          <w:rFonts w:asciiTheme="majorHAnsi" w:hAnsiTheme="majorHAnsi" w:cstheme="majorHAnsi"/>
          <w:snapToGrid w:val="0"/>
          <w:lang w:eastAsia="es-ES"/>
        </w:rPr>
        <w:t xml:space="preserve">té el seu domicili </w:t>
      </w:r>
      <w:r w:rsidRPr="0017177A">
        <w:rPr>
          <w:rFonts w:asciiTheme="majorHAnsi" w:hAnsiTheme="majorHAnsi" w:cstheme="majorHAnsi"/>
          <w:snapToGrid w:val="0"/>
          <w:lang w:eastAsia="es-ES"/>
        </w:rPr>
        <w:t>Carrer Llull, 297</w:t>
      </w:r>
      <w:r w:rsidR="00FB7596" w:rsidRPr="0017177A">
        <w:rPr>
          <w:rFonts w:asciiTheme="majorHAnsi" w:hAnsiTheme="majorHAnsi" w:cstheme="majorHAnsi"/>
          <w:snapToGrid w:val="0"/>
          <w:lang w:eastAsia="es-ES"/>
        </w:rPr>
        <w:t xml:space="preserve">, telèfon </w:t>
      </w:r>
      <w:r w:rsidRPr="0017177A">
        <w:rPr>
          <w:rFonts w:asciiTheme="majorHAnsi" w:hAnsiTheme="majorHAnsi" w:cstheme="majorHAnsi"/>
          <w:snapToGrid w:val="0"/>
          <w:lang w:eastAsia="es-ES"/>
        </w:rPr>
        <w:t>935536100</w:t>
      </w:r>
      <w:r w:rsidR="002D3690" w:rsidRPr="0017177A">
        <w:rPr>
          <w:rFonts w:asciiTheme="majorHAnsi" w:hAnsiTheme="majorHAnsi" w:cstheme="majorHAnsi"/>
          <w:snapToGrid w:val="0"/>
          <w:lang w:eastAsia="es-ES"/>
        </w:rPr>
        <w:t xml:space="preserve"> </w:t>
      </w:r>
      <w:r w:rsidR="00FB7596" w:rsidRPr="0017177A">
        <w:rPr>
          <w:rFonts w:asciiTheme="majorHAnsi" w:hAnsiTheme="majorHAnsi" w:cstheme="majorHAnsi"/>
          <w:snapToGrid w:val="0"/>
          <w:lang w:eastAsia="es-ES"/>
        </w:rPr>
        <w:t>i correu electrònic:</w:t>
      </w:r>
      <w:r w:rsidRPr="0017177A">
        <w:rPr>
          <w:rFonts w:asciiTheme="majorHAnsi" w:hAnsiTheme="majorHAnsi" w:cstheme="majorHAnsi"/>
          <w:snapToGrid w:val="0"/>
          <w:lang w:eastAsia="es-ES"/>
        </w:rPr>
        <w:t xml:space="preserve"> </w:t>
      </w:r>
      <w:hyperlink r:id="rId12" w:history="1">
        <w:r w:rsidRPr="0017177A">
          <w:rPr>
            <w:rStyle w:val="Enlla"/>
            <w:rFonts w:asciiTheme="majorHAnsi" w:hAnsiTheme="majorHAnsi" w:cstheme="majorHAnsi"/>
            <w:color w:val="005A9F"/>
            <w:shd w:val="clear" w:color="auto" w:fill="F8F9FA"/>
          </w:rPr>
          <w:t>contractacio.soc@gencat.cat</w:t>
        </w:r>
      </w:hyperlink>
    </w:p>
    <w:p w14:paraId="5DE1CD29" w14:textId="77777777" w:rsidR="00FB7596" w:rsidRPr="0017177A" w:rsidRDefault="00FB7596" w:rsidP="00512CD5">
      <w:pPr>
        <w:rPr>
          <w:rFonts w:cs="Arial"/>
          <w:snapToGrid w:val="0"/>
          <w:lang w:eastAsia="es-ES"/>
        </w:rPr>
      </w:pPr>
    </w:p>
    <w:p w14:paraId="453800AF" w14:textId="0048986E" w:rsidR="009C7C4F" w:rsidRPr="0017177A" w:rsidRDefault="00FB7596" w:rsidP="002D3690">
      <w:pPr>
        <w:rPr>
          <w:rFonts w:cs="Arial"/>
          <w:snapToGrid w:val="0"/>
          <w:lang w:eastAsia="es-ES"/>
        </w:rPr>
      </w:pPr>
      <w:r w:rsidRPr="0017177A">
        <w:rPr>
          <w:rFonts w:cs="Arial"/>
          <w:snapToGrid w:val="0"/>
          <w:lang w:eastAsia="es-ES"/>
        </w:rPr>
        <w:t xml:space="preserve">El Perfil de contractant </w:t>
      </w:r>
      <w:r w:rsidR="00E24AC2" w:rsidRPr="0017177A">
        <w:rPr>
          <w:rFonts w:cs="Arial"/>
          <w:snapToGrid w:val="0"/>
          <w:lang w:eastAsia="es-ES"/>
        </w:rPr>
        <w:t>de l’òrgan de contractació</w:t>
      </w:r>
      <w:r w:rsidRPr="0017177A">
        <w:rPr>
          <w:rFonts w:cs="Arial"/>
          <w:snapToGrid w:val="0"/>
          <w:lang w:eastAsia="es-ES"/>
        </w:rPr>
        <w:t xml:space="preserve"> es troba ubicat a la Plataforma de s</w:t>
      </w:r>
      <w:r w:rsidR="002D3690" w:rsidRPr="0017177A">
        <w:rPr>
          <w:rFonts w:cs="Arial"/>
          <w:snapToGrid w:val="0"/>
          <w:lang w:eastAsia="es-ES"/>
        </w:rPr>
        <w:t xml:space="preserve">erveis de contractació pública: </w:t>
      </w:r>
      <w:hyperlink r:id="rId13" w:history="1">
        <w:r w:rsidR="009C7C4F" w:rsidRPr="0017177A">
          <w:rPr>
            <w:rStyle w:val="Enlla"/>
            <w:rFonts w:cs="Arial"/>
            <w:snapToGrid w:val="0"/>
            <w:lang w:eastAsia="es-ES"/>
          </w:rPr>
          <w:t>https://contractaciopublica.cat/ca/perfils-contractant/detall/204564?categoria=0</w:t>
        </w:r>
      </w:hyperlink>
    </w:p>
    <w:p w14:paraId="5C750186" w14:textId="77777777" w:rsidR="007A2D38" w:rsidRPr="0017177A" w:rsidRDefault="007A2D38" w:rsidP="00E97F9D">
      <w:bookmarkStart w:id="50" w:name="_Tercera._Comissió_de"/>
      <w:bookmarkEnd w:id="50"/>
    </w:p>
    <w:p w14:paraId="072A9822" w14:textId="057EE29B" w:rsidR="00E24AC2" w:rsidRPr="0017177A" w:rsidRDefault="00547571" w:rsidP="00F335BB">
      <w:pPr>
        <w:pStyle w:val="Ttol2"/>
      </w:pPr>
      <w:bookmarkStart w:id="51" w:name="_Toc103931958"/>
      <w:bookmarkStart w:id="52" w:name="_Toc170991285"/>
      <w:r w:rsidRPr="0017177A">
        <w:t xml:space="preserve">Tercera. </w:t>
      </w:r>
      <w:r w:rsidR="00E24AC2" w:rsidRPr="0017177A">
        <w:t>Necessitats administratives que cal satisfer i idoneïtat del contracte</w:t>
      </w:r>
      <w:bookmarkEnd w:id="51"/>
      <w:bookmarkEnd w:id="52"/>
    </w:p>
    <w:p w14:paraId="081B1032" w14:textId="77777777" w:rsidR="00E24AC2" w:rsidRPr="0017177A" w:rsidRDefault="00E24AC2" w:rsidP="00F335BB"/>
    <w:p w14:paraId="750BA76B" w14:textId="5C615959" w:rsidR="00284A42" w:rsidRPr="0017177A" w:rsidRDefault="00284A42" w:rsidP="00F335BB">
      <w:pPr>
        <w:rPr>
          <w:rFonts w:cs="Arial"/>
        </w:rPr>
      </w:pPr>
      <w:bookmarkStart w:id="53" w:name="_Toc103931959"/>
      <w:r w:rsidRPr="0017177A">
        <w:rPr>
          <w:rFonts w:cs="Arial"/>
        </w:rPr>
        <w:t>Les necessitats administratives que cal satisfer mitjançant el contracte, així com la idoneïtat del seu obje</w:t>
      </w:r>
      <w:r w:rsidR="002D3690" w:rsidRPr="0017177A">
        <w:rPr>
          <w:rFonts w:cs="Arial"/>
        </w:rPr>
        <w:t>cte, són les que consten en el P</w:t>
      </w:r>
      <w:r w:rsidRPr="0017177A">
        <w:rPr>
          <w:rFonts w:cs="Arial"/>
        </w:rPr>
        <w:t>lec de prescripcions tècniques.</w:t>
      </w:r>
      <w:bookmarkEnd w:id="53"/>
    </w:p>
    <w:p w14:paraId="2EF4CA03" w14:textId="77777777" w:rsidR="007A2D38" w:rsidRPr="0017177A" w:rsidRDefault="007A2D38" w:rsidP="00F335BB"/>
    <w:p w14:paraId="644F658E" w14:textId="62BC372B" w:rsidR="00284A42" w:rsidRPr="0017177A" w:rsidRDefault="00284A42" w:rsidP="00F335BB">
      <w:pPr>
        <w:pStyle w:val="Ttol2"/>
      </w:pPr>
      <w:bookmarkStart w:id="54" w:name="_Toc103931960"/>
      <w:bookmarkStart w:id="55" w:name="_Toc170991286"/>
      <w:r w:rsidRPr="0017177A">
        <w:t>Quarta. Dades econòmiques del contracte i existència de crèdit</w:t>
      </w:r>
      <w:bookmarkEnd w:id="54"/>
      <w:bookmarkEnd w:id="55"/>
      <w:r w:rsidRPr="0017177A">
        <w:t xml:space="preserve"> </w:t>
      </w:r>
    </w:p>
    <w:p w14:paraId="575A12FD" w14:textId="77777777" w:rsidR="002D3690" w:rsidRPr="0017177A" w:rsidRDefault="002D3690" w:rsidP="00512CD5">
      <w:pPr>
        <w:rPr>
          <w:rFonts w:cs="Arial"/>
          <w:lang w:eastAsia="es-ES"/>
        </w:rPr>
      </w:pPr>
    </w:p>
    <w:p w14:paraId="54F7E9BA" w14:textId="4D6D1E56" w:rsidR="00284A42" w:rsidRPr="0017177A" w:rsidRDefault="00284A42" w:rsidP="00512CD5">
      <w:pPr>
        <w:rPr>
          <w:rFonts w:cs="Arial"/>
          <w:lang w:eastAsia="es-ES"/>
        </w:rPr>
      </w:pPr>
      <w:r w:rsidRPr="0017177A">
        <w:rPr>
          <w:rFonts w:cs="Arial"/>
          <w:b/>
          <w:lang w:eastAsia="es-ES"/>
        </w:rPr>
        <w:t>4.1</w:t>
      </w:r>
      <w:r w:rsidRPr="0017177A">
        <w:rPr>
          <w:rFonts w:cs="Arial"/>
          <w:lang w:eastAsia="es-ES"/>
        </w:rPr>
        <w:t xml:space="preserve"> El sistema per a la determinació del preu del contracte és el que s’indica en l’</w:t>
      </w:r>
      <w:r w:rsidRPr="0017177A">
        <w:rPr>
          <w:rFonts w:cs="Arial"/>
          <w:b/>
          <w:lang w:eastAsia="es-ES"/>
        </w:rPr>
        <w:t>apartat B del QC</w:t>
      </w:r>
      <w:r w:rsidRPr="0017177A">
        <w:rPr>
          <w:rFonts w:cs="Arial"/>
          <w:lang w:eastAsia="es-ES"/>
        </w:rPr>
        <w:t>.</w:t>
      </w:r>
    </w:p>
    <w:p w14:paraId="6A916127" w14:textId="77777777" w:rsidR="002D3690" w:rsidRPr="0017177A" w:rsidRDefault="002D3690" w:rsidP="00512CD5">
      <w:pPr>
        <w:rPr>
          <w:rFonts w:cs="Arial"/>
          <w:lang w:eastAsia="es-ES"/>
        </w:rPr>
      </w:pPr>
    </w:p>
    <w:p w14:paraId="45CE690D" w14:textId="05D5A7A9" w:rsidR="00284A42" w:rsidRPr="0017177A" w:rsidRDefault="00284A42" w:rsidP="00512CD5">
      <w:pPr>
        <w:rPr>
          <w:rFonts w:cs="Arial"/>
          <w:lang w:eastAsia="es-ES"/>
        </w:rPr>
      </w:pPr>
      <w:r w:rsidRPr="0017177A">
        <w:rPr>
          <w:rFonts w:cs="Arial"/>
          <w:b/>
          <w:lang w:eastAsia="es-ES"/>
        </w:rPr>
        <w:t>4.2</w:t>
      </w:r>
      <w:r w:rsidRPr="0017177A">
        <w:rPr>
          <w:rFonts w:cs="Arial"/>
          <w:lang w:eastAsia="es-ES"/>
        </w:rPr>
        <w:t xml:space="preserve"> El valor estimat del contracte i el mètode aplicat per al seu càlcul són els que s’assenyalen en l’</w:t>
      </w:r>
      <w:r w:rsidRPr="0017177A">
        <w:rPr>
          <w:rFonts w:cs="Arial"/>
          <w:b/>
          <w:lang w:eastAsia="es-ES"/>
        </w:rPr>
        <w:t>apartat B.1 del QC</w:t>
      </w:r>
      <w:r w:rsidRPr="0017177A">
        <w:rPr>
          <w:rFonts w:cs="Arial"/>
          <w:lang w:eastAsia="es-ES"/>
        </w:rPr>
        <w:t xml:space="preserve">. </w:t>
      </w:r>
    </w:p>
    <w:p w14:paraId="498067CB" w14:textId="77777777" w:rsidR="002D3690" w:rsidRPr="0017177A" w:rsidRDefault="002D3690" w:rsidP="00512CD5">
      <w:pPr>
        <w:rPr>
          <w:rFonts w:cs="Arial"/>
          <w:lang w:eastAsia="es-ES"/>
        </w:rPr>
      </w:pPr>
    </w:p>
    <w:p w14:paraId="1AA0E174" w14:textId="35B040E1" w:rsidR="00284A42" w:rsidRPr="0017177A" w:rsidRDefault="00284A42" w:rsidP="00512CD5">
      <w:pPr>
        <w:rPr>
          <w:rFonts w:cs="Arial"/>
          <w:lang w:eastAsia="es-ES"/>
        </w:rPr>
      </w:pPr>
      <w:r w:rsidRPr="0017177A">
        <w:rPr>
          <w:rFonts w:cs="Arial"/>
          <w:b/>
          <w:lang w:eastAsia="es-ES"/>
        </w:rPr>
        <w:t>4.3</w:t>
      </w:r>
      <w:r w:rsidRPr="0017177A">
        <w:rPr>
          <w:rFonts w:cs="Arial"/>
          <w:lang w:eastAsia="es-ES"/>
        </w:rPr>
        <w:t xml:space="preserve"> El pressupost base de licitació és el que s’assenyala en l’</w:t>
      </w:r>
      <w:r w:rsidRPr="0017177A">
        <w:rPr>
          <w:rFonts w:cs="Arial"/>
          <w:b/>
          <w:lang w:eastAsia="es-ES"/>
        </w:rPr>
        <w:t>apartat B.3 del QC</w:t>
      </w:r>
      <w:r w:rsidR="002D3690" w:rsidRPr="0017177A">
        <w:rPr>
          <w:rFonts w:cs="Arial"/>
          <w:lang w:eastAsia="es-ES"/>
        </w:rPr>
        <w:t>.</w:t>
      </w:r>
    </w:p>
    <w:p w14:paraId="2AB365C0" w14:textId="0E6DF7FF" w:rsidR="00CD6E75" w:rsidRPr="0017177A" w:rsidRDefault="00CD6E75" w:rsidP="00512CD5">
      <w:pPr>
        <w:rPr>
          <w:rFonts w:cs="Arial"/>
          <w:lang w:eastAsia="es-ES"/>
        </w:rPr>
      </w:pPr>
    </w:p>
    <w:p w14:paraId="28F5EECB" w14:textId="47D7DE3F" w:rsidR="00284A42" w:rsidRPr="0017177A" w:rsidRDefault="00284A42" w:rsidP="00512CD5">
      <w:pPr>
        <w:rPr>
          <w:rFonts w:cs="Arial"/>
          <w:lang w:eastAsia="es-ES"/>
        </w:rPr>
      </w:pPr>
      <w:r w:rsidRPr="0017177A">
        <w:rPr>
          <w:rFonts w:cs="Arial"/>
          <w:b/>
          <w:lang w:eastAsia="es-ES"/>
        </w:rPr>
        <w:t>4.4</w:t>
      </w:r>
      <w:r w:rsidRPr="0017177A">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17177A" w:rsidRDefault="00CD6E75" w:rsidP="00512CD5">
      <w:pPr>
        <w:rPr>
          <w:rFonts w:cs="Arial"/>
          <w:lang w:eastAsia="es-ES"/>
        </w:rPr>
      </w:pPr>
    </w:p>
    <w:p w14:paraId="7DD69871" w14:textId="03264CDB" w:rsidR="00284A42" w:rsidRPr="0017177A" w:rsidRDefault="00284A42" w:rsidP="00512CD5">
      <w:pPr>
        <w:rPr>
          <w:rFonts w:cs="Arial"/>
          <w:lang w:eastAsia="es-ES"/>
        </w:rPr>
      </w:pPr>
      <w:r w:rsidRPr="0017177A">
        <w:rPr>
          <w:rFonts w:cs="Arial"/>
          <w:b/>
          <w:lang w:eastAsia="es-ES"/>
        </w:rPr>
        <w:t>4.5</w:t>
      </w:r>
      <w:r w:rsidRPr="0017177A">
        <w:rPr>
          <w:rFonts w:cs="Arial"/>
          <w:lang w:eastAsia="es-ES"/>
        </w:rPr>
        <w:t xml:space="preserve"> S’han complert tots els tràmits reglamentaris per assegurar l’existència de crèdit per al pagament del contracte. </w:t>
      </w:r>
      <w:r w:rsidR="00644F1A" w:rsidRPr="0017177A">
        <w:rPr>
          <w:rFonts w:cs="Arial"/>
          <w:lang w:eastAsia="es-ES"/>
        </w:rPr>
        <w:t>La partida pressupostària a la qual s’imputa aquest crèdit és la que s’esmenta en l’</w:t>
      </w:r>
      <w:r w:rsidR="00644F1A" w:rsidRPr="0017177A">
        <w:rPr>
          <w:rFonts w:cs="Arial"/>
          <w:b/>
          <w:lang w:eastAsia="es-ES"/>
        </w:rPr>
        <w:t xml:space="preserve">apartat C.1 del </w:t>
      </w:r>
      <w:r w:rsidR="00962324" w:rsidRPr="0017177A">
        <w:rPr>
          <w:rFonts w:cs="Arial"/>
          <w:b/>
          <w:lang w:eastAsia="es-ES"/>
        </w:rPr>
        <w:t>QC</w:t>
      </w:r>
      <w:r w:rsidR="00644F1A" w:rsidRPr="0017177A">
        <w:rPr>
          <w:rFonts w:cs="Arial"/>
          <w:lang w:eastAsia="es-ES"/>
        </w:rPr>
        <w:t>.</w:t>
      </w:r>
    </w:p>
    <w:p w14:paraId="6F5F315E" w14:textId="77777777" w:rsidR="00DD4A7A" w:rsidRPr="0017177A" w:rsidRDefault="00DD4A7A" w:rsidP="00512CD5">
      <w:pPr>
        <w:rPr>
          <w:rFonts w:cs="Arial"/>
          <w:lang w:eastAsia="es-ES"/>
        </w:rPr>
      </w:pPr>
    </w:p>
    <w:p w14:paraId="0E4C939D" w14:textId="01848159" w:rsidR="00284A42" w:rsidRPr="0017177A" w:rsidRDefault="00284A42" w:rsidP="00512CD5">
      <w:pPr>
        <w:rPr>
          <w:rFonts w:cs="Arial"/>
          <w:lang w:eastAsia="es-ES"/>
        </w:rPr>
      </w:pPr>
      <w:r w:rsidRPr="0017177A">
        <w:rPr>
          <w:rFonts w:cs="Arial"/>
          <w:b/>
          <w:lang w:eastAsia="es-ES"/>
        </w:rPr>
        <w:t>4.6</w:t>
      </w:r>
      <w:r w:rsidRPr="0017177A">
        <w:rPr>
          <w:rFonts w:cs="Arial"/>
          <w:lang w:eastAsia="es-ES"/>
        </w:rPr>
        <w:t xml:space="preserve"> </w:t>
      </w:r>
      <w:r w:rsidR="00644F1A" w:rsidRPr="0017177A">
        <w:rPr>
          <w:rFonts w:cs="Arial"/>
          <w:lang w:eastAsia="es-ES"/>
        </w:rPr>
        <w:t>E</w:t>
      </w:r>
      <w:r w:rsidRPr="0017177A">
        <w:rPr>
          <w:rFonts w:cs="Arial"/>
          <w:lang w:eastAsia="es-ES"/>
        </w:rPr>
        <w:t>n</w:t>
      </w:r>
      <w:r w:rsidR="00494BCE" w:rsidRPr="0017177A">
        <w:rPr>
          <w:rFonts w:cs="Arial"/>
          <w:lang w:eastAsia="es-ES"/>
        </w:rPr>
        <w:t xml:space="preserve"> el cas de</w:t>
      </w:r>
      <w:r w:rsidRPr="0017177A">
        <w:rPr>
          <w:rFonts w:cs="Arial"/>
          <w:lang w:eastAsia="es-ES"/>
        </w:rPr>
        <w:t xml:space="preserve"> tractar-se el present expedient de tramitació anticipada</w:t>
      </w:r>
      <w:r w:rsidR="00225B9D" w:rsidRPr="0017177A">
        <w:rPr>
          <w:rFonts w:cs="Arial"/>
          <w:lang w:eastAsia="es-ES"/>
        </w:rPr>
        <w:t xml:space="preserve"> si així s’assenyala en l’</w:t>
      </w:r>
      <w:r w:rsidR="00225B9D" w:rsidRPr="0017177A">
        <w:rPr>
          <w:rFonts w:cs="Arial"/>
          <w:b/>
          <w:lang w:eastAsia="es-ES"/>
        </w:rPr>
        <w:t xml:space="preserve">apartat </w:t>
      </w:r>
      <w:r w:rsidR="00DD4A7A" w:rsidRPr="0017177A">
        <w:rPr>
          <w:rFonts w:cs="Arial"/>
          <w:b/>
          <w:lang w:eastAsia="es-ES"/>
        </w:rPr>
        <w:t xml:space="preserve">C.2 </w:t>
      </w:r>
      <w:r w:rsidR="00225B9D" w:rsidRPr="0017177A">
        <w:rPr>
          <w:rFonts w:cs="Arial"/>
          <w:b/>
          <w:lang w:eastAsia="es-ES"/>
        </w:rPr>
        <w:t>del QC</w:t>
      </w:r>
      <w:r w:rsidRPr="0017177A">
        <w:rPr>
          <w:rFonts w:cs="Arial"/>
          <w:lang w:eastAsia="es-ES"/>
        </w:rPr>
        <w:t>, l’adjudicació quedarà sotmesa a la condició suspensiva de l’existència de crèdit adequat i suficient per finançar les obligacions derivades del contracte en l’exercici pressupostari corresponent.</w:t>
      </w:r>
    </w:p>
    <w:p w14:paraId="0907F4F6" w14:textId="77777777" w:rsidR="007A2D38" w:rsidRPr="0017177A" w:rsidRDefault="007A2D38" w:rsidP="00F335BB"/>
    <w:p w14:paraId="1E41E1B6" w14:textId="0936C57F" w:rsidR="00494BCE" w:rsidRPr="0017177A" w:rsidRDefault="00494BCE" w:rsidP="00F335BB">
      <w:pPr>
        <w:pStyle w:val="Ttol2"/>
        <w:rPr>
          <w:i/>
        </w:rPr>
      </w:pPr>
      <w:bookmarkStart w:id="56" w:name="_Toc103931961"/>
      <w:bookmarkStart w:id="57" w:name="_Toc170991287"/>
      <w:r w:rsidRPr="0017177A">
        <w:t>Cinquena. Termini de durada del contracte</w:t>
      </w:r>
      <w:bookmarkEnd w:id="56"/>
      <w:bookmarkEnd w:id="57"/>
      <w:r w:rsidRPr="0017177A">
        <w:t xml:space="preserve"> </w:t>
      </w:r>
    </w:p>
    <w:p w14:paraId="607CC74D" w14:textId="77777777" w:rsidR="00494BCE" w:rsidRPr="0017177A" w:rsidRDefault="00494BCE" w:rsidP="00512CD5">
      <w:pPr>
        <w:autoSpaceDE w:val="0"/>
        <w:autoSpaceDN w:val="0"/>
        <w:adjustRightInd w:val="0"/>
        <w:rPr>
          <w:rFonts w:cs="Arial"/>
          <w:color w:val="000000"/>
        </w:rPr>
      </w:pPr>
    </w:p>
    <w:p w14:paraId="2DF6BA0D" w14:textId="2C6133C4" w:rsidR="00494BCE" w:rsidRPr="0017177A" w:rsidRDefault="00494BCE" w:rsidP="00512CD5">
      <w:pPr>
        <w:autoSpaceDE w:val="0"/>
        <w:autoSpaceDN w:val="0"/>
        <w:adjustRightInd w:val="0"/>
        <w:rPr>
          <w:rFonts w:cs="Arial"/>
          <w:color w:val="000000"/>
        </w:rPr>
      </w:pPr>
      <w:r w:rsidRPr="0017177A">
        <w:rPr>
          <w:rFonts w:cs="Arial"/>
          <w:color w:val="000000"/>
        </w:rPr>
        <w:t>El termini de durada del contracte és el que s’estableix en l’</w:t>
      </w:r>
      <w:r w:rsidRPr="0017177A">
        <w:rPr>
          <w:rFonts w:cs="Arial"/>
          <w:b/>
          <w:bCs/>
          <w:color w:val="000000"/>
        </w:rPr>
        <w:t xml:space="preserve">apartat </w:t>
      </w:r>
      <w:r w:rsidR="00DD4A7A" w:rsidRPr="0017177A">
        <w:rPr>
          <w:rFonts w:cs="Arial"/>
          <w:b/>
          <w:bCs/>
          <w:color w:val="000000"/>
        </w:rPr>
        <w:t>D</w:t>
      </w:r>
      <w:r w:rsidR="00E76597" w:rsidRPr="0017177A">
        <w:rPr>
          <w:rFonts w:cs="Arial"/>
          <w:b/>
          <w:bCs/>
          <w:color w:val="000000"/>
        </w:rPr>
        <w:t>.1</w:t>
      </w:r>
      <w:r w:rsidR="00DD4A7A" w:rsidRPr="0017177A">
        <w:rPr>
          <w:rFonts w:cs="Arial"/>
          <w:b/>
          <w:bCs/>
          <w:color w:val="000000"/>
        </w:rPr>
        <w:t xml:space="preserve"> </w:t>
      </w:r>
      <w:r w:rsidRPr="0017177A">
        <w:rPr>
          <w:rFonts w:cs="Arial"/>
          <w:b/>
          <w:bCs/>
          <w:color w:val="000000"/>
        </w:rPr>
        <w:t>del QC</w:t>
      </w:r>
      <w:r w:rsidRPr="0017177A">
        <w:rPr>
          <w:rFonts w:cs="Arial"/>
          <w:color w:val="000000"/>
        </w:rPr>
        <w:t xml:space="preserve">. </w:t>
      </w:r>
    </w:p>
    <w:p w14:paraId="6D4C5FD5" w14:textId="77777777" w:rsidR="00494BCE" w:rsidRPr="0017177A" w:rsidRDefault="00494BCE" w:rsidP="00512CD5">
      <w:pPr>
        <w:autoSpaceDE w:val="0"/>
        <w:autoSpaceDN w:val="0"/>
        <w:adjustRightInd w:val="0"/>
        <w:rPr>
          <w:rFonts w:cs="Arial"/>
          <w:color w:val="000000"/>
        </w:rPr>
      </w:pPr>
    </w:p>
    <w:p w14:paraId="260569CA" w14:textId="371AABB4" w:rsidR="00494BCE" w:rsidRPr="0017177A" w:rsidRDefault="00494BCE" w:rsidP="00512CD5">
      <w:pPr>
        <w:rPr>
          <w:rFonts w:cs="Arial"/>
          <w:snapToGrid w:val="0"/>
        </w:rPr>
      </w:pPr>
      <w:r w:rsidRPr="0017177A">
        <w:rPr>
          <w:rFonts w:cs="Arial"/>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17177A">
        <w:rPr>
          <w:rFonts w:cs="Arial"/>
          <w:snapToGrid w:val="0"/>
        </w:rPr>
        <w:t xml:space="preserve"> la prestació</w:t>
      </w:r>
      <w:r w:rsidRPr="0017177A">
        <w:rPr>
          <w:rFonts w:cs="Arial"/>
          <w:snapToGrid w:val="0"/>
        </w:rPr>
        <w:t>, així com pels plecs reguladors de l’acord marc.</w:t>
      </w:r>
    </w:p>
    <w:p w14:paraId="1539E50C" w14:textId="43AA08EE" w:rsidR="008762F7" w:rsidRPr="0017177A" w:rsidRDefault="008762F7" w:rsidP="00512CD5">
      <w:pPr>
        <w:rPr>
          <w:rFonts w:cs="Arial"/>
          <w:snapToGrid w:val="0"/>
        </w:rPr>
      </w:pPr>
    </w:p>
    <w:p w14:paraId="3C87D900" w14:textId="0923062A" w:rsidR="005D027A" w:rsidRPr="0017177A" w:rsidRDefault="00494BCE" w:rsidP="00512CD5">
      <w:pPr>
        <w:rPr>
          <w:rFonts w:cs="Arial"/>
          <w:snapToGrid w:val="0"/>
        </w:rPr>
      </w:pPr>
      <w:r w:rsidRPr="0017177A">
        <w:rPr>
          <w:rFonts w:cs="Arial"/>
          <w:snapToGrid w:val="0"/>
        </w:rPr>
        <w:t>El contracte es podrà prorrogar si així s’ha previst en l’</w:t>
      </w:r>
      <w:r w:rsidRPr="0017177A">
        <w:rPr>
          <w:rFonts w:cs="Arial"/>
          <w:b/>
          <w:snapToGrid w:val="0"/>
        </w:rPr>
        <w:t xml:space="preserve">apartat </w:t>
      </w:r>
      <w:r w:rsidR="00DD4A7A" w:rsidRPr="0017177A">
        <w:rPr>
          <w:rFonts w:cs="Arial"/>
          <w:b/>
          <w:snapToGrid w:val="0"/>
        </w:rPr>
        <w:t xml:space="preserve">D.2 </w:t>
      </w:r>
      <w:r w:rsidRPr="0017177A">
        <w:rPr>
          <w:rFonts w:cs="Arial"/>
          <w:b/>
          <w:snapToGrid w:val="0"/>
        </w:rPr>
        <w:t xml:space="preserve">del </w:t>
      </w:r>
      <w:r w:rsidR="00962324" w:rsidRPr="0017177A">
        <w:rPr>
          <w:rFonts w:cs="Arial"/>
          <w:b/>
          <w:snapToGrid w:val="0"/>
        </w:rPr>
        <w:t>QC</w:t>
      </w:r>
      <w:r w:rsidRPr="0017177A">
        <w:rPr>
          <w:rFonts w:cs="Arial"/>
          <w:snapToGrid w:val="0"/>
        </w:rPr>
        <w:t>.</w:t>
      </w:r>
      <w:r w:rsidR="00962324" w:rsidRPr="0017177A">
        <w:rPr>
          <w:rFonts w:cs="Arial"/>
          <w:snapToGrid w:val="0"/>
        </w:rPr>
        <w:t xml:space="preserve"> </w:t>
      </w:r>
      <w:r w:rsidR="005D027A" w:rsidRPr="0017177A">
        <w:rPr>
          <w:rFonts w:cs="Arial"/>
        </w:rPr>
        <w:t xml:space="preserve">En aquest cas, la pròrroga s’acordarà per l’òrgan de contractació i serà obligatòria per a l’empresa contractista, sempre que la </w:t>
      </w:r>
      <w:proofErr w:type="spellStart"/>
      <w:r w:rsidR="005D027A" w:rsidRPr="0017177A">
        <w:rPr>
          <w:rFonts w:cs="Arial"/>
        </w:rPr>
        <w:t>preavisi</w:t>
      </w:r>
      <w:proofErr w:type="spellEnd"/>
      <w:r w:rsidR="005D027A" w:rsidRPr="0017177A">
        <w:rPr>
          <w:rFonts w:cs="Arial"/>
        </w:rPr>
        <w:t xml:space="preserve"> amb, almenys, dos mesos d’antelació a l’acabament del termini de durada del contracte. La pròrroga no es produirà, en cap cas, per acord tàcit de les parts.</w:t>
      </w:r>
    </w:p>
    <w:p w14:paraId="6AA77531" w14:textId="77777777" w:rsidR="007A2D38" w:rsidRPr="0017177A" w:rsidRDefault="007A2D38" w:rsidP="00F335BB">
      <w:bookmarkStart w:id="58" w:name="_Toc88739141"/>
    </w:p>
    <w:p w14:paraId="0F4DD0DD" w14:textId="72F9353E" w:rsidR="002B70F2" w:rsidRPr="0017177A" w:rsidRDefault="005D027A" w:rsidP="00F335BB">
      <w:pPr>
        <w:pStyle w:val="Ttol2"/>
        <w:rPr>
          <w:i/>
        </w:rPr>
      </w:pPr>
      <w:bookmarkStart w:id="59" w:name="_Toc103931962"/>
      <w:bookmarkStart w:id="60" w:name="_Toc170991288"/>
      <w:r w:rsidRPr="0017177A">
        <w:t>Sis</w:t>
      </w:r>
      <w:r w:rsidR="002B70F2" w:rsidRPr="0017177A">
        <w:t>ena. Règim jurídic del contracte</w:t>
      </w:r>
      <w:bookmarkEnd w:id="58"/>
      <w:bookmarkEnd w:id="59"/>
      <w:bookmarkEnd w:id="60"/>
    </w:p>
    <w:p w14:paraId="375255A0" w14:textId="77777777" w:rsidR="002B70F2" w:rsidRPr="0017177A" w:rsidRDefault="002B70F2" w:rsidP="00F335BB">
      <w:pPr>
        <w:rPr>
          <w:rFonts w:cs="Arial"/>
          <w:lang w:eastAsia="es-ES"/>
        </w:rPr>
      </w:pPr>
    </w:p>
    <w:p w14:paraId="1EB1F371" w14:textId="6761AB44" w:rsidR="00744B93" w:rsidRPr="0017177A" w:rsidRDefault="00744B93" w:rsidP="00512CD5">
      <w:pPr>
        <w:pStyle w:val="Default"/>
        <w:jc w:val="both"/>
        <w:rPr>
          <w:sz w:val="22"/>
          <w:szCs w:val="22"/>
        </w:rPr>
      </w:pPr>
      <w:r w:rsidRPr="0017177A">
        <w:rPr>
          <w:sz w:val="22"/>
          <w:szCs w:val="22"/>
        </w:rPr>
        <w:t xml:space="preserve">Aquest contracte es qualifica com a contracte de serveis, </w:t>
      </w:r>
      <w:r w:rsidRPr="0017177A">
        <w:rPr>
          <w:color w:val="auto"/>
          <w:sz w:val="22"/>
          <w:szCs w:val="22"/>
        </w:rPr>
        <w:t xml:space="preserve">té caràcter </w:t>
      </w:r>
      <w:r w:rsidRPr="0017177A">
        <w:rPr>
          <w:b/>
          <w:color w:val="auto"/>
          <w:sz w:val="22"/>
          <w:szCs w:val="22"/>
        </w:rPr>
        <w:t>administratiu</w:t>
      </w:r>
      <w:r w:rsidR="00FC0071" w:rsidRPr="0017177A">
        <w:rPr>
          <w:b/>
          <w:color w:val="auto"/>
          <w:sz w:val="22"/>
          <w:szCs w:val="22"/>
        </w:rPr>
        <w:t xml:space="preserve"> </w:t>
      </w:r>
      <w:r w:rsidRPr="0017177A">
        <w:rPr>
          <w:sz w:val="22"/>
          <w:szCs w:val="22"/>
        </w:rPr>
        <w:t>i es licita com a contracte basat en l’Acord marc dels serveis de neteja de la Comissió Centr</w:t>
      </w:r>
      <w:r w:rsidR="000F54D3" w:rsidRPr="0017177A">
        <w:rPr>
          <w:sz w:val="22"/>
          <w:szCs w:val="22"/>
        </w:rPr>
        <w:t>al de Subministraments (CCS 2022</w:t>
      </w:r>
      <w:r w:rsidRPr="0017177A">
        <w:rPr>
          <w:sz w:val="22"/>
          <w:szCs w:val="22"/>
        </w:rPr>
        <w:t xml:space="preserve"> 1).</w:t>
      </w:r>
    </w:p>
    <w:p w14:paraId="2BD503D4" w14:textId="77777777" w:rsidR="00744B93" w:rsidRPr="0017177A" w:rsidRDefault="00744B93" w:rsidP="00512CD5">
      <w:pPr>
        <w:pStyle w:val="Textindependent3"/>
        <w:spacing w:after="0"/>
        <w:rPr>
          <w:rFonts w:ascii="Arial" w:hAnsi="Arial" w:cs="Arial"/>
          <w:b/>
          <w:bCs/>
          <w:sz w:val="22"/>
          <w:szCs w:val="22"/>
        </w:rPr>
      </w:pPr>
    </w:p>
    <w:p w14:paraId="2600A453" w14:textId="02C075CF" w:rsidR="00744B93" w:rsidRPr="0017177A" w:rsidRDefault="00744B93" w:rsidP="00512CD5">
      <w:pPr>
        <w:pStyle w:val="Default"/>
        <w:jc w:val="both"/>
        <w:rPr>
          <w:sz w:val="22"/>
          <w:szCs w:val="22"/>
        </w:rPr>
      </w:pPr>
      <w:r w:rsidRPr="0017177A">
        <w:rPr>
          <w:sz w:val="22"/>
          <w:szCs w:val="22"/>
        </w:rPr>
        <w:t>Es regeix per aquest plec de clàusules administratives i pel plec de prescripcions tècniques, les clàusules dels quals es consideren part integrant del contracte.</w:t>
      </w:r>
    </w:p>
    <w:p w14:paraId="2C743388" w14:textId="77777777" w:rsidR="00744B93" w:rsidRPr="0017177A" w:rsidRDefault="00744B93" w:rsidP="00512CD5">
      <w:pPr>
        <w:pStyle w:val="Default"/>
        <w:jc w:val="both"/>
        <w:rPr>
          <w:sz w:val="22"/>
          <w:szCs w:val="22"/>
        </w:rPr>
      </w:pPr>
    </w:p>
    <w:p w14:paraId="5BAE3A68" w14:textId="644CB6BD" w:rsidR="00744B93" w:rsidRPr="0017177A" w:rsidRDefault="00744B93" w:rsidP="00512CD5">
      <w:pPr>
        <w:rPr>
          <w:rFonts w:cs="Arial"/>
          <w:color w:val="000000"/>
        </w:rPr>
      </w:pPr>
      <w:r w:rsidRPr="0017177A">
        <w:rPr>
          <w:rFonts w:cs="Arial"/>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17177A">
        <w:rPr>
          <w:rFonts w:cs="Arial"/>
          <w:color w:val="000000"/>
        </w:rPr>
        <w:t xml:space="preserve"> (CCS 2022 1)</w:t>
      </w:r>
      <w:r w:rsidRPr="0017177A">
        <w:rPr>
          <w:rFonts w:cs="Arial"/>
          <w:color w:val="000000"/>
        </w:rPr>
        <w:t>.</w:t>
      </w:r>
    </w:p>
    <w:p w14:paraId="6E0B5BBB" w14:textId="1A1B1E8D" w:rsidR="00D80D17" w:rsidRPr="0017177A" w:rsidRDefault="00D80D17" w:rsidP="00512CD5">
      <w:pPr>
        <w:rPr>
          <w:rFonts w:cs="Arial"/>
          <w:color w:val="000000"/>
        </w:rPr>
      </w:pPr>
    </w:p>
    <w:p w14:paraId="63B1D9BB" w14:textId="6D77C1BE" w:rsidR="00D80D17" w:rsidRPr="0017177A" w:rsidRDefault="00D80D17" w:rsidP="00512CD5">
      <w:pPr>
        <w:rPr>
          <w:rFonts w:cs="Arial"/>
        </w:rPr>
      </w:pPr>
      <w:r w:rsidRPr="0017177A">
        <w:rPr>
          <w:rFonts w:cs="Arial"/>
        </w:rPr>
        <w:lastRenderedPageBreak/>
        <w:t>En la clàusula sisena de</w:t>
      </w:r>
      <w:r w:rsidR="000F54D3" w:rsidRPr="0017177A">
        <w:rPr>
          <w:rFonts w:cs="Arial"/>
        </w:rPr>
        <w:t>l PCAP de</w:t>
      </w:r>
      <w:r w:rsidRPr="0017177A">
        <w:rPr>
          <w:rFonts w:cs="Arial"/>
        </w:rPr>
        <w:t xml:space="preserve"> l’AM s’assenyala la normativa aplicable i vinculada a l’objecte de l’Acord marc i, en conseqüència</w:t>
      </w:r>
      <w:r w:rsidR="000F54D3" w:rsidRPr="0017177A">
        <w:rPr>
          <w:rFonts w:cs="Arial"/>
        </w:rPr>
        <w:t>,</w:t>
      </w:r>
      <w:r w:rsidRPr="0017177A">
        <w:rPr>
          <w:rFonts w:cs="Arial"/>
        </w:rPr>
        <w:t xml:space="preserve"> a la seva contractació basada.</w:t>
      </w:r>
    </w:p>
    <w:p w14:paraId="0E9E43B2" w14:textId="77777777" w:rsidR="002B70F2" w:rsidRPr="0017177A" w:rsidRDefault="002B70F2" w:rsidP="00512CD5">
      <w:pPr>
        <w:rPr>
          <w:rFonts w:cs="Arial"/>
          <w:lang w:eastAsia="es-ES"/>
        </w:rPr>
      </w:pPr>
    </w:p>
    <w:p w14:paraId="5C9410BA" w14:textId="7DDB2F48" w:rsidR="00744B93" w:rsidRPr="0017177A" w:rsidRDefault="00744B93" w:rsidP="00512CD5">
      <w:pPr>
        <w:rPr>
          <w:rFonts w:cs="Arial"/>
        </w:rPr>
      </w:pPr>
      <w:r w:rsidRPr="0017177A">
        <w:rPr>
          <w:rFonts w:cs="Arial"/>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17177A" w:rsidRDefault="007A2D38" w:rsidP="00512CD5">
      <w:pPr>
        <w:rPr>
          <w:rFonts w:cs="Arial"/>
          <w:lang w:eastAsia="es-ES"/>
        </w:rPr>
      </w:pPr>
    </w:p>
    <w:p w14:paraId="71D8E189" w14:textId="11290467" w:rsidR="00AC0C3C" w:rsidRPr="0017177A" w:rsidRDefault="00EA2E9E" w:rsidP="00F335BB">
      <w:pPr>
        <w:pStyle w:val="Ttol2"/>
        <w:rPr>
          <w:color w:val="000000"/>
        </w:rPr>
      </w:pPr>
      <w:bookmarkStart w:id="61" w:name="_Toc88739142"/>
      <w:bookmarkStart w:id="62" w:name="_Toc103931963"/>
      <w:bookmarkStart w:id="63" w:name="_Toc170991289"/>
      <w:r w:rsidRPr="0017177A">
        <w:t>Setena</w:t>
      </w:r>
      <w:r w:rsidR="00AC0C3C" w:rsidRPr="0017177A">
        <w:t>. Admissió de variants</w:t>
      </w:r>
      <w:bookmarkEnd w:id="61"/>
      <w:bookmarkEnd w:id="62"/>
      <w:bookmarkEnd w:id="63"/>
      <w:r w:rsidR="00AC0C3C" w:rsidRPr="0017177A">
        <w:t xml:space="preserve"> </w:t>
      </w:r>
    </w:p>
    <w:p w14:paraId="2851498B" w14:textId="77777777" w:rsidR="00AC0C3C" w:rsidRPr="0017177A" w:rsidRDefault="00AC0C3C" w:rsidP="00512CD5">
      <w:pPr>
        <w:autoSpaceDE w:val="0"/>
        <w:autoSpaceDN w:val="0"/>
        <w:adjustRightInd w:val="0"/>
        <w:rPr>
          <w:rFonts w:cs="Arial"/>
          <w:color w:val="000000"/>
        </w:rPr>
      </w:pPr>
    </w:p>
    <w:p w14:paraId="517F2E3D" w14:textId="43466E39" w:rsidR="00AC0C3C" w:rsidRPr="0017177A" w:rsidRDefault="00AC0C3C" w:rsidP="00512CD5">
      <w:pPr>
        <w:rPr>
          <w:rFonts w:cs="Arial"/>
        </w:rPr>
      </w:pPr>
      <w:r w:rsidRPr="0017177A">
        <w:rPr>
          <w:rFonts w:cs="Arial"/>
        </w:rPr>
        <w:t>S’admetran variants quan així consti en l’</w:t>
      </w:r>
      <w:r w:rsidRPr="0017177A">
        <w:rPr>
          <w:rFonts w:cs="Arial"/>
          <w:b/>
        </w:rPr>
        <w:t xml:space="preserve">apartat </w:t>
      </w:r>
      <w:r w:rsidR="000F54D3" w:rsidRPr="0017177A">
        <w:rPr>
          <w:rFonts w:cs="Arial"/>
          <w:b/>
        </w:rPr>
        <w:t xml:space="preserve">E </w:t>
      </w:r>
      <w:r w:rsidRPr="0017177A">
        <w:rPr>
          <w:rFonts w:cs="Arial"/>
          <w:b/>
        </w:rPr>
        <w:t>del QC</w:t>
      </w:r>
      <w:r w:rsidRPr="0017177A">
        <w:rPr>
          <w:rFonts w:cs="Arial"/>
        </w:rPr>
        <w:t>, amb els requisits mínims, modalitats i característiques que s’hi preveuen.</w:t>
      </w:r>
    </w:p>
    <w:p w14:paraId="0DAF70AC" w14:textId="77777777" w:rsidR="00235A8D" w:rsidRPr="0017177A" w:rsidRDefault="00235A8D" w:rsidP="00837633">
      <w:bookmarkStart w:id="64" w:name="_Toc88739143"/>
    </w:p>
    <w:p w14:paraId="4825918E" w14:textId="687D35FF" w:rsidR="00AC0C3C" w:rsidRPr="0017177A" w:rsidRDefault="00EA2E9E" w:rsidP="00512CD5">
      <w:pPr>
        <w:pStyle w:val="Ttol2"/>
        <w:rPr>
          <w:rFonts w:cs="Arial"/>
          <w:i/>
          <w:szCs w:val="22"/>
        </w:rPr>
      </w:pPr>
      <w:bookmarkStart w:id="65" w:name="_Toc103931964"/>
      <w:bookmarkStart w:id="66" w:name="_Toc170991290"/>
      <w:r w:rsidRPr="0017177A">
        <w:rPr>
          <w:rFonts w:cs="Arial"/>
          <w:szCs w:val="22"/>
        </w:rPr>
        <w:t>Vui</w:t>
      </w:r>
      <w:r w:rsidR="00AC0C3C" w:rsidRPr="0017177A">
        <w:rPr>
          <w:rFonts w:cs="Arial"/>
          <w:szCs w:val="22"/>
        </w:rPr>
        <w:t>tena. Tramitació de l’expedient i procediment d’adjudicació</w:t>
      </w:r>
      <w:bookmarkEnd w:id="64"/>
      <w:bookmarkEnd w:id="65"/>
      <w:bookmarkEnd w:id="66"/>
      <w:r w:rsidR="00AC0C3C" w:rsidRPr="0017177A">
        <w:rPr>
          <w:rFonts w:cs="Arial"/>
          <w:szCs w:val="22"/>
        </w:rPr>
        <w:t xml:space="preserve"> </w:t>
      </w:r>
    </w:p>
    <w:p w14:paraId="644DD491" w14:textId="77777777" w:rsidR="00AC0C3C" w:rsidRPr="0017177A" w:rsidRDefault="00AC0C3C" w:rsidP="00512CD5">
      <w:pPr>
        <w:autoSpaceDE w:val="0"/>
        <w:autoSpaceDN w:val="0"/>
        <w:adjustRightInd w:val="0"/>
        <w:rPr>
          <w:rFonts w:cs="Arial"/>
          <w:color w:val="000000"/>
        </w:rPr>
      </w:pPr>
    </w:p>
    <w:p w14:paraId="18E0B2AB" w14:textId="0130EB38" w:rsidR="00AC0C3C" w:rsidRPr="0017177A" w:rsidRDefault="00AC0C3C" w:rsidP="00512CD5">
      <w:pPr>
        <w:rPr>
          <w:rFonts w:cs="Arial"/>
          <w:bCs/>
          <w:color w:val="000000"/>
        </w:rPr>
      </w:pPr>
      <w:r w:rsidRPr="0017177A">
        <w:rPr>
          <w:rFonts w:cs="Arial"/>
          <w:color w:val="000000"/>
        </w:rPr>
        <w:t>La forma de tramitació de l’expedient i el procediment d’adjudicació del contracte són els establerts en l’</w:t>
      </w:r>
      <w:r w:rsidRPr="0017177A">
        <w:rPr>
          <w:rFonts w:cs="Arial"/>
          <w:b/>
          <w:bCs/>
          <w:color w:val="000000"/>
        </w:rPr>
        <w:t xml:space="preserve">apartat </w:t>
      </w:r>
      <w:r w:rsidR="004408A1" w:rsidRPr="0017177A">
        <w:rPr>
          <w:rFonts w:cs="Arial"/>
          <w:b/>
          <w:bCs/>
          <w:color w:val="000000"/>
        </w:rPr>
        <w:t>F</w:t>
      </w:r>
      <w:r w:rsidRPr="0017177A">
        <w:rPr>
          <w:rFonts w:cs="Arial"/>
          <w:b/>
          <w:bCs/>
          <w:color w:val="000000"/>
        </w:rPr>
        <w:t xml:space="preserve"> del QC</w:t>
      </w:r>
      <w:r w:rsidRPr="0017177A">
        <w:rPr>
          <w:rFonts w:cs="Arial"/>
          <w:bCs/>
          <w:color w:val="000000"/>
        </w:rPr>
        <w:t>.</w:t>
      </w:r>
    </w:p>
    <w:p w14:paraId="4CBC7EB0" w14:textId="77777777" w:rsidR="007A67F0" w:rsidRPr="0017177A" w:rsidRDefault="007A67F0" w:rsidP="00512CD5">
      <w:pPr>
        <w:rPr>
          <w:rFonts w:cs="Arial"/>
          <w:color w:val="000000"/>
        </w:rPr>
      </w:pPr>
    </w:p>
    <w:p w14:paraId="7F33047D" w14:textId="719892DF" w:rsidR="00AC0C3C" w:rsidRPr="0017177A" w:rsidRDefault="00962324" w:rsidP="00512CD5">
      <w:pPr>
        <w:pStyle w:val="Ttol2"/>
        <w:rPr>
          <w:rFonts w:cs="Arial"/>
          <w:szCs w:val="22"/>
        </w:rPr>
      </w:pPr>
      <w:bookmarkStart w:id="67" w:name="_Toc88739144"/>
      <w:bookmarkStart w:id="68" w:name="_Toc103931965"/>
      <w:bookmarkStart w:id="69" w:name="_Toc170991291"/>
      <w:r w:rsidRPr="0017177A">
        <w:rPr>
          <w:rFonts w:cs="Arial"/>
          <w:szCs w:val="22"/>
        </w:rPr>
        <w:t>Nov</w:t>
      </w:r>
      <w:r w:rsidR="00AC0C3C" w:rsidRPr="0017177A">
        <w:rPr>
          <w:rFonts w:cs="Arial"/>
          <w:szCs w:val="22"/>
        </w:rPr>
        <w:t>ena. Mitjans de comunicació electrònics</w:t>
      </w:r>
      <w:bookmarkEnd w:id="67"/>
      <w:bookmarkEnd w:id="68"/>
      <w:bookmarkEnd w:id="69"/>
    </w:p>
    <w:p w14:paraId="06280DE5" w14:textId="77777777" w:rsidR="00EA2E9E" w:rsidRPr="0017177A" w:rsidRDefault="00EA2E9E" w:rsidP="000C2873"/>
    <w:p w14:paraId="63401C5B" w14:textId="77F75564" w:rsidR="00AC0C3C" w:rsidRPr="0017177A" w:rsidRDefault="00962324" w:rsidP="000C2873">
      <w:bookmarkStart w:id="70" w:name="_Toc103931966"/>
      <w:r w:rsidRPr="0017177A">
        <w:rPr>
          <w:b/>
        </w:rPr>
        <w:t>9</w:t>
      </w:r>
      <w:r w:rsidR="00AC0C3C" w:rsidRPr="0017177A">
        <w:rPr>
          <w:b/>
        </w:rPr>
        <w:t>.1</w:t>
      </w:r>
      <w:r w:rsidR="00AC0C3C" w:rsidRPr="0017177A">
        <w:t xml:space="preserve"> D’acord amb la </w:t>
      </w:r>
      <w:r w:rsidR="00EA2E9E" w:rsidRPr="0017177A">
        <w:t>D</w:t>
      </w:r>
      <w:r w:rsidR="00AC0C3C" w:rsidRPr="0017177A">
        <w:t>isposició addicional quinzena de la LCSP, la tramitació d’aquesta licitació comporta la pràctica de les notificacions i comunicacions que en derivin per mitjans exclusivament electrònics.</w:t>
      </w:r>
      <w:bookmarkEnd w:id="70"/>
    </w:p>
    <w:p w14:paraId="2D8CAD18" w14:textId="77777777" w:rsidR="00AC0C3C" w:rsidRPr="0017177A" w:rsidRDefault="00AC0C3C" w:rsidP="000C2873"/>
    <w:p w14:paraId="08D949FD" w14:textId="423BFAF8" w:rsidR="00AC0C3C" w:rsidRPr="0017177A" w:rsidRDefault="00AC0C3C" w:rsidP="00512CD5">
      <w:pPr>
        <w:pStyle w:val="Pa9"/>
        <w:spacing w:line="240" w:lineRule="auto"/>
        <w:jc w:val="both"/>
        <w:rPr>
          <w:rFonts w:eastAsia="Calibri"/>
          <w:sz w:val="22"/>
          <w:szCs w:val="22"/>
        </w:rPr>
      </w:pPr>
      <w:r w:rsidRPr="0017177A">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17177A">
        <w:rPr>
          <w:rFonts w:eastAsia="Calibri"/>
          <w:sz w:val="22"/>
          <w:szCs w:val="22"/>
        </w:rPr>
        <w:t>ls arxius o resums escrits o sonors dels principals elements de la comunicació.</w:t>
      </w:r>
    </w:p>
    <w:p w14:paraId="1217DD0E" w14:textId="77777777" w:rsidR="00821924" w:rsidRPr="0017177A" w:rsidRDefault="00821924" w:rsidP="00512CD5">
      <w:pPr>
        <w:pStyle w:val="Default"/>
        <w:rPr>
          <w:rFonts w:eastAsia="Calibri"/>
          <w:sz w:val="22"/>
          <w:szCs w:val="22"/>
        </w:rPr>
      </w:pPr>
    </w:p>
    <w:p w14:paraId="12F82157" w14:textId="04D6A072" w:rsidR="00AC0C3C" w:rsidRPr="0017177A" w:rsidRDefault="00962324" w:rsidP="000C2873">
      <w:bookmarkStart w:id="71" w:name="_Toc103931967"/>
      <w:r w:rsidRPr="0017177A">
        <w:rPr>
          <w:b/>
        </w:rPr>
        <w:t>9</w:t>
      </w:r>
      <w:r w:rsidR="00AC0C3C" w:rsidRPr="0017177A">
        <w:rPr>
          <w:b/>
        </w:rPr>
        <w:t>.2</w:t>
      </w:r>
      <w:r w:rsidR="00AC0C3C" w:rsidRPr="0017177A">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00AC0C3C" w:rsidRPr="0017177A">
        <w:t>l’e</w:t>
      </w:r>
      <w:proofErr w:type="spellEnd"/>
      <w:r w:rsidR="00AC0C3C" w:rsidRPr="0017177A">
        <w:t>-NOTUM, haurà/n d’accedir-hi la/les persones designada/es, mitjançant l’enllaç que s’enviarà a aquest efecte. En l’espai virtual on hi ha dipositada la notificació, es permet accedir a dita notificació amb certificat digital o amb contrasenya.</w:t>
      </w:r>
      <w:bookmarkEnd w:id="71"/>
      <w:r w:rsidR="00AC0C3C" w:rsidRPr="0017177A">
        <w:t xml:space="preserve"> </w:t>
      </w:r>
    </w:p>
    <w:p w14:paraId="5423C372" w14:textId="77777777" w:rsidR="00AC0C3C" w:rsidRPr="0017177A" w:rsidRDefault="00AC0C3C" w:rsidP="00512CD5">
      <w:pPr>
        <w:pStyle w:val="Pa9"/>
        <w:spacing w:line="240" w:lineRule="auto"/>
        <w:jc w:val="both"/>
        <w:rPr>
          <w:sz w:val="22"/>
          <w:szCs w:val="22"/>
          <w:lang w:eastAsia="es-ES"/>
        </w:rPr>
      </w:pPr>
    </w:p>
    <w:p w14:paraId="5BD26F81" w14:textId="45CD8DE2" w:rsidR="00AC0C3C" w:rsidRPr="0017177A" w:rsidRDefault="00AC0C3C" w:rsidP="00512CD5">
      <w:pPr>
        <w:pStyle w:val="Pa9"/>
        <w:spacing w:line="240" w:lineRule="auto"/>
        <w:jc w:val="both"/>
        <w:rPr>
          <w:sz w:val="22"/>
          <w:szCs w:val="22"/>
        </w:rPr>
      </w:pPr>
      <w:r w:rsidRPr="0017177A">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17177A">
        <w:rPr>
          <w:sz w:val="22"/>
          <w:szCs w:val="22"/>
        </w:rPr>
        <w:t>No obstant això, els terminis de les notificacions practicades amb motiu del procediment de recurs especial pel Tribunal Català de Contractes computen en tot cas des de la data d’enviament de l’avís de notificació.</w:t>
      </w:r>
    </w:p>
    <w:p w14:paraId="330C95B6" w14:textId="77777777" w:rsidR="00AC0C3C" w:rsidRPr="0017177A" w:rsidRDefault="00AC0C3C" w:rsidP="00512CD5">
      <w:pPr>
        <w:pStyle w:val="Default"/>
        <w:jc w:val="both"/>
        <w:rPr>
          <w:color w:val="auto"/>
          <w:sz w:val="22"/>
          <w:szCs w:val="22"/>
        </w:rPr>
      </w:pPr>
    </w:p>
    <w:p w14:paraId="759A409E" w14:textId="7ED4D938" w:rsidR="00F81B9F" w:rsidRPr="0017177A" w:rsidRDefault="00962324" w:rsidP="004F3FE0">
      <w:bookmarkStart w:id="72" w:name="_Toc103931968"/>
      <w:r w:rsidRPr="0017177A">
        <w:rPr>
          <w:b/>
        </w:rPr>
        <w:t>9</w:t>
      </w:r>
      <w:r w:rsidR="00AC0C3C" w:rsidRPr="0017177A">
        <w:rPr>
          <w:b/>
        </w:rPr>
        <w:t>.3</w:t>
      </w:r>
      <w:r w:rsidR="00AC0C3C" w:rsidRPr="0017177A">
        <w:t xml:space="preserve"> D’altra banda, per tal de rebre tota la informació relativa a aquesta licitació, les empreses que ho vulguin i, en tot cas, les empreses licitadores s’han de subscriure com a interessades en aquesta licitació, a través del </w:t>
      </w:r>
      <w:r w:rsidR="00AC0C3C" w:rsidRPr="0017177A">
        <w:rPr>
          <w:u w:val="single"/>
        </w:rPr>
        <w:t xml:space="preserve">servei de subscripció a les novetats de </w:t>
      </w:r>
      <w:r w:rsidR="00AC0C3C" w:rsidRPr="0017177A">
        <w:rPr>
          <w:u w:val="single"/>
        </w:rPr>
        <w:lastRenderedPageBreak/>
        <w:t>l’espai virtual de licitació</w:t>
      </w:r>
      <w:r w:rsidR="00AC0C3C" w:rsidRPr="0017177A">
        <w:t xml:space="preserve"> que, a tal efecte, es posa a disposició dels licitadors un cop s’accedeix a l’anunci de licitació publicat en el perfil de contractant de l’òrgan de contractació, accessible a la Plataforma de Serveis de Contractació Pública de la Generalitat: </w:t>
      </w:r>
      <w:bookmarkEnd w:id="72"/>
      <w:r w:rsidR="00F81B9F" w:rsidRPr="0017177A">
        <w:fldChar w:fldCharType="begin"/>
      </w:r>
      <w:r w:rsidR="00F81B9F" w:rsidRPr="0017177A">
        <w:instrText xml:space="preserve"> HYPERLINK "https://contractaciopublica.cat/ca/perfils-contractant/detall/204564?categoria=0" </w:instrText>
      </w:r>
      <w:r w:rsidR="00F81B9F" w:rsidRPr="0017177A">
        <w:fldChar w:fldCharType="separate"/>
      </w:r>
      <w:r w:rsidR="00F81B9F" w:rsidRPr="0017177A">
        <w:rPr>
          <w:rStyle w:val="Enlla"/>
        </w:rPr>
        <w:t>https://contractaciopublica.cat/ca/perfils-contractant/detall/204564?categoria=0</w:t>
      </w:r>
      <w:r w:rsidR="00F81B9F" w:rsidRPr="0017177A">
        <w:fldChar w:fldCharType="end"/>
      </w:r>
    </w:p>
    <w:p w14:paraId="7324B802" w14:textId="77777777" w:rsidR="00AC0C3C" w:rsidRPr="0017177A" w:rsidRDefault="00AC0C3C" w:rsidP="00512CD5">
      <w:pPr>
        <w:rPr>
          <w:rFonts w:cs="Arial"/>
        </w:rPr>
      </w:pPr>
    </w:p>
    <w:p w14:paraId="2EE34018" w14:textId="77777777" w:rsidR="00D01699" w:rsidRPr="0017177A" w:rsidRDefault="00D01699" w:rsidP="00512CD5">
      <w:pPr>
        <w:rPr>
          <w:rFonts w:cs="Arial"/>
        </w:rPr>
      </w:pPr>
      <w:r w:rsidRPr="0017177A">
        <w:rPr>
          <w:rFonts w:cs="Arial"/>
        </w:rPr>
        <w:t>Les empreses que activin l’oferta amb l’eina de Sobre Digital s’inscriuran a la licitació automàticament.</w:t>
      </w:r>
    </w:p>
    <w:p w14:paraId="064AE800" w14:textId="32713C56" w:rsidR="00D01699" w:rsidRPr="0017177A" w:rsidRDefault="00D01699" w:rsidP="00512CD5">
      <w:pPr>
        <w:rPr>
          <w:rFonts w:cs="Arial"/>
        </w:rPr>
      </w:pPr>
    </w:p>
    <w:p w14:paraId="2E32E089" w14:textId="52F91C8A" w:rsidR="00AC0C3C" w:rsidRPr="0017177A" w:rsidRDefault="00AC0C3C" w:rsidP="00512CD5">
      <w:pPr>
        <w:rPr>
          <w:rFonts w:cs="Arial"/>
        </w:rPr>
      </w:pPr>
      <w:r w:rsidRPr="0017177A">
        <w:rPr>
          <w:rFonts w:cs="Arial"/>
        </w:rPr>
        <w:t>Aquesta subscripció permetrà rebre avís de manera immediata a les adreces electròniques de les persones subscrites de qualsevol novetat, publicació o avís relacionat amb aquesta licitació.</w:t>
      </w:r>
    </w:p>
    <w:p w14:paraId="39C8C91A" w14:textId="4E2B5B4C" w:rsidR="0078104D" w:rsidRPr="0017177A" w:rsidRDefault="0078104D" w:rsidP="00512CD5">
      <w:pPr>
        <w:rPr>
          <w:rFonts w:cs="Arial"/>
        </w:rPr>
      </w:pPr>
    </w:p>
    <w:p w14:paraId="6C203E3E" w14:textId="0EB0E600" w:rsidR="0078104D" w:rsidRPr="0017177A" w:rsidRDefault="0078104D" w:rsidP="00512CD5">
      <w:pPr>
        <w:rPr>
          <w:rFonts w:cs="Arial"/>
        </w:rPr>
      </w:pPr>
      <w:r w:rsidRPr="0017177A">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17177A" w:rsidRDefault="00B30D92" w:rsidP="00512CD5">
      <w:pPr>
        <w:rPr>
          <w:rFonts w:cs="Arial"/>
        </w:rPr>
      </w:pPr>
    </w:p>
    <w:p w14:paraId="3668607D" w14:textId="77777777" w:rsidR="0078104D" w:rsidRPr="0017177A" w:rsidRDefault="0078104D" w:rsidP="00512CD5">
      <w:pPr>
        <w:rPr>
          <w:rFonts w:cs="Arial"/>
        </w:rPr>
      </w:pPr>
      <w:r w:rsidRPr="0017177A">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Pr="0017177A" w:rsidRDefault="007A2D38" w:rsidP="00837633"/>
    <w:p w14:paraId="5A1379F7" w14:textId="0C1453CF" w:rsidR="00AC0C3C" w:rsidRPr="0017177A" w:rsidRDefault="00962324" w:rsidP="00837633">
      <w:bookmarkStart w:id="73" w:name="_Toc103931969"/>
      <w:r w:rsidRPr="0017177A">
        <w:rPr>
          <w:b/>
        </w:rPr>
        <w:t>9</w:t>
      </w:r>
      <w:r w:rsidR="00AC0C3C" w:rsidRPr="0017177A">
        <w:rPr>
          <w:b/>
        </w:rPr>
        <w:t>.4</w:t>
      </w:r>
      <w:r w:rsidR="00AC0C3C" w:rsidRPr="0017177A">
        <w:t xml:space="preserve"> Certificats digitals:</w:t>
      </w:r>
      <w:bookmarkEnd w:id="73"/>
    </w:p>
    <w:p w14:paraId="0CBEF6D1" w14:textId="77777777" w:rsidR="00AC0C3C" w:rsidRPr="0017177A" w:rsidRDefault="00AC0C3C" w:rsidP="00837633"/>
    <w:p w14:paraId="3F5DD16C" w14:textId="2D8970F3" w:rsidR="00AC0C3C" w:rsidRPr="0017177A" w:rsidRDefault="00AC0C3C" w:rsidP="00837633">
      <w:pPr>
        <w:rPr>
          <w:bCs/>
          <w:color w:val="000000"/>
        </w:rPr>
      </w:pPr>
      <w:bookmarkStart w:id="74" w:name="_Toc103931970"/>
      <w:r w:rsidRPr="0017177A">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74"/>
    </w:p>
    <w:p w14:paraId="7044D5D8" w14:textId="4588C73E" w:rsidR="00A1650C" w:rsidRPr="0017177A" w:rsidRDefault="00A1650C" w:rsidP="00512CD5">
      <w:pPr>
        <w:rPr>
          <w:rFonts w:cs="Arial"/>
        </w:rPr>
      </w:pPr>
    </w:p>
    <w:p w14:paraId="46DA5AC0" w14:textId="5B131001" w:rsidR="00962324" w:rsidRPr="0017177A" w:rsidRDefault="00962324" w:rsidP="00B33502">
      <w:pPr>
        <w:pStyle w:val="Ttol1"/>
      </w:pPr>
      <w:bookmarkStart w:id="75" w:name="_Toc103931971"/>
      <w:bookmarkStart w:id="76" w:name="_Toc170991292"/>
      <w:r w:rsidRPr="0017177A">
        <w:t>II. DISPOSICIONS RELATIVES A LA LICITACIÓ, L‘ADJUDICACIÓ I LA FORMALITZACIÓ DEL CONTRACTE</w:t>
      </w:r>
      <w:bookmarkEnd w:id="75"/>
      <w:bookmarkEnd w:id="76"/>
    </w:p>
    <w:p w14:paraId="1C802C24" w14:textId="77777777" w:rsidR="00A1650C" w:rsidRPr="0017177A" w:rsidRDefault="00A1650C" w:rsidP="00837633">
      <w:bookmarkStart w:id="77" w:name="_Toc88739147"/>
    </w:p>
    <w:p w14:paraId="5520360C" w14:textId="64C66F24" w:rsidR="00A1650C" w:rsidRPr="0017177A" w:rsidRDefault="00E55071" w:rsidP="00512CD5">
      <w:pPr>
        <w:pStyle w:val="Ttol2"/>
        <w:rPr>
          <w:rFonts w:cs="Arial"/>
          <w:i/>
          <w:szCs w:val="22"/>
        </w:rPr>
      </w:pPr>
      <w:bookmarkStart w:id="78" w:name="_Toc103931972"/>
      <w:bookmarkStart w:id="79" w:name="_Toc170991293"/>
      <w:r w:rsidRPr="0017177A">
        <w:rPr>
          <w:rFonts w:cs="Arial"/>
          <w:szCs w:val="22"/>
        </w:rPr>
        <w:t>Des</w:t>
      </w:r>
      <w:r w:rsidR="00A1650C" w:rsidRPr="0017177A">
        <w:rPr>
          <w:rFonts w:cs="Arial"/>
          <w:szCs w:val="22"/>
        </w:rPr>
        <w:t>ena. Empreses convidades</w:t>
      </w:r>
      <w:bookmarkEnd w:id="77"/>
      <w:bookmarkEnd w:id="78"/>
      <w:bookmarkEnd w:id="79"/>
      <w:r w:rsidR="00A1650C" w:rsidRPr="0017177A">
        <w:rPr>
          <w:rFonts w:cs="Arial"/>
          <w:szCs w:val="22"/>
        </w:rPr>
        <w:t xml:space="preserve"> </w:t>
      </w:r>
    </w:p>
    <w:p w14:paraId="36E44F03" w14:textId="1B3A908B" w:rsidR="00A1650C" w:rsidRPr="0017177A" w:rsidRDefault="00A1650C" w:rsidP="00512CD5">
      <w:pPr>
        <w:ind w:right="-1"/>
        <w:rPr>
          <w:rFonts w:cs="Arial"/>
        </w:rPr>
      </w:pPr>
    </w:p>
    <w:p w14:paraId="1687486A" w14:textId="60F61B65" w:rsidR="00A1650C" w:rsidRPr="0017177A" w:rsidRDefault="00A1650C" w:rsidP="00512CD5">
      <w:pPr>
        <w:ind w:right="-1"/>
        <w:rPr>
          <w:rFonts w:cs="Arial"/>
        </w:rPr>
      </w:pPr>
      <w:r w:rsidRPr="0017177A">
        <w:rPr>
          <w:rFonts w:cs="Arial"/>
        </w:rPr>
        <w:t xml:space="preserve">La licitació dels contractes basats es regirà per les estipulacions de l’article 221.6 </w:t>
      </w:r>
      <w:r w:rsidR="003E0F08" w:rsidRPr="0017177A">
        <w:rPr>
          <w:rFonts w:cs="Arial"/>
        </w:rPr>
        <w:t xml:space="preserve">de la LCSP </w:t>
      </w:r>
      <w:r w:rsidRPr="0017177A">
        <w:rPr>
          <w:rFonts w:cs="Arial"/>
        </w:rPr>
        <w:t>i les que contingui l’</w:t>
      </w:r>
      <w:r w:rsidRPr="0017177A">
        <w:rPr>
          <w:rFonts w:cs="Arial"/>
          <w:b/>
        </w:rPr>
        <w:t>a</w:t>
      </w:r>
      <w:r w:rsidR="00CB30DA" w:rsidRPr="0017177A">
        <w:rPr>
          <w:rFonts w:cs="Arial"/>
          <w:b/>
        </w:rPr>
        <w:t>nnex</w:t>
      </w:r>
      <w:r w:rsidRPr="0017177A">
        <w:rPr>
          <w:rFonts w:cs="Arial"/>
          <w:b/>
        </w:rPr>
        <w:t xml:space="preserve"> </w:t>
      </w:r>
      <w:r w:rsidR="00A72B99" w:rsidRPr="0017177A">
        <w:rPr>
          <w:rFonts w:cs="Arial"/>
          <w:b/>
        </w:rPr>
        <w:t xml:space="preserve">núm. </w:t>
      </w:r>
      <w:r w:rsidR="00CB30DA" w:rsidRPr="0017177A">
        <w:rPr>
          <w:rFonts w:cs="Arial"/>
          <w:b/>
        </w:rPr>
        <w:t>11</w:t>
      </w:r>
      <w:r w:rsidRPr="0017177A">
        <w:rPr>
          <w:rFonts w:cs="Arial"/>
          <w:b/>
        </w:rPr>
        <w:t xml:space="preserve"> del P</w:t>
      </w:r>
      <w:r w:rsidR="003E0F08" w:rsidRPr="0017177A">
        <w:rPr>
          <w:rFonts w:cs="Arial"/>
          <w:b/>
        </w:rPr>
        <w:t>CAP de l’AM</w:t>
      </w:r>
      <w:r w:rsidR="003E0F08" w:rsidRPr="0017177A">
        <w:rPr>
          <w:rFonts w:cs="Arial"/>
        </w:rPr>
        <w:t>.</w:t>
      </w:r>
    </w:p>
    <w:p w14:paraId="1C7930E9" w14:textId="77777777" w:rsidR="00A1650C" w:rsidRPr="0017177A" w:rsidRDefault="00A1650C" w:rsidP="00512CD5">
      <w:pPr>
        <w:ind w:right="-1"/>
        <w:rPr>
          <w:rFonts w:cs="Arial"/>
        </w:rPr>
      </w:pPr>
    </w:p>
    <w:p w14:paraId="30C7D460" w14:textId="3E6E2912" w:rsidR="00A1650C" w:rsidRPr="0017177A" w:rsidRDefault="00A1650C" w:rsidP="00512CD5">
      <w:pPr>
        <w:ind w:right="-1"/>
        <w:rPr>
          <w:rFonts w:cs="Arial"/>
        </w:rPr>
      </w:pPr>
      <w:r w:rsidRPr="0017177A">
        <w:rPr>
          <w:rFonts w:cs="Arial"/>
        </w:rPr>
        <w:t>La relació de les empreses convidades a participar-hi figura en l’</w:t>
      </w:r>
      <w:r w:rsidRPr="0017177A">
        <w:rPr>
          <w:rFonts w:cs="Arial"/>
          <w:b/>
        </w:rPr>
        <w:t xml:space="preserve">apartat </w:t>
      </w:r>
      <w:r w:rsidR="003E0F08" w:rsidRPr="0017177A">
        <w:rPr>
          <w:rFonts w:cs="Arial"/>
          <w:b/>
        </w:rPr>
        <w:t>G</w:t>
      </w:r>
      <w:r w:rsidRPr="0017177A">
        <w:rPr>
          <w:rFonts w:cs="Arial"/>
          <w:b/>
        </w:rPr>
        <w:t xml:space="preserve"> del </w:t>
      </w:r>
      <w:r w:rsidR="00C8556D" w:rsidRPr="0017177A">
        <w:rPr>
          <w:rFonts w:cs="Arial"/>
          <w:b/>
        </w:rPr>
        <w:t>QC</w:t>
      </w:r>
      <w:r w:rsidRPr="0017177A">
        <w:rPr>
          <w:rFonts w:cs="Arial"/>
        </w:rPr>
        <w:t>.</w:t>
      </w:r>
    </w:p>
    <w:p w14:paraId="4EE8771A" w14:textId="77777777" w:rsidR="00A1650C" w:rsidRPr="0017177A" w:rsidRDefault="00A1650C" w:rsidP="00512CD5">
      <w:pPr>
        <w:ind w:right="-1"/>
        <w:rPr>
          <w:rFonts w:cs="Arial"/>
        </w:rPr>
      </w:pPr>
    </w:p>
    <w:p w14:paraId="4CCF779E" w14:textId="22B5FC3A" w:rsidR="00A1650C" w:rsidRPr="0017177A" w:rsidRDefault="00A1650C" w:rsidP="00512CD5">
      <w:pPr>
        <w:rPr>
          <w:rFonts w:cs="Arial"/>
        </w:rPr>
      </w:pPr>
      <w:r w:rsidRPr="0017177A">
        <w:rPr>
          <w:rFonts w:cs="Arial"/>
        </w:rPr>
        <w:t>L’òrgan de contractació invitarà les empreses mitjançant la publicació d’un anunci de licitació d’accés restringit en el perfil de contractant. Aquest accés restringit serà comunicat a l’adreça</w:t>
      </w:r>
      <w:r w:rsidR="00A73AA4" w:rsidRPr="0017177A">
        <w:rPr>
          <w:rFonts w:cs="Arial"/>
        </w:rPr>
        <w:t xml:space="preserve"> de correu electrònic</w:t>
      </w:r>
      <w:r w:rsidRPr="0017177A">
        <w:rPr>
          <w:rFonts w:cs="Arial"/>
        </w:rPr>
        <w:t xml:space="preserve"> determinada per les empreses adjudicatàries </w:t>
      </w:r>
      <w:r w:rsidR="00A73AA4" w:rsidRPr="0017177A">
        <w:rPr>
          <w:rFonts w:cs="Arial"/>
        </w:rPr>
        <w:t>en</w:t>
      </w:r>
      <w:r w:rsidRPr="0017177A">
        <w:rPr>
          <w:rFonts w:cs="Arial"/>
        </w:rPr>
        <w:t xml:space="preserve"> l’Acord marc.</w:t>
      </w:r>
    </w:p>
    <w:p w14:paraId="4E2CC070" w14:textId="77777777" w:rsidR="00A1650C" w:rsidRPr="0017177A" w:rsidRDefault="00A1650C" w:rsidP="00512CD5">
      <w:pPr>
        <w:rPr>
          <w:rFonts w:cs="Arial"/>
        </w:rPr>
      </w:pPr>
    </w:p>
    <w:p w14:paraId="247959EE" w14:textId="125C56E3" w:rsidR="00A1650C" w:rsidRPr="0017177A" w:rsidRDefault="00A1650C" w:rsidP="00512CD5">
      <w:pPr>
        <w:ind w:right="-1"/>
        <w:rPr>
          <w:rFonts w:cs="Arial"/>
          <w:color w:val="000000"/>
        </w:rPr>
      </w:pPr>
      <w:r w:rsidRPr="0017177A">
        <w:rPr>
          <w:rFonts w:cs="Arial"/>
          <w:color w:val="000000"/>
        </w:rPr>
        <w:lastRenderedPageBreak/>
        <w:t>Les empreses adjudicatàries de l’AM, en resposta a una invitació, resten obligades a presentar una oferta vàlida. Les empreses podran presentar justificació motivada en cas de no presentar oferta vàlida. Aquesta justificació serà tramesa al correu electrònic:</w:t>
      </w:r>
      <w:r w:rsidR="003E0F08" w:rsidRPr="0017177A">
        <w:rPr>
          <w:rFonts w:cs="Arial"/>
          <w:color w:val="000000"/>
        </w:rPr>
        <w:t xml:space="preserve"> ....................</w:t>
      </w:r>
    </w:p>
    <w:p w14:paraId="7D1DACB5" w14:textId="77777777" w:rsidR="007A2D38" w:rsidRPr="0017177A" w:rsidRDefault="007A2D38" w:rsidP="00837633">
      <w:bookmarkStart w:id="80" w:name="_Toc88739148"/>
    </w:p>
    <w:p w14:paraId="45333C4B" w14:textId="457A3960" w:rsidR="00676FE2" w:rsidRPr="0017177A" w:rsidRDefault="00E55071" w:rsidP="00512CD5">
      <w:pPr>
        <w:pStyle w:val="Ttol2"/>
        <w:rPr>
          <w:rFonts w:cs="Arial"/>
          <w:i/>
          <w:szCs w:val="22"/>
        </w:rPr>
      </w:pPr>
      <w:bookmarkStart w:id="81" w:name="_Toc103931973"/>
      <w:bookmarkStart w:id="82" w:name="_Toc170991294"/>
      <w:r w:rsidRPr="0017177A">
        <w:rPr>
          <w:rFonts w:cs="Arial"/>
          <w:szCs w:val="22"/>
        </w:rPr>
        <w:t>Onz</w:t>
      </w:r>
      <w:r w:rsidR="00676FE2" w:rsidRPr="0017177A">
        <w:rPr>
          <w:rFonts w:cs="Arial"/>
          <w:szCs w:val="22"/>
        </w:rPr>
        <w:t>ena. Presentació de documentació i de proposicions i valoració de les ofertes</w:t>
      </w:r>
      <w:bookmarkEnd w:id="80"/>
      <w:bookmarkEnd w:id="81"/>
      <w:bookmarkEnd w:id="82"/>
      <w:r w:rsidR="00676FE2" w:rsidRPr="0017177A">
        <w:rPr>
          <w:rFonts w:cs="Arial"/>
          <w:szCs w:val="22"/>
        </w:rPr>
        <w:t xml:space="preserve"> </w:t>
      </w:r>
    </w:p>
    <w:p w14:paraId="599CD680" w14:textId="77777777" w:rsidR="00676FE2" w:rsidRPr="0017177A" w:rsidRDefault="00676FE2" w:rsidP="00512CD5">
      <w:pPr>
        <w:rPr>
          <w:rFonts w:cs="Arial"/>
          <w:b/>
          <w:bCs/>
          <w:color w:val="000000"/>
        </w:rPr>
      </w:pPr>
    </w:p>
    <w:p w14:paraId="70DDC164" w14:textId="0D722CFA" w:rsidR="00676FE2" w:rsidRPr="0017177A" w:rsidRDefault="003E0F08" w:rsidP="00512CD5">
      <w:pPr>
        <w:rPr>
          <w:rFonts w:cs="Arial"/>
          <w:snapToGrid w:val="0"/>
        </w:rPr>
      </w:pPr>
      <w:r w:rsidRPr="0017177A">
        <w:rPr>
          <w:rFonts w:cs="Arial"/>
          <w:b/>
          <w:snapToGrid w:val="0"/>
        </w:rPr>
        <w:t>11.</w:t>
      </w:r>
      <w:r w:rsidR="00E55071" w:rsidRPr="0017177A">
        <w:rPr>
          <w:rFonts w:cs="Arial"/>
          <w:b/>
          <w:snapToGrid w:val="0"/>
        </w:rPr>
        <w:t>1</w:t>
      </w:r>
      <w:r w:rsidR="00E55071" w:rsidRPr="0017177A">
        <w:rPr>
          <w:rFonts w:cs="Arial"/>
          <w:snapToGrid w:val="0"/>
        </w:rPr>
        <w:t xml:space="preserve"> </w:t>
      </w:r>
      <w:r w:rsidR="00676FE2" w:rsidRPr="0017177A">
        <w:rPr>
          <w:rFonts w:cs="Arial"/>
          <w:snapToGrid w:val="0"/>
        </w:rPr>
        <w:t>Les empreses poden presentar oferta a un, a varis o a tots els lots en què es divideix l’objecte d’aquesta contractació basada descrits, si escau, en l’</w:t>
      </w:r>
      <w:r w:rsidR="00676FE2" w:rsidRPr="0017177A">
        <w:rPr>
          <w:rFonts w:cs="Arial"/>
          <w:b/>
          <w:snapToGrid w:val="0"/>
        </w:rPr>
        <w:t>apartat A.2 del QC</w:t>
      </w:r>
      <w:r w:rsidR="00676FE2" w:rsidRPr="0017177A">
        <w:rPr>
          <w:rFonts w:cs="Arial"/>
          <w:snapToGrid w:val="0"/>
        </w:rPr>
        <w:t>, sempre que en l’</w:t>
      </w:r>
      <w:r w:rsidR="00676FE2" w:rsidRPr="0017177A">
        <w:rPr>
          <w:rFonts w:cs="Arial"/>
          <w:b/>
          <w:snapToGrid w:val="0"/>
        </w:rPr>
        <w:t xml:space="preserve">apartat A.3 del QC </w:t>
      </w:r>
      <w:r w:rsidR="00676FE2" w:rsidRPr="0017177A">
        <w:rPr>
          <w:rFonts w:cs="Arial"/>
          <w:snapToGrid w:val="0"/>
        </w:rPr>
        <w:t xml:space="preserve">no s’estableixi cap limitació. </w:t>
      </w:r>
    </w:p>
    <w:p w14:paraId="065111D1" w14:textId="77777777" w:rsidR="00676FE2" w:rsidRPr="0017177A" w:rsidRDefault="00676FE2" w:rsidP="00512CD5">
      <w:pPr>
        <w:rPr>
          <w:rFonts w:cs="Arial"/>
          <w:snapToGrid w:val="0"/>
        </w:rPr>
      </w:pPr>
    </w:p>
    <w:p w14:paraId="6F253565" w14:textId="77777777" w:rsidR="00676FE2" w:rsidRPr="0017177A" w:rsidRDefault="00676FE2" w:rsidP="00512CD5">
      <w:pPr>
        <w:rPr>
          <w:rFonts w:cs="Arial"/>
          <w:snapToGrid w:val="0"/>
        </w:rPr>
      </w:pPr>
      <w:r w:rsidRPr="0017177A">
        <w:rPr>
          <w:rFonts w:cs="Arial"/>
          <w:snapToGrid w:val="0"/>
        </w:rPr>
        <w:t>En tot cas s’ha de licitar per la totalitat del contingut del lot. Si l’objecte del contracte no està dividit en lots, s’ha de licitar també per la seva totalitat.</w:t>
      </w:r>
    </w:p>
    <w:p w14:paraId="017E65EC" w14:textId="77777777" w:rsidR="00676FE2" w:rsidRPr="0017177A" w:rsidRDefault="00676FE2" w:rsidP="00512CD5">
      <w:pPr>
        <w:rPr>
          <w:rFonts w:cs="Arial"/>
          <w:snapToGrid w:val="0"/>
        </w:rPr>
      </w:pPr>
    </w:p>
    <w:p w14:paraId="6918B685" w14:textId="6E900BE8" w:rsidR="00676FE2" w:rsidRPr="0017177A" w:rsidRDefault="00676FE2" w:rsidP="00512CD5">
      <w:pPr>
        <w:rPr>
          <w:rFonts w:cs="Arial"/>
          <w:snapToGrid w:val="0"/>
        </w:rPr>
      </w:pPr>
      <w:r w:rsidRPr="0017177A">
        <w:rPr>
          <w:rFonts w:cs="Arial"/>
          <w:snapToGrid w:val="0"/>
        </w:rPr>
        <w:t>Les empreses licitadores només podran presentar una única proposició per a cada lot. L’única excepció a aquest fet podria ser que s’estableixi en l’</w:t>
      </w:r>
      <w:r w:rsidRPr="0017177A">
        <w:rPr>
          <w:rFonts w:cs="Arial"/>
          <w:b/>
          <w:snapToGrid w:val="0"/>
        </w:rPr>
        <w:t xml:space="preserve">apartat </w:t>
      </w:r>
      <w:r w:rsidR="003E0F08" w:rsidRPr="0017177A">
        <w:rPr>
          <w:rFonts w:cs="Arial"/>
          <w:b/>
          <w:snapToGrid w:val="0"/>
        </w:rPr>
        <w:t>E</w:t>
      </w:r>
      <w:r w:rsidRPr="0017177A">
        <w:rPr>
          <w:rFonts w:cs="Arial"/>
          <w:b/>
          <w:snapToGrid w:val="0"/>
        </w:rPr>
        <w:t xml:space="preserve"> del QC </w:t>
      </w:r>
      <w:r w:rsidRPr="0017177A">
        <w:rPr>
          <w:rFonts w:cs="Arial"/>
          <w:snapToGrid w:val="0"/>
        </w:rPr>
        <w:t>l’admissió de variants en l’oferta. La infracció d’aquestes normes donarà lloc a la no admissió de totes les propostes per elles subscrites.</w:t>
      </w:r>
    </w:p>
    <w:p w14:paraId="63086BCB" w14:textId="77777777" w:rsidR="00676FE2" w:rsidRPr="0017177A" w:rsidRDefault="00676FE2" w:rsidP="00512CD5">
      <w:pPr>
        <w:rPr>
          <w:rFonts w:cs="Arial"/>
          <w:b/>
        </w:rPr>
      </w:pPr>
      <w:bookmarkStart w:id="83" w:name="Quarta"/>
      <w:bookmarkEnd w:id="83"/>
    </w:p>
    <w:p w14:paraId="03508B57" w14:textId="15340AEA" w:rsidR="006955A3" w:rsidRPr="0017177A" w:rsidRDefault="00676FE2" w:rsidP="00837633">
      <w:bookmarkStart w:id="84" w:name="_Toc103931974"/>
      <w:r w:rsidRPr="0017177A">
        <w:rPr>
          <w:b/>
        </w:rPr>
        <w:t>1</w:t>
      </w:r>
      <w:r w:rsidR="00E55071" w:rsidRPr="0017177A">
        <w:rPr>
          <w:b/>
        </w:rPr>
        <w:t>1</w:t>
      </w:r>
      <w:r w:rsidRPr="0017177A">
        <w:rPr>
          <w:b/>
        </w:rPr>
        <w:t>.</w:t>
      </w:r>
      <w:r w:rsidR="00E55071" w:rsidRPr="0017177A">
        <w:rPr>
          <w:b/>
        </w:rPr>
        <w:t>2</w:t>
      </w:r>
      <w:r w:rsidRPr="0017177A">
        <w:t xml:space="preserve"> Les empreses licitadores hauran de presentar les seves ofertes en el termini màxim </w:t>
      </w:r>
      <w:r w:rsidR="006955A3" w:rsidRPr="0017177A">
        <w:t>assenyalat en</w:t>
      </w:r>
      <w:r w:rsidRPr="0017177A">
        <w:t xml:space="preserve"> la invitació per participar en la licitació. </w:t>
      </w:r>
      <w:r w:rsidR="006955A3" w:rsidRPr="0017177A">
        <w:t xml:space="preserve">D’acord </w:t>
      </w:r>
      <w:proofErr w:type="spellStart"/>
      <w:r w:rsidR="006955A3" w:rsidRPr="0017177A">
        <w:t>mab</w:t>
      </w:r>
      <w:proofErr w:type="spellEnd"/>
      <w:r w:rsidR="006955A3" w:rsidRPr="0017177A">
        <w:t xml:space="preserve"> les previsions de l’</w:t>
      </w:r>
      <w:r w:rsidR="00F6184A" w:rsidRPr="0017177A">
        <w:t>a</w:t>
      </w:r>
      <w:r w:rsidR="006955A3" w:rsidRPr="0017177A">
        <w:t>nnex núm. 11</w:t>
      </w:r>
      <w:r w:rsidR="003E0F08" w:rsidRPr="0017177A">
        <w:t>,</w:t>
      </w:r>
      <w:r w:rsidR="006955A3" w:rsidRPr="0017177A">
        <w:t xml:space="preserve"> apartat 7</w:t>
      </w:r>
      <w:r w:rsidR="003E0F08" w:rsidRPr="0017177A">
        <w:t>,</w:t>
      </w:r>
      <w:r w:rsidR="006955A3" w:rsidRPr="0017177A">
        <w:t xml:space="preserve"> del PCAP de l’A</w:t>
      </w:r>
      <w:r w:rsidR="003E0F08" w:rsidRPr="0017177A">
        <w:t>M</w:t>
      </w:r>
      <w:r w:rsidR="006955A3" w:rsidRPr="0017177A">
        <w:t xml:space="preserve">: </w:t>
      </w:r>
      <w:r w:rsidR="006955A3" w:rsidRPr="0017177A">
        <w:rPr>
          <w:i/>
        </w:rPr>
        <w:t>“En cap cas s’establirà un termini de presentació d’ofertes inferior a 15 dies naturals”</w:t>
      </w:r>
      <w:r w:rsidR="006955A3" w:rsidRPr="0017177A">
        <w:t>.</w:t>
      </w:r>
      <w:bookmarkEnd w:id="84"/>
    </w:p>
    <w:p w14:paraId="788FB3A6" w14:textId="156BF1FA" w:rsidR="00E55071" w:rsidRPr="0017177A" w:rsidRDefault="00E55071" w:rsidP="00512CD5">
      <w:pPr>
        <w:rPr>
          <w:rFonts w:cs="Arial"/>
          <w:lang w:eastAsia="es-ES"/>
        </w:rPr>
      </w:pPr>
    </w:p>
    <w:p w14:paraId="692EC6BB" w14:textId="66308B89" w:rsidR="00E55071" w:rsidRPr="0017177A" w:rsidRDefault="00E55071" w:rsidP="00512CD5">
      <w:pPr>
        <w:rPr>
          <w:rFonts w:cs="Arial"/>
          <w:lang w:eastAsia="es-ES"/>
        </w:rPr>
      </w:pPr>
      <w:r w:rsidRPr="0017177A">
        <w:rPr>
          <w:rFonts w:cs="Arial"/>
          <w:lang w:eastAsia="es-ES"/>
        </w:rPr>
        <w:t>Les proposicions rebudes amb posterioritat al termini màxim assenyalat es consideraran extemporànies</w:t>
      </w:r>
      <w:r w:rsidR="00883120" w:rsidRPr="0017177A">
        <w:rPr>
          <w:rFonts w:cs="Arial"/>
          <w:lang w:eastAsia="es-ES"/>
        </w:rPr>
        <w:t xml:space="preserve"> i no seran admeses</w:t>
      </w:r>
      <w:r w:rsidRPr="0017177A">
        <w:rPr>
          <w:rFonts w:cs="Arial"/>
          <w:lang w:eastAsia="es-ES"/>
        </w:rPr>
        <w:t>.</w:t>
      </w:r>
    </w:p>
    <w:p w14:paraId="6F65E2C7" w14:textId="4E9CEE20" w:rsidR="00F6184A" w:rsidRPr="0017177A" w:rsidRDefault="00F6184A" w:rsidP="00512CD5">
      <w:pPr>
        <w:rPr>
          <w:rFonts w:cs="Arial"/>
          <w:lang w:eastAsia="es-ES"/>
        </w:rPr>
      </w:pPr>
    </w:p>
    <w:p w14:paraId="35D26F49" w14:textId="31F3670F" w:rsidR="00F6184A" w:rsidRPr="0017177A" w:rsidRDefault="003A44B0" w:rsidP="00512CD5">
      <w:pPr>
        <w:rPr>
          <w:rFonts w:cs="Arial"/>
          <w:b/>
        </w:rPr>
      </w:pPr>
      <w:r w:rsidRPr="0017177A">
        <w:rPr>
          <w:rFonts w:cs="Arial"/>
          <w:b/>
          <w:u w:val="single"/>
        </w:rPr>
        <w:t>Presentació de les ofertes en S</w:t>
      </w:r>
      <w:r w:rsidR="00F6184A" w:rsidRPr="0017177A">
        <w:rPr>
          <w:rFonts w:cs="Arial"/>
          <w:b/>
          <w:u w:val="single"/>
        </w:rPr>
        <w:t xml:space="preserve">obre </w:t>
      </w:r>
      <w:r w:rsidRPr="0017177A">
        <w:rPr>
          <w:rFonts w:cs="Arial"/>
          <w:b/>
          <w:u w:val="single"/>
        </w:rPr>
        <w:t>D</w:t>
      </w:r>
      <w:r w:rsidR="00F6184A" w:rsidRPr="0017177A">
        <w:rPr>
          <w:rFonts w:cs="Arial"/>
          <w:b/>
          <w:u w:val="single"/>
        </w:rPr>
        <w:t>igital</w:t>
      </w:r>
      <w:r w:rsidR="00F6184A" w:rsidRPr="0017177A">
        <w:rPr>
          <w:rFonts w:cs="Arial"/>
          <w:b/>
        </w:rPr>
        <w:t>:</w:t>
      </w:r>
    </w:p>
    <w:p w14:paraId="61C57C1F" w14:textId="77777777" w:rsidR="003A44B0" w:rsidRPr="0017177A" w:rsidRDefault="003A44B0" w:rsidP="00512CD5">
      <w:pPr>
        <w:rPr>
          <w:rFonts w:cs="Arial"/>
          <w:b/>
        </w:rPr>
      </w:pPr>
    </w:p>
    <w:p w14:paraId="54B23BFA" w14:textId="673E708C" w:rsidR="00E55071" w:rsidRPr="0017177A" w:rsidRDefault="006A0FF2" w:rsidP="00837633">
      <w:bookmarkStart w:id="85" w:name="_Toc103931975"/>
      <w:r w:rsidRPr="0017177A">
        <w:rPr>
          <w:b/>
          <w:bCs/>
        </w:rPr>
        <w:t>11.3</w:t>
      </w:r>
      <w:r w:rsidRPr="0017177A">
        <w:rPr>
          <w:bCs/>
        </w:rPr>
        <w:t xml:space="preserve"> </w:t>
      </w:r>
      <w:r w:rsidR="00E55071" w:rsidRPr="0017177A">
        <w:rPr>
          <w:bCs/>
        </w:rPr>
        <w:t>Les empreses licitadores han de presentar la documentació</w:t>
      </w:r>
      <w:r w:rsidR="00E55071" w:rsidRPr="0017177A">
        <w:t xml:space="preserve"> electrònicament mitjançant l’aplicació de “Sobre Digital”, quan així es faci constar en l’</w:t>
      </w:r>
      <w:r w:rsidR="00E55071" w:rsidRPr="0017177A">
        <w:rPr>
          <w:b/>
        </w:rPr>
        <w:t xml:space="preserve">apartat </w:t>
      </w:r>
      <w:r w:rsidR="003A44B0" w:rsidRPr="0017177A">
        <w:rPr>
          <w:b/>
        </w:rPr>
        <w:t>J.1</w:t>
      </w:r>
      <w:r w:rsidR="00E55071" w:rsidRPr="0017177A">
        <w:rPr>
          <w:b/>
        </w:rPr>
        <w:t xml:space="preserve"> del QC</w:t>
      </w:r>
      <w:r w:rsidR="00E55071" w:rsidRPr="0017177A">
        <w:t>, accessible a l’espai virtual d’aquesta licitació mitjançant l’enllaç web que rebran els licitadors en la invitació de participació a aquesta licitació</w:t>
      </w:r>
      <w:r w:rsidRPr="0017177A">
        <w:t>.</w:t>
      </w:r>
      <w:bookmarkEnd w:id="85"/>
    </w:p>
    <w:p w14:paraId="10385242" w14:textId="77777777" w:rsidR="00E55071" w:rsidRPr="0017177A" w:rsidRDefault="00E55071" w:rsidP="00837633"/>
    <w:p w14:paraId="772C1F48" w14:textId="77777777" w:rsidR="00676FE2" w:rsidRPr="0017177A" w:rsidRDefault="00676FE2" w:rsidP="00512CD5">
      <w:pPr>
        <w:pStyle w:val="Sagniadetextindependent3"/>
        <w:spacing w:line="240" w:lineRule="auto"/>
        <w:ind w:left="0"/>
        <w:rPr>
          <w:rFonts w:cs="Arial"/>
          <w:bCs/>
          <w:i w:val="0"/>
          <w:iCs w:val="0"/>
          <w:szCs w:val="22"/>
        </w:rPr>
      </w:pPr>
      <w:r w:rsidRPr="0017177A">
        <w:rPr>
          <w:rFonts w:cs="Arial"/>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17177A" w:rsidRDefault="00676FE2" w:rsidP="00837633"/>
    <w:p w14:paraId="40D7CD72" w14:textId="77777777" w:rsidR="00676FE2" w:rsidRPr="0017177A" w:rsidRDefault="00676FE2" w:rsidP="00512CD5">
      <w:pPr>
        <w:autoSpaceDE w:val="0"/>
        <w:autoSpaceDN w:val="0"/>
        <w:adjustRightInd w:val="0"/>
        <w:rPr>
          <w:rFonts w:cs="Arial"/>
        </w:rPr>
      </w:pPr>
      <w:r w:rsidRPr="0017177A">
        <w:rPr>
          <w:rFonts w:cs="Arial"/>
        </w:rPr>
        <w:t>En primer lloc,</w:t>
      </w:r>
      <w:r w:rsidRPr="0017177A">
        <w:rPr>
          <w:rFonts w:cs="Arial"/>
          <w:b/>
        </w:rPr>
        <w:t xml:space="preserve"> </w:t>
      </w:r>
      <w:r w:rsidRPr="0017177A">
        <w:rPr>
          <w:rFonts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F1585F" w14:textId="77777777" w:rsidR="00676FE2" w:rsidRPr="0017177A" w:rsidRDefault="00676FE2" w:rsidP="00512CD5">
      <w:pPr>
        <w:autoSpaceDE w:val="0"/>
        <w:autoSpaceDN w:val="0"/>
        <w:adjustRightInd w:val="0"/>
        <w:rPr>
          <w:rFonts w:cs="Arial"/>
        </w:rPr>
      </w:pPr>
    </w:p>
    <w:p w14:paraId="12D7F2B5" w14:textId="77777777" w:rsidR="00676FE2" w:rsidRPr="0017177A" w:rsidRDefault="00676FE2" w:rsidP="00512CD5">
      <w:pPr>
        <w:autoSpaceDE w:val="0"/>
        <w:autoSpaceDN w:val="0"/>
        <w:adjustRightInd w:val="0"/>
        <w:rPr>
          <w:rFonts w:cs="Arial"/>
        </w:rPr>
      </w:pPr>
      <w:r w:rsidRPr="0017177A">
        <w:rPr>
          <w:rFonts w:cs="Arial"/>
          <w:u w:val="single"/>
        </w:rPr>
        <w:t>Les adreces electròniques que les empreses licitadores indiquin en el formulari d’inscripció de l’eina de Sobre Digital</w:t>
      </w:r>
      <w:r w:rsidRPr="0017177A">
        <w:rPr>
          <w:rFonts w:cs="Arial"/>
        </w:rPr>
        <w:t xml:space="preserve">, que seran les emprades per enviar correus electrònics relacionats amb l’ús de l’eina de Sobre Digital, </w:t>
      </w:r>
      <w:r w:rsidRPr="0017177A">
        <w:rPr>
          <w:rFonts w:cs="Arial"/>
          <w:u w:val="single"/>
        </w:rPr>
        <w:t xml:space="preserve">han de ser les mateixes que les que designin en el seu DEUC per rebre els avisos de notificacions i comunicacions mitjançant </w:t>
      </w:r>
      <w:proofErr w:type="spellStart"/>
      <w:r w:rsidRPr="0017177A">
        <w:rPr>
          <w:rFonts w:cs="Arial"/>
          <w:u w:val="single"/>
        </w:rPr>
        <w:t>l’e</w:t>
      </w:r>
      <w:proofErr w:type="spellEnd"/>
      <w:r w:rsidRPr="0017177A">
        <w:rPr>
          <w:rFonts w:cs="Arial"/>
          <w:u w:val="single"/>
        </w:rPr>
        <w:t>-NOTUM</w:t>
      </w:r>
      <w:r w:rsidRPr="0017177A">
        <w:rPr>
          <w:rFonts w:cs="Arial"/>
        </w:rPr>
        <w:t>.</w:t>
      </w:r>
    </w:p>
    <w:p w14:paraId="0186B418" w14:textId="77777777" w:rsidR="00676FE2" w:rsidRPr="0017177A" w:rsidRDefault="00676FE2" w:rsidP="00512CD5">
      <w:pPr>
        <w:autoSpaceDE w:val="0"/>
        <w:autoSpaceDN w:val="0"/>
        <w:adjustRightInd w:val="0"/>
        <w:rPr>
          <w:rFonts w:cs="Arial"/>
          <w:b/>
        </w:rPr>
      </w:pPr>
    </w:p>
    <w:p w14:paraId="27B7A1E3" w14:textId="77777777" w:rsidR="00676FE2" w:rsidRPr="0017177A" w:rsidRDefault="00676FE2" w:rsidP="00512CD5">
      <w:pPr>
        <w:autoSpaceDE w:val="0"/>
        <w:autoSpaceDN w:val="0"/>
        <w:adjustRightInd w:val="0"/>
        <w:rPr>
          <w:rFonts w:cs="Arial"/>
          <w:u w:val="single"/>
        </w:rPr>
      </w:pPr>
      <w:r w:rsidRPr="0017177A">
        <w:rPr>
          <w:rFonts w:cs="Arial"/>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17177A" w:rsidRDefault="00676FE2" w:rsidP="00512CD5">
      <w:pPr>
        <w:autoSpaceDE w:val="0"/>
        <w:autoSpaceDN w:val="0"/>
        <w:adjustRightInd w:val="0"/>
        <w:rPr>
          <w:rFonts w:cs="Arial"/>
          <w:u w:val="single"/>
        </w:rPr>
      </w:pPr>
    </w:p>
    <w:p w14:paraId="4AE7D884" w14:textId="77777777" w:rsidR="00676FE2" w:rsidRPr="0017177A" w:rsidRDefault="00676FE2" w:rsidP="00512CD5">
      <w:pPr>
        <w:autoSpaceDE w:val="0"/>
        <w:autoSpaceDN w:val="0"/>
        <w:adjustRightInd w:val="0"/>
        <w:rPr>
          <w:rFonts w:cs="Arial"/>
        </w:rPr>
      </w:pPr>
      <w:r w:rsidRPr="0017177A">
        <w:rPr>
          <w:rFonts w:cs="Arial"/>
        </w:rPr>
        <w:t xml:space="preserve">Accedint a l’espai web de presentació d’ofertes a través d’aquest enllaç tramès, les empreses licitadores hauran de preparar tota la documentació requerida i adjuntar-la en </w:t>
      </w:r>
      <w:r w:rsidRPr="0017177A">
        <w:rPr>
          <w:rFonts w:cs="Arial"/>
        </w:rPr>
        <w:lastRenderedPageBreak/>
        <w:t xml:space="preserve">format electrònic en els sobres corresponents. Les empreses licitadores poden preparar i enviar aquesta documentació de forma esglaonada, abans de fer la presentació de l’oferta. </w:t>
      </w:r>
    </w:p>
    <w:p w14:paraId="3B6A21F6" w14:textId="77777777" w:rsidR="00676FE2" w:rsidRPr="0017177A" w:rsidRDefault="00676FE2" w:rsidP="00512CD5">
      <w:pPr>
        <w:autoSpaceDE w:val="0"/>
        <w:autoSpaceDN w:val="0"/>
        <w:adjustRightInd w:val="0"/>
        <w:rPr>
          <w:rFonts w:cs="Arial"/>
        </w:rPr>
      </w:pPr>
    </w:p>
    <w:p w14:paraId="71A5A452" w14:textId="77777777" w:rsidR="00676FE2" w:rsidRPr="0017177A" w:rsidRDefault="00676FE2" w:rsidP="00512CD5">
      <w:pPr>
        <w:autoSpaceDE w:val="0"/>
        <w:autoSpaceDN w:val="0"/>
        <w:adjustRightInd w:val="0"/>
        <w:rPr>
          <w:rFonts w:cs="Arial"/>
        </w:rPr>
      </w:pPr>
      <w:r w:rsidRPr="0017177A">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17177A" w:rsidRDefault="00676FE2" w:rsidP="00512CD5">
      <w:pPr>
        <w:autoSpaceDE w:val="0"/>
        <w:autoSpaceDN w:val="0"/>
        <w:adjustRightInd w:val="0"/>
        <w:rPr>
          <w:rFonts w:cs="Arial"/>
        </w:rPr>
      </w:pPr>
    </w:p>
    <w:p w14:paraId="11357AD2" w14:textId="2653FAC6" w:rsidR="00676FE2" w:rsidRPr="0017177A" w:rsidRDefault="00F6184A" w:rsidP="00512CD5">
      <w:pPr>
        <w:autoSpaceDE w:val="0"/>
        <w:autoSpaceDN w:val="0"/>
        <w:adjustRightInd w:val="0"/>
        <w:rPr>
          <w:rFonts w:cs="Arial"/>
        </w:rPr>
      </w:pPr>
      <w:r w:rsidRPr="0017177A">
        <w:rPr>
          <w:rFonts w:cs="Arial"/>
        </w:rPr>
        <w:t>Es</w:t>
      </w:r>
      <w:r w:rsidR="00676FE2" w:rsidRPr="0017177A">
        <w:rPr>
          <w:rFonts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17177A" w:rsidRDefault="00676FE2" w:rsidP="00512CD5">
      <w:pPr>
        <w:autoSpaceDE w:val="0"/>
        <w:autoSpaceDN w:val="0"/>
        <w:adjustRightInd w:val="0"/>
        <w:rPr>
          <w:rFonts w:cs="Arial"/>
        </w:rPr>
      </w:pPr>
    </w:p>
    <w:p w14:paraId="0C9B1A65" w14:textId="77777777" w:rsidR="00676FE2" w:rsidRPr="0017177A" w:rsidRDefault="00676FE2" w:rsidP="00512CD5">
      <w:pPr>
        <w:autoSpaceDE w:val="0"/>
        <w:autoSpaceDN w:val="0"/>
        <w:adjustRightInd w:val="0"/>
        <w:rPr>
          <w:rFonts w:cs="Arial"/>
        </w:rPr>
      </w:pPr>
      <w:r w:rsidRPr="0017177A">
        <w:rPr>
          <w:rFonts w:cs="Arial"/>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17177A" w:rsidRDefault="00676FE2" w:rsidP="00512CD5">
      <w:pPr>
        <w:autoSpaceDE w:val="0"/>
        <w:autoSpaceDN w:val="0"/>
        <w:adjustRightInd w:val="0"/>
        <w:rPr>
          <w:rFonts w:cs="Arial"/>
        </w:rPr>
      </w:pPr>
    </w:p>
    <w:p w14:paraId="66548F9D" w14:textId="77777777" w:rsidR="00676FE2" w:rsidRPr="0017177A" w:rsidRDefault="00676FE2" w:rsidP="00512CD5">
      <w:pPr>
        <w:autoSpaceDE w:val="0"/>
        <w:autoSpaceDN w:val="0"/>
        <w:adjustRightInd w:val="0"/>
        <w:rPr>
          <w:rFonts w:cs="Arial"/>
        </w:rPr>
      </w:pPr>
      <w:r w:rsidRPr="0017177A">
        <w:rPr>
          <w:rFonts w:cs="Arial"/>
        </w:rPr>
        <w:t xml:space="preserve">Quan les empreses licitadores introdueixin les paraules clau s’iniciarà el procés de desxifrat de la documentació, que es trobarà guardada en un espai virtual </w:t>
      </w:r>
      <w:proofErr w:type="spellStart"/>
      <w:r w:rsidRPr="0017177A">
        <w:rPr>
          <w:rFonts w:cs="Arial"/>
        </w:rPr>
        <w:t>securitzat</w:t>
      </w:r>
      <w:proofErr w:type="spellEnd"/>
      <w:r w:rsidRPr="0017177A">
        <w:rPr>
          <w:rFonts w:cs="Arial"/>
        </w:rPr>
        <w:t xml:space="preserve"> que garanteix la inaccessibilitat a la documentació abans, en el seu cas, de la constitució de la Mesa i de l’acte d’obertura dels sobres, en la data i l’hora establertes.</w:t>
      </w:r>
    </w:p>
    <w:p w14:paraId="55167A3D" w14:textId="77777777" w:rsidR="00676FE2" w:rsidRPr="0017177A" w:rsidRDefault="00676FE2" w:rsidP="00512CD5">
      <w:pPr>
        <w:autoSpaceDE w:val="0"/>
        <w:autoSpaceDN w:val="0"/>
        <w:adjustRightInd w:val="0"/>
        <w:rPr>
          <w:rFonts w:cs="Arial"/>
        </w:rPr>
      </w:pPr>
    </w:p>
    <w:p w14:paraId="5A5C47D5" w14:textId="77777777" w:rsidR="00676FE2" w:rsidRPr="0017177A" w:rsidRDefault="00676FE2" w:rsidP="00512CD5">
      <w:pPr>
        <w:autoSpaceDE w:val="0"/>
        <w:autoSpaceDN w:val="0"/>
        <w:adjustRightInd w:val="0"/>
        <w:rPr>
          <w:rFonts w:cs="Arial"/>
        </w:rPr>
      </w:pPr>
      <w:r w:rsidRPr="0017177A">
        <w:rPr>
          <w:rFonts w:cs="Arial"/>
        </w:rPr>
        <w:t xml:space="preserve">Les empreses licitadores han d’introduir en tot cas la paraula clau abans de la finalització de l’acte d’obertura del primer sobre xifrat. </w:t>
      </w:r>
    </w:p>
    <w:p w14:paraId="213C8FC5" w14:textId="77777777" w:rsidR="00676FE2" w:rsidRPr="0017177A" w:rsidRDefault="00676FE2" w:rsidP="00512CD5">
      <w:pPr>
        <w:autoSpaceDE w:val="0"/>
        <w:autoSpaceDN w:val="0"/>
        <w:adjustRightInd w:val="0"/>
        <w:rPr>
          <w:rFonts w:cs="Arial"/>
        </w:rPr>
      </w:pPr>
    </w:p>
    <w:p w14:paraId="2B6446CB" w14:textId="77777777" w:rsidR="00676FE2" w:rsidRPr="0017177A" w:rsidRDefault="00676FE2" w:rsidP="00512CD5">
      <w:pPr>
        <w:autoSpaceDE w:val="0"/>
        <w:autoSpaceDN w:val="0"/>
        <w:adjustRightInd w:val="0"/>
        <w:rPr>
          <w:rFonts w:cs="Arial"/>
        </w:rPr>
      </w:pPr>
      <w:r w:rsidRPr="0017177A">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17177A" w:rsidRDefault="00676FE2" w:rsidP="00512CD5">
      <w:pPr>
        <w:autoSpaceDE w:val="0"/>
        <w:autoSpaceDN w:val="0"/>
        <w:adjustRightInd w:val="0"/>
        <w:rPr>
          <w:rFonts w:cs="Arial"/>
        </w:rPr>
      </w:pPr>
    </w:p>
    <w:p w14:paraId="3765EB7A" w14:textId="77777777" w:rsidR="00676FE2" w:rsidRPr="0017177A" w:rsidRDefault="00676FE2" w:rsidP="00512CD5">
      <w:pPr>
        <w:autoSpaceDE w:val="0"/>
        <w:autoSpaceDN w:val="0"/>
        <w:adjustRightInd w:val="0"/>
        <w:rPr>
          <w:rFonts w:cs="Arial"/>
        </w:rPr>
      </w:pPr>
      <w:r w:rsidRPr="0017177A">
        <w:rPr>
          <w:rFonts w:cs="Arial"/>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14:paraId="5C078834" w14:textId="77777777" w:rsidR="00676FE2" w:rsidRPr="0017177A" w:rsidRDefault="00676FE2" w:rsidP="00512CD5">
      <w:pPr>
        <w:autoSpaceDE w:val="0"/>
        <w:autoSpaceDN w:val="0"/>
        <w:adjustRightInd w:val="0"/>
        <w:rPr>
          <w:rFonts w:cs="Arial"/>
        </w:rPr>
      </w:pPr>
    </w:p>
    <w:p w14:paraId="28010769" w14:textId="77777777" w:rsidR="00676FE2" w:rsidRPr="0017177A" w:rsidRDefault="00676FE2" w:rsidP="00512CD5">
      <w:pPr>
        <w:autoSpaceDE w:val="0"/>
        <w:autoSpaceDN w:val="0"/>
        <w:adjustRightInd w:val="0"/>
        <w:rPr>
          <w:rFonts w:cs="Arial"/>
        </w:rPr>
      </w:pPr>
      <w:r w:rsidRPr="0017177A">
        <w:rPr>
          <w:rFonts w:cs="Arial"/>
        </w:rPr>
        <w:t xml:space="preserve">Cal tenir en compte que l’eina de Sobre Digital no permet suprimir o modificar les ofertes un cop presentades; sí és possible en qualsevol moment anterior a l’enviament de l’oferta. En cas que una empresa licitadora presenti dues o més ofertes a un mateix </w:t>
      </w:r>
      <w:r w:rsidRPr="0017177A">
        <w:rPr>
          <w:rFonts w:cs="Arial"/>
        </w:rPr>
        <w:lastRenderedPageBreak/>
        <w:t>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A861CCA" w14:textId="77777777" w:rsidR="00676FE2" w:rsidRPr="0017177A" w:rsidRDefault="00676FE2" w:rsidP="00512CD5">
      <w:pPr>
        <w:autoSpaceDE w:val="0"/>
        <w:autoSpaceDN w:val="0"/>
        <w:adjustRightInd w:val="0"/>
        <w:rPr>
          <w:rFonts w:cs="Arial"/>
        </w:rPr>
      </w:pPr>
    </w:p>
    <w:p w14:paraId="160B3C77" w14:textId="77777777" w:rsidR="00676FE2" w:rsidRPr="0017177A" w:rsidRDefault="00676FE2" w:rsidP="00512CD5">
      <w:pPr>
        <w:autoSpaceDE w:val="0"/>
        <w:autoSpaceDN w:val="0"/>
        <w:adjustRightInd w:val="0"/>
        <w:rPr>
          <w:rFonts w:cs="Arial"/>
        </w:rPr>
      </w:pPr>
      <w:r w:rsidRPr="0017177A">
        <w:rPr>
          <w:rFonts w:cs="Arial"/>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17177A" w:rsidRDefault="00CE25E4" w:rsidP="00512CD5">
      <w:pPr>
        <w:autoSpaceDE w:val="0"/>
        <w:autoSpaceDN w:val="0"/>
        <w:adjustRightInd w:val="0"/>
        <w:rPr>
          <w:rFonts w:cs="Arial"/>
        </w:rPr>
      </w:pPr>
    </w:p>
    <w:p w14:paraId="5B93352A" w14:textId="135DC172" w:rsidR="00676FE2" w:rsidRPr="0017177A" w:rsidRDefault="00676FE2" w:rsidP="00512CD5">
      <w:pPr>
        <w:autoSpaceDE w:val="0"/>
        <w:autoSpaceDN w:val="0"/>
        <w:adjustRightInd w:val="0"/>
        <w:rPr>
          <w:rFonts w:cs="Arial"/>
        </w:rPr>
      </w:pPr>
      <w:r w:rsidRPr="0017177A">
        <w:rPr>
          <w:rFonts w:cs="Arial"/>
        </w:rPr>
        <w:t>Podeu trobar material de suport sobre com preparar una oferta mitjançant l’eina de sobre digital a l’apartat de “Licitació electrònica” de la Plataforma de Serveis de Contractació Pública:</w:t>
      </w:r>
    </w:p>
    <w:p w14:paraId="396B83C5" w14:textId="77777777" w:rsidR="00676FE2" w:rsidRPr="0017177A" w:rsidRDefault="00676FE2" w:rsidP="00512CD5">
      <w:pPr>
        <w:autoSpaceDE w:val="0"/>
        <w:autoSpaceDN w:val="0"/>
        <w:adjustRightInd w:val="0"/>
        <w:rPr>
          <w:rFonts w:cs="Arial"/>
          <w:color w:val="000000"/>
        </w:rPr>
      </w:pPr>
    </w:p>
    <w:p w14:paraId="6CAAEB8A" w14:textId="77777777" w:rsidR="00676FE2" w:rsidRPr="0017177A" w:rsidRDefault="00676FE2" w:rsidP="00512CD5">
      <w:pPr>
        <w:tabs>
          <w:tab w:val="left" w:pos="0"/>
          <w:tab w:val="left" w:pos="680"/>
          <w:tab w:val="left" w:pos="1473"/>
          <w:tab w:val="left" w:pos="4320"/>
        </w:tabs>
        <w:rPr>
          <w:rFonts w:cs="Arial"/>
          <w:i/>
        </w:rPr>
      </w:pPr>
      <w:r w:rsidRPr="0017177A">
        <w:rPr>
          <w:rFonts w:cs="Arial"/>
          <w:i/>
        </w:rPr>
        <w:t>(</w:t>
      </w:r>
      <w:hyperlink r:id="rId14" w:history="1">
        <w:r w:rsidRPr="0017177A">
          <w:rPr>
            <w:rStyle w:val="Enlla"/>
            <w:rFonts w:cs="Arial"/>
            <w:i/>
          </w:rPr>
          <w:t>https://contractaciopublica.gencat.cat/ecofin_sobre/AppJava/views/ajuda/empreses/index.xhtml?set-locale=ca_ES</w:t>
        </w:r>
      </w:hyperlink>
      <w:r w:rsidRPr="0017177A">
        <w:rPr>
          <w:rFonts w:cs="Arial"/>
          <w:i/>
        </w:rPr>
        <w:t>)</w:t>
      </w:r>
    </w:p>
    <w:p w14:paraId="741AF834" w14:textId="77777777" w:rsidR="00676FE2" w:rsidRPr="0017177A" w:rsidRDefault="00676FE2" w:rsidP="00512CD5">
      <w:pPr>
        <w:tabs>
          <w:tab w:val="left" w:pos="0"/>
          <w:tab w:val="left" w:pos="680"/>
          <w:tab w:val="left" w:pos="1473"/>
          <w:tab w:val="left" w:pos="4320"/>
        </w:tabs>
        <w:rPr>
          <w:rFonts w:cs="Arial"/>
        </w:rPr>
      </w:pPr>
    </w:p>
    <w:p w14:paraId="49B0D275" w14:textId="5411E86E" w:rsidR="00676FE2" w:rsidRPr="0017177A" w:rsidRDefault="00676FE2" w:rsidP="00512CD5">
      <w:pPr>
        <w:autoSpaceDE w:val="0"/>
        <w:autoSpaceDN w:val="0"/>
        <w:adjustRightInd w:val="0"/>
        <w:rPr>
          <w:rFonts w:cs="Arial"/>
        </w:rPr>
      </w:pPr>
      <w:r w:rsidRPr="0017177A">
        <w:rPr>
          <w:rFonts w:cs="Arial"/>
        </w:rPr>
        <w:t>És important que les empreses licitadores verifiquin amb antelació suficient que tenen el coneixement requerit de l’eina i que coneixen els requeriments necessaris per presentar oferta.</w:t>
      </w:r>
    </w:p>
    <w:p w14:paraId="4E0EA2D2" w14:textId="77777777" w:rsidR="00CE25E4" w:rsidRPr="0017177A" w:rsidRDefault="00CE25E4" w:rsidP="00512CD5">
      <w:pPr>
        <w:autoSpaceDE w:val="0"/>
        <w:autoSpaceDN w:val="0"/>
        <w:adjustRightInd w:val="0"/>
        <w:rPr>
          <w:rFonts w:cs="Arial"/>
        </w:rPr>
      </w:pPr>
    </w:p>
    <w:p w14:paraId="1F86BE2E" w14:textId="655960A5" w:rsidR="00676FE2" w:rsidRPr="0017177A" w:rsidRDefault="00676FE2" w:rsidP="00275E22">
      <w:bookmarkStart w:id="86" w:name="_Toc103931976"/>
      <w:r w:rsidRPr="0017177A">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86"/>
      <w:r w:rsidRPr="0017177A">
        <w:t xml:space="preserve"> </w:t>
      </w:r>
    </w:p>
    <w:p w14:paraId="0F3A9EDD" w14:textId="77777777" w:rsidR="00676FE2" w:rsidRPr="0017177A" w:rsidRDefault="00676FE2" w:rsidP="00512CD5">
      <w:pPr>
        <w:tabs>
          <w:tab w:val="left" w:pos="0"/>
          <w:tab w:val="left" w:pos="680"/>
          <w:tab w:val="left" w:pos="1134"/>
          <w:tab w:val="left" w:pos="5040"/>
          <w:tab w:val="left" w:pos="6450"/>
        </w:tabs>
        <w:rPr>
          <w:rFonts w:cs="Arial"/>
          <w:strike/>
        </w:rPr>
      </w:pPr>
    </w:p>
    <w:p w14:paraId="56ED47F2" w14:textId="2E61A383" w:rsidR="00676FE2" w:rsidRPr="0017177A" w:rsidRDefault="00676FE2" w:rsidP="00512CD5">
      <w:pPr>
        <w:autoSpaceDE w:val="0"/>
        <w:autoSpaceDN w:val="0"/>
        <w:adjustRightInd w:val="0"/>
        <w:rPr>
          <w:rFonts w:cs="Arial"/>
        </w:rPr>
      </w:pPr>
      <w:r w:rsidRPr="0017177A">
        <w:rPr>
          <w:rFonts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56FBF1C" w14:textId="77777777" w:rsidR="00275E22" w:rsidRPr="0017177A" w:rsidRDefault="00275E22" w:rsidP="00275E22">
      <w:pPr>
        <w:rPr>
          <w:bCs/>
          <w:color w:val="000000"/>
        </w:rPr>
      </w:pPr>
      <w:bookmarkStart w:id="87" w:name="_Toc103931977"/>
    </w:p>
    <w:p w14:paraId="67EDE993" w14:textId="5204D3A2" w:rsidR="00676FE2" w:rsidRPr="0017177A" w:rsidRDefault="00676FE2" w:rsidP="00275E22">
      <w:pPr>
        <w:rPr>
          <w:bCs/>
          <w:color w:val="000000"/>
        </w:rPr>
      </w:pPr>
      <w:r w:rsidRPr="0017177A">
        <w:rPr>
          <w:b/>
          <w:bCs/>
          <w:color w:val="000000"/>
        </w:rPr>
        <w:t>1</w:t>
      </w:r>
      <w:r w:rsidR="006A0FF2" w:rsidRPr="0017177A">
        <w:rPr>
          <w:b/>
          <w:bCs/>
          <w:color w:val="000000"/>
        </w:rPr>
        <w:t>1</w:t>
      </w:r>
      <w:r w:rsidRPr="0017177A">
        <w:rPr>
          <w:b/>
          <w:bCs/>
          <w:color w:val="000000"/>
        </w:rPr>
        <w:t>.</w:t>
      </w:r>
      <w:r w:rsidR="006A0FF2" w:rsidRPr="0017177A">
        <w:rPr>
          <w:b/>
          <w:bCs/>
          <w:color w:val="000000"/>
        </w:rPr>
        <w:t>4</w:t>
      </w:r>
      <w:r w:rsidRPr="0017177A">
        <w:rPr>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87"/>
    </w:p>
    <w:p w14:paraId="1E37D5A1" w14:textId="77777777" w:rsidR="005C247F" w:rsidRPr="0017177A" w:rsidRDefault="005C247F" w:rsidP="005C247F"/>
    <w:p w14:paraId="3E7C5635" w14:textId="77777777" w:rsidR="00676FE2" w:rsidRPr="0017177A" w:rsidRDefault="00676FE2" w:rsidP="00512CD5">
      <w:pPr>
        <w:autoSpaceDE w:val="0"/>
        <w:autoSpaceDN w:val="0"/>
        <w:adjustRightInd w:val="0"/>
        <w:rPr>
          <w:rFonts w:cs="Arial"/>
        </w:rPr>
      </w:pPr>
      <w:r w:rsidRPr="0017177A">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17177A" w:rsidRDefault="00676FE2" w:rsidP="005C247F"/>
    <w:p w14:paraId="0BBE3C54" w14:textId="1955C4C7" w:rsidR="00676FE2" w:rsidRPr="0017177A" w:rsidRDefault="00676FE2" w:rsidP="00512CD5">
      <w:pPr>
        <w:autoSpaceDE w:val="0"/>
        <w:autoSpaceDN w:val="0"/>
        <w:adjustRightInd w:val="0"/>
        <w:rPr>
          <w:rFonts w:cs="Arial"/>
        </w:rPr>
      </w:pPr>
      <w:r w:rsidRPr="0017177A">
        <w:rPr>
          <w:rFonts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17177A" w:rsidRDefault="00CE25E4" w:rsidP="00837633"/>
    <w:p w14:paraId="1C1D0BA7" w14:textId="4E6751A6" w:rsidR="00676FE2" w:rsidRPr="0017177A" w:rsidRDefault="00676FE2" w:rsidP="00837633">
      <w:bookmarkStart w:id="88" w:name="_Toc103931978"/>
      <w:r w:rsidRPr="0017177A">
        <w:rPr>
          <w:b/>
        </w:rPr>
        <w:t>1</w:t>
      </w:r>
      <w:r w:rsidR="003C0F80" w:rsidRPr="0017177A">
        <w:rPr>
          <w:b/>
        </w:rPr>
        <w:t>1</w:t>
      </w:r>
      <w:r w:rsidRPr="0017177A">
        <w:rPr>
          <w:b/>
        </w:rPr>
        <w:t>.</w:t>
      </w:r>
      <w:r w:rsidR="003C0F80" w:rsidRPr="0017177A">
        <w:rPr>
          <w:b/>
        </w:rPr>
        <w:t>5</w:t>
      </w:r>
      <w:r w:rsidRPr="0017177A">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17177A">
        <w:t>winzip</w:t>
      </w:r>
      <w:proofErr w:type="spellEnd"/>
      <w:r w:rsidRPr="0017177A">
        <w:t xml:space="preserve"> o </w:t>
      </w:r>
      <w:proofErr w:type="spellStart"/>
      <w:r w:rsidRPr="0017177A">
        <w:t>winrar</w:t>
      </w:r>
      <w:proofErr w:type="spellEnd"/>
      <w:r w:rsidRPr="0017177A">
        <w:t xml:space="preserve"> de partició automàtica) i sense incorporar cap tipus de contrasenya. Els arxius resultants de la partició s’incorporen en l’apartat d’altra documentació numerats (part 1 de 2, part 2 de 2).</w:t>
      </w:r>
      <w:bookmarkEnd w:id="88"/>
    </w:p>
    <w:p w14:paraId="627B423C" w14:textId="77777777" w:rsidR="00CE25E4" w:rsidRPr="0017177A" w:rsidRDefault="00CE25E4" w:rsidP="00512CD5">
      <w:pPr>
        <w:rPr>
          <w:rFonts w:cs="Arial"/>
          <w:lang w:eastAsia="es-ES"/>
        </w:rPr>
      </w:pPr>
    </w:p>
    <w:p w14:paraId="2154D4CB" w14:textId="194F42D8" w:rsidR="00676FE2" w:rsidRPr="0017177A" w:rsidRDefault="00676FE2" w:rsidP="00837633">
      <w:bookmarkStart w:id="89" w:name="_Toc103931979"/>
      <w:r w:rsidRPr="0017177A">
        <w:rPr>
          <w:b/>
        </w:rPr>
        <w:t>1</w:t>
      </w:r>
      <w:r w:rsidR="00E958C3" w:rsidRPr="0017177A">
        <w:rPr>
          <w:b/>
        </w:rPr>
        <w:t>1</w:t>
      </w:r>
      <w:r w:rsidRPr="0017177A">
        <w:rPr>
          <w:b/>
        </w:rPr>
        <w:t>.</w:t>
      </w:r>
      <w:r w:rsidR="00E958C3" w:rsidRPr="0017177A">
        <w:rPr>
          <w:b/>
        </w:rPr>
        <w:t>6</w:t>
      </w:r>
      <w:r w:rsidRPr="0017177A">
        <w:t xml:space="preserve"> Les especificacions tècniques necessàries per a la presentació electrònica d’ofertes es troben disponibles a l’apartat de “Licitació electrònica” de la Plataforma de Serveis de Contractació Pública, a l’adreça web següent:</w:t>
      </w:r>
      <w:bookmarkEnd w:id="89"/>
    </w:p>
    <w:p w14:paraId="4E744264" w14:textId="77777777" w:rsidR="00676FE2" w:rsidRPr="0017177A" w:rsidRDefault="00676FE2" w:rsidP="00512CD5">
      <w:pPr>
        <w:autoSpaceDE w:val="0"/>
        <w:autoSpaceDN w:val="0"/>
        <w:adjustRightInd w:val="0"/>
        <w:rPr>
          <w:rFonts w:cs="Arial"/>
          <w:color w:val="000000"/>
        </w:rPr>
      </w:pPr>
    </w:p>
    <w:p w14:paraId="5D23DD94" w14:textId="54C94B22" w:rsidR="00676FE2" w:rsidRPr="0017177A" w:rsidRDefault="00676FE2" w:rsidP="00512CD5">
      <w:pPr>
        <w:rPr>
          <w:rFonts w:cs="Arial"/>
          <w:i/>
        </w:rPr>
      </w:pPr>
      <w:r w:rsidRPr="0017177A">
        <w:rPr>
          <w:rFonts w:cs="Arial"/>
          <w:i/>
        </w:rPr>
        <w:t>(</w:t>
      </w:r>
      <w:hyperlink r:id="rId15" w:history="1">
        <w:r w:rsidRPr="0017177A">
          <w:rPr>
            <w:rStyle w:val="Enlla"/>
            <w:rFonts w:cs="Arial"/>
            <w:i/>
          </w:rPr>
          <w:t>https://contractaciopublica.gencat.cat/ecofin_sobre/AppJava/views/ajuda/empreses/index.xhtml?set-locale=ca_ES</w:t>
        </w:r>
      </w:hyperlink>
      <w:r w:rsidRPr="0017177A">
        <w:rPr>
          <w:rFonts w:cs="Arial"/>
          <w:i/>
        </w:rPr>
        <w:t>)</w:t>
      </w:r>
    </w:p>
    <w:p w14:paraId="49543948" w14:textId="77777777" w:rsidR="00CE25E4" w:rsidRPr="0017177A" w:rsidRDefault="00CE25E4" w:rsidP="00512CD5">
      <w:pPr>
        <w:rPr>
          <w:rFonts w:cs="Arial"/>
          <w:i/>
        </w:rPr>
      </w:pPr>
    </w:p>
    <w:p w14:paraId="29F3C811" w14:textId="6A90DD2F" w:rsidR="00676FE2" w:rsidRPr="0017177A" w:rsidRDefault="00676FE2" w:rsidP="00837633">
      <w:bookmarkStart w:id="90" w:name="_Toc103931980"/>
      <w:r w:rsidRPr="0017177A">
        <w:rPr>
          <w:b/>
        </w:rPr>
        <w:t>1</w:t>
      </w:r>
      <w:r w:rsidR="00E958C3" w:rsidRPr="0017177A">
        <w:rPr>
          <w:b/>
        </w:rPr>
        <w:t>1</w:t>
      </w:r>
      <w:r w:rsidRPr="0017177A">
        <w:rPr>
          <w:b/>
        </w:rPr>
        <w:t>.7</w:t>
      </w:r>
      <w:r w:rsidRPr="0017177A">
        <w:t xml:space="preserve"> Els plecs de clàusules administratives particulars i de prescripcions tècniques que regulen aquesta licitació </w:t>
      </w:r>
      <w:r w:rsidR="00102742" w:rsidRPr="0017177A">
        <w:t xml:space="preserve">basada </w:t>
      </w:r>
      <w:r w:rsidRPr="0017177A">
        <w:t xml:space="preserve">estan disponibles en el Perfil de contractant de </w:t>
      </w:r>
      <w:r w:rsidR="00434926" w:rsidRPr="0017177A">
        <w:t>l’òrgan de contractació</w:t>
      </w:r>
      <w:r w:rsidRPr="0017177A">
        <w:t xml:space="preserve"> </w:t>
      </w:r>
      <w:r w:rsidRPr="0017177A">
        <w:rPr>
          <w:u w:val="single"/>
        </w:rPr>
        <w:t>mitjançant l’enllaç web que es facilita a la invitació</w:t>
      </w:r>
      <w:r w:rsidRPr="0017177A">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90"/>
    </w:p>
    <w:p w14:paraId="42A0F569" w14:textId="77777777" w:rsidR="00CE25E4" w:rsidRPr="0017177A" w:rsidRDefault="00CE25E4" w:rsidP="00512CD5">
      <w:pPr>
        <w:rPr>
          <w:rFonts w:cs="Arial"/>
          <w:lang w:eastAsia="es-ES"/>
        </w:rPr>
      </w:pPr>
    </w:p>
    <w:p w14:paraId="2984EBEB" w14:textId="31BED692" w:rsidR="00E958C3" w:rsidRPr="0017177A" w:rsidRDefault="00676FE2" w:rsidP="00837633">
      <w:bookmarkStart w:id="91" w:name="_Toc103931981"/>
      <w:r w:rsidRPr="0017177A">
        <w:rPr>
          <w:b/>
        </w:rPr>
        <w:t>1</w:t>
      </w:r>
      <w:r w:rsidR="00E958C3" w:rsidRPr="0017177A">
        <w:rPr>
          <w:b/>
        </w:rPr>
        <w:t>1</w:t>
      </w:r>
      <w:r w:rsidRPr="0017177A">
        <w:rPr>
          <w:b/>
        </w:rPr>
        <w:t>.8</w:t>
      </w:r>
      <w:r w:rsidRPr="0017177A">
        <w:t xml:space="preserve"> </w:t>
      </w:r>
      <w:r w:rsidR="00E958C3" w:rsidRPr="0017177A">
        <w:t>Les proposicions són secretes i la seva presentació suposa l'acceptació incondicionada per part de l’empresa licitadora del contingut del present plec, així com del plec de prescripcions tècniques</w:t>
      </w:r>
      <w:r w:rsidR="001E3AE3" w:rsidRPr="0017177A">
        <w:t xml:space="preserve"> i dels seus annexos</w:t>
      </w:r>
      <w:r w:rsidR="00E958C3" w:rsidRPr="0017177A">
        <w:t xml:space="preserve">, </w:t>
      </w:r>
      <w:r w:rsidR="001E3AE3" w:rsidRPr="0017177A">
        <w:t xml:space="preserve">i d’altra banda, la declaració conforme reuneix tots i cadascun dels requisits per contractar, </w:t>
      </w:r>
      <w:r w:rsidR="00E958C3" w:rsidRPr="0017177A">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17177A">
        <w:t>.</w:t>
      </w:r>
      <w:bookmarkEnd w:id="91"/>
    </w:p>
    <w:p w14:paraId="06CFACE5" w14:textId="77777777" w:rsidR="00E958C3" w:rsidRPr="0017177A" w:rsidRDefault="00E958C3" w:rsidP="005C247F"/>
    <w:p w14:paraId="6C1E0910" w14:textId="163312A6" w:rsidR="00676FE2" w:rsidRPr="0017177A" w:rsidRDefault="00676FE2" w:rsidP="005C247F">
      <w:r w:rsidRPr="0017177A">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17177A" w:rsidRDefault="00CE25E4" w:rsidP="00512CD5">
      <w:pPr>
        <w:rPr>
          <w:rFonts w:cs="Arial"/>
        </w:rPr>
      </w:pPr>
    </w:p>
    <w:p w14:paraId="574EA817" w14:textId="33BD8C67" w:rsidR="00676FE2" w:rsidRPr="0017177A" w:rsidRDefault="00676FE2" w:rsidP="00837633">
      <w:bookmarkStart w:id="92" w:name="_Toc103931982"/>
      <w:r w:rsidRPr="0017177A">
        <w:rPr>
          <w:b/>
        </w:rPr>
        <w:t>1</w:t>
      </w:r>
      <w:r w:rsidR="001E3AE3" w:rsidRPr="0017177A">
        <w:rPr>
          <w:b/>
        </w:rPr>
        <w:t>1</w:t>
      </w:r>
      <w:r w:rsidRPr="0017177A">
        <w:rPr>
          <w:b/>
        </w:rPr>
        <w:t>.9</w:t>
      </w:r>
      <w:r w:rsidRPr="0017177A">
        <w:t xml:space="preserve"> Cada empresa licitadora no pot presentar més d’una proposició. </w:t>
      </w:r>
      <w:r w:rsidR="005F66C3" w:rsidRPr="0017177A">
        <w:t xml:space="preserve">En el cas d’haver-hi diversos lots, els licitadors només poden presentar una única proposició per cada lot. </w:t>
      </w:r>
      <w:r w:rsidRPr="0017177A">
        <w:t>Tampoc pot subscriure cap proposta en UTE amb d’altres si ho ha fet individualment o figurar en més d’una unió temporal. La infracció d’aquestes normes dóna lloc a la no-admissió de cap de les propostes que hagi subscrit.</w:t>
      </w:r>
      <w:bookmarkEnd w:id="92"/>
    </w:p>
    <w:p w14:paraId="436AB678" w14:textId="77777777" w:rsidR="007A2D38" w:rsidRPr="0017177A" w:rsidRDefault="007A2D38" w:rsidP="00512CD5">
      <w:pPr>
        <w:rPr>
          <w:rFonts w:cs="Arial"/>
          <w:b/>
          <w:lang w:eastAsia="es-ES"/>
        </w:rPr>
      </w:pPr>
    </w:p>
    <w:p w14:paraId="4DFDC408" w14:textId="76A29EF0" w:rsidR="00434926" w:rsidRPr="0017177A" w:rsidRDefault="001E3AE3" w:rsidP="00122703">
      <w:pPr>
        <w:pStyle w:val="Ttol2"/>
      </w:pPr>
      <w:bookmarkStart w:id="93" w:name="_Toc103931983"/>
      <w:bookmarkStart w:id="94" w:name="_Toc170991295"/>
      <w:r w:rsidRPr="0017177A">
        <w:t>Dot</w:t>
      </w:r>
      <w:r w:rsidR="006955A3" w:rsidRPr="0017177A">
        <w:t xml:space="preserve">zena. </w:t>
      </w:r>
      <w:r w:rsidRPr="0017177A">
        <w:t>Contingut dels sobres</w:t>
      </w:r>
      <w:bookmarkEnd w:id="93"/>
      <w:bookmarkEnd w:id="94"/>
    </w:p>
    <w:p w14:paraId="51EFA719" w14:textId="19CC2D39" w:rsidR="00E30BF4" w:rsidRPr="0017177A" w:rsidRDefault="00E30BF4" w:rsidP="00512CD5">
      <w:pPr>
        <w:rPr>
          <w:rFonts w:cs="Arial"/>
          <w:b/>
          <w:lang w:eastAsia="es-ES"/>
        </w:rPr>
      </w:pPr>
    </w:p>
    <w:p w14:paraId="48EFB228" w14:textId="698C4DB8" w:rsidR="00E30BF4" w:rsidRPr="0017177A" w:rsidRDefault="00E30BF4" w:rsidP="00512CD5">
      <w:pPr>
        <w:rPr>
          <w:rFonts w:cs="Arial"/>
          <w:b/>
          <w:lang w:eastAsia="es-ES"/>
        </w:rPr>
      </w:pPr>
      <w:r w:rsidRPr="0017177A">
        <w:rPr>
          <w:rFonts w:cs="Arial"/>
        </w:rPr>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17177A">
        <w:rPr>
          <w:rFonts w:cs="Arial"/>
          <w:b/>
          <w:bCs/>
        </w:rPr>
        <w:t>annex núm. 1</w:t>
      </w:r>
      <w:r w:rsidRPr="0017177A">
        <w:rPr>
          <w:rFonts w:cs="Arial"/>
        </w:rPr>
        <w:t xml:space="preserve"> relatiu a la Informació bàsica sobre protecció de dades de caràcter personal dels licitadors</w:t>
      </w:r>
    </w:p>
    <w:p w14:paraId="1B563715" w14:textId="77777777" w:rsidR="00434926" w:rsidRPr="0017177A" w:rsidRDefault="00434926" w:rsidP="00512CD5">
      <w:pPr>
        <w:rPr>
          <w:rFonts w:cs="Arial"/>
          <w:lang w:eastAsia="es-ES"/>
        </w:rPr>
      </w:pPr>
    </w:p>
    <w:p w14:paraId="726009F1" w14:textId="09B731B0" w:rsidR="00434926" w:rsidRPr="0017177A" w:rsidRDefault="0036547B" w:rsidP="00512CD5">
      <w:pPr>
        <w:rPr>
          <w:rFonts w:cs="Arial"/>
          <w:lang w:eastAsia="es-ES"/>
        </w:rPr>
      </w:pPr>
      <w:r w:rsidRPr="0017177A">
        <w:rPr>
          <w:rFonts w:cs="Arial"/>
          <w:b/>
          <w:lang w:eastAsia="es-ES"/>
        </w:rPr>
        <w:t>12.1</w:t>
      </w:r>
      <w:r w:rsidRPr="0017177A">
        <w:rPr>
          <w:rFonts w:cs="Arial"/>
          <w:lang w:eastAsia="es-ES"/>
        </w:rPr>
        <w:t xml:space="preserve"> </w:t>
      </w:r>
      <w:r w:rsidR="00434926" w:rsidRPr="0017177A">
        <w:rPr>
          <w:rFonts w:cs="Arial"/>
          <w:lang w:eastAsia="es-ES"/>
        </w:rPr>
        <w:t xml:space="preserve">Les proposicions s’han de presentar en </w:t>
      </w:r>
      <w:r w:rsidR="00434926" w:rsidRPr="0017177A">
        <w:rPr>
          <w:rFonts w:cs="Arial"/>
          <w:b/>
          <w:lang w:eastAsia="es-ES"/>
        </w:rPr>
        <w:t>dos sobres</w:t>
      </w:r>
      <w:r w:rsidR="00434926" w:rsidRPr="0017177A">
        <w:rPr>
          <w:rFonts w:cs="Arial"/>
          <w:lang w:eastAsia="es-ES"/>
        </w:rPr>
        <w:t xml:space="preserve"> (Sobre A: Documentació general i documentació dels criteris dependents d’un judici de valor i Sobre B: Proposició econòmica). El sobres es presentaran en la forma indicada en l’</w:t>
      </w:r>
      <w:r w:rsidR="00FF1695" w:rsidRPr="0017177A">
        <w:rPr>
          <w:rFonts w:cs="Arial"/>
          <w:b/>
          <w:lang w:eastAsia="es-ES"/>
        </w:rPr>
        <w:t>apartat J.2</w:t>
      </w:r>
      <w:r w:rsidR="00434926" w:rsidRPr="0017177A">
        <w:rPr>
          <w:rFonts w:cs="Arial"/>
          <w:b/>
          <w:lang w:eastAsia="es-ES"/>
        </w:rPr>
        <w:t xml:space="preserve"> del </w:t>
      </w:r>
      <w:r w:rsidR="00883120" w:rsidRPr="0017177A">
        <w:rPr>
          <w:rFonts w:cs="Arial"/>
          <w:b/>
          <w:lang w:eastAsia="es-ES"/>
        </w:rPr>
        <w:t>QC</w:t>
      </w:r>
      <w:r w:rsidR="00434926" w:rsidRPr="0017177A">
        <w:rPr>
          <w:rFonts w:cs="Arial"/>
          <w:lang w:eastAsia="es-ES"/>
        </w:rPr>
        <w:t xml:space="preserve">. </w:t>
      </w:r>
    </w:p>
    <w:p w14:paraId="52C69384" w14:textId="04CA4335" w:rsidR="00434926" w:rsidRPr="0017177A" w:rsidRDefault="00434926" w:rsidP="00512CD5">
      <w:pPr>
        <w:rPr>
          <w:rFonts w:cs="Arial"/>
          <w:lang w:eastAsia="es-ES"/>
        </w:rPr>
      </w:pPr>
    </w:p>
    <w:p w14:paraId="5AD501CB" w14:textId="74FF9608" w:rsidR="00434926" w:rsidRPr="0017177A" w:rsidRDefault="005F66C3" w:rsidP="00512CD5">
      <w:pPr>
        <w:rPr>
          <w:rFonts w:cs="Arial"/>
          <w:b/>
          <w:lang w:eastAsia="es-ES"/>
        </w:rPr>
      </w:pPr>
      <w:r w:rsidRPr="0017177A">
        <w:rPr>
          <w:rFonts w:cs="Arial"/>
          <w:b/>
          <w:u w:val="single"/>
          <w:lang w:eastAsia="es-ES"/>
        </w:rPr>
        <w:t xml:space="preserve">Contingut del </w:t>
      </w:r>
      <w:r w:rsidR="00434926" w:rsidRPr="0017177A">
        <w:rPr>
          <w:rFonts w:cs="Arial"/>
          <w:b/>
          <w:u w:val="single"/>
          <w:lang w:eastAsia="es-ES"/>
        </w:rPr>
        <w:t>Sobre A: Documentació general i documentació dels criteris dependents d’un judici de valor</w:t>
      </w:r>
      <w:r w:rsidR="00434926" w:rsidRPr="0017177A">
        <w:rPr>
          <w:rFonts w:cs="Arial"/>
          <w:b/>
          <w:lang w:eastAsia="es-ES"/>
        </w:rPr>
        <w:t>.</w:t>
      </w:r>
    </w:p>
    <w:p w14:paraId="38B2A9B4" w14:textId="77777777" w:rsidR="00434926" w:rsidRPr="0017177A" w:rsidRDefault="00434926" w:rsidP="00512CD5">
      <w:pPr>
        <w:rPr>
          <w:rFonts w:cs="Arial"/>
          <w:lang w:eastAsia="es-ES"/>
        </w:rPr>
      </w:pPr>
    </w:p>
    <w:p w14:paraId="060017A5" w14:textId="36CF0D66" w:rsidR="00434926" w:rsidRPr="0017177A" w:rsidRDefault="00434926" w:rsidP="00047227">
      <w:pPr>
        <w:rPr>
          <w:rFonts w:cs="Arial"/>
        </w:rPr>
      </w:pPr>
      <w:r w:rsidRPr="0017177A">
        <w:rPr>
          <w:rFonts w:cs="Arial"/>
          <w:b/>
          <w:lang w:eastAsia="es-ES"/>
        </w:rPr>
        <w:t>a) Declaració responsable sobre la vigència de tota la documentació presentada en el decurs de l’Acord marc dels serveis de neteja (</w:t>
      </w:r>
      <w:r w:rsidR="006014E0" w:rsidRPr="0017177A">
        <w:rPr>
          <w:rFonts w:cs="Arial"/>
          <w:b/>
          <w:lang w:eastAsia="es-ES"/>
        </w:rPr>
        <w:t>CCS 2022 1</w:t>
      </w:r>
      <w:r w:rsidRPr="0017177A">
        <w:rPr>
          <w:rFonts w:cs="Arial"/>
          <w:b/>
          <w:lang w:eastAsia="es-ES"/>
        </w:rPr>
        <w:t>), l’adscripció de personal i, si escau, els mitjans materials per a l’execució del contracte</w:t>
      </w:r>
      <w:r w:rsidRPr="0017177A">
        <w:rPr>
          <w:rFonts w:cs="Arial"/>
          <w:lang w:eastAsia="es-ES"/>
        </w:rPr>
        <w:t>. El model de declaració responsable es trob</w:t>
      </w:r>
      <w:r w:rsidR="00047227" w:rsidRPr="0017177A">
        <w:rPr>
          <w:rFonts w:cs="Arial"/>
          <w:lang w:eastAsia="es-ES"/>
        </w:rPr>
        <w:t xml:space="preserve">a en </w:t>
      </w:r>
      <w:r w:rsidR="00047227" w:rsidRPr="0017177A">
        <w:rPr>
          <w:rFonts w:cs="Arial"/>
          <w:b/>
          <w:lang w:eastAsia="es-ES"/>
        </w:rPr>
        <w:t>l’annex núm. 2.</w:t>
      </w:r>
    </w:p>
    <w:p w14:paraId="4C97D947" w14:textId="77777777" w:rsidR="00434926" w:rsidRPr="0017177A" w:rsidRDefault="00434926" w:rsidP="00512CD5">
      <w:pPr>
        <w:rPr>
          <w:rFonts w:cs="Arial"/>
          <w:lang w:eastAsia="es-ES"/>
        </w:rPr>
      </w:pPr>
    </w:p>
    <w:p w14:paraId="286437C4" w14:textId="7C3958CA" w:rsidR="008877E0" w:rsidRPr="0017177A" w:rsidRDefault="008877E0" w:rsidP="00512CD5">
      <w:pPr>
        <w:rPr>
          <w:rFonts w:cs="Arial"/>
          <w:lang w:eastAsia="es-ES"/>
        </w:rPr>
      </w:pPr>
      <w:r w:rsidRPr="0017177A">
        <w:rPr>
          <w:rFonts w:cs="Arial"/>
          <w:lang w:eastAsia="es-ES"/>
        </w:rPr>
        <w:t>A més, cal asse</w:t>
      </w:r>
      <w:r w:rsidR="009D37AA" w:rsidRPr="0017177A">
        <w:rPr>
          <w:rFonts w:cs="Arial"/>
          <w:lang w:eastAsia="es-ES"/>
        </w:rPr>
        <w:t>n</w:t>
      </w:r>
      <w:r w:rsidRPr="0017177A">
        <w:rPr>
          <w:rFonts w:cs="Arial"/>
          <w:lang w:eastAsia="es-ES"/>
        </w:rPr>
        <w:t>yalar aquella documentació que, en el seu cas, hagués caducat totalment o parcial per tal que pugui ser requerida, si escau, en el moment previ a l’adjudicació.</w:t>
      </w:r>
    </w:p>
    <w:p w14:paraId="14BBD9B3" w14:textId="77777777" w:rsidR="00434926" w:rsidRPr="0017177A" w:rsidRDefault="00434926" w:rsidP="00512CD5">
      <w:pPr>
        <w:rPr>
          <w:rFonts w:cs="Arial"/>
          <w:lang w:eastAsia="es-ES"/>
        </w:rPr>
      </w:pPr>
    </w:p>
    <w:p w14:paraId="059B65FF" w14:textId="77777777" w:rsidR="00434926" w:rsidRPr="0017177A" w:rsidRDefault="00434926" w:rsidP="00512CD5">
      <w:pPr>
        <w:rPr>
          <w:rFonts w:cs="Arial"/>
          <w:lang w:eastAsia="es-ES"/>
        </w:rPr>
      </w:pPr>
      <w:r w:rsidRPr="0017177A">
        <w:rPr>
          <w:rFonts w:cs="Arial"/>
          <w:lang w:eastAsia="es-ES"/>
        </w:rPr>
        <w:t>b) Declaració responsable sobre la subcontractació.</w:t>
      </w:r>
    </w:p>
    <w:p w14:paraId="35A4A36E" w14:textId="77777777" w:rsidR="00434926" w:rsidRPr="0017177A" w:rsidRDefault="00434926" w:rsidP="00512CD5">
      <w:pPr>
        <w:rPr>
          <w:rFonts w:cs="Arial"/>
          <w:lang w:eastAsia="es-ES"/>
        </w:rPr>
      </w:pPr>
    </w:p>
    <w:p w14:paraId="081E8ADB" w14:textId="064E5FE4" w:rsidR="00434926" w:rsidRPr="0017177A" w:rsidRDefault="00434926" w:rsidP="00512CD5">
      <w:pPr>
        <w:rPr>
          <w:rFonts w:cs="Arial"/>
          <w:lang w:eastAsia="es-ES"/>
        </w:rPr>
      </w:pPr>
      <w:r w:rsidRPr="0017177A">
        <w:rPr>
          <w:rFonts w:cs="Arial"/>
          <w:lang w:eastAsia="es-ES"/>
        </w:rPr>
        <w:t>En el cas que, segons s’estableix en l’</w:t>
      </w:r>
      <w:r w:rsidRPr="0017177A">
        <w:rPr>
          <w:rFonts w:cs="Arial"/>
          <w:b/>
          <w:lang w:eastAsia="es-ES"/>
        </w:rPr>
        <w:t xml:space="preserve">apartat </w:t>
      </w:r>
      <w:r w:rsidR="00902A79" w:rsidRPr="0017177A">
        <w:rPr>
          <w:rFonts w:cs="Arial"/>
          <w:b/>
          <w:lang w:eastAsia="es-ES"/>
        </w:rPr>
        <w:t>S</w:t>
      </w:r>
      <w:r w:rsidRPr="0017177A">
        <w:rPr>
          <w:rFonts w:cs="Arial"/>
          <w:b/>
          <w:lang w:eastAsia="es-ES"/>
        </w:rPr>
        <w:t xml:space="preserve"> del </w:t>
      </w:r>
      <w:r w:rsidR="005F66C3" w:rsidRPr="0017177A">
        <w:rPr>
          <w:rFonts w:cs="Arial"/>
          <w:b/>
          <w:lang w:eastAsia="es-ES"/>
        </w:rPr>
        <w:t>QC</w:t>
      </w:r>
      <w:r w:rsidRPr="0017177A">
        <w:rPr>
          <w:rFonts w:cs="Arial"/>
          <w:lang w:eastAsia="es-ES"/>
        </w:rPr>
        <w:t xml:space="preserve">, es permeti la subcontractació i si l’empresa convidada té previst subcontractar, cal presentar una declaració responsable, d’acord amb el model de </w:t>
      </w:r>
      <w:r w:rsidRPr="0017177A">
        <w:rPr>
          <w:rFonts w:cs="Arial"/>
          <w:b/>
          <w:lang w:eastAsia="es-ES"/>
        </w:rPr>
        <w:t>l’annex núm. 3</w:t>
      </w:r>
      <w:r w:rsidRPr="0017177A">
        <w:rPr>
          <w:rFonts w:cs="Arial"/>
          <w:lang w:eastAsia="es-ES"/>
        </w:rPr>
        <w:t xml:space="preserve">, on s’indiqui </w:t>
      </w:r>
      <w:r w:rsidR="008877E0" w:rsidRPr="0017177A">
        <w:rPr>
          <w:rFonts w:cs="Arial"/>
          <w:lang w:eastAsia="es-ES"/>
        </w:rPr>
        <w:t xml:space="preserve">la part del contracte </w:t>
      </w:r>
      <w:r w:rsidRPr="0017177A">
        <w:rPr>
          <w:rFonts w:cs="Arial"/>
          <w:lang w:eastAsia="es-ES"/>
        </w:rPr>
        <w:t>a subcontractar, com també el nom de l’empresa o empreses a subcontractar o bé es detalli el perfil empresarial definit per referència a les condicions de solvència professional o tècnica.</w:t>
      </w:r>
    </w:p>
    <w:p w14:paraId="5E225F89" w14:textId="77777777" w:rsidR="005C6CAB" w:rsidRPr="0017177A" w:rsidRDefault="005C6CAB" w:rsidP="00512CD5">
      <w:pPr>
        <w:rPr>
          <w:rFonts w:cs="Arial"/>
          <w:b/>
          <w:lang w:eastAsia="es-ES"/>
        </w:rPr>
      </w:pPr>
    </w:p>
    <w:p w14:paraId="5A5297C2" w14:textId="5F74E308" w:rsidR="00434926" w:rsidRPr="0017177A" w:rsidRDefault="00434926" w:rsidP="00512CD5">
      <w:pPr>
        <w:rPr>
          <w:rFonts w:cs="Arial"/>
          <w:lang w:eastAsia="es-ES"/>
        </w:rPr>
      </w:pPr>
      <w:r w:rsidRPr="0017177A">
        <w:rPr>
          <w:rFonts w:cs="Arial"/>
          <w:b/>
          <w:lang w:eastAsia="es-ES"/>
        </w:rPr>
        <w:t>c) Documentació per a la valoració dels criteris la quantificació dels quals depèn d’un judici de valor.</w:t>
      </w:r>
    </w:p>
    <w:p w14:paraId="2D94D1CF" w14:textId="77777777" w:rsidR="00434926" w:rsidRPr="0017177A" w:rsidRDefault="00434926" w:rsidP="00512CD5">
      <w:pPr>
        <w:rPr>
          <w:rFonts w:cs="Arial"/>
          <w:lang w:eastAsia="es-ES"/>
        </w:rPr>
      </w:pPr>
    </w:p>
    <w:p w14:paraId="4141ADFE" w14:textId="44D9A873" w:rsidR="00434926" w:rsidRPr="0017177A" w:rsidRDefault="00434926" w:rsidP="00512CD5">
      <w:pPr>
        <w:rPr>
          <w:rFonts w:cs="Arial"/>
          <w:lang w:eastAsia="es-ES"/>
        </w:rPr>
      </w:pPr>
      <w:r w:rsidRPr="0017177A">
        <w:rPr>
          <w:rFonts w:cs="Arial"/>
          <w:lang w:eastAsia="es-ES"/>
        </w:rPr>
        <w:t xml:space="preserve">Els licitadors inclouran en el </w:t>
      </w:r>
      <w:r w:rsidRPr="0017177A">
        <w:rPr>
          <w:rFonts w:cs="Arial"/>
          <w:b/>
          <w:lang w:eastAsia="es-ES"/>
        </w:rPr>
        <w:t>Sobre A</w:t>
      </w:r>
      <w:r w:rsidRPr="0017177A">
        <w:rPr>
          <w:rFonts w:cs="Arial"/>
          <w:lang w:eastAsia="es-ES"/>
        </w:rPr>
        <w:t xml:space="preserve">, la documentació que considerin adient a l’efecte que es pugui fer la valoració dels criteris la quantificació dels quals depèn d’un judici de valor, establerts a </w:t>
      </w:r>
      <w:r w:rsidR="00B72B84" w:rsidRPr="0017177A">
        <w:rPr>
          <w:rFonts w:cs="Arial"/>
          <w:b/>
          <w:lang w:eastAsia="es-ES"/>
        </w:rPr>
        <w:t>l’annex núm. 7</w:t>
      </w:r>
      <w:r w:rsidRPr="0017177A">
        <w:rPr>
          <w:rFonts w:cs="Arial"/>
          <w:lang w:eastAsia="es-ES"/>
        </w:rPr>
        <w:t xml:space="preserve"> d’aquest </w:t>
      </w:r>
      <w:r w:rsidR="00C61B82" w:rsidRPr="0017177A">
        <w:rPr>
          <w:rFonts w:cs="Arial"/>
          <w:lang w:eastAsia="es-ES"/>
        </w:rPr>
        <w:t>P</w:t>
      </w:r>
      <w:r w:rsidRPr="0017177A">
        <w:rPr>
          <w:rFonts w:cs="Arial"/>
          <w:lang w:eastAsia="es-ES"/>
        </w:rPr>
        <w:t>lec.</w:t>
      </w:r>
    </w:p>
    <w:p w14:paraId="0FBCC12B" w14:textId="77777777" w:rsidR="00434926" w:rsidRPr="0017177A" w:rsidRDefault="00434926" w:rsidP="00512CD5">
      <w:pPr>
        <w:rPr>
          <w:rFonts w:cs="Arial"/>
          <w:lang w:eastAsia="es-ES"/>
        </w:rPr>
      </w:pPr>
    </w:p>
    <w:p w14:paraId="574B4492" w14:textId="54DA3D3D" w:rsidR="00434926" w:rsidRPr="0017177A" w:rsidRDefault="00434926" w:rsidP="00512CD5">
      <w:pPr>
        <w:rPr>
          <w:rFonts w:cs="Arial"/>
          <w:lang w:eastAsia="es-ES"/>
        </w:rPr>
      </w:pPr>
      <w:r w:rsidRPr="0017177A">
        <w:rPr>
          <w:rFonts w:cs="Arial"/>
          <w:lang w:eastAsia="es-ES"/>
        </w:rPr>
        <w:t xml:space="preserve">L’òrgan de contractació podrà concretar als licitadors, si escau, com hauran d’acreditar, per a la seva valoració, els criteris la quantificació dels quals depèn d’un judici de valor, establerts a </w:t>
      </w:r>
      <w:r w:rsidRPr="0017177A">
        <w:rPr>
          <w:rFonts w:cs="Arial"/>
          <w:b/>
          <w:lang w:eastAsia="es-ES"/>
        </w:rPr>
        <w:t xml:space="preserve">l’annex núm. </w:t>
      </w:r>
      <w:r w:rsidR="00B72B84" w:rsidRPr="0017177A">
        <w:rPr>
          <w:rFonts w:cs="Arial"/>
          <w:b/>
          <w:lang w:eastAsia="es-ES"/>
        </w:rPr>
        <w:t>7</w:t>
      </w:r>
      <w:r w:rsidR="00C61B82" w:rsidRPr="0017177A">
        <w:rPr>
          <w:rFonts w:cs="Arial"/>
          <w:lang w:eastAsia="es-ES"/>
        </w:rPr>
        <w:t xml:space="preserve"> d’aquest P</w:t>
      </w:r>
      <w:r w:rsidRPr="0017177A">
        <w:rPr>
          <w:rFonts w:cs="Arial"/>
          <w:lang w:eastAsia="es-ES"/>
        </w:rPr>
        <w:t xml:space="preserve">lec, i ho farà indicant la informació/documentació necessària en </w:t>
      </w:r>
      <w:r w:rsidR="00B72B84" w:rsidRPr="0017177A">
        <w:rPr>
          <w:rFonts w:cs="Arial"/>
          <w:b/>
          <w:lang w:eastAsia="es-ES"/>
        </w:rPr>
        <w:t>l’annex núm. 4</w:t>
      </w:r>
      <w:r w:rsidR="00C61B82" w:rsidRPr="0017177A">
        <w:rPr>
          <w:rFonts w:cs="Arial"/>
          <w:lang w:eastAsia="es-ES"/>
        </w:rPr>
        <w:t xml:space="preserve"> d’aquest P</w:t>
      </w:r>
      <w:r w:rsidRPr="0017177A">
        <w:rPr>
          <w:rFonts w:cs="Arial"/>
          <w:lang w:eastAsia="es-ES"/>
        </w:rPr>
        <w:t>lec.</w:t>
      </w:r>
    </w:p>
    <w:p w14:paraId="536C23A0" w14:textId="02D6BB7E" w:rsidR="00B72B84" w:rsidRPr="0017177A" w:rsidRDefault="00B72B84" w:rsidP="00512CD5">
      <w:pPr>
        <w:rPr>
          <w:rFonts w:cs="Arial"/>
          <w:lang w:eastAsia="es-ES"/>
        </w:rPr>
      </w:pPr>
    </w:p>
    <w:p w14:paraId="02E38CA5" w14:textId="0BBC5394" w:rsidR="00B72B84" w:rsidRPr="0017177A" w:rsidRDefault="00B72B84" w:rsidP="00B72B84">
      <w:pPr>
        <w:pStyle w:val="Pargrafdellista"/>
        <w:numPr>
          <w:ilvl w:val="0"/>
          <w:numId w:val="8"/>
        </w:numPr>
        <w:rPr>
          <w:rFonts w:ascii="Arial" w:hAnsi="Arial" w:cs="Arial"/>
          <w:b/>
          <w:sz w:val="22"/>
          <w:szCs w:val="22"/>
        </w:rPr>
      </w:pPr>
      <w:r w:rsidRPr="0017177A">
        <w:rPr>
          <w:rFonts w:ascii="Arial" w:hAnsi="Arial" w:cs="Arial"/>
          <w:b/>
          <w:sz w:val="22"/>
          <w:szCs w:val="22"/>
        </w:rPr>
        <w:t>Declaració responsable sobre la solvència, pel cas de no disposar de classificació empresarial, annex 6.</w:t>
      </w:r>
    </w:p>
    <w:p w14:paraId="706235DF" w14:textId="77777777" w:rsidR="00CE563D" w:rsidRPr="0017177A" w:rsidRDefault="00CE563D" w:rsidP="00512CD5">
      <w:pPr>
        <w:rPr>
          <w:rFonts w:cs="Arial"/>
          <w:b/>
          <w:u w:val="single"/>
          <w:lang w:eastAsia="es-ES"/>
        </w:rPr>
      </w:pPr>
    </w:p>
    <w:p w14:paraId="2EBED71A" w14:textId="2E1ED871" w:rsidR="00434926" w:rsidRPr="0017177A" w:rsidRDefault="00981A2B" w:rsidP="00512CD5">
      <w:pPr>
        <w:rPr>
          <w:rFonts w:cs="Arial"/>
          <w:b/>
          <w:lang w:eastAsia="es-ES"/>
        </w:rPr>
      </w:pPr>
      <w:r w:rsidRPr="0017177A">
        <w:rPr>
          <w:rFonts w:cs="Arial"/>
          <w:b/>
          <w:u w:val="single"/>
          <w:lang w:eastAsia="es-ES"/>
        </w:rPr>
        <w:t xml:space="preserve">Contingut del </w:t>
      </w:r>
      <w:r w:rsidR="00434926" w:rsidRPr="0017177A">
        <w:rPr>
          <w:rFonts w:cs="Arial"/>
          <w:b/>
          <w:u w:val="single"/>
          <w:lang w:eastAsia="es-ES"/>
        </w:rPr>
        <w:t>Sobre B: Proposició econòmica</w:t>
      </w:r>
      <w:r w:rsidR="00434926" w:rsidRPr="0017177A">
        <w:rPr>
          <w:rFonts w:cs="Arial"/>
          <w:b/>
          <w:lang w:eastAsia="es-ES"/>
        </w:rPr>
        <w:t>.</w:t>
      </w:r>
    </w:p>
    <w:p w14:paraId="079599DD" w14:textId="77777777" w:rsidR="00434926" w:rsidRPr="0017177A" w:rsidRDefault="00434926" w:rsidP="00512CD5">
      <w:pPr>
        <w:rPr>
          <w:rFonts w:cs="Arial"/>
          <w:lang w:eastAsia="es-ES"/>
        </w:rPr>
      </w:pPr>
    </w:p>
    <w:p w14:paraId="01C06346" w14:textId="181D0A4D" w:rsidR="00981A2B" w:rsidRPr="0017177A" w:rsidRDefault="00434926" w:rsidP="00512CD5">
      <w:pPr>
        <w:rPr>
          <w:rFonts w:cs="Arial"/>
          <w:lang w:eastAsia="es-ES"/>
        </w:rPr>
      </w:pPr>
      <w:r w:rsidRPr="0017177A">
        <w:rPr>
          <w:rFonts w:cs="Arial"/>
          <w:b/>
          <w:lang w:eastAsia="es-ES"/>
        </w:rPr>
        <w:t>Oferta econòmica</w:t>
      </w:r>
      <w:r w:rsidRPr="0017177A">
        <w:rPr>
          <w:rFonts w:cs="Arial"/>
          <w:lang w:eastAsia="es-ES"/>
        </w:rPr>
        <w:t xml:space="preserve"> segons el model establert en </w:t>
      </w:r>
      <w:r w:rsidRPr="0017177A">
        <w:rPr>
          <w:rFonts w:cs="Arial"/>
          <w:b/>
          <w:lang w:eastAsia="es-ES"/>
        </w:rPr>
        <w:t xml:space="preserve">l’annex núm. </w:t>
      </w:r>
      <w:r w:rsidR="00B72B84" w:rsidRPr="0017177A">
        <w:rPr>
          <w:rFonts w:cs="Arial"/>
          <w:b/>
          <w:lang w:eastAsia="es-ES"/>
        </w:rPr>
        <w:t>5</w:t>
      </w:r>
      <w:r w:rsidRPr="0017177A">
        <w:rPr>
          <w:rFonts w:cs="Arial"/>
          <w:lang w:eastAsia="es-ES"/>
        </w:rPr>
        <w:t xml:space="preserve"> d’aquest Plec. </w:t>
      </w:r>
    </w:p>
    <w:p w14:paraId="47CEA3F8" w14:textId="77777777" w:rsidR="00981A2B" w:rsidRPr="0017177A" w:rsidRDefault="00981A2B" w:rsidP="00512CD5">
      <w:pPr>
        <w:rPr>
          <w:rFonts w:cs="Arial"/>
          <w:lang w:eastAsia="es-ES"/>
        </w:rPr>
      </w:pPr>
    </w:p>
    <w:p w14:paraId="55D491C9" w14:textId="2329C561" w:rsidR="00434926" w:rsidRPr="0017177A" w:rsidRDefault="00981A2B" w:rsidP="00512CD5">
      <w:pPr>
        <w:rPr>
          <w:rFonts w:cs="Arial"/>
          <w:lang w:eastAsia="es-ES"/>
        </w:rPr>
      </w:pPr>
      <w:r w:rsidRPr="0017177A">
        <w:rPr>
          <w:rFonts w:cs="Arial"/>
          <w:lang w:eastAsia="es-ES"/>
        </w:rPr>
        <w:t>No s’acceptaran les proposicions que tinguin omissions, errades o esmenes que no permetin conèixer clarament allò que es considera fonamental per valorar-les.</w:t>
      </w:r>
    </w:p>
    <w:p w14:paraId="1485E804" w14:textId="77777777" w:rsidR="00EF4E76" w:rsidRPr="0017177A" w:rsidRDefault="00EF4E76" w:rsidP="00512CD5">
      <w:pPr>
        <w:rPr>
          <w:rFonts w:cs="Arial"/>
          <w:lang w:eastAsia="es-ES"/>
        </w:rPr>
      </w:pPr>
    </w:p>
    <w:p w14:paraId="2CDB63EB" w14:textId="41383EEC" w:rsidR="00981A2B" w:rsidRPr="0017177A" w:rsidRDefault="00981A2B" w:rsidP="00512CD5">
      <w:pPr>
        <w:rPr>
          <w:rFonts w:cs="Arial"/>
          <w:lang w:eastAsia="es-ES"/>
        </w:rPr>
      </w:pPr>
    </w:p>
    <w:p w14:paraId="25D2B556" w14:textId="30C80779" w:rsidR="00981A2B" w:rsidRPr="0017177A" w:rsidRDefault="00981A2B" w:rsidP="00512CD5">
      <w:pPr>
        <w:rPr>
          <w:rFonts w:cs="Arial"/>
          <w:lang w:eastAsia="es-ES"/>
        </w:rPr>
      </w:pPr>
      <w:r w:rsidRPr="0017177A">
        <w:rPr>
          <w:rFonts w:cs="Arial"/>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17177A" w:rsidRDefault="00981A2B" w:rsidP="00512CD5">
      <w:pPr>
        <w:rPr>
          <w:rFonts w:cs="Arial"/>
          <w:lang w:eastAsia="es-ES"/>
        </w:rPr>
      </w:pPr>
    </w:p>
    <w:p w14:paraId="63EBA9A8" w14:textId="1D45C8C2" w:rsidR="00981A2B" w:rsidRPr="0017177A" w:rsidRDefault="00981A2B" w:rsidP="00512CD5">
      <w:pPr>
        <w:rPr>
          <w:rFonts w:cs="Arial"/>
          <w:lang w:eastAsia="es-ES"/>
        </w:rPr>
      </w:pPr>
      <w:r w:rsidRPr="0017177A">
        <w:rPr>
          <w:rFonts w:cs="Arial"/>
          <w:lang w:eastAsia="es-ES"/>
        </w:rPr>
        <w:t xml:space="preserve">Les proposicions s’han de signar pels representants legals de les empreses licitadores. </w:t>
      </w:r>
    </w:p>
    <w:p w14:paraId="3A9438AE" w14:textId="45ECB0CE" w:rsidR="00284A42" w:rsidRPr="0017177A" w:rsidRDefault="00284A42" w:rsidP="00512CD5">
      <w:pPr>
        <w:rPr>
          <w:rFonts w:cs="Arial"/>
          <w:lang w:eastAsia="es-ES"/>
        </w:rPr>
      </w:pPr>
    </w:p>
    <w:p w14:paraId="2447B138" w14:textId="3C5B968A" w:rsidR="00981A2B" w:rsidRPr="0017177A" w:rsidRDefault="0036547B" w:rsidP="00512CD5">
      <w:pPr>
        <w:rPr>
          <w:rFonts w:cs="Arial"/>
          <w:lang w:eastAsia="es-ES"/>
        </w:rPr>
      </w:pPr>
      <w:r w:rsidRPr="0017177A">
        <w:rPr>
          <w:rFonts w:cs="Arial"/>
          <w:b/>
          <w:lang w:eastAsia="es-ES"/>
        </w:rPr>
        <w:t>12.2</w:t>
      </w:r>
      <w:r w:rsidRPr="0017177A">
        <w:rPr>
          <w:rFonts w:cs="Arial"/>
          <w:lang w:eastAsia="es-ES"/>
        </w:rPr>
        <w:t xml:space="preserve"> </w:t>
      </w:r>
      <w:r w:rsidR="00981A2B" w:rsidRPr="0017177A">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17177A" w:rsidRDefault="00981A2B" w:rsidP="00512CD5">
      <w:pPr>
        <w:rPr>
          <w:rFonts w:cs="Arial"/>
          <w:lang w:eastAsia="es-ES"/>
        </w:rPr>
      </w:pPr>
    </w:p>
    <w:p w14:paraId="1C9B0404" w14:textId="4803202E" w:rsidR="00981A2B" w:rsidRPr="0017177A" w:rsidRDefault="00981A2B" w:rsidP="00512CD5">
      <w:pPr>
        <w:rPr>
          <w:rFonts w:cs="Arial"/>
          <w:lang w:eastAsia="es-ES"/>
        </w:rPr>
      </w:pPr>
      <w:r w:rsidRPr="0017177A">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17177A" w:rsidRDefault="00981A2B" w:rsidP="00512CD5">
      <w:pPr>
        <w:rPr>
          <w:rFonts w:cs="Arial"/>
          <w:lang w:eastAsia="es-ES"/>
        </w:rPr>
      </w:pPr>
    </w:p>
    <w:p w14:paraId="702A93A7" w14:textId="3BCD0CFD" w:rsidR="0036547B" w:rsidRPr="0017177A" w:rsidRDefault="0036547B" w:rsidP="00512CD5">
      <w:pPr>
        <w:rPr>
          <w:rFonts w:cs="Arial"/>
          <w:lang w:eastAsia="es-ES"/>
        </w:rPr>
      </w:pPr>
      <w:r w:rsidRPr="0017177A">
        <w:rPr>
          <w:rFonts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17177A" w:rsidRDefault="00981A2B" w:rsidP="00512CD5">
      <w:pPr>
        <w:rPr>
          <w:rFonts w:cs="Arial"/>
          <w:lang w:eastAsia="es-ES"/>
        </w:rPr>
      </w:pPr>
    </w:p>
    <w:p w14:paraId="05CF218A" w14:textId="6CAF7179" w:rsidR="0036547B" w:rsidRPr="0017177A" w:rsidRDefault="0036547B" w:rsidP="00512CD5">
      <w:pPr>
        <w:rPr>
          <w:rFonts w:cs="Arial"/>
          <w:lang w:eastAsia="es-ES"/>
        </w:rPr>
      </w:pPr>
      <w:r w:rsidRPr="0017177A">
        <w:rPr>
          <w:rFonts w:cs="Arial"/>
          <w:b/>
          <w:lang w:eastAsia="es-ES"/>
        </w:rPr>
        <w:t>12.3</w:t>
      </w:r>
      <w:r w:rsidRPr="0017177A">
        <w:rPr>
          <w:rFonts w:cs="Arial"/>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17177A" w:rsidRDefault="0036547B" w:rsidP="00512CD5">
      <w:pPr>
        <w:rPr>
          <w:rFonts w:cs="Arial"/>
          <w:lang w:eastAsia="es-ES"/>
        </w:rPr>
      </w:pPr>
    </w:p>
    <w:p w14:paraId="137A3E96" w14:textId="03862F0C" w:rsidR="00CA368F" w:rsidRPr="0017177A" w:rsidRDefault="00981A2B" w:rsidP="00122703">
      <w:pPr>
        <w:pStyle w:val="Ttol2"/>
      </w:pPr>
      <w:bookmarkStart w:id="95" w:name="Vuitena"/>
      <w:bookmarkStart w:id="96" w:name="_Toc103931984"/>
      <w:bookmarkStart w:id="97" w:name="_Toc170991296"/>
      <w:r w:rsidRPr="0017177A">
        <w:t>Tretz</w:t>
      </w:r>
      <w:r w:rsidR="00CA368F" w:rsidRPr="0017177A">
        <w:t>ena</w:t>
      </w:r>
      <w:bookmarkEnd w:id="95"/>
      <w:r w:rsidR="00CA368F" w:rsidRPr="0017177A">
        <w:t>. Mesa de contractació</w:t>
      </w:r>
      <w:bookmarkEnd w:id="96"/>
      <w:bookmarkEnd w:id="97"/>
    </w:p>
    <w:p w14:paraId="53BFCE6B" w14:textId="77777777" w:rsidR="00CA368F" w:rsidRPr="0017177A" w:rsidRDefault="00CA368F" w:rsidP="00512CD5">
      <w:pPr>
        <w:rPr>
          <w:rFonts w:cs="Arial"/>
        </w:rPr>
      </w:pPr>
    </w:p>
    <w:p w14:paraId="005EB51E" w14:textId="2892F33D" w:rsidR="00CA368F" w:rsidRPr="0017177A" w:rsidRDefault="00CA368F" w:rsidP="00512CD5">
      <w:pPr>
        <w:rPr>
          <w:rFonts w:cs="Arial"/>
        </w:rPr>
      </w:pPr>
      <w:r w:rsidRPr="0017177A">
        <w:rPr>
          <w:rFonts w:cs="Arial"/>
        </w:rPr>
        <w:t>La Mesa de contractació està integrada pels membres que figuren en l’</w:t>
      </w:r>
      <w:r w:rsidRPr="0017177A">
        <w:rPr>
          <w:rFonts w:cs="Arial"/>
          <w:b/>
        </w:rPr>
        <w:t xml:space="preserve">annex núm. </w:t>
      </w:r>
      <w:r w:rsidR="00B72B84" w:rsidRPr="0017177A">
        <w:rPr>
          <w:rFonts w:cs="Arial"/>
          <w:b/>
        </w:rPr>
        <w:t>8</w:t>
      </w:r>
      <w:r w:rsidRPr="0017177A">
        <w:rPr>
          <w:rFonts w:cs="Arial"/>
        </w:rPr>
        <w:t>.</w:t>
      </w:r>
    </w:p>
    <w:p w14:paraId="6E1B98CB" w14:textId="19A62489" w:rsidR="00C169EF" w:rsidRPr="0017177A" w:rsidRDefault="00C169EF" w:rsidP="00837633">
      <w:bookmarkStart w:id="98" w:name="_Toc88739151"/>
      <w:bookmarkStart w:id="99" w:name="dotzena"/>
    </w:p>
    <w:p w14:paraId="7F7C8A3E" w14:textId="61A0BA65" w:rsidR="00067C11" w:rsidRPr="0017177A" w:rsidRDefault="00CC047B" w:rsidP="00512CD5">
      <w:pPr>
        <w:pStyle w:val="Ttol2"/>
        <w:rPr>
          <w:rFonts w:cs="Arial"/>
          <w:szCs w:val="22"/>
        </w:rPr>
      </w:pPr>
      <w:bookmarkStart w:id="100" w:name="_Toc103931985"/>
      <w:bookmarkStart w:id="101" w:name="_Toc170991297"/>
      <w:r w:rsidRPr="0017177A">
        <w:rPr>
          <w:rFonts w:cs="Arial"/>
          <w:szCs w:val="22"/>
        </w:rPr>
        <w:t>Catorz</w:t>
      </w:r>
      <w:r w:rsidR="0020590F" w:rsidRPr="0017177A">
        <w:rPr>
          <w:rFonts w:cs="Arial"/>
          <w:szCs w:val="22"/>
        </w:rPr>
        <w:t>ena</w:t>
      </w:r>
      <w:r w:rsidR="00067C11" w:rsidRPr="0017177A">
        <w:rPr>
          <w:rFonts w:cs="Arial"/>
          <w:szCs w:val="22"/>
        </w:rPr>
        <w:t>. Obertura de sobres, classificació d’ofertes i acreditació documental prèvia a l’adjudicació</w:t>
      </w:r>
      <w:bookmarkEnd w:id="98"/>
      <w:bookmarkEnd w:id="100"/>
      <w:bookmarkEnd w:id="101"/>
    </w:p>
    <w:p w14:paraId="33801979" w14:textId="76171231" w:rsidR="00067C11" w:rsidRPr="0017177A" w:rsidRDefault="00067C11" w:rsidP="00512CD5">
      <w:pPr>
        <w:rPr>
          <w:rFonts w:cs="Arial"/>
          <w:lang w:eastAsia="es-ES"/>
        </w:rPr>
      </w:pPr>
    </w:p>
    <w:p w14:paraId="2D1920DA" w14:textId="1FB0C8B4" w:rsidR="00067C11" w:rsidRPr="0017177A" w:rsidRDefault="00CC047B" w:rsidP="00512CD5">
      <w:pPr>
        <w:rPr>
          <w:rFonts w:cs="Arial"/>
        </w:rPr>
      </w:pPr>
      <w:r w:rsidRPr="0017177A">
        <w:rPr>
          <w:rFonts w:cs="Arial"/>
          <w:b/>
        </w:rPr>
        <w:t>14</w:t>
      </w:r>
      <w:r w:rsidR="00067C11" w:rsidRPr="0017177A">
        <w:rPr>
          <w:rFonts w:cs="Arial"/>
          <w:b/>
        </w:rPr>
        <w:t>.1</w:t>
      </w:r>
      <w:r w:rsidR="00067C11" w:rsidRPr="0017177A">
        <w:rPr>
          <w:rFonts w:cs="Arial"/>
        </w:rPr>
        <w:t xml:space="preserve"> Finalitzat el termini de presentació d’ofertes es comprovarà la documentació administrativa general continguda en el </w:t>
      </w:r>
      <w:r w:rsidR="00067C11" w:rsidRPr="0017177A">
        <w:rPr>
          <w:rFonts w:cs="Arial"/>
          <w:b/>
        </w:rPr>
        <w:t>Sobre A</w:t>
      </w:r>
      <w:r w:rsidR="00067C11" w:rsidRPr="0017177A">
        <w:rPr>
          <w:rFonts w:cs="Arial"/>
        </w:rPr>
        <w:t>.</w:t>
      </w:r>
    </w:p>
    <w:p w14:paraId="380E1826" w14:textId="77777777" w:rsidR="00067C11" w:rsidRPr="0017177A" w:rsidRDefault="00067C11" w:rsidP="00512CD5">
      <w:pPr>
        <w:pStyle w:val="Textindependent3"/>
        <w:spacing w:after="0"/>
        <w:rPr>
          <w:rFonts w:ascii="Arial" w:hAnsi="Arial" w:cs="Arial"/>
          <w:b/>
          <w:bCs/>
          <w:sz w:val="22"/>
          <w:szCs w:val="22"/>
        </w:rPr>
      </w:pPr>
    </w:p>
    <w:p w14:paraId="0FC13230" w14:textId="11E50C4E" w:rsidR="00067C11" w:rsidRPr="0017177A" w:rsidRDefault="00067C11" w:rsidP="00512CD5">
      <w:pPr>
        <w:rPr>
          <w:rFonts w:cs="Arial"/>
        </w:rPr>
      </w:pPr>
      <w:r w:rsidRPr="0017177A">
        <w:rPr>
          <w:rFonts w:cs="Arial"/>
        </w:rPr>
        <w:t xml:space="preserve">En cas que s’observin </w:t>
      </w:r>
      <w:r w:rsidR="00CC047B" w:rsidRPr="0017177A">
        <w:rPr>
          <w:rFonts w:cs="Arial"/>
        </w:rPr>
        <w:t>defectes</w:t>
      </w:r>
      <w:r w:rsidRPr="0017177A">
        <w:rPr>
          <w:rFonts w:cs="Arial"/>
        </w:rPr>
        <w:t xml:space="preserve"> esmenables en la documentació administrativa general presentada, es comunicarà mitjançant</w:t>
      </w:r>
      <w:r w:rsidR="000F15BE" w:rsidRPr="0017177A">
        <w:rPr>
          <w:rFonts w:cs="Arial"/>
        </w:rPr>
        <w:t xml:space="preserve"> E-</w:t>
      </w:r>
      <w:proofErr w:type="spellStart"/>
      <w:r w:rsidR="000F15BE" w:rsidRPr="0017177A">
        <w:rPr>
          <w:rFonts w:cs="Arial"/>
        </w:rPr>
        <w:t>Notum</w:t>
      </w:r>
      <w:proofErr w:type="spellEnd"/>
      <w:r w:rsidRPr="0017177A">
        <w:rPr>
          <w:rFonts w:cs="Arial"/>
        </w:rPr>
        <w:t xml:space="preserve"> </w:t>
      </w:r>
      <w:r w:rsidR="000F15BE" w:rsidRPr="0017177A">
        <w:rPr>
          <w:rFonts w:cs="Arial"/>
        </w:rPr>
        <w:t xml:space="preserve">a les empreses licitadores afectades i alhora s’habilitarà accés a l’eina </w:t>
      </w:r>
      <w:r w:rsidRPr="0017177A">
        <w:rPr>
          <w:rFonts w:cs="Arial"/>
        </w:rPr>
        <w:t xml:space="preserve">Sobre Digital perquè els corregeixin o esmenin en el termini màxim de 3 dies </w:t>
      </w:r>
      <w:r w:rsidR="007209C1" w:rsidRPr="0017177A">
        <w:rPr>
          <w:rFonts w:cs="Arial"/>
        </w:rPr>
        <w:t>naturals</w:t>
      </w:r>
      <w:r w:rsidRPr="0017177A">
        <w:rPr>
          <w:rFonts w:cs="Arial"/>
        </w:rPr>
        <w:t xml:space="preserve">. </w:t>
      </w:r>
    </w:p>
    <w:p w14:paraId="01AF20C0" w14:textId="77777777" w:rsidR="00067C11" w:rsidRPr="0017177A" w:rsidRDefault="00067C11" w:rsidP="00512CD5">
      <w:pPr>
        <w:pStyle w:val="Textindependent3"/>
        <w:spacing w:after="0"/>
        <w:rPr>
          <w:rFonts w:ascii="Arial" w:hAnsi="Arial" w:cs="Arial"/>
          <w:b/>
          <w:bCs/>
          <w:sz w:val="22"/>
          <w:szCs w:val="22"/>
        </w:rPr>
      </w:pPr>
    </w:p>
    <w:p w14:paraId="1E567695" w14:textId="51DB36D7" w:rsidR="00067C11" w:rsidRPr="0017177A" w:rsidRDefault="00CC047B" w:rsidP="00512CD5">
      <w:pPr>
        <w:pStyle w:val="Textindependent3"/>
        <w:spacing w:after="0"/>
        <w:rPr>
          <w:rFonts w:ascii="Arial" w:hAnsi="Arial" w:cs="Arial"/>
          <w:sz w:val="22"/>
          <w:szCs w:val="22"/>
          <w:lang w:eastAsia="ca-ES"/>
        </w:rPr>
      </w:pPr>
      <w:r w:rsidRPr="0017177A">
        <w:rPr>
          <w:rFonts w:ascii="Arial" w:hAnsi="Arial" w:cs="Arial"/>
          <w:sz w:val="22"/>
          <w:szCs w:val="22"/>
          <w:lang w:eastAsia="ca-ES"/>
        </w:rPr>
        <w:t>Una vegada esmenats, si s’escau, els defectes en la signatura o en la documentació continguda en el Sobre A, la mesa l’avaluarà i determinarà les empreses admeses a la licitació i les excloses, així com, en el seu cas, les causes de l’exclusió.</w:t>
      </w:r>
    </w:p>
    <w:p w14:paraId="3D53763E" w14:textId="77777777" w:rsidR="00CC047B" w:rsidRPr="0017177A" w:rsidRDefault="00CC047B" w:rsidP="00512CD5">
      <w:pPr>
        <w:pStyle w:val="Textindependent3"/>
        <w:spacing w:after="0"/>
        <w:rPr>
          <w:rFonts w:ascii="Arial" w:hAnsi="Arial" w:cs="Arial"/>
          <w:b/>
          <w:bCs/>
          <w:sz w:val="22"/>
          <w:szCs w:val="22"/>
        </w:rPr>
      </w:pPr>
    </w:p>
    <w:p w14:paraId="760FFD6E" w14:textId="23C3EFD4" w:rsidR="00067C11" w:rsidRPr="0017177A" w:rsidRDefault="00067C11" w:rsidP="00512CD5">
      <w:pPr>
        <w:rPr>
          <w:rFonts w:cs="Arial"/>
        </w:rPr>
      </w:pPr>
      <w:r w:rsidRPr="0017177A">
        <w:rPr>
          <w:rFonts w:cs="Arial"/>
        </w:rPr>
        <w:t xml:space="preserve">Sense perjudici de la comunicació a les persones interessades, l’òrgan de contractació </w:t>
      </w:r>
      <w:r w:rsidR="00CC047B" w:rsidRPr="0017177A">
        <w:rPr>
          <w:rFonts w:cs="Arial"/>
        </w:rPr>
        <w:t>es faran</w:t>
      </w:r>
      <w:r w:rsidRPr="0017177A">
        <w:rPr>
          <w:rFonts w:cs="Arial"/>
        </w:rPr>
        <w:t xml:space="preserve"> públiques aquestes circumstàncies mitjançant el seu perfil de contractant.</w:t>
      </w:r>
    </w:p>
    <w:p w14:paraId="2ED468CA" w14:textId="0F5A8109" w:rsidR="00CC047B" w:rsidRPr="0017177A" w:rsidRDefault="00CC047B" w:rsidP="00512CD5">
      <w:pPr>
        <w:rPr>
          <w:rFonts w:cs="Arial"/>
        </w:rPr>
      </w:pPr>
    </w:p>
    <w:p w14:paraId="1E14DE49" w14:textId="314AFC7F" w:rsidR="00CC047B" w:rsidRPr="0017177A" w:rsidRDefault="00CC047B" w:rsidP="00512CD5">
      <w:pPr>
        <w:rPr>
          <w:rFonts w:cs="Arial"/>
        </w:rPr>
      </w:pPr>
      <w:r w:rsidRPr="0017177A">
        <w:rPr>
          <w:rFonts w:cs="Arial"/>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17177A">
        <w:rPr>
          <w:rFonts w:cs="Arial"/>
        </w:rPr>
        <w:lastRenderedPageBreak/>
        <w:t>l’article 22 del RGLCAP, disposaran d’un termini de cinc dies naturals sense que puguin presentar-se després de declarades admeses les ofertes.</w:t>
      </w:r>
    </w:p>
    <w:p w14:paraId="154AC651" w14:textId="2A30520F" w:rsidR="00CC047B" w:rsidRPr="0017177A" w:rsidRDefault="00CC047B" w:rsidP="00512CD5">
      <w:pPr>
        <w:rPr>
          <w:rFonts w:cs="Arial"/>
        </w:rPr>
      </w:pPr>
    </w:p>
    <w:bookmarkEnd w:id="99"/>
    <w:p w14:paraId="5592A305" w14:textId="7DEB446C" w:rsidR="00067C11" w:rsidRPr="0017177A" w:rsidRDefault="00685F1C" w:rsidP="00512CD5">
      <w:pPr>
        <w:autoSpaceDE w:val="0"/>
        <w:autoSpaceDN w:val="0"/>
        <w:adjustRightInd w:val="0"/>
        <w:rPr>
          <w:rFonts w:cs="Arial"/>
        </w:rPr>
      </w:pPr>
      <w:r w:rsidRPr="0017177A">
        <w:rPr>
          <w:rFonts w:cs="Arial"/>
          <w:b/>
        </w:rPr>
        <w:t>14.</w:t>
      </w:r>
      <w:r w:rsidR="009A0155" w:rsidRPr="0017177A">
        <w:rPr>
          <w:rFonts w:cs="Arial"/>
          <w:b/>
        </w:rPr>
        <w:t>2</w:t>
      </w:r>
      <w:r w:rsidR="00067C11" w:rsidRPr="0017177A">
        <w:rPr>
          <w:rFonts w:cs="Arial"/>
        </w:rPr>
        <w:t xml:space="preserve"> Per a la valoració de les proposicions i la determinació de l’oferta </w:t>
      </w:r>
      <w:r w:rsidR="00D80A58" w:rsidRPr="0017177A">
        <w:rPr>
          <w:rFonts w:cs="Arial"/>
          <w:color w:val="000000"/>
        </w:rPr>
        <w:t>que presenta millor relació qualitat – preu</w:t>
      </w:r>
      <w:r w:rsidR="00067C11" w:rsidRPr="0017177A">
        <w:rPr>
          <w:rFonts w:cs="Arial"/>
        </w:rPr>
        <w:t xml:space="preserve"> de les empreses admeses a la licitació, s’ha d’atendre als criteris </w:t>
      </w:r>
      <w:r w:rsidRPr="0017177A">
        <w:rPr>
          <w:rFonts w:cs="Arial"/>
        </w:rPr>
        <w:t>d’adjudicació</w:t>
      </w:r>
      <w:r w:rsidR="00067C11" w:rsidRPr="0017177A">
        <w:rPr>
          <w:rFonts w:cs="Arial"/>
        </w:rPr>
        <w:t xml:space="preserve"> establerts en l’</w:t>
      </w:r>
      <w:r w:rsidR="00B72B84" w:rsidRPr="0017177A">
        <w:rPr>
          <w:rFonts w:cs="Arial"/>
          <w:b/>
        </w:rPr>
        <w:t>annex núm. 7</w:t>
      </w:r>
      <w:r w:rsidR="00067C11" w:rsidRPr="0017177A">
        <w:rPr>
          <w:rFonts w:cs="Arial"/>
        </w:rPr>
        <w:t xml:space="preserve">. L’òrgan de contractació podrà designar un comitè avaluador encarregat de fer la valoració. </w:t>
      </w:r>
    </w:p>
    <w:p w14:paraId="7584DC57" w14:textId="77777777" w:rsidR="00067C11" w:rsidRPr="0017177A" w:rsidRDefault="00067C11" w:rsidP="00512CD5">
      <w:pPr>
        <w:pStyle w:val="Textindependent3"/>
        <w:spacing w:after="0"/>
        <w:rPr>
          <w:rFonts w:ascii="Arial" w:hAnsi="Arial" w:cs="Arial"/>
          <w:b/>
          <w:bCs/>
          <w:sz w:val="22"/>
          <w:szCs w:val="22"/>
        </w:rPr>
      </w:pPr>
    </w:p>
    <w:p w14:paraId="0505FA88" w14:textId="77777777" w:rsidR="00067C11" w:rsidRPr="0017177A" w:rsidRDefault="00067C11" w:rsidP="00512CD5">
      <w:pPr>
        <w:autoSpaceDE w:val="0"/>
        <w:autoSpaceDN w:val="0"/>
        <w:adjustRightInd w:val="0"/>
        <w:rPr>
          <w:rFonts w:cs="Arial"/>
        </w:rPr>
      </w:pPr>
      <w:r w:rsidRPr="0017177A">
        <w:rPr>
          <w:rFonts w:cs="Arial"/>
        </w:rPr>
        <w:t xml:space="preserve">L’òrgan de contractació o la Mesa de contractació, si s’escau, analitzarà la documentació corresponent per a la valoració dels criteris d’adjudicació que depenguin d’un judici de valor (documentació que també s’inclourà en el </w:t>
      </w:r>
      <w:r w:rsidRPr="0017177A">
        <w:rPr>
          <w:rFonts w:cs="Arial"/>
          <w:b/>
        </w:rPr>
        <w:t>Sobre A</w:t>
      </w:r>
      <w:r w:rsidRPr="0017177A">
        <w:rPr>
          <w:rFonts w:cs="Arial"/>
        </w:rPr>
        <w:t>).</w:t>
      </w:r>
    </w:p>
    <w:p w14:paraId="5168EFDF" w14:textId="77777777" w:rsidR="00067C11" w:rsidRPr="0017177A" w:rsidRDefault="00067C11" w:rsidP="00512CD5">
      <w:pPr>
        <w:rPr>
          <w:rFonts w:cs="Arial"/>
        </w:rPr>
      </w:pPr>
    </w:p>
    <w:p w14:paraId="41C72E41" w14:textId="77777777" w:rsidR="00067C11" w:rsidRPr="0017177A" w:rsidRDefault="00067C11" w:rsidP="00512CD5">
      <w:pPr>
        <w:autoSpaceDE w:val="0"/>
        <w:autoSpaceDN w:val="0"/>
        <w:adjustRightInd w:val="0"/>
        <w:rPr>
          <w:rFonts w:cs="Arial"/>
        </w:rPr>
      </w:pPr>
      <w:r w:rsidRPr="0017177A">
        <w:rPr>
          <w:rFonts w:cs="Arial"/>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17177A">
        <w:rPr>
          <w:rFonts w:cs="Arial"/>
          <w:b/>
        </w:rPr>
        <w:t>Sobre B</w:t>
      </w:r>
      <w:r w:rsidRPr="0017177A">
        <w:rPr>
          <w:rFonts w:cs="Arial"/>
        </w:rPr>
        <w:t>).</w:t>
      </w:r>
    </w:p>
    <w:p w14:paraId="11465134" w14:textId="77777777" w:rsidR="00067C11" w:rsidRPr="0017177A" w:rsidRDefault="00067C11" w:rsidP="00512CD5">
      <w:pPr>
        <w:autoSpaceDE w:val="0"/>
        <w:autoSpaceDN w:val="0"/>
        <w:adjustRightInd w:val="0"/>
        <w:rPr>
          <w:rFonts w:cs="Arial"/>
        </w:rPr>
      </w:pPr>
    </w:p>
    <w:p w14:paraId="51A5E658" w14:textId="1BD5F0CE" w:rsidR="00067C11" w:rsidRPr="0017177A" w:rsidRDefault="00067C11" w:rsidP="00512CD5">
      <w:pPr>
        <w:autoSpaceDE w:val="0"/>
        <w:autoSpaceDN w:val="0"/>
        <w:adjustRightInd w:val="0"/>
        <w:rPr>
          <w:rFonts w:cs="Arial"/>
        </w:rPr>
      </w:pPr>
      <w:r w:rsidRPr="0017177A">
        <w:rPr>
          <w:rFonts w:cs="Arial"/>
        </w:rPr>
        <w:t xml:space="preserve">La puntuació obtinguda per aplicació dels criteris d’adjudicació que depenguin d’un judici de valor es publicarà a la Plataforma de serveis de contractació pública </w:t>
      </w:r>
      <w:r w:rsidR="00C169EF" w:rsidRPr="0017177A">
        <w:rPr>
          <w:rFonts w:cs="Arial"/>
        </w:rPr>
        <w:t xml:space="preserve">en el perfil de l’òrgan contractant </w:t>
      </w:r>
      <w:r w:rsidRPr="0017177A">
        <w:rPr>
          <w:rFonts w:cs="Arial"/>
        </w:rPr>
        <w:t xml:space="preserve">amb caràcter previ a l’obertura del </w:t>
      </w:r>
      <w:r w:rsidRPr="0017177A">
        <w:rPr>
          <w:rFonts w:cs="Arial"/>
          <w:b/>
        </w:rPr>
        <w:t>Sobre B</w:t>
      </w:r>
      <w:r w:rsidRPr="0017177A">
        <w:rPr>
          <w:rFonts w:cs="Arial"/>
        </w:rPr>
        <w:t>.</w:t>
      </w:r>
    </w:p>
    <w:p w14:paraId="6482AF7C" w14:textId="77777777" w:rsidR="00067C11" w:rsidRPr="0017177A" w:rsidRDefault="00067C11" w:rsidP="00512CD5">
      <w:pPr>
        <w:autoSpaceDE w:val="0"/>
        <w:autoSpaceDN w:val="0"/>
        <w:adjustRightInd w:val="0"/>
        <w:rPr>
          <w:rFonts w:cs="Arial"/>
        </w:rPr>
      </w:pPr>
    </w:p>
    <w:p w14:paraId="04930902" w14:textId="61844706" w:rsidR="00067C11" w:rsidRPr="0017177A" w:rsidRDefault="00685F1C" w:rsidP="00512CD5">
      <w:pPr>
        <w:autoSpaceDE w:val="0"/>
        <w:autoSpaceDN w:val="0"/>
        <w:adjustRightInd w:val="0"/>
        <w:rPr>
          <w:rFonts w:cs="Arial"/>
        </w:rPr>
      </w:pPr>
      <w:r w:rsidRPr="0017177A">
        <w:rPr>
          <w:rFonts w:cs="Arial"/>
          <w:b/>
        </w:rPr>
        <w:t>14.</w:t>
      </w:r>
      <w:r w:rsidR="009A0155" w:rsidRPr="0017177A">
        <w:rPr>
          <w:rFonts w:cs="Arial"/>
          <w:b/>
        </w:rPr>
        <w:t>3</w:t>
      </w:r>
      <w:r w:rsidRPr="0017177A">
        <w:rPr>
          <w:rFonts w:cs="Arial"/>
        </w:rPr>
        <w:t xml:space="preserve"> </w:t>
      </w:r>
      <w:r w:rsidR="00067C11" w:rsidRPr="0017177A">
        <w:rPr>
          <w:rFonts w:cs="Arial"/>
        </w:rPr>
        <w:t xml:space="preserve">Per a l’obertura del </w:t>
      </w:r>
      <w:r w:rsidR="00067C11" w:rsidRPr="0017177A">
        <w:rPr>
          <w:rFonts w:cs="Arial"/>
          <w:b/>
        </w:rPr>
        <w:t>Sobre B</w:t>
      </w:r>
      <w:r w:rsidR="00067C11" w:rsidRPr="0017177A">
        <w:rPr>
          <w:rFonts w:cs="Arial"/>
        </w:rPr>
        <w:t xml:space="preserve">, caldrà que prèviament les empreses licitadores introdueixin les paraules clau a què fa referència la </w:t>
      </w:r>
      <w:r w:rsidR="00067C11" w:rsidRPr="0017177A">
        <w:rPr>
          <w:rFonts w:cs="Arial"/>
          <w:b/>
        </w:rPr>
        <w:t xml:space="preserve">clàusula </w:t>
      </w:r>
      <w:r w:rsidR="007A67F0" w:rsidRPr="0017177A">
        <w:rPr>
          <w:rFonts w:cs="Arial"/>
          <w:b/>
        </w:rPr>
        <w:t>onzena</w:t>
      </w:r>
      <w:r w:rsidR="00891FC3" w:rsidRPr="0017177A">
        <w:rPr>
          <w:rFonts w:cs="Arial"/>
        </w:rPr>
        <w:t>,</w:t>
      </w:r>
      <w:r w:rsidR="007A67F0" w:rsidRPr="0017177A">
        <w:rPr>
          <w:rFonts w:cs="Arial"/>
        </w:rPr>
        <w:t xml:space="preserve"> apartat tercer</w:t>
      </w:r>
      <w:r w:rsidR="00067C11" w:rsidRPr="0017177A">
        <w:rPr>
          <w:rFonts w:cs="Arial"/>
        </w:rPr>
        <w:t>. Les empreses licitadores rebran un correu electrònic on s’indicarà que han d’accedir a l’eina web de Sobre Digital per introduir les seves paraules clau.</w:t>
      </w:r>
    </w:p>
    <w:p w14:paraId="369E415D" w14:textId="7BB48362" w:rsidR="00685F1C" w:rsidRPr="0017177A" w:rsidRDefault="00685F1C" w:rsidP="00512CD5">
      <w:pPr>
        <w:autoSpaceDE w:val="0"/>
        <w:autoSpaceDN w:val="0"/>
        <w:adjustRightInd w:val="0"/>
        <w:rPr>
          <w:rFonts w:cs="Arial"/>
        </w:rPr>
      </w:pPr>
    </w:p>
    <w:p w14:paraId="57212FCD" w14:textId="185C4874" w:rsidR="00685F1C" w:rsidRPr="0017177A" w:rsidRDefault="00685F1C" w:rsidP="00512CD5">
      <w:pPr>
        <w:autoSpaceDE w:val="0"/>
        <w:autoSpaceDN w:val="0"/>
        <w:adjustRightInd w:val="0"/>
        <w:rPr>
          <w:rFonts w:cs="Arial"/>
        </w:rPr>
      </w:pPr>
      <w:r w:rsidRPr="0017177A">
        <w:rPr>
          <w:rFonts w:cs="Arial"/>
          <w:b/>
        </w:rPr>
        <w:t>14.</w:t>
      </w:r>
      <w:r w:rsidR="009A0155" w:rsidRPr="0017177A">
        <w:rPr>
          <w:rFonts w:cs="Arial"/>
          <w:b/>
        </w:rPr>
        <w:t>4</w:t>
      </w:r>
      <w:r w:rsidRPr="0017177A">
        <w:rPr>
          <w:rFonts w:cs="Arial"/>
        </w:rPr>
        <w:t xml:space="preserve"> 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56A55B9" w14:textId="77777777" w:rsidR="00067C11" w:rsidRPr="0017177A" w:rsidRDefault="00067C11" w:rsidP="00C97BF7"/>
    <w:p w14:paraId="442F7324" w14:textId="3C8FA197" w:rsidR="00067C11" w:rsidRPr="0017177A" w:rsidRDefault="00685F1C" w:rsidP="00C97BF7">
      <w:bookmarkStart w:id="102" w:name="_Toc103931986"/>
      <w:r w:rsidRPr="0017177A">
        <w:rPr>
          <w:b/>
        </w:rPr>
        <w:t>14</w:t>
      </w:r>
      <w:r w:rsidR="00067C11" w:rsidRPr="0017177A">
        <w:rPr>
          <w:b/>
        </w:rPr>
        <w:t>.</w:t>
      </w:r>
      <w:r w:rsidR="009A0155" w:rsidRPr="0017177A">
        <w:rPr>
          <w:b/>
        </w:rPr>
        <w:t>5</w:t>
      </w:r>
      <w:r w:rsidR="00067C11" w:rsidRPr="0017177A">
        <w:t xml:space="preserve"> </w:t>
      </w:r>
      <w:r w:rsidRPr="0017177A">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17177A">
        <w:t>.</w:t>
      </w:r>
      <w:bookmarkEnd w:id="102"/>
    </w:p>
    <w:p w14:paraId="405C1805" w14:textId="5E372C24" w:rsidR="00685F1C" w:rsidRPr="0017177A" w:rsidRDefault="00685F1C" w:rsidP="00512CD5">
      <w:pPr>
        <w:rPr>
          <w:rFonts w:cs="Arial"/>
          <w:lang w:eastAsia="es-ES"/>
        </w:rPr>
      </w:pPr>
    </w:p>
    <w:p w14:paraId="05A5548C" w14:textId="44C216F2" w:rsidR="00685F1C" w:rsidRPr="0017177A" w:rsidRDefault="00685F1C" w:rsidP="00512CD5">
      <w:pPr>
        <w:rPr>
          <w:rFonts w:cs="Arial"/>
        </w:rPr>
      </w:pPr>
      <w:r w:rsidRPr="0017177A">
        <w:rPr>
          <w:rFonts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F72A97" w14:textId="31458DBD" w:rsidR="009A0155" w:rsidRPr="0017177A" w:rsidRDefault="009A0155" w:rsidP="00512CD5">
      <w:pPr>
        <w:rPr>
          <w:rFonts w:cs="Arial"/>
        </w:rPr>
      </w:pPr>
    </w:p>
    <w:p w14:paraId="6898B73E" w14:textId="70E0FDFF" w:rsidR="009A0155" w:rsidRPr="0017177A" w:rsidRDefault="009A0155" w:rsidP="00512CD5">
      <w:pPr>
        <w:rPr>
          <w:rFonts w:cs="Arial"/>
        </w:rPr>
      </w:pPr>
      <w:r w:rsidRPr="0017177A">
        <w:rPr>
          <w:rFonts w:cs="Arial"/>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17177A">
        <w:rPr>
          <w:rFonts w:cs="Arial"/>
        </w:rPr>
        <w:t>seran excloses de la licitació</w:t>
      </w:r>
      <w:r w:rsidRPr="0017177A">
        <w:rPr>
          <w:rFonts w:cs="Arial"/>
        </w:rPr>
        <w:t xml:space="preserve">. </w:t>
      </w:r>
    </w:p>
    <w:p w14:paraId="6D3732A7" w14:textId="77777777" w:rsidR="009A0155" w:rsidRPr="0017177A" w:rsidRDefault="009A0155" w:rsidP="00512CD5">
      <w:pPr>
        <w:rPr>
          <w:rFonts w:cs="Arial"/>
        </w:rPr>
      </w:pPr>
    </w:p>
    <w:p w14:paraId="545B5B4F" w14:textId="14CE557D" w:rsidR="009A0155" w:rsidRPr="0017177A" w:rsidRDefault="009A0155" w:rsidP="00512CD5">
      <w:pPr>
        <w:rPr>
          <w:rFonts w:cs="Arial"/>
        </w:rPr>
      </w:pPr>
      <w:r w:rsidRPr="0017177A">
        <w:rPr>
          <w:rFonts w:cs="Arial"/>
        </w:rPr>
        <w:t xml:space="preserve">També podrà requerir informes a les organitzacions socials d’usuaris destinataris de la prestació, a les organitzacions representatives de l’àmbit d’activitat al qual correspongui l’objecte del contracte, a les organitzacions sindicals, a les organitzacions que defensin </w:t>
      </w:r>
      <w:r w:rsidRPr="0017177A">
        <w:rPr>
          <w:rFonts w:cs="Arial"/>
        </w:rPr>
        <w:lastRenderedPageBreak/>
        <w:t>la igualtat de gènere i a altres organitzacions per verificar les consideracions socials i ambientals.</w:t>
      </w:r>
    </w:p>
    <w:p w14:paraId="4AB25A13" w14:textId="37260598" w:rsidR="009A0155" w:rsidRPr="0017177A" w:rsidRDefault="009A0155" w:rsidP="00512CD5">
      <w:pPr>
        <w:rPr>
          <w:rFonts w:cs="Arial"/>
        </w:rPr>
      </w:pPr>
    </w:p>
    <w:p w14:paraId="48B15AC1" w14:textId="7B04CF63" w:rsidR="009A0155" w:rsidRPr="0017177A" w:rsidRDefault="009A0155" w:rsidP="00512CD5">
      <w:pPr>
        <w:rPr>
          <w:rFonts w:cs="Arial"/>
          <w:lang w:eastAsia="es-ES"/>
        </w:rPr>
      </w:pPr>
      <w:r w:rsidRPr="0017177A">
        <w:rPr>
          <w:rFonts w:cs="Arial"/>
          <w:b/>
        </w:rPr>
        <w:t>14.6</w:t>
      </w:r>
      <w:r w:rsidRPr="0017177A">
        <w:rPr>
          <w:rFonts w:cs="Arial"/>
        </w:rPr>
        <w:t xml:space="preserve"> Els actes d’exclusió de les empreses licitadores adoptats en relació amb l’obertura dels sobres A i B,  seran susceptibles d’impugnació en els termes establerts en la </w:t>
      </w:r>
      <w:r w:rsidRPr="0017177A">
        <w:rPr>
          <w:rFonts w:cs="Arial"/>
          <w:b/>
        </w:rPr>
        <w:t xml:space="preserve">clàusula </w:t>
      </w:r>
      <w:r w:rsidR="00602785" w:rsidRPr="0017177A">
        <w:rPr>
          <w:rFonts w:cs="Arial"/>
          <w:b/>
        </w:rPr>
        <w:t>trenta-</w:t>
      </w:r>
      <w:r w:rsidR="00D43A32" w:rsidRPr="0017177A">
        <w:rPr>
          <w:rFonts w:cs="Arial"/>
          <w:b/>
        </w:rPr>
        <w:t>set</w:t>
      </w:r>
      <w:r w:rsidR="00602785" w:rsidRPr="0017177A">
        <w:rPr>
          <w:rFonts w:cs="Arial"/>
          <w:b/>
        </w:rPr>
        <w:t>ena</w:t>
      </w:r>
      <w:r w:rsidRPr="0017177A">
        <w:rPr>
          <w:rFonts w:cs="Arial"/>
        </w:rPr>
        <w:t>.</w:t>
      </w:r>
    </w:p>
    <w:p w14:paraId="6B60F475" w14:textId="77777777" w:rsidR="00067C11" w:rsidRPr="0017177A" w:rsidRDefault="00067C11" w:rsidP="00512CD5">
      <w:pPr>
        <w:rPr>
          <w:rFonts w:cs="Arial"/>
          <w:snapToGrid w:val="0"/>
        </w:rPr>
      </w:pPr>
    </w:p>
    <w:p w14:paraId="699F50EF" w14:textId="1D886A05" w:rsidR="00067C11" w:rsidRPr="0017177A" w:rsidRDefault="00685F1C" w:rsidP="00C97BF7">
      <w:bookmarkStart w:id="103" w:name="_Toc103931987"/>
      <w:r w:rsidRPr="0017177A">
        <w:rPr>
          <w:b/>
        </w:rPr>
        <w:t>14.7</w:t>
      </w:r>
      <w:r w:rsidR="00067C11" w:rsidRPr="0017177A">
        <w:t xml:space="preserve"> En casos d’empat en les puntuacions obtingudes per les ofertes de les empreses licitadores, tindrà preferència en l’adjudicació d’aquesta contractació basada i s’aplicaran els criteris següents i per aquest ordre:</w:t>
      </w:r>
      <w:bookmarkEnd w:id="103"/>
    </w:p>
    <w:p w14:paraId="1FF0D1D2" w14:textId="77777777" w:rsidR="00067C11" w:rsidRPr="0017177A" w:rsidRDefault="00067C11" w:rsidP="00512CD5">
      <w:pPr>
        <w:rPr>
          <w:rFonts w:cs="Arial"/>
          <w:snapToGrid w:val="0"/>
        </w:rPr>
      </w:pPr>
    </w:p>
    <w:p w14:paraId="74AE20EE" w14:textId="77777777" w:rsidR="00067C11" w:rsidRPr="0017177A" w:rsidRDefault="00067C11" w:rsidP="00683FA3">
      <w:pPr>
        <w:pStyle w:val="Pargrafdellista"/>
        <w:numPr>
          <w:ilvl w:val="0"/>
          <w:numId w:val="1"/>
        </w:numPr>
        <w:ind w:left="644"/>
        <w:contextualSpacing w:val="0"/>
        <w:rPr>
          <w:rFonts w:ascii="Arial" w:hAnsi="Arial" w:cs="Arial"/>
          <w:snapToGrid w:val="0"/>
          <w:sz w:val="22"/>
          <w:szCs w:val="22"/>
        </w:rPr>
      </w:pPr>
      <w:r w:rsidRPr="0017177A">
        <w:rPr>
          <w:rFonts w:ascii="Arial" w:hAnsi="Arial" w:cs="Arial"/>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7323AC7" w14:textId="77777777" w:rsidR="00067C11" w:rsidRPr="0017177A" w:rsidRDefault="00067C11" w:rsidP="00512CD5">
      <w:pPr>
        <w:rPr>
          <w:rFonts w:cs="Arial"/>
          <w:snapToGrid w:val="0"/>
        </w:rPr>
      </w:pPr>
    </w:p>
    <w:p w14:paraId="3D05C8EC" w14:textId="77777777" w:rsidR="00067C11" w:rsidRPr="0017177A" w:rsidRDefault="00067C11" w:rsidP="00683FA3">
      <w:pPr>
        <w:pStyle w:val="Pargrafdellista"/>
        <w:numPr>
          <w:ilvl w:val="0"/>
          <w:numId w:val="1"/>
        </w:numPr>
        <w:ind w:left="644"/>
        <w:contextualSpacing w:val="0"/>
        <w:rPr>
          <w:rFonts w:ascii="Arial" w:hAnsi="Arial" w:cs="Arial"/>
          <w:snapToGrid w:val="0"/>
          <w:sz w:val="22"/>
          <w:szCs w:val="22"/>
        </w:rPr>
      </w:pPr>
      <w:r w:rsidRPr="0017177A">
        <w:rPr>
          <w:rFonts w:ascii="Arial" w:hAnsi="Arial" w:cs="Arial"/>
          <w:snapToGrid w:val="0"/>
          <w:sz w:val="22"/>
          <w:szCs w:val="22"/>
        </w:rPr>
        <w:t>La proposició presentada per empreses que, al venciment del termini de presentació d’ofertes, incloguin mesures de caràcter social i laboral que afavoreixin la igualtat d’oportunitats entre dones i homes.</w:t>
      </w:r>
    </w:p>
    <w:p w14:paraId="21F9DD67" w14:textId="77777777" w:rsidR="00067C11" w:rsidRPr="0017177A" w:rsidRDefault="00067C11" w:rsidP="00512CD5">
      <w:pPr>
        <w:rPr>
          <w:rFonts w:cs="Arial"/>
          <w:snapToGrid w:val="0"/>
        </w:rPr>
      </w:pPr>
    </w:p>
    <w:p w14:paraId="09AF7FD4" w14:textId="5A67E4AD" w:rsidR="00067C11" w:rsidRPr="0017177A" w:rsidRDefault="00067C11" w:rsidP="00683FA3">
      <w:pPr>
        <w:pStyle w:val="Pargrafdellista"/>
        <w:numPr>
          <w:ilvl w:val="0"/>
          <w:numId w:val="1"/>
        </w:numPr>
        <w:ind w:left="644"/>
        <w:contextualSpacing w:val="0"/>
        <w:rPr>
          <w:rFonts w:ascii="Arial" w:hAnsi="Arial" w:cs="Arial"/>
          <w:snapToGrid w:val="0"/>
          <w:sz w:val="22"/>
          <w:szCs w:val="22"/>
        </w:rPr>
      </w:pPr>
      <w:r w:rsidRPr="0017177A">
        <w:rPr>
          <w:rFonts w:ascii="Arial" w:hAnsi="Arial" w:cs="Arial"/>
          <w:snapToGrid w:val="0"/>
          <w:sz w:val="22"/>
          <w:szCs w:val="22"/>
        </w:rPr>
        <w:t>L’empat es resoldrà convocant els licitadors amb ofertes empatades a un sorteig en acte públic</w:t>
      </w:r>
      <w:r w:rsidR="001F0528" w:rsidRPr="0017177A">
        <w:rPr>
          <w:rFonts w:ascii="Arial" w:hAnsi="Arial" w:cs="Arial"/>
          <w:snapToGrid w:val="0"/>
          <w:sz w:val="22"/>
          <w:szCs w:val="22"/>
        </w:rPr>
        <w:t xml:space="preserve"> (que es podrà fer en </w:t>
      </w:r>
      <w:proofErr w:type="spellStart"/>
      <w:r w:rsidR="001F0528" w:rsidRPr="0017177A">
        <w:rPr>
          <w:rFonts w:ascii="Arial" w:hAnsi="Arial" w:cs="Arial"/>
          <w:snapToGrid w:val="0"/>
          <w:sz w:val="22"/>
          <w:szCs w:val="22"/>
        </w:rPr>
        <w:t>streaming</w:t>
      </w:r>
      <w:proofErr w:type="spellEnd"/>
      <w:r w:rsidR="001F0528" w:rsidRPr="0017177A">
        <w:rPr>
          <w:rFonts w:ascii="Arial" w:hAnsi="Arial" w:cs="Arial"/>
          <w:snapToGrid w:val="0"/>
          <w:sz w:val="22"/>
          <w:szCs w:val="22"/>
        </w:rPr>
        <w:t xml:space="preserve">) </w:t>
      </w:r>
      <w:r w:rsidRPr="0017177A">
        <w:rPr>
          <w:rFonts w:ascii="Arial" w:hAnsi="Arial" w:cs="Arial"/>
          <w:snapToGrid w:val="0"/>
          <w:sz w:val="22"/>
          <w:szCs w:val="22"/>
        </w:rPr>
        <w:t>quan la resta de criteris no hagi resolt el desempat.</w:t>
      </w:r>
    </w:p>
    <w:p w14:paraId="2CC79F77" w14:textId="77777777" w:rsidR="00067C11" w:rsidRPr="0017177A" w:rsidRDefault="00067C11" w:rsidP="00512CD5">
      <w:pPr>
        <w:rPr>
          <w:rFonts w:cs="Arial"/>
          <w:snapToGrid w:val="0"/>
        </w:rPr>
      </w:pPr>
    </w:p>
    <w:p w14:paraId="013D5B98" w14:textId="0B6A608B" w:rsidR="00067C11" w:rsidRPr="0017177A" w:rsidRDefault="00067C11" w:rsidP="00512CD5">
      <w:pPr>
        <w:rPr>
          <w:rFonts w:cs="Arial"/>
          <w:snapToGrid w:val="0"/>
        </w:rPr>
      </w:pPr>
      <w:r w:rsidRPr="0017177A">
        <w:rPr>
          <w:rFonts w:cs="Arial"/>
          <w:snapToGrid w:val="0"/>
        </w:rPr>
        <w:t>Les empreses licitadores han d’aportar la documentació acreditativa dels criteris de desempat en el moment en què es produeixi l’empat.</w:t>
      </w:r>
    </w:p>
    <w:p w14:paraId="0B066AAC" w14:textId="77777777" w:rsidR="0020590F" w:rsidRPr="0017177A" w:rsidRDefault="0020590F" w:rsidP="00512CD5">
      <w:pPr>
        <w:rPr>
          <w:rFonts w:cs="Arial"/>
          <w:snapToGrid w:val="0"/>
        </w:rPr>
      </w:pPr>
    </w:p>
    <w:p w14:paraId="29EF9503" w14:textId="19F9B97B" w:rsidR="00067C11" w:rsidRPr="0017177A" w:rsidRDefault="00C15147" w:rsidP="00C97BF7">
      <w:bookmarkStart w:id="104" w:name="_Toc103931988"/>
      <w:r w:rsidRPr="0017177A">
        <w:rPr>
          <w:b/>
        </w:rPr>
        <w:t>14.8</w:t>
      </w:r>
      <w:r w:rsidRPr="0017177A">
        <w:t xml:space="preserve"> </w:t>
      </w:r>
      <w:r w:rsidR="00067C11" w:rsidRPr="0017177A">
        <w:t>La determinació de les ofertes que presentin uns valors anormals s’ha de dur a terme en funció dels límits i els paràmetres objectius establerts en l’</w:t>
      </w:r>
      <w:r w:rsidR="00067C11" w:rsidRPr="0017177A">
        <w:rPr>
          <w:b/>
        </w:rPr>
        <w:t xml:space="preserve">apartat </w:t>
      </w:r>
      <w:r w:rsidR="004D60F9" w:rsidRPr="0017177A">
        <w:rPr>
          <w:b/>
        </w:rPr>
        <w:t xml:space="preserve">L </w:t>
      </w:r>
      <w:r w:rsidR="00067C11" w:rsidRPr="0017177A">
        <w:rPr>
          <w:b/>
        </w:rPr>
        <w:t>del QC</w:t>
      </w:r>
      <w:r w:rsidR="00067C11" w:rsidRPr="0017177A">
        <w:t>.</w:t>
      </w:r>
      <w:bookmarkEnd w:id="104"/>
    </w:p>
    <w:p w14:paraId="67344FCF" w14:textId="77777777" w:rsidR="00067C11" w:rsidRPr="0017177A" w:rsidRDefault="00067C11" w:rsidP="00512CD5">
      <w:pPr>
        <w:rPr>
          <w:rFonts w:cs="Arial"/>
        </w:rPr>
      </w:pPr>
    </w:p>
    <w:p w14:paraId="5CE6949F" w14:textId="77777777" w:rsidR="00067C11" w:rsidRPr="0017177A" w:rsidRDefault="00067C11" w:rsidP="00512CD5">
      <w:pPr>
        <w:rPr>
          <w:rFonts w:cs="Arial"/>
          <w:snapToGrid w:val="0"/>
        </w:rPr>
      </w:pPr>
      <w:r w:rsidRPr="0017177A">
        <w:rPr>
          <w:rFonts w:cs="Arial"/>
          <w:snapToGrid w:val="0"/>
        </w:rPr>
        <w:t xml:space="preserve">En el supòsit que una o diverses de les ofertes presentades incorrin en presumpció </w:t>
      </w:r>
      <w:proofErr w:type="spellStart"/>
      <w:r w:rsidRPr="0017177A">
        <w:rPr>
          <w:rFonts w:cs="Arial"/>
          <w:snapToGrid w:val="0"/>
        </w:rPr>
        <w:t>d’anormalitat</w:t>
      </w:r>
      <w:proofErr w:type="spellEnd"/>
      <w:r w:rsidRPr="0017177A">
        <w:rPr>
          <w:rFonts w:cs="Arial"/>
          <w:snapToGrid w:val="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w:t>
      </w:r>
      <w:proofErr w:type="spellStart"/>
      <w:r w:rsidRPr="0017177A">
        <w:rPr>
          <w:rFonts w:cs="Arial"/>
          <w:snapToGrid w:val="0"/>
        </w:rPr>
        <w:t>l’anormalitat</w:t>
      </w:r>
      <w:proofErr w:type="spellEnd"/>
      <w:r w:rsidRPr="0017177A">
        <w:rPr>
          <w:rFonts w:cs="Arial"/>
          <w:snapToGrid w:val="0"/>
        </w:rPr>
        <w:t xml:space="preserve">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17177A" w:rsidRDefault="00067C11" w:rsidP="00512CD5">
      <w:pPr>
        <w:rPr>
          <w:rFonts w:cs="Arial"/>
          <w:snapToGrid w:val="0"/>
        </w:rPr>
      </w:pPr>
      <w:r w:rsidRPr="0017177A">
        <w:rPr>
          <w:rFonts w:cs="Arial"/>
          <w:snapToGrid w:val="0"/>
        </w:rPr>
        <w:t xml:space="preserve"> </w:t>
      </w:r>
    </w:p>
    <w:p w14:paraId="04A06E06" w14:textId="29A50AC5" w:rsidR="00067C11" w:rsidRPr="0017177A" w:rsidRDefault="00067C11" w:rsidP="00512CD5">
      <w:pPr>
        <w:rPr>
          <w:rFonts w:cs="Arial"/>
          <w:snapToGrid w:val="0"/>
        </w:rPr>
      </w:pPr>
      <w:r w:rsidRPr="0017177A">
        <w:rPr>
          <w:rFonts w:cs="Arial"/>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B9ADFC3" w14:textId="6EF38C8E" w:rsidR="00C15147" w:rsidRPr="0017177A" w:rsidRDefault="00C15147" w:rsidP="00512CD5">
      <w:pPr>
        <w:rPr>
          <w:rFonts w:cs="Arial"/>
          <w:snapToGrid w:val="0"/>
        </w:rPr>
      </w:pPr>
    </w:p>
    <w:p w14:paraId="1F1BD249" w14:textId="77777777" w:rsidR="00C15147" w:rsidRPr="0017177A" w:rsidRDefault="00C15147" w:rsidP="00512CD5">
      <w:pPr>
        <w:rPr>
          <w:rFonts w:cs="Arial"/>
          <w:snapToGrid w:val="0"/>
        </w:rPr>
      </w:pPr>
      <w:r w:rsidRPr="0017177A">
        <w:rPr>
          <w:rFonts w:cs="Arial"/>
          <w:snapToGrid w:val="0"/>
        </w:rPr>
        <w:t xml:space="preserve">Aquest requeriment es comunicarà a l’empresa mitjançant comunicació electrònica a través de </w:t>
      </w:r>
      <w:proofErr w:type="spellStart"/>
      <w:r w:rsidRPr="0017177A">
        <w:rPr>
          <w:rFonts w:cs="Arial"/>
          <w:snapToGrid w:val="0"/>
        </w:rPr>
        <w:t>l’e</w:t>
      </w:r>
      <w:proofErr w:type="spellEnd"/>
      <w:r w:rsidRPr="0017177A">
        <w:rPr>
          <w:rFonts w:cs="Arial"/>
          <w:snapToGrid w:val="0"/>
        </w:rPr>
        <w:t>-NOTUM, integrat amb la Plataforma de Serveis de Contractació Pública.</w:t>
      </w:r>
    </w:p>
    <w:p w14:paraId="3D5418DA" w14:textId="77777777" w:rsidR="00067C11" w:rsidRPr="0017177A" w:rsidRDefault="00067C11" w:rsidP="00512CD5">
      <w:pPr>
        <w:rPr>
          <w:rFonts w:cs="Arial"/>
          <w:snapToGrid w:val="0"/>
        </w:rPr>
      </w:pPr>
    </w:p>
    <w:p w14:paraId="5E4A2F19" w14:textId="77777777" w:rsidR="00067C11" w:rsidRPr="0017177A" w:rsidRDefault="00067C11" w:rsidP="00512CD5">
      <w:pPr>
        <w:rPr>
          <w:rFonts w:cs="Arial"/>
          <w:snapToGrid w:val="0"/>
        </w:rPr>
      </w:pPr>
      <w:r w:rsidRPr="0017177A">
        <w:rPr>
          <w:rFonts w:cs="Arial"/>
          <w:snapToGrid w:val="0"/>
        </w:rPr>
        <w:t xml:space="preserve">Transcorregut aquest termini, si la Mesa de contractació no rep la informació i la documentació justificativa sol·licitada, ho posarà en coneixement de l’òrgan de </w:t>
      </w:r>
      <w:r w:rsidRPr="0017177A">
        <w:rPr>
          <w:rFonts w:cs="Arial"/>
          <w:snapToGrid w:val="0"/>
        </w:rPr>
        <w:lastRenderedPageBreak/>
        <w:t>contractació i es considerarà que la proposició no podrà ser complerta, quedant l’empresa licitadora exclosa del procediment.</w:t>
      </w:r>
    </w:p>
    <w:p w14:paraId="5EFDABFF" w14:textId="77777777" w:rsidR="00067C11" w:rsidRPr="0017177A" w:rsidRDefault="00067C11" w:rsidP="00512CD5">
      <w:pPr>
        <w:rPr>
          <w:rFonts w:cs="Arial"/>
          <w:snapToGrid w:val="0"/>
        </w:rPr>
      </w:pPr>
    </w:p>
    <w:p w14:paraId="44BC2E47" w14:textId="77777777" w:rsidR="00067C11" w:rsidRPr="0017177A" w:rsidRDefault="00067C11" w:rsidP="00512CD5">
      <w:pPr>
        <w:rPr>
          <w:rFonts w:cs="Arial"/>
          <w:snapToGrid w:val="0"/>
        </w:rPr>
      </w:pPr>
      <w:r w:rsidRPr="0017177A">
        <w:rPr>
          <w:rFonts w:cs="Arial"/>
          <w:snapToGrid w:val="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17177A" w:rsidRDefault="00067C11" w:rsidP="00512CD5">
      <w:pPr>
        <w:rPr>
          <w:rFonts w:cs="Arial"/>
          <w:snapToGrid w:val="0"/>
        </w:rPr>
      </w:pPr>
    </w:p>
    <w:p w14:paraId="2642476A" w14:textId="56632B7B" w:rsidR="00067C11" w:rsidRPr="0017177A" w:rsidRDefault="00067C11" w:rsidP="00512CD5">
      <w:pPr>
        <w:rPr>
          <w:rFonts w:cs="Arial"/>
          <w:snapToGrid w:val="0"/>
        </w:rPr>
      </w:pPr>
      <w:r w:rsidRPr="0017177A">
        <w:rPr>
          <w:rFonts w:cs="Arial"/>
          <w:snapToGrid w:val="0"/>
        </w:rPr>
        <w:t xml:space="preserve">L’òrgan de contractació rebutjarà les ofertes incurses en presumpció </w:t>
      </w:r>
      <w:proofErr w:type="spellStart"/>
      <w:r w:rsidRPr="0017177A">
        <w:rPr>
          <w:rFonts w:cs="Arial"/>
          <w:snapToGrid w:val="0"/>
        </w:rPr>
        <w:t>d’anormalitat</w:t>
      </w:r>
      <w:proofErr w:type="spellEnd"/>
      <w:r w:rsidRPr="0017177A">
        <w:rPr>
          <w:rFonts w:cs="Arial"/>
          <w:snapToGrid w:val="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17177A" w:rsidRDefault="0020590F" w:rsidP="00512CD5">
      <w:pPr>
        <w:rPr>
          <w:rFonts w:cs="Arial"/>
          <w:snapToGrid w:val="0"/>
        </w:rPr>
      </w:pPr>
    </w:p>
    <w:p w14:paraId="2CB0E5BD" w14:textId="19A75DE3" w:rsidR="00414C90" w:rsidRPr="0017177A" w:rsidRDefault="00B33502" w:rsidP="00C97BF7">
      <w:bookmarkStart w:id="105" w:name="_Toc103931989"/>
      <w:r w:rsidRPr="0017177A">
        <w:rPr>
          <w:b/>
          <w:bCs/>
          <w:color w:val="000000"/>
        </w:rPr>
        <w:t>14.9</w:t>
      </w:r>
      <w:r w:rsidRPr="0017177A">
        <w:rPr>
          <w:bCs/>
          <w:color w:val="000000"/>
        </w:rPr>
        <w:t xml:space="preserve"> </w:t>
      </w:r>
      <w:r w:rsidR="00414C90" w:rsidRPr="0017177A">
        <w:t>Classificació d’ofertes</w:t>
      </w:r>
      <w:bookmarkEnd w:id="105"/>
      <w:r w:rsidR="00414C90" w:rsidRPr="0017177A">
        <w:t xml:space="preserve"> </w:t>
      </w:r>
    </w:p>
    <w:p w14:paraId="3C1BCED6" w14:textId="77777777" w:rsidR="00414C90" w:rsidRPr="0017177A" w:rsidRDefault="00414C90" w:rsidP="00512CD5">
      <w:pPr>
        <w:rPr>
          <w:rFonts w:cs="Arial"/>
          <w:lang w:eastAsia="es-ES"/>
        </w:rPr>
      </w:pPr>
    </w:p>
    <w:p w14:paraId="57BA75BD" w14:textId="4F5E0B56" w:rsidR="00067C11" w:rsidRPr="0017177A" w:rsidRDefault="00067C11" w:rsidP="00016D8D">
      <w:bookmarkStart w:id="106" w:name="_Toc103931990"/>
      <w:r w:rsidRPr="0017177A">
        <w:t xml:space="preserve">Havent estat determinada l’oferta </w:t>
      </w:r>
      <w:r w:rsidR="0020590F" w:rsidRPr="0017177A">
        <w:t>que presenta millor relació q</w:t>
      </w:r>
      <w:r w:rsidR="00414C90" w:rsidRPr="0017177A">
        <w:t>ualitat-</w:t>
      </w:r>
      <w:r w:rsidR="0020590F" w:rsidRPr="0017177A">
        <w:t>preu</w:t>
      </w:r>
      <w:r w:rsidRPr="0017177A">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06"/>
    </w:p>
    <w:p w14:paraId="7DD5DAC5" w14:textId="399BCD84" w:rsidR="003157E1" w:rsidRPr="0017177A" w:rsidRDefault="003157E1" w:rsidP="00512CD5">
      <w:pPr>
        <w:rPr>
          <w:rFonts w:cs="Arial"/>
          <w:lang w:eastAsia="es-ES"/>
        </w:rPr>
      </w:pPr>
    </w:p>
    <w:p w14:paraId="292808E3" w14:textId="75A03AE6" w:rsidR="003157E1" w:rsidRPr="0017177A" w:rsidRDefault="003157E1" w:rsidP="00512CD5">
      <w:pPr>
        <w:rPr>
          <w:rFonts w:cs="Arial"/>
          <w:lang w:eastAsia="es-ES"/>
        </w:rPr>
      </w:pPr>
      <w:r w:rsidRPr="0017177A">
        <w:rPr>
          <w:rFonts w:cs="Arial"/>
          <w:lang w:eastAsia="es-ES"/>
        </w:rPr>
        <w:t xml:space="preserve">La Mesa de contractació </w:t>
      </w:r>
      <w:r w:rsidR="00FC4505" w:rsidRPr="0017177A">
        <w:rPr>
          <w:rFonts w:cs="Arial"/>
          <w:lang w:eastAsia="es-ES"/>
        </w:rPr>
        <w:t xml:space="preserve">(o si s’escau l’òrgan de contractació o el comitè avaluador) </w:t>
      </w:r>
      <w:r w:rsidRPr="0017177A">
        <w:rPr>
          <w:rFonts w:cs="Arial"/>
          <w:lang w:eastAsia="es-ES"/>
        </w:rPr>
        <w:t xml:space="preserve">classificarà, per ordre decreixent, d’acord amb els criteris d’adjudicació de </w:t>
      </w:r>
      <w:r w:rsidRPr="0017177A">
        <w:rPr>
          <w:rFonts w:cs="Arial"/>
          <w:b/>
          <w:lang w:eastAsia="es-ES"/>
        </w:rPr>
        <w:t xml:space="preserve">l’annex núm. </w:t>
      </w:r>
      <w:r w:rsidR="00B72B84" w:rsidRPr="0017177A">
        <w:rPr>
          <w:rFonts w:cs="Arial"/>
          <w:b/>
          <w:lang w:eastAsia="es-ES"/>
        </w:rPr>
        <w:t>7</w:t>
      </w:r>
      <w:r w:rsidRPr="0017177A">
        <w:rPr>
          <w:rFonts w:cs="Arial"/>
          <w:b/>
          <w:lang w:eastAsia="es-ES"/>
        </w:rPr>
        <w:t xml:space="preserve"> d’aquest Plec</w:t>
      </w:r>
      <w:r w:rsidRPr="0017177A">
        <w:rPr>
          <w:rFonts w:cs="Arial"/>
          <w:lang w:eastAsia="es-ES"/>
        </w:rPr>
        <w:t xml:space="preserve"> i l’ordre de prelació de lots manifestat per les empreses, si escau, les proposicions presentades que no hagin estat declarades desproporcionades o anormals, seguint els criteris establerts a </w:t>
      </w:r>
      <w:r w:rsidR="009F03BF" w:rsidRPr="0017177A">
        <w:rPr>
          <w:rFonts w:cs="Arial"/>
          <w:lang w:eastAsia="es-ES"/>
        </w:rPr>
        <w:t>l’</w:t>
      </w:r>
      <w:r w:rsidR="009F03BF" w:rsidRPr="0017177A">
        <w:rPr>
          <w:rFonts w:cs="Arial"/>
          <w:b/>
          <w:lang w:eastAsia="es-ES"/>
        </w:rPr>
        <w:t>apartat L del QC</w:t>
      </w:r>
      <w:r w:rsidR="009F03BF" w:rsidRPr="0017177A">
        <w:rPr>
          <w:rFonts w:cs="Arial"/>
          <w:lang w:eastAsia="es-ES"/>
        </w:rPr>
        <w:t>.</w:t>
      </w:r>
    </w:p>
    <w:p w14:paraId="13F23A91" w14:textId="77777777" w:rsidR="00FC4505" w:rsidRPr="0017177A" w:rsidRDefault="00FC4505" w:rsidP="00512CD5">
      <w:pPr>
        <w:rPr>
          <w:rFonts w:cs="Arial"/>
          <w:lang w:eastAsia="es-ES"/>
        </w:rPr>
      </w:pPr>
    </w:p>
    <w:p w14:paraId="43ABDC42" w14:textId="4D3C70FC" w:rsidR="00FC4505" w:rsidRPr="0017177A" w:rsidRDefault="00B33502" w:rsidP="00512CD5">
      <w:pPr>
        <w:rPr>
          <w:rFonts w:cs="Arial"/>
        </w:rPr>
      </w:pPr>
      <w:r w:rsidRPr="0017177A">
        <w:rPr>
          <w:rFonts w:cs="Arial"/>
          <w:b/>
        </w:rPr>
        <w:t>14.10</w:t>
      </w:r>
      <w:r w:rsidR="00FC4505" w:rsidRPr="0017177A">
        <w:rPr>
          <w:rFonts w:cs="Arial"/>
        </w:rPr>
        <w:t xml:space="preserve"> </w:t>
      </w:r>
      <w:r w:rsidR="00FC4505" w:rsidRPr="0017177A">
        <w:rPr>
          <w:rFonts w:cs="Arial"/>
          <w:b/>
        </w:rPr>
        <w:t>Acreditació documental prèvia a l’adjudicació</w:t>
      </w:r>
      <w:r w:rsidR="00FC4505" w:rsidRPr="0017177A">
        <w:rPr>
          <w:rFonts w:cs="Arial"/>
        </w:rPr>
        <w:t xml:space="preserve"> </w:t>
      </w:r>
    </w:p>
    <w:p w14:paraId="2FF6D99D" w14:textId="77777777" w:rsidR="00FC4505" w:rsidRPr="0017177A" w:rsidRDefault="00FC4505" w:rsidP="00512CD5">
      <w:pPr>
        <w:rPr>
          <w:rFonts w:cs="Arial"/>
        </w:rPr>
      </w:pPr>
    </w:p>
    <w:p w14:paraId="6E6BCABE" w14:textId="5BA42853" w:rsidR="00067C11" w:rsidRPr="0017177A" w:rsidRDefault="00067C11" w:rsidP="00512CD5">
      <w:pPr>
        <w:rPr>
          <w:rFonts w:cs="Arial"/>
        </w:rPr>
      </w:pPr>
      <w:r w:rsidRPr="0017177A">
        <w:rPr>
          <w:rFonts w:cs="Arial"/>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17177A">
        <w:rPr>
          <w:rFonts w:cs="Arial"/>
          <w:b/>
        </w:rPr>
        <w:t>de 10 dies hàbils</w:t>
      </w:r>
      <w:r w:rsidRPr="0017177A">
        <w:rPr>
          <w:rFonts w:cs="Arial"/>
        </w:rPr>
        <w:t xml:space="preserve"> presenti la documentació justificativa de trobar-se al corrent del compliment de les seves obligacions tributàries</w:t>
      </w:r>
      <w:r w:rsidR="003157E1" w:rsidRPr="0017177A">
        <w:rPr>
          <w:rFonts w:cs="Arial"/>
        </w:rPr>
        <w:t xml:space="preserve"> amb l’Estat i amb l'Administració de la Generalitat de Catalunya</w:t>
      </w:r>
      <w:r w:rsidR="003E1C74" w:rsidRPr="0017177A">
        <w:rPr>
          <w:rFonts w:cs="Arial"/>
        </w:rPr>
        <w:t xml:space="preserve"> i</w:t>
      </w:r>
      <w:r w:rsidR="003157E1" w:rsidRPr="0017177A">
        <w:rPr>
          <w:rFonts w:cs="Arial"/>
        </w:rPr>
        <w:t xml:space="preserve"> de trobar-se al corrent en el compliment de les obligacions de l’empresa amb la Seguretat Social</w:t>
      </w:r>
      <w:r w:rsidR="003E1C74" w:rsidRPr="0017177A">
        <w:rPr>
          <w:rFonts w:cs="Arial"/>
        </w:rPr>
        <w:t>.</w:t>
      </w:r>
      <w:r w:rsidR="003157E1" w:rsidRPr="0017177A">
        <w:rPr>
          <w:rFonts w:cs="Arial"/>
        </w:rPr>
        <w:t xml:space="preserve">  </w:t>
      </w:r>
      <w:r w:rsidRPr="0017177A">
        <w:rPr>
          <w:rFonts w:cs="Arial"/>
        </w:rPr>
        <w:t>En el supòsit que l’empresa es trobi inscrita en el Registre Electrònic d’Empreses Licitadores de la Generalitat de Catalunya (RELI), l’àrea gestora de la contractació, d’ofici, comprovarà aquestes dades</w:t>
      </w:r>
      <w:r w:rsidR="00D34DAC" w:rsidRPr="0017177A">
        <w:rPr>
          <w:rFonts w:cs="Arial"/>
        </w:rPr>
        <w:t>. S’actuarà igualment</w:t>
      </w:r>
      <w:r w:rsidR="00A37CED" w:rsidRPr="0017177A">
        <w:rPr>
          <w:rFonts w:cs="Arial"/>
        </w:rPr>
        <w:t>,</w:t>
      </w:r>
      <w:r w:rsidR="00D34DAC" w:rsidRPr="0017177A">
        <w:rPr>
          <w:rFonts w:cs="Arial"/>
        </w:rPr>
        <w:t xml:space="preserve"> d’ofici</w:t>
      </w:r>
      <w:r w:rsidR="00A37CED" w:rsidRPr="0017177A">
        <w:rPr>
          <w:rFonts w:cs="Arial"/>
        </w:rPr>
        <w:t>,</w:t>
      </w:r>
      <w:r w:rsidR="00D34DAC" w:rsidRPr="0017177A">
        <w:rPr>
          <w:rFonts w:cs="Arial"/>
        </w:rPr>
        <w:t xml:space="preserve"> per </w:t>
      </w:r>
      <w:r w:rsidR="003157E1" w:rsidRPr="0017177A">
        <w:rPr>
          <w:rFonts w:cs="Arial"/>
        </w:rPr>
        <w:t xml:space="preserve">obtenir tots aquells documents justificatius declarats en el DEUC a que tingui </w:t>
      </w:r>
      <w:r w:rsidR="00D34DAC" w:rsidRPr="0017177A">
        <w:rPr>
          <w:rFonts w:cs="Arial"/>
        </w:rPr>
        <w:t>accés l’òrgan de contractació</w:t>
      </w:r>
      <w:r w:rsidR="003157E1" w:rsidRPr="0017177A">
        <w:rPr>
          <w:rFonts w:cs="Arial"/>
        </w:rPr>
        <w:t xml:space="preserve"> mentre el licitador no hagi manifestat el contrari</w:t>
      </w:r>
      <w:r w:rsidRPr="0017177A">
        <w:rPr>
          <w:rFonts w:cs="Arial"/>
        </w:rPr>
        <w:t xml:space="preserve">. </w:t>
      </w:r>
    </w:p>
    <w:p w14:paraId="384DC51F" w14:textId="77777777" w:rsidR="00067C11" w:rsidRPr="0017177A" w:rsidRDefault="00067C11" w:rsidP="00512CD5">
      <w:pPr>
        <w:rPr>
          <w:rFonts w:cs="Arial"/>
        </w:rPr>
      </w:pPr>
    </w:p>
    <w:p w14:paraId="00ED60F9" w14:textId="77777777" w:rsidR="00A37CED" w:rsidRPr="0017177A" w:rsidRDefault="00067C11" w:rsidP="00512CD5">
      <w:pPr>
        <w:rPr>
          <w:rFonts w:cs="Arial"/>
        </w:rPr>
      </w:pPr>
      <w:r w:rsidRPr="0017177A">
        <w:rPr>
          <w:rFonts w:cs="Arial"/>
        </w:rPr>
        <w:t>Així mateix, l’empresa requerida haurà d’acreditar</w:t>
      </w:r>
      <w:r w:rsidR="00A37CED" w:rsidRPr="0017177A">
        <w:rPr>
          <w:rFonts w:cs="Arial"/>
        </w:rPr>
        <w:t xml:space="preserve"> també:</w:t>
      </w:r>
    </w:p>
    <w:p w14:paraId="028D74DE" w14:textId="77777777" w:rsidR="00A37CED" w:rsidRPr="0017177A" w:rsidRDefault="00A37CED" w:rsidP="00512CD5">
      <w:pPr>
        <w:rPr>
          <w:rFonts w:cs="Arial"/>
        </w:rPr>
      </w:pPr>
    </w:p>
    <w:p w14:paraId="55DA0C2A" w14:textId="488BED04" w:rsidR="00A37CED" w:rsidRPr="0017177A" w:rsidRDefault="003A6C79" w:rsidP="00512CD5">
      <w:pPr>
        <w:rPr>
          <w:rFonts w:cs="Arial"/>
        </w:rPr>
      </w:pPr>
      <w:r w:rsidRPr="0017177A">
        <w:rPr>
          <w:rFonts w:cs="Arial"/>
        </w:rPr>
        <w:t>a</w:t>
      </w:r>
      <w:r w:rsidR="00A37CED" w:rsidRPr="0017177A">
        <w:rPr>
          <w:rFonts w:cs="Arial"/>
        </w:rPr>
        <w:t xml:space="preserve">) Declaració de compliment de la normativa en matèria de prevenció de riscos laborals, d’acord amb el model de </w:t>
      </w:r>
      <w:r w:rsidRPr="0017177A">
        <w:rPr>
          <w:rFonts w:cs="Arial"/>
          <w:b/>
        </w:rPr>
        <w:t>l’annex núm. 9</w:t>
      </w:r>
      <w:r w:rsidR="00A37CED" w:rsidRPr="0017177A">
        <w:rPr>
          <w:rFonts w:cs="Arial"/>
        </w:rPr>
        <w:t>.</w:t>
      </w:r>
    </w:p>
    <w:p w14:paraId="29119CD2" w14:textId="77777777" w:rsidR="00A37CED" w:rsidRPr="0017177A" w:rsidRDefault="00A37CED" w:rsidP="00512CD5">
      <w:pPr>
        <w:rPr>
          <w:rFonts w:cs="Arial"/>
        </w:rPr>
      </w:pPr>
    </w:p>
    <w:p w14:paraId="23B9FDE8" w14:textId="5726C503" w:rsidR="00A37CED" w:rsidRPr="0017177A" w:rsidRDefault="003A6C79" w:rsidP="00512CD5">
      <w:pPr>
        <w:rPr>
          <w:rFonts w:cs="Arial"/>
        </w:rPr>
      </w:pPr>
      <w:r w:rsidRPr="0017177A">
        <w:rPr>
          <w:rFonts w:cs="Arial"/>
        </w:rPr>
        <w:t>b</w:t>
      </w:r>
      <w:r w:rsidR="00A37CED" w:rsidRPr="0017177A">
        <w:rPr>
          <w:rFonts w:cs="Arial"/>
        </w:rPr>
        <w:t xml:space="preserve">) Document acreditatiu de la constitució de la </w:t>
      </w:r>
      <w:r w:rsidR="00A37CED" w:rsidRPr="0017177A">
        <w:rPr>
          <w:rFonts w:cs="Arial"/>
          <w:u w:val="single"/>
        </w:rPr>
        <w:t>garantia definitiva</w:t>
      </w:r>
      <w:r w:rsidR="00A37CED" w:rsidRPr="0017177A">
        <w:rPr>
          <w:rFonts w:cs="Arial"/>
        </w:rPr>
        <w:t xml:space="preserve">, </w:t>
      </w:r>
      <w:r w:rsidR="00767BF0" w:rsidRPr="0017177A">
        <w:rPr>
          <w:rFonts w:cs="Arial"/>
        </w:rPr>
        <w:t xml:space="preserve">si escau, </w:t>
      </w:r>
      <w:r w:rsidR="00A37CED" w:rsidRPr="0017177A">
        <w:rPr>
          <w:rFonts w:cs="Arial"/>
        </w:rPr>
        <w:t xml:space="preserve">d’acord amb el que s’estableix a la </w:t>
      </w:r>
      <w:r w:rsidR="00A37CED" w:rsidRPr="0017177A">
        <w:rPr>
          <w:rFonts w:cs="Arial"/>
          <w:b/>
        </w:rPr>
        <w:t xml:space="preserve">clàusula </w:t>
      </w:r>
      <w:r w:rsidR="00291FBB" w:rsidRPr="0017177A">
        <w:rPr>
          <w:rFonts w:cs="Arial"/>
          <w:b/>
        </w:rPr>
        <w:t>quinzena</w:t>
      </w:r>
      <w:r w:rsidR="00A37CED" w:rsidRPr="0017177A">
        <w:rPr>
          <w:rFonts w:cs="Arial"/>
        </w:rPr>
        <w:t xml:space="preserve"> d’aquest Plec</w:t>
      </w:r>
      <w:r w:rsidR="00767BF0" w:rsidRPr="0017177A">
        <w:rPr>
          <w:rFonts w:cs="Arial"/>
        </w:rPr>
        <w:t xml:space="preserve"> i </w:t>
      </w:r>
      <w:r w:rsidR="00291FBB" w:rsidRPr="0017177A">
        <w:rPr>
          <w:rFonts w:cs="Arial"/>
        </w:rPr>
        <w:t xml:space="preserve">a </w:t>
      </w:r>
      <w:r w:rsidR="00767BF0" w:rsidRPr="0017177A">
        <w:rPr>
          <w:rFonts w:cs="Arial"/>
        </w:rPr>
        <w:t>l’</w:t>
      </w:r>
      <w:r w:rsidR="00767BF0" w:rsidRPr="0017177A">
        <w:rPr>
          <w:rFonts w:cs="Arial"/>
          <w:b/>
        </w:rPr>
        <w:t xml:space="preserve">apartat </w:t>
      </w:r>
      <w:r w:rsidR="00291FBB" w:rsidRPr="0017177A">
        <w:rPr>
          <w:rFonts w:cs="Arial"/>
          <w:b/>
        </w:rPr>
        <w:t>N</w:t>
      </w:r>
      <w:r w:rsidR="00767BF0" w:rsidRPr="0017177A">
        <w:rPr>
          <w:rFonts w:cs="Arial"/>
          <w:b/>
        </w:rPr>
        <w:t xml:space="preserve"> del QC</w:t>
      </w:r>
      <w:r w:rsidR="00A37CED" w:rsidRPr="0017177A">
        <w:rPr>
          <w:rFonts w:cs="Arial"/>
        </w:rPr>
        <w:t xml:space="preserve">, llevat que es formalitzi mitjançant retenció de part del preu, d’acord amb la petició que efectuï l’empresa proposada com adjudicatària (model de petició d’acord amb </w:t>
      </w:r>
      <w:r w:rsidR="00A37CED" w:rsidRPr="0017177A">
        <w:rPr>
          <w:rFonts w:cs="Arial"/>
          <w:b/>
        </w:rPr>
        <w:t xml:space="preserve">l’annex núm. </w:t>
      </w:r>
      <w:r w:rsidR="00A37CED" w:rsidRPr="0017177A">
        <w:rPr>
          <w:rFonts w:cs="Arial"/>
          <w:b/>
        </w:rPr>
        <w:lastRenderedPageBreak/>
        <w:t>1</w:t>
      </w:r>
      <w:r w:rsidRPr="0017177A">
        <w:rPr>
          <w:rFonts w:cs="Arial"/>
          <w:b/>
        </w:rPr>
        <w:t>0</w:t>
      </w:r>
      <w:r w:rsidR="00A37CED" w:rsidRPr="0017177A">
        <w:rPr>
          <w:rFonts w:cs="Arial"/>
        </w:rPr>
        <w:t xml:space="preserve">). L’esmentada petició s’haurà de presentar dins del termini establert per dipositar la garantia. </w:t>
      </w:r>
    </w:p>
    <w:p w14:paraId="60DF50B6" w14:textId="60CC10C8" w:rsidR="00A37CED" w:rsidRPr="0017177A" w:rsidRDefault="00A37CED" w:rsidP="00512CD5">
      <w:pPr>
        <w:rPr>
          <w:rFonts w:cs="Arial"/>
        </w:rPr>
      </w:pPr>
    </w:p>
    <w:p w14:paraId="4A16B333" w14:textId="77777777" w:rsidR="00A37CED" w:rsidRPr="0017177A" w:rsidRDefault="00A37CED" w:rsidP="00512CD5">
      <w:pPr>
        <w:rPr>
          <w:rFonts w:cs="Arial"/>
          <w:snapToGrid w:val="0"/>
        </w:rPr>
      </w:pPr>
      <w:r w:rsidRPr="0017177A">
        <w:rPr>
          <w:rFonts w:cs="Arial"/>
          <w:snapToGrid w:val="0"/>
        </w:rPr>
        <w:t xml:space="preserve">Aquest requeriment s’efectuarà mitjançant notificació electrònica a través de </w:t>
      </w:r>
      <w:proofErr w:type="spellStart"/>
      <w:r w:rsidRPr="0017177A">
        <w:rPr>
          <w:rFonts w:cs="Arial"/>
          <w:snapToGrid w:val="0"/>
        </w:rPr>
        <w:t>l’e</w:t>
      </w:r>
      <w:proofErr w:type="spellEnd"/>
      <w:r w:rsidRPr="0017177A">
        <w:rPr>
          <w:rFonts w:cs="Arial"/>
          <w:snapToGrid w:val="0"/>
        </w:rPr>
        <w:t>-NOTUM, integrat amb la Plataforma de Serveis de Contractació Pública.</w:t>
      </w:r>
    </w:p>
    <w:p w14:paraId="5B0E80B5" w14:textId="77777777" w:rsidR="00414C90" w:rsidRPr="0017177A" w:rsidRDefault="00414C90" w:rsidP="00512CD5">
      <w:pPr>
        <w:rPr>
          <w:rFonts w:cs="Arial"/>
          <w:snapToGrid w:val="0"/>
        </w:rPr>
      </w:pPr>
    </w:p>
    <w:p w14:paraId="7814AEFD" w14:textId="1204BE8A" w:rsidR="00A37CED" w:rsidRPr="0017177A" w:rsidRDefault="00A37CED" w:rsidP="00512CD5">
      <w:pPr>
        <w:rPr>
          <w:rFonts w:cs="Arial"/>
          <w:snapToGrid w:val="0"/>
        </w:rPr>
      </w:pPr>
      <w:r w:rsidRPr="0017177A">
        <w:rPr>
          <w:rFonts w:cs="Arial"/>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17177A" w:rsidRDefault="00A37CED" w:rsidP="00512CD5">
      <w:pPr>
        <w:rPr>
          <w:rFonts w:cs="Arial"/>
        </w:rPr>
      </w:pPr>
    </w:p>
    <w:p w14:paraId="620DA8D6" w14:textId="32713457" w:rsidR="00A37CED" w:rsidRPr="0017177A" w:rsidRDefault="00A37CED" w:rsidP="00512CD5">
      <w:pPr>
        <w:rPr>
          <w:rFonts w:cs="Arial"/>
        </w:rPr>
      </w:pPr>
      <w:r w:rsidRPr="0017177A">
        <w:rPr>
          <w:rFonts w:cs="Arial"/>
        </w:rPr>
        <w:t>En cas que no es constitueixi la garantia requerida</w:t>
      </w:r>
      <w:r w:rsidR="00767BF0" w:rsidRPr="0017177A">
        <w:rPr>
          <w:rFonts w:cs="Arial"/>
        </w:rPr>
        <w:t>, si procedeix,</w:t>
      </w:r>
      <w:r w:rsidRPr="0017177A">
        <w:rPr>
          <w:rFonts w:cs="Arial"/>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14:paraId="604CB70B" w14:textId="281B9CE5" w:rsidR="00AC0C3C" w:rsidRPr="0017177A" w:rsidRDefault="00AC0C3C" w:rsidP="00512CD5">
      <w:pPr>
        <w:rPr>
          <w:rFonts w:cs="Arial"/>
          <w:lang w:eastAsia="es-ES"/>
        </w:rPr>
      </w:pPr>
    </w:p>
    <w:p w14:paraId="400DE544" w14:textId="6AD0BEDD" w:rsidR="00603458" w:rsidRPr="0017177A" w:rsidRDefault="000D3CAF" w:rsidP="00122703">
      <w:pPr>
        <w:pStyle w:val="Ttol2"/>
      </w:pPr>
      <w:bookmarkStart w:id="107" w:name="_Toc103931991"/>
      <w:bookmarkStart w:id="108" w:name="_Toc170991298"/>
      <w:r w:rsidRPr="0017177A">
        <w:t>Quinz</w:t>
      </w:r>
      <w:r w:rsidR="00603458" w:rsidRPr="0017177A">
        <w:t>ena. Garantia definitiva</w:t>
      </w:r>
      <w:bookmarkEnd w:id="107"/>
      <w:bookmarkEnd w:id="108"/>
    </w:p>
    <w:p w14:paraId="70213399" w14:textId="77777777" w:rsidR="00603458" w:rsidRPr="0017177A" w:rsidRDefault="00603458" w:rsidP="00512CD5">
      <w:pPr>
        <w:rPr>
          <w:rFonts w:cs="Arial"/>
          <w:lang w:eastAsia="es-ES"/>
        </w:rPr>
      </w:pPr>
    </w:p>
    <w:p w14:paraId="44C562E0" w14:textId="5F516AB0" w:rsidR="00603458" w:rsidRPr="0017177A" w:rsidRDefault="00FC748C" w:rsidP="00512CD5">
      <w:pPr>
        <w:rPr>
          <w:rFonts w:cs="Arial"/>
          <w:lang w:eastAsia="es-ES"/>
        </w:rPr>
      </w:pPr>
      <w:r w:rsidRPr="0017177A">
        <w:rPr>
          <w:rFonts w:cs="Arial"/>
          <w:b/>
          <w:lang w:eastAsia="es-ES"/>
        </w:rPr>
        <w:t>1</w:t>
      </w:r>
      <w:r w:rsidR="000D3CAF" w:rsidRPr="0017177A">
        <w:rPr>
          <w:rFonts w:cs="Arial"/>
          <w:b/>
          <w:lang w:eastAsia="es-ES"/>
        </w:rPr>
        <w:t>5</w:t>
      </w:r>
      <w:r w:rsidRPr="0017177A">
        <w:rPr>
          <w:rFonts w:cs="Arial"/>
          <w:b/>
          <w:lang w:eastAsia="es-ES"/>
        </w:rPr>
        <w:t>.1</w:t>
      </w:r>
      <w:r w:rsidRPr="0017177A">
        <w:rPr>
          <w:rFonts w:cs="Arial"/>
          <w:lang w:eastAsia="es-ES"/>
        </w:rPr>
        <w:t xml:space="preserve"> </w:t>
      </w:r>
      <w:r w:rsidR="00603458" w:rsidRPr="0017177A">
        <w:rPr>
          <w:rFonts w:cs="Arial"/>
          <w:lang w:eastAsia="es-ES"/>
        </w:rPr>
        <w:t xml:space="preserve">L’import de la garantia definitiva </w:t>
      </w:r>
      <w:r w:rsidR="00D06A95" w:rsidRPr="0017177A">
        <w:rPr>
          <w:rFonts w:cs="Arial"/>
          <w:lang w:eastAsia="es-ES"/>
        </w:rPr>
        <w:t>és el que s’assenyala en l’</w:t>
      </w:r>
      <w:r w:rsidR="00D06A95" w:rsidRPr="0017177A">
        <w:rPr>
          <w:rFonts w:cs="Arial"/>
          <w:b/>
          <w:lang w:eastAsia="es-ES"/>
        </w:rPr>
        <w:t>apartat N del QC</w:t>
      </w:r>
      <w:r w:rsidR="00603458" w:rsidRPr="0017177A">
        <w:rPr>
          <w:rFonts w:cs="Arial"/>
          <w:b/>
          <w:lang w:eastAsia="es-ES"/>
        </w:rPr>
        <w:t>.</w:t>
      </w:r>
      <w:r w:rsidR="00767BF0" w:rsidRPr="0017177A">
        <w:rPr>
          <w:rFonts w:cs="Arial"/>
          <w:b/>
          <w:lang w:eastAsia="es-ES"/>
        </w:rPr>
        <w:t xml:space="preserve"> </w:t>
      </w:r>
    </w:p>
    <w:p w14:paraId="636F1399" w14:textId="77777777" w:rsidR="00603458" w:rsidRPr="0017177A" w:rsidRDefault="00603458" w:rsidP="00512CD5">
      <w:pPr>
        <w:rPr>
          <w:rFonts w:cs="Arial"/>
          <w:lang w:eastAsia="es-ES"/>
        </w:rPr>
      </w:pPr>
    </w:p>
    <w:p w14:paraId="374FC7D3" w14:textId="3E2AC067" w:rsidR="00603458" w:rsidRPr="0017177A" w:rsidRDefault="00FC748C" w:rsidP="00512CD5">
      <w:pPr>
        <w:rPr>
          <w:rFonts w:cs="Arial"/>
          <w:lang w:eastAsia="es-ES"/>
        </w:rPr>
      </w:pPr>
      <w:r w:rsidRPr="0017177A">
        <w:rPr>
          <w:rFonts w:cs="Arial"/>
          <w:b/>
          <w:lang w:eastAsia="es-ES"/>
        </w:rPr>
        <w:t>1</w:t>
      </w:r>
      <w:r w:rsidR="000D3CAF" w:rsidRPr="0017177A">
        <w:rPr>
          <w:rFonts w:cs="Arial"/>
          <w:b/>
          <w:lang w:eastAsia="es-ES"/>
        </w:rPr>
        <w:t>5</w:t>
      </w:r>
      <w:r w:rsidRPr="0017177A">
        <w:rPr>
          <w:rFonts w:cs="Arial"/>
          <w:b/>
          <w:lang w:eastAsia="es-ES"/>
        </w:rPr>
        <w:t>.2</w:t>
      </w:r>
      <w:r w:rsidRPr="0017177A">
        <w:rPr>
          <w:rFonts w:cs="Arial"/>
          <w:lang w:eastAsia="es-ES"/>
        </w:rPr>
        <w:t xml:space="preserve"> </w:t>
      </w:r>
      <w:r w:rsidR="00603458" w:rsidRPr="0017177A">
        <w:rPr>
          <w:rFonts w:cs="Arial"/>
          <w:lang w:eastAsia="es-ES"/>
        </w:rPr>
        <w:t>Les garanties es poden prestar en alguna de les formes següents:</w:t>
      </w:r>
    </w:p>
    <w:p w14:paraId="0AB1AB11" w14:textId="77777777" w:rsidR="00603458" w:rsidRPr="0017177A" w:rsidRDefault="00603458" w:rsidP="00512CD5">
      <w:pPr>
        <w:rPr>
          <w:rFonts w:cs="Arial"/>
          <w:lang w:eastAsia="es-ES"/>
        </w:rPr>
      </w:pPr>
    </w:p>
    <w:p w14:paraId="5CFC749B" w14:textId="33BC6F97" w:rsidR="00603458" w:rsidRPr="0017177A" w:rsidRDefault="00603458" w:rsidP="00512CD5">
      <w:pPr>
        <w:ind w:left="567" w:hanging="283"/>
        <w:rPr>
          <w:rFonts w:cs="Arial"/>
          <w:lang w:eastAsia="es-ES"/>
        </w:rPr>
      </w:pPr>
      <w:r w:rsidRPr="0017177A">
        <w:rPr>
          <w:rFonts w:cs="Arial"/>
          <w:lang w:eastAsia="es-ES"/>
        </w:rPr>
        <w:t>a)</w:t>
      </w:r>
      <w:r w:rsidRPr="0017177A">
        <w:rPr>
          <w:rFonts w:cs="Arial"/>
          <w:lang w:eastAsia="es-ES"/>
        </w:rPr>
        <w:tab/>
        <w:t xml:space="preserve">Preferentment mitjançant retenció de part del preu, a petició de l’empresa proposada com adjudicatària (s’adjunta model en </w:t>
      </w:r>
      <w:r w:rsidRPr="0017177A">
        <w:rPr>
          <w:rFonts w:cs="Arial"/>
          <w:b/>
          <w:lang w:eastAsia="es-ES"/>
        </w:rPr>
        <w:t>l’annex núm. 1</w:t>
      </w:r>
      <w:r w:rsidR="003A6C79" w:rsidRPr="0017177A">
        <w:rPr>
          <w:rFonts w:cs="Arial"/>
          <w:b/>
          <w:lang w:eastAsia="es-ES"/>
        </w:rPr>
        <w:t>0</w:t>
      </w:r>
      <w:r w:rsidRPr="0017177A">
        <w:rPr>
          <w:rFonts w:cs="Arial"/>
          <w:lang w:eastAsia="es-ES"/>
        </w:rPr>
        <w:t xml:space="preserve">). L’esmentada petició s’haurà de presentar dins del termini establert per dipositar la garantia. </w:t>
      </w:r>
    </w:p>
    <w:p w14:paraId="5C123872" w14:textId="77777777" w:rsidR="00603458" w:rsidRPr="0017177A" w:rsidRDefault="00603458" w:rsidP="00512CD5">
      <w:pPr>
        <w:ind w:left="284"/>
        <w:rPr>
          <w:rFonts w:cs="Arial"/>
          <w:lang w:eastAsia="es-ES"/>
        </w:rPr>
      </w:pPr>
    </w:p>
    <w:p w14:paraId="420C5AF6" w14:textId="3599CA48" w:rsidR="00603458" w:rsidRPr="0017177A" w:rsidRDefault="00603458" w:rsidP="00512CD5">
      <w:pPr>
        <w:ind w:left="567" w:hanging="283"/>
        <w:rPr>
          <w:rFonts w:cs="Arial"/>
          <w:lang w:eastAsia="es-ES"/>
        </w:rPr>
      </w:pPr>
      <w:r w:rsidRPr="0017177A">
        <w:rPr>
          <w:rFonts w:cs="Arial"/>
          <w:lang w:eastAsia="es-ES"/>
        </w:rPr>
        <w:t>b)</w:t>
      </w:r>
      <w:r w:rsidRPr="0017177A">
        <w:rPr>
          <w:rFonts w:cs="Arial"/>
          <w:lang w:eastAsia="es-ES"/>
        </w:rPr>
        <w:tab/>
      </w:r>
      <w:r w:rsidR="003A55B1" w:rsidRPr="0017177A">
        <w:rPr>
          <w:rFonts w:cs="Arial"/>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6F0A5845" w14:textId="77777777" w:rsidR="00603458" w:rsidRPr="0017177A" w:rsidRDefault="00603458" w:rsidP="00512CD5">
      <w:pPr>
        <w:ind w:left="284"/>
        <w:rPr>
          <w:rFonts w:cs="Arial"/>
          <w:lang w:eastAsia="es-ES"/>
        </w:rPr>
      </w:pPr>
    </w:p>
    <w:p w14:paraId="7AE94526" w14:textId="3A241FF2" w:rsidR="00603458" w:rsidRPr="0017177A" w:rsidRDefault="00603458" w:rsidP="00512CD5">
      <w:pPr>
        <w:ind w:left="567" w:hanging="283"/>
        <w:rPr>
          <w:rFonts w:cs="Arial"/>
          <w:lang w:eastAsia="es-ES"/>
        </w:rPr>
      </w:pPr>
      <w:r w:rsidRPr="0017177A">
        <w:rPr>
          <w:rFonts w:cs="Arial"/>
          <w:lang w:eastAsia="es-ES"/>
        </w:rPr>
        <w:t>c)</w:t>
      </w:r>
      <w:r w:rsidRPr="0017177A">
        <w:rPr>
          <w:rFonts w:cs="Arial"/>
          <w:lang w:eastAsia="es-ES"/>
        </w:rPr>
        <w:tab/>
        <w:t xml:space="preserve">Mitjançant aval, prestat en la forma i condicions establertes reglamentàriament, per algun dels bancs, caixes d’estalvi, cooperatives de crèdit, establiments financers de crèdit </w:t>
      </w:r>
      <w:r w:rsidR="003A55B1" w:rsidRPr="0017177A">
        <w:rPr>
          <w:rFonts w:cs="Arial"/>
          <w:lang w:eastAsia="es-ES"/>
        </w:rPr>
        <w:t>i</w:t>
      </w:r>
      <w:r w:rsidRPr="0017177A">
        <w:rPr>
          <w:rFonts w:cs="Arial"/>
          <w:lang w:eastAsia="es-ES"/>
        </w:rPr>
        <w:t xml:space="preserve"> societats de garantia recíproca autoritzats per operar a Espanya, que s’han de dipositar en algun dels establiments esmentats en l’apartat b).</w:t>
      </w:r>
    </w:p>
    <w:p w14:paraId="620ECD32" w14:textId="77777777" w:rsidR="00603458" w:rsidRPr="0017177A" w:rsidRDefault="00603458" w:rsidP="00512CD5">
      <w:pPr>
        <w:ind w:left="567" w:hanging="283"/>
        <w:rPr>
          <w:rFonts w:cs="Arial"/>
          <w:lang w:eastAsia="es-ES"/>
        </w:rPr>
      </w:pPr>
    </w:p>
    <w:p w14:paraId="465EBCCE" w14:textId="622A9777" w:rsidR="00AC0C3C" w:rsidRPr="0017177A" w:rsidRDefault="00603458" w:rsidP="00512CD5">
      <w:pPr>
        <w:ind w:left="567" w:hanging="283"/>
        <w:rPr>
          <w:rFonts w:cs="Arial"/>
          <w:lang w:eastAsia="es-ES"/>
        </w:rPr>
      </w:pPr>
      <w:r w:rsidRPr="0017177A">
        <w:rPr>
          <w:rFonts w:cs="Arial"/>
          <w:lang w:eastAsia="es-ES"/>
        </w:rPr>
        <w:t>d)</w:t>
      </w:r>
      <w:r w:rsidRPr="0017177A">
        <w:rPr>
          <w:rFonts w:cs="Arial"/>
          <w:lang w:eastAsia="es-ES"/>
        </w:rPr>
        <w:tab/>
        <w:t>Mitjançant contracte d’assegurança de caució</w:t>
      </w:r>
      <w:r w:rsidR="003A55B1" w:rsidRPr="0017177A">
        <w:rPr>
          <w:rFonts w:cs="Arial"/>
          <w:lang w:eastAsia="es-ES"/>
        </w:rPr>
        <w:t>, subscrit en la forma i les condicions establertes reglamentàriament,</w:t>
      </w:r>
      <w:r w:rsidRPr="0017177A">
        <w:rPr>
          <w:rFonts w:cs="Arial"/>
          <w:lang w:eastAsia="es-ES"/>
        </w:rPr>
        <w:t xml:space="preserve"> amb una entitat asseguradora autoritzada per a operar en </w:t>
      </w:r>
      <w:r w:rsidR="003A55B1" w:rsidRPr="0017177A">
        <w:rPr>
          <w:rFonts w:cs="Arial"/>
          <w:lang w:eastAsia="es-ES"/>
        </w:rPr>
        <w:t>el ram</w:t>
      </w:r>
      <w:r w:rsidRPr="0017177A">
        <w:rPr>
          <w:rFonts w:cs="Arial"/>
          <w:lang w:eastAsia="es-ES"/>
        </w:rPr>
        <w:t>. El certificat de l’assegurança s’ha de lliurar en els establiments assenyalats en l’apartat b).</w:t>
      </w:r>
    </w:p>
    <w:p w14:paraId="1701AE43" w14:textId="77777777" w:rsidR="00A37D74" w:rsidRPr="0017177A" w:rsidRDefault="00A37D74" w:rsidP="00512CD5">
      <w:pPr>
        <w:ind w:left="567" w:hanging="283"/>
        <w:rPr>
          <w:rFonts w:cs="Arial"/>
          <w:lang w:eastAsia="es-ES"/>
        </w:rPr>
      </w:pPr>
    </w:p>
    <w:p w14:paraId="03E80586" w14:textId="142B3C22" w:rsidR="00603458" w:rsidRPr="0017177A" w:rsidRDefault="00603458" w:rsidP="00512CD5">
      <w:pPr>
        <w:rPr>
          <w:rFonts w:cs="Arial"/>
          <w:color w:val="000000"/>
        </w:rPr>
      </w:pPr>
      <w:r w:rsidRPr="0017177A">
        <w:rPr>
          <w:rFonts w:cs="Arial"/>
          <w:color w:val="000000"/>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14:paraId="0D7CF7C8" w14:textId="77777777" w:rsidR="00B33502" w:rsidRPr="0017177A" w:rsidRDefault="00B33502" w:rsidP="00512CD5">
      <w:pPr>
        <w:rPr>
          <w:rFonts w:cs="Arial"/>
          <w:b/>
          <w:color w:val="000000"/>
        </w:rPr>
      </w:pPr>
    </w:p>
    <w:p w14:paraId="59AEAF0E" w14:textId="1C4E716E" w:rsidR="00603458" w:rsidRPr="0017177A" w:rsidRDefault="00735740" w:rsidP="00512CD5">
      <w:pPr>
        <w:rPr>
          <w:rFonts w:cs="Arial"/>
          <w:color w:val="000000"/>
        </w:rPr>
      </w:pPr>
      <w:r w:rsidRPr="0017177A">
        <w:rPr>
          <w:rFonts w:cs="Arial"/>
          <w:b/>
          <w:color w:val="000000"/>
        </w:rPr>
        <w:t>1</w:t>
      </w:r>
      <w:r w:rsidR="000D3CAF" w:rsidRPr="0017177A">
        <w:rPr>
          <w:rFonts w:cs="Arial"/>
          <w:b/>
          <w:color w:val="000000"/>
        </w:rPr>
        <w:t>5</w:t>
      </w:r>
      <w:r w:rsidRPr="0017177A">
        <w:rPr>
          <w:rFonts w:cs="Arial"/>
          <w:b/>
          <w:color w:val="000000"/>
        </w:rPr>
        <w:t>.3</w:t>
      </w:r>
      <w:r w:rsidRPr="0017177A">
        <w:rPr>
          <w:rFonts w:cs="Arial"/>
          <w:color w:val="000000"/>
        </w:rPr>
        <w:t xml:space="preserve"> </w:t>
      </w:r>
      <w:r w:rsidR="00603458" w:rsidRPr="0017177A">
        <w:rPr>
          <w:rFonts w:cs="Arial"/>
          <w:color w:val="000000"/>
        </w:rPr>
        <w:t>En el cas d’unió temporal d’empreses, la garantia definitiva es pot constituir per una o vàries de les empreses participants, sempre que en conjunt arribi a la quantia requerida en l’</w:t>
      </w:r>
      <w:r w:rsidR="00603458" w:rsidRPr="0017177A">
        <w:rPr>
          <w:rFonts w:cs="Arial"/>
          <w:b/>
          <w:color w:val="000000"/>
        </w:rPr>
        <w:t xml:space="preserve">apartat </w:t>
      </w:r>
      <w:r w:rsidR="000A4E6E" w:rsidRPr="0017177A">
        <w:rPr>
          <w:rFonts w:cs="Arial"/>
          <w:b/>
          <w:color w:val="000000"/>
        </w:rPr>
        <w:t>N</w:t>
      </w:r>
      <w:r w:rsidR="00603458" w:rsidRPr="0017177A">
        <w:rPr>
          <w:rFonts w:cs="Arial"/>
          <w:b/>
          <w:color w:val="000000"/>
        </w:rPr>
        <w:t xml:space="preserve"> del </w:t>
      </w:r>
      <w:r w:rsidR="00BF45BE" w:rsidRPr="0017177A">
        <w:rPr>
          <w:rFonts w:cs="Arial"/>
          <w:b/>
          <w:color w:val="000000"/>
        </w:rPr>
        <w:t>QC</w:t>
      </w:r>
      <w:r w:rsidR="00603458" w:rsidRPr="0017177A">
        <w:rPr>
          <w:rFonts w:cs="Arial"/>
          <w:color w:val="000000"/>
        </w:rPr>
        <w:t xml:space="preserve"> i garanteixi solidàriament a totes les empreses integrants de la unió temporal.</w:t>
      </w:r>
    </w:p>
    <w:p w14:paraId="02E28EFC" w14:textId="77777777" w:rsidR="00B33502" w:rsidRPr="0017177A" w:rsidRDefault="00B33502" w:rsidP="00512CD5">
      <w:pPr>
        <w:rPr>
          <w:rFonts w:cs="Arial"/>
          <w:b/>
          <w:color w:val="000000"/>
        </w:rPr>
      </w:pPr>
    </w:p>
    <w:p w14:paraId="3198705B" w14:textId="3ECE1403" w:rsidR="00AC0C3C" w:rsidRPr="0017177A" w:rsidRDefault="00735740" w:rsidP="00512CD5">
      <w:pPr>
        <w:rPr>
          <w:rFonts w:cs="Arial"/>
          <w:lang w:eastAsia="es-ES"/>
        </w:rPr>
      </w:pPr>
      <w:r w:rsidRPr="0017177A">
        <w:rPr>
          <w:rFonts w:cs="Arial"/>
          <w:b/>
          <w:color w:val="000000"/>
        </w:rPr>
        <w:t>1</w:t>
      </w:r>
      <w:r w:rsidR="000D3CAF" w:rsidRPr="0017177A">
        <w:rPr>
          <w:rFonts w:cs="Arial"/>
          <w:b/>
          <w:color w:val="000000"/>
        </w:rPr>
        <w:t>5</w:t>
      </w:r>
      <w:r w:rsidRPr="0017177A">
        <w:rPr>
          <w:rFonts w:cs="Arial"/>
          <w:b/>
          <w:color w:val="000000"/>
        </w:rPr>
        <w:t>.4</w:t>
      </w:r>
      <w:r w:rsidRPr="0017177A">
        <w:rPr>
          <w:rFonts w:cs="Arial"/>
          <w:color w:val="000000"/>
        </w:rPr>
        <w:t xml:space="preserve"> </w:t>
      </w:r>
      <w:r w:rsidR="00603458" w:rsidRPr="0017177A">
        <w:rPr>
          <w:rFonts w:cs="Arial"/>
          <w:color w:val="000000"/>
        </w:rPr>
        <w:t>La garantia definitiva respon dels conceptes establerts a l’article 1</w:t>
      </w:r>
      <w:r w:rsidR="00FC748C" w:rsidRPr="0017177A">
        <w:rPr>
          <w:rFonts w:cs="Arial"/>
          <w:color w:val="000000"/>
        </w:rPr>
        <w:t>1</w:t>
      </w:r>
      <w:r w:rsidR="00603458" w:rsidRPr="0017177A">
        <w:rPr>
          <w:rFonts w:cs="Arial"/>
          <w:color w:val="000000"/>
        </w:rPr>
        <w:t>0 de</w:t>
      </w:r>
      <w:r w:rsidR="00FC748C" w:rsidRPr="0017177A">
        <w:rPr>
          <w:rFonts w:cs="Arial"/>
          <w:color w:val="000000"/>
        </w:rPr>
        <w:t xml:space="preserve"> </w:t>
      </w:r>
      <w:r w:rsidR="00603458" w:rsidRPr="0017177A">
        <w:rPr>
          <w:rFonts w:cs="Arial"/>
          <w:color w:val="000000"/>
        </w:rPr>
        <w:t>l</w:t>
      </w:r>
      <w:r w:rsidR="00FC748C" w:rsidRPr="0017177A">
        <w:rPr>
          <w:rFonts w:cs="Arial"/>
          <w:color w:val="000000"/>
        </w:rPr>
        <w:t>a</w:t>
      </w:r>
      <w:r w:rsidR="00603458" w:rsidRPr="0017177A">
        <w:rPr>
          <w:rFonts w:cs="Arial"/>
          <w:color w:val="000000"/>
        </w:rPr>
        <w:t xml:space="preserve"> LCSP.</w:t>
      </w:r>
    </w:p>
    <w:p w14:paraId="5C48E2E2" w14:textId="77777777" w:rsidR="003A55B1" w:rsidRPr="0017177A" w:rsidRDefault="003A55B1" w:rsidP="00512CD5">
      <w:pPr>
        <w:rPr>
          <w:rFonts w:cs="Arial"/>
          <w:lang w:eastAsia="es-ES"/>
        </w:rPr>
      </w:pPr>
    </w:p>
    <w:p w14:paraId="6D622738" w14:textId="1A2DBBA9" w:rsidR="003A55B1" w:rsidRPr="0017177A" w:rsidRDefault="00735740" w:rsidP="00512CD5">
      <w:pPr>
        <w:rPr>
          <w:rFonts w:cs="Arial"/>
          <w:lang w:eastAsia="es-ES"/>
        </w:rPr>
      </w:pPr>
      <w:r w:rsidRPr="0017177A">
        <w:rPr>
          <w:rFonts w:cs="Arial"/>
          <w:b/>
          <w:lang w:eastAsia="es-ES"/>
        </w:rPr>
        <w:t>1</w:t>
      </w:r>
      <w:r w:rsidR="000D3CAF" w:rsidRPr="0017177A">
        <w:rPr>
          <w:rFonts w:cs="Arial"/>
          <w:b/>
          <w:lang w:eastAsia="es-ES"/>
        </w:rPr>
        <w:t>5</w:t>
      </w:r>
      <w:r w:rsidRPr="0017177A">
        <w:rPr>
          <w:rFonts w:cs="Arial"/>
          <w:b/>
          <w:lang w:eastAsia="es-ES"/>
        </w:rPr>
        <w:t>.5</w:t>
      </w:r>
      <w:r w:rsidRPr="0017177A">
        <w:rPr>
          <w:rFonts w:cs="Arial"/>
          <w:lang w:eastAsia="es-ES"/>
        </w:rPr>
        <w:t xml:space="preserve"> </w:t>
      </w:r>
      <w:r w:rsidR="003A55B1" w:rsidRPr="0017177A">
        <w:rPr>
          <w:rFonts w:cs="Arial"/>
          <w:lang w:eastAsia="es-ES"/>
        </w:rPr>
        <w:t>Quan, com a conseqüència de les operacions mercantils a què es refereix l’article 98</w:t>
      </w:r>
      <w:r w:rsidR="003A55B1" w:rsidRPr="0017177A">
        <w:rPr>
          <w:rFonts w:cs="Arial"/>
        </w:rPr>
        <w:t xml:space="preserve"> </w:t>
      </w:r>
      <w:r w:rsidR="003A55B1" w:rsidRPr="0017177A">
        <w:rPr>
          <w:rFonts w:cs="Arial"/>
          <w:lang w:eastAsia="es-ES"/>
        </w:rPr>
        <w:t>de la LC</w:t>
      </w:r>
      <w:r w:rsidR="00FC748C" w:rsidRPr="0017177A">
        <w:rPr>
          <w:rFonts w:cs="Arial"/>
          <w:lang w:eastAsia="es-ES"/>
        </w:rPr>
        <w:t>SP</w:t>
      </w:r>
      <w:r w:rsidR="003A55B1" w:rsidRPr="0017177A">
        <w:rPr>
          <w:rFonts w:cs="Arial"/>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17177A" w:rsidRDefault="003A55B1" w:rsidP="00512CD5">
      <w:pPr>
        <w:rPr>
          <w:rFonts w:cs="Arial"/>
          <w:lang w:eastAsia="es-ES"/>
        </w:rPr>
      </w:pPr>
    </w:p>
    <w:p w14:paraId="0698D7CF" w14:textId="04BE69DC" w:rsidR="00603458" w:rsidRPr="0017177A" w:rsidRDefault="00735740" w:rsidP="00512CD5">
      <w:pPr>
        <w:rPr>
          <w:rFonts w:cs="Arial"/>
          <w:lang w:eastAsia="es-ES"/>
        </w:rPr>
      </w:pPr>
      <w:r w:rsidRPr="0017177A">
        <w:rPr>
          <w:rFonts w:cs="Arial"/>
          <w:b/>
          <w:lang w:eastAsia="es-ES"/>
        </w:rPr>
        <w:t>1</w:t>
      </w:r>
      <w:r w:rsidR="000D3CAF" w:rsidRPr="0017177A">
        <w:rPr>
          <w:rFonts w:cs="Arial"/>
          <w:b/>
          <w:lang w:eastAsia="es-ES"/>
        </w:rPr>
        <w:t>5</w:t>
      </w:r>
      <w:r w:rsidRPr="0017177A">
        <w:rPr>
          <w:rFonts w:cs="Arial"/>
          <w:b/>
          <w:lang w:eastAsia="es-ES"/>
        </w:rPr>
        <w:t>.6</w:t>
      </w:r>
      <w:r w:rsidRPr="0017177A">
        <w:rPr>
          <w:rFonts w:cs="Arial"/>
          <w:lang w:eastAsia="es-ES"/>
        </w:rPr>
        <w:t xml:space="preserve"> </w:t>
      </w:r>
      <w:r w:rsidR="00603458" w:rsidRPr="0017177A">
        <w:rPr>
          <w:rFonts w:cs="Arial"/>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2BD6A70" w14:textId="68A704AE" w:rsidR="00603458" w:rsidRPr="0017177A" w:rsidRDefault="00603458" w:rsidP="00512CD5">
      <w:pPr>
        <w:rPr>
          <w:rFonts w:cs="Arial"/>
          <w:lang w:eastAsia="es-ES"/>
        </w:rPr>
      </w:pPr>
    </w:p>
    <w:p w14:paraId="6FCE8652" w14:textId="66CD47DA" w:rsidR="00A37D74" w:rsidRPr="0017177A" w:rsidRDefault="00735740" w:rsidP="00512CD5">
      <w:pPr>
        <w:rPr>
          <w:rFonts w:cs="Arial"/>
          <w:color w:val="000000"/>
        </w:rPr>
      </w:pPr>
      <w:r w:rsidRPr="0017177A">
        <w:rPr>
          <w:rFonts w:cs="Arial"/>
          <w:b/>
          <w:lang w:eastAsia="es-ES"/>
        </w:rPr>
        <w:t>1</w:t>
      </w:r>
      <w:r w:rsidR="000D3CAF" w:rsidRPr="0017177A">
        <w:rPr>
          <w:rFonts w:cs="Arial"/>
          <w:b/>
          <w:lang w:eastAsia="es-ES"/>
        </w:rPr>
        <w:t>5</w:t>
      </w:r>
      <w:r w:rsidRPr="0017177A">
        <w:rPr>
          <w:rFonts w:cs="Arial"/>
          <w:b/>
          <w:lang w:eastAsia="es-ES"/>
        </w:rPr>
        <w:t>.7</w:t>
      </w:r>
      <w:r w:rsidRPr="0017177A">
        <w:rPr>
          <w:rFonts w:cs="Arial"/>
          <w:lang w:eastAsia="es-ES"/>
        </w:rPr>
        <w:t xml:space="preserve"> </w:t>
      </w:r>
      <w:r w:rsidR="00FC748C" w:rsidRPr="0017177A">
        <w:rPr>
          <w:rFonts w:cs="Arial"/>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17177A" w:rsidRDefault="00FC748C" w:rsidP="00512CD5">
      <w:pPr>
        <w:rPr>
          <w:rFonts w:cs="Arial"/>
          <w:lang w:eastAsia="es-ES"/>
        </w:rPr>
      </w:pPr>
    </w:p>
    <w:p w14:paraId="7A3F9CDA" w14:textId="7D208EE0" w:rsidR="00FC748C" w:rsidRPr="0017177A" w:rsidRDefault="00735740" w:rsidP="00512CD5">
      <w:pPr>
        <w:rPr>
          <w:rFonts w:cs="Arial"/>
        </w:rPr>
      </w:pPr>
      <w:r w:rsidRPr="0017177A">
        <w:rPr>
          <w:rFonts w:cs="Arial"/>
          <w:b/>
        </w:rPr>
        <w:t>1</w:t>
      </w:r>
      <w:r w:rsidR="000D3CAF" w:rsidRPr="0017177A">
        <w:rPr>
          <w:rFonts w:cs="Arial"/>
          <w:b/>
        </w:rPr>
        <w:t>5</w:t>
      </w:r>
      <w:r w:rsidRPr="0017177A">
        <w:rPr>
          <w:rFonts w:cs="Arial"/>
          <w:b/>
        </w:rPr>
        <w:t>.8</w:t>
      </w:r>
      <w:r w:rsidRPr="0017177A">
        <w:rPr>
          <w:rFonts w:cs="Arial"/>
        </w:rPr>
        <w:t xml:space="preserve"> </w:t>
      </w:r>
      <w:r w:rsidR="00FC748C" w:rsidRPr="0017177A">
        <w:rPr>
          <w:rFonts w:cs="Arial"/>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Pr="0017177A" w:rsidRDefault="00235A8D" w:rsidP="00512CD5">
      <w:pPr>
        <w:rPr>
          <w:rFonts w:cs="Arial"/>
          <w:b/>
        </w:rPr>
      </w:pPr>
    </w:p>
    <w:p w14:paraId="5CD28EBD" w14:textId="165534A8" w:rsidR="00AC0C3C" w:rsidRPr="0017177A" w:rsidRDefault="00735740" w:rsidP="00512CD5">
      <w:pPr>
        <w:rPr>
          <w:rFonts w:cs="Arial"/>
          <w:lang w:eastAsia="es-ES"/>
        </w:rPr>
      </w:pPr>
      <w:r w:rsidRPr="0017177A">
        <w:rPr>
          <w:rFonts w:cs="Arial"/>
          <w:b/>
        </w:rPr>
        <w:t>1</w:t>
      </w:r>
      <w:r w:rsidR="000D3CAF" w:rsidRPr="0017177A">
        <w:rPr>
          <w:rFonts w:cs="Arial"/>
          <w:b/>
        </w:rPr>
        <w:t>5</w:t>
      </w:r>
      <w:r w:rsidRPr="0017177A">
        <w:rPr>
          <w:rFonts w:cs="Arial"/>
          <w:b/>
        </w:rPr>
        <w:t>.9</w:t>
      </w:r>
      <w:r w:rsidRPr="0017177A">
        <w:rPr>
          <w:rFonts w:cs="Arial"/>
        </w:rPr>
        <w:t xml:space="preserve"> </w:t>
      </w:r>
      <w:r w:rsidR="00FC748C" w:rsidRPr="0017177A">
        <w:rPr>
          <w:rFonts w:cs="Arial"/>
        </w:rPr>
        <w:t>En el cas que la garantia no es reposi en els supòsits esmentats en l’apartat anterior, l’Administració pot resoldre el contracte</w:t>
      </w:r>
      <w:r w:rsidR="00F3409B" w:rsidRPr="0017177A">
        <w:rPr>
          <w:rFonts w:cs="Arial"/>
        </w:rPr>
        <w:t xml:space="preserve"> (art. 109.2 LCSP)</w:t>
      </w:r>
      <w:r w:rsidR="00FC748C" w:rsidRPr="0017177A">
        <w:rPr>
          <w:rFonts w:cs="Arial"/>
        </w:rPr>
        <w:t>.</w:t>
      </w:r>
    </w:p>
    <w:p w14:paraId="549E3035" w14:textId="77777777" w:rsidR="005C768A" w:rsidRPr="0017177A" w:rsidRDefault="005C768A" w:rsidP="00512CD5">
      <w:pPr>
        <w:rPr>
          <w:rFonts w:cs="Arial"/>
          <w:b/>
          <w:lang w:eastAsia="es-ES"/>
        </w:rPr>
      </w:pPr>
    </w:p>
    <w:p w14:paraId="1514DC9D" w14:textId="1AA77A2A" w:rsidR="005C768A" w:rsidRPr="0017177A" w:rsidRDefault="000D3CAF" w:rsidP="00122703">
      <w:pPr>
        <w:pStyle w:val="Ttol2"/>
      </w:pPr>
      <w:bookmarkStart w:id="109" w:name="_Toc103931992"/>
      <w:bookmarkStart w:id="110" w:name="_Toc170991299"/>
      <w:r w:rsidRPr="0017177A">
        <w:t>Set</w:t>
      </w:r>
      <w:r w:rsidR="005C768A" w:rsidRPr="0017177A">
        <w:t>zena. Decisió de no adjudicar o subscriure el contracte i desistiment</w:t>
      </w:r>
      <w:bookmarkEnd w:id="109"/>
      <w:bookmarkEnd w:id="110"/>
      <w:r w:rsidR="005C768A" w:rsidRPr="0017177A">
        <w:t xml:space="preserve"> </w:t>
      </w:r>
    </w:p>
    <w:p w14:paraId="5C601E58" w14:textId="77777777" w:rsidR="005C768A" w:rsidRPr="0017177A" w:rsidRDefault="005C768A" w:rsidP="00512CD5">
      <w:pPr>
        <w:rPr>
          <w:rFonts w:cs="Arial"/>
          <w:lang w:eastAsia="es-ES"/>
        </w:rPr>
      </w:pPr>
    </w:p>
    <w:p w14:paraId="6E79065C" w14:textId="09F7B3E0" w:rsidR="005C768A" w:rsidRPr="0017177A" w:rsidRDefault="005C768A" w:rsidP="00512CD5">
      <w:pPr>
        <w:rPr>
          <w:rFonts w:cs="Arial"/>
          <w:lang w:eastAsia="es-ES"/>
        </w:rPr>
      </w:pPr>
      <w:r w:rsidRPr="0017177A">
        <w:rPr>
          <w:rFonts w:cs="Arial"/>
          <w:lang w:eastAsia="es-ES"/>
        </w:rPr>
        <w:t xml:space="preserve">L’òrgan de contractació </w:t>
      </w:r>
      <w:r w:rsidR="00483118" w:rsidRPr="0017177A">
        <w:rPr>
          <w:rFonts w:cs="Arial"/>
          <w:lang w:eastAsia="es-ES"/>
        </w:rPr>
        <w:t xml:space="preserve">de la contractació basada </w:t>
      </w:r>
      <w:r w:rsidRPr="0017177A">
        <w:rPr>
          <w:rFonts w:cs="Arial"/>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17177A" w:rsidRDefault="005C768A" w:rsidP="00512CD5">
      <w:pPr>
        <w:rPr>
          <w:rFonts w:cs="Arial"/>
          <w:lang w:eastAsia="es-ES"/>
        </w:rPr>
      </w:pPr>
    </w:p>
    <w:p w14:paraId="7B102A90" w14:textId="77777777" w:rsidR="005C768A" w:rsidRPr="0017177A" w:rsidRDefault="005C768A" w:rsidP="00512CD5">
      <w:pPr>
        <w:rPr>
          <w:rFonts w:cs="Arial"/>
          <w:lang w:eastAsia="es-ES"/>
        </w:rPr>
      </w:pPr>
      <w:r w:rsidRPr="0017177A">
        <w:rPr>
          <w:rFonts w:cs="Arial"/>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17177A" w:rsidRDefault="005C768A" w:rsidP="00512CD5">
      <w:pPr>
        <w:rPr>
          <w:rFonts w:cs="Arial"/>
          <w:lang w:eastAsia="es-ES"/>
        </w:rPr>
      </w:pPr>
    </w:p>
    <w:p w14:paraId="7C5003CC" w14:textId="77777777" w:rsidR="005C768A" w:rsidRPr="0017177A" w:rsidRDefault="005C768A" w:rsidP="00512CD5">
      <w:pPr>
        <w:rPr>
          <w:rFonts w:cs="Arial"/>
          <w:lang w:eastAsia="es-ES"/>
        </w:rPr>
      </w:pPr>
      <w:r w:rsidRPr="0017177A">
        <w:rPr>
          <w:rFonts w:cs="Arial"/>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24AEB66D" w14:textId="77777777" w:rsidR="005C768A" w:rsidRPr="0017177A" w:rsidRDefault="005C768A" w:rsidP="00512CD5">
      <w:pPr>
        <w:rPr>
          <w:rFonts w:cs="Arial"/>
          <w:lang w:eastAsia="es-ES"/>
        </w:rPr>
      </w:pPr>
    </w:p>
    <w:p w14:paraId="43A3315C" w14:textId="5D993D40" w:rsidR="00AC0C3C" w:rsidRPr="0017177A" w:rsidRDefault="005C768A" w:rsidP="00512CD5">
      <w:pPr>
        <w:rPr>
          <w:rFonts w:cs="Arial"/>
          <w:lang w:eastAsia="es-ES"/>
        </w:rPr>
      </w:pPr>
      <w:r w:rsidRPr="0017177A">
        <w:rPr>
          <w:rFonts w:cs="Arial"/>
          <w:lang w:eastAsia="es-ES"/>
        </w:rPr>
        <w:t>La decisió de no adjudicar o subscriure el contracte i el desistiment del procediment d’adjudicació es publicarà en el perfil de contractant.</w:t>
      </w:r>
    </w:p>
    <w:p w14:paraId="2583B896" w14:textId="4655F495" w:rsidR="00AC0C3C" w:rsidRPr="0017177A" w:rsidRDefault="00AC0C3C" w:rsidP="00512CD5">
      <w:pPr>
        <w:rPr>
          <w:rFonts w:cs="Arial"/>
          <w:lang w:eastAsia="es-ES"/>
        </w:rPr>
      </w:pPr>
    </w:p>
    <w:p w14:paraId="5130356B" w14:textId="06FCA8DD" w:rsidR="005C768A" w:rsidRPr="0017177A" w:rsidRDefault="000D3CAF" w:rsidP="00122703">
      <w:pPr>
        <w:pStyle w:val="Ttol2"/>
      </w:pPr>
      <w:bookmarkStart w:id="111" w:name="_Toc88739154"/>
      <w:bookmarkStart w:id="112" w:name="_Toc103931993"/>
      <w:bookmarkStart w:id="113" w:name="_Toc170991300"/>
      <w:r w:rsidRPr="0017177A">
        <w:t>Dissetena</w:t>
      </w:r>
      <w:r w:rsidR="005C768A" w:rsidRPr="0017177A">
        <w:t>. Adjudicació i formalització del contracte</w:t>
      </w:r>
      <w:bookmarkEnd w:id="111"/>
      <w:bookmarkEnd w:id="112"/>
      <w:bookmarkEnd w:id="113"/>
      <w:r w:rsidR="005C768A" w:rsidRPr="0017177A">
        <w:t xml:space="preserve"> </w:t>
      </w:r>
    </w:p>
    <w:p w14:paraId="417E2CC7" w14:textId="77777777" w:rsidR="005C768A" w:rsidRPr="0017177A" w:rsidRDefault="005C768A" w:rsidP="00512CD5">
      <w:pPr>
        <w:rPr>
          <w:rFonts w:cs="Arial"/>
        </w:rPr>
      </w:pPr>
    </w:p>
    <w:p w14:paraId="20889F25" w14:textId="25BF936B" w:rsidR="005C768A" w:rsidRPr="0017177A" w:rsidRDefault="005C768A" w:rsidP="00512CD5">
      <w:pPr>
        <w:rPr>
          <w:rFonts w:cs="Arial"/>
          <w:color w:val="000000"/>
        </w:rPr>
      </w:pPr>
      <w:r w:rsidRPr="0017177A">
        <w:rPr>
          <w:rFonts w:cs="Arial"/>
          <w:color w:val="000000"/>
        </w:rPr>
        <w:t xml:space="preserve">Presentada la documentació a que fa referència les clàusules anteriors, l’òrgan de contractació acordarà l’adjudicació del contracte a l’empresa proposada com a </w:t>
      </w:r>
      <w:r w:rsidRPr="0017177A">
        <w:rPr>
          <w:rFonts w:cs="Arial"/>
          <w:color w:val="000000"/>
        </w:rPr>
        <w:lastRenderedPageBreak/>
        <w:t xml:space="preserve">adjudicatària, dins del termini de cinc dies hàbils següents a la recepció de dita documentació. </w:t>
      </w:r>
    </w:p>
    <w:p w14:paraId="344E018B" w14:textId="77777777" w:rsidR="005C768A" w:rsidRPr="0017177A" w:rsidRDefault="005C768A" w:rsidP="00512CD5">
      <w:pPr>
        <w:rPr>
          <w:rFonts w:cs="Arial"/>
        </w:rPr>
      </w:pPr>
    </w:p>
    <w:p w14:paraId="2F9E06B1" w14:textId="79B206D6" w:rsidR="005C768A" w:rsidRPr="0017177A" w:rsidRDefault="005C768A" w:rsidP="00512CD5">
      <w:pPr>
        <w:rPr>
          <w:rFonts w:cs="Arial"/>
        </w:rPr>
      </w:pPr>
      <w:r w:rsidRPr="0017177A">
        <w:rPr>
          <w:rFonts w:cs="Arial"/>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17177A" w:rsidRDefault="005C768A" w:rsidP="00512CD5">
      <w:pPr>
        <w:rPr>
          <w:rFonts w:cs="Arial"/>
        </w:rPr>
      </w:pPr>
    </w:p>
    <w:p w14:paraId="55664C2D" w14:textId="77777777" w:rsidR="005C768A" w:rsidRPr="0017177A" w:rsidRDefault="005C768A" w:rsidP="00512CD5">
      <w:pPr>
        <w:rPr>
          <w:rFonts w:cs="Arial"/>
          <w:strike/>
          <w:color w:val="FF0000"/>
        </w:rPr>
      </w:pPr>
      <w:r w:rsidRPr="0017177A">
        <w:rPr>
          <w:rFonts w:cs="Arial"/>
          <w:color w:val="000000"/>
        </w:rPr>
        <w:t xml:space="preserve">La resolució d’adjudicació del contracte es notificarà </w:t>
      </w:r>
      <w:r w:rsidRPr="0017177A">
        <w:rPr>
          <w:rFonts w:cs="Arial"/>
          <w:snapToGrid w:val="0"/>
        </w:rPr>
        <w:t xml:space="preserve">mitjançant notificació electrònica a través de </w:t>
      </w:r>
      <w:proofErr w:type="spellStart"/>
      <w:r w:rsidRPr="0017177A">
        <w:rPr>
          <w:rFonts w:cs="Arial"/>
          <w:snapToGrid w:val="0"/>
        </w:rPr>
        <w:t>l’e</w:t>
      </w:r>
      <w:proofErr w:type="spellEnd"/>
      <w:r w:rsidRPr="0017177A">
        <w:rPr>
          <w:rFonts w:cs="Arial"/>
          <w:snapToGrid w:val="0"/>
        </w:rPr>
        <w:t>-NOTUM</w:t>
      </w:r>
      <w:r w:rsidRPr="0017177A" w:rsidDel="00A96DA5">
        <w:rPr>
          <w:rFonts w:cs="Arial"/>
          <w:color w:val="000000"/>
        </w:rPr>
        <w:t xml:space="preserve"> </w:t>
      </w:r>
      <w:r w:rsidRPr="0017177A">
        <w:rPr>
          <w:rFonts w:cs="Arial"/>
          <w:color w:val="000000"/>
        </w:rPr>
        <w:t xml:space="preserve">a l’empresa adjudicatària, i, simultàniament, es publicarà en el Perfil de contractant, </w:t>
      </w:r>
      <w:r w:rsidRPr="0017177A">
        <w:rPr>
          <w:rFonts w:cs="Arial"/>
          <w:snapToGrid w:val="0"/>
        </w:rPr>
        <w:t>dins del termini de 15 dies.</w:t>
      </w:r>
      <w:r w:rsidRPr="0017177A">
        <w:rPr>
          <w:rFonts w:cs="Arial"/>
          <w:strike/>
          <w:color w:val="FF0000"/>
        </w:rPr>
        <w:t xml:space="preserve"> </w:t>
      </w:r>
    </w:p>
    <w:p w14:paraId="508537B5" w14:textId="77777777" w:rsidR="005C768A" w:rsidRPr="0017177A" w:rsidRDefault="005C768A" w:rsidP="00512CD5">
      <w:pPr>
        <w:rPr>
          <w:rFonts w:cs="Arial"/>
          <w:strike/>
        </w:rPr>
      </w:pPr>
    </w:p>
    <w:p w14:paraId="21B70108" w14:textId="515CF2FC" w:rsidR="005C768A" w:rsidRPr="0017177A" w:rsidRDefault="005C768A" w:rsidP="00512CD5">
      <w:pPr>
        <w:rPr>
          <w:rFonts w:cs="Arial"/>
        </w:rPr>
      </w:pPr>
      <w:r w:rsidRPr="0017177A">
        <w:rPr>
          <w:rFonts w:cs="Arial"/>
        </w:rPr>
        <w:t>La notificació a les empreses no adjudicatàries de l’adjudicació dels contractes basats en un acord marc, podrà substituir-se per a publicació al Perfil del contractant, d’acord amb el que preveu l’article 221.6.f) de la LC</w:t>
      </w:r>
      <w:r w:rsidR="00F9247E" w:rsidRPr="0017177A">
        <w:rPr>
          <w:rFonts w:cs="Arial"/>
        </w:rPr>
        <w:t>SP</w:t>
      </w:r>
      <w:r w:rsidRPr="0017177A">
        <w:rPr>
          <w:rFonts w:cs="Arial"/>
        </w:rPr>
        <w:t>.</w:t>
      </w:r>
    </w:p>
    <w:p w14:paraId="04AF676D" w14:textId="77777777" w:rsidR="005C768A" w:rsidRPr="0017177A" w:rsidRDefault="005C768A" w:rsidP="00512CD5">
      <w:pPr>
        <w:rPr>
          <w:rFonts w:cs="Arial"/>
          <w:color w:val="000000"/>
        </w:rPr>
      </w:pPr>
    </w:p>
    <w:p w14:paraId="581F7A11" w14:textId="77777777" w:rsidR="005C768A" w:rsidRPr="0017177A" w:rsidRDefault="005C768A" w:rsidP="00512CD5">
      <w:pPr>
        <w:rPr>
          <w:rFonts w:cs="Arial"/>
          <w:snapToGrid w:val="0"/>
        </w:rPr>
      </w:pPr>
      <w:r w:rsidRPr="0017177A">
        <w:rPr>
          <w:rFonts w:cs="Arial"/>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A9AC43A" w14:textId="77777777" w:rsidR="005C768A" w:rsidRPr="0017177A" w:rsidRDefault="005C768A" w:rsidP="00512CD5">
      <w:pPr>
        <w:rPr>
          <w:rFonts w:cs="Arial"/>
          <w:snapToGrid w:val="0"/>
        </w:rPr>
      </w:pPr>
    </w:p>
    <w:p w14:paraId="2E66CE0C" w14:textId="758275CC" w:rsidR="005C768A" w:rsidRPr="0017177A" w:rsidRDefault="005C768A" w:rsidP="00512CD5">
      <w:pPr>
        <w:rPr>
          <w:rFonts w:cs="Arial"/>
          <w:snapToGrid w:val="0"/>
        </w:rPr>
      </w:pPr>
      <w:r w:rsidRPr="0017177A">
        <w:rPr>
          <w:rFonts w:cs="Arial"/>
          <w:snapToGrid w:val="0"/>
        </w:rPr>
        <w:t>De conformitat amb el que dispos</w:t>
      </w:r>
      <w:r w:rsidR="008A7F08" w:rsidRPr="0017177A">
        <w:rPr>
          <w:rFonts w:cs="Arial"/>
          <w:snapToGrid w:val="0"/>
        </w:rPr>
        <w:t>en</w:t>
      </w:r>
      <w:r w:rsidRPr="0017177A">
        <w:rPr>
          <w:rFonts w:cs="Arial"/>
          <w:snapToGrid w:val="0"/>
        </w:rPr>
        <w:t xml:space="preserve"> </w:t>
      </w:r>
      <w:r w:rsidR="008A7F08" w:rsidRPr="0017177A">
        <w:rPr>
          <w:rFonts w:cs="Arial"/>
          <w:snapToGrid w:val="0"/>
        </w:rPr>
        <w:t xml:space="preserve">els </w:t>
      </w:r>
      <w:r w:rsidRPr="0017177A">
        <w:rPr>
          <w:rFonts w:cs="Arial"/>
          <w:snapToGrid w:val="0"/>
        </w:rPr>
        <w:t>article</w:t>
      </w:r>
      <w:r w:rsidR="008A7F08" w:rsidRPr="0017177A">
        <w:rPr>
          <w:rFonts w:cs="Arial"/>
          <w:snapToGrid w:val="0"/>
        </w:rPr>
        <w:t>s 36.6 i</w:t>
      </w:r>
      <w:r w:rsidRPr="0017177A">
        <w:rPr>
          <w:rFonts w:cs="Arial"/>
          <w:snapToGrid w:val="0"/>
        </w:rPr>
        <w:t xml:space="preserve"> 153 de la LCSP els contractes basats en un acord marc </w:t>
      </w:r>
      <w:r w:rsidR="008A7F08" w:rsidRPr="0017177A">
        <w:rPr>
          <w:rFonts w:cs="Arial"/>
          <w:color w:val="000000"/>
        </w:rPr>
        <w:t>es perfeccionen amb la seva adjudicació,</w:t>
      </w:r>
      <w:r w:rsidR="008A7F08" w:rsidRPr="0017177A">
        <w:rPr>
          <w:rFonts w:cs="Arial"/>
          <w:snapToGrid w:val="0"/>
        </w:rPr>
        <w:t xml:space="preserve"> per tant, </w:t>
      </w:r>
      <w:r w:rsidRPr="0017177A">
        <w:rPr>
          <w:rFonts w:cs="Arial"/>
          <w:snapToGrid w:val="0"/>
        </w:rPr>
        <w:t>no és necessària la formalització del contracte.</w:t>
      </w:r>
    </w:p>
    <w:p w14:paraId="6A94D171" w14:textId="4377E2DD" w:rsidR="00AC0C3C" w:rsidRPr="0017177A" w:rsidRDefault="00AC0C3C" w:rsidP="00512CD5">
      <w:pPr>
        <w:rPr>
          <w:rFonts w:cs="Arial"/>
          <w:lang w:eastAsia="es-ES"/>
        </w:rPr>
      </w:pPr>
    </w:p>
    <w:p w14:paraId="6F18A5F6" w14:textId="2AC2A6FE" w:rsidR="00FF6215" w:rsidRPr="0017177A" w:rsidRDefault="00FF6215" w:rsidP="00122703">
      <w:pPr>
        <w:pStyle w:val="Ttol1"/>
      </w:pPr>
      <w:bookmarkStart w:id="114" w:name="_Toc88739155"/>
      <w:bookmarkStart w:id="115" w:name="_Toc103931994"/>
      <w:bookmarkStart w:id="116" w:name="_Toc170991301"/>
      <w:r w:rsidRPr="0017177A">
        <w:t>III DISPOSICIONS RELATIVES A L’EXECUCIÓ DEL CONTRACTE</w:t>
      </w:r>
      <w:bookmarkEnd w:id="114"/>
      <w:bookmarkEnd w:id="115"/>
      <w:bookmarkEnd w:id="116"/>
    </w:p>
    <w:p w14:paraId="216A90ED" w14:textId="77777777" w:rsidR="00FF6215" w:rsidRPr="0017177A" w:rsidRDefault="00FF6215" w:rsidP="00512CD5">
      <w:pPr>
        <w:outlineLvl w:val="0"/>
        <w:rPr>
          <w:rFonts w:cs="Arial"/>
          <w:b/>
        </w:rPr>
      </w:pPr>
    </w:p>
    <w:p w14:paraId="1FA3D40B" w14:textId="21DBE8A1" w:rsidR="00FF6215" w:rsidRPr="0017177A" w:rsidRDefault="000D3CAF" w:rsidP="00122703">
      <w:pPr>
        <w:pStyle w:val="Ttol2"/>
      </w:pPr>
      <w:bookmarkStart w:id="117" w:name="_Toc88739156"/>
      <w:bookmarkStart w:id="118" w:name="_Toc103931995"/>
      <w:bookmarkStart w:id="119" w:name="_Toc170991302"/>
      <w:r w:rsidRPr="0017177A">
        <w:t>Divuit</w:t>
      </w:r>
      <w:r w:rsidR="00FF6215" w:rsidRPr="0017177A">
        <w:t>ena. Condicions especials d’execució</w:t>
      </w:r>
      <w:bookmarkEnd w:id="117"/>
      <w:bookmarkEnd w:id="118"/>
      <w:bookmarkEnd w:id="119"/>
    </w:p>
    <w:p w14:paraId="67C6DDC6" w14:textId="77777777" w:rsidR="00FF6215" w:rsidRPr="0017177A" w:rsidRDefault="00FF6215" w:rsidP="00512CD5">
      <w:pPr>
        <w:rPr>
          <w:rFonts w:cs="Arial"/>
        </w:rPr>
      </w:pPr>
    </w:p>
    <w:p w14:paraId="07F5B987" w14:textId="2F410854" w:rsidR="00FF6215" w:rsidRPr="0017177A" w:rsidRDefault="00FF6215" w:rsidP="00512CD5">
      <w:pPr>
        <w:rPr>
          <w:rFonts w:cs="Arial"/>
        </w:rPr>
      </w:pPr>
      <w:r w:rsidRPr="0017177A">
        <w:rPr>
          <w:rFonts w:cs="Arial"/>
        </w:rPr>
        <w:t xml:space="preserve">Les condicions especials en relació amb l’execució, d’obligat compliment per part de l’empresa o les empreses contractistes i, si escau, per l’empresa o les empreses </w:t>
      </w:r>
      <w:proofErr w:type="spellStart"/>
      <w:r w:rsidRPr="0017177A">
        <w:rPr>
          <w:rFonts w:cs="Arial"/>
        </w:rPr>
        <w:t>subcontractistes</w:t>
      </w:r>
      <w:proofErr w:type="spellEnd"/>
      <w:r w:rsidRPr="0017177A">
        <w:rPr>
          <w:rFonts w:cs="Arial"/>
        </w:rPr>
        <w:t>, són les que s’estableixen en l’</w:t>
      </w:r>
      <w:r w:rsidRPr="0017177A">
        <w:rPr>
          <w:rFonts w:cs="Arial"/>
          <w:b/>
          <w:bCs/>
        </w:rPr>
        <w:t xml:space="preserve">apartat </w:t>
      </w:r>
      <w:r w:rsidR="004A632D" w:rsidRPr="0017177A">
        <w:rPr>
          <w:rFonts w:cs="Arial"/>
          <w:b/>
          <w:bCs/>
        </w:rPr>
        <w:t>O.2</w:t>
      </w:r>
      <w:r w:rsidRPr="0017177A">
        <w:rPr>
          <w:rFonts w:cs="Arial"/>
          <w:b/>
          <w:bCs/>
        </w:rPr>
        <w:t xml:space="preserve"> del QC</w:t>
      </w:r>
      <w:r w:rsidRPr="0017177A">
        <w:rPr>
          <w:rFonts w:cs="Arial"/>
        </w:rPr>
        <w:t>, així com les que s’estableixen com a tal</w:t>
      </w:r>
      <w:r w:rsidR="00C61B82" w:rsidRPr="0017177A">
        <w:rPr>
          <w:rFonts w:cs="Arial"/>
        </w:rPr>
        <w:t>s en altres clàusules d’aquest P</w:t>
      </w:r>
      <w:r w:rsidRPr="0017177A">
        <w:rPr>
          <w:rFonts w:cs="Arial"/>
        </w:rPr>
        <w:t>lec</w:t>
      </w:r>
      <w:r w:rsidR="00CB718E" w:rsidRPr="0017177A">
        <w:rPr>
          <w:rFonts w:cs="Arial"/>
        </w:rPr>
        <w:t>, si escau,</w:t>
      </w:r>
      <w:r w:rsidRPr="0017177A">
        <w:rPr>
          <w:rFonts w:cs="Arial"/>
        </w:rPr>
        <w:t xml:space="preserve"> i en l’Acord marc de referència</w:t>
      </w:r>
      <w:r w:rsidR="00083AE2" w:rsidRPr="0017177A">
        <w:rPr>
          <w:rFonts w:cs="Arial"/>
        </w:rPr>
        <w:t xml:space="preserve"> (en l’</w:t>
      </w:r>
      <w:r w:rsidR="00083AE2" w:rsidRPr="0017177A">
        <w:rPr>
          <w:rFonts w:cs="Arial"/>
          <w:b/>
        </w:rPr>
        <w:t>apartat Q.1 del seu QC</w:t>
      </w:r>
      <w:r w:rsidR="00083AE2" w:rsidRPr="0017177A">
        <w:rPr>
          <w:rFonts w:cs="Arial"/>
        </w:rPr>
        <w:t>)</w:t>
      </w:r>
      <w:r w:rsidRPr="0017177A">
        <w:rPr>
          <w:rFonts w:cs="Arial"/>
        </w:rPr>
        <w:t>.</w:t>
      </w:r>
    </w:p>
    <w:p w14:paraId="5B0FB5AE" w14:textId="77777777" w:rsidR="00FF6215" w:rsidRPr="0017177A" w:rsidRDefault="00FF6215" w:rsidP="00512CD5">
      <w:pPr>
        <w:rPr>
          <w:rFonts w:cs="Arial"/>
        </w:rPr>
      </w:pPr>
    </w:p>
    <w:p w14:paraId="78DB3366" w14:textId="081C6E8B" w:rsidR="00FF6215" w:rsidRPr="0017177A" w:rsidRDefault="000D3CAF" w:rsidP="00122703">
      <w:pPr>
        <w:pStyle w:val="Ttol2"/>
      </w:pPr>
      <w:bookmarkStart w:id="120" w:name="_Toc88739157"/>
      <w:bookmarkStart w:id="121" w:name="_Toc103931996"/>
      <w:bookmarkStart w:id="122" w:name="_Toc170991303"/>
      <w:r w:rsidRPr="0017177A">
        <w:t>Dinovena</w:t>
      </w:r>
      <w:r w:rsidR="00FF6215" w:rsidRPr="0017177A">
        <w:t>. Execució i supervisió del contracte</w:t>
      </w:r>
      <w:bookmarkEnd w:id="120"/>
      <w:bookmarkEnd w:id="121"/>
      <w:bookmarkEnd w:id="122"/>
    </w:p>
    <w:p w14:paraId="4A55AD0A" w14:textId="77777777" w:rsidR="00FF6215" w:rsidRPr="0017177A" w:rsidRDefault="00FF6215" w:rsidP="00512CD5">
      <w:pPr>
        <w:rPr>
          <w:rFonts w:cs="Arial"/>
        </w:rPr>
      </w:pPr>
    </w:p>
    <w:p w14:paraId="039F441B" w14:textId="1CA81AF5" w:rsidR="005C768A" w:rsidRPr="0017177A" w:rsidRDefault="00FF6215" w:rsidP="00512CD5">
      <w:pPr>
        <w:rPr>
          <w:rFonts w:cs="Arial"/>
          <w:lang w:eastAsia="es-ES"/>
        </w:rPr>
      </w:pPr>
      <w:r w:rsidRPr="0017177A">
        <w:rPr>
          <w:rFonts w:cs="Arial"/>
        </w:rPr>
        <w:t>El contracte s’executarà amb subjecció al que estableixin les seves clàusules i els plecs i conforme amb les instruccions que en la seva interpretació doni a l’empresa o empreses contractistes la/les persona/es responsable/s del contracte a la qual es refereix l’</w:t>
      </w:r>
      <w:r w:rsidRPr="0017177A">
        <w:rPr>
          <w:rFonts w:cs="Arial"/>
          <w:b/>
        </w:rPr>
        <w:t xml:space="preserve">apartat </w:t>
      </w:r>
      <w:r w:rsidR="00A5192E" w:rsidRPr="0017177A">
        <w:rPr>
          <w:rFonts w:cs="Arial"/>
          <w:b/>
        </w:rPr>
        <w:t>P</w:t>
      </w:r>
      <w:r w:rsidRPr="0017177A">
        <w:rPr>
          <w:rFonts w:cs="Arial"/>
          <w:b/>
        </w:rPr>
        <w:t xml:space="preserve"> del QC</w:t>
      </w:r>
      <w:r w:rsidR="00C61B82" w:rsidRPr="0017177A">
        <w:rPr>
          <w:rFonts w:cs="Arial"/>
        </w:rPr>
        <w:t xml:space="preserve"> d’aquest P</w:t>
      </w:r>
      <w:r w:rsidRPr="0017177A">
        <w:rPr>
          <w:rFonts w:cs="Arial"/>
        </w:rPr>
        <w:t>lec.</w:t>
      </w:r>
    </w:p>
    <w:p w14:paraId="5EE63F40" w14:textId="544DF8CD" w:rsidR="00E671A6" w:rsidRPr="0017177A" w:rsidRDefault="00E671A6" w:rsidP="00512CD5">
      <w:pPr>
        <w:rPr>
          <w:rFonts w:cs="Arial"/>
          <w:lang w:eastAsia="es-ES"/>
        </w:rPr>
      </w:pPr>
    </w:p>
    <w:p w14:paraId="1A517FBF" w14:textId="0B0D8F67" w:rsidR="00E671A6" w:rsidRPr="0017177A" w:rsidRDefault="000D3CAF" w:rsidP="00122703">
      <w:pPr>
        <w:pStyle w:val="Ttol2"/>
      </w:pPr>
      <w:bookmarkStart w:id="123" w:name="_Toc103931997"/>
      <w:bookmarkStart w:id="124" w:name="_Toc170991304"/>
      <w:r w:rsidRPr="0017177A">
        <w:t>Vint</w:t>
      </w:r>
      <w:r w:rsidR="0048097E" w:rsidRPr="0017177A">
        <w:t>e</w:t>
      </w:r>
      <w:r w:rsidR="00E671A6" w:rsidRPr="0017177A">
        <w:t>na. Programa de treball</w:t>
      </w:r>
      <w:bookmarkEnd w:id="123"/>
      <w:bookmarkEnd w:id="124"/>
    </w:p>
    <w:p w14:paraId="0D44AE7C" w14:textId="77777777" w:rsidR="00E671A6" w:rsidRPr="0017177A" w:rsidRDefault="00E671A6" w:rsidP="00512CD5">
      <w:pPr>
        <w:rPr>
          <w:rFonts w:cs="Arial"/>
        </w:rPr>
      </w:pPr>
    </w:p>
    <w:p w14:paraId="4E4EBACC" w14:textId="7A64BCFD" w:rsidR="00E671A6" w:rsidRPr="0017177A" w:rsidRDefault="00E671A6" w:rsidP="00512CD5">
      <w:pPr>
        <w:rPr>
          <w:rFonts w:cs="Arial"/>
          <w:lang w:eastAsia="es-ES"/>
        </w:rPr>
      </w:pPr>
      <w:r w:rsidRPr="0017177A">
        <w:rPr>
          <w:rFonts w:cs="Arial"/>
        </w:rPr>
        <w:t xml:space="preserve">L’empresa o empreses contractistes estaran obligades a presentar un programa de treball que haurà d’aprovar l’òrgan de contractació </w:t>
      </w:r>
      <w:r w:rsidR="00180F66" w:rsidRPr="0017177A">
        <w:rPr>
          <w:rFonts w:cs="Arial"/>
        </w:rPr>
        <w:t>si</w:t>
      </w:r>
      <w:r w:rsidRPr="0017177A">
        <w:rPr>
          <w:rFonts w:cs="Arial"/>
        </w:rPr>
        <w:t xml:space="preserve"> així es determin</w:t>
      </w:r>
      <w:r w:rsidR="00180F66" w:rsidRPr="0017177A">
        <w:rPr>
          <w:rFonts w:cs="Arial"/>
        </w:rPr>
        <w:t>a</w:t>
      </w:r>
      <w:r w:rsidRPr="0017177A">
        <w:rPr>
          <w:rFonts w:cs="Arial"/>
        </w:rPr>
        <w:t xml:space="preserve"> en l’</w:t>
      </w:r>
      <w:r w:rsidRPr="0017177A">
        <w:rPr>
          <w:rFonts w:cs="Arial"/>
          <w:b/>
        </w:rPr>
        <w:t xml:space="preserve">apartat </w:t>
      </w:r>
      <w:r w:rsidR="001444DA" w:rsidRPr="0017177A">
        <w:rPr>
          <w:rFonts w:cs="Arial"/>
          <w:b/>
        </w:rPr>
        <w:t>O.1</w:t>
      </w:r>
      <w:r w:rsidRPr="0017177A">
        <w:rPr>
          <w:rFonts w:cs="Arial"/>
          <w:b/>
        </w:rPr>
        <w:t xml:space="preserve"> del </w:t>
      </w:r>
      <w:r w:rsidR="001444DA" w:rsidRPr="0017177A">
        <w:rPr>
          <w:rFonts w:cs="Arial"/>
          <w:b/>
        </w:rPr>
        <w:t>QC</w:t>
      </w:r>
      <w:r w:rsidRPr="0017177A">
        <w:rPr>
          <w:rFonts w:cs="Arial"/>
        </w:rPr>
        <w:t xml:space="preserve">. </w:t>
      </w:r>
    </w:p>
    <w:p w14:paraId="27564291" w14:textId="75F43094" w:rsidR="005C768A" w:rsidRPr="0017177A" w:rsidRDefault="005C768A" w:rsidP="00512CD5">
      <w:pPr>
        <w:rPr>
          <w:rFonts w:cs="Arial"/>
          <w:lang w:eastAsia="es-ES"/>
        </w:rPr>
      </w:pPr>
    </w:p>
    <w:p w14:paraId="1E2CF10F" w14:textId="31EA48CC" w:rsidR="00E671A6" w:rsidRPr="0017177A" w:rsidRDefault="000D3CAF" w:rsidP="00122703">
      <w:pPr>
        <w:pStyle w:val="Ttol2"/>
      </w:pPr>
      <w:bookmarkStart w:id="125" w:name="_Toc103931998"/>
      <w:bookmarkStart w:id="126" w:name="_Toc170991305"/>
      <w:bookmarkStart w:id="127" w:name="Dissetena"/>
      <w:r w:rsidRPr="0017177A">
        <w:t>Vint-i-unena.</w:t>
      </w:r>
      <w:r w:rsidR="00E671A6" w:rsidRPr="0017177A">
        <w:t xml:space="preserve"> Compliment de terminis i correcta execució del contracte</w:t>
      </w:r>
      <w:bookmarkEnd w:id="125"/>
      <w:bookmarkEnd w:id="126"/>
    </w:p>
    <w:p w14:paraId="22604FAC" w14:textId="77777777" w:rsidR="00E671A6" w:rsidRPr="0017177A" w:rsidRDefault="00E671A6" w:rsidP="00512CD5">
      <w:pPr>
        <w:rPr>
          <w:rFonts w:cs="Arial"/>
        </w:rPr>
      </w:pPr>
    </w:p>
    <w:p w14:paraId="722204F6" w14:textId="7622EB44" w:rsidR="0048097E" w:rsidRPr="0017177A" w:rsidRDefault="000D3CAF" w:rsidP="00512CD5">
      <w:pPr>
        <w:rPr>
          <w:rFonts w:cs="Arial"/>
        </w:rPr>
      </w:pPr>
      <w:r w:rsidRPr="0017177A">
        <w:rPr>
          <w:rFonts w:cs="Arial"/>
          <w:b/>
        </w:rPr>
        <w:t>21</w:t>
      </w:r>
      <w:r w:rsidR="00E671A6" w:rsidRPr="0017177A">
        <w:rPr>
          <w:rFonts w:cs="Arial"/>
          <w:b/>
        </w:rPr>
        <w:t>.1</w:t>
      </w:r>
      <w:r w:rsidR="00E671A6" w:rsidRPr="0017177A">
        <w:rPr>
          <w:rFonts w:cs="Arial"/>
        </w:rPr>
        <w:t xml:space="preserve"> L’empresa contractista està obligada a complir el termini total d’execució del contracte i els terminis parcials fixats, si s’escau, en el programa de treball. </w:t>
      </w:r>
    </w:p>
    <w:p w14:paraId="34A8783B" w14:textId="3D107C21" w:rsidR="00282E24" w:rsidRPr="0017177A" w:rsidRDefault="00282E24" w:rsidP="00512CD5">
      <w:pPr>
        <w:rPr>
          <w:rFonts w:cs="Arial"/>
        </w:rPr>
      </w:pPr>
    </w:p>
    <w:p w14:paraId="3CFB2EC3" w14:textId="0F26FF7C" w:rsidR="00282E24" w:rsidRPr="0017177A" w:rsidRDefault="000D3CAF" w:rsidP="00512CD5">
      <w:pPr>
        <w:rPr>
          <w:rFonts w:cs="Arial"/>
        </w:rPr>
      </w:pPr>
      <w:r w:rsidRPr="0017177A">
        <w:rPr>
          <w:rFonts w:cs="Arial"/>
          <w:b/>
        </w:rPr>
        <w:t>21</w:t>
      </w:r>
      <w:r w:rsidR="00E671A6" w:rsidRPr="0017177A">
        <w:rPr>
          <w:rFonts w:cs="Arial"/>
          <w:b/>
        </w:rPr>
        <w:t>.2</w:t>
      </w:r>
      <w:r w:rsidR="00E671A6" w:rsidRPr="0017177A">
        <w:rPr>
          <w:rFonts w:cs="Arial"/>
        </w:rPr>
        <w:t xml:space="preserve"> </w:t>
      </w:r>
      <w:r w:rsidR="00282E24" w:rsidRPr="0017177A">
        <w:rPr>
          <w:rFonts w:cs="Arial"/>
        </w:rPr>
        <w:t xml:space="preserve">Les penalitats per incórrer en demora respecte al compliment de terminis totals o parcials o per compliment defectuós de la prestació objecte del contracte són les </w:t>
      </w:r>
      <w:r w:rsidR="00282E24" w:rsidRPr="0017177A">
        <w:rPr>
          <w:rFonts w:cs="Arial"/>
        </w:rPr>
        <w:lastRenderedPageBreak/>
        <w:t>establertes en la</w:t>
      </w:r>
      <w:r w:rsidR="00282E24" w:rsidRPr="0017177A">
        <w:rPr>
          <w:rFonts w:cs="Arial"/>
          <w:b/>
        </w:rPr>
        <w:t xml:space="preserve"> clàusula </w:t>
      </w:r>
      <w:proofErr w:type="spellStart"/>
      <w:r w:rsidR="00282E24" w:rsidRPr="0017177A">
        <w:rPr>
          <w:rFonts w:cs="Arial"/>
          <w:b/>
        </w:rPr>
        <w:t>quar</w:t>
      </w:r>
      <w:r w:rsidR="00C61B82" w:rsidRPr="0017177A">
        <w:rPr>
          <w:rFonts w:cs="Arial"/>
          <w:b/>
        </w:rPr>
        <w:t>e</w:t>
      </w:r>
      <w:r w:rsidR="00282E24" w:rsidRPr="0017177A">
        <w:rPr>
          <w:rFonts w:cs="Arial"/>
          <w:b/>
        </w:rPr>
        <w:t>ntena</w:t>
      </w:r>
      <w:proofErr w:type="spellEnd"/>
      <w:r w:rsidR="00282E24" w:rsidRPr="0017177A">
        <w:rPr>
          <w:rFonts w:cs="Arial"/>
          <w:b/>
        </w:rPr>
        <w:t xml:space="preserve"> del </w:t>
      </w:r>
      <w:r w:rsidR="00C61B82" w:rsidRPr="0017177A">
        <w:rPr>
          <w:rFonts w:cs="Arial"/>
          <w:b/>
        </w:rPr>
        <w:t>Plec de</w:t>
      </w:r>
      <w:r w:rsidR="00282E24" w:rsidRPr="0017177A">
        <w:rPr>
          <w:rFonts w:cs="Arial"/>
          <w:b/>
        </w:rPr>
        <w:t xml:space="preserve"> clàusules </w:t>
      </w:r>
      <w:r w:rsidR="00C61B82" w:rsidRPr="0017177A">
        <w:rPr>
          <w:rFonts w:cs="Arial"/>
          <w:b/>
        </w:rPr>
        <w:t xml:space="preserve">administratives particulars </w:t>
      </w:r>
      <w:r w:rsidR="00282E24" w:rsidRPr="0017177A">
        <w:rPr>
          <w:rFonts w:cs="Arial"/>
          <w:b/>
        </w:rPr>
        <w:t>de l’Acord marc</w:t>
      </w:r>
      <w:r w:rsidR="00282E24" w:rsidRPr="0017177A">
        <w:rPr>
          <w:rFonts w:cs="Arial"/>
        </w:rPr>
        <w:t>.</w:t>
      </w:r>
    </w:p>
    <w:p w14:paraId="642BC63D" w14:textId="4DF04C04" w:rsidR="00282E24" w:rsidRPr="0017177A" w:rsidRDefault="00282E24" w:rsidP="00512CD5">
      <w:pPr>
        <w:rPr>
          <w:rFonts w:cs="Arial"/>
        </w:rPr>
      </w:pPr>
    </w:p>
    <w:p w14:paraId="16A101CF" w14:textId="05776377" w:rsidR="00282E24" w:rsidRPr="0017177A" w:rsidRDefault="00282E24" w:rsidP="00512CD5">
      <w:pPr>
        <w:rPr>
          <w:rFonts w:cs="Arial"/>
        </w:rPr>
      </w:pPr>
      <w:r w:rsidRPr="0017177A">
        <w:rPr>
          <w:rFonts w:cs="Arial"/>
          <w:b/>
        </w:rPr>
        <w:t>21.3</w:t>
      </w:r>
      <w:r w:rsidRPr="0017177A">
        <w:rPr>
          <w:rFonts w:cs="Arial"/>
        </w:rPr>
        <w:t xml:space="preserve"> Qualsevol altre penalitat s’estableix en l’</w:t>
      </w:r>
      <w:r w:rsidRPr="0017177A">
        <w:rPr>
          <w:rFonts w:cs="Arial"/>
          <w:b/>
        </w:rPr>
        <w:t>apartat O</w:t>
      </w:r>
      <w:r w:rsidR="00A37A9E" w:rsidRPr="0017177A">
        <w:rPr>
          <w:rFonts w:cs="Arial"/>
          <w:b/>
        </w:rPr>
        <w:t>.3</w:t>
      </w:r>
      <w:r w:rsidRPr="0017177A">
        <w:rPr>
          <w:rFonts w:cs="Arial"/>
          <w:b/>
        </w:rPr>
        <w:t xml:space="preserve"> del QC </w:t>
      </w:r>
      <w:r w:rsidR="001A0AA7" w:rsidRPr="0017177A">
        <w:rPr>
          <w:rFonts w:cs="Arial"/>
        </w:rPr>
        <w:t>d’aquest P</w:t>
      </w:r>
      <w:r w:rsidRPr="0017177A">
        <w:rPr>
          <w:rFonts w:cs="Arial"/>
        </w:rPr>
        <w:t>lec.</w:t>
      </w:r>
    </w:p>
    <w:p w14:paraId="580B1FE3" w14:textId="77777777" w:rsidR="00282E24" w:rsidRPr="0017177A" w:rsidRDefault="00282E24" w:rsidP="00512CD5">
      <w:pPr>
        <w:rPr>
          <w:rFonts w:cs="Arial"/>
        </w:rPr>
      </w:pPr>
    </w:p>
    <w:p w14:paraId="2C599B85" w14:textId="77777777" w:rsidR="00B063F2" w:rsidRPr="0017177A" w:rsidRDefault="000D3CAF" w:rsidP="00512CD5">
      <w:pPr>
        <w:rPr>
          <w:rFonts w:cs="Arial"/>
        </w:rPr>
      </w:pPr>
      <w:r w:rsidRPr="0017177A">
        <w:rPr>
          <w:rFonts w:cs="Arial"/>
          <w:b/>
        </w:rPr>
        <w:t>21</w:t>
      </w:r>
      <w:r w:rsidR="00E671A6" w:rsidRPr="0017177A">
        <w:rPr>
          <w:rFonts w:cs="Arial"/>
          <w:b/>
        </w:rPr>
        <w:t>.</w:t>
      </w:r>
      <w:r w:rsidR="00B063F2" w:rsidRPr="0017177A">
        <w:rPr>
          <w:rFonts w:cs="Arial"/>
          <w:b/>
        </w:rPr>
        <w:t>4</w:t>
      </w:r>
      <w:r w:rsidR="00E671A6" w:rsidRPr="0017177A">
        <w:rPr>
          <w:rFonts w:cs="Arial"/>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17177A" w:rsidRDefault="00B063F2" w:rsidP="00512CD5">
      <w:pPr>
        <w:rPr>
          <w:rFonts w:cs="Arial"/>
        </w:rPr>
      </w:pPr>
    </w:p>
    <w:p w14:paraId="16B6571D" w14:textId="6442AAA9" w:rsidR="00E671A6" w:rsidRPr="0017177A" w:rsidRDefault="00A365B5" w:rsidP="00512CD5">
      <w:pPr>
        <w:rPr>
          <w:rFonts w:cs="Arial"/>
          <w:lang w:eastAsia="es-ES"/>
        </w:rPr>
      </w:pPr>
      <w:r w:rsidRPr="0017177A">
        <w:rPr>
          <w:rFonts w:cs="Arial"/>
          <w:b/>
        </w:rPr>
        <w:t>21.5</w:t>
      </w:r>
      <w:r w:rsidRPr="0017177A">
        <w:rPr>
          <w:rFonts w:cs="Arial"/>
        </w:rPr>
        <w:t xml:space="preserve"> </w:t>
      </w:r>
      <w:r w:rsidR="00E671A6" w:rsidRPr="0017177A">
        <w:rPr>
          <w:rFonts w:cs="Arial"/>
        </w:rPr>
        <w:t>Cal tenir en compte que en els supòsits d’incompliment parcial o compliment defectuós o de demora en l’execució en què no estigui prevista penalitat o aquesta no cobreix els danys causats a l’Administració, s’exigirà al contractista la indem</w:t>
      </w:r>
      <w:r w:rsidRPr="0017177A">
        <w:rPr>
          <w:rFonts w:cs="Arial"/>
        </w:rPr>
        <w:t>nització per danys i perjudicis.</w:t>
      </w:r>
    </w:p>
    <w:p w14:paraId="76ADD3C5" w14:textId="77777777" w:rsidR="00CA51F2" w:rsidRPr="0017177A" w:rsidRDefault="00CA51F2" w:rsidP="00512CD5">
      <w:pPr>
        <w:rPr>
          <w:rFonts w:cs="Arial"/>
          <w:lang w:eastAsia="es-ES"/>
        </w:rPr>
      </w:pPr>
    </w:p>
    <w:p w14:paraId="157C499D" w14:textId="5893EC22" w:rsidR="00E671A6" w:rsidRPr="0017177A" w:rsidRDefault="000D3CAF" w:rsidP="00122703">
      <w:pPr>
        <w:pStyle w:val="Ttol2"/>
      </w:pPr>
      <w:bookmarkStart w:id="128" w:name="_Toc103931999"/>
      <w:bookmarkStart w:id="129" w:name="_Toc170991306"/>
      <w:r w:rsidRPr="0017177A">
        <w:t>Vint-i-dosena</w:t>
      </w:r>
      <w:r w:rsidR="00E671A6" w:rsidRPr="0017177A">
        <w:t>. Responsable del contracte</w:t>
      </w:r>
      <w:bookmarkEnd w:id="128"/>
      <w:bookmarkEnd w:id="129"/>
    </w:p>
    <w:p w14:paraId="5C20D96F" w14:textId="77777777" w:rsidR="00E671A6" w:rsidRPr="0017177A" w:rsidRDefault="00E671A6" w:rsidP="00D342FF"/>
    <w:p w14:paraId="73426983" w14:textId="5D296EAD" w:rsidR="00E671A6" w:rsidRPr="0017177A" w:rsidRDefault="00E671A6" w:rsidP="00D342FF">
      <w:bookmarkStart w:id="130" w:name="_Toc103932000"/>
      <w:r w:rsidRPr="0017177A">
        <w:t xml:space="preserve">D’acord amb el que disposa l’article 221.5 de la LCSP, els contractes </w:t>
      </w:r>
      <w:r w:rsidR="00E019F6" w:rsidRPr="0017177A">
        <w:t>basat</w:t>
      </w:r>
      <w:r w:rsidRPr="0017177A">
        <w:t>s s’han d’executar amb subjecció al que estableixin les seves clàusules i els seus plecs, i d’acord amb les instruccions que per a la seva interpretació doni al contractista l’òrgan de contractació.</w:t>
      </w:r>
      <w:bookmarkEnd w:id="130"/>
      <w:r w:rsidRPr="0017177A">
        <w:t xml:space="preserve"> </w:t>
      </w:r>
    </w:p>
    <w:p w14:paraId="55D6BFE6" w14:textId="77777777" w:rsidR="00E671A6" w:rsidRPr="0017177A" w:rsidRDefault="00E671A6" w:rsidP="00D342FF"/>
    <w:p w14:paraId="2A8CB764" w14:textId="3AB46482" w:rsidR="00E671A6" w:rsidRPr="0017177A" w:rsidRDefault="00E671A6" w:rsidP="00D342FF">
      <w:pPr>
        <w:rPr>
          <w:rFonts w:cs="Arial"/>
        </w:rPr>
      </w:pPr>
      <w:bookmarkStart w:id="131" w:name="_Toc103932001"/>
      <w:r w:rsidRPr="0017177A">
        <w:rPr>
          <w:rFonts w:cs="Arial"/>
        </w:rPr>
        <w:t>Es designa com a responsable del contracte aquell que s’especifica en l’</w:t>
      </w:r>
      <w:r w:rsidRPr="0017177A">
        <w:rPr>
          <w:rFonts w:cs="Arial"/>
          <w:b/>
        </w:rPr>
        <w:t xml:space="preserve">apartat </w:t>
      </w:r>
      <w:r w:rsidR="00A71413" w:rsidRPr="0017177A">
        <w:rPr>
          <w:rFonts w:cs="Arial"/>
          <w:b/>
        </w:rPr>
        <w:t>P</w:t>
      </w:r>
      <w:r w:rsidRPr="0017177A">
        <w:rPr>
          <w:rFonts w:cs="Arial"/>
          <w:b/>
        </w:rPr>
        <w:t xml:space="preserve"> del </w:t>
      </w:r>
      <w:r w:rsidR="0049074E" w:rsidRPr="0017177A">
        <w:rPr>
          <w:rFonts w:cs="Arial"/>
          <w:b/>
        </w:rPr>
        <w:t>QC</w:t>
      </w:r>
      <w:r w:rsidRPr="0017177A">
        <w:rPr>
          <w:rFonts w:cs="Arial"/>
        </w:rPr>
        <w:t xml:space="preserve">. Aquest responsable del contracte exercirà, a més de les funcions generals de supervisió de l’execució del contracte establertes a la </w:t>
      </w:r>
      <w:r w:rsidRPr="0017177A">
        <w:rPr>
          <w:rFonts w:cs="Arial"/>
          <w:b/>
        </w:rPr>
        <w:t xml:space="preserve">clàusula </w:t>
      </w:r>
      <w:r w:rsidR="00E019F6" w:rsidRPr="0017177A">
        <w:rPr>
          <w:rFonts w:cs="Arial"/>
          <w:b/>
        </w:rPr>
        <w:t xml:space="preserve">quaranta-unena </w:t>
      </w:r>
      <w:r w:rsidRPr="0017177A">
        <w:rPr>
          <w:rFonts w:cs="Arial"/>
          <w:b/>
        </w:rPr>
        <w:t xml:space="preserve">del Plec de clàusules administratives </w:t>
      </w:r>
      <w:r w:rsidR="00C61B82" w:rsidRPr="0017177A">
        <w:rPr>
          <w:rFonts w:cs="Arial"/>
          <w:b/>
        </w:rPr>
        <w:t xml:space="preserve">particulars </w:t>
      </w:r>
      <w:r w:rsidRPr="0017177A">
        <w:rPr>
          <w:rFonts w:cs="Arial"/>
          <w:b/>
        </w:rPr>
        <w:t>de l’Acord marc</w:t>
      </w:r>
      <w:r w:rsidRPr="0017177A">
        <w:rPr>
          <w:rFonts w:cs="Arial"/>
        </w:rPr>
        <w:t>, les funcions específiques que es detallin en els plecs de prescripcions tècniques. Així mateix haurà de verificar el compliment</w:t>
      </w:r>
      <w:r w:rsidR="00AC5AC5" w:rsidRPr="0017177A">
        <w:rPr>
          <w:rFonts w:cs="Arial"/>
        </w:rPr>
        <w:t xml:space="preserve"> dels compromisos adquirits per l’empresa en la licitació de l’Acord marc</w:t>
      </w:r>
      <w:r w:rsidRPr="0017177A">
        <w:rPr>
          <w:rFonts w:cs="Arial"/>
        </w:rPr>
        <w:t>.</w:t>
      </w:r>
      <w:bookmarkEnd w:id="131"/>
      <w:r w:rsidRPr="0017177A">
        <w:rPr>
          <w:rFonts w:cs="Arial"/>
        </w:rPr>
        <w:t xml:space="preserve"> </w:t>
      </w:r>
    </w:p>
    <w:p w14:paraId="73645330" w14:textId="77777777" w:rsidR="00E671A6" w:rsidRPr="0017177A" w:rsidRDefault="00E671A6" w:rsidP="00D342FF"/>
    <w:p w14:paraId="4393B73C" w14:textId="5CD9C984" w:rsidR="00D02854" w:rsidRPr="0017177A" w:rsidRDefault="00E671A6" w:rsidP="00D342FF">
      <w:bookmarkStart w:id="132" w:name="_Toc103932002"/>
      <w:r w:rsidRPr="0017177A">
        <w:t xml:space="preserve">El responsable del contracte </w:t>
      </w:r>
      <w:r w:rsidR="00D02854" w:rsidRPr="0017177A">
        <w:t xml:space="preserve">ha </w:t>
      </w:r>
      <w:r w:rsidR="00902F17" w:rsidRPr="0017177A">
        <w:t xml:space="preserve">d’exigir a l’empresa a </w:t>
      </w:r>
      <w:proofErr w:type="spellStart"/>
      <w:r w:rsidR="00902F17" w:rsidRPr="0017177A">
        <w:t>l’inci</w:t>
      </w:r>
      <w:proofErr w:type="spellEnd"/>
      <w:r w:rsidR="00902F17" w:rsidRPr="0017177A">
        <w:t xml:space="preserve"> de cada contractació basada</w:t>
      </w:r>
      <w:r w:rsidR="00D02854" w:rsidRPr="0017177A">
        <w:t>:</w:t>
      </w:r>
      <w:bookmarkEnd w:id="132"/>
    </w:p>
    <w:p w14:paraId="2A14BB53" w14:textId="77777777" w:rsidR="00902F17" w:rsidRPr="0017177A" w:rsidRDefault="00902F17" w:rsidP="00D342FF"/>
    <w:p w14:paraId="0488C49F" w14:textId="5F5E951A" w:rsidR="00D02854" w:rsidRPr="0017177A" w:rsidRDefault="00D02854" w:rsidP="00D342FF">
      <w:r w:rsidRPr="0017177A">
        <w:t xml:space="preserve">- Compliment de les mesures per millorar l’ocupabilitat i l’ocupació de les dones: informe indicant les mesures concretes posades en marxa i la relació de dones treballadores que s’han beneficiat de les mateixes. En cas que cap dona no s'hagi beneficiat d'aquestes mesures s'hauran de justificar els motius. </w:t>
      </w:r>
    </w:p>
    <w:p w14:paraId="7F8CDCDB" w14:textId="06B9BB7B" w:rsidR="00D02854" w:rsidRPr="0017177A" w:rsidRDefault="00D02854" w:rsidP="00D342FF"/>
    <w:p w14:paraId="762A2ADD" w14:textId="77777777" w:rsidR="00902F17" w:rsidRPr="0017177A" w:rsidRDefault="00D02854" w:rsidP="00D342FF">
      <w:bookmarkStart w:id="133" w:name="_Toc103932003"/>
      <w:r w:rsidRPr="0017177A">
        <w:t>- Compliment de les mesures per afavorir la conciliació de la vida laboral i personal: informe indicant les mesures concretes posades en marxa i la relació de persones treballadores que s’han beneficiat de les mateixes. En cas que cap persona treballadora no s'hagi beneficiat d'aquestes mesures s'hauran de justificar els motius.</w:t>
      </w:r>
      <w:bookmarkEnd w:id="133"/>
      <w:r w:rsidR="00902F17" w:rsidRPr="0017177A">
        <w:t xml:space="preserve">  </w:t>
      </w:r>
    </w:p>
    <w:p w14:paraId="4DB799CF" w14:textId="7B306F19" w:rsidR="00902F17" w:rsidRPr="0017177A" w:rsidRDefault="00902F17" w:rsidP="00D342FF"/>
    <w:p w14:paraId="254FAB5F" w14:textId="27184885" w:rsidR="00902F17" w:rsidRPr="0017177A" w:rsidRDefault="00902F17" w:rsidP="00D342FF">
      <w:r w:rsidRPr="0017177A">
        <w:t xml:space="preserve">- Criteri formació. Els certificats emesos pels centres docents que acreditin el compliment del nombre d’hores de formació ofertes. Els certificats hauran d’estar signats pel/per la professor/a que hagi impartit el curs i pel/per la treballador/a corresponent. A més, anualment l’empresa haurà d’entregar al responsable del contracte de la corresponent contractació basada, els manuals o procediments escrits facilitats als/a les treballadors/es. </w:t>
      </w:r>
    </w:p>
    <w:p w14:paraId="69A2CE49" w14:textId="59EF837E" w:rsidR="00902F17" w:rsidRPr="0017177A" w:rsidRDefault="00902F17" w:rsidP="00D342FF"/>
    <w:p w14:paraId="5494516A" w14:textId="4A98AC73" w:rsidR="00902F17" w:rsidRPr="0017177A" w:rsidRDefault="00902F17" w:rsidP="00D342FF">
      <w:r w:rsidRPr="0017177A">
        <w:t>- Criteri social. Mesures en matèria de seguretat i salut laboral. Curs de formació en primers auxilis</w:t>
      </w:r>
      <w:r w:rsidR="00CF1B6F" w:rsidRPr="0017177A">
        <w:t>: C</w:t>
      </w:r>
      <w:r w:rsidRPr="0017177A">
        <w:t>ertificats emesos pels centres docents que acreditin el compliment d’aquest criteri. Els certificats hauran d’estar signats pel/per la professor/a que hagi impartit el curs i pel/per la treballador/a corresponent.</w:t>
      </w:r>
    </w:p>
    <w:p w14:paraId="2D7DF5E4" w14:textId="77777777" w:rsidR="00C61B82" w:rsidRPr="0017177A" w:rsidRDefault="00C61B82" w:rsidP="00D342FF">
      <w:bookmarkStart w:id="134" w:name="_Toc103932005"/>
    </w:p>
    <w:p w14:paraId="6AD84CCD" w14:textId="1BFC1E6B" w:rsidR="00E671A6" w:rsidRPr="0017177A" w:rsidRDefault="00902F17" w:rsidP="00D342FF">
      <w:r w:rsidRPr="0017177A">
        <w:lastRenderedPageBreak/>
        <w:t xml:space="preserve">El responsable del contracte ha de presentar </w:t>
      </w:r>
      <w:r w:rsidR="00E671A6" w:rsidRPr="0017177A">
        <w:t>amb periodicitat trimestral a la unitat directiva responsable de la contractació i/o unitat de contractació un informe del grau de satisfacció en l’execució del contracte, d’acord amb el model que s’estableix en l’</w:t>
      </w:r>
      <w:r w:rsidR="00E671A6" w:rsidRPr="0017177A">
        <w:rPr>
          <w:b/>
        </w:rPr>
        <w:t>annex núm. 1</w:t>
      </w:r>
      <w:r w:rsidR="003A6C79" w:rsidRPr="0017177A">
        <w:rPr>
          <w:b/>
        </w:rPr>
        <w:t>1</w:t>
      </w:r>
      <w:r w:rsidR="00E671A6" w:rsidRPr="0017177A">
        <w:rPr>
          <w:b/>
        </w:rPr>
        <w:t xml:space="preserve"> d’aquest Plec</w:t>
      </w:r>
      <w:r w:rsidR="00E671A6" w:rsidRPr="0017177A">
        <w:t>.</w:t>
      </w:r>
      <w:bookmarkEnd w:id="134"/>
    </w:p>
    <w:p w14:paraId="070731C3" w14:textId="77777777" w:rsidR="00E671A6" w:rsidRPr="0017177A" w:rsidRDefault="00E671A6" w:rsidP="00D342FF"/>
    <w:p w14:paraId="3A0CBEDC" w14:textId="77777777" w:rsidR="00E671A6" w:rsidRPr="0017177A" w:rsidRDefault="00E671A6" w:rsidP="00D342FF">
      <w:bookmarkStart w:id="135" w:name="_Toc103932006"/>
      <w:r w:rsidRPr="0017177A">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35"/>
    </w:p>
    <w:p w14:paraId="58ED6245" w14:textId="77777777" w:rsidR="00E671A6" w:rsidRPr="0017177A" w:rsidRDefault="00E671A6" w:rsidP="00D342FF">
      <w:pPr>
        <w:rPr>
          <w:lang w:eastAsia="es-ES"/>
        </w:rPr>
      </w:pPr>
    </w:p>
    <w:p w14:paraId="317114B2" w14:textId="1D210761" w:rsidR="00E671A6" w:rsidRPr="0017177A" w:rsidRDefault="000D3CAF" w:rsidP="00122703">
      <w:pPr>
        <w:pStyle w:val="Ttol2"/>
        <w:rPr>
          <w:strike/>
        </w:rPr>
      </w:pPr>
      <w:bookmarkStart w:id="136" w:name="_Toc103932007"/>
      <w:bookmarkStart w:id="137" w:name="_Toc170991307"/>
      <w:bookmarkEnd w:id="127"/>
      <w:r w:rsidRPr="0017177A">
        <w:t>Vint-i-tresena</w:t>
      </w:r>
      <w:r w:rsidR="00E671A6" w:rsidRPr="0017177A">
        <w:t xml:space="preserve">. </w:t>
      </w:r>
      <w:r w:rsidR="00D17172" w:rsidRPr="0017177A">
        <w:t>Abonaments a l’empresa contractista</w:t>
      </w:r>
      <w:bookmarkEnd w:id="136"/>
      <w:bookmarkEnd w:id="137"/>
    </w:p>
    <w:p w14:paraId="5A33AF14" w14:textId="77777777" w:rsidR="00E671A6" w:rsidRPr="0017177A" w:rsidRDefault="00E671A6" w:rsidP="00512CD5">
      <w:pPr>
        <w:rPr>
          <w:rFonts w:cs="Arial"/>
        </w:rPr>
      </w:pPr>
    </w:p>
    <w:p w14:paraId="0BD077DF" w14:textId="5DE70661" w:rsidR="00E671A6" w:rsidRPr="0017177A" w:rsidRDefault="000D3CAF" w:rsidP="00512CD5">
      <w:pPr>
        <w:rPr>
          <w:rFonts w:cs="Arial"/>
        </w:rPr>
      </w:pPr>
      <w:r w:rsidRPr="0017177A">
        <w:rPr>
          <w:rFonts w:cs="Arial"/>
          <w:b/>
        </w:rPr>
        <w:t>23</w:t>
      </w:r>
      <w:r w:rsidR="00E671A6" w:rsidRPr="0017177A">
        <w:rPr>
          <w:rFonts w:cs="Arial"/>
          <w:b/>
        </w:rPr>
        <w:t>.1</w:t>
      </w:r>
      <w:r w:rsidR="00E671A6" w:rsidRPr="0017177A">
        <w:rPr>
          <w:rFonts w:cs="Arial"/>
        </w:rPr>
        <w:t xml:space="preserve"> La tramitació del pagament a la empresa contractista s’efectuarà contra presentació de factura, expedida d’acord amb la normativa vigent, d’acord amb el que preveu l’</w:t>
      </w:r>
      <w:r w:rsidR="00E671A6" w:rsidRPr="0017177A">
        <w:rPr>
          <w:rFonts w:cs="Arial"/>
          <w:b/>
        </w:rPr>
        <w:t xml:space="preserve">apartat </w:t>
      </w:r>
      <w:r w:rsidR="00060CE7" w:rsidRPr="0017177A">
        <w:rPr>
          <w:rFonts w:cs="Arial"/>
          <w:b/>
        </w:rPr>
        <w:t>Y</w:t>
      </w:r>
      <w:r w:rsidR="00E671A6" w:rsidRPr="0017177A">
        <w:rPr>
          <w:rFonts w:cs="Arial"/>
          <w:b/>
        </w:rPr>
        <w:t xml:space="preserve"> del </w:t>
      </w:r>
      <w:r w:rsidR="0049074E" w:rsidRPr="0017177A">
        <w:rPr>
          <w:rFonts w:cs="Arial"/>
          <w:b/>
        </w:rPr>
        <w:t>QC</w:t>
      </w:r>
      <w:r w:rsidR="00E671A6" w:rsidRPr="0017177A">
        <w:rPr>
          <w:rFonts w:cs="Arial"/>
        </w:rPr>
        <w:t xml:space="preserve">, en les condicions establertes en l’article </w:t>
      </w:r>
      <w:r w:rsidR="00D17172" w:rsidRPr="0017177A">
        <w:rPr>
          <w:rFonts w:cs="Arial"/>
        </w:rPr>
        <w:t>198</w:t>
      </w:r>
      <w:r w:rsidR="00E671A6" w:rsidRPr="0017177A">
        <w:rPr>
          <w:rFonts w:cs="Arial"/>
        </w:rPr>
        <w:t xml:space="preserve"> de</w:t>
      </w:r>
      <w:r w:rsidR="00D17172" w:rsidRPr="0017177A">
        <w:rPr>
          <w:rFonts w:cs="Arial"/>
        </w:rPr>
        <w:t xml:space="preserve"> </w:t>
      </w:r>
      <w:r w:rsidR="00E671A6" w:rsidRPr="0017177A">
        <w:rPr>
          <w:rFonts w:cs="Arial"/>
        </w:rPr>
        <w:t>l</w:t>
      </w:r>
      <w:r w:rsidR="00D17172" w:rsidRPr="0017177A">
        <w:rPr>
          <w:rFonts w:cs="Arial"/>
        </w:rPr>
        <w:t>a</w:t>
      </w:r>
      <w:r w:rsidR="00E671A6" w:rsidRPr="0017177A">
        <w:rPr>
          <w:rFonts w:cs="Arial"/>
        </w:rPr>
        <w:t xml:space="preserve"> LCSP. </w:t>
      </w:r>
    </w:p>
    <w:p w14:paraId="5793652D" w14:textId="77777777" w:rsidR="00E671A6" w:rsidRPr="0017177A" w:rsidRDefault="00E671A6" w:rsidP="00512CD5">
      <w:pPr>
        <w:rPr>
          <w:rFonts w:cs="Arial"/>
        </w:rPr>
      </w:pPr>
    </w:p>
    <w:p w14:paraId="4C9D4DE8" w14:textId="77777777" w:rsidR="00E671A6" w:rsidRPr="0017177A" w:rsidRDefault="00E671A6" w:rsidP="00512CD5">
      <w:pPr>
        <w:autoSpaceDE w:val="0"/>
        <w:autoSpaceDN w:val="0"/>
        <w:adjustRightInd w:val="0"/>
        <w:rPr>
          <w:rFonts w:cs="Arial"/>
        </w:rPr>
      </w:pPr>
      <w:r w:rsidRPr="0017177A">
        <w:rPr>
          <w:rFonts w:cs="Arial"/>
        </w:rPr>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17177A" w:rsidRDefault="00E671A6" w:rsidP="00512CD5">
      <w:pPr>
        <w:autoSpaceDE w:val="0"/>
        <w:autoSpaceDN w:val="0"/>
        <w:adjustRightInd w:val="0"/>
        <w:rPr>
          <w:rFonts w:cs="Arial"/>
          <w:color w:val="000000"/>
        </w:rPr>
      </w:pPr>
    </w:p>
    <w:p w14:paraId="4A7F82AC" w14:textId="77777777" w:rsidR="00E671A6" w:rsidRPr="0017177A" w:rsidRDefault="00E671A6" w:rsidP="00512CD5">
      <w:pPr>
        <w:autoSpaceDE w:val="0"/>
        <w:autoSpaceDN w:val="0"/>
        <w:adjustRightInd w:val="0"/>
        <w:rPr>
          <w:rFonts w:cs="Arial"/>
          <w:color w:val="000000"/>
        </w:rPr>
      </w:pPr>
      <w:r w:rsidRPr="0017177A">
        <w:rPr>
          <w:rFonts w:cs="Arial"/>
        </w:rPr>
        <w:t>El titular de la unitat promotora del contracte/responsable del contracte conformarà les factures presentades per l’empresa contractista i certificarà la correcta execució de la prestació.</w:t>
      </w:r>
    </w:p>
    <w:p w14:paraId="18C4E651" w14:textId="77777777" w:rsidR="00E671A6" w:rsidRPr="0017177A" w:rsidRDefault="00E671A6" w:rsidP="00512CD5">
      <w:pPr>
        <w:autoSpaceDE w:val="0"/>
        <w:autoSpaceDN w:val="0"/>
        <w:adjustRightInd w:val="0"/>
        <w:rPr>
          <w:rFonts w:cs="Arial"/>
          <w:color w:val="000000"/>
        </w:rPr>
      </w:pPr>
    </w:p>
    <w:p w14:paraId="54C45F22" w14:textId="6512F051" w:rsidR="00E671A6" w:rsidRPr="0017177A" w:rsidRDefault="000D3CAF" w:rsidP="00512CD5">
      <w:pPr>
        <w:rPr>
          <w:rFonts w:cs="Arial"/>
        </w:rPr>
      </w:pPr>
      <w:r w:rsidRPr="0017177A">
        <w:rPr>
          <w:rFonts w:cs="Arial"/>
          <w:b/>
        </w:rPr>
        <w:t>23</w:t>
      </w:r>
      <w:r w:rsidR="00E671A6" w:rsidRPr="0017177A">
        <w:rPr>
          <w:rFonts w:cs="Arial"/>
          <w:b/>
        </w:rPr>
        <w:t>.2</w:t>
      </w:r>
      <w:r w:rsidR="00E671A6" w:rsidRPr="0017177A">
        <w:rPr>
          <w:rFonts w:cs="Arial"/>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17177A" w:rsidRDefault="00E671A6" w:rsidP="00512CD5">
      <w:pPr>
        <w:rPr>
          <w:rFonts w:cs="Arial"/>
        </w:rPr>
      </w:pPr>
    </w:p>
    <w:p w14:paraId="02B177AB" w14:textId="77777777" w:rsidR="00E671A6" w:rsidRPr="0017177A" w:rsidRDefault="00E671A6" w:rsidP="00512CD5">
      <w:pPr>
        <w:autoSpaceDE w:val="0"/>
        <w:autoSpaceDN w:val="0"/>
        <w:adjustRightInd w:val="0"/>
        <w:rPr>
          <w:rFonts w:cs="Arial"/>
          <w:color w:val="000000"/>
        </w:rPr>
      </w:pPr>
      <w:r w:rsidRPr="0017177A">
        <w:rPr>
          <w:rFonts w:cs="Arial"/>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17177A" w:rsidRDefault="00E671A6" w:rsidP="00512CD5">
      <w:pPr>
        <w:autoSpaceDE w:val="0"/>
        <w:autoSpaceDN w:val="0"/>
        <w:adjustRightInd w:val="0"/>
        <w:rPr>
          <w:rFonts w:cs="Arial"/>
          <w:color w:val="000000"/>
        </w:rPr>
      </w:pPr>
    </w:p>
    <w:p w14:paraId="1342D8E1" w14:textId="77777777" w:rsidR="00E671A6" w:rsidRPr="0017177A" w:rsidRDefault="00E671A6" w:rsidP="00512CD5">
      <w:pPr>
        <w:autoSpaceDE w:val="0"/>
        <w:autoSpaceDN w:val="0"/>
        <w:adjustRightInd w:val="0"/>
        <w:rPr>
          <w:rFonts w:cs="Arial"/>
          <w:color w:val="000000"/>
        </w:rPr>
      </w:pPr>
      <w:r w:rsidRPr="0017177A">
        <w:rPr>
          <w:rFonts w:cs="Arial"/>
          <w:color w:val="000000"/>
        </w:rPr>
        <w:t xml:space="preserve">La plataforma </w:t>
      </w:r>
      <w:proofErr w:type="spellStart"/>
      <w:r w:rsidRPr="0017177A">
        <w:rPr>
          <w:rFonts w:cs="Arial"/>
          <w:color w:val="000000"/>
        </w:rPr>
        <w:t>e.FACT</w:t>
      </w:r>
      <w:proofErr w:type="spellEnd"/>
      <w:r w:rsidRPr="0017177A">
        <w:rPr>
          <w:rFonts w:cs="Arial"/>
          <w:color w:val="000000"/>
        </w:rPr>
        <w:t xml:space="preserve"> és el punt general d’entrada de factures electròniques de l’Administració de la Generalitat de Catalunya i del seu Sector Públic (Acord GOV/151/2014, d’11 de novembre).</w:t>
      </w:r>
    </w:p>
    <w:p w14:paraId="0686FA25" w14:textId="77777777" w:rsidR="00E671A6" w:rsidRPr="0017177A" w:rsidRDefault="00E671A6" w:rsidP="00512CD5">
      <w:pPr>
        <w:autoSpaceDE w:val="0"/>
        <w:autoSpaceDN w:val="0"/>
        <w:adjustRightInd w:val="0"/>
        <w:rPr>
          <w:rFonts w:cs="Arial"/>
          <w:color w:val="000000"/>
        </w:rPr>
      </w:pPr>
    </w:p>
    <w:p w14:paraId="03371F15" w14:textId="0F47225C" w:rsidR="00E671A6" w:rsidRPr="0017177A" w:rsidRDefault="00E671A6" w:rsidP="00512CD5">
      <w:pPr>
        <w:autoSpaceDE w:val="0"/>
        <w:autoSpaceDN w:val="0"/>
        <w:adjustRightInd w:val="0"/>
        <w:rPr>
          <w:rFonts w:cs="Arial"/>
          <w:color w:val="000000"/>
        </w:rPr>
      </w:pPr>
      <w:r w:rsidRPr="0017177A">
        <w:rPr>
          <w:rFonts w:cs="Arial"/>
          <w:color w:val="000000"/>
        </w:rPr>
        <w:t xml:space="preserve">Als efectes de la factura electrònica, la unitat </w:t>
      </w:r>
      <w:proofErr w:type="spellStart"/>
      <w:r w:rsidRPr="0017177A">
        <w:rPr>
          <w:rFonts w:cs="Arial"/>
          <w:color w:val="000000"/>
        </w:rPr>
        <w:t>tramitadora</w:t>
      </w:r>
      <w:proofErr w:type="spellEnd"/>
      <w:r w:rsidRPr="0017177A">
        <w:rPr>
          <w:rFonts w:cs="Arial"/>
          <w:color w:val="000000"/>
        </w:rPr>
        <w:t xml:space="preserve">, l’òrgan gestor i l’oficina comptable són les que consten a </w:t>
      </w:r>
      <w:r w:rsidRPr="0017177A">
        <w:rPr>
          <w:rFonts w:cs="Arial"/>
        </w:rPr>
        <w:t>l’</w:t>
      </w:r>
      <w:r w:rsidRPr="0017177A">
        <w:rPr>
          <w:rFonts w:cs="Arial"/>
          <w:b/>
        </w:rPr>
        <w:t xml:space="preserve">apartat </w:t>
      </w:r>
      <w:r w:rsidR="00540F1F" w:rsidRPr="0017177A">
        <w:rPr>
          <w:rFonts w:cs="Arial"/>
          <w:b/>
        </w:rPr>
        <w:t>Y.2</w:t>
      </w:r>
      <w:r w:rsidRPr="0017177A">
        <w:rPr>
          <w:rFonts w:cs="Arial"/>
          <w:b/>
        </w:rPr>
        <w:t xml:space="preserve"> del </w:t>
      </w:r>
      <w:r w:rsidR="0049074E" w:rsidRPr="0017177A">
        <w:rPr>
          <w:rFonts w:cs="Arial"/>
          <w:b/>
        </w:rPr>
        <w:t>QC</w:t>
      </w:r>
      <w:r w:rsidRPr="0017177A">
        <w:rPr>
          <w:rFonts w:cs="Arial"/>
        </w:rPr>
        <w:t>.</w:t>
      </w:r>
    </w:p>
    <w:p w14:paraId="74B02099" w14:textId="77777777" w:rsidR="00E671A6" w:rsidRPr="0017177A" w:rsidRDefault="00E671A6" w:rsidP="00512CD5">
      <w:pPr>
        <w:autoSpaceDE w:val="0"/>
        <w:autoSpaceDN w:val="0"/>
        <w:adjustRightInd w:val="0"/>
        <w:rPr>
          <w:rFonts w:cs="Arial"/>
          <w:color w:val="000000"/>
        </w:rPr>
      </w:pPr>
    </w:p>
    <w:p w14:paraId="23DF81BA" w14:textId="77777777" w:rsidR="00E671A6" w:rsidRPr="0017177A" w:rsidRDefault="00E671A6" w:rsidP="00512CD5">
      <w:pPr>
        <w:autoSpaceDE w:val="0"/>
        <w:autoSpaceDN w:val="0"/>
        <w:adjustRightInd w:val="0"/>
        <w:rPr>
          <w:rFonts w:cs="Arial"/>
          <w:color w:val="000000"/>
        </w:rPr>
      </w:pPr>
      <w:r w:rsidRPr="0017177A">
        <w:rPr>
          <w:rFonts w:cs="Arial"/>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17177A" w:rsidRDefault="00E671A6" w:rsidP="00512CD5">
      <w:pPr>
        <w:autoSpaceDE w:val="0"/>
        <w:autoSpaceDN w:val="0"/>
        <w:adjustRightInd w:val="0"/>
        <w:rPr>
          <w:rFonts w:cs="Arial"/>
          <w:color w:val="000000"/>
        </w:rPr>
      </w:pPr>
    </w:p>
    <w:p w14:paraId="6B2C0475" w14:textId="52D7EE8D" w:rsidR="00E671A6" w:rsidRPr="0017177A" w:rsidRDefault="000D3CAF" w:rsidP="00512CD5">
      <w:pPr>
        <w:autoSpaceDE w:val="0"/>
        <w:autoSpaceDN w:val="0"/>
        <w:adjustRightInd w:val="0"/>
        <w:rPr>
          <w:rFonts w:cs="Arial"/>
          <w:color w:val="000000"/>
        </w:rPr>
      </w:pPr>
      <w:r w:rsidRPr="0017177A">
        <w:rPr>
          <w:rFonts w:cs="Arial"/>
          <w:b/>
          <w:bCs/>
          <w:color w:val="000000"/>
        </w:rPr>
        <w:t>23</w:t>
      </w:r>
      <w:r w:rsidR="00E671A6" w:rsidRPr="0017177A">
        <w:rPr>
          <w:rFonts w:cs="Arial"/>
          <w:b/>
          <w:bCs/>
          <w:color w:val="000000"/>
        </w:rPr>
        <w:t xml:space="preserve">.3 </w:t>
      </w:r>
      <w:r w:rsidR="00E671A6" w:rsidRPr="0017177A">
        <w:rPr>
          <w:rFonts w:cs="Arial"/>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17177A" w:rsidRDefault="00E671A6" w:rsidP="00512CD5">
      <w:pPr>
        <w:autoSpaceDE w:val="0"/>
        <w:autoSpaceDN w:val="0"/>
        <w:adjustRightInd w:val="0"/>
        <w:rPr>
          <w:rFonts w:cs="Arial"/>
          <w:color w:val="000000"/>
        </w:rPr>
      </w:pPr>
    </w:p>
    <w:p w14:paraId="1E2BFAEB" w14:textId="11C528F3" w:rsidR="00E671A6" w:rsidRPr="0017177A" w:rsidRDefault="000D3CAF" w:rsidP="00512CD5">
      <w:pPr>
        <w:autoSpaceDE w:val="0"/>
        <w:autoSpaceDN w:val="0"/>
        <w:adjustRightInd w:val="0"/>
        <w:rPr>
          <w:rFonts w:cs="Arial"/>
          <w:color w:val="000000"/>
        </w:rPr>
      </w:pPr>
      <w:r w:rsidRPr="0017177A">
        <w:rPr>
          <w:rFonts w:cs="Arial"/>
          <w:b/>
          <w:bCs/>
          <w:color w:val="000000"/>
        </w:rPr>
        <w:t>23</w:t>
      </w:r>
      <w:r w:rsidR="00E671A6" w:rsidRPr="0017177A">
        <w:rPr>
          <w:rFonts w:cs="Arial"/>
          <w:b/>
          <w:bCs/>
          <w:color w:val="000000"/>
        </w:rPr>
        <w:t xml:space="preserve">.4 </w:t>
      </w:r>
      <w:r w:rsidR="00E671A6" w:rsidRPr="0017177A">
        <w:rPr>
          <w:rFonts w:cs="Arial"/>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w:t>
      </w:r>
      <w:r w:rsidR="00E671A6" w:rsidRPr="0017177A">
        <w:rPr>
          <w:rFonts w:cs="Arial"/>
          <w:color w:val="000000"/>
        </w:rPr>
        <w:lastRenderedPageBreak/>
        <w:t xml:space="preserve">de les certificacions expedides, major quantitat que la consignada a l’anualitat corresponent, afectada pel coeficient d’adjudicació. </w:t>
      </w:r>
    </w:p>
    <w:p w14:paraId="1845BDAC" w14:textId="77777777" w:rsidR="00E671A6" w:rsidRPr="0017177A" w:rsidRDefault="00E671A6" w:rsidP="00512CD5">
      <w:pPr>
        <w:autoSpaceDE w:val="0"/>
        <w:autoSpaceDN w:val="0"/>
        <w:adjustRightInd w:val="0"/>
        <w:rPr>
          <w:rFonts w:cs="Arial"/>
          <w:color w:val="000000"/>
        </w:rPr>
      </w:pPr>
    </w:p>
    <w:p w14:paraId="468A4115" w14:textId="2BB97537" w:rsidR="00E671A6" w:rsidRPr="0017177A" w:rsidRDefault="000D3CAF" w:rsidP="00512CD5">
      <w:pPr>
        <w:rPr>
          <w:rFonts w:cs="Arial"/>
          <w:color w:val="000000"/>
        </w:rPr>
      </w:pPr>
      <w:r w:rsidRPr="0017177A">
        <w:rPr>
          <w:rFonts w:cs="Arial"/>
          <w:b/>
          <w:bCs/>
          <w:color w:val="000000"/>
        </w:rPr>
        <w:t>23</w:t>
      </w:r>
      <w:r w:rsidR="00E671A6" w:rsidRPr="0017177A">
        <w:rPr>
          <w:rFonts w:cs="Arial"/>
          <w:b/>
          <w:bCs/>
          <w:color w:val="000000"/>
        </w:rPr>
        <w:t xml:space="preserve">.5 </w:t>
      </w:r>
      <w:r w:rsidR="00E671A6" w:rsidRPr="0017177A">
        <w:rPr>
          <w:rFonts w:cs="Arial"/>
          <w:color w:val="000000"/>
        </w:rPr>
        <w:t>L’empresa contractista podrà transmetre els drets de cobrament en els termes i condicions establerts en l’article 2</w:t>
      </w:r>
      <w:r w:rsidR="00CA51F2" w:rsidRPr="0017177A">
        <w:rPr>
          <w:rFonts w:cs="Arial"/>
          <w:color w:val="000000"/>
        </w:rPr>
        <w:t>00</w:t>
      </w:r>
      <w:r w:rsidR="00E671A6" w:rsidRPr="0017177A">
        <w:rPr>
          <w:rFonts w:cs="Arial"/>
          <w:color w:val="000000"/>
        </w:rPr>
        <w:t xml:space="preserve"> de</w:t>
      </w:r>
      <w:r w:rsidR="00CA51F2" w:rsidRPr="0017177A">
        <w:rPr>
          <w:rFonts w:cs="Arial"/>
          <w:color w:val="000000"/>
        </w:rPr>
        <w:t xml:space="preserve"> </w:t>
      </w:r>
      <w:r w:rsidR="00E671A6" w:rsidRPr="0017177A">
        <w:rPr>
          <w:rFonts w:cs="Arial"/>
          <w:color w:val="000000"/>
        </w:rPr>
        <w:t>l</w:t>
      </w:r>
      <w:r w:rsidR="00CA51F2" w:rsidRPr="0017177A">
        <w:rPr>
          <w:rFonts w:cs="Arial"/>
          <w:color w:val="000000"/>
        </w:rPr>
        <w:t>a</w:t>
      </w:r>
      <w:r w:rsidR="00E671A6" w:rsidRPr="0017177A">
        <w:rPr>
          <w:rFonts w:cs="Arial"/>
          <w:color w:val="000000"/>
        </w:rPr>
        <w:t xml:space="preserve"> LCSP.</w:t>
      </w:r>
    </w:p>
    <w:p w14:paraId="40EF950D" w14:textId="77777777" w:rsidR="00E671A6" w:rsidRPr="0017177A" w:rsidRDefault="00E671A6" w:rsidP="00512CD5">
      <w:pPr>
        <w:rPr>
          <w:rFonts w:cs="Arial"/>
        </w:rPr>
      </w:pPr>
    </w:p>
    <w:p w14:paraId="790D9F30" w14:textId="44079237" w:rsidR="00AF60FA" w:rsidRPr="0017177A" w:rsidRDefault="000D3CAF" w:rsidP="00122703">
      <w:pPr>
        <w:pStyle w:val="Ttol2"/>
      </w:pPr>
      <w:bookmarkStart w:id="138" w:name="_Toc88739166"/>
      <w:bookmarkStart w:id="139" w:name="_Toc103932008"/>
      <w:bookmarkStart w:id="140" w:name="_Toc170991308"/>
      <w:r w:rsidRPr="0017177A">
        <w:t>Vint-i-quatrena</w:t>
      </w:r>
      <w:r w:rsidR="00AF60FA" w:rsidRPr="0017177A">
        <w:t>. Responsabilitat de l’empresa contractista</w:t>
      </w:r>
      <w:bookmarkEnd w:id="138"/>
      <w:bookmarkEnd w:id="139"/>
      <w:bookmarkEnd w:id="140"/>
    </w:p>
    <w:p w14:paraId="1AA0F085" w14:textId="77777777" w:rsidR="00AF60FA" w:rsidRPr="0017177A" w:rsidRDefault="00AF60FA" w:rsidP="00512CD5">
      <w:pPr>
        <w:rPr>
          <w:rFonts w:cs="Arial"/>
          <w:b/>
          <w:bCs/>
        </w:rPr>
      </w:pPr>
    </w:p>
    <w:p w14:paraId="2B37F05D" w14:textId="2118E571" w:rsidR="00AF60FA" w:rsidRPr="0017177A" w:rsidRDefault="00AF60FA" w:rsidP="00512CD5">
      <w:pPr>
        <w:autoSpaceDE w:val="0"/>
        <w:autoSpaceDN w:val="0"/>
        <w:adjustRightInd w:val="0"/>
        <w:rPr>
          <w:rFonts w:cs="Arial"/>
          <w:color w:val="000000"/>
        </w:rPr>
      </w:pPr>
      <w:r w:rsidRPr="0017177A">
        <w:rPr>
          <w:rFonts w:cs="Arial"/>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17177A" w:rsidRDefault="00AF60FA" w:rsidP="00512CD5">
      <w:pPr>
        <w:autoSpaceDE w:val="0"/>
        <w:autoSpaceDN w:val="0"/>
        <w:adjustRightInd w:val="0"/>
        <w:rPr>
          <w:rFonts w:cs="Arial"/>
          <w:color w:val="000000"/>
        </w:rPr>
      </w:pPr>
    </w:p>
    <w:p w14:paraId="3838E7A7" w14:textId="77777777" w:rsidR="00AF60FA" w:rsidRPr="0017177A" w:rsidRDefault="00AF60FA" w:rsidP="00512CD5">
      <w:pPr>
        <w:rPr>
          <w:rFonts w:cs="Arial"/>
          <w:color w:val="000000"/>
        </w:rPr>
      </w:pPr>
      <w:r w:rsidRPr="0017177A">
        <w:rPr>
          <w:rFonts w:cs="Arial"/>
          <w:color w:val="00000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17177A" w:rsidRDefault="00E671A6" w:rsidP="00512CD5">
      <w:pPr>
        <w:rPr>
          <w:rFonts w:cs="Arial"/>
        </w:rPr>
      </w:pPr>
    </w:p>
    <w:p w14:paraId="35398BC3" w14:textId="37A02E82" w:rsidR="00AF60FA" w:rsidRPr="0017177A" w:rsidRDefault="000D3CAF" w:rsidP="00512CD5">
      <w:pPr>
        <w:pStyle w:val="Ttol2"/>
        <w:rPr>
          <w:rFonts w:cs="Arial"/>
          <w:i/>
          <w:szCs w:val="22"/>
        </w:rPr>
      </w:pPr>
      <w:bookmarkStart w:id="141" w:name="_Toc88739167"/>
      <w:bookmarkStart w:id="142" w:name="_Toc103932009"/>
      <w:bookmarkStart w:id="143" w:name="_Toc170991309"/>
      <w:r w:rsidRPr="0017177A">
        <w:rPr>
          <w:rFonts w:cs="Arial"/>
          <w:szCs w:val="22"/>
        </w:rPr>
        <w:t>Vint-i-cinquena</w:t>
      </w:r>
      <w:r w:rsidR="00AF60FA" w:rsidRPr="0017177A">
        <w:rPr>
          <w:rFonts w:cs="Arial"/>
          <w:szCs w:val="22"/>
        </w:rPr>
        <w:t>. Altres obligacions de l’empresa contractista</w:t>
      </w:r>
      <w:bookmarkEnd w:id="141"/>
      <w:bookmarkEnd w:id="142"/>
      <w:bookmarkEnd w:id="143"/>
    </w:p>
    <w:p w14:paraId="7BB38B4F" w14:textId="77777777" w:rsidR="00AF60FA" w:rsidRPr="0017177A" w:rsidRDefault="00AF60FA" w:rsidP="00512CD5">
      <w:pPr>
        <w:rPr>
          <w:rFonts w:cs="Arial"/>
          <w:b/>
          <w:bCs/>
        </w:rPr>
      </w:pPr>
    </w:p>
    <w:p w14:paraId="31F43CE0" w14:textId="77777777" w:rsidR="00AF60FA" w:rsidRPr="0017177A" w:rsidRDefault="00AF60FA" w:rsidP="00512CD5">
      <w:pPr>
        <w:autoSpaceDE w:val="0"/>
        <w:autoSpaceDN w:val="0"/>
        <w:adjustRightInd w:val="0"/>
        <w:rPr>
          <w:rFonts w:cs="Arial"/>
          <w:color w:val="000000"/>
        </w:rPr>
      </w:pPr>
      <w:r w:rsidRPr="0017177A">
        <w:rPr>
          <w:rFonts w:cs="Arial"/>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17177A" w:rsidRDefault="00AF60FA" w:rsidP="00512CD5">
      <w:pPr>
        <w:autoSpaceDE w:val="0"/>
        <w:autoSpaceDN w:val="0"/>
        <w:adjustRightInd w:val="0"/>
        <w:rPr>
          <w:rFonts w:cs="Arial"/>
          <w:color w:val="000000"/>
        </w:rPr>
      </w:pPr>
    </w:p>
    <w:p w14:paraId="2C9542A3" w14:textId="77777777" w:rsidR="00AF60FA" w:rsidRPr="0017177A" w:rsidRDefault="00AF60FA" w:rsidP="00512CD5">
      <w:pPr>
        <w:autoSpaceDE w:val="0"/>
        <w:autoSpaceDN w:val="0"/>
        <w:adjustRightInd w:val="0"/>
        <w:rPr>
          <w:rFonts w:cs="Arial"/>
          <w:color w:val="000000"/>
        </w:rPr>
      </w:pPr>
      <w:r w:rsidRPr="0017177A">
        <w:rPr>
          <w:rFonts w:cs="Arial"/>
          <w:color w:val="000000"/>
        </w:rPr>
        <w:t xml:space="preserve">També està obligada a complir les disposicions vigents en matèria d’integració social de persones amb discapacitat i fiscals. </w:t>
      </w:r>
    </w:p>
    <w:p w14:paraId="752A2747" w14:textId="77777777" w:rsidR="00AF60FA" w:rsidRPr="0017177A" w:rsidRDefault="00AF60FA" w:rsidP="00512CD5">
      <w:pPr>
        <w:autoSpaceDE w:val="0"/>
        <w:autoSpaceDN w:val="0"/>
        <w:adjustRightInd w:val="0"/>
        <w:rPr>
          <w:rFonts w:cs="Arial"/>
          <w:color w:val="000000"/>
        </w:rPr>
      </w:pPr>
    </w:p>
    <w:p w14:paraId="6D31CB3F" w14:textId="59B74824" w:rsidR="00AF60FA" w:rsidRPr="0017177A" w:rsidRDefault="00AF60FA" w:rsidP="00512CD5">
      <w:pPr>
        <w:autoSpaceDE w:val="0"/>
        <w:autoSpaceDN w:val="0"/>
        <w:adjustRightInd w:val="0"/>
        <w:rPr>
          <w:rFonts w:cs="Arial"/>
          <w:color w:val="000000"/>
        </w:rPr>
      </w:pPr>
      <w:r w:rsidRPr="0017177A">
        <w:rPr>
          <w:rFonts w:cs="Arial"/>
          <w:color w:val="00000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w:t>
      </w:r>
      <w:r w:rsidRPr="0017177A">
        <w:rPr>
          <w:rFonts w:cs="Arial"/>
          <w:b/>
          <w:color w:val="000000"/>
        </w:rPr>
        <w:t xml:space="preserve">apartat </w:t>
      </w:r>
      <w:r w:rsidR="008C472F" w:rsidRPr="0017177A">
        <w:rPr>
          <w:rFonts w:cs="Arial"/>
          <w:b/>
          <w:color w:val="000000"/>
        </w:rPr>
        <w:t>O.3</w:t>
      </w:r>
      <w:r w:rsidRPr="0017177A">
        <w:rPr>
          <w:rFonts w:cs="Arial"/>
          <w:b/>
          <w:color w:val="000000"/>
        </w:rPr>
        <w:t xml:space="preserve"> del QC</w:t>
      </w:r>
      <w:r w:rsidRPr="0017177A">
        <w:rPr>
          <w:rFonts w:cs="Arial"/>
          <w:color w:val="000000"/>
        </w:rPr>
        <w:t xml:space="preserve">. </w:t>
      </w:r>
    </w:p>
    <w:p w14:paraId="2A4F24DA" w14:textId="77777777" w:rsidR="00AF60FA" w:rsidRPr="0017177A" w:rsidRDefault="00AF60FA" w:rsidP="00512CD5">
      <w:pPr>
        <w:autoSpaceDE w:val="0"/>
        <w:autoSpaceDN w:val="0"/>
        <w:adjustRightInd w:val="0"/>
        <w:rPr>
          <w:rFonts w:cs="Arial"/>
          <w:color w:val="000000"/>
        </w:rPr>
      </w:pPr>
    </w:p>
    <w:p w14:paraId="39458780" w14:textId="77777777" w:rsidR="00AF60FA" w:rsidRPr="0017177A" w:rsidRDefault="00AF60FA" w:rsidP="00512CD5">
      <w:pPr>
        <w:autoSpaceDE w:val="0"/>
        <w:autoSpaceDN w:val="0"/>
        <w:adjustRightInd w:val="0"/>
        <w:rPr>
          <w:rFonts w:cs="Arial"/>
          <w:color w:val="000000"/>
        </w:rPr>
      </w:pPr>
      <w:r w:rsidRPr="0017177A">
        <w:rPr>
          <w:rFonts w:cs="Arial"/>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17177A" w:rsidRDefault="00AF60FA" w:rsidP="00512CD5">
      <w:pPr>
        <w:autoSpaceDE w:val="0"/>
        <w:autoSpaceDN w:val="0"/>
        <w:adjustRightInd w:val="0"/>
        <w:rPr>
          <w:rFonts w:cs="Arial"/>
          <w:color w:val="000000"/>
        </w:rPr>
      </w:pPr>
    </w:p>
    <w:p w14:paraId="3DCF8F87" w14:textId="77777777" w:rsidR="00AF60FA" w:rsidRPr="0017177A" w:rsidRDefault="00AF60FA" w:rsidP="00512CD5">
      <w:pPr>
        <w:autoSpaceDE w:val="0"/>
        <w:autoSpaceDN w:val="0"/>
        <w:adjustRightInd w:val="0"/>
        <w:rPr>
          <w:rFonts w:cs="Arial"/>
          <w:color w:val="000000"/>
        </w:rPr>
      </w:pPr>
      <w:r w:rsidRPr="0017177A">
        <w:rPr>
          <w:rFonts w:cs="Arial"/>
          <w:color w:val="000000"/>
        </w:rPr>
        <w:t>b) L’empresa contractista s’obliga a complir les condicions salarials dels treballadors de conformitat amb el conveni col·lectiu sectorial aplicable.</w:t>
      </w:r>
    </w:p>
    <w:p w14:paraId="5EC1F154" w14:textId="77777777" w:rsidR="00AF60FA" w:rsidRPr="0017177A" w:rsidRDefault="00AF60FA" w:rsidP="00512CD5">
      <w:pPr>
        <w:autoSpaceDE w:val="0"/>
        <w:autoSpaceDN w:val="0"/>
        <w:adjustRightInd w:val="0"/>
        <w:rPr>
          <w:rFonts w:cs="Arial"/>
          <w:color w:val="818181"/>
        </w:rPr>
      </w:pPr>
    </w:p>
    <w:p w14:paraId="515401B3" w14:textId="013767B5" w:rsidR="00AF60FA" w:rsidRPr="0017177A" w:rsidRDefault="00AF60FA" w:rsidP="00512CD5">
      <w:pPr>
        <w:autoSpaceDE w:val="0"/>
        <w:autoSpaceDN w:val="0"/>
        <w:adjustRightInd w:val="0"/>
        <w:rPr>
          <w:rFonts w:cs="Arial"/>
          <w:color w:val="000000"/>
        </w:rPr>
      </w:pPr>
      <w:r w:rsidRPr="0017177A">
        <w:rPr>
          <w:rFonts w:cs="Arial"/>
          <w:color w:val="000000"/>
        </w:rPr>
        <w:t xml:space="preserve">c) L’empresa contractista s’obliga a aplicar en executar les prestacions pròpies del servei les mesures destinades a promoure la igualtat entre homes i dones. </w:t>
      </w:r>
    </w:p>
    <w:p w14:paraId="1ED2163B" w14:textId="77777777" w:rsidR="00AF60FA" w:rsidRPr="0017177A" w:rsidRDefault="00AF60FA" w:rsidP="00512CD5">
      <w:pPr>
        <w:autoSpaceDE w:val="0"/>
        <w:autoSpaceDN w:val="0"/>
        <w:adjustRightInd w:val="0"/>
        <w:rPr>
          <w:rFonts w:cs="Arial"/>
          <w:color w:val="000000"/>
        </w:rPr>
      </w:pPr>
    </w:p>
    <w:p w14:paraId="7CABA5FA" w14:textId="77777777" w:rsidR="00AF60FA" w:rsidRPr="0017177A" w:rsidRDefault="00AF60FA" w:rsidP="00512CD5">
      <w:pPr>
        <w:rPr>
          <w:rFonts w:cs="Arial"/>
          <w:color w:val="000000"/>
        </w:rPr>
      </w:pPr>
      <w:r w:rsidRPr="0017177A">
        <w:rPr>
          <w:rFonts w:cs="Arial"/>
          <w:color w:val="000000"/>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17177A">
        <w:rPr>
          <w:rFonts w:cs="Arial"/>
          <w:color w:val="000000"/>
        </w:rPr>
        <w:t>subcontractistes</w:t>
      </w:r>
      <w:proofErr w:type="spellEnd"/>
      <w:r w:rsidRPr="0017177A">
        <w:rPr>
          <w:rFonts w:cs="Arial"/>
          <w:color w:val="000000"/>
        </w:rPr>
        <w:t xml:space="preserve"> han d’emprar, almenys, el català en els rètols, les publicacions, els avisos i en la resta de comunicacions de caràcter general que es derivin de l’execució de les prestacions objecte del contracte.</w:t>
      </w:r>
    </w:p>
    <w:p w14:paraId="600B7223" w14:textId="77777777" w:rsidR="00AF60FA" w:rsidRPr="0017177A" w:rsidRDefault="00AF60FA" w:rsidP="00512CD5">
      <w:pPr>
        <w:rPr>
          <w:rFonts w:cs="Arial"/>
          <w:color w:val="000000"/>
        </w:rPr>
      </w:pPr>
    </w:p>
    <w:p w14:paraId="32268E8B" w14:textId="77777777" w:rsidR="00AF60FA" w:rsidRPr="0017177A" w:rsidRDefault="00AF60FA" w:rsidP="00512CD5">
      <w:pPr>
        <w:rPr>
          <w:rFonts w:cs="Arial"/>
          <w:color w:val="000000"/>
        </w:rPr>
      </w:pPr>
      <w:r w:rsidRPr="0017177A">
        <w:rPr>
          <w:rFonts w:cs="Arial"/>
        </w:rPr>
        <w:t xml:space="preserve">En particular l’empresa contractista ha d’utilitzar, almenys, la llengua catalana en l’etiquetatge, l’embalatge, la documentació tècnica, els manuals d’instrucció i en la descripció d’altres característiques singulars dels béns i productes, d’acord amb el que </w:t>
      </w:r>
      <w:r w:rsidRPr="0017177A">
        <w:rPr>
          <w:rFonts w:cs="Arial"/>
        </w:rPr>
        <w:lastRenderedPageBreak/>
        <w:t xml:space="preserve">es determina en el plec de prescripcions tècniques. Per tant, conjuntament amb el lliurament </w:t>
      </w:r>
      <w:r w:rsidRPr="0017177A">
        <w:rPr>
          <w:rFonts w:cs="Arial"/>
          <w:color w:val="000000"/>
        </w:rPr>
        <w:t xml:space="preserve">dels béns objecte d’aquest contracte, l’empresa contractista ha de lliurar els manuals corresponents, així com tota la documentació tècnica necessària perquè funcioni, almenys en llengua catalana. </w:t>
      </w:r>
    </w:p>
    <w:p w14:paraId="0C373E92" w14:textId="77777777" w:rsidR="00AF60FA" w:rsidRPr="0017177A" w:rsidRDefault="00AF60FA" w:rsidP="00512CD5">
      <w:pPr>
        <w:autoSpaceDE w:val="0"/>
        <w:autoSpaceDN w:val="0"/>
        <w:adjustRightInd w:val="0"/>
        <w:rPr>
          <w:rFonts w:cs="Arial"/>
          <w:color w:val="000000"/>
        </w:rPr>
      </w:pPr>
    </w:p>
    <w:p w14:paraId="3E6812DF" w14:textId="77777777" w:rsidR="00AF60FA" w:rsidRPr="0017177A" w:rsidRDefault="00AF60FA" w:rsidP="00512CD5">
      <w:pPr>
        <w:autoSpaceDE w:val="0"/>
        <w:autoSpaceDN w:val="0"/>
        <w:adjustRightInd w:val="0"/>
        <w:rPr>
          <w:rFonts w:cs="Arial"/>
          <w:color w:val="000000"/>
        </w:rPr>
      </w:pPr>
      <w:r w:rsidRPr="0017177A">
        <w:rPr>
          <w:rFonts w:cs="Arial"/>
          <w:color w:val="000000"/>
        </w:rPr>
        <w:t xml:space="preserve">En tot cas, l’empresa contractista i, si escau, les empreses </w:t>
      </w:r>
      <w:proofErr w:type="spellStart"/>
      <w:r w:rsidRPr="0017177A">
        <w:rPr>
          <w:rFonts w:cs="Arial"/>
          <w:color w:val="000000"/>
        </w:rPr>
        <w:t>subcontractistes</w:t>
      </w:r>
      <w:proofErr w:type="spellEnd"/>
      <w:r w:rsidRPr="0017177A">
        <w:rPr>
          <w:rFonts w:cs="Arial"/>
          <w:color w:val="00000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17177A">
        <w:rPr>
          <w:rFonts w:cs="Arial"/>
          <w:color w:val="000000"/>
        </w:rPr>
        <w:t>subcontractistes</w:t>
      </w:r>
      <w:proofErr w:type="spellEnd"/>
      <w:r w:rsidRPr="0017177A">
        <w:rPr>
          <w:rFonts w:cs="Arial"/>
          <w:color w:val="000000"/>
        </w:rPr>
        <w:t xml:space="preserve">, han d’emprar l’aranès d’acord amb la Llei 35/2010, d'1 d'octubre, de l'occità, aranès a l'Aran, i amb la normativa pròpia del </w:t>
      </w:r>
      <w:proofErr w:type="spellStart"/>
      <w:r w:rsidRPr="0017177A">
        <w:rPr>
          <w:rFonts w:cs="Arial"/>
          <w:color w:val="000000"/>
        </w:rPr>
        <w:t>Conselh</w:t>
      </w:r>
      <w:proofErr w:type="spellEnd"/>
      <w:r w:rsidRPr="0017177A">
        <w:rPr>
          <w:rFonts w:cs="Arial"/>
          <w:color w:val="000000"/>
        </w:rPr>
        <w:t xml:space="preserve"> </w:t>
      </w:r>
      <w:proofErr w:type="spellStart"/>
      <w:r w:rsidRPr="0017177A">
        <w:rPr>
          <w:rFonts w:cs="Arial"/>
          <w:color w:val="000000"/>
        </w:rPr>
        <w:t>Generau</w:t>
      </w:r>
      <w:proofErr w:type="spellEnd"/>
      <w:r w:rsidRPr="0017177A">
        <w:rPr>
          <w:rFonts w:cs="Arial"/>
          <w:color w:val="000000"/>
        </w:rPr>
        <w:t xml:space="preserve"> d’Aran que la desenvolupi. </w:t>
      </w:r>
    </w:p>
    <w:p w14:paraId="39A8D8D1" w14:textId="77777777" w:rsidR="00AF60FA" w:rsidRPr="0017177A" w:rsidRDefault="00AF60FA" w:rsidP="00512CD5">
      <w:pPr>
        <w:autoSpaceDE w:val="0"/>
        <w:autoSpaceDN w:val="0"/>
        <w:adjustRightInd w:val="0"/>
        <w:rPr>
          <w:rFonts w:cs="Arial"/>
          <w:color w:val="000000"/>
        </w:rPr>
      </w:pPr>
    </w:p>
    <w:p w14:paraId="1D92A1AB" w14:textId="40177279" w:rsidR="00AF60FA" w:rsidRPr="0017177A" w:rsidRDefault="00AF60FA" w:rsidP="00512CD5">
      <w:pPr>
        <w:rPr>
          <w:rFonts w:cs="Arial"/>
          <w:color w:val="000000"/>
        </w:rPr>
      </w:pPr>
      <w:r w:rsidRPr="0017177A">
        <w:rPr>
          <w:rFonts w:cs="Arial"/>
          <w:color w:val="00000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D50EB80" w14:textId="77777777" w:rsidR="00AF60FA" w:rsidRPr="0017177A" w:rsidRDefault="00AF60FA" w:rsidP="00512CD5">
      <w:pPr>
        <w:rPr>
          <w:rFonts w:cs="Arial"/>
          <w:color w:val="000000"/>
        </w:rPr>
      </w:pPr>
    </w:p>
    <w:p w14:paraId="446740D3" w14:textId="248B8280" w:rsidR="00AF60FA" w:rsidRPr="0017177A" w:rsidRDefault="00AF60FA" w:rsidP="00512CD5">
      <w:pPr>
        <w:rPr>
          <w:rFonts w:cs="Arial"/>
        </w:rPr>
      </w:pPr>
      <w:r w:rsidRPr="0017177A">
        <w:rPr>
          <w:rFonts w:cs="Arial"/>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7045A4F3" w14:textId="300FDB1F" w:rsidR="0045011C" w:rsidRPr="0017177A" w:rsidRDefault="0045011C" w:rsidP="00512CD5">
      <w:pPr>
        <w:rPr>
          <w:rFonts w:cs="Arial"/>
          <w:color w:val="365F91" w:themeColor="accent1" w:themeShade="BF"/>
        </w:rPr>
      </w:pPr>
    </w:p>
    <w:p w14:paraId="7965465E" w14:textId="77777777" w:rsidR="0045011C" w:rsidRPr="0017177A" w:rsidRDefault="0045011C" w:rsidP="00512CD5">
      <w:pPr>
        <w:rPr>
          <w:rFonts w:cs="Arial"/>
          <w:color w:val="000000" w:themeColor="text1"/>
        </w:rPr>
      </w:pPr>
      <w:r w:rsidRPr="0017177A">
        <w:rPr>
          <w:rFonts w:cs="Arial"/>
          <w:color w:val="000000" w:themeColor="text1"/>
        </w:rPr>
        <w:t>g)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C30E821" w14:textId="77777777" w:rsidR="0045011C" w:rsidRPr="0017177A" w:rsidRDefault="0045011C" w:rsidP="00512CD5">
      <w:pPr>
        <w:rPr>
          <w:rFonts w:cs="Arial"/>
          <w:i/>
          <w:color w:val="365F91" w:themeColor="accent1" w:themeShade="BF"/>
        </w:rPr>
      </w:pPr>
    </w:p>
    <w:p w14:paraId="652AB7C2" w14:textId="26D98830" w:rsidR="00392EAE" w:rsidRPr="0017177A" w:rsidRDefault="00392EAE" w:rsidP="00512CD5">
      <w:pPr>
        <w:rPr>
          <w:rFonts w:cs="Arial"/>
          <w:color w:val="000000" w:themeColor="text1"/>
        </w:rPr>
      </w:pPr>
      <w:r w:rsidRPr="0017177A">
        <w:rPr>
          <w:rFonts w:cs="Arial"/>
          <w:color w:val="000000" w:themeColor="text1"/>
        </w:rPr>
        <w:t xml:space="preserve">h) L’empresa o les empreses contractistes han de complir les obligacions recollides en l’annex </w:t>
      </w:r>
      <w:r w:rsidR="0049074E" w:rsidRPr="0017177A">
        <w:rPr>
          <w:rFonts w:cs="Arial"/>
          <w:color w:val="000000" w:themeColor="text1"/>
        </w:rPr>
        <w:t xml:space="preserve">núm. </w:t>
      </w:r>
      <w:r w:rsidR="006C4346" w:rsidRPr="0017177A">
        <w:rPr>
          <w:rFonts w:cs="Arial"/>
          <w:color w:val="000000" w:themeColor="text1"/>
        </w:rPr>
        <w:t>10</w:t>
      </w:r>
      <w:r w:rsidRPr="0017177A">
        <w:rPr>
          <w:rFonts w:cs="Arial"/>
          <w:color w:val="000000" w:themeColor="text1"/>
        </w:rPr>
        <w:t xml:space="preserve"> </w:t>
      </w:r>
      <w:r w:rsidR="006C4346" w:rsidRPr="0017177A">
        <w:rPr>
          <w:rFonts w:cs="Arial"/>
          <w:color w:val="000000" w:themeColor="text1"/>
        </w:rPr>
        <w:t>del</w:t>
      </w:r>
      <w:r w:rsidRPr="0017177A">
        <w:rPr>
          <w:rFonts w:cs="Arial"/>
          <w:color w:val="000000" w:themeColor="text1"/>
        </w:rPr>
        <w:t xml:space="preserve"> </w:t>
      </w:r>
      <w:r w:rsidR="00C61B82" w:rsidRPr="0017177A">
        <w:rPr>
          <w:rFonts w:cs="Arial"/>
          <w:color w:val="000000" w:themeColor="text1"/>
        </w:rPr>
        <w:t>P</w:t>
      </w:r>
      <w:r w:rsidRPr="0017177A">
        <w:rPr>
          <w:rFonts w:cs="Arial"/>
          <w:color w:val="000000" w:themeColor="text1"/>
        </w:rPr>
        <w:t>lec</w:t>
      </w:r>
      <w:r w:rsidR="006C4346" w:rsidRPr="0017177A">
        <w:rPr>
          <w:rFonts w:cs="Arial"/>
          <w:color w:val="000000" w:themeColor="text1"/>
        </w:rPr>
        <w:t xml:space="preserve"> de l’AM</w:t>
      </w:r>
      <w:r w:rsidRPr="0017177A">
        <w:rPr>
          <w:rFonts w:cs="Arial"/>
          <w:color w:val="000000" w:themeColor="text1"/>
        </w:rPr>
        <w:t>, relatiu a regles especials respecte del personal de l’empresa contractista que adscriurà a l’execució del contracte.</w:t>
      </w:r>
    </w:p>
    <w:p w14:paraId="3A10619D" w14:textId="13C26D77" w:rsidR="00014716" w:rsidRPr="0017177A" w:rsidRDefault="00014716" w:rsidP="00512CD5">
      <w:pPr>
        <w:rPr>
          <w:rFonts w:cs="Arial"/>
          <w:i/>
          <w:color w:val="365F91" w:themeColor="accent1" w:themeShade="BF"/>
        </w:rPr>
      </w:pPr>
    </w:p>
    <w:p w14:paraId="4947BDA4" w14:textId="55694373" w:rsidR="00014716" w:rsidRPr="0017177A" w:rsidRDefault="00014716" w:rsidP="00512CD5">
      <w:pPr>
        <w:rPr>
          <w:rFonts w:cs="Arial"/>
          <w:color w:val="000000" w:themeColor="text1"/>
        </w:rPr>
      </w:pPr>
      <w:r w:rsidRPr="0017177A">
        <w:rPr>
          <w:rFonts w:cs="Arial"/>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l’annex </w:t>
      </w:r>
      <w:r w:rsidR="0049074E" w:rsidRPr="0017177A">
        <w:rPr>
          <w:rFonts w:cs="Arial"/>
          <w:color w:val="000000" w:themeColor="text1"/>
        </w:rPr>
        <w:t xml:space="preserve">núm. </w:t>
      </w:r>
      <w:r w:rsidR="006C4346" w:rsidRPr="0017177A">
        <w:rPr>
          <w:rFonts w:cs="Arial"/>
          <w:color w:val="000000" w:themeColor="text1"/>
        </w:rPr>
        <w:t>1</w:t>
      </w:r>
      <w:r w:rsidR="003A6C79" w:rsidRPr="0017177A">
        <w:rPr>
          <w:rFonts w:cs="Arial"/>
          <w:color w:val="000000" w:themeColor="text1"/>
        </w:rPr>
        <w:t>2</w:t>
      </w:r>
      <w:r w:rsidR="00C61B82" w:rsidRPr="0017177A">
        <w:rPr>
          <w:rFonts w:cs="Arial"/>
          <w:color w:val="000000" w:themeColor="text1"/>
        </w:rPr>
        <w:t xml:space="preserve"> d’aquest P</w:t>
      </w:r>
      <w:r w:rsidRPr="0017177A">
        <w:rPr>
          <w:rFonts w:cs="Arial"/>
          <w:color w:val="000000" w:themeColor="text1"/>
        </w:rPr>
        <w:t>lec.</w:t>
      </w:r>
    </w:p>
    <w:p w14:paraId="3F0B0066" w14:textId="2DA22188" w:rsidR="00014716" w:rsidRPr="0017177A" w:rsidRDefault="00014716" w:rsidP="00512CD5">
      <w:pPr>
        <w:rPr>
          <w:rFonts w:cs="Arial"/>
          <w:i/>
          <w:color w:val="365F91" w:themeColor="accent1" w:themeShade="BF"/>
        </w:rPr>
      </w:pPr>
    </w:p>
    <w:p w14:paraId="5C81A600" w14:textId="3433F386" w:rsidR="00014716" w:rsidRPr="0017177A" w:rsidRDefault="00014716" w:rsidP="00512CD5">
      <w:pPr>
        <w:rPr>
          <w:rFonts w:cs="Arial"/>
          <w:color w:val="000000" w:themeColor="text1"/>
        </w:rPr>
      </w:pPr>
      <w:r w:rsidRPr="0017177A">
        <w:rPr>
          <w:rFonts w:cs="Arial"/>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17177A">
        <w:rPr>
          <w:rFonts w:cs="Arial"/>
          <w:b/>
          <w:color w:val="000000" w:themeColor="text1"/>
        </w:rPr>
        <w:t>clàusula vint-i-</w:t>
      </w:r>
      <w:r w:rsidR="0054706F" w:rsidRPr="0017177A">
        <w:rPr>
          <w:rFonts w:cs="Arial"/>
          <w:b/>
          <w:color w:val="000000" w:themeColor="text1"/>
        </w:rPr>
        <w:t>sisena</w:t>
      </w:r>
      <w:r w:rsidR="00C61B82" w:rsidRPr="0017177A">
        <w:rPr>
          <w:rFonts w:cs="Arial"/>
          <w:color w:val="000000" w:themeColor="text1"/>
        </w:rPr>
        <w:t xml:space="preserve"> d’aquest P</w:t>
      </w:r>
      <w:r w:rsidRPr="0017177A">
        <w:rPr>
          <w:rFonts w:cs="Arial"/>
          <w:color w:val="000000" w:themeColor="text1"/>
        </w:rPr>
        <w:t>lec.</w:t>
      </w:r>
    </w:p>
    <w:p w14:paraId="77DFF5E0" w14:textId="7597E0A4" w:rsidR="00014716" w:rsidRPr="0017177A" w:rsidRDefault="00014716" w:rsidP="00512CD5">
      <w:pPr>
        <w:rPr>
          <w:rFonts w:cs="Arial"/>
          <w:i/>
          <w:color w:val="365F91" w:themeColor="accent1" w:themeShade="BF"/>
        </w:rPr>
      </w:pPr>
    </w:p>
    <w:p w14:paraId="5E91F761" w14:textId="0EAAAF37" w:rsidR="00014716" w:rsidRPr="0017177A" w:rsidRDefault="00014716" w:rsidP="00512CD5">
      <w:pPr>
        <w:rPr>
          <w:rFonts w:cs="Arial"/>
          <w:color w:val="000000" w:themeColor="text1"/>
        </w:rPr>
      </w:pPr>
      <w:r w:rsidRPr="0017177A">
        <w:rPr>
          <w:rFonts w:cs="Arial"/>
          <w:color w:val="000000" w:themeColor="text1"/>
        </w:rPr>
        <w:t xml:space="preserve">L’empresa contractista assumeix l’obligació de respondre dels salaris impagats als seus treballadors que hagin de ser objecte de subrogació, així com de les cotitzacions a la Seguretat Social meritades, fins i tot en el supòsit que aquest contracte es resolgui i els </w:t>
      </w:r>
      <w:r w:rsidRPr="0017177A">
        <w:rPr>
          <w:rFonts w:cs="Arial"/>
          <w:color w:val="000000" w:themeColor="text1"/>
        </w:rPr>
        <w:lastRenderedPageBreak/>
        <w:t>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07C9F9D1" w14:textId="6AC805DC" w:rsidR="0009047C" w:rsidRPr="0017177A" w:rsidRDefault="0009047C" w:rsidP="00512CD5">
      <w:pPr>
        <w:rPr>
          <w:rFonts w:cs="Arial"/>
        </w:rPr>
      </w:pPr>
    </w:p>
    <w:p w14:paraId="018ACFFE" w14:textId="058BF978" w:rsidR="0009047C" w:rsidRPr="0017177A" w:rsidRDefault="00352247" w:rsidP="007F7D1F">
      <w:pPr>
        <w:pStyle w:val="Ttol2"/>
      </w:pPr>
      <w:bookmarkStart w:id="144" w:name="_Toc170991310"/>
      <w:r w:rsidRPr="0017177A">
        <w:t>Vint-i-sisena</w:t>
      </w:r>
      <w:r w:rsidR="0009047C" w:rsidRPr="0017177A">
        <w:t>. Penalitats per incompliment</w:t>
      </w:r>
      <w:bookmarkEnd w:id="144"/>
    </w:p>
    <w:p w14:paraId="4559E837" w14:textId="77777777" w:rsidR="0009047C" w:rsidRPr="0017177A" w:rsidRDefault="0009047C" w:rsidP="00512CD5">
      <w:pPr>
        <w:rPr>
          <w:rFonts w:cs="Arial"/>
          <w:color w:val="000000" w:themeColor="text1"/>
        </w:rPr>
      </w:pPr>
    </w:p>
    <w:p w14:paraId="252E4E84" w14:textId="6B933A0B" w:rsidR="0009047C" w:rsidRPr="0017177A" w:rsidRDefault="0009047C" w:rsidP="00512CD5">
      <w:pPr>
        <w:rPr>
          <w:rFonts w:cs="Arial"/>
          <w:color w:val="000000" w:themeColor="text1"/>
        </w:rPr>
      </w:pPr>
      <w:r w:rsidRPr="0017177A">
        <w:rPr>
          <w:rFonts w:cs="Arial"/>
          <w:color w:val="000000" w:themeColor="text1"/>
        </w:rPr>
        <w:t xml:space="preserve">Les penalitats per incompliment són les </w:t>
      </w:r>
      <w:r w:rsidR="00147708" w:rsidRPr="0017177A">
        <w:rPr>
          <w:rFonts w:cs="Arial"/>
          <w:color w:val="000000" w:themeColor="text1"/>
        </w:rPr>
        <w:t>especificades</w:t>
      </w:r>
      <w:r w:rsidRPr="0017177A">
        <w:rPr>
          <w:rFonts w:cs="Arial"/>
          <w:color w:val="000000" w:themeColor="text1"/>
        </w:rPr>
        <w:t xml:space="preserve"> a </w:t>
      </w:r>
      <w:proofErr w:type="spellStart"/>
      <w:r w:rsidRPr="0017177A">
        <w:rPr>
          <w:rFonts w:cs="Arial"/>
          <w:color w:val="000000" w:themeColor="text1"/>
        </w:rPr>
        <w:t>l’</w:t>
      </w:r>
      <w:r w:rsidRPr="0017177A">
        <w:rPr>
          <w:rFonts w:cs="Arial"/>
          <w:b/>
          <w:color w:val="000000" w:themeColor="text1"/>
        </w:rPr>
        <w:t>aparatat</w:t>
      </w:r>
      <w:proofErr w:type="spellEnd"/>
      <w:r w:rsidRPr="0017177A">
        <w:rPr>
          <w:rFonts w:cs="Arial"/>
          <w:b/>
          <w:color w:val="000000" w:themeColor="text1"/>
        </w:rPr>
        <w:t xml:space="preserve"> </w:t>
      </w:r>
      <w:r w:rsidR="00112127" w:rsidRPr="0017177A">
        <w:rPr>
          <w:rFonts w:cs="Arial"/>
          <w:b/>
          <w:color w:val="000000" w:themeColor="text1"/>
        </w:rPr>
        <w:t>O</w:t>
      </w:r>
      <w:r w:rsidR="0071394E" w:rsidRPr="0017177A">
        <w:rPr>
          <w:rFonts w:cs="Arial"/>
          <w:b/>
          <w:color w:val="000000" w:themeColor="text1"/>
        </w:rPr>
        <w:t>.3</w:t>
      </w:r>
      <w:r w:rsidR="00112127" w:rsidRPr="0017177A">
        <w:rPr>
          <w:rFonts w:cs="Arial"/>
          <w:b/>
          <w:color w:val="000000" w:themeColor="text1"/>
        </w:rPr>
        <w:t xml:space="preserve"> del QC</w:t>
      </w:r>
      <w:r w:rsidRPr="0017177A">
        <w:rPr>
          <w:rFonts w:cs="Arial"/>
          <w:color w:val="000000" w:themeColor="text1"/>
        </w:rPr>
        <w:t>.</w:t>
      </w:r>
    </w:p>
    <w:p w14:paraId="537D637C" w14:textId="77777777" w:rsidR="0071394E" w:rsidRPr="0017177A" w:rsidRDefault="0071394E" w:rsidP="00512CD5">
      <w:pPr>
        <w:rPr>
          <w:rFonts w:cs="Arial"/>
        </w:rPr>
      </w:pPr>
    </w:p>
    <w:p w14:paraId="05C2881E" w14:textId="13A58171" w:rsidR="00AB54A0" w:rsidRPr="0017177A" w:rsidRDefault="000D3CAF" w:rsidP="00512CD5">
      <w:pPr>
        <w:pStyle w:val="Ttol2"/>
        <w:rPr>
          <w:rFonts w:cs="Arial"/>
          <w:i/>
          <w:szCs w:val="22"/>
        </w:rPr>
      </w:pPr>
      <w:bookmarkStart w:id="145" w:name="_Toc88739168"/>
      <w:bookmarkStart w:id="146" w:name="_Toc103932010"/>
      <w:bookmarkStart w:id="147" w:name="_Toc170991311"/>
      <w:r w:rsidRPr="0017177A">
        <w:rPr>
          <w:rFonts w:cs="Arial"/>
          <w:szCs w:val="22"/>
        </w:rPr>
        <w:t>Vint-i-se</w:t>
      </w:r>
      <w:r w:rsidR="00352247" w:rsidRPr="0017177A">
        <w:rPr>
          <w:rFonts w:cs="Arial"/>
          <w:szCs w:val="22"/>
        </w:rPr>
        <w:t>te</w:t>
      </w:r>
      <w:r w:rsidRPr="0017177A">
        <w:rPr>
          <w:rFonts w:cs="Arial"/>
          <w:szCs w:val="22"/>
        </w:rPr>
        <w:t>na</w:t>
      </w:r>
      <w:r w:rsidR="00AB54A0" w:rsidRPr="0017177A">
        <w:rPr>
          <w:rFonts w:cs="Arial"/>
          <w:szCs w:val="22"/>
        </w:rPr>
        <w:t>. Prerrogatives de l’Administració</w:t>
      </w:r>
      <w:bookmarkEnd w:id="145"/>
      <w:bookmarkEnd w:id="146"/>
      <w:bookmarkEnd w:id="147"/>
      <w:r w:rsidR="00AB54A0" w:rsidRPr="0017177A">
        <w:rPr>
          <w:rFonts w:cs="Arial"/>
          <w:szCs w:val="22"/>
        </w:rPr>
        <w:t xml:space="preserve"> </w:t>
      </w:r>
    </w:p>
    <w:p w14:paraId="12EC9402" w14:textId="77777777" w:rsidR="00AB54A0" w:rsidRPr="0017177A" w:rsidRDefault="00AB54A0" w:rsidP="00512CD5">
      <w:pPr>
        <w:autoSpaceDE w:val="0"/>
        <w:autoSpaceDN w:val="0"/>
        <w:adjustRightInd w:val="0"/>
        <w:rPr>
          <w:rFonts w:cs="Arial"/>
          <w:color w:val="000000"/>
        </w:rPr>
      </w:pPr>
    </w:p>
    <w:p w14:paraId="18F6D18B" w14:textId="77777777" w:rsidR="00AB54A0" w:rsidRPr="0017177A" w:rsidRDefault="00AB54A0" w:rsidP="00512CD5">
      <w:pPr>
        <w:autoSpaceDE w:val="0"/>
        <w:autoSpaceDN w:val="0"/>
        <w:adjustRightInd w:val="0"/>
        <w:rPr>
          <w:rFonts w:cs="Arial"/>
          <w:color w:val="000000"/>
        </w:rPr>
      </w:pPr>
      <w:r w:rsidRPr="0017177A">
        <w:rPr>
          <w:rFonts w:cs="Arial"/>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17177A" w:rsidRDefault="00AB54A0" w:rsidP="00512CD5">
      <w:pPr>
        <w:autoSpaceDE w:val="0"/>
        <w:autoSpaceDN w:val="0"/>
        <w:adjustRightInd w:val="0"/>
        <w:rPr>
          <w:rFonts w:cs="Arial"/>
          <w:color w:val="000000"/>
        </w:rPr>
      </w:pPr>
    </w:p>
    <w:p w14:paraId="32309E3E" w14:textId="77777777" w:rsidR="00AB54A0" w:rsidRPr="0017177A" w:rsidRDefault="00AB54A0" w:rsidP="00512CD5">
      <w:pPr>
        <w:rPr>
          <w:rFonts w:cs="Arial"/>
          <w:color w:val="000000"/>
        </w:rPr>
      </w:pPr>
      <w:r w:rsidRPr="0017177A">
        <w:rPr>
          <w:rFonts w:cs="Arial"/>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17177A" w:rsidRDefault="00AB54A0" w:rsidP="00512CD5">
      <w:pPr>
        <w:rPr>
          <w:rFonts w:cs="Arial"/>
          <w:color w:val="000000"/>
        </w:rPr>
      </w:pPr>
    </w:p>
    <w:p w14:paraId="671128D5" w14:textId="77777777" w:rsidR="00AB54A0" w:rsidRPr="0017177A" w:rsidRDefault="00AB54A0" w:rsidP="00512CD5">
      <w:pPr>
        <w:autoSpaceDE w:val="0"/>
        <w:autoSpaceDN w:val="0"/>
        <w:adjustRightInd w:val="0"/>
        <w:rPr>
          <w:rFonts w:cs="Arial"/>
          <w:color w:val="000000"/>
        </w:rPr>
      </w:pPr>
      <w:r w:rsidRPr="0017177A">
        <w:rPr>
          <w:rFonts w:cs="Arial"/>
          <w:color w:val="000000"/>
        </w:rPr>
        <w:t xml:space="preserve">Els acords que adopti l’òrgan de contractació en l’exercici de les prerrogatives esmentades exhaureixen la via administrativa i són immediatament executius. </w:t>
      </w:r>
    </w:p>
    <w:p w14:paraId="18584E7F" w14:textId="77777777" w:rsidR="00AB54A0" w:rsidRPr="0017177A" w:rsidRDefault="00AB54A0" w:rsidP="00512CD5">
      <w:pPr>
        <w:autoSpaceDE w:val="0"/>
        <w:autoSpaceDN w:val="0"/>
        <w:adjustRightInd w:val="0"/>
        <w:rPr>
          <w:rFonts w:cs="Arial"/>
          <w:color w:val="000000"/>
        </w:rPr>
      </w:pPr>
    </w:p>
    <w:p w14:paraId="2B3BFAD7" w14:textId="0EC80CD2" w:rsidR="00AF60FA" w:rsidRPr="0017177A" w:rsidRDefault="00AB54A0" w:rsidP="00512CD5">
      <w:pPr>
        <w:rPr>
          <w:rFonts w:cs="Arial"/>
        </w:rPr>
      </w:pPr>
      <w:r w:rsidRPr="0017177A">
        <w:rPr>
          <w:rFonts w:cs="Arial"/>
          <w:color w:val="000000"/>
        </w:rPr>
        <w:t>L’exercici de les prerrogatives de l’Administració es durà a terme mitjançant el procediment establert en l’article 191 de la LCSP.</w:t>
      </w:r>
    </w:p>
    <w:p w14:paraId="01766BE7" w14:textId="38BE0904" w:rsidR="00AB54A0" w:rsidRPr="0017177A" w:rsidRDefault="00AB54A0" w:rsidP="00512CD5">
      <w:pPr>
        <w:rPr>
          <w:rFonts w:cs="Arial"/>
        </w:rPr>
      </w:pPr>
    </w:p>
    <w:p w14:paraId="349C34D0" w14:textId="7BB04F43" w:rsidR="00A20184" w:rsidRPr="0017177A" w:rsidRDefault="000D3CAF" w:rsidP="00122703">
      <w:pPr>
        <w:pStyle w:val="Ttol2"/>
      </w:pPr>
      <w:bookmarkStart w:id="148" w:name="_Toc103932011"/>
      <w:bookmarkStart w:id="149" w:name="_Toc170991312"/>
      <w:r w:rsidRPr="0017177A">
        <w:t>Vint-i-</w:t>
      </w:r>
      <w:r w:rsidR="00352247" w:rsidRPr="0017177A">
        <w:t>vui</w:t>
      </w:r>
      <w:r w:rsidRPr="0017177A">
        <w:t>tena</w:t>
      </w:r>
      <w:r w:rsidR="00A20184" w:rsidRPr="0017177A">
        <w:t>. Modificació del contracte</w:t>
      </w:r>
      <w:bookmarkEnd w:id="148"/>
      <w:bookmarkEnd w:id="149"/>
    </w:p>
    <w:p w14:paraId="2E22ACF6" w14:textId="0D41763D" w:rsidR="00A20184" w:rsidRPr="0017177A"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p>
    <w:p w14:paraId="2361B69D" w14:textId="21F06105" w:rsidR="00A20184" w:rsidRPr="0017177A"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r w:rsidRPr="0017177A">
        <w:rPr>
          <w:rFonts w:cs="Arial"/>
          <w:b/>
        </w:rPr>
        <w:t>2</w:t>
      </w:r>
      <w:r w:rsidR="00352247" w:rsidRPr="0017177A">
        <w:rPr>
          <w:rFonts w:cs="Arial"/>
          <w:b/>
        </w:rPr>
        <w:t>8</w:t>
      </w:r>
      <w:r w:rsidRPr="0017177A">
        <w:rPr>
          <w:rFonts w:cs="Arial"/>
          <w:b/>
        </w:rPr>
        <w:t>.1</w:t>
      </w:r>
      <w:r w:rsidRPr="0017177A">
        <w:rPr>
          <w:rFonts w:cs="Arial"/>
        </w:rPr>
        <w:t xml:space="preserve"> </w:t>
      </w:r>
      <w:r w:rsidR="00A20184" w:rsidRPr="0017177A">
        <w:rPr>
          <w:rFonts w:cs="Arial"/>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17177A" w:rsidRDefault="00A20184" w:rsidP="00512CD5">
      <w:pPr>
        <w:rPr>
          <w:rFonts w:cs="Arial"/>
        </w:rPr>
      </w:pPr>
    </w:p>
    <w:p w14:paraId="33A3D68F" w14:textId="2A3423C6" w:rsidR="00A20184" w:rsidRPr="0017177A" w:rsidRDefault="000D3CAF" w:rsidP="00512CD5">
      <w:pPr>
        <w:rPr>
          <w:rFonts w:cs="Arial"/>
        </w:rPr>
      </w:pPr>
      <w:r w:rsidRPr="0017177A">
        <w:rPr>
          <w:rFonts w:cs="Arial"/>
          <w:b/>
        </w:rPr>
        <w:t>2</w:t>
      </w:r>
      <w:r w:rsidR="00352247" w:rsidRPr="0017177A">
        <w:rPr>
          <w:rFonts w:cs="Arial"/>
          <w:b/>
        </w:rPr>
        <w:t>8</w:t>
      </w:r>
      <w:r w:rsidRPr="0017177A">
        <w:rPr>
          <w:rFonts w:cs="Arial"/>
          <w:b/>
        </w:rPr>
        <w:t>.2</w:t>
      </w:r>
      <w:r w:rsidRPr="0017177A">
        <w:rPr>
          <w:rFonts w:cs="Arial"/>
        </w:rPr>
        <w:t xml:space="preserve"> </w:t>
      </w:r>
      <w:r w:rsidR="00A20184" w:rsidRPr="0017177A">
        <w:rPr>
          <w:rFonts w:cs="Arial"/>
        </w:rPr>
        <w:t>Modificacions previstes:</w:t>
      </w:r>
    </w:p>
    <w:p w14:paraId="23B4B7BE" w14:textId="77777777" w:rsidR="00A20184" w:rsidRPr="0017177A" w:rsidRDefault="00A20184" w:rsidP="00512CD5">
      <w:pPr>
        <w:rPr>
          <w:rFonts w:cs="Arial"/>
        </w:rPr>
      </w:pPr>
    </w:p>
    <w:p w14:paraId="6D6B6269" w14:textId="319CAC6B" w:rsidR="00A20184" w:rsidRPr="0017177A" w:rsidRDefault="00A20184" w:rsidP="00512CD5">
      <w:pPr>
        <w:rPr>
          <w:rFonts w:cs="Arial"/>
          <w:b/>
        </w:rPr>
      </w:pPr>
      <w:r w:rsidRPr="0017177A">
        <w:rPr>
          <w:rFonts w:cs="Arial"/>
        </w:rPr>
        <w:t>Una vegada perfeccionat el contracte, l’òrgan de contractació pot modificar el contracte d’acord amb els casos previstos en l’</w:t>
      </w:r>
      <w:r w:rsidRPr="0017177A">
        <w:rPr>
          <w:rFonts w:cs="Arial"/>
          <w:b/>
        </w:rPr>
        <w:t xml:space="preserve">apartat </w:t>
      </w:r>
      <w:r w:rsidR="0071394E" w:rsidRPr="0017177A">
        <w:rPr>
          <w:rFonts w:cs="Arial"/>
          <w:b/>
        </w:rPr>
        <w:t>Q</w:t>
      </w:r>
      <w:r w:rsidRPr="0017177A">
        <w:rPr>
          <w:rFonts w:cs="Arial"/>
          <w:b/>
        </w:rPr>
        <w:t xml:space="preserve"> del </w:t>
      </w:r>
      <w:r w:rsidR="000074AA" w:rsidRPr="0017177A">
        <w:rPr>
          <w:rFonts w:cs="Arial"/>
          <w:b/>
        </w:rPr>
        <w:t>QC</w:t>
      </w:r>
      <w:r w:rsidRPr="0017177A">
        <w:rPr>
          <w:rFonts w:cs="Arial"/>
        </w:rPr>
        <w:t>.</w:t>
      </w:r>
    </w:p>
    <w:p w14:paraId="41553491" w14:textId="5B7CD13E" w:rsidR="00A20184" w:rsidRPr="0017177A" w:rsidRDefault="00A20184" w:rsidP="00512CD5">
      <w:pPr>
        <w:rPr>
          <w:rFonts w:cs="Arial"/>
          <w:b/>
        </w:rPr>
      </w:pPr>
    </w:p>
    <w:p w14:paraId="5E741508" w14:textId="5C689399" w:rsidR="00A20184" w:rsidRPr="0017177A" w:rsidRDefault="00A20184" w:rsidP="00512CD5">
      <w:pPr>
        <w:rPr>
          <w:rFonts w:cs="Arial"/>
        </w:rPr>
      </w:pPr>
      <w:r w:rsidRPr="0017177A">
        <w:rPr>
          <w:rFonts w:cs="Arial"/>
        </w:rPr>
        <w:t>Aquestes modificacions són obligatòries per a l’empresa contractista.</w:t>
      </w:r>
    </w:p>
    <w:p w14:paraId="4BAB43B0" w14:textId="77777777" w:rsidR="00A20184" w:rsidRPr="0017177A" w:rsidRDefault="00A20184" w:rsidP="00512CD5">
      <w:pPr>
        <w:rPr>
          <w:rFonts w:cs="Arial"/>
        </w:rPr>
      </w:pPr>
    </w:p>
    <w:p w14:paraId="47626C6B" w14:textId="4E146688" w:rsidR="00A20184" w:rsidRPr="0017177A" w:rsidRDefault="009B1D68" w:rsidP="00512CD5">
      <w:pPr>
        <w:rPr>
          <w:rFonts w:cs="Arial"/>
        </w:rPr>
      </w:pPr>
      <w:r w:rsidRPr="0017177A">
        <w:rPr>
          <w:rFonts w:cs="Arial"/>
          <w:b/>
        </w:rPr>
        <w:t>2</w:t>
      </w:r>
      <w:r w:rsidR="00352247" w:rsidRPr="0017177A">
        <w:rPr>
          <w:rFonts w:cs="Arial"/>
          <w:b/>
        </w:rPr>
        <w:t>8</w:t>
      </w:r>
      <w:r w:rsidRPr="0017177A">
        <w:rPr>
          <w:rFonts w:cs="Arial"/>
          <w:b/>
        </w:rPr>
        <w:t>.</w:t>
      </w:r>
      <w:r w:rsidR="000D3CAF" w:rsidRPr="0017177A">
        <w:rPr>
          <w:rFonts w:cs="Arial"/>
          <w:b/>
        </w:rPr>
        <w:t>3</w:t>
      </w:r>
      <w:r w:rsidR="000D3CAF" w:rsidRPr="0017177A">
        <w:rPr>
          <w:rFonts w:cs="Arial"/>
        </w:rPr>
        <w:t xml:space="preserve"> </w:t>
      </w:r>
      <w:r w:rsidR="00A20184" w:rsidRPr="0017177A">
        <w:rPr>
          <w:rFonts w:cs="Arial"/>
        </w:rPr>
        <w:t>Modificacions no previstes</w:t>
      </w:r>
    </w:p>
    <w:p w14:paraId="4EB529C0" w14:textId="77777777" w:rsidR="00A20184" w:rsidRPr="0017177A" w:rsidRDefault="00A20184" w:rsidP="00512CD5">
      <w:pPr>
        <w:rPr>
          <w:rFonts w:cs="Arial"/>
        </w:rPr>
      </w:pPr>
    </w:p>
    <w:p w14:paraId="5E60DF20" w14:textId="2118A378" w:rsidR="00A20184" w:rsidRPr="0017177A" w:rsidRDefault="00A20184" w:rsidP="00512CD5">
      <w:pPr>
        <w:rPr>
          <w:rFonts w:cs="Arial"/>
        </w:rPr>
      </w:pPr>
      <w:r w:rsidRPr="0017177A">
        <w:rPr>
          <w:rFonts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17177A" w:rsidRDefault="00A20184" w:rsidP="00512CD5">
      <w:pPr>
        <w:rPr>
          <w:rFonts w:cs="Arial"/>
        </w:rPr>
      </w:pPr>
    </w:p>
    <w:p w14:paraId="30C3B9F4" w14:textId="26737C95" w:rsidR="00A20184" w:rsidRPr="0017177A" w:rsidRDefault="00A20184" w:rsidP="00512CD5">
      <w:pPr>
        <w:rPr>
          <w:rFonts w:cs="Arial"/>
        </w:rPr>
      </w:pPr>
      <w:r w:rsidRPr="0017177A">
        <w:rPr>
          <w:rFonts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17177A" w:rsidRDefault="00A20184" w:rsidP="00512CD5">
      <w:pPr>
        <w:rPr>
          <w:rFonts w:cs="Arial"/>
        </w:rPr>
      </w:pPr>
    </w:p>
    <w:p w14:paraId="21CDE655" w14:textId="7E672AFD" w:rsidR="00A20184" w:rsidRPr="0017177A" w:rsidRDefault="00630EEA" w:rsidP="00512CD5">
      <w:pPr>
        <w:rPr>
          <w:rFonts w:cs="Arial"/>
        </w:rPr>
      </w:pPr>
      <w:r w:rsidRPr="0017177A">
        <w:rPr>
          <w:rFonts w:cs="Arial"/>
          <w:b/>
        </w:rPr>
        <w:t>2</w:t>
      </w:r>
      <w:r w:rsidR="00352247" w:rsidRPr="0017177A">
        <w:rPr>
          <w:rFonts w:cs="Arial"/>
          <w:b/>
        </w:rPr>
        <w:t>8</w:t>
      </w:r>
      <w:r w:rsidR="00A20184" w:rsidRPr="0017177A">
        <w:rPr>
          <w:rFonts w:cs="Arial"/>
          <w:b/>
        </w:rPr>
        <w:t>.4</w:t>
      </w:r>
      <w:r w:rsidR="00A20184" w:rsidRPr="0017177A">
        <w:rPr>
          <w:rFonts w:cs="Arial"/>
        </w:rPr>
        <w:t xml:space="preserve"> Les modificacions del contracte es formalitzaran de conformitat amb el que estableix l’article 153 de la LCSP i</w:t>
      </w:r>
      <w:r w:rsidR="00C61B82" w:rsidRPr="0017177A">
        <w:rPr>
          <w:rFonts w:cs="Arial"/>
        </w:rPr>
        <w:t xml:space="preserve"> la clàusula</w:t>
      </w:r>
      <w:r w:rsidR="00AB71F9" w:rsidRPr="0017177A">
        <w:rPr>
          <w:rFonts w:cs="Arial"/>
        </w:rPr>
        <w:t xml:space="preserve"> dissetena</w:t>
      </w:r>
      <w:r w:rsidR="00C61B82" w:rsidRPr="0017177A">
        <w:rPr>
          <w:rFonts w:cs="Arial"/>
        </w:rPr>
        <w:t xml:space="preserve"> d’aquest P</w:t>
      </w:r>
      <w:r w:rsidR="00A20184" w:rsidRPr="0017177A">
        <w:rPr>
          <w:rFonts w:cs="Arial"/>
        </w:rPr>
        <w:t>lec.</w:t>
      </w:r>
    </w:p>
    <w:p w14:paraId="5526CA71" w14:textId="77777777" w:rsidR="00A20184" w:rsidRPr="0017177A" w:rsidRDefault="00A20184" w:rsidP="00512CD5">
      <w:pPr>
        <w:rPr>
          <w:rFonts w:cs="Arial"/>
        </w:rPr>
      </w:pPr>
    </w:p>
    <w:p w14:paraId="393DFF05" w14:textId="2D1D6CD8" w:rsidR="00A20184" w:rsidRPr="0017177A" w:rsidRDefault="00630EEA" w:rsidP="00512CD5">
      <w:pPr>
        <w:rPr>
          <w:rFonts w:cs="Arial"/>
        </w:rPr>
      </w:pPr>
      <w:r w:rsidRPr="0017177A">
        <w:rPr>
          <w:rFonts w:cs="Arial"/>
          <w:b/>
        </w:rPr>
        <w:t>2</w:t>
      </w:r>
      <w:r w:rsidR="00352247" w:rsidRPr="0017177A">
        <w:rPr>
          <w:rFonts w:cs="Arial"/>
          <w:b/>
        </w:rPr>
        <w:t>8</w:t>
      </w:r>
      <w:r w:rsidR="00A20184" w:rsidRPr="0017177A">
        <w:rPr>
          <w:rFonts w:cs="Arial"/>
          <w:b/>
        </w:rPr>
        <w:t>.5</w:t>
      </w:r>
      <w:r w:rsidR="00A20184" w:rsidRPr="0017177A">
        <w:rPr>
          <w:rFonts w:cs="Arial"/>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17177A" w:rsidRDefault="00525DA0" w:rsidP="00512CD5">
      <w:pPr>
        <w:rPr>
          <w:rFonts w:cs="Arial"/>
          <w:b/>
        </w:rPr>
      </w:pPr>
    </w:p>
    <w:p w14:paraId="29E167A3" w14:textId="5F6775CE" w:rsidR="00B02FED" w:rsidRPr="0017177A" w:rsidRDefault="000D3CAF" w:rsidP="00122703">
      <w:pPr>
        <w:pStyle w:val="Ttol2"/>
      </w:pPr>
      <w:bookmarkStart w:id="150" w:name="_Toc103932012"/>
      <w:bookmarkStart w:id="151" w:name="_Toc170991313"/>
      <w:r w:rsidRPr="0017177A">
        <w:t>Vint-i-</w:t>
      </w:r>
      <w:r w:rsidR="00352247" w:rsidRPr="0017177A">
        <w:t>nov</w:t>
      </w:r>
      <w:r w:rsidRPr="0017177A">
        <w:t>ena</w:t>
      </w:r>
      <w:r w:rsidR="00B02FED" w:rsidRPr="0017177A">
        <w:t>. Suspensió del contracte</w:t>
      </w:r>
      <w:bookmarkEnd w:id="150"/>
      <w:bookmarkEnd w:id="151"/>
      <w:r w:rsidR="00B02FED" w:rsidRPr="0017177A">
        <w:t xml:space="preserve"> </w:t>
      </w:r>
    </w:p>
    <w:p w14:paraId="44C7C048" w14:textId="77777777" w:rsidR="00B02FED" w:rsidRPr="0017177A" w:rsidRDefault="00B02FED" w:rsidP="00512CD5">
      <w:pPr>
        <w:rPr>
          <w:rFonts w:cs="Arial"/>
        </w:rPr>
      </w:pPr>
    </w:p>
    <w:p w14:paraId="15B0185A" w14:textId="77777777" w:rsidR="00B02FED" w:rsidRPr="0017177A" w:rsidRDefault="00B02FED" w:rsidP="00512CD5">
      <w:pPr>
        <w:rPr>
          <w:rFonts w:cs="Arial"/>
        </w:rPr>
      </w:pPr>
      <w:r w:rsidRPr="0017177A">
        <w:rPr>
          <w:rFonts w:cs="Arial"/>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17177A" w:rsidRDefault="00B02FED" w:rsidP="00512CD5">
      <w:pPr>
        <w:rPr>
          <w:rFonts w:cs="Arial"/>
        </w:rPr>
      </w:pPr>
    </w:p>
    <w:p w14:paraId="138E82A2" w14:textId="77777777" w:rsidR="00B02FED" w:rsidRPr="0017177A" w:rsidRDefault="00B02FED" w:rsidP="00512CD5">
      <w:pPr>
        <w:rPr>
          <w:rFonts w:cs="Arial"/>
        </w:rPr>
      </w:pPr>
      <w:r w:rsidRPr="0017177A">
        <w:rPr>
          <w:rFonts w:cs="Arial"/>
        </w:rPr>
        <w:t xml:space="preserve">En tot cas, l’Administració ha d’estendre l’acta de suspensió corresponent, d’ofici o a sol·licitud de l’empresa contractista, de conformitat amb el que disposa l’article 208.1 de la LCSP. </w:t>
      </w:r>
    </w:p>
    <w:p w14:paraId="740848AE" w14:textId="77777777" w:rsidR="00B02FED" w:rsidRPr="0017177A" w:rsidRDefault="00B02FED" w:rsidP="00512CD5">
      <w:pPr>
        <w:rPr>
          <w:rFonts w:cs="Arial"/>
        </w:rPr>
      </w:pPr>
    </w:p>
    <w:p w14:paraId="4C41AD95" w14:textId="77777777" w:rsidR="00B02FED" w:rsidRPr="0017177A" w:rsidRDefault="00B02FED" w:rsidP="00512CD5">
      <w:pPr>
        <w:rPr>
          <w:rFonts w:cs="Arial"/>
        </w:rPr>
      </w:pPr>
      <w:r w:rsidRPr="0017177A">
        <w:rPr>
          <w:rFonts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17177A" w:rsidRDefault="00B02FED" w:rsidP="00512CD5">
      <w:pPr>
        <w:rPr>
          <w:rFonts w:cs="Arial"/>
        </w:rPr>
      </w:pPr>
    </w:p>
    <w:p w14:paraId="0C9119D0" w14:textId="041D0CF5" w:rsidR="00AB54A0" w:rsidRPr="0017177A" w:rsidRDefault="00B02FED" w:rsidP="00512CD5">
      <w:pPr>
        <w:rPr>
          <w:rFonts w:cs="Arial"/>
        </w:rPr>
      </w:pPr>
      <w:r w:rsidRPr="0017177A">
        <w:rPr>
          <w:rFonts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Pr="0017177A" w:rsidRDefault="00712E1A" w:rsidP="00147708"/>
    <w:p w14:paraId="2B8AE21E" w14:textId="67DA3230" w:rsidR="003B026D" w:rsidRPr="0017177A" w:rsidRDefault="00352247" w:rsidP="00712E1A">
      <w:pPr>
        <w:pStyle w:val="Ttol2"/>
      </w:pPr>
      <w:bookmarkStart w:id="152" w:name="_Toc103932013"/>
      <w:bookmarkStart w:id="153" w:name="_Toc170991314"/>
      <w:r w:rsidRPr="0017177A">
        <w:t>Trentena</w:t>
      </w:r>
      <w:r w:rsidR="003B026D" w:rsidRPr="0017177A">
        <w:t>. Clàusula ètica</w:t>
      </w:r>
      <w:bookmarkEnd w:id="152"/>
      <w:bookmarkEnd w:id="153"/>
    </w:p>
    <w:p w14:paraId="576546BB" w14:textId="77777777" w:rsidR="00712E1A" w:rsidRPr="0017177A" w:rsidRDefault="00712E1A" w:rsidP="00712E1A">
      <w:pPr>
        <w:rPr>
          <w:lang w:eastAsia="es-ES"/>
        </w:rPr>
      </w:pPr>
    </w:p>
    <w:p w14:paraId="311AC63D" w14:textId="51A38059" w:rsidR="00712E1A" w:rsidRPr="0017177A" w:rsidRDefault="00712E1A" w:rsidP="00712E1A">
      <w:pPr>
        <w:rPr>
          <w:rFonts w:cs="Arial"/>
        </w:rPr>
      </w:pPr>
      <w:r w:rsidRPr="0017177A">
        <w:rPr>
          <w:rFonts w:cs="Arial"/>
        </w:rPr>
        <w:t>En la clàusula trenta-tresena del PCAP de l’AM s’enumeren les clàusules ètiques aplicables també a aquesta contractació basada.</w:t>
      </w:r>
    </w:p>
    <w:p w14:paraId="70D1EF80" w14:textId="77777777" w:rsidR="003D122E" w:rsidRPr="0017177A" w:rsidRDefault="003D122E" w:rsidP="00512CD5">
      <w:pPr>
        <w:rPr>
          <w:rFonts w:cs="Arial"/>
        </w:rPr>
      </w:pPr>
    </w:p>
    <w:p w14:paraId="41E15549" w14:textId="49384158" w:rsidR="00A37201" w:rsidRPr="0017177A" w:rsidRDefault="00A37201" w:rsidP="00122703">
      <w:pPr>
        <w:pStyle w:val="Ttol1"/>
      </w:pPr>
      <w:bookmarkStart w:id="154" w:name="_Toc103932014"/>
      <w:bookmarkStart w:id="155" w:name="_Toc170991315"/>
      <w:r w:rsidRPr="0017177A">
        <w:t>V. DISPOSICIONS RELATIVES A LA SUCCESSIÓ, CESSIÓ, LA SUBCONTRACTACIÓ I LA REVISIÓ DE PREUS DEL CONTRACTE</w:t>
      </w:r>
      <w:bookmarkEnd w:id="154"/>
      <w:bookmarkEnd w:id="155"/>
      <w:r w:rsidRPr="0017177A">
        <w:t xml:space="preserve"> </w:t>
      </w:r>
    </w:p>
    <w:p w14:paraId="799744BA" w14:textId="77777777" w:rsidR="00A37201" w:rsidRPr="0017177A" w:rsidRDefault="00A37201" w:rsidP="00512CD5">
      <w:pPr>
        <w:rPr>
          <w:rFonts w:cs="Arial"/>
        </w:rPr>
      </w:pPr>
    </w:p>
    <w:p w14:paraId="7D28ABA5" w14:textId="439311F5" w:rsidR="00AB54A0" w:rsidRPr="0017177A" w:rsidRDefault="003B026D" w:rsidP="00122703">
      <w:pPr>
        <w:pStyle w:val="Ttol2"/>
      </w:pPr>
      <w:bookmarkStart w:id="156" w:name="_Toc103932015"/>
      <w:bookmarkStart w:id="157" w:name="_Toc170991316"/>
      <w:r w:rsidRPr="0017177A">
        <w:t>Trent</w:t>
      </w:r>
      <w:r w:rsidR="00352247" w:rsidRPr="0017177A">
        <w:t>a-un</w:t>
      </w:r>
      <w:r w:rsidRPr="0017177A">
        <w:t>ena</w:t>
      </w:r>
      <w:r w:rsidR="00A37201" w:rsidRPr="0017177A">
        <w:t xml:space="preserve">. </w:t>
      </w:r>
      <w:proofErr w:type="spellStart"/>
      <w:r w:rsidR="00A37201" w:rsidRPr="0017177A">
        <w:t>Succesió</w:t>
      </w:r>
      <w:proofErr w:type="spellEnd"/>
      <w:r w:rsidR="00A37201" w:rsidRPr="0017177A">
        <w:t xml:space="preserve"> i Cessió del contracte</w:t>
      </w:r>
      <w:bookmarkEnd w:id="156"/>
      <w:bookmarkEnd w:id="157"/>
    </w:p>
    <w:p w14:paraId="6DBFA31A" w14:textId="2FDD4A1A" w:rsidR="00005487" w:rsidRPr="0017177A" w:rsidRDefault="00005487" w:rsidP="00512CD5">
      <w:pPr>
        <w:rPr>
          <w:rFonts w:cs="Arial"/>
          <w:b/>
        </w:rPr>
      </w:pPr>
    </w:p>
    <w:p w14:paraId="577098D1" w14:textId="0540147C" w:rsidR="00005487" w:rsidRPr="0017177A" w:rsidRDefault="00005487" w:rsidP="00512CD5">
      <w:pPr>
        <w:rPr>
          <w:rFonts w:cs="Arial"/>
          <w:b/>
        </w:rPr>
      </w:pPr>
      <w:r w:rsidRPr="0017177A">
        <w:rPr>
          <w:rFonts w:cs="Arial"/>
          <w:b/>
        </w:rPr>
        <w:t>3</w:t>
      </w:r>
      <w:r w:rsidR="00352247" w:rsidRPr="0017177A">
        <w:rPr>
          <w:rFonts w:cs="Arial"/>
          <w:b/>
        </w:rPr>
        <w:t>1</w:t>
      </w:r>
      <w:r w:rsidRPr="0017177A">
        <w:rPr>
          <w:rFonts w:cs="Arial"/>
          <w:b/>
        </w:rPr>
        <w:t>.1 Successió del contractista</w:t>
      </w:r>
    </w:p>
    <w:p w14:paraId="5AEAD217" w14:textId="0023381D" w:rsidR="00AB54A0" w:rsidRPr="0017177A" w:rsidRDefault="00AB54A0" w:rsidP="00512CD5">
      <w:pPr>
        <w:rPr>
          <w:rFonts w:cs="Arial"/>
        </w:rPr>
      </w:pPr>
    </w:p>
    <w:p w14:paraId="11766D3D" w14:textId="2D9718D7" w:rsidR="00A37201" w:rsidRPr="0017177A" w:rsidRDefault="00A37201" w:rsidP="00512CD5">
      <w:pPr>
        <w:rPr>
          <w:rFonts w:cs="Arial"/>
        </w:rPr>
      </w:pPr>
      <w:r w:rsidRPr="0017177A">
        <w:rPr>
          <w:rFonts w:cs="Arial"/>
        </w:rPr>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17177A" w:rsidRDefault="00A37201" w:rsidP="00512CD5">
      <w:pPr>
        <w:rPr>
          <w:rFonts w:cs="Arial"/>
        </w:rPr>
      </w:pPr>
    </w:p>
    <w:p w14:paraId="5EAD6118" w14:textId="44D575E2" w:rsidR="00A37201" w:rsidRPr="0017177A" w:rsidRDefault="00A37201" w:rsidP="00512CD5">
      <w:pPr>
        <w:rPr>
          <w:rFonts w:cs="Arial"/>
        </w:rPr>
      </w:pPr>
      <w:r w:rsidRPr="0017177A">
        <w:rPr>
          <w:rFonts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C182DDA" w14:textId="77777777" w:rsidR="00A37201" w:rsidRPr="0017177A" w:rsidRDefault="00A37201" w:rsidP="00512CD5">
      <w:pPr>
        <w:rPr>
          <w:rFonts w:cs="Arial"/>
        </w:rPr>
      </w:pPr>
    </w:p>
    <w:p w14:paraId="181EC31B" w14:textId="5586E8C9" w:rsidR="00A37201" w:rsidRPr="0017177A" w:rsidRDefault="00A37201" w:rsidP="00512CD5">
      <w:pPr>
        <w:rPr>
          <w:rFonts w:cs="Arial"/>
        </w:rPr>
      </w:pPr>
      <w:r w:rsidRPr="0017177A">
        <w:rPr>
          <w:rFonts w:cs="Arial"/>
        </w:rPr>
        <w:t>L’empresa contractista ha de comunicar a l’òrgan de contractació la circumstància que s’hagi produït.</w:t>
      </w:r>
    </w:p>
    <w:p w14:paraId="33626622" w14:textId="77777777" w:rsidR="00A37201" w:rsidRPr="0017177A" w:rsidRDefault="00A37201" w:rsidP="00512CD5">
      <w:pPr>
        <w:rPr>
          <w:rFonts w:cs="Arial"/>
        </w:rPr>
      </w:pPr>
    </w:p>
    <w:p w14:paraId="31734529" w14:textId="77777777" w:rsidR="00005487" w:rsidRPr="0017177A" w:rsidRDefault="00A37201" w:rsidP="00512CD5">
      <w:pPr>
        <w:rPr>
          <w:rFonts w:cs="Arial"/>
        </w:rPr>
      </w:pPr>
      <w:r w:rsidRPr="0017177A">
        <w:rPr>
          <w:rFonts w:cs="Arial"/>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17177A" w:rsidRDefault="00005487" w:rsidP="00512CD5">
      <w:pPr>
        <w:rPr>
          <w:rFonts w:cs="Arial"/>
        </w:rPr>
      </w:pPr>
    </w:p>
    <w:p w14:paraId="5180248B" w14:textId="253F70DC" w:rsidR="00A37201" w:rsidRPr="0017177A" w:rsidRDefault="00A37201" w:rsidP="00512CD5">
      <w:pPr>
        <w:rPr>
          <w:rFonts w:cs="Arial"/>
        </w:rPr>
      </w:pPr>
      <w:r w:rsidRPr="0017177A">
        <w:rPr>
          <w:rFonts w:cs="Arial"/>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17177A" w:rsidRDefault="00A37201" w:rsidP="00512CD5">
      <w:pPr>
        <w:rPr>
          <w:rFonts w:cs="Arial"/>
        </w:rPr>
      </w:pPr>
    </w:p>
    <w:p w14:paraId="54C45C8D" w14:textId="2301B211" w:rsidR="00A37201" w:rsidRPr="0017177A" w:rsidRDefault="00A37201" w:rsidP="00512CD5">
      <w:pPr>
        <w:rPr>
          <w:rFonts w:cs="Arial"/>
        </w:rPr>
      </w:pPr>
      <w:r w:rsidRPr="0017177A">
        <w:rPr>
          <w:rFonts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190634" w14:textId="77777777" w:rsidR="00A37201" w:rsidRPr="0017177A" w:rsidRDefault="00A37201" w:rsidP="00512CD5">
      <w:pPr>
        <w:rPr>
          <w:rFonts w:cs="Arial"/>
        </w:rPr>
      </w:pPr>
    </w:p>
    <w:p w14:paraId="622C5553" w14:textId="51F5A364" w:rsidR="00A37201" w:rsidRPr="0017177A" w:rsidRDefault="00A37201" w:rsidP="00512CD5">
      <w:pPr>
        <w:rPr>
          <w:rFonts w:cs="Arial"/>
        </w:rPr>
      </w:pPr>
      <w:r w:rsidRPr="0017177A">
        <w:rPr>
          <w:rFonts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E68932C" w14:textId="4B2EBB0E" w:rsidR="00A37201" w:rsidRPr="0017177A" w:rsidRDefault="00A37201" w:rsidP="00512CD5">
      <w:pPr>
        <w:rPr>
          <w:rFonts w:cs="Arial"/>
        </w:rPr>
      </w:pPr>
    </w:p>
    <w:p w14:paraId="72F5C88E" w14:textId="3744C253" w:rsidR="00A37201" w:rsidRPr="0017177A" w:rsidRDefault="00005487" w:rsidP="00512CD5">
      <w:pPr>
        <w:rPr>
          <w:rFonts w:cs="Arial"/>
          <w:b/>
        </w:rPr>
      </w:pPr>
      <w:r w:rsidRPr="0017177A">
        <w:rPr>
          <w:rFonts w:cs="Arial"/>
          <w:b/>
        </w:rPr>
        <w:t>3</w:t>
      </w:r>
      <w:r w:rsidR="00147708" w:rsidRPr="0017177A">
        <w:rPr>
          <w:rFonts w:cs="Arial"/>
          <w:b/>
        </w:rPr>
        <w:t>1</w:t>
      </w:r>
      <w:r w:rsidRPr="0017177A">
        <w:rPr>
          <w:rFonts w:cs="Arial"/>
          <w:b/>
        </w:rPr>
        <w:t xml:space="preserve">.2 </w:t>
      </w:r>
      <w:r w:rsidR="00A37201" w:rsidRPr="0017177A">
        <w:rPr>
          <w:rFonts w:cs="Arial"/>
          <w:b/>
        </w:rPr>
        <w:t xml:space="preserve">Cessió del contracte </w:t>
      </w:r>
    </w:p>
    <w:p w14:paraId="795DB4AA" w14:textId="77777777" w:rsidR="00A37201" w:rsidRPr="0017177A" w:rsidRDefault="00A37201" w:rsidP="00512CD5">
      <w:pPr>
        <w:rPr>
          <w:rFonts w:cs="Arial"/>
        </w:rPr>
      </w:pPr>
    </w:p>
    <w:p w14:paraId="25575B36" w14:textId="77777777" w:rsidR="00A37201" w:rsidRPr="0017177A" w:rsidRDefault="00A37201" w:rsidP="00512CD5">
      <w:pPr>
        <w:rPr>
          <w:rFonts w:cs="Arial"/>
        </w:rPr>
      </w:pPr>
      <w:r w:rsidRPr="0017177A">
        <w:rPr>
          <w:rFonts w:cs="Arial"/>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17177A" w:rsidRDefault="00A37201" w:rsidP="00512CD5">
      <w:pPr>
        <w:rPr>
          <w:rFonts w:cs="Arial"/>
        </w:rPr>
      </w:pPr>
    </w:p>
    <w:p w14:paraId="2CAB37ED" w14:textId="77777777" w:rsidR="00A37201" w:rsidRPr="0017177A" w:rsidRDefault="00A37201" w:rsidP="00512CD5">
      <w:pPr>
        <w:rPr>
          <w:rFonts w:cs="Arial"/>
        </w:rPr>
      </w:pPr>
      <w:r w:rsidRPr="0017177A">
        <w:rPr>
          <w:rFonts w:cs="Arial"/>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17177A" w:rsidRDefault="00A37201" w:rsidP="00512CD5">
      <w:pPr>
        <w:rPr>
          <w:rFonts w:cs="Arial"/>
        </w:rPr>
      </w:pPr>
    </w:p>
    <w:p w14:paraId="4EF0E3BF" w14:textId="77777777" w:rsidR="00A37201" w:rsidRPr="0017177A" w:rsidRDefault="00A37201" w:rsidP="00512CD5">
      <w:pPr>
        <w:rPr>
          <w:rFonts w:cs="Arial"/>
        </w:rPr>
      </w:pPr>
      <w:r w:rsidRPr="0017177A">
        <w:rPr>
          <w:rFonts w:cs="Arial"/>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17177A">
        <w:rPr>
          <w:rFonts w:cs="Arial"/>
        </w:rPr>
        <w:t>refinançament</w:t>
      </w:r>
      <w:proofErr w:type="spellEnd"/>
      <w:r w:rsidRPr="0017177A">
        <w:rPr>
          <w:rFonts w:cs="Arial"/>
        </w:rPr>
        <w:t xml:space="preserve">, o per obtenir adhesions a una proposta anticipada de conveni, en els termes que preveu la legislació concursal. </w:t>
      </w:r>
    </w:p>
    <w:p w14:paraId="67EF307D" w14:textId="77777777" w:rsidR="00A37201" w:rsidRPr="0017177A" w:rsidRDefault="00A37201" w:rsidP="00512CD5">
      <w:pPr>
        <w:rPr>
          <w:rFonts w:cs="Arial"/>
        </w:rPr>
      </w:pPr>
    </w:p>
    <w:p w14:paraId="01409A85" w14:textId="77777777" w:rsidR="00A37201" w:rsidRPr="0017177A" w:rsidRDefault="00A37201" w:rsidP="00512CD5">
      <w:pPr>
        <w:rPr>
          <w:rFonts w:cs="Arial"/>
        </w:rPr>
      </w:pPr>
      <w:r w:rsidRPr="0017177A">
        <w:rPr>
          <w:rFonts w:cs="Arial"/>
        </w:rPr>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17177A" w:rsidRDefault="00A37201" w:rsidP="00512CD5">
      <w:pPr>
        <w:rPr>
          <w:rFonts w:cs="Arial"/>
        </w:rPr>
      </w:pPr>
    </w:p>
    <w:p w14:paraId="51B202AF" w14:textId="77777777" w:rsidR="00A37201" w:rsidRPr="0017177A" w:rsidRDefault="00A37201" w:rsidP="00512CD5">
      <w:pPr>
        <w:rPr>
          <w:rFonts w:cs="Arial"/>
        </w:rPr>
      </w:pPr>
      <w:r w:rsidRPr="0017177A">
        <w:rPr>
          <w:rFonts w:cs="Arial"/>
        </w:rPr>
        <w:t xml:space="preserve">d) La cessió es formalitzi, entre l’empresa adjudicatària i l’empresa cedent, en escriptura pública. </w:t>
      </w:r>
    </w:p>
    <w:p w14:paraId="24548C41" w14:textId="77777777" w:rsidR="00A37201" w:rsidRPr="0017177A" w:rsidRDefault="00A37201" w:rsidP="00512CD5">
      <w:pPr>
        <w:rPr>
          <w:rFonts w:cs="Arial"/>
        </w:rPr>
      </w:pPr>
    </w:p>
    <w:p w14:paraId="5ACAE96B" w14:textId="3FD3C7A2" w:rsidR="00A37201" w:rsidRPr="0017177A" w:rsidRDefault="00A37201" w:rsidP="00512CD5">
      <w:pPr>
        <w:rPr>
          <w:rFonts w:cs="Arial"/>
        </w:rPr>
      </w:pPr>
      <w:r w:rsidRPr="0017177A">
        <w:rPr>
          <w:rFonts w:cs="Arial"/>
        </w:rPr>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17177A" w:rsidRDefault="00414926" w:rsidP="00512CD5">
      <w:pPr>
        <w:rPr>
          <w:rFonts w:cs="Arial"/>
        </w:rPr>
      </w:pPr>
    </w:p>
    <w:p w14:paraId="6F1CB2BA" w14:textId="74FACFFC" w:rsidR="00414926" w:rsidRPr="0017177A" w:rsidRDefault="00414926" w:rsidP="00512CD5">
      <w:pPr>
        <w:rPr>
          <w:rFonts w:cs="Arial"/>
        </w:rPr>
      </w:pPr>
      <w:r w:rsidRPr="0017177A">
        <w:rPr>
          <w:rFonts w:cs="Arial"/>
        </w:rPr>
        <w:t>L’empresa cessionària quedarà subrogada en tots els drets i les obligacions que correspondrien a l’empresa que cedeix el contracte.</w:t>
      </w:r>
    </w:p>
    <w:p w14:paraId="0C107217" w14:textId="77777777" w:rsidR="00ED0BA2" w:rsidRPr="0017177A" w:rsidRDefault="00ED0BA2" w:rsidP="00512CD5">
      <w:pPr>
        <w:rPr>
          <w:rFonts w:cs="Arial"/>
          <w:b/>
        </w:rPr>
      </w:pPr>
    </w:p>
    <w:p w14:paraId="147E8A12" w14:textId="6F665D58" w:rsidR="00A37201" w:rsidRPr="0017177A" w:rsidRDefault="001E7C5B" w:rsidP="00122703">
      <w:pPr>
        <w:pStyle w:val="Ttol2"/>
      </w:pPr>
      <w:bookmarkStart w:id="158" w:name="_Toc103932016"/>
      <w:bookmarkStart w:id="159" w:name="_Toc170991317"/>
      <w:r w:rsidRPr="0017177A">
        <w:lastRenderedPageBreak/>
        <w:t>Trenta</w:t>
      </w:r>
      <w:r w:rsidR="003B026D" w:rsidRPr="0017177A">
        <w:t>-</w:t>
      </w:r>
      <w:r w:rsidR="00352247" w:rsidRPr="0017177A">
        <w:t>dos</w:t>
      </w:r>
      <w:r w:rsidR="003B026D" w:rsidRPr="0017177A">
        <w:t>ena</w:t>
      </w:r>
      <w:r w:rsidR="00A37201" w:rsidRPr="0017177A">
        <w:t>. Subcontractació</w:t>
      </w:r>
      <w:bookmarkEnd w:id="158"/>
      <w:bookmarkEnd w:id="159"/>
      <w:r w:rsidR="00A37201" w:rsidRPr="0017177A">
        <w:t xml:space="preserve"> </w:t>
      </w:r>
    </w:p>
    <w:p w14:paraId="213DC958" w14:textId="77777777" w:rsidR="00A37201" w:rsidRPr="0017177A" w:rsidRDefault="00A37201" w:rsidP="00512CD5">
      <w:pPr>
        <w:rPr>
          <w:rFonts w:cs="Arial"/>
        </w:rPr>
      </w:pPr>
    </w:p>
    <w:p w14:paraId="6E024790" w14:textId="79EB4300" w:rsidR="00A37201" w:rsidRPr="0017177A" w:rsidRDefault="000D3CAF" w:rsidP="00512CD5">
      <w:pPr>
        <w:rPr>
          <w:rFonts w:cs="Arial"/>
        </w:rPr>
      </w:pPr>
      <w:r w:rsidRPr="0017177A">
        <w:rPr>
          <w:rFonts w:cs="Arial"/>
          <w:b/>
        </w:rPr>
        <w:t>3</w:t>
      </w:r>
      <w:r w:rsidR="00352247" w:rsidRPr="0017177A">
        <w:rPr>
          <w:rFonts w:cs="Arial"/>
          <w:b/>
        </w:rPr>
        <w:t>2</w:t>
      </w:r>
      <w:r w:rsidR="00A37201" w:rsidRPr="0017177A">
        <w:rPr>
          <w:rFonts w:cs="Arial"/>
          <w:b/>
        </w:rPr>
        <w:t>.1</w:t>
      </w:r>
      <w:r w:rsidR="00A37201" w:rsidRPr="0017177A">
        <w:rPr>
          <w:rFonts w:cs="Arial"/>
        </w:rPr>
        <w:t xml:space="preserve"> L’empresa contractista pot concertar amb altres empreses la realització parcial de la prestació objecte d’aquest contracte, d’acord amb el que es preveu en l’</w:t>
      </w:r>
      <w:r w:rsidR="00A37201" w:rsidRPr="0017177A">
        <w:rPr>
          <w:rFonts w:cs="Arial"/>
          <w:b/>
        </w:rPr>
        <w:t xml:space="preserve">apartat </w:t>
      </w:r>
      <w:r w:rsidR="003D122E" w:rsidRPr="0017177A">
        <w:rPr>
          <w:rFonts w:cs="Arial"/>
          <w:b/>
        </w:rPr>
        <w:t>S</w:t>
      </w:r>
      <w:r w:rsidR="00A37201" w:rsidRPr="0017177A">
        <w:rPr>
          <w:rFonts w:cs="Arial"/>
          <w:b/>
        </w:rPr>
        <w:t xml:space="preserve"> del </w:t>
      </w:r>
      <w:r w:rsidR="000074AA" w:rsidRPr="0017177A">
        <w:rPr>
          <w:rFonts w:cs="Arial"/>
          <w:b/>
        </w:rPr>
        <w:t>QC</w:t>
      </w:r>
      <w:r w:rsidR="00A37201" w:rsidRPr="0017177A">
        <w:rPr>
          <w:rFonts w:cs="Arial"/>
        </w:rPr>
        <w:t>.</w:t>
      </w:r>
    </w:p>
    <w:p w14:paraId="44323152" w14:textId="01F0A1D2" w:rsidR="00A37201" w:rsidRPr="0017177A" w:rsidRDefault="00A37201" w:rsidP="00512CD5">
      <w:pPr>
        <w:rPr>
          <w:rFonts w:cs="Arial"/>
        </w:rPr>
      </w:pPr>
    </w:p>
    <w:p w14:paraId="7B70B2BA" w14:textId="17739C44" w:rsidR="00A37201" w:rsidRPr="0017177A" w:rsidRDefault="000D3CAF" w:rsidP="00512CD5">
      <w:pPr>
        <w:rPr>
          <w:rFonts w:cs="Arial"/>
        </w:rPr>
      </w:pPr>
      <w:r w:rsidRPr="0017177A">
        <w:rPr>
          <w:rFonts w:cs="Arial"/>
          <w:b/>
        </w:rPr>
        <w:t>3</w:t>
      </w:r>
      <w:r w:rsidR="00352247" w:rsidRPr="0017177A">
        <w:rPr>
          <w:rFonts w:cs="Arial"/>
          <w:b/>
        </w:rPr>
        <w:t>2</w:t>
      </w:r>
      <w:r w:rsidR="00A37201" w:rsidRPr="0017177A">
        <w:rPr>
          <w:rFonts w:cs="Arial"/>
          <w:b/>
        </w:rPr>
        <w:t>.2</w:t>
      </w:r>
      <w:r w:rsidR="00A37201" w:rsidRPr="0017177A">
        <w:rPr>
          <w:rFonts w:cs="Arial"/>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A37201" w:rsidRPr="0017177A">
        <w:rPr>
          <w:rFonts w:cs="Arial"/>
        </w:rPr>
        <w:t>subcontractistes</w:t>
      </w:r>
      <w:proofErr w:type="spellEnd"/>
      <w:r w:rsidR="00A37201" w:rsidRPr="0017177A">
        <w:rPr>
          <w:rFonts w:cs="Arial"/>
        </w:rPr>
        <w:t xml:space="preserve"> a qui vagin a encomanar la seva realització. </w:t>
      </w:r>
    </w:p>
    <w:p w14:paraId="78331975" w14:textId="77777777" w:rsidR="00A37201" w:rsidRPr="0017177A" w:rsidRDefault="00A37201" w:rsidP="00512CD5">
      <w:pPr>
        <w:rPr>
          <w:rFonts w:cs="Arial"/>
        </w:rPr>
      </w:pPr>
    </w:p>
    <w:p w14:paraId="1C0A82C4" w14:textId="16C3133E" w:rsidR="00A37201" w:rsidRPr="0017177A" w:rsidRDefault="00A37201" w:rsidP="00512CD5">
      <w:pPr>
        <w:rPr>
          <w:rFonts w:cs="Arial"/>
        </w:rPr>
      </w:pPr>
      <w:r w:rsidRPr="0017177A">
        <w:rPr>
          <w:rFonts w:cs="Arial"/>
        </w:rPr>
        <w:t>En aquest cas, la intenció de subscriure subcontractes s’ha d’indicar en el DEUC i s’ha de presentar un DEUC separat per cadascuna de les empreses que es té previst subcontractar.</w:t>
      </w:r>
    </w:p>
    <w:p w14:paraId="54C5FCFA" w14:textId="77777777" w:rsidR="00A37201" w:rsidRPr="0017177A" w:rsidRDefault="00A37201" w:rsidP="00512CD5">
      <w:pPr>
        <w:rPr>
          <w:rFonts w:cs="Arial"/>
        </w:rPr>
      </w:pPr>
    </w:p>
    <w:p w14:paraId="077CB1E9" w14:textId="1271A2C5" w:rsidR="00A37201" w:rsidRPr="0017177A" w:rsidRDefault="00A37201" w:rsidP="00512CD5">
      <w:pPr>
        <w:rPr>
          <w:rFonts w:cs="Arial"/>
        </w:rPr>
      </w:pPr>
      <w:r w:rsidRPr="0017177A">
        <w:rPr>
          <w:rFonts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201263C6" w14:textId="77777777" w:rsidR="00A37201" w:rsidRPr="0017177A" w:rsidRDefault="00A37201" w:rsidP="00512CD5">
      <w:pPr>
        <w:rPr>
          <w:rFonts w:cs="Arial"/>
        </w:rPr>
      </w:pPr>
    </w:p>
    <w:p w14:paraId="66589578" w14:textId="55F5EF2A" w:rsidR="00A37201" w:rsidRPr="0017177A" w:rsidRDefault="00A37201" w:rsidP="00512CD5">
      <w:pPr>
        <w:rPr>
          <w:rFonts w:cs="Arial"/>
        </w:rPr>
      </w:pPr>
    </w:p>
    <w:p w14:paraId="5FFEE901" w14:textId="5C234420" w:rsidR="00A37201" w:rsidRPr="0017177A" w:rsidRDefault="000D3CAF" w:rsidP="00512CD5">
      <w:pPr>
        <w:rPr>
          <w:rFonts w:cs="Arial"/>
        </w:rPr>
      </w:pPr>
      <w:r w:rsidRPr="0017177A">
        <w:rPr>
          <w:rFonts w:cs="Arial"/>
          <w:b/>
        </w:rPr>
        <w:t>3</w:t>
      </w:r>
      <w:r w:rsidR="00352247" w:rsidRPr="0017177A">
        <w:rPr>
          <w:rFonts w:cs="Arial"/>
          <w:b/>
        </w:rPr>
        <w:t>2</w:t>
      </w:r>
      <w:r w:rsidR="00A37201" w:rsidRPr="0017177A">
        <w:rPr>
          <w:rFonts w:cs="Arial"/>
          <w:b/>
        </w:rPr>
        <w:t>.3</w:t>
      </w:r>
      <w:r w:rsidR="00A37201" w:rsidRPr="0017177A">
        <w:rPr>
          <w:rFonts w:cs="Arial"/>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A37201" w:rsidRPr="0017177A">
        <w:rPr>
          <w:rFonts w:cs="Arial"/>
        </w:rPr>
        <w:t>subcontractista</w:t>
      </w:r>
      <w:proofErr w:type="spellEnd"/>
      <w:r w:rsidR="00A37201" w:rsidRPr="0017177A">
        <w:rPr>
          <w:rFonts w:cs="Arial"/>
        </w:rPr>
        <w:t>,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17177A" w:rsidRDefault="00A37201" w:rsidP="00512CD5">
      <w:pPr>
        <w:rPr>
          <w:rFonts w:cs="Arial"/>
        </w:rPr>
      </w:pPr>
    </w:p>
    <w:p w14:paraId="38C4CAC8" w14:textId="74376EB5" w:rsidR="00A37201" w:rsidRPr="0017177A" w:rsidRDefault="00A37201" w:rsidP="00512CD5">
      <w:pPr>
        <w:rPr>
          <w:rFonts w:cs="Arial"/>
        </w:rPr>
      </w:pPr>
      <w:r w:rsidRPr="0017177A">
        <w:rPr>
          <w:rFonts w:cs="Arial"/>
        </w:rPr>
        <w:t xml:space="preserve">Si l’empresa </w:t>
      </w:r>
      <w:proofErr w:type="spellStart"/>
      <w:r w:rsidRPr="0017177A">
        <w:rPr>
          <w:rFonts w:cs="Arial"/>
        </w:rPr>
        <w:t>subcontractista</w:t>
      </w:r>
      <w:proofErr w:type="spellEnd"/>
      <w:r w:rsidRPr="0017177A">
        <w:rPr>
          <w:rFonts w:cs="Arial"/>
        </w:rPr>
        <w:t xml:space="preserve"> té la classificació adequada per realitzar la part del contracte objecte de la subcontractació, la comunicació d’aquesta circumstància és suficient per acreditar la seva aptitud.</w:t>
      </w:r>
    </w:p>
    <w:p w14:paraId="115C7C6A" w14:textId="77777777" w:rsidR="00A37201" w:rsidRPr="0017177A" w:rsidRDefault="00A37201" w:rsidP="00512CD5">
      <w:pPr>
        <w:rPr>
          <w:rFonts w:cs="Arial"/>
        </w:rPr>
      </w:pPr>
    </w:p>
    <w:p w14:paraId="7434E244" w14:textId="215C5F0F" w:rsidR="00786C20" w:rsidRPr="0017177A" w:rsidRDefault="000D3CAF" w:rsidP="00512CD5">
      <w:pPr>
        <w:rPr>
          <w:rFonts w:cs="Arial"/>
        </w:rPr>
      </w:pPr>
      <w:r w:rsidRPr="0017177A">
        <w:rPr>
          <w:rFonts w:cs="Arial"/>
          <w:b/>
        </w:rPr>
        <w:t>3</w:t>
      </w:r>
      <w:r w:rsidR="00352247" w:rsidRPr="0017177A">
        <w:rPr>
          <w:rFonts w:cs="Arial"/>
          <w:b/>
        </w:rPr>
        <w:t>2</w:t>
      </w:r>
      <w:r w:rsidR="00786C20" w:rsidRPr="0017177A">
        <w:rPr>
          <w:rFonts w:cs="Arial"/>
          <w:b/>
        </w:rPr>
        <w:t>.4</w:t>
      </w:r>
      <w:r w:rsidR="00786C20" w:rsidRPr="0017177A">
        <w:rPr>
          <w:rFonts w:cs="Arial"/>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17177A" w:rsidRDefault="00786C20" w:rsidP="00512CD5">
      <w:pPr>
        <w:rPr>
          <w:rFonts w:cs="Arial"/>
        </w:rPr>
      </w:pPr>
    </w:p>
    <w:p w14:paraId="5C7F8833" w14:textId="6D08FF7D" w:rsidR="00786C20" w:rsidRPr="0017177A" w:rsidRDefault="000D3CAF" w:rsidP="00512CD5">
      <w:pPr>
        <w:rPr>
          <w:rFonts w:cs="Arial"/>
        </w:rPr>
      </w:pPr>
      <w:r w:rsidRPr="0017177A">
        <w:rPr>
          <w:rFonts w:cs="Arial"/>
          <w:b/>
        </w:rPr>
        <w:t>3</w:t>
      </w:r>
      <w:r w:rsidR="00352247" w:rsidRPr="0017177A">
        <w:rPr>
          <w:rFonts w:cs="Arial"/>
          <w:b/>
        </w:rPr>
        <w:t>2</w:t>
      </w:r>
      <w:r w:rsidR="00786C20" w:rsidRPr="0017177A">
        <w:rPr>
          <w:rFonts w:cs="Arial"/>
          <w:b/>
        </w:rPr>
        <w:t>.5</w:t>
      </w:r>
      <w:r w:rsidR="00786C20" w:rsidRPr="0017177A">
        <w:rPr>
          <w:rFonts w:cs="Arial"/>
        </w:rPr>
        <w:t xml:space="preserve"> La subscripció de subcontractes està sotmesa al compliment dels requisits i circumstàncies regulades en l’article 215 de la LCSP. </w:t>
      </w:r>
    </w:p>
    <w:p w14:paraId="7D64E3D3" w14:textId="77777777" w:rsidR="00786C20" w:rsidRPr="0017177A" w:rsidRDefault="00786C20" w:rsidP="00512CD5">
      <w:pPr>
        <w:rPr>
          <w:rFonts w:cs="Arial"/>
        </w:rPr>
      </w:pPr>
    </w:p>
    <w:p w14:paraId="72A59835" w14:textId="6C681AC9" w:rsidR="00C41C7D" w:rsidRPr="0017177A" w:rsidRDefault="000D3CAF" w:rsidP="00C41C7D">
      <w:pPr>
        <w:rPr>
          <w:rFonts w:asciiTheme="minorHAnsi" w:hAnsiTheme="minorHAnsi" w:cstheme="minorHAnsi"/>
        </w:rPr>
      </w:pPr>
      <w:r w:rsidRPr="0017177A">
        <w:rPr>
          <w:rFonts w:cs="Arial"/>
          <w:b/>
        </w:rPr>
        <w:t>3</w:t>
      </w:r>
      <w:r w:rsidR="00352247" w:rsidRPr="0017177A">
        <w:rPr>
          <w:rFonts w:cs="Arial"/>
          <w:b/>
        </w:rPr>
        <w:t>2</w:t>
      </w:r>
      <w:r w:rsidR="00786C20" w:rsidRPr="0017177A">
        <w:rPr>
          <w:rFonts w:cs="Arial"/>
          <w:b/>
        </w:rPr>
        <w:t>.6</w:t>
      </w:r>
      <w:r w:rsidR="00786C20" w:rsidRPr="0017177A">
        <w:rPr>
          <w:rFonts w:cs="Arial"/>
        </w:rPr>
        <w:t xml:space="preserve"> La infracció de les condicions establertes en aquesta clàusula i en l’article 215 de la LCSP per procedir a la subcontractació, així com la falta d’acreditació de l’aptitud de l’empresa </w:t>
      </w:r>
      <w:proofErr w:type="spellStart"/>
      <w:r w:rsidR="00786C20" w:rsidRPr="0017177A">
        <w:rPr>
          <w:rFonts w:cs="Arial"/>
        </w:rPr>
        <w:t>subcontractista</w:t>
      </w:r>
      <w:proofErr w:type="spellEnd"/>
      <w:r w:rsidR="00786C20" w:rsidRPr="0017177A">
        <w:rPr>
          <w:rFonts w:cs="Arial"/>
        </w:rPr>
        <w:t xml:space="preserve"> o de les circumstàncies determinants de la situació d’emergència o de les que fan urgent la subcontractació, té, en funció de la repercussió en l’execució del contracte, </w:t>
      </w:r>
      <w:r w:rsidR="00702CEF" w:rsidRPr="0017177A">
        <w:rPr>
          <w:rFonts w:cs="Arial"/>
        </w:rPr>
        <w:t xml:space="preserve">les conseqüències següents: </w:t>
      </w:r>
      <w:r w:rsidR="00C41C7D" w:rsidRPr="0017177A">
        <w:rPr>
          <w:rFonts w:asciiTheme="minorHAnsi" w:hAnsiTheme="minorHAnsi" w:cstheme="minorHAnsi"/>
        </w:rPr>
        <w:t>imposició a l’empresa contractista d’una penalitat de fins a un 50 per 100 de l’import del subcontracte.</w:t>
      </w:r>
    </w:p>
    <w:p w14:paraId="730E4C19" w14:textId="261444F1" w:rsidR="00786C20" w:rsidRPr="0017177A" w:rsidRDefault="00786C20" w:rsidP="00512CD5">
      <w:pPr>
        <w:rPr>
          <w:rFonts w:cs="Arial"/>
        </w:rPr>
      </w:pPr>
    </w:p>
    <w:p w14:paraId="27FAAEBD" w14:textId="699D4B80" w:rsidR="00786C20" w:rsidRPr="0017177A" w:rsidRDefault="000D3CAF" w:rsidP="00512CD5">
      <w:pPr>
        <w:rPr>
          <w:rFonts w:cs="Arial"/>
        </w:rPr>
      </w:pPr>
      <w:r w:rsidRPr="0017177A">
        <w:rPr>
          <w:rFonts w:cs="Arial"/>
          <w:b/>
        </w:rPr>
        <w:t>3</w:t>
      </w:r>
      <w:r w:rsidR="00352247" w:rsidRPr="0017177A">
        <w:rPr>
          <w:rFonts w:cs="Arial"/>
          <w:b/>
        </w:rPr>
        <w:t>2</w:t>
      </w:r>
      <w:r w:rsidR="00786C20" w:rsidRPr="0017177A">
        <w:rPr>
          <w:rFonts w:cs="Arial"/>
          <w:b/>
        </w:rPr>
        <w:t>.7</w:t>
      </w:r>
      <w:r w:rsidR="00786C20" w:rsidRPr="0017177A">
        <w:rPr>
          <w:rFonts w:cs="Arial"/>
        </w:rPr>
        <w:t xml:space="preserve"> Les empreses </w:t>
      </w:r>
      <w:proofErr w:type="spellStart"/>
      <w:r w:rsidR="00786C20" w:rsidRPr="0017177A">
        <w:rPr>
          <w:rFonts w:cs="Arial"/>
        </w:rPr>
        <w:t>subcontractistes</w:t>
      </w:r>
      <w:proofErr w:type="spellEnd"/>
      <w:r w:rsidR="00786C20" w:rsidRPr="0017177A">
        <w:rPr>
          <w:rFonts w:cs="Arial"/>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w:t>
      </w:r>
      <w:r w:rsidR="00786C20" w:rsidRPr="0017177A">
        <w:rPr>
          <w:rFonts w:cs="Arial"/>
          <w:b/>
        </w:rPr>
        <w:t xml:space="preserve">clàusula </w:t>
      </w:r>
      <w:r w:rsidR="0054706F" w:rsidRPr="0017177A">
        <w:rPr>
          <w:rFonts w:cs="Arial"/>
          <w:b/>
        </w:rPr>
        <w:t>vint-i-cinquena</w:t>
      </w:r>
      <w:r w:rsidR="00C61B82" w:rsidRPr="0017177A">
        <w:rPr>
          <w:rFonts w:cs="Arial"/>
        </w:rPr>
        <w:t xml:space="preserve"> d’aquest P</w:t>
      </w:r>
      <w:r w:rsidR="00786C20" w:rsidRPr="0017177A">
        <w:rPr>
          <w:rFonts w:cs="Arial"/>
        </w:rPr>
        <w:t xml:space="preserve">lec, així com de </w:t>
      </w:r>
      <w:r w:rsidR="00786C20" w:rsidRPr="0017177A">
        <w:rPr>
          <w:rFonts w:cs="Arial"/>
        </w:rPr>
        <w:lastRenderedPageBreak/>
        <w:t xml:space="preserve">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F454D2B" w14:textId="77777777" w:rsidR="00786C20" w:rsidRPr="0017177A" w:rsidRDefault="00786C20" w:rsidP="00512CD5">
      <w:pPr>
        <w:rPr>
          <w:rFonts w:cs="Arial"/>
        </w:rPr>
      </w:pPr>
    </w:p>
    <w:p w14:paraId="38215F1D" w14:textId="36BA9726" w:rsidR="00786C20" w:rsidRPr="0017177A" w:rsidRDefault="00786C20" w:rsidP="00512CD5">
      <w:pPr>
        <w:rPr>
          <w:rFonts w:cs="Arial"/>
        </w:rPr>
      </w:pPr>
      <w:r w:rsidRPr="0017177A">
        <w:rPr>
          <w:rFonts w:cs="Arial"/>
        </w:rPr>
        <w:t xml:space="preserve">Les empreses </w:t>
      </w:r>
      <w:proofErr w:type="spellStart"/>
      <w:r w:rsidRPr="0017177A">
        <w:rPr>
          <w:rFonts w:cs="Arial"/>
        </w:rPr>
        <w:t>subcontractistes</w:t>
      </w:r>
      <w:proofErr w:type="spellEnd"/>
      <w:r w:rsidRPr="0017177A">
        <w:rPr>
          <w:rFonts w:cs="Arial"/>
        </w:rPr>
        <w:t xml:space="preserve"> no tenen acció directa davant de l’Administració contractant per les obligacions contretes amb elles per l’empresa contractista, com a conseqüència de l’execució del contracte principal i dels subcontractes. </w:t>
      </w:r>
    </w:p>
    <w:p w14:paraId="4784F811" w14:textId="3E955640" w:rsidR="00786C20" w:rsidRPr="0017177A" w:rsidRDefault="00786C20" w:rsidP="00512CD5">
      <w:pPr>
        <w:rPr>
          <w:rFonts w:cs="Arial"/>
        </w:rPr>
      </w:pPr>
    </w:p>
    <w:p w14:paraId="3B8FCC0C" w14:textId="1AB17B8F" w:rsidR="00786C20" w:rsidRPr="0017177A" w:rsidRDefault="000D3CAF" w:rsidP="00512CD5">
      <w:pPr>
        <w:rPr>
          <w:rFonts w:cs="Arial"/>
        </w:rPr>
      </w:pPr>
      <w:r w:rsidRPr="0017177A">
        <w:rPr>
          <w:rFonts w:cs="Arial"/>
          <w:b/>
        </w:rPr>
        <w:t>3</w:t>
      </w:r>
      <w:r w:rsidR="00352247" w:rsidRPr="0017177A">
        <w:rPr>
          <w:rFonts w:cs="Arial"/>
          <w:b/>
        </w:rPr>
        <w:t>2</w:t>
      </w:r>
      <w:r w:rsidR="00786C20" w:rsidRPr="0017177A">
        <w:rPr>
          <w:rFonts w:cs="Arial"/>
          <w:b/>
        </w:rPr>
        <w:t>.8</w:t>
      </w:r>
      <w:r w:rsidR="00786C20" w:rsidRPr="0017177A">
        <w:rPr>
          <w:rFonts w:cs="Arial"/>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17177A" w:rsidRDefault="00786C20" w:rsidP="00512CD5">
      <w:pPr>
        <w:rPr>
          <w:rFonts w:cs="Arial"/>
        </w:rPr>
      </w:pPr>
    </w:p>
    <w:p w14:paraId="2FED189E" w14:textId="095358B0" w:rsidR="00786C20" w:rsidRPr="0017177A" w:rsidRDefault="000D3CAF" w:rsidP="00512CD5">
      <w:pPr>
        <w:rPr>
          <w:rFonts w:cs="Arial"/>
        </w:rPr>
      </w:pPr>
      <w:r w:rsidRPr="0017177A">
        <w:rPr>
          <w:rFonts w:cs="Arial"/>
          <w:b/>
        </w:rPr>
        <w:t>3</w:t>
      </w:r>
      <w:r w:rsidR="00352247" w:rsidRPr="0017177A">
        <w:rPr>
          <w:rFonts w:cs="Arial"/>
          <w:b/>
        </w:rPr>
        <w:t>2</w:t>
      </w:r>
      <w:r w:rsidR="00786C20" w:rsidRPr="0017177A">
        <w:rPr>
          <w:rFonts w:cs="Arial"/>
          <w:b/>
        </w:rPr>
        <w:t>.9</w:t>
      </w:r>
      <w:r w:rsidR="00786C20" w:rsidRPr="0017177A">
        <w:rPr>
          <w:rFonts w:cs="Arial"/>
        </w:rPr>
        <w:t xml:space="preserve"> L’empresa contractista ha d’informar a qui exerceix la representació de les persones treballadores de la subcontractació, d’acord amb la legislació laboral. </w:t>
      </w:r>
    </w:p>
    <w:p w14:paraId="5DCF738C" w14:textId="77777777" w:rsidR="00786C20" w:rsidRPr="0017177A" w:rsidRDefault="00786C20" w:rsidP="00512CD5">
      <w:pPr>
        <w:rPr>
          <w:rFonts w:cs="Arial"/>
        </w:rPr>
      </w:pPr>
    </w:p>
    <w:p w14:paraId="4A2EED28" w14:textId="3D60148B" w:rsidR="00786C20" w:rsidRPr="0017177A" w:rsidRDefault="000D3CAF" w:rsidP="00512CD5">
      <w:pPr>
        <w:rPr>
          <w:rFonts w:cs="Arial"/>
        </w:rPr>
      </w:pPr>
      <w:r w:rsidRPr="0017177A">
        <w:rPr>
          <w:rFonts w:cs="Arial"/>
          <w:b/>
        </w:rPr>
        <w:t>3</w:t>
      </w:r>
      <w:r w:rsidR="00352247" w:rsidRPr="0017177A">
        <w:rPr>
          <w:rFonts w:cs="Arial"/>
          <w:b/>
        </w:rPr>
        <w:t>2</w:t>
      </w:r>
      <w:r w:rsidR="00786C20" w:rsidRPr="0017177A">
        <w:rPr>
          <w:rFonts w:cs="Arial"/>
          <w:b/>
        </w:rPr>
        <w:t>.10</w:t>
      </w:r>
      <w:r w:rsidR="00786C20" w:rsidRPr="0017177A">
        <w:rPr>
          <w:rFonts w:cs="Arial"/>
        </w:rPr>
        <w:t xml:space="preserve"> Els subcontractes tenen en tot cas naturalesa privada. </w:t>
      </w:r>
    </w:p>
    <w:p w14:paraId="11ACA718" w14:textId="77777777" w:rsidR="00786C20" w:rsidRPr="0017177A" w:rsidRDefault="00786C20" w:rsidP="00512CD5">
      <w:pPr>
        <w:rPr>
          <w:rFonts w:cs="Arial"/>
        </w:rPr>
      </w:pPr>
    </w:p>
    <w:p w14:paraId="37F33304" w14:textId="7F2D9AC1" w:rsidR="00786C20" w:rsidRPr="0017177A" w:rsidRDefault="000D3CAF" w:rsidP="00512CD5">
      <w:pPr>
        <w:rPr>
          <w:rFonts w:cs="Arial"/>
        </w:rPr>
      </w:pPr>
      <w:r w:rsidRPr="0017177A">
        <w:rPr>
          <w:rFonts w:cs="Arial"/>
          <w:b/>
        </w:rPr>
        <w:t>3</w:t>
      </w:r>
      <w:r w:rsidR="00352247" w:rsidRPr="0017177A">
        <w:rPr>
          <w:rFonts w:cs="Arial"/>
          <w:b/>
        </w:rPr>
        <w:t>2</w:t>
      </w:r>
      <w:r w:rsidR="00786C20" w:rsidRPr="0017177A">
        <w:rPr>
          <w:rFonts w:cs="Arial"/>
          <w:b/>
        </w:rPr>
        <w:t>.11</w:t>
      </w:r>
      <w:r w:rsidR="00786C20" w:rsidRPr="0017177A">
        <w:rPr>
          <w:rFonts w:cs="Arial"/>
        </w:rPr>
        <w:t xml:space="preserve"> El pagament a les empreses </w:t>
      </w:r>
      <w:proofErr w:type="spellStart"/>
      <w:r w:rsidR="00786C20" w:rsidRPr="0017177A">
        <w:rPr>
          <w:rFonts w:cs="Arial"/>
        </w:rPr>
        <w:t>subcontractistes</w:t>
      </w:r>
      <w:proofErr w:type="spellEnd"/>
      <w:r w:rsidR="00786C20" w:rsidRPr="0017177A">
        <w:rPr>
          <w:rFonts w:cs="Arial"/>
        </w:rPr>
        <w:t xml:space="preserve"> i a les empreses subministradores es regeix pel que disposen els articles 216 i 217 de la LCSP. L’Administració comprovarà el compliment estricte de pagament a les empreses </w:t>
      </w:r>
      <w:proofErr w:type="spellStart"/>
      <w:r w:rsidR="00786C20" w:rsidRPr="0017177A">
        <w:rPr>
          <w:rFonts w:cs="Arial"/>
        </w:rPr>
        <w:t>subcontractistes</w:t>
      </w:r>
      <w:proofErr w:type="spellEnd"/>
      <w:r w:rsidR="00786C20" w:rsidRPr="0017177A">
        <w:rPr>
          <w:rFonts w:cs="Arial"/>
        </w:rPr>
        <w:t xml:space="preserve"> i a les empreses subministradores per part de l’empresa contractista. A aquests efectes, l’empresa contractista haurà d’aportar, quan se li sol·liciti, relació detallada de les empreses </w:t>
      </w:r>
      <w:proofErr w:type="spellStart"/>
      <w:r w:rsidR="00786C20" w:rsidRPr="0017177A">
        <w:rPr>
          <w:rFonts w:cs="Arial"/>
        </w:rPr>
        <w:t>subcontractistes</w:t>
      </w:r>
      <w:proofErr w:type="spellEnd"/>
      <w:r w:rsidR="00786C20" w:rsidRPr="0017177A">
        <w:rPr>
          <w:rFonts w:cs="Arial"/>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w:t>
      </w:r>
      <w:r w:rsidR="00786C20" w:rsidRPr="0017177A">
        <w:rPr>
          <w:rFonts w:cs="Arial"/>
          <w:b/>
        </w:rPr>
        <w:t>clàusula vint-i-</w:t>
      </w:r>
      <w:r w:rsidR="0054706F" w:rsidRPr="0017177A">
        <w:rPr>
          <w:rFonts w:cs="Arial"/>
          <w:b/>
        </w:rPr>
        <w:t>sisena</w:t>
      </w:r>
      <w:r w:rsidR="00C61B82" w:rsidRPr="0017177A">
        <w:rPr>
          <w:rFonts w:cs="Arial"/>
        </w:rPr>
        <w:t xml:space="preserve"> d’aquest P</w:t>
      </w:r>
      <w:r w:rsidR="00786C20" w:rsidRPr="0017177A">
        <w:rPr>
          <w:rFonts w:cs="Arial"/>
        </w:rPr>
        <w:t xml:space="preserve">lec, responent la garantia definitiva d’aquestes penalitats. </w:t>
      </w:r>
    </w:p>
    <w:p w14:paraId="73DE717E" w14:textId="56619A73" w:rsidR="00A37201" w:rsidRPr="0017177A" w:rsidRDefault="00A37201" w:rsidP="00512CD5">
      <w:pPr>
        <w:rPr>
          <w:rFonts w:cs="Arial"/>
        </w:rPr>
      </w:pPr>
    </w:p>
    <w:p w14:paraId="1510EA17" w14:textId="49B8FA3E" w:rsidR="00786C20" w:rsidRPr="0017177A" w:rsidRDefault="000D3CAF" w:rsidP="00122703">
      <w:pPr>
        <w:pStyle w:val="Ttol2"/>
      </w:pPr>
      <w:bookmarkStart w:id="160" w:name="_Toc103932017"/>
      <w:bookmarkStart w:id="161" w:name="_Toc170991318"/>
      <w:r w:rsidRPr="0017177A">
        <w:t>Trenta-</w:t>
      </w:r>
      <w:r w:rsidR="00352247" w:rsidRPr="0017177A">
        <w:t>tres</w:t>
      </w:r>
      <w:r w:rsidRPr="0017177A">
        <w:t xml:space="preserve">ena. </w:t>
      </w:r>
      <w:r w:rsidR="00786C20" w:rsidRPr="0017177A">
        <w:t>Revisió de preus</w:t>
      </w:r>
      <w:bookmarkEnd w:id="160"/>
      <w:bookmarkEnd w:id="161"/>
    </w:p>
    <w:p w14:paraId="44F12B47" w14:textId="77777777" w:rsidR="00786C20" w:rsidRPr="0017177A" w:rsidRDefault="00786C20" w:rsidP="00512CD5">
      <w:pPr>
        <w:rPr>
          <w:rFonts w:cs="Arial"/>
          <w:snapToGrid w:val="0"/>
          <w:lang w:eastAsia="es-ES"/>
        </w:rPr>
      </w:pPr>
    </w:p>
    <w:p w14:paraId="33271B15" w14:textId="020087F7" w:rsidR="00786C20" w:rsidRPr="0017177A" w:rsidRDefault="00786C20" w:rsidP="00512CD5">
      <w:pPr>
        <w:rPr>
          <w:rFonts w:cs="Arial"/>
          <w:b/>
          <w:snapToGrid w:val="0"/>
          <w:lang w:eastAsia="es-ES"/>
        </w:rPr>
      </w:pPr>
      <w:r w:rsidRPr="0017177A">
        <w:rPr>
          <w:rFonts w:cs="Arial"/>
          <w:snapToGrid w:val="0"/>
          <w:lang w:eastAsia="es-ES"/>
        </w:rPr>
        <w:t>La procedència o no de la revisió de preus s’estableix en l’</w:t>
      </w:r>
      <w:r w:rsidRPr="0017177A">
        <w:rPr>
          <w:rFonts w:cs="Arial"/>
          <w:b/>
          <w:snapToGrid w:val="0"/>
          <w:lang w:eastAsia="es-ES"/>
        </w:rPr>
        <w:t xml:space="preserve">apartat </w:t>
      </w:r>
      <w:r w:rsidR="003C2AA8" w:rsidRPr="0017177A">
        <w:rPr>
          <w:rFonts w:cs="Arial"/>
          <w:b/>
          <w:snapToGrid w:val="0"/>
          <w:lang w:eastAsia="es-ES"/>
        </w:rPr>
        <w:t>U</w:t>
      </w:r>
      <w:r w:rsidRPr="0017177A">
        <w:rPr>
          <w:rFonts w:cs="Arial"/>
          <w:b/>
          <w:snapToGrid w:val="0"/>
          <w:lang w:eastAsia="es-ES"/>
        </w:rPr>
        <w:t xml:space="preserve"> del </w:t>
      </w:r>
      <w:r w:rsidR="00470E63" w:rsidRPr="0017177A">
        <w:rPr>
          <w:rFonts w:cs="Arial"/>
          <w:b/>
          <w:snapToGrid w:val="0"/>
          <w:lang w:eastAsia="es-ES"/>
        </w:rPr>
        <w:t>QC</w:t>
      </w:r>
      <w:r w:rsidRPr="0017177A">
        <w:rPr>
          <w:rFonts w:cs="Arial"/>
          <w:snapToGrid w:val="0"/>
          <w:lang w:eastAsia="es-ES"/>
        </w:rPr>
        <w:t>.</w:t>
      </w:r>
    </w:p>
    <w:p w14:paraId="1CB9FB20" w14:textId="29517B9D" w:rsidR="00786C20" w:rsidRPr="0017177A" w:rsidRDefault="00786C20" w:rsidP="00512CD5">
      <w:pPr>
        <w:rPr>
          <w:rFonts w:cs="Arial"/>
        </w:rPr>
      </w:pPr>
    </w:p>
    <w:p w14:paraId="7D61A169" w14:textId="09721642" w:rsidR="00D46D65" w:rsidRPr="0017177A" w:rsidRDefault="00D46D65" w:rsidP="00122703">
      <w:pPr>
        <w:pStyle w:val="Ttol1"/>
      </w:pPr>
      <w:bookmarkStart w:id="162" w:name="_Toc103932018"/>
      <w:bookmarkStart w:id="163" w:name="_Toc170991319"/>
      <w:r w:rsidRPr="0017177A">
        <w:t>VI. DISPOSICIONS RELATIVES A L’EXTINCIÓ DEL CONTRACTE</w:t>
      </w:r>
      <w:bookmarkEnd w:id="162"/>
      <w:bookmarkEnd w:id="163"/>
      <w:r w:rsidRPr="0017177A">
        <w:t xml:space="preserve"> </w:t>
      </w:r>
    </w:p>
    <w:p w14:paraId="28BEE328" w14:textId="77777777" w:rsidR="00D46D65" w:rsidRPr="0017177A" w:rsidRDefault="00D46D65" w:rsidP="00512CD5">
      <w:pPr>
        <w:rPr>
          <w:rFonts w:cs="Arial"/>
          <w:b/>
        </w:rPr>
      </w:pPr>
    </w:p>
    <w:p w14:paraId="0D330B3D" w14:textId="7738EB1A" w:rsidR="00D46D65" w:rsidRPr="0017177A" w:rsidRDefault="003B026D" w:rsidP="00122703">
      <w:pPr>
        <w:pStyle w:val="Ttol2"/>
      </w:pPr>
      <w:bookmarkStart w:id="164" w:name="_Toc103932019"/>
      <w:bookmarkStart w:id="165" w:name="_Toc170991320"/>
      <w:r w:rsidRPr="0017177A">
        <w:t>Trenta-</w:t>
      </w:r>
      <w:r w:rsidR="00352247" w:rsidRPr="0017177A">
        <w:t>quatre</w:t>
      </w:r>
      <w:r w:rsidR="000D3CAF" w:rsidRPr="0017177A">
        <w:t>na</w:t>
      </w:r>
      <w:r w:rsidR="00D46D65" w:rsidRPr="0017177A">
        <w:t>. Recepció i liquidació</w:t>
      </w:r>
      <w:bookmarkEnd w:id="164"/>
      <w:bookmarkEnd w:id="165"/>
      <w:r w:rsidR="00D46D65" w:rsidRPr="0017177A">
        <w:t xml:space="preserve"> </w:t>
      </w:r>
    </w:p>
    <w:p w14:paraId="2F0CC08B" w14:textId="77777777" w:rsidR="00D46D65" w:rsidRPr="0017177A" w:rsidRDefault="00D46D65" w:rsidP="00512CD5">
      <w:pPr>
        <w:rPr>
          <w:rFonts w:cs="Arial"/>
        </w:rPr>
      </w:pPr>
    </w:p>
    <w:p w14:paraId="35FFF38D" w14:textId="28D92FD5" w:rsidR="00786C20" w:rsidRPr="0017177A" w:rsidRDefault="00D46D65" w:rsidP="00512CD5">
      <w:pPr>
        <w:rPr>
          <w:rFonts w:cs="Arial"/>
        </w:rPr>
      </w:pPr>
      <w:r w:rsidRPr="0017177A">
        <w:rPr>
          <w:rFonts w:cs="Arial"/>
        </w:rPr>
        <w:t>La recepció i la liquidació del contracte es realitzarà conforme al que disposen els articles 210 i 311 de la LCSP i l’article 204 del RGLCAP.</w:t>
      </w:r>
    </w:p>
    <w:p w14:paraId="08654BC3" w14:textId="51D9F4F3" w:rsidR="00786C20" w:rsidRPr="0017177A" w:rsidRDefault="00786C20" w:rsidP="00512CD5">
      <w:pPr>
        <w:rPr>
          <w:rFonts w:cs="Arial"/>
        </w:rPr>
      </w:pPr>
    </w:p>
    <w:p w14:paraId="7F57A19A" w14:textId="77777777" w:rsidR="00D46D65" w:rsidRPr="0017177A" w:rsidRDefault="00D46D65" w:rsidP="00512CD5">
      <w:pPr>
        <w:rPr>
          <w:rFonts w:cs="Arial"/>
        </w:rPr>
      </w:pPr>
      <w:r w:rsidRPr="0017177A">
        <w:rPr>
          <w:rFonts w:cs="Arial"/>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17177A" w:rsidRDefault="00D46D65" w:rsidP="00512CD5">
      <w:pPr>
        <w:rPr>
          <w:rFonts w:cs="Arial"/>
        </w:rPr>
      </w:pPr>
    </w:p>
    <w:p w14:paraId="3196DED4" w14:textId="145D802C" w:rsidR="00786C20" w:rsidRPr="0017177A" w:rsidRDefault="00D46D65" w:rsidP="00512CD5">
      <w:pPr>
        <w:rPr>
          <w:rFonts w:cs="Arial"/>
        </w:rPr>
      </w:pPr>
      <w:r w:rsidRPr="0017177A">
        <w:rPr>
          <w:rFonts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17177A" w:rsidRDefault="00786C20" w:rsidP="00512CD5">
      <w:pPr>
        <w:rPr>
          <w:rFonts w:cs="Arial"/>
        </w:rPr>
      </w:pPr>
    </w:p>
    <w:p w14:paraId="5CD0DF5E" w14:textId="4F925214" w:rsidR="00786C20" w:rsidRPr="0017177A" w:rsidRDefault="00D46D65" w:rsidP="00512CD5">
      <w:pPr>
        <w:rPr>
          <w:rFonts w:cs="Arial"/>
        </w:rPr>
      </w:pPr>
      <w:r w:rsidRPr="0017177A">
        <w:rPr>
          <w:rFonts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17177A" w:rsidRDefault="0082577E" w:rsidP="00512CD5">
      <w:pPr>
        <w:rPr>
          <w:rFonts w:cs="Arial"/>
          <w:b/>
        </w:rPr>
      </w:pPr>
    </w:p>
    <w:p w14:paraId="65D78C2B" w14:textId="78EFC1C8" w:rsidR="00D46D65" w:rsidRPr="0017177A" w:rsidRDefault="000D3CAF" w:rsidP="00122703">
      <w:pPr>
        <w:pStyle w:val="Ttol2"/>
      </w:pPr>
      <w:bookmarkStart w:id="166" w:name="_Toc103932020"/>
      <w:bookmarkStart w:id="167" w:name="_Toc170991321"/>
      <w:r w:rsidRPr="0017177A">
        <w:t>Trenta-</w:t>
      </w:r>
      <w:r w:rsidR="00352247" w:rsidRPr="0017177A">
        <w:t>cinqu</w:t>
      </w:r>
      <w:r w:rsidRPr="0017177A">
        <w:t>ena</w:t>
      </w:r>
      <w:r w:rsidR="00D46D65" w:rsidRPr="0017177A">
        <w:t>. Termini de garantia i devolució o cancel·lació de la garantia definitiva</w:t>
      </w:r>
      <w:bookmarkEnd w:id="166"/>
      <w:bookmarkEnd w:id="167"/>
      <w:r w:rsidR="00D46D65" w:rsidRPr="0017177A">
        <w:t xml:space="preserve"> </w:t>
      </w:r>
    </w:p>
    <w:p w14:paraId="136AF001" w14:textId="77777777" w:rsidR="00D46D65" w:rsidRPr="0017177A" w:rsidRDefault="00D46D65" w:rsidP="00512CD5">
      <w:pPr>
        <w:rPr>
          <w:rFonts w:cs="Arial"/>
        </w:rPr>
      </w:pPr>
    </w:p>
    <w:p w14:paraId="273AEDAC" w14:textId="555C5B17" w:rsidR="00D46D65" w:rsidRPr="0017177A" w:rsidRDefault="00D46D65" w:rsidP="00512CD5">
      <w:pPr>
        <w:rPr>
          <w:rFonts w:cs="Arial"/>
        </w:rPr>
      </w:pPr>
      <w:r w:rsidRPr="0017177A">
        <w:rPr>
          <w:rFonts w:cs="Arial"/>
        </w:rPr>
        <w:t>El termini de garantia és l’assenyalat en l’</w:t>
      </w:r>
      <w:r w:rsidRPr="0017177A">
        <w:rPr>
          <w:rFonts w:cs="Arial"/>
          <w:b/>
        </w:rPr>
        <w:t xml:space="preserve">apartat </w:t>
      </w:r>
      <w:r w:rsidR="009C186A" w:rsidRPr="0017177A">
        <w:rPr>
          <w:rFonts w:cs="Arial"/>
          <w:b/>
        </w:rPr>
        <w:t>T</w:t>
      </w:r>
      <w:r w:rsidRPr="0017177A">
        <w:rPr>
          <w:rFonts w:cs="Arial"/>
          <w:b/>
        </w:rPr>
        <w:t xml:space="preserve"> del </w:t>
      </w:r>
      <w:r w:rsidR="003E7822" w:rsidRPr="0017177A">
        <w:rPr>
          <w:rFonts w:cs="Arial"/>
          <w:b/>
        </w:rPr>
        <w:t>QC</w:t>
      </w:r>
      <w:r w:rsidRPr="0017177A">
        <w:rPr>
          <w:rFonts w:cs="Arial"/>
        </w:rPr>
        <w:t xml:space="preserve"> i començarà a computar a partir de la recepció dels serveis. </w:t>
      </w:r>
    </w:p>
    <w:p w14:paraId="58DEDE7E" w14:textId="77777777" w:rsidR="00D46D65" w:rsidRPr="0017177A" w:rsidRDefault="00D46D65" w:rsidP="00512CD5">
      <w:pPr>
        <w:rPr>
          <w:rFonts w:cs="Arial"/>
        </w:rPr>
      </w:pPr>
    </w:p>
    <w:p w14:paraId="55F09564" w14:textId="77777777" w:rsidR="00D46D65" w:rsidRPr="0017177A" w:rsidRDefault="00D46D65" w:rsidP="00512CD5">
      <w:pPr>
        <w:rPr>
          <w:rFonts w:cs="Arial"/>
        </w:rPr>
      </w:pPr>
      <w:r w:rsidRPr="0017177A">
        <w:rPr>
          <w:rFonts w:cs="Arial"/>
        </w:rPr>
        <w:t xml:space="preserve">Si durant el termini de garantia s’acredita l’existència de vicis o defectes en els treballs efectuats, es reclamarà a l’empresa contractista que els esmeni. </w:t>
      </w:r>
    </w:p>
    <w:p w14:paraId="392406B3" w14:textId="77777777" w:rsidR="00D46D65" w:rsidRPr="0017177A" w:rsidRDefault="00D46D65" w:rsidP="00512CD5">
      <w:pPr>
        <w:rPr>
          <w:rFonts w:cs="Arial"/>
        </w:rPr>
      </w:pPr>
    </w:p>
    <w:p w14:paraId="49CDBE25" w14:textId="77777777" w:rsidR="00D46D65" w:rsidRPr="0017177A" w:rsidRDefault="00D46D65" w:rsidP="00512CD5">
      <w:pPr>
        <w:rPr>
          <w:rFonts w:cs="Arial"/>
        </w:rPr>
      </w:pPr>
      <w:r w:rsidRPr="0017177A">
        <w:rPr>
          <w:rFonts w:cs="Arial"/>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14:paraId="580E8186" w14:textId="74079875" w:rsidR="00786C20" w:rsidRPr="0017177A" w:rsidRDefault="00786C20" w:rsidP="00512CD5">
      <w:pPr>
        <w:rPr>
          <w:rFonts w:cs="Arial"/>
        </w:rPr>
      </w:pPr>
    </w:p>
    <w:p w14:paraId="47F4942D" w14:textId="6898231C" w:rsidR="00D46D65" w:rsidRPr="0017177A" w:rsidRDefault="000D3CAF" w:rsidP="00122703">
      <w:pPr>
        <w:pStyle w:val="Ttol2"/>
      </w:pPr>
      <w:bookmarkStart w:id="168" w:name="_Toc103932021"/>
      <w:bookmarkStart w:id="169" w:name="_Toc170991322"/>
      <w:r w:rsidRPr="0017177A">
        <w:t>Trenta-</w:t>
      </w:r>
      <w:r w:rsidR="00352247" w:rsidRPr="0017177A">
        <w:t>sis</w:t>
      </w:r>
      <w:r w:rsidRPr="0017177A">
        <w:t>ena</w:t>
      </w:r>
      <w:r w:rsidR="00D46D65" w:rsidRPr="0017177A">
        <w:t>. Resolució del contracte</w:t>
      </w:r>
      <w:bookmarkEnd w:id="168"/>
      <w:bookmarkEnd w:id="169"/>
      <w:r w:rsidR="00D46D65" w:rsidRPr="0017177A">
        <w:t xml:space="preserve"> </w:t>
      </w:r>
    </w:p>
    <w:p w14:paraId="7ACDD556" w14:textId="77777777" w:rsidR="00D46D65" w:rsidRPr="0017177A" w:rsidRDefault="00D46D65" w:rsidP="00512CD5">
      <w:pPr>
        <w:rPr>
          <w:rFonts w:cs="Arial"/>
        </w:rPr>
      </w:pPr>
    </w:p>
    <w:p w14:paraId="5A683DF0" w14:textId="77777777" w:rsidR="00D46D65" w:rsidRPr="0017177A" w:rsidRDefault="00D46D65" w:rsidP="00512CD5">
      <w:pPr>
        <w:rPr>
          <w:rFonts w:cs="Arial"/>
        </w:rPr>
      </w:pPr>
      <w:r w:rsidRPr="0017177A">
        <w:rPr>
          <w:rFonts w:cs="Arial"/>
        </w:rPr>
        <w:t>Són causes de resolució del contracte les següents:</w:t>
      </w:r>
    </w:p>
    <w:p w14:paraId="1C67BE1A" w14:textId="77777777" w:rsidR="00D46D65" w:rsidRPr="0017177A" w:rsidRDefault="00D46D65" w:rsidP="00512CD5">
      <w:pPr>
        <w:rPr>
          <w:rFonts w:cs="Arial"/>
        </w:rPr>
      </w:pPr>
    </w:p>
    <w:p w14:paraId="5036F47E" w14:textId="77777777" w:rsidR="00D46D65" w:rsidRPr="0017177A" w:rsidRDefault="00D46D65" w:rsidP="00512CD5">
      <w:pPr>
        <w:rPr>
          <w:rFonts w:cs="Arial"/>
        </w:rPr>
      </w:pPr>
      <w:r w:rsidRPr="0017177A">
        <w:rPr>
          <w:rFonts w:cs="Arial"/>
        </w:rPr>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17177A" w:rsidRDefault="00D46D65" w:rsidP="00512CD5">
      <w:pPr>
        <w:rPr>
          <w:rFonts w:cs="Arial"/>
        </w:rPr>
      </w:pPr>
    </w:p>
    <w:p w14:paraId="7B031D1A" w14:textId="77777777" w:rsidR="00D46D65" w:rsidRPr="0017177A" w:rsidRDefault="00D46D65" w:rsidP="00512CD5">
      <w:pPr>
        <w:rPr>
          <w:rFonts w:cs="Arial"/>
        </w:rPr>
      </w:pPr>
      <w:r w:rsidRPr="0017177A">
        <w:rPr>
          <w:rFonts w:cs="Arial"/>
        </w:rPr>
        <w:t xml:space="preserve">- La declaració de concurs o la declaració d’insolvència en qualsevol altre procediment. </w:t>
      </w:r>
    </w:p>
    <w:p w14:paraId="49B7D9C9" w14:textId="77777777" w:rsidR="00D46D65" w:rsidRPr="0017177A" w:rsidRDefault="00D46D65" w:rsidP="00512CD5">
      <w:pPr>
        <w:rPr>
          <w:rFonts w:cs="Arial"/>
        </w:rPr>
      </w:pPr>
    </w:p>
    <w:p w14:paraId="2295179E" w14:textId="77777777" w:rsidR="00D46D65" w:rsidRPr="0017177A" w:rsidRDefault="00D46D65" w:rsidP="00512CD5">
      <w:pPr>
        <w:rPr>
          <w:rFonts w:cs="Arial"/>
        </w:rPr>
      </w:pPr>
      <w:r w:rsidRPr="0017177A">
        <w:rPr>
          <w:rFonts w:cs="Arial"/>
        </w:rPr>
        <w:t xml:space="preserve">- El mutu acord entre l’Administració i el contractista. </w:t>
      </w:r>
    </w:p>
    <w:p w14:paraId="5F46C166" w14:textId="77777777" w:rsidR="00D46D65" w:rsidRPr="0017177A" w:rsidRDefault="00D46D65" w:rsidP="00512CD5">
      <w:pPr>
        <w:rPr>
          <w:rFonts w:cs="Arial"/>
        </w:rPr>
      </w:pPr>
    </w:p>
    <w:p w14:paraId="678E329D" w14:textId="77777777" w:rsidR="00D46D65" w:rsidRPr="0017177A" w:rsidRDefault="00D46D65" w:rsidP="00512CD5">
      <w:pPr>
        <w:rPr>
          <w:rFonts w:cs="Arial"/>
        </w:rPr>
      </w:pPr>
      <w:r w:rsidRPr="0017177A">
        <w:rPr>
          <w:rFonts w:cs="Arial"/>
        </w:rPr>
        <w:t xml:space="preserve">- La demora en el compliment dels terminis per part del contractista. </w:t>
      </w:r>
    </w:p>
    <w:p w14:paraId="457DDC3F" w14:textId="77777777" w:rsidR="00D46D65" w:rsidRPr="0017177A" w:rsidRDefault="00D46D65" w:rsidP="00512CD5">
      <w:pPr>
        <w:rPr>
          <w:rFonts w:cs="Arial"/>
        </w:rPr>
      </w:pPr>
    </w:p>
    <w:p w14:paraId="02FD0DC3" w14:textId="77777777" w:rsidR="00D46D65" w:rsidRPr="0017177A" w:rsidRDefault="00D46D65" w:rsidP="00512CD5">
      <w:pPr>
        <w:rPr>
          <w:rFonts w:cs="Arial"/>
        </w:rPr>
      </w:pPr>
      <w:r w:rsidRPr="0017177A">
        <w:rPr>
          <w:rFonts w:cs="Arial"/>
        </w:rPr>
        <w:t xml:space="preserve">- La demora en el pagament per part de l’Administració per un termini superior a sis mesos. </w:t>
      </w:r>
    </w:p>
    <w:p w14:paraId="500FBEAE" w14:textId="77777777" w:rsidR="00D46D65" w:rsidRPr="0017177A" w:rsidRDefault="00D46D65" w:rsidP="00512CD5">
      <w:pPr>
        <w:rPr>
          <w:rFonts w:cs="Arial"/>
        </w:rPr>
      </w:pPr>
    </w:p>
    <w:p w14:paraId="52CD46D1" w14:textId="504274FC" w:rsidR="00D46D65" w:rsidRPr="0017177A" w:rsidRDefault="00D46D65" w:rsidP="00512CD5">
      <w:pPr>
        <w:rPr>
          <w:rFonts w:cs="Arial"/>
        </w:rPr>
      </w:pPr>
      <w:r w:rsidRPr="0017177A">
        <w:rPr>
          <w:rFonts w:cs="Arial"/>
        </w:rPr>
        <w:t xml:space="preserve">- L’incompliment de l’obligació principal del contracte, així com l’incompliment de les obligacions essencials qualificades com a tals en aquest plec. </w:t>
      </w:r>
    </w:p>
    <w:p w14:paraId="2E4D29C4" w14:textId="77777777" w:rsidR="00D46D65" w:rsidRPr="0017177A" w:rsidRDefault="00D46D65" w:rsidP="00512CD5">
      <w:pPr>
        <w:rPr>
          <w:rFonts w:cs="Arial"/>
        </w:rPr>
      </w:pPr>
    </w:p>
    <w:p w14:paraId="1E4B1634" w14:textId="77777777" w:rsidR="00D46D65" w:rsidRPr="0017177A" w:rsidRDefault="00D46D65" w:rsidP="00512CD5">
      <w:pPr>
        <w:rPr>
          <w:rFonts w:cs="Arial"/>
        </w:rPr>
      </w:pPr>
      <w:r w:rsidRPr="0017177A">
        <w:rPr>
          <w:rFonts w:cs="Arial"/>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49293E98" w14:textId="77777777" w:rsidR="00D46D65" w:rsidRPr="0017177A" w:rsidRDefault="00D46D65" w:rsidP="00512CD5">
      <w:pPr>
        <w:rPr>
          <w:rFonts w:cs="Arial"/>
        </w:rPr>
      </w:pPr>
    </w:p>
    <w:p w14:paraId="0C6DCE45" w14:textId="15431AF1" w:rsidR="00595B7E" w:rsidRPr="0017177A" w:rsidRDefault="00D46D65" w:rsidP="00512CD5">
      <w:pPr>
        <w:rPr>
          <w:rFonts w:cs="Arial"/>
        </w:rPr>
      </w:pPr>
      <w:r w:rsidRPr="0017177A">
        <w:rPr>
          <w:rFonts w:cs="Arial"/>
        </w:rPr>
        <w:t xml:space="preserve">- El desistiment abans d’iniciar la prestació del servei o la suspensió per causa imputable a l’òrgan de contractació de la iniciació del contracte per termini superior a quatre mesos a partir de la data assenyalada en el </w:t>
      </w:r>
      <w:r w:rsidR="009129FD" w:rsidRPr="0017177A">
        <w:rPr>
          <w:rFonts w:cs="Arial"/>
        </w:rPr>
        <w:t xml:space="preserve">mateix per al seu començament. </w:t>
      </w:r>
    </w:p>
    <w:p w14:paraId="188AB372" w14:textId="77777777" w:rsidR="00D46D65" w:rsidRPr="0017177A" w:rsidRDefault="00D46D65" w:rsidP="00512CD5">
      <w:pPr>
        <w:rPr>
          <w:rFonts w:cs="Arial"/>
        </w:rPr>
      </w:pPr>
    </w:p>
    <w:p w14:paraId="32704FF2" w14:textId="77777777" w:rsidR="00D46D65" w:rsidRPr="0017177A" w:rsidRDefault="00D46D65" w:rsidP="00512CD5">
      <w:pPr>
        <w:rPr>
          <w:rFonts w:cs="Arial"/>
        </w:rPr>
      </w:pPr>
      <w:r w:rsidRPr="0017177A">
        <w:rPr>
          <w:rFonts w:cs="Arial"/>
        </w:rPr>
        <w:t xml:space="preserve">- El desistiment una vegada iniciada la prestació del servei o la suspensió del contracte per termini superior a vuit mesos acordada per l’òrgan de contractació. </w:t>
      </w:r>
    </w:p>
    <w:p w14:paraId="29CF1547" w14:textId="77777777" w:rsidR="00D46D65" w:rsidRPr="0017177A" w:rsidRDefault="00D46D65" w:rsidP="00512CD5">
      <w:pPr>
        <w:rPr>
          <w:rFonts w:cs="Arial"/>
        </w:rPr>
      </w:pPr>
    </w:p>
    <w:p w14:paraId="0414F8D8" w14:textId="77777777" w:rsidR="00D46D65" w:rsidRPr="0017177A" w:rsidRDefault="00D46D65" w:rsidP="00512CD5">
      <w:pPr>
        <w:rPr>
          <w:rFonts w:cs="Arial"/>
        </w:rPr>
      </w:pPr>
      <w:r w:rsidRPr="0017177A">
        <w:rPr>
          <w:rFonts w:cs="Arial"/>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17177A" w:rsidRDefault="00D46D65" w:rsidP="00512CD5">
      <w:pPr>
        <w:rPr>
          <w:rFonts w:cs="Arial"/>
        </w:rPr>
      </w:pPr>
    </w:p>
    <w:p w14:paraId="6270A3DB" w14:textId="25B212F1" w:rsidR="00D46D65" w:rsidRPr="0017177A" w:rsidRDefault="00D46D65" w:rsidP="00512CD5">
      <w:pPr>
        <w:rPr>
          <w:rFonts w:cs="Arial"/>
        </w:rPr>
      </w:pPr>
      <w:r w:rsidRPr="0017177A">
        <w:rPr>
          <w:rFonts w:cs="Arial"/>
        </w:rPr>
        <w:lastRenderedPageBreak/>
        <w:t>L’aplicació i els efectes d’aquestes causes de resolució són les que s’estableixin en els articles 212, 213 i 313 de la LCSP.</w:t>
      </w:r>
    </w:p>
    <w:p w14:paraId="4C489A7C" w14:textId="1AB08F66" w:rsidR="00D46D65" w:rsidRPr="0017177A" w:rsidRDefault="00D46D65" w:rsidP="00512CD5">
      <w:pPr>
        <w:rPr>
          <w:rFonts w:cs="Arial"/>
        </w:rPr>
      </w:pPr>
    </w:p>
    <w:p w14:paraId="027A0C28" w14:textId="2A18B8B3" w:rsidR="00D46D65" w:rsidRPr="0017177A" w:rsidRDefault="00595B7E" w:rsidP="00512CD5">
      <w:pPr>
        <w:rPr>
          <w:rFonts w:cs="Arial"/>
        </w:rPr>
      </w:pPr>
      <w:r w:rsidRPr="0017177A">
        <w:rPr>
          <w:rFonts w:cs="Arial"/>
        </w:rPr>
        <w:t>En tots els casos, la resolució del contracte es durà a terme seguint el procediment establert en l’article 191 de la LCSP i en l’article 109 del RGLCAP.</w:t>
      </w:r>
    </w:p>
    <w:p w14:paraId="24BE8A77" w14:textId="6488C80B" w:rsidR="00D46D65" w:rsidRPr="0017177A" w:rsidRDefault="00D46D65" w:rsidP="00512CD5">
      <w:pPr>
        <w:rPr>
          <w:rFonts w:cs="Arial"/>
        </w:rPr>
      </w:pPr>
    </w:p>
    <w:p w14:paraId="38286629" w14:textId="4E7EE386" w:rsidR="00595B7E" w:rsidRPr="0017177A" w:rsidRDefault="00595B7E" w:rsidP="00122703">
      <w:pPr>
        <w:pStyle w:val="Ttol1"/>
      </w:pPr>
      <w:bookmarkStart w:id="170" w:name="_Toc103932022"/>
      <w:bookmarkStart w:id="171" w:name="_Toc170991323"/>
      <w:r w:rsidRPr="0017177A">
        <w:t>VII. RECURSOS, MESURES PROVISIONALS I SUPÒSITS ESPECIALS DE NUL·LITAT CONTRACTUAL</w:t>
      </w:r>
      <w:bookmarkEnd w:id="170"/>
      <w:bookmarkEnd w:id="171"/>
    </w:p>
    <w:p w14:paraId="7AD15DFF" w14:textId="77777777" w:rsidR="00595B7E" w:rsidRPr="0017177A" w:rsidRDefault="00595B7E" w:rsidP="00512CD5">
      <w:pPr>
        <w:rPr>
          <w:rFonts w:cs="Arial"/>
          <w:b/>
        </w:rPr>
      </w:pPr>
    </w:p>
    <w:p w14:paraId="26DF83A2" w14:textId="71AE62BD" w:rsidR="00595B7E" w:rsidRPr="0017177A" w:rsidRDefault="00F363D2" w:rsidP="00F84133">
      <w:pPr>
        <w:pStyle w:val="Ttol2"/>
      </w:pPr>
      <w:bookmarkStart w:id="172" w:name="_Toc103932023"/>
      <w:bookmarkStart w:id="173" w:name="_Toc170991324"/>
      <w:r w:rsidRPr="0017177A">
        <w:t>Trenta-</w:t>
      </w:r>
      <w:r w:rsidR="003B026D" w:rsidRPr="0017177A">
        <w:t>s</w:t>
      </w:r>
      <w:r w:rsidR="00352247" w:rsidRPr="0017177A">
        <w:t>et</w:t>
      </w:r>
      <w:r w:rsidRPr="0017177A">
        <w:t>ena</w:t>
      </w:r>
      <w:r w:rsidR="00595B7E" w:rsidRPr="0017177A">
        <w:t>. Règim de recursos</w:t>
      </w:r>
      <w:bookmarkEnd w:id="172"/>
      <w:bookmarkEnd w:id="173"/>
      <w:r w:rsidR="00595B7E" w:rsidRPr="0017177A">
        <w:t xml:space="preserve"> </w:t>
      </w:r>
    </w:p>
    <w:p w14:paraId="757FF37B" w14:textId="77777777" w:rsidR="00595B7E" w:rsidRPr="0017177A" w:rsidRDefault="00595B7E" w:rsidP="00512CD5">
      <w:pPr>
        <w:rPr>
          <w:rFonts w:cs="Arial"/>
        </w:rPr>
      </w:pPr>
    </w:p>
    <w:p w14:paraId="0B926CB4" w14:textId="60D05601" w:rsidR="00595B7E" w:rsidRPr="0017177A" w:rsidRDefault="00016D9A" w:rsidP="00512CD5">
      <w:pPr>
        <w:rPr>
          <w:rFonts w:cs="Arial"/>
        </w:rPr>
      </w:pPr>
      <w:r w:rsidRPr="0017177A">
        <w:rPr>
          <w:rFonts w:cs="Arial"/>
          <w:b/>
        </w:rPr>
        <w:t>3</w:t>
      </w:r>
      <w:r w:rsidR="00352247" w:rsidRPr="0017177A">
        <w:rPr>
          <w:rFonts w:cs="Arial"/>
          <w:b/>
        </w:rPr>
        <w:t>7</w:t>
      </w:r>
      <w:r w:rsidR="00595B7E" w:rsidRPr="0017177A">
        <w:rPr>
          <w:rFonts w:cs="Arial"/>
          <w:b/>
        </w:rPr>
        <w:t>.1</w:t>
      </w:r>
      <w:r w:rsidR="00595B7E" w:rsidRPr="0017177A">
        <w:rPr>
          <w:rFonts w:cs="Arial"/>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117C2CE" w14:textId="77777777" w:rsidR="00595B7E" w:rsidRPr="0017177A" w:rsidRDefault="00595B7E" w:rsidP="00512CD5">
      <w:pPr>
        <w:rPr>
          <w:rFonts w:cs="Arial"/>
        </w:rPr>
      </w:pPr>
    </w:p>
    <w:p w14:paraId="641B3F57" w14:textId="77777777" w:rsidR="00595B7E" w:rsidRPr="0017177A" w:rsidRDefault="00595B7E" w:rsidP="00512CD5">
      <w:pPr>
        <w:rPr>
          <w:rFonts w:cs="Arial"/>
        </w:rPr>
      </w:pPr>
      <w:r w:rsidRPr="0017177A">
        <w:rPr>
          <w:rFonts w:cs="Arial"/>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8525ED4" w14:textId="77777777" w:rsidR="00595B7E" w:rsidRPr="0017177A" w:rsidRDefault="00595B7E" w:rsidP="00512CD5">
      <w:pPr>
        <w:rPr>
          <w:rFonts w:cs="Arial"/>
        </w:rPr>
      </w:pPr>
    </w:p>
    <w:p w14:paraId="58AE6061" w14:textId="77777777" w:rsidR="00595B7E" w:rsidRPr="0017177A" w:rsidRDefault="00595B7E" w:rsidP="00512CD5">
      <w:pPr>
        <w:rPr>
          <w:rFonts w:cs="Arial"/>
        </w:rPr>
      </w:pPr>
      <w:r w:rsidRPr="0017177A">
        <w:rPr>
          <w:rFonts w:cs="Arial"/>
        </w:rPr>
        <w:t xml:space="preserve">Contra els actes susceptibles de recurs especial no procedeix la interposició de recursos administratius ordinaris. </w:t>
      </w:r>
    </w:p>
    <w:p w14:paraId="7274D082" w14:textId="77777777" w:rsidR="00595B7E" w:rsidRPr="0017177A" w:rsidRDefault="00595B7E" w:rsidP="00512CD5">
      <w:pPr>
        <w:rPr>
          <w:rFonts w:cs="Arial"/>
        </w:rPr>
      </w:pPr>
    </w:p>
    <w:p w14:paraId="65132E7E" w14:textId="1BA99AA7" w:rsidR="00595B7E" w:rsidRPr="0017177A" w:rsidRDefault="000253CA" w:rsidP="00512CD5">
      <w:pPr>
        <w:rPr>
          <w:rFonts w:cs="Arial"/>
        </w:rPr>
      </w:pPr>
      <w:r w:rsidRPr="0017177A">
        <w:rPr>
          <w:rFonts w:cs="Arial"/>
          <w:b/>
        </w:rPr>
        <w:t>3</w:t>
      </w:r>
      <w:r w:rsidR="00352247" w:rsidRPr="0017177A">
        <w:rPr>
          <w:rFonts w:cs="Arial"/>
          <w:b/>
        </w:rPr>
        <w:t>7</w:t>
      </w:r>
      <w:r w:rsidRPr="0017177A">
        <w:rPr>
          <w:rFonts w:cs="Arial"/>
          <w:b/>
        </w:rPr>
        <w:t>.2</w:t>
      </w:r>
      <w:r w:rsidRPr="0017177A">
        <w:rPr>
          <w:rFonts w:cs="Arial"/>
        </w:rPr>
        <w:t xml:space="preserve"> 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A2047D3" w14:textId="3B44186D" w:rsidR="00595B7E" w:rsidRPr="0017177A" w:rsidRDefault="00595B7E" w:rsidP="00512CD5">
      <w:pPr>
        <w:rPr>
          <w:rFonts w:cs="Arial"/>
        </w:rPr>
      </w:pPr>
    </w:p>
    <w:p w14:paraId="6E6F41AF" w14:textId="01780238" w:rsidR="00D46D65" w:rsidRPr="0017177A" w:rsidRDefault="00016D9A" w:rsidP="00F84133">
      <w:pPr>
        <w:rPr>
          <w:rFonts w:cs="Arial"/>
        </w:rPr>
      </w:pPr>
      <w:r w:rsidRPr="0017177A">
        <w:rPr>
          <w:rFonts w:cs="Arial"/>
        </w:rPr>
        <w:t>3</w:t>
      </w:r>
      <w:r w:rsidR="003B026D" w:rsidRPr="0017177A">
        <w:rPr>
          <w:rFonts w:cs="Arial"/>
        </w:rPr>
        <w:t>6</w:t>
      </w:r>
      <w:r w:rsidR="00595B7E" w:rsidRPr="0017177A">
        <w:rPr>
          <w:rFonts w:cs="Arial"/>
        </w:rPr>
        <w:t>.3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w:t>
      </w:r>
      <w:r w:rsidR="00F84133" w:rsidRPr="0017177A">
        <w:rPr>
          <w:rFonts w:cs="Arial"/>
        </w:rPr>
        <w:t xml:space="preserve">ió contenciosa administrativa. </w:t>
      </w:r>
    </w:p>
    <w:p w14:paraId="32B9C8E7" w14:textId="77777777" w:rsidR="0082577E" w:rsidRPr="0017177A" w:rsidRDefault="0082577E" w:rsidP="00512CD5">
      <w:pPr>
        <w:rPr>
          <w:rFonts w:cs="Arial"/>
          <w:b/>
        </w:rPr>
      </w:pPr>
    </w:p>
    <w:p w14:paraId="641EA782" w14:textId="74751C26" w:rsidR="00595B7E" w:rsidRPr="0017177A" w:rsidRDefault="00F363D2" w:rsidP="00122703">
      <w:pPr>
        <w:pStyle w:val="Ttol2"/>
      </w:pPr>
      <w:bookmarkStart w:id="174" w:name="_Toc103932024"/>
      <w:bookmarkStart w:id="175" w:name="_Toc170991325"/>
      <w:r w:rsidRPr="0017177A">
        <w:t>Trenta-</w:t>
      </w:r>
      <w:r w:rsidR="00352247" w:rsidRPr="0017177A">
        <w:t>vuite</w:t>
      </w:r>
      <w:r w:rsidRPr="0017177A">
        <w:t>na</w:t>
      </w:r>
      <w:r w:rsidR="00595B7E" w:rsidRPr="0017177A">
        <w:t>. Arbitratge</w:t>
      </w:r>
      <w:bookmarkEnd w:id="174"/>
      <w:bookmarkEnd w:id="175"/>
      <w:r w:rsidR="00595B7E" w:rsidRPr="0017177A">
        <w:t xml:space="preserve"> </w:t>
      </w:r>
    </w:p>
    <w:p w14:paraId="248B5CDF" w14:textId="77777777" w:rsidR="00595B7E" w:rsidRPr="0017177A" w:rsidRDefault="00595B7E" w:rsidP="00512CD5">
      <w:pPr>
        <w:rPr>
          <w:rFonts w:cs="Arial"/>
          <w:b/>
        </w:rPr>
      </w:pPr>
    </w:p>
    <w:p w14:paraId="597328F7" w14:textId="03C5EBC4" w:rsidR="00595B7E" w:rsidRPr="0017177A" w:rsidRDefault="00595B7E" w:rsidP="00512CD5">
      <w:pPr>
        <w:rPr>
          <w:rFonts w:cs="Arial"/>
        </w:rPr>
      </w:pPr>
      <w:r w:rsidRPr="0017177A">
        <w:rPr>
          <w:rFonts w:cs="Arial"/>
        </w:rPr>
        <w:t xml:space="preserve">Sens perjudici del que estableix la </w:t>
      </w:r>
      <w:r w:rsidRPr="0017177A">
        <w:rPr>
          <w:rFonts w:cs="Arial"/>
          <w:b/>
        </w:rPr>
        <w:t xml:space="preserve">clàusula </w:t>
      </w:r>
      <w:r w:rsidR="00016D9A" w:rsidRPr="0017177A">
        <w:rPr>
          <w:rFonts w:cs="Arial"/>
          <w:b/>
        </w:rPr>
        <w:t>trente</w:t>
      </w:r>
      <w:r w:rsidRPr="0017177A">
        <w:rPr>
          <w:rFonts w:cs="Arial"/>
          <w:b/>
        </w:rPr>
        <w:t>na</w:t>
      </w:r>
      <w:r w:rsidR="00E50567" w:rsidRPr="0017177A">
        <w:rPr>
          <w:rFonts w:cs="Arial"/>
          <w:b/>
        </w:rPr>
        <w:t>-s</w:t>
      </w:r>
      <w:r w:rsidR="00352247" w:rsidRPr="0017177A">
        <w:rPr>
          <w:rFonts w:cs="Arial"/>
          <w:b/>
        </w:rPr>
        <w:t>et</w:t>
      </w:r>
      <w:r w:rsidR="00E50567" w:rsidRPr="0017177A">
        <w:rPr>
          <w:rFonts w:cs="Arial"/>
          <w:b/>
        </w:rPr>
        <w:t>ena</w:t>
      </w:r>
      <w:r w:rsidRPr="0017177A">
        <w:rPr>
          <w:rFonts w:cs="Arial"/>
        </w:rPr>
        <w:t xml:space="preserve">, es podrà acordar el sotmetiment a arbitratge de la solució de totes o alguna de les controvèrsies que puguin </w:t>
      </w:r>
      <w:r w:rsidRPr="0017177A">
        <w:rPr>
          <w:rFonts w:cs="Arial"/>
        </w:rPr>
        <w:lastRenderedPageBreak/>
        <w:t xml:space="preserve">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23A49D22" w14:textId="6C472AB4" w:rsidR="00595B7E" w:rsidRPr="0017177A" w:rsidRDefault="00595B7E" w:rsidP="00512CD5">
      <w:pPr>
        <w:rPr>
          <w:rFonts w:cs="Arial"/>
        </w:rPr>
      </w:pPr>
    </w:p>
    <w:p w14:paraId="01F4ABAB" w14:textId="77777777" w:rsidR="00595B7E" w:rsidRPr="0017177A" w:rsidRDefault="00595B7E" w:rsidP="00512CD5">
      <w:pPr>
        <w:rPr>
          <w:rFonts w:cs="Arial"/>
        </w:rPr>
      </w:pPr>
      <w:r w:rsidRPr="0017177A">
        <w:rPr>
          <w:rFonts w:cs="Arial"/>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17177A" w:rsidRDefault="00595B7E" w:rsidP="00512CD5">
      <w:pPr>
        <w:rPr>
          <w:rFonts w:cs="Arial"/>
        </w:rPr>
      </w:pPr>
    </w:p>
    <w:p w14:paraId="0F90C281" w14:textId="7C326CBF" w:rsidR="00595B7E" w:rsidRPr="0017177A" w:rsidRDefault="00F363D2" w:rsidP="00122703">
      <w:pPr>
        <w:pStyle w:val="Ttol2"/>
      </w:pPr>
      <w:bookmarkStart w:id="176" w:name="_Toc103932025"/>
      <w:bookmarkStart w:id="177" w:name="_Toc170991326"/>
      <w:r w:rsidRPr="0017177A">
        <w:t>Trenta-</w:t>
      </w:r>
      <w:r w:rsidR="003C3A1B" w:rsidRPr="0017177A">
        <w:t>nov</w:t>
      </w:r>
      <w:r w:rsidRPr="0017177A">
        <w:t>ena</w:t>
      </w:r>
      <w:r w:rsidR="00595B7E" w:rsidRPr="0017177A">
        <w:t>. Mesures cautelars</w:t>
      </w:r>
      <w:bookmarkEnd w:id="176"/>
      <w:bookmarkEnd w:id="177"/>
      <w:r w:rsidR="00595B7E" w:rsidRPr="0017177A">
        <w:t xml:space="preserve"> </w:t>
      </w:r>
    </w:p>
    <w:p w14:paraId="3E541DC5" w14:textId="77777777" w:rsidR="00595B7E" w:rsidRPr="0017177A" w:rsidRDefault="00595B7E" w:rsidP="00512CD5">
      <w:pPr>
        <w:rPr>
          <w:rFonts w:cs="Arial"/>
        </w:rPr>
      </w:pPr>
    </w:p>
    <w:p w14:paraId="6B4364AE" w14:textId="6FE1A3C1" w:rsidR="00D46D65" w:rsidRPr="0017177A" w:rsidRDefault="00595B7E" w:rsidP="00512CD5">
      <w:pPr>
        <w:rPr>
          <w:rFonts w:cs="Arial"/>
        </w:rPr>
      </w:pPr>
      <w:r w:rsidRPr="0017177A">
        <w:rPr>
          <w:rFonts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B72BCE9" w14:textId="1323DAC1" w:rsidR="00D46D65" w:rsidRPr="0017177A" w:rsidRDefault="00D46D65" w:rsidP="00512CD5">
      <w:pPr>
        <w:rPr>
          <w:rFonts w:cs="Arial"/>
        </w:rPr>
      </w:pPr>
    </w:p>
    <w:p w14:paraId="431D707F" w14:textId="22861B56" w:rsidR="00595B7E" w:rsidRPr="0017177A" w:rsidRDefault="003C3A1B" w:rsidP="00122703">
      <w:pPr>
        <w:pStyle w:val="Ttol2"/>
      </w:pPr>
      <w:bookmarkStart w:id="178" w:name="_Toc103932026"/>
      <w:bookmarkStart w:id="179" w:name="_Toc170991327"/>
      <w:r w:rsidRPr="0017177A">
        <w:t>Quarantena</w:t>
      </w:r>
      <w:r w:rsidR="00595B7E" w:rsidRPr="0017177A">
        <w:t>. Règim d’invalidesa</w:t>
      </w:r>
      <w:bookmarkEnd w:id="178"/>
      <w:bookmarkEnd w:id="179"/>
      <w:r w:rsidR="00595B7E" w:rsidRPr="0017177A">
        <w:t xml:space="preserve"> </w:t>
      </w:r>
    </w:p>
    <w:p w14:paraId="73828FBF" w14:textId="77777777" w:rsidR="00595B7E" w:rsidRPr="0017177A" w:rsidRDefault="00595B7E" w:rsidP="00512CD5">
      <w:pPr>
        <w:rPr>
          <w:rFonts w:cs="Arial"/>
        </w:rPr>
      </w:pPr>
    </w:p>
    <w:p w14:paraId="6050DCB2" w14:textId="77777777" w:rsidR="00595B7E" w:rsidRPr="0017177A" w:rsidRDefault="00595B7E" w:rsidP="00512CD5">
      <w:pPr>
        <w:rPr>
          <w:rFonts w:cs="Arial"/>
        </w:rPr>
      </w:pPr>
      <w:r w:rsidRPr="0017177A">
        <w:rPr>
          <w:rFonts w:cs="Arial"/>
        </w:rPr>
        <w:t xml:space="preserve">Aquest contracte està sotmès al règim d’invalidesa previst en els articles 38 a 43 de la LCSP. </w:t>
      </w:r>
    </w:p>
    <w:p w14:paraId="1F742EAB" w14:textId="77777777" w:rsidR="00595B7E" w:rsidRPr="0017177A" w:rsidRDefault="00595B7E" w:rsidP="00512CD5">
      <w:pPr>
        <w:rPr>
          <w:rFonts w:cs="Arial"/>
        </w:rPr>
      </w:pPr>
    </w:p>
    <w:p w14:paraId="139C347C" w14:textId="36E802B0" w:rsidR="00595B7E" w:rsidRPr="0017177A" w:rsidRDefault="003B026D" w:rsidP="00122703">
      <w:pPr>
        <w:pStyle w:val="Ttol2"/>
      </w:pPr>
      <w:bookmarkStart w:id="180" w:name="_Toc103932027"/>
      <w:bookmarkStart w:id="181" w:name="_Toc170991328"/>
      <w:r w:rsidRPr="0017177A">
        <w:t>Quarant</w:t>
      </w:r>
      <w:r w:rsidR="003C3A1B" w:rsidRPr="0017177A">
        <w:t>a-un</w:t>
      </w:r>
      <w:r w:rsidRPr="0017177A">
        <w:t>ena</w:t>
      </w:r>
      <w:r w:rsidR="00595B7E" w:rsidRPr="0017177A">
        <w:t>. Jurisdicció competent</w:t>
      </w:r>
      <w:bookmarkEnd w:id="180"/>
      <w:bookmarkEnd w:id="181"/>
      <w:r w:rsidR="00595B7E" w:rsidRPr="0017177A">
        <w:t xml:space="preserve"> </w:t>
      </w:r>
    </w:p>
    <w:p w14:paraId="09865F72" w14:textId="77777777" w:rsidR="00595B7E" w:rsidRPr="0017177A" w:rsidRDefault="00595B7E" w:rsidP="00512CD5">
      <w:pPr>
        <w:rPr>
          <w:rFonts w:cs="Arial"/>
        </w:rPr>
      </w:pPr>
    </w:p>
    <w:p w14:paraId="618BCD9E" w14:textId="2848BCF9" w:rsidR="00D46D65" w:rsidRPr="0017177A" w:rsidRDefault="00595B7E" w:rsidP="00512CD5">
      <w:pPr>
        <w:rPr>
          <w:rFonts w:cs="Arial"/>
        </w:rPr>
      </w:pPr>
      <w:r w:rsidRPr="0017177A">
        <w:rPr>
          <w:rFonts w:cs="Arial"/>
        </w:rPr>
        <w:t>L’ordre jurisdiccional contenciós administratiu és el competent per a la resolució de les qüestions litigioses que es plantegin en relació amb la preparació, l’adjudicació, els efectes, la modificació i l’extinció d’aquest contracte.</w:t>
      </w:r>
    </w:p>
    <w:p w14:paraId="32F67374" w14:textId="77777777" w:rsidR="009B1EAF" w:rsidRPr="0017177A" w:rsidRDefault="009B1EAF">
      <w:pPr>
        <w:rPr>
          <w:rFonts w:cs="Arial"/>
          <w:b/>
          <w:snapToGrid w:val="0"/>
          <w:lang w:eastAsia="es-ES"/>
        </w:rPr>
      </w:pPr>
      <w:r w:rsidRPr="0017177A">
        <w:rPr>
          <w:rFonts w:cs="Arial"/>
          <w:b/>
          <w:snapToGrid w:val="0"/>
          <w:lang w:eastAsia="es-ES"/>
        </w:rPr>
        <w:br w:type="page"/>
      </w:r>
    </w:p>
    <w:p w14:paraId="40D243B3" w14:textId="76CA9570" w:rsidR="005006CB" w:rsidRPr="0017177A" w:rsidRDefault="003A77AC" w:rsidP="00551CA0">
      <w:pPr>
        <w:pStyle w:val="Ttol1"/>
      </w:pPr>
      <w:bookmarkStart w:id="182" w:name="Annex1"/>
      <w:bookmarkStart w:id="183" w:name="_Toc170991329"/>
      <w:r w:rsidRPr="0017177A">
        <w:lastRenderedPageBreak/>
        <w:t>ANNEX NÚM. 1</w:t>
      </w:r>
      <w:bookmarkEnd w:id="182"/>
      <w:r w:rsidR="007C5C53" w:rsidRPr="0017177A">
        <w:t xml:space="preserve">: </w:t>
      </w:r>
      <w:r w:rsidR="005006CB" w:rsidRPr="0017177A">
        <w:t>INFORMACIÓ BÀSICA SOBRE PROTECCIÓ DE DADES DE CARÀCTER PERSONAL DELS LICITADORS</w:t>
      </w:r>
      <w:bookmarkEnd w:id="183"/>
    </w:p>
    <w:p w14:paraId="60EF7AFF" w14:textId="3E856E9B" w:rsidR="0090024B" w:rsidRPr="0017177A" w:rsidRDefault="0090024B" w:rsidP="00512CD5">
      <w:pPr>
        <w:rPr>
          <w:rFonts w:cs="Arial"/>
          <w:snapToGrid w:val="0"/>
          <w:lang w:eastAsia="es-ES"/>
        </w:rPr>
      </w:pPr>
    </w:p>
    <w:p w14:paraId="1FF0FA44" w14:textId="77777777" w:rsidR="00CC1C57" w:rsidRPr="0017177A" w:rsidRDefault="00CC1C57" w:rsidP="00512CD5">
      <w:pPr>
        <w:rPr>
          <w:rFonts w:cs="Arial"/>
          <w:snapToGrid w:val="0"/>
          <w:lang w:eastAsia="es-ES"/>
        </w:rPr>
      </w:pPr>
    </w:p>
    <w:p w14:paraId="7A70A486" w14:textId="5DE388E7" w:rsidR="005006CB" w:rsidRPr="0017177A" w:rsidRDefault="003C7717" w:rsidP="00512CD5">
      <w:pPr>
        <w:rPr>
          <w:rFonts w:cs="Arial"/>
          <w:snapToGrid w:val="0"/>
          <w:lang w:eastAsia="es-ES"/>
        </w:rPr>
      </w:pPr>
      <w:r w:rsidRPr="0017177A">
        <w:rPr>
          <w:rFonts w:cs="Arial"/>
          <w:b/>
          <w:snapToGrid w:val="0"/>
          <w:lang w:eastAsia="es-ES"/>
        </w:rPr>
        <w:t>Denominació de l’activitat de tractament</w:t>
      </w:r>
      <w:r w:rsidR="005006CB" w:rsidRPr="0017177A">
        <w:rPr>
          <w:rFonts w:cs="Arial"/>
          <w:b/>
          <w:snapToGrid w:val="0"/>
          <w:lang w:eastAsia="es-ES"/>
        </w:rPr>
        <w:t xml:space="preserve">: </w:t>
      </w:r>
      <w:r w:rsidR="004E5E6F" w:rsidRPr="0017177A">
        <w:rPr>
          <w:rFonts w:cs="Arial"/>
          <w:snapToGrid w:val="0"/>
          <w:lang w:eastAsia="es-ES"/>
        </w:rPr>
        <w:t>C</w:t>
      </w:r>
      <w:r w:rsidR="00F60FB7" w:rsidRPr="0017177A">
        <w:rPr>
          <w:rFonts w:cs="Arial"/>
          <w:snapToGrid w:val="0"/>
          <w:lang w:eastAsia="es-ES"/>
        </w:rPr>
        <w:t>ontractació basada</w:t>
      </w:r>
      <w:r w:rsidR="001578AA" w:rsidRPr="0017177A">
        <w:rPr>
          <w:rFonts w:cs="Arial"/>
          <w:snapToGrid w:val="0"/>
          <w:lang w:eastAsia="es-ES"/>
        </w:rPr>
        <w:t xml:space="preserve"> </w:t>
      </w:r>
      <w:r w:rsidR="00F60FB7" w:rsidRPr="0017177A">
        <w:rPr>
          <w:rFonts w:cs="Arial"/>
          <w:snapToGrid w:val="0"/>
          <w:lang w:eastAsia="es-ES"/>
        </w:rPr>
        <w:t xml:space="preserve">en </w:t>
      </w:r>
      <w:r w:rsidRPr="0017177A">
        <w:rPr>
          <w:rFonts w:cs="Arial"/>
          <w:snapToGrid w:val="0"/>
          <w:lang w:eastAsia="es-ES"/>
        </w:rPr>
        <w:t xml:space="preserve">l’Acord marc </w:t>
      </w:r>
      <w:r w:rsidR="001578AA" w:rsidRPr="0017177A">
        <w:rPr>
          <w:rFonts w:cs="Arial"/>
          <w:snapToGrid w:val="0"/>
          <w:lang w:eastAsia="es-ES"/>
        </w:rPr>
        <w:t>dels serveis de neteja (</w:t>
      </w:r>
      <w:r w:rsidR="00F60FB7" w:rsidRPr="0017177A">
        <w:rPr>
          <w:rFonts w:cs="Arial"/>
          <w:snapToGrid w:val="0"/>
          <w:lang w:eastAsia="es-ES"/>
        </w:rPr>
        <w:t xml:space="preserve">CCS 2022 1) </w:t>
      </w:r>
      <w:r w:rsidR="004E5E6F" w:rsidRPr="0017177A">
        <w:rPr>
          <w:rFonts w:cs="Arial"/>
          <w:snapToGrid w:val="0"/>
          <w:lang w:eastAsia="es-ES"/>
        </w:rPr>
        <w:t>l’objecte de</w:t>
      </w:r>
      <w:r w:rsidRPr="0017177A">
        <w:rPr>
          <w:rFonts w:cs="Arial"/>
          <w:snapToGrid w:val="0"/>
          <w:lang w:eastAsia="es-ES"/>
        </w:rPr>
        <w:t xml:space="preserve"> </w:t>
      </w:r>
      <w:r w:rsidR="004E5E6F" w:rsidRPr="0017177A">
        <w:rPr>
          <w:rFonts w:cs="Arial"/>
          <w:snapToGrid w:val="0"/>
          <w:lang w:eastAsia="es-ES"/>
        </w:rPr>
        <w:t xml:space="preserve">la </w:t>
      </w:r>
      <w:r w:rsidRPr="0017177A">
        <w:rPr>
          <w:rFonts w:cs="Arial"/>
          <w:snapToGrid w:val="0"/>
          <w:lang w:eastAsia="es-ES"/>
        </w:rPr>
        <w:t xml:space="preserve">qual consta a l’apartat </w:t>
      </w:r>
      <w:r w:rsidR="00F60FB7" w:rsidRPr="0017177A">
        <w:rPr>
          <w:rFonts w:cs="Arial"/>
          <w:snapToGrid w:val="0"/>
          <w:lang w:eastAsia="es-ES"/>
        </w:rPr>
        <w:t xml:space="preserve">A </w:t>
      </w:r>
      <w:r w:rsidRPr="0017177A">
        <w:rPr>
          <w:rFonts w:cs="Arial"/>
          <w:snapToGrid w:val="0"/>
          <w:lang w:eastAsia="es-ES"/>
        </w:rPr>
        <w:t>del quadre de característiques d’aquest Plec.</w:t>
      </w:r>
    </w:p>
    <w:p w14:paraId="4E649CBE" w14:textId="77777777" w:rsidR="003C7717" w:rsidRPr="0017177A" w:rsidRDefault="003C7717" w:rsidP="00512CD5">
      <w:pPr>
        <w:rPr>
          <w:rFonts w:cs="Arial"/>
          <w:snapToGrid w:val="0"/>
          <w:lang w:eastAsia="es-ES"/>
        </w:rPr>
      </w:pPr>
    </w:p>
    <w:p w14:paraId="04DE0CCE" w14:textId="77777777" w:rsidR="003C7717" w:rsidRPr="0017177A" w:rsidRDefault="003C7717" w:rsidP="00512CD5">
      <w:pPr>
        <w:rPr>
          <w:rFonts w:cs="Arial"/>
          <w:b/>
          <w:snapToGrid w:val="0"/>
          <w:lang w:eastAsia="es-ES"/>
        </w:rPr>
      </w:pPr>
      <w:r w:rsidRPr="0017177A">
        <w:rPr>
          <w:rFonts w:cs="Arial"/>
          <w:b/>
          <w:snapToGrid w:val="0"/>
          <w:lang w:eastAsia="es-ES"/>
        </w:rPr>
        <w:t xml:space="preserve">Responsable del tractament de les dades personals: </w:t>
      </w:r>
    </w:p>
    <w:p w14:paraId="35320734" w14:textId="77777777" w:rsidR="003F64C7" w:rsidRPr="0017177A" w:rsidRDefault="003F64C7" w:rsidP="003F64C7">
      <w:pPr>
        <w:rPr>
          <w:rFonts w:asciiTheme="minorHAnsi" w:hAnsiTheme="minorHAnsi" w:cstheme="minorHAnsi"/>
          <w:snapToGrid w:val="0"/>
          <w:lang w:eastAsia="es-ES"/>
        </w:rPr>
      </w:pPr>
      <w:r w:rsidRPr="0017177A">
        <w:rPr>
          <w:rFonts w:asciiTheme="minorHAnsi" w:hAnsiTheme="minorHAnsi" w:cstheme="minorHAnsi"/>
          <w:snapToGrid w:val="0"/>
          <w:lang w:eastAsia="es-ES"/>
        </w:rPr>
        <w:t>Òrgan de contractació: Direcció del Servei Públic d’Ocupació de Catalunya</w:t>
      </w:r>
    </w:p>
    <w:p w14:paraId="2F3923A2" w14:textId="77777777" w:rsidR="003C7717" w:rsidRPr="0017177A" w:rsidRDefault="003C7717" w:rsidP="00512CD5">
      <w:pPr>
        <w:rPr>
          <w:rFonts w:cs="Arial"/>
          <w:b/>
          <w:snapToGrid w:val="0"/>
          <w:lang w:eastAsia="es-ES"/>
        </w:rPr>
      </w:pPr>
    </w:p>
    <w:p w14:paraId="3E18C6C2" w14:textId="77777777" w:rsidR="003C7717" w:rsidRPr="0017177A" w:rsidRDefault="003C7717" w:rsidP="00512CD5">
      <w:pPr>
        <w:rPr>
          <w:rFonts w:cs="Arial"/>
          <w:snapToGrid w:val="0"/>
          <w:lang w:eastAsia="es-ES"/>
        </w:rPr>
      </w:pPr>
      <w:r w:rsidRPr="0017177A">
        <w:rPr>
          <w:rFonts w:cs="Arial"/>
          <w:b/>
          <w:snapToGrid w:val="0"/>
          <w:lang w:eastAsia="es-ES"/>
        </w:rPr>
        <w:t xml:space="preserve">Finalitat: </w:t>
      </w:r>
      <w:r w:rsidRPr="0017177A">
        <w:rPr>
          <w:rFonts w:cs="Arial"/>
          <w:snapToGrid w:val="0"/>
          <w:lang w:eastAsia="es-ES"/>
        </w:rPr>
        <w:t>Per enviar-</w:t>
      </w:r>
      <w:r w:rsidR="00D15812" w:rsidRPr="0017177A">
        <w:rPr>
          <w:rFonts w:cs="Arial"/>
          <w:snapToGrid w:val="0"/>
          <w:lang w:eastAsia="es-ES"/>
        </w:rPr>
        <w:t>vos</w:t>
      </w:r>
      <w:r w:rsidRPr="0017177A">
        <w:rPr>
          <w:rFonts w:cs="Arial"/>
          <w:snapToGrid w:val="0"/>
          <w:lang w:eastAsia="es-ES"/>
        </w:rPr>
        <w:t xml:space="preserve"> avisos de posada a disposició de les notificacions, perquè </w:t>
      </w:r>
      <w:r w:rsidR="00D15812" w:rsidRPr="0017177A">
        <w:rPr>
          <w:rFonts w:cs="Arial"/>
          <w:snapToGrid w:val="0"/>
          <w:lang w:eastAsia="es-ES"/>
        </w:rPr>
        <w:t>us identifiqueu</w:t>
      </w:r>
      <w:r w:rsidRPr="0017177A">
        <w:rPr>
          <w:rFonts w:cs="Arial"/>
          <w:snapToGrid w:val="0"/>
          <w:lang w:eastAsia="es-ES"/>
        </w:rPr>
        <w:t xml:space="preserve"> per mitjà del sistema de clau concertada i </w:t>
      </w:r>
      <w:r w:rsidR="00D15812" w:rsidRPr="0017177A">
        <w:rPr>
          <w:rFonts w:cs="Arial"/>
          <w:snapToGrid w:val="0"/>
          <w:lang w:eastAsia="es-ES"/>
        </w:rPr>
        <w:t>per transmetre-us altres comunicacions en el procediment</w:t>
      </w:r>
      <w:r w:rsidRPr="0017177A">
        <w:rPr>
          <w:rFonts w:cs="Arial"/>
          <w:snapToGrid w:val="0"/>
          <w:lang w:eastAsia="es-ES"/>
        </w:rPr>
        <w:t>.</w:t>
      </w:r>
    </w:p>
    <w:p w14:paraId="578DD033" w14:textId="77777777" w:rsidR="003C7717" w:rsidRPr="0017177A" w:rsidRDefault="003C7717" w:rsidP="00512CD5">
      <w:pPr>
        <w:rPr>
          <w:rFonts w:cs="Arial"/>
          <w:snapToGrid w:val="0"/>
          <w:lang w:eastAsia="es-ES"/>
        </w:rPr>
      </w:pPr>
    </w:p>
    <w:p w14:paraId="7679188E" w14:textId="7D7D90F6" w:rsidR="003C7717" w:rsidRPr="0017177A" w:rsidRDefault="003C7717" w:rsidP="00512CD5">
      <w:pPr>
        <w:rPr>
          <w:rFonts w:cs="Arial"/>
          <w:snapToGrid w:val="0"/>
          <w:lang w:eastAsia="es-ES"/>
        </w:rPr>
      </w:pPr>
      <w:r w:rsidRPr="0017177A">
        <w:rPr>
          <w:rFonts w:cs="Arial"/>
          <w:b/>
          <w:snapToGrid w:val="0"/>
          <w:lang w:eastAsia="es-ES"/>
        </w:rPr>
        <w:t xml:space="preserve">Drets de les persones interessades: </w:t>
      </w:r>
      <w:r w:rsidR="004C38AB" w:rsidRPr="0017177A">
        <w:rPr>
          <w:rFonts w:cs="Arial"/>
          <w:snapToGrid w:val="0"/>
          <w:lang w:eastAsia="es-ES"/>
        </w:rPr>
        <w:t>P</w:t>
      </w:r>
      <w:r w:rsidRPr="0017177A">
        <w:rPr>
          <w:rFonts w:cs="Arial"/>
          <w:snapToGrid w:val="0"/>
          <w:lang w:eastAsia="es-ES"/>
        </w:rPr>
        <w:t>odeu sol·licitar l’accés i la rectificació de les vostres dades, així com la supressió o la limitació del tractament quan sigui procedent. També us podeu oposar al tractament d’acord amb la normativa vigent. Procediment per exercir els vostres drets a:</w:t>
      </w:r>
      <w:r w:rsidR="003F64C7" w:rsidRPr="0017177A">
        <w:rPr>
          <w:rFonts w:cs="Arial"/>
          <w:snapToGrid w:val="0"/>
          <w:lang w:eastAsia="es-ES"/>
        </w:rPr>
        <w:t xml:space="preserve"> </w:t>
      </w:r>
      <w:hyperlink r:id="rId16" w:history="1">
        <w:r w:rsidR="003F64C7" w:rsidRPr="0017177A">
          <w:rPr>
            <w:rStyle w:val="Enlla"/>
            <w:rFonts w:asciiTheme="minorHAnsi" w:hAnsiTheme="minorHAnsi" w:cstheme="minorHAnsi"/>
            <w:snapToGrid w:val="0"/>
            <w:lang w:eastAsia="es-ES"/>
          </w:rPr>
          <w:t>protecciodades.soc@gencat.cat</w:t>
        </w:r>
      </w:hyperlink>
    </w:p>
    <w:p w14:paraId="4031F6CA" w14:textId="77777777" w:rsidR="00C41C7D" w:rsidRPr="0017177A" w:rsidRDefault="00C41C7D" w:rsidP="00342DFB">
      <w:pPr>
        <w:rPr>
          <w:rFonts w:cs="Arial"/>
          <w:b/>
          <w:snapToGrid w:val="0"/>
          <w:lang w:eastAsia="es-ES"/>
        </w:rPr>
      </w:pPr>
      <w:bookmarkStart w:id="184" w:name="Annex21"/>
      <w:bookmarkStart w:id="185" w:name="Annex2"/>
    </w:p>
    <w:p w14:paraId="30C1BE67" w14:textId="77777777" w:rsidR="00551CA0" w:rsidRPr="0017177A" w:rsidRDefault="00551CA0">
      <w:pPr>
        <w:jc w:val="left"/>
        <w:rPr>
          <w:b/>
          <w:bCs/>
          <w:iCs/>
          <w:snapToGrid w:val="0"/>
          <w:szCs w:val="28"/>
          <w:lang w:eastAsia="es-ES"/>
        </w:rPr>
      </w:pPr>
      <w:r w:rsidRPr="0017177A">
        <w:br w:type="page"/>
      </w:r>
    </w:p>
    <w:p w14:paraId="5D4136A8" w14:textId="12E6867A" w:rsidR="00E50E49" w:rsidRPr="0017177A" w:rsidRDefault="003A77AC" w:rsidP="00551CA0">
      <w:pPr>
        <w:pStyle w:val="Ttol1"/>
      </w:pPr>
      <w:bookmarkStart w:id="186" w:name="_Toc170991330"/>
      <w:r w:rsidRPr="0017177A">
        <w:lastRenderedPageBreak/>
        <w:t>ANNEX NÚM. 2</w:t>
      </w:r>
      <w:bookmarkEnd w:id="184"/>
      <w:bookmarkEnd w:id="185"/>
      <w:r w:rsidR="007C5C53" w:rsidRPr="0017177A">
        <w:t xml:space="preserve">: </w:t>
      </w:r>
      <w:r w:rsidR="00E50E49" w:rsidRPr="0017177A">
        <w:t>DECLARACIÓ RESPONSABLE DE PLENA VIGÈNCIA DE LA DOCUMENTACIÓ ADMINISTRA</w:t>
      </w:r>
      <w:r w:rsidR="002D5A3C" w:rsidRPr="0017177A">
        <w:t>TIVA ACREDITADA EN L’ACORD MARC</w:t>
      </w:r>
      <w:bookmarkEnd w:id="186"/>
    </w:p>
    <w:p w14:paraId="3D763662" w14:textId="5332EFE5" w:rsidR="0090024B" w:rsidRPr="0017177A" w:rsidRDefault="0090024B" w:rsidP="00512CD5">
      <w:pPr>
        <w:rPr>
          <w:rFonts w:cs="Arial"/>
          <w:bCs/>
        </w:rPr>
      </w:pPr>
    </w:p>
    <w:p w14:paraId="642A0585" w14:textId="77777777" w:rsidR="00CC1C57" w:rsidRPr="0017177A" w:rsidRDefault="00CC1C57" w:rsidP="00512CD5">
      <w:pPr>
        <w:rPr>
          <w:rFonts w:cs="Arial"/>
          <w:bCs/>
        </w:rPr>
      </w:pPr>
    </w:p>
    <w:p w14:paraId="7DD7EB1E" w14:textId="77777777" w:rsidR="006002EB" w:rsidRPr="0017177A" w:rsidRDefault="006002EB" w:rsidP="006002EB">
      <w:pPr>
        <w:pBdr>
          <w:top w:val="single" w:sz="4" w:space="1" w:color="auto"/>
          <w:left w:val="single" w:sz="4" w:space="4" w:color="auto"/>
          <w:bottom w:val="single" w:sz="4" w:space="1" w:color="auto"/>
          <w:right w:val="single" w:sz="4" w:space="4" w:color="auto"/>
        </w:pBdr>
      </w:pPr>
      <w:r w:rsidRPr="0017177A">
        <w:t>Núm. de l’expedient de contractació: SOC-2025-2</w:t>
      </w:r>
    </w:p>
    <w:p w14:paraId="5F63CBBE" w14:textId="1F6C7F5D" w:rsidR="006002EB" w:rsidRPr="0017177A" w:rsidRDefault="006002EB" w:rsidP="006002EB">
      <w:pPr>
        <w:pBdr>
          <w:top w:val="single" w:sz="4" w:space="1" w:color="auto"/>
          <w:left w:val="single" w:sz="4" w:space="4" w:color="auto"/>
          <w:bottom w:val="single" w:sz="4" w:space="1" w:color="auto"/>
          <w:right w:val="single" w:sz="4" w:space="4" w:color="auto"/>
        </w:pBdr>
      </w:pPr>
      <w:r w:rsidRPr="0017177A">
        <w:t xml:space="preserve">Objecte del contracte: </w:t>
      </w:r>
      <w:r w:rsidRPr="0017177A">
        <w:rPr>
          <w:rFonts w:cs="Arial"/>
        </w:rPr>
        <w:t xml:space="preserve">SERVEIS DE NETEJA </w:t>
      </w:r>
      <w:r w:rsidRPr="0017177A">
        <w:rPr>
          <w:rFonts w:cs="Arial"/>
          <w:caps/>
        </w:rPr>
        <w:t>dels edificis del Servei Públic d’Ocupació de Catalunya</w:t>
      </w:r>
      <w:r w:rsidR="009F4889" w:rsidRPr="0017177A">
        <w:rPr>
          <w:rFonts w:cs="Arial"/>
          <w:caps/>
        </w:rPr>
        <w:t xml:space="preserve"> PER A L’ANY 2025</w:t>
      </w:r>
    </w:p>
    <w:p w14:paraId="394DCF5D" w14:textId="24A03FE8" w:rsidR="00E50E49" w:rsidRPr="0017177A" w:rsidRDefault="00E50E49" w:rsidP="00512CD5">
      <w:pPr>
        <w:autoSpaceDE w:val="0"/>
        <w:autoSpaceDN w:val="0"/>
        <w:adjustRightInd w:val="0"/>
        <w:rPr>
          <w:rFonts w:cs="Arial"/>
        </w:rPr>
      </w:pPr>
    </w:p>
    <w:p w14:paraId="32C071D6" w14:textId="77777777" w:rsidR="00CC1C57" w:rsidRPr="0017177A" w:rsidRDefault="00CC1C57" w:rsidP="00512CD5">
      <w:pPr>
        <w:autoSpaceDE w:val="0"/>
        <w:autoSpaceDN w:val="0"/>
        <w:adjustRightInd w:val="0"/>
        <w:rPr>
          <w:rFonts w:cs="Arial"/>
        </w:rPr>
      </w:pPr>
    </w:p>
    <w:p w14:paraId="7918FDBF" w14:textId="40BBF52F" w:rsidR="00E50E49" w:rsidRPr="0017177A" w:rsidRDefault="00E50E49" w:rsidP="00512CD5">
      <w:pPr>
        <w:autoSpaceDE w:val="0"/>
        <w:autoSpaceDN w:val="0"/>
        <w:adjustRightInd w:val="0"/>
        <w:rPr>
          <w:rFonts w:cs="Arial"/>
        </w:rPr>
      </w:pPr>
      <w:r w:rsidRPr="0017177A">
        <w:rPr>
          <w:rFonts w:cs="Arial"/>
        </w:rPr>
        <w:t xml:space="preserve">El/la senyor/a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com</w:t>
      </w:r>
      <w:r w:rsidR="00E90D54" w:rsidRPr="0017177A">
        <w:rPr>
          <w:rFonts w:cs="Arial"/>
        </w:rPr>
        <w:t xml:space="preserve"> a</w:t>
      </w:r>
      <w:r w:rsidRPr="0017177A">
        <w:rPr>
          <w:rFonts w:cs="Arial"/>
        </w:rPr>
        <w:t xml:space="preserve"> apoderat/da de l’empresa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declara sota la seva responsabilitat que l’empresa a la qual representa, com a licitadora d’aquesta contractació:</w:t>
      </w:r>
    </w:p>
    <w:p w14:paraId="4ECB75DB" w14:textId="77777777" w:rsidR="00E50E49" w:rsidRPr="0017177A" w:rsidRDefault="00E50E49" w:rsidP="00512CD5">
      <w:pPr>
        <w:autoSpaceDE w:val="0"/>
        <w:autoSpaceDN w:val="0"/>
        <w:adjustRightInd w:val="0"/>
        <w:rPr>
          <w:rFonts w:cs="Arial"/>
        </w:rPr>
      </w:pPr>
    </w:p>
    <w:p w14:paraId="6E753AEE" w14:textId="42F65631" w:rsidR="00E50E49" w:rsidRPr="0017177A" w:rsidRDefault="00E50E49" w:rsidP="00512CD5">
      <w:pPr>
        <w:autoSpaceDE w:val="0"/>
        <w:autoSpaceDN w:val="0"/>
        <w:adjustRightInd w:val="0"/>
        <w:rPr>
          <w:rFonts w:cs="Arial"/>
        </w:rPr>
      </w:pPr>
      <w:r w:rsidRPr="0017177A">
        <w:rPr>
          <w:rFonts w:cs="Arial"/>
          <w:b/>
          <w:bCs/>
        </w:rPr>
        <w:fldChar w:fldCharType="begin">
          <w:ffData>
            <w:name w:val=""/>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Pr="0017177A">
        <w:rPr>
          <w:rFonts w:cs="Arial"/>
          <w:bCs/>
        </w:rPr>
        <w:t xml:space="preserve"> 1.</w:t>
      </w:r>
      <w:r w:rsidR="00286EEB" w:rsidRPr="0017177A">
        <w:rPr>
          <w:rFonts w:cs="Arial"/>
          <w:bCs/>
        </w:rPr>
        <w:t>a)</w:t>
      </w:r>
      <w:r w:rsidRPr="0017177A">
        <w:rPr>
          <w:rFonts w:cs="Arial"/>
          <w:bCs/>
        </w:rPr>
        <w:t xml:space="preserve"> Que reuneix totes i cadascuna de les condicions exigides per contractar amb l’Administració, </w:t>
      </w:r>
      <w:r w:rsidRPr="0017177A">
        <w:rPr>
          <w:rFonts w:cs="Arial"/>
        </w:rPr>
        <w:t xml:space="preserve">ja que, tenint capacitat d’obrar, no es troba compresa en cap de les circumstàncies de prohibició per contractar amb el sector públic (art. </w:t>
      </w:r>
      <w:r w:rsidR="00AA6B53" w:rsidRPr="0017177A">
        <w:rPr>
          <w:rFonts w:cs="Arial"/>
        </w:rPr>
        <w:t>70</w:t>
      </w:r>
      <w:r w:rsidR="00474156" w:rsidRPr="0017177A">
        <w:rPr>
          <w:rFonts w:cs="Arial"/>
        </w:rPr>
        <w:t xml:space="preserve">.1 </w:t>
      </w:r>
      <w:r w:rsidRPr="0017177A">
        <w:rPr>
          <w:rFonts w:cs="Arial"/>
        </w:rPr>
        <w:t xml:space="preserve">LCSP) ni amb les Administracions Públiques (art. </w:t>
      </w:r>
      <w:r w:rsidR="00474156" w:rsidRPr="0017177A">
        <w:rPr>
          <w:rFonts w:cs="Arial"/>
        </w:rPr>
        <w:t xml:space="preserve">70.2 </w:t>
      </w:r>
      <w:r w:rsidRPr="0017177A">
        <w:rPr>
          <w:rFonts w:cs="Arial"/>
        </w:rPr>
        <w:t>LCSP).</w:t>
      </w:r>
    </w:p>
    <w:p w14:paraId="69B40848" w14:textId="6DEE0620" w:rsidR="00286EEB" w:rsidRPr="0017177A" w:rsidRDefault="00286EEB" w:rsidP="00512CD5">
      <w:pPr>
        <w:autoSpaceDE w:val="0"/>
        <w:autoSpaceDN w:val="0"/>
        <w:adjustRightInd w:val="0"/>
        <w:rPr>
          <w:rFonts w:cs="Arial"/>
        </w:rPr>
      </w:pPr>
    </w:p>
    <w:p w14:paraId="30D0666C" w14:textId="18B614A1" w:rsidR="00286EEB" w:rsidRPr="0017177A" w:rsidRDefault="00286EEB" w:rsidP="00286EEB">
      <w:pPr>
        <w:autoSpaceDE w:val="0"/>
        <w:autoSpaceDN w:val="0"/>
        <w:adjustRightInd w:val="0"/>
        <w:rPr>
          <w:rFonts w:cs="Arial"/>
        </w:rPr>
      </w:pPr>
      <w:r w:rsidRPr="0017177A">
        <w:rPr>
          <w:rFonts w:cs="Arial"/>
          <w:b/>
          <w:bCs/>
        </w:rPr>
        <w:fldChar w:fldCharType="begin">
          <w:ffData>
            <w:name w:val=""/>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Pr="0017177A">
        <w:rPr>
          <w:rFonts w:cs="Arial"/>
          <w:bCs/>
        </w:rPr>
        <w:t xml:space="preserve"> 1.b) </w:t>
      </w:r>
      <w:r w:rsidRPr="0017177A">
        <w:rPr>
          <w:rFonts w:cs="Arial"/>
        </w:rPr>
        <w:t xml:space="preserve">Que es troba inscrita en el Registre Electrònic d’Empreses Licitadores de la Generalitat de Catalunya i/o en el Registre Oficial de Licitadors i Empreses Classificades de l’Estat i que les dades que hi consten són vigents. </w:t>
      </w:r>
      <w:r w:rsidRPr="0017177A">
        <w:rPr>
          <w:rFonts w:cs="Arial"/>
          <w:i/>
        </w:rPr>
        <w:t>(En cas de variació aporteu la documentació que correspongui).</w:t>
      </w:r>
    </w:p>
    <w:p w14:paraId="41F5E553" w14:textId="77777777" w:rsidR="00862EDE" w:rsidRPr="0017177A" w:rsidRDefault="00862EDE" w:rsidP="00512CD5">
      <w:pPr>
        <w:autoSpaceDE w:val="0"/>
        <w:autoSpaceDN w:val="0"/>
        <w:adjustRightInd w:val="0"/>
        <w:rPr>
          <w:rFonts w:cs="Arial"/>
        </w:rPr>
      </w:pPr>
    </w:p>
    <w:p w14:paraId="4111F5C0" w14:textId="368BB9C1" w:rsidR="00E50E49" w:rsidRPr="0017177A" w:rsidRDefault="00E50E49" w:rsidP="00512CD5">
      <w:pPr>
        <w:pStyle w:val="Default"/>
        <w:jc w:val="both"/>
        <w:rPr>
          <w:bCs/>
          <w:i/>
          <w:sz w:val="22"/>
          <w:szCs w:val="22"/>
        </w:rPr>
      </w:pPr>
      <w:r w:rsidRPr="0017177A">
        <w:rPr>
          <w:b/>
          <w:bCs/>
          <w:sz w:val="22"/>
          <w:szCs w:val="22"/>
        </w:rPr>
        <w:fldChar w:fldCharType="begin">
          <w:ffData>
            <w:name w:val=""/>
            <w:enabled/>
            <w:calcOnExit w:val="0"/>
            <w:checkBox>
              <w:sizeAuto/>
              <w:default w:val="0"/>
            </w:checkBox>
          </w:ffData>
        </w:fldChar>
      </w:r>
      <w:r w:rsidRPr="0017177A">
        <w:rPr>
          <w:b/>
          <w:bCs/>
          <w:sz w:val="22"/>
          <w:szCs w:val="22"/>
        </w:rPr>
        <w:instrText xml:space="preserve"> FORMCHECKBOX </w:instrText>
      </w:r>
      <w:r w:rsidR="000F75FE">
        <w:rPr>
          <w:b/>
          <w:bCs/>
          <w:sz w:val="22"/>
          <w:szCs w:val="22"/>
        </w:rPr>
      </w:r>
      <w:r w:rsidR="000F75FE">
        <w:rPr>
          <w:b/>
          <w:bCs/>
          <w:sz w:val="22"/>
          <w:szCs w:val="22"/>
        </w:rPr>
        <w:fldChar w:fldCharType="separate"/>
      </w:r>
      <w:r w:rsidRPr="0017177A">
        <w:rPr>
          <w:b/>
          <w:bCs/>
          <w:sz w:val="22"/>
          <w:szCs w:val="22"/>
        </w:rPr>
        <w:fldChar w:fldCharType="end"/>
      </w:r>
      <w:r w:rsidRPr="0017177A">
        <w:rPr>
          <w:bCs/>
          <w:sz w:val="22"/>
          <w:szCs w:val="22"/>
        </w:rPr>
        <w:t xml:space="preserve"> 2. Que declara vigents els requisits de capacitat i solvència</w:t>
      </w:r>
      <w:r w:rsidR="003067DD" w:rsidRPr="0017177A">
        <w:rPr>
          <w:bCs/>
          <w:sz w:val="22"/>
          <w:szCs w:val="22"/>
        </w:rPr>
        <w:t xml:space="preserve"> econòmica, financera i tècnica </w:t>
      </w:r>
      <w:r w:rsidR="00F97265" w:rsidRPr="0017177A">
        <w:rPr>
          <w:bCs/>
          <w:sz w:val="22"/>
          <w:szCs w:val="22"/>
        </w:rPr>
        <w:t>i/</w:t>
      </w:r>
      <w:r w:rsidR="003067DD" w:rsidRPr="0017177A">
        <w:rPr>
          <w:bCs/>
          <w:sz w:val="22"/>
          <w:szCs w:val="22"/>
        </w:rPr>
        <w:t>o classificació empresarial</w:t>
      </w:r>
      <w:r w:rsidRPr="0017177A">
        <w:rPr>
          <w:bCs/>
          <w:sz w:val="22"/>
          <w:szCs w:val="22"/>
        </w:rPr>
        <w:t xml:space="preserve">, tal com ho va presentar en la documentació acreditada en </w:t>
      </w:r>
      <w:r w:rsidRPr="0017177A">
        <w:rPr>
          <w:sz w:val="22"/>
          <w:szCs w:val="22"/>
        </w:rPr>
        <w:t>l’Acord marc dels serveis de neteja (</w:t>
      </w:r>
      <w:r w:rsidR="00862EDE" w:rsidRPr="0017177A">
        <w:rPr>
          <w:sz w:val="22"/>
          <w:szCs w:val="22"/>
        </w:rPr>
        <w:t>CCS 2022 1</w:t>
      </w:r>
      <w:r w:rsidRPr="0017177A">
        <w:rPr>
          <w:sz w:val="22"/>
          <w:szCs w:val="22"/>
        </w:rPr>
        <w:t xml:space="preserve">). </w:t>
      </w:r>
      <w:r w:rsidRPr="0017177A">
        <w:rPr>
          <w:bCs/>
          <w:i/>
          <w:sz w:val="22"/>
          <w:szCs w:val="22"/>
        </w:rPr>
        <w:t>(En cas de variació aporteu la documentació que correspongui).</w:t>
      </w:r>
    </w:p>
    <w:p w14:paraId="479928B5" w14:textId="77777777" w:rsidR="006C4E98" w:rsidRPr="0017177A" w:rsidRDefault="006C4E98" w:rsidP="00512CD5">
      <w:pPr>
        <w:pStyle w:val="Default"/>
        <w:jc w:val="both"/>
        <w:rPr>
          <w:bCs/>
          <w:sz w:val="22"/>
          <w:szCs w:val="22"/>
        </w:rPr>
      </w:pPr>
    </w:p>
    <w:p w14:paraId="487DCD8E" w14:textId="42B42AAE" w:rsidR="00E50E49" w:rsidRPr="0017177A" w:rsidRDefault="00E50E49" w:rsidP="00512CD5">
      <w:pPr>
        <w:autoSpaceDE w:val="0"/>
        <w:autoSpaceDN w:val="0"/>
        <w:adjustRightInd w:val="0"/>
        <w:rPr>
          <w:rFonts w:cs="Arial"/>
          <w:bCs/>
          <w:color w:val="000000"/>
        </w:rPr>
      </w:pPr>
      <w:r w:rsidRPr="0017177A">
        <w:rPr>
          <w:rFonts w:cs="Arial"/>
          <w:b/>
          <w:bCs/>
          <w:color w:val="000000"/>
        </w:rPr>
        <w:fldChar w:fldCharType="begin">
          <w:ffData>
            <w:name w:val=""/>
            <w:enabled/>
            <w:calcOnExit w:val="0"/>
            <w:checkBox>
              <w:sizeAuto/>
              <w:default w:val="0"/>
            </w:checkBox>
          </w:ffData>
        </w:fldChar>
      </w:r>
      <w:r w:rsidRPr="0017177A">
        <w:rPr>
          <w:rFonts w:cs="Arial"/>
          <w:b/>
          <w:bCs/>
          <w:color w:val="000000"/>
        </w:rPr>
        <w:instrText xml:space="preserve"> FORMCHECKBOX </w:instrText>
      </w:r>
      <w:r w:rsidR="000F75FE">
        <w:rPr>
          <w:rFonts w:cs="Arial"/>
          <w:b/>
          <w:bCs/>
          <w:color w:val="000000"/>
        </w:rPr>
      </w:r>
      <w:r w:rsidR="000F75FE">
        <w:rPr>
          <w:rFonts w:cs="Arial"/>
          <w:b/>
          <w:bCs/>
          <w:color w:val="000000"/>
        </w:rPr>
        <w:fldChar w:fldCharType="separate"/>
      </w:r>
      <w:r w:rsidRPr="0017177A">
        <w:rPr>
          <w:rFonts w:cs="Arial"/>
          <w:b/>
          <w:bCs/>
          <w:color w:val="000000"/>
        </w:rPr>
        <w:fldChar w:fldCharType="end"/>
      </w:r>
      <w:r w:rsidRPr="0017177A">
        <w:rPr>
          <w:rFonts w:cs="Arial"/>
          <w:bCs/>
          <w:color w:val="000000"/>
        </w:rPr>
        <w:t xml:space="preserve"> 3. Que els poders són vigents i no han estat modificats, restringits o limitats fins a la data d’avui. La data de l’escriptura d’apoderament és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bCs/>
          <w:color w:val="000000"/>
        </w:rPr>
        <w:t xml:space="preserve">, el número de protocol és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w:t>
      </w:r>
      <w:r w:rsidRPr="0017177A">
        <w:rPr>
          <w:rFonts w:cs="Arial"/>
          <w:bCs/>
          <w:color w:val="000000"/>
        </w:rPr>
        <w:t xml:space="preserve">i el nom del notari és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bCs/>
          <w:color w:val="000000"/>
        </w:rPr>
        <w:t>.</w:t>
      </w:r>
      <w:r w:rsidRPr="0017177A">
        <w:rPr>
          <w:rFonts w:cs="Arial"/>
          <w:color w:val="000000"/>
        </w:rPr>
        <w:t xml:space="preserve"> </w:t>
      </w:r>
      <w:r w:rsidRPr="0017177A">
        <w:rPr>
          <w:rFonts w:cs="Arial"/>
          <w:bCs/>
          <w:i/>
          <w:color w:val="000000"/>
        </w:rPr>
        <w:t>(En cas de variació aporteu els poders vigents).</w:t>
      </w:r>
    </w:p>
    <w:p w14:paraId="14D63CB1" w14:textId="77777777" w:rsidR="008D47AE" w:rsidRPr="0017177A" w:rsidRDefault="008D47AE" w:rsidP="00512CD5">
      <w:pPr>
        <w:autoSpaceDE w:val="0"/>
        <w:autoSpaceDN w:val="0"/>
        <w:adjustRightInd w:val="0"/>
        <w:rPr>
          <w:rFonts w:cs="Arial"/>
          <w:bCs/>
          <w:color w:val="000000"/>
        </w:rPr>
      </w:pPr>
    </w:p>
    <w:p w14:paraId="480EDC2C" w14:textId="21FC71EC" w:rsidR="00E50E49" w:rsidRPr="0017177A" w:rsidRDefault="00E50E49" w:rsidP="00512CD5">
      <w:pPr>
        <w:autoSpaceDE w:val="0"/>
        <w:autoSpaceDN w:val="0"/>
        <w:adjustRightInd w:val="0"/>
        <w:rPr>
          <w:rFonts w:cs="Arial"/>
          <w:color w:val="000000"/>
        </w:rPr>
      </w:pPr>
      <w:r w:rsidRPr="0017177A">
        <w:rPr>
          <w:rFonts w:cs="Arial"/>
          <w:b/>
          <w:bCs/>
          <w:color w:val="000000"/>
        </w:rPr>
        <w:fldChar w:fldCharType="begin">
          <w:ffData>
            <w:name w:val=""/>
            <w:enabled/>
            <w:calcOnExit w:val="0"/>
            <w:checkBox>
              <w:sizeAuto/>
              <w:default w:val="0"/>
            </w:checkBox>
          </w:ffData>
        </w:fldChar>
      </w:r>
      <w:r w:rsidRPr="0017177A">
        <w:rPr>
          <w:rFonts w:cs="Arial"/>
          <w:b/>
          <w:bCs/>
          <w:color w:val="000000"/>
        </w:rPr>
        <w:instrText xml:space="preserve"> FORMCHECKBOX </w:instrText>
      </w:r>
      <w:r w:rsidR="000F75FE">
        <w:rPr>
          <w:rFonts w:cs="Arial"/>
          <w:b/>
          <w:bCs/>
          <w:color w:val="000000"/>
        </w:rPr>
      </w:r>
      <w:r w:rsidR="000F75FE">
        <w:rPr>
          <w:rFonts w:cs="Arial"/>
          <w:b/>
          <w:bCs/>
          <w:color w:val="000000"/>
        </w:rPr>
        <w:fldChar w:fldCharType="separate"/>
      </w:r>
      <w:r w:rsidRPr="0017177A">
        <w:rPr>
          <w:rFonts w:cs="Arial"/>
          <w:b/>
          <w:bCs/>
          <w:color w:val="000000"/>
        </w:rPr>
        <w:fldChar w:fldCharType="end"/>
      </w:r>
      <w:r w:rsidRPr="0017177A">
        <w:rPr>
          <w:rFonts w:cs="Arial"/>
          <w:bCs/>
          <w:color w:val="000000"/>
        </w:rPr>
        <w:t xml:space="preserve"> </w:t>
      </w:r>
      <w:r w:rsidRPr="0017177A">
        <w:rPr>
          <w:rFonts w:cs="Arial"/>
          <w:color w:val="000000"/>
        </w:rPr>
        <w:t>4. Que està al corrent del compliment de les obligacions tributàries i de la seguretat social.</w:t>
      </w:r>
    </w:p>
    <w:p w14:paraId="6CAB2002" w14:textId="77777777" w:rsidR="008D47AE" w:rsidRPr="0017177A" w:rsidRDefault="008D47AE" w:rsidP="00512CD5">
      <w:pPr>
        <w:autoSpaceDE w:val="0"/>
        <w:autoSpaceDN w:val="0"/>
        <w:adjustRightInd w:val="0"/>
        <w:rPr>
          <w:rFonts w:cs="Arial"/>
          <w:color w:val="000000"/>
        </w:rPr>
      </w:pPr>
    </w:p>
    <w:p w14:paraId="5F53A5BC" w14:textId="74605FB4" w:rsidR="00E50E49" w:rsidRPr="0017177A" w:rsidRDefault="00E50E49" w:rsidP="00512CD5">
      <w:pPr>
        <w:autoSpaceDE w:val="0"/>
        <w:autoSpaceDN w:val="0"/>
        <w:adjustRightInd w:val="0"/>
        <w:rPr>
          <w:rFonts w:cs="Arial"/>
          <w:color w:val="000000"/>
        </w:rPr>
      </w:pPr>
      <w:r w:rsidRPr="0017177A">
        <w:rPr>
          <w:rFonts w:cs="Arial"/>
          <w:b/>
          <w:bCs/>
          <w:color w:val="000000"/>
        </w:rPr>
        <w:fldChar w:fldCharType="begin">
          <w:ffData>
            <w:name w:val=""/>
            <w:enabled/>
            <w:calcOnExit w:val="0"/>
            <w:checkBox>
              <w:sizeAuto/>
              <w:default w:val="0"/>
            </w:checkBox>
          </w:ffData>
        </w:fldChar>
      </w:r>
      <w:r w:rsidRPr="0017177A">
        <w:rPr>
          <w:rFonts w:cs="Arial"/>
          <w:b/>
          <w:bCs/>
          <w:color w:val="000000"/>
        </w:rPr>
        <w:instrText xml:space="preserve"> FORMCHECKBOX </w:instrText>
      </w:r>
      <w:r w:rsidR="000F75FE">
        <w:rPr>
          <w:rFonts w:cs="Arial"/>
          <w:b/>
          <w:bCs/>
          <w:color w:val="000000"/>
        </w:rPr>
      </w:r>
      <w:r w:rsidR="000F75FE">
        <w:rPr>
          <w:rFonts w:cs="Arial"/>
          <w:b/>
          <w:bCs/>
          <w:color w:val="000000"/>
        </w:rPr>
        <w:fldChar w:fldCharType="separate"/>
      </w:r>
      <w:r w:rsidRPr="0017177A">
        <w:rPr>
          <w:rFonts w:cs="Arial"/>
          <w:b/>
          <w:bCs/>
          <w:color w:val="000000"/>
        </w:rPr>
        <w:fldChar w:fldCharType="end"/>
      </w:r>
      <w:r w:rsidRPr="0017177A">
        <w:rPr>
          <w:rFonts w:cs="Arial"/>
          <w:bCs/>
          <w:color w:val="000000"/>
        </w:rPr>
        <w:t xml:space="preserve"> </w:t>
      </w:r>
      <w:r w:rsidR="00033B5F" w:rsidRPr="0017177A">
        <w:rPr>
          <w:rFonts w:cs="Arial"/>
          <w:color w:val="000000"/>
        </w:rPr>
        <w:t>5</w:t>
      </w:r>
      <w:r w:rsidRPr="0017177A">
        <w:rPr>
          <w:rFonts w:cs="Arial"/>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sidRPr="0017177A">
        <w:rPr>
          <w:rFonts w:cs="Arial"/>
          <w:color w:val="000000"/>
        </w:rPr>
        <w:t xml:space="preserve">particulars </w:t>
      </w:r>
      <w:r w:rsidR="003067DD" w:rsidRPr="0017177A">
        <w:rPr>
          <w:rFonts w:cs="Arial"/>
          <w:color w:val="000000"/>
        </w:rPr>
        <w:t xml:space="preserve"> i de prescripcions tècniques </w:t>
      </w:r>
      <w:r w:rsidRPr="0017177A">
        <w:rPr>
          <w:rFonts w:cs="Arial"/>
          <w:color w:val="000000"/>
        </w:rPr>
        <w:t>de l’Acord marc</w:t>
      </w:r>
      <w:r w:rsidR="000469C0" w:rsidRPr="0017177A">
        <w:t xml:space="preserve"> dels serveis de neteja (CCS 2022 1)</w:t>
      </w:r>
      <w:r w:rsidRPr="0017177A">
        <w:rPr>
          <w:rFonts w:cs="Arial"/>
          <w:color w:val="000000"/>
        </w:rPr>
        <w:t>.</w:t>
      </w:r>
    </w:p>
    <w:p w14:paraId="5E318D07" w14:textId="77777777" w:rsidR="00E50E49" w:rsidRPr="0017177A" w:rsidRDefault="00E50E49" w:rsidP="00512CD5">
      <w:pPr>
        <w:autoSpaceDE w:val="0"/>
        <w:autoSpaceDN w:val="0"/>
        <w:adjustRightInd w:val="0"/>
        <w:rPr>
          <w:rFonts w:cs="Arial"/>
        </w:rPr>
      </w:pPr>
    </w:p>
    <w:p w14:paraId="2DFC1E1C" w14:textId="19D88DFB" w:rsidR="00E50E49" w:rsidRPr="0017177A" w:rsidRDefault="00E50E49" w:rsidP="00512CD5">
      <w:pPr>
        <w:autoSpaceDE w:val="0"/>
        <w:autoSpaceDN w:val="0"/>
        <w:adjustRightInd w:val="0"/>
        <w:rPr>
          <w:rFonts w:cs="Arial"/>
          <w:iCs/>
        </w:rPr>
      </w:pPr>
      <w:r w:rsidRPr="0017177A">
        <w:rPr>
          <w:rFonts w:cs="Arial"/>
          <w:b/>
          <w:bCs/>
        </w:rPr>
        <w:fldChar w:fldCharType="begin">
          <w:ffData>
            <w:name w:val=""/>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r w:rsidRPr="0017177A">
        <w:rPr>
          <w:rFonts w:cs="Arial"/>
          <w:bCs/>
        </w:rPr>
        <w:t xml:space="preserve"> </w:t>
      </w:r>
      <w:r w:rsidR="00033B5F" w:rsidRPr="0017177A">
        <w:rPr>
          <w:rFonts w:cs="Arial"/>
        </w:rPr>
        <w:t>6</w:t>
      </w:r>
      <w:r w:rsidRPr="0017177A">
        <w:rPr>
          <w:rFonts w:cs="Arial"/>
        </w:rPr>
        <w:t>. Que l’empresa</w:t>
      </w:r>
      <w:r w:rsidRPr="0017177A">
        <w:rPr>
          <w:rFonts w:cs="Arial"/>
          <w:snapToGrid w:val="0"/>
        </w:rPr>
        <w:t xml:space="preserve"> a la qual representa</w:t>
      </w:r>
      <w:r w:rsidRPr="0017177A">
        <w:rPr>
          <w:rFonts w:cs="Arial"/>
        </w:rPr>
        <w:t xml:space="preserve"> </w:t>
      </w:r>
      <w:r w:rsidRPr="0017177A">
        <w:rPr>
          <w:rFonts w:cs="Arial"/>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20F1DA" w14:textId="6C24FDC0" w:rsidR="00A823A1" w:rsidRPr="0017177A" w:rsidRDefault="00A823A1" w:rsidP="00512CD5">
      <w:pPr>
        <w:autoSpaceDE w:val="0"/>
        <w:autoSpaceDN w:val="0"/>
        <w:adjustRightInd w:val="0"/>
        <w:rPr>
          <w:rFonts w:cs="Arial"/>
          <w:iCs/>
        </w:rPr>
      </w:pPr>
    </w:p>
    <w:p w14:paraId="2D7BE652" w14:textId="77777777" w:rsidR="00C41C7D" w:rsidRPr="0017177A" w:rsidRDefault="00E50E49" w:rsidP="006002EB">
      <w:pPr>
        <w:autoSpaceDE w:val="0"/>
        <w:autoSpaceDN w:val="0"/>
        <w:adjustRightInd w:val="0"/>
        <w:rPr>
          <w:rFonts w:cs="Arial"/>
        </w:rPr>
      </w:pPr>
      <w:r w:rsidRPr="0017177A">
        <w:rPr>
          <w:rFonts w:cs="Arial"/>
        </w:rPr>
        <w:t>I perquè així consti, signo i segello aquesta declaració.</w:t>
      </w:r>
    </w:p>
    <w:p w14:paraId="65F6597E" w14:textId="1A9DA97D" w:rsidR="00E50E49" w:rsidRPr="0017177A" w:rsidRDefault="005A439A" w:rsidP="006002EB">
      <w:pPr>
        <w:autoSpaceDE w:val="0"/>
        <w:autoSpaceDN w:val="0"/>
        <w:adjustRightInd w:val="0"/>
        <w:rPr>
          <w:rFonts w:cs="Arial"/>
          <w:b/>
        </w:rPr>
      </w:pPr>
      <w:r w:rsidRPr="0017177A">
        <w:rPr>
          <w:rFonts w:cs="Arial"/>
          <w:i/>
        </w:rPr>
        <w:t xml:space="preserve">(Signatura </w:t>
      </w:r>
      <w:proofErr w:type="spellStart"/>
      <w:r w:rsidRPr="0017177A">
        <w:rPr>
          <w:rFonts w:cs="Arial"/>
          <w:i/>
        </w:rPr>
        <w:t>electrónica</w:t>
      </w:r>
      <w:proofErr w:type="spellEnd"/>
      <w:r w:rsidRPr="0017177A">
        <w:rPr>
          <w:rFonts w:cs="Arial"/>
          <w:i/>
        </w:rPr>
        <w:t xml:space="preserve"> del/de la representant legal de l’empresa)</w:t>
      </w:r>
      <w:r w:rsidR="00E50E49" w:rsidRPr="0017177A">
        <w:rPr>
          <w:rFonts w:cs="Arial"/>
          <w:b/>
          <w:snapToGrid w:val="0"/>
        </w:rPr>
        <w:br w:type="page"/>
      </w:r>
    </w:p>
    <w:p w14:paraId="67BCE758" w14:textId="082E5091" w:rsidR="00E50E49" w:rsidRPr="0017177A" w:rsidRDefault="00E50E49" w:rsidP="00551CA0">
      <w:pPr>
        <w:pStyle w:val="Ttol1"/>
      </w:pPr>
      <w:bookmarkStart w:id="187" w:name="Annex3"/>
      <w:bookmarkStart w:id="188" w:name="_Toc170991331"/>
      <w:r w:rsidRPr="0017177A">
        <w:lastRenderedPageBreak/>
        <w:t>ANNEX NÚM. 3</w:t>
      </w:r>
      <w:bookmarkEnd w:id="187"/>
      <w:r w:rsidR="007C5C53" w:rsidRPr="0017177A">
        <w:t xml:space="preserve">: </w:t>
      </w:r>
      <w:r w:rsidRPr="0017177A">
        <w:t>DECLARACIÓ RESPONSABLE SOBRE LA SUBCONTRACTACIÓ</w:t>
      </w:r>
      <w:bookmarkEnd w:id="188"/>
    </w:p>
    <w:p w14:paraId="1D53A428" w14:textId="5A009874" w:rsidR="0090024B" w:rsidRPr="0017177A" w:rsidRDefault="0090024B" w:rsidP="00D342FF"/>
    <w:p w14:paraId="63E57627" w14:textId="77777777" w:rsidR="00CC1C57" w:rsidRPr="0017177A" w:rsidRDefault="00CC1C57" w:rsidP="00D342FF"/>
    <w:p w14:paraId="747CA6F4" w14:textId="77777777" w:rsidR="006002EB" w:rsidRPr="0017177A" w:rsidRDefault="006002EB" w:rsidP="006002EB">
      <w:pPr>
        <w:pBdr>
          <w:top w:val="single" w:sz="4" w:space="1" w:color="auto"/>
          <w:left w:val="single" w:sz="4" w:space="4" w:color="auto"/>
          <w:bottom w:val="single" w:sz="4" w:space="1" w:color="auto"/>
          <w:right w:val="single" w:sz="4" w:space="4" w:color="auto"/>
        </w:pBdr>
      </w:pPr>
      <w:r w:rsidRPr="0017177A">
        <w:t>Núm. de l’expedient de contractació: SOC-2025-2</w:t>
      </w:r>
    </w:p>
    <w:p w14:paraId="6D1DCD88" w14:textId="60AF0AB5" w:rsidR="006002EB" w:rsidRPr="0017177A" w:rsidRDefault="006002EB" w:rsidP="006002EB">
      <w:pPr>
        <w:pBdr>
          <w:top w:val="single" w:sz="4" w:space="1" w:color="auto"/>
          <w:left w:val="single" w:sz="4" w:space="4" w:color="auto"/>
          <w:bottom w:val="single" w:sz="4" w:space="1" w:color="auto"/>
          <w:right w:val="single" w:sz="4" w:space="4" w:color="auto"/>
        </w:pBdr>
      </w:pPr>
      <w:r w:rsidRPr="0017177A">
        <w:t xml:space="preserve">Objecte del contracte: </w:t>
      </w:r>
      <w:r w:rsidRPr="0017177A">
        <w:rPr>
          <w:rFonts w:cs="Arial"/>
        </w:rPr>
        <w:t xml:space="preserve">SERVEIS DE NETEJA </w:t>
      </w:r>
      <w:r w:rsidRPr="0017177A">
        <w:rPr>
          <w:rFonts w:cs="Arial"/>
          <w:caps/>
        </w:rPr>
        <w:t>dels edificis del Servei Públic d’Ocupació de Catalunya</w:t>
      </w:r>
      <w:r w:rsidR="009F4889" w:rsidRPr="0017177A">
        <w:rPr>
          <w:rFonts w:cs="Arial"/>
          <w:caps/>
        </w:rPr>
        <w:t xml:space="preserve"> PER A L’ANY 2025</w:t>
      </w:r>
    </w:p>
    <w:p w14:paraId="1954E7FF" w14:textId="1A4DDC4C" w:rsidR="00E50E49" w:rsidRPr="0017177A" w:rsidRDefault="00E50E49" w:rsidP="00D342FF"/>
    <w:p w14:paraId="38091ECF" w14:textId="77777777" w:rsidR="00CC1C57" w:rsidRPr="0017177A" w:rsidRDefault="00CC1C57" w:rsidP="00D342FF"/>
    <w:p w14:paraId="6954D5A2" w14:textId="77777777" w:rsidR="00E50E49" w:rsidRPr="0017177A" w:rsidRDefault="00E50E49" w:rsidP="00512CD5">
      <w:pPr>
        <w:rPr>
          <w:rFonts w:cs="Arial"/>
          <w:b/>
        </w:rPr>
      </w:pPr>
      <w:r w:rsidRPr="0017177A">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17177A" w14:paraId="45513E96" w14:textId="77777777" w:rsidTr="00E50E49">
        <w:tc>
          <w:tcPr>
            <w:tcW w:w="5778" w:type="dxa"/>
          </w:tcPr>
          <w:p w14:paraId="7694AA4C" w14:textId="77777777" w:rsidR="00E50E49" w:rsidRPr="0017177A" w:rsidRDefault="00E50E49" w:rsidP="00512CD5">
            <w:pPr>
              <w:rPr>
                <w:rFonts w:cs="Arial"/>
              </w:rPr>
            </w:pPr>
            <w:proofErr w:type="spellStart"/>
            <w:r w:rsidRPr="0017177A">
              <w:rPr>
                <w:rFonts w:cs="Arial"/>
              </w:rPr>
              <w:t>Cognoms</w:t>
            </w:r>
            <w:proofErr w:type="spellEnd"/>
            <w:r w:rsidRPr="0017177A">
              <w:rPr>
                <w:rFonts w:cs="Arial"/>
              </w:rPr>
              <w:t xml:space="preserve"> i </w:t>
            </w:r>
            <w:proofErr w:type="spellStart"/>
            <w:r w:rsidRPr="0017177A">
              <w:rPr>
                <w:rFonts w:cs="Arial"/>
              </w:rPr>
              <w:t>nom</w:t>
            </w:r>
            <w:proofErr w:type="spellEnd"/>
            <w:r w:rsidRPr="0017177A">
              <w:rPr>
                <w:rFonts w:cs="Arial"/>
              </w:rPr>
              <w:t xml:space="preserve"> o raó social</w:t>
            </w:r>
          </w:p>
        </w:tc>
        <w:tc>
          <w:tcPr>
            <w:tcW w:w="2866" w:type="dxa"/>
            <w:gridSpan w:val="2"/>
          </w:tcPr>
          <w:p w14:paraId="40562EE1" w14:textId="77777777" w:rsidR="00E50E49" w:rsidRPr="0017177A" w:rsidRDefault="00E50E49" w:rsidP="00512CD5">
            <w:pPr>
              <w:rPr>
                <w:rFonts w:cs="Arial"/>
              </w:rPr>
            </w:pPr>
            <w:r w:rsidRPr="0017177A">
              <w:rPr>
                <w:rFonts w:cs="Arial"/>
              </w:rPr>
              <w:t>NIF</w:t>
            </w:r>
          </w:p>
        </w:tc>
      </w:tr>
      <w:tr w:rsidR="00E50E49" w:rsidRPr="0017177A" w14:paraId="13E5A929" w14:textId="77777777" w:rsidTr="00E50E49">
        <w:tc>
          <w:tcPr>
            <w:tcW w:w="5778" w:type="dxa"/>
            <w:tcBorders>
              <w:bottom w:val="single" w:sz="4" w:space="0" w:color="auto"/>
            </w:tcBorders>
          </w:tcPr>
          <w:p w14:paraId="58DAD9F5" w14:textId="77777777" w:rsidR="00E50E49" w:rsidRPr="0017177A" w:rsidRDefault="00E50E49" w:rsidP="00512CD5">
            <w:pPr>
              <w:rPr>
                <w:rFonts w:cs="Arial"/>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c>
          <w:tcPr>
            <w:tcW w:w="2866" w:type="dxa"/>
            <w:gridSpan w:val="2"/>
            <w:tcBorders>
              <w:bottom w:val="single" w:sz="4" w:space="0" w:color="auto"/>
            </w:tcBorders>
          </w:tcPr>
          <w:p w14:paraId="5EE86132" w14:textId="77777777" w:rsidR="00E50E49" w:rsidRPr="0017177A" w:rsidRDefault="00E50E49" w:rsidP="00512CD5">
            <w:pPr>
              <w:rPr>
                <w:rFonts w:cs="Arial"/>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04D48C4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C97563E" w14:textId="77777777" w:rsidR="00E50E49" w:rsidRPr="0017177A" w:rsidRDefault="00E50E49" w:rsidP="00512CD5">
            <w:pPr>
              <w:rPr>
                <w:rFonts w:cs="Arial"/>
                <w:b/>
              </w:rPr>
            </w:pPr>
            <w:proofErr w:type="spellStart"/>
            <w:r w:rsidRPr="0017177A">
              <w:rPr>
                <w:rFonts w:cs="Arial"/>
                <w:b/>
              </w:rPr>
              <w:t>Dades</w:t>
            </w:r>
            <w:proofErr w:type="spellEnd"/>
            <w:r w:rsidRPr="0017177A">
              <w:rPr>
                <w:rFonts w:cs="Arial"/>
                <w:b/>
              </w:rPr>
              <w:t xml:space="preserve"> de la persona que </w:t>
            </w:r>
            <w:proofErr w:type="spellStart"/>
            <w:r w:rsidRPr="0017177A">
              <w:rPr>
                <w:rFonts w:cs="Arial"/>
                <w:b/>
              </w:rPr>
              <w:t>actua</w:t>
            </w:r>
            <w:proofErr w:type="spellEnd"/>
            <w:r w:rsidRPr="0017177A">
              <w:rPr>
                <w:rFonts w:cs="Arial"/>
                <w:b/>
              </w:rPr>
              <w:t xml:space="preserve"> en </w:t>
            </w:r>
            <w:proofErr w:type="spellStart"/>
            <w:r w:rsidRPr="0017177A">
              <w:rPr>
                <w:rFonts w:cs="Arial"/>
                <w:b/>
              </w:rPr>
              <w:t>representació</w:t>
            </w:r>
            <w:proofErr w:type="spellEnd"/>
            <w:r w:rsidRPr="0017177A">
              <w:rPr>
                <w:rFonts w:cs="Arial"/>
                <w:b/>
              </w:rPr>
              <w:t xml:space="preserve"> de </w:t>
            </w:r>
            <w:proofErr w:type="spellStart"/>
            <w:r w:rsidRPr="0017177A">
              <w:rPr>
                <w:rFonts w:cs="Arial"/>
                <w:b/>
              </w:rPr>
              <w:t>l’empresa</w:t>
            </w:r>
            <w:proofErr w:type="spellEnd"/>
          </w:p>
        </w:tc>
      </w:tr>
      <w:tr w:rsidR="00E50E49" w:rsidRPr="0017177A" w14:paraId="5A02C48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9153350" w14:textId="77777777" w:rsidR="00E50E49" w:rsidRPr="0017177A" w:rsidRDefault="00E50E49" w:rsidP="00512CD5">
            <w:pPr>
              <w:rPr>
                <w:rFonts w:cs="Arial"/>
              </w:rPr>
            </w:pPr>
            <w:proofErr w:type="spellStart"/>
            <w:r w:rsidRPr="0017177A">
              <w:rPr>
                <w:rFonts w:cs="Arial"/>
              </w:rPr>
              <w:t>Cognoms</w:t>
            </w:r>
            <w:proofErr w:type="spellEnd"/>
            <w:r w:rsidRPr="0017177A">
              <w:rPr>
                <w:rFonts w:cs="Arial"/>
              </w:rPr>
              <w:t xml:space="preserve"> i </w:t>
            </w:r>
            <w:proofErr w:type="spellStart"/>
            <w:r w:rsidRPr="0017177A">
              <w:rPr>
                <w:rFonts w:cs="Arial"/>
              </w:rPr>
              <w:t>nom</w:t>
            </w:r>
            <w:proofErr w:type="spellEnd"/>
          </w:p>
        </w:tc>
        <w:tc>
          <w:tcPr>
            <w:tcW w:w="2724" w:type="dxa"/>
            <w:tcBorders>
              <w:top w:val="single" w:sz="4" w:space="0" w:color="auto"/>
              <w:left w:val="nil"/>
              <w:bottom w:val="nil"/>
              <w:right w:val="nil"/>
            </w:tcBorders>
          </w:tcPr>
          <w:p w14:paraId="6D5E6983" w14:textId="77777777" w:rsidR="00E50E49" w:rsidRPr="0017177A" w:rsidRDefault="00E50E49" w:rsidP="00512CD5">
            <w:pPr>
              <w:rPr>
                <w:rFonts w:cs="Arial"/>
              </w:rPr>
            </w:pPr>
            <w:r w:rsidRPr="0017177A">
              <w:rPr>
                <w:rFonts w:cs="Arial"/>
              </w:rPr>
              <w:t>NIF</w:t>
            </w:r>
          </w:p>
        </w:tc>
      </w:tr>
      <w:tr w:rsidR="00E50E49" w:rsidRPr="0017177A" w14:paraId="2C2FB96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73AEF60" w14:textId="77777777" w:rsidR="00E50E49" w:rsidRPr="0017177A" w:rsidRDefault="00E50E49" w:rsidP="00512CD5">
            <w:pPr>
              <w:rPr>
                <w:rFonts w:cs="Arial"/>
                <w:b/>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c>
          <w:tcPr>
            <w:tcW w:w="2724" w:type="dxa"/>
            <w:tcBorders>
              <w:top w:val="nil"/>
              <w:left w:val="nil"/>
              <w:bottom w:val="single" w:sz="4" w:space="0" w:color="auto"/>
              <w:right w:val="nil"/>
            </w:tcBorders>
          </w:tcPr>
          <w:p w14:paraId="6AFDF869" w14:textId="77777777" w:rsidR="00E50E49" w:rsidRPr="0017177A" w:rsidRDefault="00E50E49" w:rsidP="00512CD5">
            <w:pPr>
              <w:rPr>
                <w:rFonts w:cs="Arial"/>
                <w:b/>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bl>
    <w:p w14:paraId="3DE75AA3" w14:textId="77777777" w:rsidR="00E50E49" w:rsidRPr="0017177A" w:rsidRDefault="00E50E49" w:rsidP="00512CD5">
      <w:pPr>
        <w:rPr>
          <w:rFonts w:cs="Arial"/>
        </w:rPr>
      </w:pPr>
    </w:p>
    <w:p w14:paraId="6F8CF2FB" w14:textId="0185143B" w:rsidR="00E50E49" w:rsidRPr="0017177A" w:rsidRDefault="00E50E49" w:rsidP="00512CD5">
      <w:pPr>
        <w:rPr>
          <w:rFonts w:cs="Arial"/>
          <w:b/>
        </w:rPr>
      </w:pPr>
      <w:r w:rsidRPr="0017177A">
        <w:rPr>
          <w:rFonts w:cs="Arial"/>
          <w:b/>
        </w:rPr>
        <w:t>Declaro, sota la meva responsabilitat</w:t>
      </w:r>
    </w:p>
    <w:p w14:paraId="6965C6BD" w14:textId="77777777" w:rsidR="00DB1E20" w:rsidRPr="0017177A" w:rsidRDefault="00DB1E20" w:rsidP="00512CD5">
      <w:pPr>
        <w:rPr>
          <w:rFonts w:cs="Arial"/>
          <w:b/>
        </w:rPr>
      </w:pPr>
    </w:p>
    <w:p w14:paraId="328DEDCC" w14:textId="77777777" w:rsidR="00E50E49" w:rsidRPr="0017177A" w:rsidRDefault="00E50E49" w:rsidP="00512CD5">
      <w:pPr>
        <w:autoSpaceDE w:val="0"/>
        <w:autoSpaceDN w:val="0"/>
        <w:adjustRightInd w:val="0"/>
        <w:rPr>
          <w:rFonts w:cs="Arial"/>
          <w:color w:val="000000"/>
        </w:rPr>
      </w:pPr>
      <w:r w:rsidRPr="0017177A">
        <w:rPr>
          <w:rFonts w:cs="Arial"/>
          <w:color w:val="000000"/>
        </w:rPr>
        <w:t>Que l’empresa que represento procedirà a la subcontractació:</w:t>
      </w:r>
    </w:p>
    <w:p w14:paraId="20C4CDBE" w14:textId="77777777" w:rsidR="00DB1E20" w:rsidRPr="0017177A" w:rsidRDefault="00DB1E20" w:rsidP="00512CD5">
      <w:pPr>
        <w:pStyle w:val="Textindependent3"/>
        <w:spacing w:after="0"/>
        <w:rPr>
          <w:rFonts w:ascii="Arial" w:hAnsi="Arial" w:cs="Arial"/>
          <w:bCs/>
          <w:sz w:val="22"/>
          <w:szCs w:val="22"/>
        </w:rPr>
      </w:pPr>
    </w:p>
    <w:p w14:paraId="38C28A21" w14:textId="4E9AB955" w:rsidR="00E50E49" w:rsidRPr="0017177A" w:rsidRDefault="00E50E49" w:rsidP="00512CD5">
      <w:pPr>
        <w:pStyle w:val="Textindependent3"/>
        <w:spacing w:after="0"/>
        <w:rPr>
          <w:rFonts w:ascii="Arial" w:hAnsi="Arial" w:cs="Arial"/>
          <w:b/>
          <w:bCs/>
          <w:sz w:val="22"/>
          <w:szCs w:val="22"/>
        </w:rPr>
      </w:pPr>
      <w:r w:rsidRPr="0017177A">
        <w:rPr>
          <w:rFonts w:ascii="Arial" w:hAnsi="Arial" w:cs="Arial"/>
          <w:b/>
          <w:bCs/>
          <w:sz w:val="22"/>
          <w:szCs w:val="22"/>
        </w:rPr>
        <w:fldChar w:fldCharType="begin">
          <w:ffData>
            <w:name w:val="Verifica47"/>
            <w:enabled/>
            <w:calcOnExit w:val="0"/>
            <w:checkBox>
              <w:sizeAuto/>
              <w:default w:val="0"/>
            </w:checkBox>
          </w:ffData>
        </w:fldChar>
      </w:r>
      <w:r w:rsidRPr="0017177A">
        <w:rPr>
          <w:rFonts w:ascii="Arial" w:hAnsi="Arial" w:cs="Arial"/>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r w:rsidRPr="0017177A">
        <w:rPr>
          <w:rFonts w:ascii="Arial" w:hAnsi="Arial" w:cs="Arial"/>
          <w:sz w:val="22"/>
          <w:szCs w:val="22"/>
        </w:rPr>
        <w:t xml:space="preserve"> No</w:t>
      </w:r>
    </w:p>
    <w:p w14:paraId="1A39F3C0" w14:textId="77777777" w:rsidR="00E50E49" w:rsidRPr="0017177A" w:rsidRDefault="00E50E49" w:rsidP="00512CD5">
      <w:pPr>
        <w:rPr>
          <w:rFonts w:cs="Arial"/>
        </w:rPr>
      </w:pPr>
    </w:p>
    <w:p w14:paraId="3C48C579" w14:textId="2A0180FB" w:rsidR="00E50E49" w:rsidRPr="0017177A" w:rsidRDefault="00E50E49" w:rsidP="00512CD5">
      <w:pPr>
        <w:pStyle w:val="Textindependent3"/>
        <w:spacing w:after="0"/>
        <w:rPr>
          <w:rFonts w:ascii="Arial" w:hAnsi="Arial" w:cs="Arial"/>
          <w:sz w:val="22"/>
          <w:szCs w:val="22"/>
        </w:rPr>
      </w:pPr>
      <w:r w:rsidRPr="0017177A">
        <w:rPr>
          <w:rFonts w:ascii="Arial" w:hAnsi="Arial" w:cs="Arial"/>
          <w:b/>
          <w:bCs/>
          <w:sz w:val="22"/>
          <w:szCs w:val="22"/>
        </w:rPr>
        <w:fldChar w:fldCharType="begin">
          <w:ffData>
            <w:name w:val="Verifica34"/>
            <w:enabled/>
            <w:calcOnExit w:val="0"/>
            <w:checkBox>
              <w:sizeAuto/>
              <w:default w:val="0"/>
            </w:checkBox>
          </w:ffData>
        </w:fldChar>
      </w:r>
      <w:r w:rsidRPr="0017177A">
        <w:rPr>
          <w:rFonts w:ascii="Arial" w:hAnsi="Arial" w:cs="Arial"/>
          <w:sz w:val="22"/>
          <w:szCs w:val="22"/>
        </w:rPr>
        <w:instrText xml:space="preserve"> FORMCHECKBOX </w:instrText>
      </w:r>
      <w:r w:rsidR="000F75FE">
        <w:rPr>
          <w:rFonts w:ascii="Arial" w:hAnsi="Arial" w:cs="Arial"/>
          <w:b/>
          <w:bCs/>
          <w:sz w:val="22"/>
          <w:szCs w:val="22"/>
        </w:rPr>
      </w:r>
      <w:r w:rsidR="000F75FE">
        <w:rPr>
          <w:rFonts w:ascii="Arial" w:hAnsi="Arial" w:cs="Arial"/>
          <w:b/>
          <w:bCs/>
          <w:sz w:val="22"/>
          <w:szCs w:val="22"/>
        </w:rPr>
        <w:fldChar w:fldCharType="separate"/>
      </w:r>
      <w:r w:rsidRPr="0017177A">
        <w:rPr>
          <w:rFonts w:ascii="Arial" w:hAnsi="Arial" w:cs="Arial"/>
          <w:b/>
          <w:bCs/>
          <w:sz w:val="22"/>
          <w:szCs w:val="22"/>
        </w:rPr>
        <w:fldChar w:fldCharType="end"/>
      </w:r>
      <w:r w:rsidRPr="0017177A">
        <w:rPr>
          <w:rFonts w:ascii="Arial" w:hAnsi="Arial" w:cs="Arial"/>
          <w:sz w:val="22"/>
          <w:szCs w:val="22"/>
        </w:rPr>
        <w:t xml:space="preserve"> Sí :</w:t>
      </w:r>
    </w:p>
    <w:p w14:paraId="16BDDD7A" w14:textId="77777777" w:rsidR="00DB1E20" w:rsidRPr="0017177A" w:rsidRDefault="00DB1E20" w:rsidP="00512CD5">
      <w:pPr>
        <w:pStyle w:val="Textindependent3"/>
        <w:spacing w:after="0"/>
        <w:rPr>
          <w:rFonts w:ascii="Arial" w:hAnsi="Arial" w:cs="Arial"/>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E50E49" w:rsidRPr="0017177A" w14:paraId="68723AED" w14:textId="77777777" w:rsidTr="00E50E49">
        <w:tc>
          <w:tcPr>
            <w:tcW w:w="8644" w:type="dxa"/>
            <w:tcBorders>
              <w:bottom w:val="single" w:sz="4" w:space="0" w:color="auto"/>
            </w:tcBorders>
          </w:tcPr>
          <w:p w14:paraId="156540C3" w14:textId="77777777" w:rsidR="00E50E49" w:rsidRPr="0017177A" w:rsidRDefault="00E50E49" w:rsidP="00512CD5">
            <w:pPr>
              <w:rPr>
                <w:rFonts w:cs="Arial"/>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4742CE27" w14:textId="77777777" w:rsidTr="00E50E49">
        <w:tc>
          <w:tcPr>
            <w:tcW w:w="8644" w:type="dxa"/>
            <w:tcBorders>
              <w:top w:val="single" w:sz="4" w:space="0" w:color="auto"/>
              <w:bottom w:val="single" w:sz="4" w:space="0" w:color="auto"/>
            </w:tcBorders>
          </w:tcPr>
          <w:p w14:paraId="014B77E2" w14:textId="77777777" w:rsidR="00E50E49" w:rsidRPr="0017177A" w:rsidRDefault="00E50E49" w:rsidP="00512CD5">
            <w:pPr>
              <w:autoSpaceDE w:val="0"/>
              <w:autoSpaceDN w:val="0"/>
              <w:adjustRightInd w:val="0"/>
              <w:rPr>
                <w:rFonts w:cs="Arial"/>
                <w:color w:val="000000"/>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2C832C3F" w14:textId="77777777" w:rsidTr="00E50E49">
        <w:tc>
          <w:tcPr>
            <w:tcW w:w="8644" w:type="dxa"/>
            <w:tcBorders>
              <w:top w:val="single" w:sz="4" w:space="0" w:color="auto"/>
              <w:bottom w:val="single" w:sz="4" w:space="0" w:color="auto"/>
            </w:tcBorders>
          </w:tcPr>
          <w:p w14:paraId="68EB78B8" w14:textId="77777777" w:rsidR="00E50E49" w:rsidRPr="0017177A" w:rsidRDefault="00E50E49" w:rsidP="00512CD5">
            <w:pPr>
              <w:autoSpaceDE w:val="0"/>
              <w:autoSpaceDN w:val="0"/>
              <w:adjustRightInd w:val="0"/>
              <w:rPr>
                <w:rFonts w:cs="Arial"/>
                <w:color w:val="000000"/>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5DF3D38B" w14:textId="77777777" w:rsidTr="00E50E49">
        <w:tc>
          <w:tcPr>
            <w:tcW w:w="8644" w:type="dxa"/>
            <w:tcBorders>
              <w:top w:val="single" w:sz="4" w:space="0" w:color="auto"/>
              <w:bottom w:val="single" w:sz="4" w:space="0" w:color="auto"/>
            </w:tcBorders>
          </w:tcPr>
          <w:p w14:paraId="3F453AF6" w14:textId="77777777" w:rsidR="00E50E49" w:rsidRPr="0017177A" w:rsidRDefault="00E50E49" w:rsidP="00512CD5">
            <w:pPr>
              <w:autoSpaceDE w:val="0"/>
              <w:autoSpaceDN w:val="0"/>
              <w:adjustRightInd w:val="0"/>
              <w:rPr>
                <w:rFonts w:cs="Arial"/>
                <w:color w:val="000000"/>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bl>
    <w:p w14:paraId="6E077614" w14:textId="3813E19D" w:rsidR="00E50E49" w:rsidRPr="0017177A" w:rsidRDefault="00E50E49" w:rsidP="00DB1E20">
      <w:pPr>
        <w:pStyle w:val="Textindependent3"/>
        <w:spacing w:after="0"/>
        <w:rPr>
          <w:rFonts w:ascii="Arial" w:hAnsi="Arial" w:cs="Arial"/>
          <w:b/>
          <w:bCs/>
          <w:i/>
          <w:sz w:val="22"/>
          <w:szCs w:val="22"/>
        </w:rPr>
      </w:pPr>
      <w:r w:rsidRPr="0017177A">
        <w:rPr>
          <w:rFonts w:ascii="Arial" w:hAnsi="Arial" w:cs="Arial"/>
          <w:i/>
          <w:sz w:val="22"/>
          <w:szCs w:val="22"/>
        </w:rPr>
        <w:t xml:space="preserve">(Concreteu </w:t>
      </w:r>
      <w:r w:rsidRPr="0017177A">
        <w:rPr>
          <w:rFonts w:ascii="Arial" w:hAnsi="Arial" w:cs="Arial"/>
          <w:i/>
          <w:sz w:val="22"/>
          <w:szCs w:val="22"/>
          <w:lang w:eastAsia="ca-ES"/>
        </w:rPr>
        <w:t>el nom de l’empresa o empreses a subcontractar o bé detall</w:t>
      </w:r>
      <w:r w:rsidR="00DB1E20" w:rsidRPr="0017177A">
        <w:rPr>
          <w:rFonts w:ascii="Arial" w:hAnsi="Arial" w:cs="Arial"/>
          <w:i/>
          <w:sz w:val="22"/>
          <w:szCs w:val="22"/>
          <w:lang w:eastAsia="ca-ES"/>
        </w:rPr>
        <w:t>eu</w:t>
      </w:r>
      <w:r w:rsidRPr="0017177A">
        <w:rPr>
          <w:rFonts w:ascii="Arial" w:hAnsi="Arial" w:cs="Arial"/>
          <w:i/>
          <w:sz w:val="22"/>
          <w:szCs w:val="22"/>
          <w:lang w:eastAsia="ca-ES"/>
        </w:rPr>
        <w:t xml:space="preserve"> el perfil empresarial definit per referència a les condicions de solvència professional o tècnica</w:t>
      </w:r>
      <w:r w:rsidRPr="0017177A">
        <w:rPr>
          <w:rFonts w:ascii="Arial" w:hAnsi="Arial" w:cs="Arial"/>
          <w:i/>
          <w:sz w:val="22"/>
          <w:szCs w:val="22"/>
        </w:rPr>
        <w:t>).</w:t>
      </w:r>
    </w:p>
    <w:p w14:paraId="2F49BD66" w14:textId="77777777" w:rsidR="00E50E49" w:rsidRPr="0017177A" w:rsidRDefault="00E50E49" w:rsidP="00DB1E20">
      <w:pPr>
        <w:autoSpaceDE w:val="0"/>
        <w:autoSpaceDN w:val="0"/>
        <w:adjustRightInd w:val="0"/>
        <w:rPr>
          <w:rFonts w:cs="Arial"/>
        </w:rPr>
      </w:pPr>
    </w:p>
    <w:p w14:paraId="3AF3CDB1" w14:textId="77777777" w:rsidR="00E50E49" w:rsidRPr="0017177A" w:rsidRDefault="00E50E49" w:rsidP="00512CD5">
      <w:pPr>
        <w:autoSpaceDE w:val="0"/>
        <w:autoSpaceDN w:val="0"/>
        <w:adjustRightInd w:val="0"/>
        <w:rPr>
          <w:rFonts w:cs="Arial"/>
        </w:rPr>
      </w:pPr>
      <w:r w:rsidRPr="0017177A">
        <w:rPr>
          <w:rFonts w:cs="Arial"/>
        </w:rPr>
        <w:t>I perquè així consti, signo i segello aquesta declaració.</w:t>
      </w:r>
    </w:p>
    <w:p w14:paraId="44C698DA" w14:textId="65A289D6" w:rsidR="006003C3" w:rsidRPr="0017177A" w:rsidRDefault="006003C3" w:rsidP="00512CD5">
      <w:pPr>
        <w:autoSpaceDE w:val="0"/>
        <w:autoSpaceDN w:val="0"/>
        <w:adjustRightInd w:val="0"/>
        <w:rPr>
          <w:rFonts w:cs="Arial"/>
        </w:rPr>
      </w:pPr>
    </w:p>
    <w:p w14:paraId="278EBD52" w14:textId="26ACCA80" w:rsidR="00DB1E20" w:rsidRPr="0017177A" w:rsidRDefault="00DB1E20" w:rsidP="00512CD5">
      <w:pPr>
        <w:autoSpaceDE w:val="0"/>
        <w:autoSpaceDN w:val="0"/>
        <w:adjustRightInd w:val="0"/>
        <w:rPr>
          <w:rFonts w:cs="Arial"/>
        </w:rPr>
      </w:pPr>
    </w:p>
    <w:p w14:paraId="4DE14FF7" w14:textId="06069129" w:rsidR="00DB1E20" w:rsidRPr="0017177A" w:rsidRDefault="00DB1E20" w:rsidP="00512CD5">
      <w:pPr>
        <w:autoSpaceDE w:val="0"/>
        <w:autoSpaceDN w:val="0"/>
        <w:adjustRightInd w:val="0"/>
        <w:rPr>
          <w:rFonts w:cs="Arial"/>
        </w:rPr>
      </w:pPr>
    </w:p>
    <w:p w14:paraId="44FB7543" w14:textId="08936F34" w:rsidR="00DB1E20" w:rsidRPr="0017177A" w:rsidRDefault="00DB1E20" w:rsidP="00512CD5">
      <w:pPr>
        <w:autoSpaceDE w:val="0"/>
        <w:autoSpaceDN w:val="0"/>
        <w:adjustRightInd w:val="0"/>
        <w:rPr>
          <w:rFonts w:cs="Arial"/>
        </w:rPr>
      </w:pPr>
    </w:p>
    <w:p w14:paraId="1B1DDBB6" w14:textId="77777777" w:rsidR="00DB1E20" w:rsidRPr="0017177A" w:rsidRDefault="00DB1E20" w:rsidP="00512CD5">
      <w:pPr>
        <w:autoSpaceDE w:val="0"/>
        <w:autoSpaceDN w:val="0"/>
        <w:adjustRightInd w:val="0"/>
        <w:rPr>
          <w:rFonts w:cs="Arial"/>
        </w:rPr>
      </w:pPr>
    </w:p>
    <w:p w14:paraId="6D8123BE" w14:textId="1B27682B" w:rsidR="00E50E49" w:rsidRPr="0017177A" w:rsidRDefault="006003C3" w:rsidP="00DB1E20">
      <w:pPr>
        <w:rPr>
          <w:rFonts w:cs="Arial"/>
          <w:b/>
          <w:snapToGrid w:val="0"/>
          <w:u w:val="single"/>
        </w:rPr>
      </w:pPr>
      <w:r w:rsidRPr="0017177A">
        <w:rPr>
          <w:rFonts w:cs="Arial"/>
          <w:i/>
        </w:rPr>
        <w:t xml:space="preserve">(Signatura </w:t>
      </w:r>
      <w:proofErr w:type="spellStart"/>
      <w:r w:rsidRPr="0017177A">
        <w:rPr>
          <w:rFonts w:cs="Arial"/>
          <w:i/>
        </w:rPr>
        <w:t>electrónica</w:t>
      </w:r>
      <w:proofErr w:type="spellEnd"/>
      <w:r w:rsidRPr="0017177A">
        <w:rPr>
          <w:rFonts w:cs="Arial"/>
          <w:i/>
        </w:rPr>
        <w:t xml:space="preserve"> del/de la representant legal de l’empresa)</w:t>
      </w:r>
      <w:r w:rsidR="00E50E49" w:rsidRPr="0017177A">
        <w:rPr>
          <w:rFonts w:cs="Arial"/>
          <w:b/>
          <w:snapToGrid w:val="0"/>
          <w:u w:val="single"/>
        </w:rPr>
        <w:br w:type="page"/>
      </w:r>
    </w:p>
    <w:p w14:paraId="36F7A4C1" w14:textId="1F37C88E" w:rsidR="00F6534E" w:rsidRPr="0017177A" w:rsidRDefault="00E50E49" w:rsidP="00551CA0">
      <w:pPr>
        <w:pStyle w:val="Ttol1"/>
      </w:pPr>
      <w:bookmarkStart w:id="189" w:name="Annex5"/>
      <w:bookmarkStart w:id="190" w:name="_Toc170991332"/>
      <w:r w:rsidRPr="0017177A">
        <w:lastRenderedPageBreak/>
        <w:t xml:space="preserve">ANNEX NÚM. </w:t>
      </w:r>
      <w:bookmarkEnd w:id="189"/>
      <w:r w:rsidR="00C41C7D" w:rsidRPr="0017177A">
        <w:t>4</w:t>
      </w:r>
      <w:r w:rsidR="007C5C53" w:rsidRPr="0017177A">
        <w:t xml:space="preserve">: </w:t>
      </w:r>
      <w:r w:rsidRPr="0017177A">
        <w:t xml:space="preserve">INDICACIONS PROPOSTA TÈCNICA </w:t>
      </w:r>
      <w:r w:rsidR="00F6534E" w:rsidRPr="0017177A">
        <w:t xml:space="preserve"> per a formular l’oferta dels criteris </w:t>
      </w:r>
      <w:r w:rsidR="00764D5F" w:rsidRPr="0017177A">
        <w:t>p</w:t>
      </w:r>
      <w:r w:rsidR="00F6534E" w:rsidRPr="0017177A">
        <w:t xml:space="preserve">onderables mitjançant judici de valor </w:t>
      </w:r>
      <w:bookmarkStart w:id="191" w:name="_GoBack"/>
      <w:bookmarkEnd w:id="190"/>
      <w:bookmarkEnd w:id="191"/>
    </w:p>
    <w:p w14:paraId="79CE1660" w14:textId="6C8F3C36" w:rsidR="00E50E49" w:rsidRPr="0017177A" w:rsidRDefault="00E50E49" w:rsidP="00512CD5">
      <w:pPr>
        <w:rPr>
          <w:rFonts w:cs="Arial"/>
          <w:b/>
          <w:i/>
          <w:color w:val="0070C0"/>
        </w:rPr>
      </w:pPr>
    </w:p>
    <w:p w14:paraId="392C3DB8" w14:textId="77777777" w:rsidR="00E50E49" w:rsidRPr="0017177A" w:rsidRDefault="00E50E49" w:rsidP="00512CD5">
      <w:pPr>
        <w:rPr>
          <w:rFonts w:cs="Arial"/>
        </w:rPr>
      </w:pPr>
    </w:p>
    <w:p w14:paraId="714887BE" w14:textId="06975766" w:rsidR="00E50E49" w:rsidRPr="0017177A" w:rsidRDefault="00E50E49" w:rsidP="00D342FF">
      <w:pPr>
        <w:pBdr>
          <w:top w:val="single" w:sz="4" w:space="1" w:color="auto"/>
          <w:left w:val="single" w:sz="4" w:space="4" w:color="auto"/>
          <w:bottom w:val="single" w:sz="4" w:space="1" w:color="auto"/>
          <w:right w:val="single" w:sz="4" w:space="4" w:color="auto"/>
        </w:pBdr>
      </w:pPr>
      <w:bookmarkStart w:id="192" w:name="_Toc103932036"/>
      <w:r w:rsidRPr="0017177A">
        <w:t xml:space="preserve">Núm. de l’expedient de contractació: </w:t>
      </w:r>
      <w:bookmarkEnd w:id="192"/>
      <w:r w:rsidR="00F6534E" w:rsidRPr="0017177A">
        <w:t>SOC-2025-2</w:t>
      </w:r>
    </w:p>
    <w:p w14:paraId="068C844E" w14:textId="78D623F1" w:rsidR="00E50E49" w:rsidRPr="0017177A" w:rsidRDefault="00E50E49" w:rsidP="00D342FF">
      <w:pPr>
        <w:pBdr>
          <w:top w:val="single" w:sz="4" w:space="1" w:color="auto"/>
          <w:left w:val="single" w:sz="4" w:space="4" w:color="auto"/>
          <w:bottom w:val="single" w:sz="4" w:space="1" w:color="auto"/>
          <w:right w:val="single" w:sz="4" w:space="4" w:color="auto"/>
        </w:pBdr>
      </w:pPr>
      <w:bookmarkStart w:id="193" w:name="_Toc103932037"/>
      <w:r w:rsidRPr="0017177A">
        <w:t xml:space="preserve">Objecte del contracte: </w:t>
      </w:r>
      <w:bookmarkEnd w:id="193"/>
      <w:r w:rsidR="00F6534E" w:rsidRPr="0017177A">
        <w:rPr>
          <w:rFonts w:cs="Arial"/>
        </w:rPr>
        <w:t xml:space="preserve">SERVEIS DE NETEJA </w:t>
      </w:r>
      <w:r w:rsidR="00F6534E" w:rsidRPr="0017177A">
        <w:rPr>
          <w:rFonts w:cs="Arial"/>
          <w:caps/>
        </w:rPr>
        <w:t>dels edificis del Servei Públic d’Ocupació de Catalunya</w:t>
      </w:r>
      <w:r w:rsidR="009F4889" w:rsidRPr="0017177A">
        <w:rPr>
          <w:rFonts w:cs="Arial"/>
          <w:caps/>
        </w:rPr>
        <w:t xml:space="preserve"> PER A L’ANY 2025</w:t>
      </w:r>
    </w:p>
    <w:p w14:paraId="57BC569D" w14:textId="111EEB4F" w:rsidR="00E50E49" w:rsidRPr="0017177A" w:rsidRDefault="00E50E49" w:rsidP="00512CD5">
      <w:pPr>
        <w:rPr>
          <w:rFonts w:cs="Arial"/>
        </w:rPr>
      </w:pPr>
    </w:p>
    <w:p w14:paraId="6A35FE9A" w14:textId="77777777" w:rsidR="00CC1C57" w:rsidRPr="0017177A" w:rsidRDefault="00CC1C57" w:rsidP="00512CD5">
      <w:pPr>
        <w:rPr>
          <w:rFonts w:cs="Arial"/>
        </w:rPr>
      </w:pPr>
    </w:p>
    <w:p w14:paraId="6F539A4D" w14:textId="7AC3988B" w:rsidR="00E50E49" w:rsidRPr="0017177A" w:rsidRDefault="00E50E49" w:rsidP="00512CD5">
      <w:pPr>
        <w:rPr>
          <w:rFonts w:cs="Arial"/>
        </w:rPr>
      </w:pPr>
      <w:r w:rsidRPr="0017177A">
        <w:rPr>
          <w:rFonts w:cs="Arial"/>
        </w:rPr>
        <w:t>Els licitadors hauran de presentar en el Sobre A per a l’acreditació dels criteris dependents d’un judici de valor (estable</w:t>
      </w:r>
      <w:r w:rsidR="00C61B82" w:rsidRPr="0017177A">
        <w:rPr>
          <w:rFonts w:cs="Arial"/>
        </w:rPr>
        <w:t xml:space="preserve">rts en l’annex núm. </w:t>
      </w:r>
      <w:r w:rsidR="00B72B84" w:rsidRPr="0017177A">
        <w:rPr>
          <w:rFonts w:cs="Arial"/>
        </w:rPr>
        <w:t>7</w:t>
      </w:r>
      <w:r w:rsidR="00C61B82" w:rsidRPr="0017177A">
        <w:rPr>
          <w:rFonts w:cs="Arial"/>
        </w:rPr>
        <w:t xml:space="preserve"> d’aquest P</w:t>
      </w:r>
      <w:r w:rsidRPr="0017177A">
        <w:rPr>
          <w:rFonts w:cs="Arial"/>
        </w:rPr>
        <w:t>lec) el següent:</w:t>
      </w:r>
    </w:p>
    <w:p w14:paraId="755370EF" w14:textId="77777777" w:rsidR="00E50E49" w:rsidRPr="0017177A" w:rsidRDefault="00E50E49" w:rsidP="00512CD5">
      <w:pPr>
        <w:rPr>
          <w:rFonts w:cs="Arial"/>
        </w:rPr>
      </w:pPr>
    </w:p>
    <w:p w14:paraId="3FFCA310" w14:textId="77777777" w:rsidR="00F6534E" w:rsidRPr="0017177A" w:rsidRDefault="00F6534E" w:rsidP="00F6534E">
      <w:pPr>
        <w:rPr>
          <w:rFonts w:cs="Arial"/>
          <w:b/>
        </w:rPr>
      </w:pPr>
      <w:r w:rsidRPr="0017177A">
        <w:rPr>
          <w:rFonts w:cs="Arial"/>
          <w:b/>
        </w:rPr>
        <w:t>A. Format</w:t>
      </w:r>
    </w:p>
    <w:p w14:paraId="5A0885F0" w14:textId="77777777" w:rsidR="00F6534E" w:rsidRPr="0017177A" w:rsidRDefault="00F6534E" w:rsidP="00F6534E">
      <w:pPr>
        <w:rPr>
          <w:rFonts w:cs="Arial"/>
        </w:rPr>
      </w:pPr>
    </w:p>
    <w:p w14:paraId="14071BF6" w14:textId="56F6FD1F" w:rsidR="00F6534E" w:rsidRPr="0017177A" w:rsidRDefault="00F6534E" w:rsidP="00F6534E">
      <w:pPr>
        <w:rPr>
          <w:rFonts w:cs="Arial"/>
        </w:rPr>
      </w:pPr>
      <w:r w:rsidRPr="0017177A">
        <w:rPr>
          <w:rFonts w:cs="Arial"/>
        </w:rPr>
        <w:t xml:space="preserve">La proposta, sota el títol general “PROPOSTA TÈCNICA, LOT/S... </w:t>
      </w:r>
      <w:r w:rsidRPr="0017177A">
        <w:rPr>
          <w:rFonts w:cs="Arial"/>
          <w:i/>
        </w:rPr>
        <w:t>..(indicar el lot o lots als que es refereix la proposta),</w:t>
      </w:r>
      <w:r w:rsidRPr="0017177A">
        <w:rPr>
          <w:rFonts w:cs="Arial"/>
        </w:rPr>
        <w:t xml:space="preserve"> EXPEDIENT SOC-202</w:t>
      </w:r>
      <w:r w:rsidR="006002EB" w:rsidRPr="0017177A">
        <w:rPr>
          <w:rFonts w:cs="Arial"/>
        </w:rPr>
        <w:t>5</w:t>
      </w:r>
      <w:r w:rsidRPr="0017177A">
        <w:rPr>
          <w:rFonts w:cs="Arial"/>
        </w:rPr>
        <w:t>-</w:t>
      </w:r>
      <w:r w:rsidR="006002EB" w:rsidRPr="0017177A">
        <w:rPr>
          <w:rFonts w:cs="Arial"/>
        </w:rPr>
        <w:t>2</w:t>
      </w:r>
      <w:r w:rsidRPr="0017177A">
        <w:rPr>
          <w:rFonts w:cs="Arial"/>
        </w:rPr>
        <w:t xml:space="preserve">”, es desglossarà en els apartats 1, 2 i 3, i, en el seu cas, el 4 (amb els títols parcials que s’indicaran seguidament), els quals seran objecte de valoració d’acord amb les previsions de l’apartat H.2 del Quadre de característiques  del present plec de clàusules administratives.. </w:t>
      </w:r>
    </w:p>
    <w:p w14:paraId="6FC862B0" w14:textId="77777777" w:rsidR="00F6534E" w:rsidRPr="0017177A" w:rsidRDefault="00F6534E" w:rsidP="00F6534E">
      <w:pPr>
        <w:rPr>
          <w:rFonts w:cs="Arial"/>
        </w:rPr>
      </w:pPr>
    </w:p>
    <w:p w14:paraId="757EEE39" w14:textId="77777777" w:rsidR="00F6534E" w:rsidRPr="0017177A" w:rsidRDefault="00F6534E" w:rsidP="00F6534E">
      <w:pPr>
        <w:rPr>
          <w:rFonts w:cs="Arial"/>
        </w:rPr>
      </w:pPr>
      <w:r w:rsidRPr="0017177A">
        <w:rPr>
          <w:rFonts w:cs="Arial"/>
        </w:rPr>
        <w:t>La proposta s’estructura en dos parts: la part comuna (apartats 1, 2 i 3) a tots els lots als quals licita l’interessat (obligatòria) i la part específica (apartat 4) de cada lot (voluntària).</w:t>
      </w:r>
    </w:p>
    <w:p w14:paraId="2185FD51" w14:textId="77777777" w:rsidR="00F6534E" w:rsidRPr="0017177A" w:rsidRDefault="00F6534E" w:rsidP="00F6534E">
      <w:pPr>
        <w:rPr>
          <w:rFonts w:cs="Arial"/>
        </w:rPr>
      </w:pPr>
    </w:p>
    <w:p w14:paraId="2C53C29A" w14:textId="77777777" w:rsidR="00F6534E" w:rsidRPr="0017177A" w:rsidRDefault="00F6534E" w:rsidP="00F6534E">
      <w:pPr>
        <w:rPr>
          <w:rFonts w:cs="Arial"/>
        </w:rPr>
      </w:pPr>
      <w:r w:rsidRPr="0017177A">
        <w:rPr>
          <w:rFonts w:cs="Arial"/>
        </w:rPr>
        <w:t xml:space="preserve">Conseqüentment, als apartats 1, 2 i 3, els licitadors formularan les propostes comunes a tots els lots (si fos el cas) als quals presenti l’empresa. L’apartat 4 especificarà –si el licitador el considera adient- les peculiaritats de la seva proposta que només seran aplicables a un/s lot/s concret. </w:t>
      </w:r>
    </w:p>
    <w:p w14:paraId="245D4DF0" w14:textId="77777777" w:rsidR="00F6534E" w:rsidRPr="0017177A" w:rsidRDefault="00F6534E" w:rsidP="00F6534E">
      <w:pPr>
        <w:rPr>
          <w:rFonts w:cs="Arial"/>
        </w:rPr>
      </w:pPr>
    </w:p>
    <w:p w14:paraId="2A83A84F" w14:textId="0F326FE4" w:rsidR="00F6534E" w:rsidRPr="0017177A" w:rsidRDefault="006002EB" w:rsidP="00F6534E">
      <w:pPr>
        <w:rPr>
          <w:rFonts w:cs="Arial"/>
        </w:rPr>
      </w:pPr>
      <w:r w:rsidRPr="0017177A">
        <w:rPr>
          <w:rFonts w:cs="Arial"/>
        </w:rPr>
        <w:t>N</w:t>
      </w:r>
      <w:r w:rsidR="00F6534E" w:rsidRPr="0017177A">
        <w:rPr>
          <w:rFonts w:cs="Arial"/>
        </w:rPr>
        <w:t xml:space="preserve">o s’emplenarà l’apartat 4 si només es licita a un lot. </w:t>
      </w:r>
    </w:p>
    <w:p w14:paraId="17DCBA6A" w14:textId="77777777" w:rsidR="00F6534E" w:rsidRPr="0017177A" w:rsidRDefault="00F6534E" w:rsidP="00F6534E">
      <w:pPr>
        <w:rPr>
          <w:rFonts w:cs="Arial"/>
        </w:rPr>
      </w:pPr>
    </w:p>
    <w:p w14:paraId="09E83493" w14:textId="77777777" w:rsidR="00F6534E" w:rsidRPr="0017177A" w:rsidRDefault="00F6534E" w:rsidP="00F6534E">
      <w:pPr>
        <w:rPr>
          <w:rFonts w:cs="Arial"/>
        </w:rPr>
      </w:pPr>
      <w:r w:rsidRPr="0017177A">
        <w:rPr>
          <w:rFonts w:cs="Arial"/>
        </w:rPr>
        <w:t>A la proposta constarà la signatura electrònica del representant de l’empresa.</w:t>
      </w:r>
    </w:p>
    <w:p w14:paraId="2C35AA7E" w14:textId="77777777" w:rsidR="00F6534E" w:rsidRPr="0017177A" w:rsidRDefault="00F6534E" w:rsidP="00F6534E">
      <w:pPr>
        <w:rPr>
          <w:rFonts w:cs="Arial"/>
        </w:rPr>
      </w:pPr>
    </w:p>
    <w:p w14:paraId="21DA7B5E" w14:textId="77777777" w:rsidR="00F6534E" w:rsidRPr="0017177A" w:rsidRDefault="00F6534E" w:rsidP="00F6534E">
      <w:pPr>
        <w:rPr>
          <w:rFonts w:cs="Arial"/>
          <w:b/>
        </w:rPr>
      </w:pPr>
      <w:r w:rsidRPr="0017177A">
        <w:rPr>
          <w:rFonts w:cs="Arial"/>
          <w:b/>
        </w:rPr>
        <w:t>B. Extensió màxima</w:t>
      </w:r>
    </w:p>
    <w:p w14:paraId="55BB8596" w14:textId="77777777" w:rsidR="00F6534E" w:rsidRPr="0017177A" w:rsidRDefault="00F6534E" w:rsidP="00F6534E">
      <w:pPr>
        <w:rPr>
          <w:rFonts w:cs="Arial"/>
        </w:rPr>
      </w:pPr>
    </w:p>
    <w:p w14:paraId="1600AD6D" w14:textId="0F1C5AE9" w:rsidR="00F6534E" w:rsidRPr="0017177A" w:rsidRDefault="00F6534E" w:rsidP="00F6534E">
      <w:pPr>
        <w:rPr>
          <w:rFonts w:cs="Arial"/>
        </w:rPr>
      </w:pPr>
      <w:r w:rsidRPr="0017177A">
        <w:rPr>
          <w:rFonts w:cs="Arial"/>
        </w:rPr>
        <w:t>L’extensió màxima del la part comuna (apartats 1,2 i 3) de la proposta tècnica serà de 15 pàgines a una sola cara i amb mida mínima de la lletra 11. En cas d’haver-hi més de quinze pàgines no es tindrà en compte ni es valorarà la informació que consti a partir de la quinzena pàgina. Tampoc es valorarà la proposta (o la/s part/s de la proposta) amb lletra de mida inferior a 11</w:t>
      </w:r>
      <w:r w:rsidR="00CC74BE" w:rsidRPr="0017177A">
        <w:rPr>
          <w:rFonts w:cs="Arial"/>
        </w:rPr>
        <w:t>, tot i que estigui inserida com a imatge</w:t>
      </w:r>
      <w:r w:rsidRPr="0017177A">
        <w:rPr>
          <w:rFonts w:cs="Arial"/>
        </w:rPr>
        <w:t>.</w:t>
      </w:r>
    </w:p>
    <w:p w14:paraId="3309F196" w14:textId="77777777" w:rsidR="00F6534E" w:rsidRPr="0017177A" w:rsidRDefault="00F6534E" w:rsidP="00F6534E">
      <w:pPr>
        <w:rPr>
          <w:rFonts w:cs="Arial"/>
        </w:rPr>
      </w:pPr>
    </w:p>
    <w:p w14:paraId="1F85C9CE" w14:textId="3BBE78F9" w:rsidR="00F6534E" w:rsidRPr="0017177A" w:rsidRDefault="00F6534E" w:rsidP="00F6534E">
      <w:pPr>
        <w:rPr>
          <w:rFonts w:cs="Arial"/>
        </w:rPr>
      </w:pPr>
      <w:r w:rsidRPr="0017177A">
        <w:rPr>
          <w:rFonts w:cs="Arial"/>
        </w:rPr>
        <w:t>L’extensió màxima de la part específica (apartat 4) serà d’una única pàgina per a cada lot, a una sola cara i amb mida mínima de la lletra 11. En cas d’haver-hi més d’una pàgina per lot no es tindrà en compte ni es valorarà la informació que consti a partir de la segona pàgina. Tampoc es valorarà la proposta (o la/s part/s de la proposta) a</w:t>
      </w:r>
      <w:r w:rsidR="00CC74BE" w:rsidRPr="0017177A">
        <w:rPr>
          <w:rFonts w:cs="Arial"/>
        </w:rPr>
        <w:t>mb lletra de mida inferior a 11, tot i que estigui inserida com a imatge.</w:t>
      </w:r>
    </w:p>
    <w:p w14:paraId="6A9BB428" w14:textId="77777777" w:rsidR="00F6534E" w:rsidRPr="0017177A" w:rsidRDefault="00F6534E" w:rsidP="00F6534E">
      <w:pPr>
        <w:rPr>
          <w:rFonts w:cs="Arial"/>
        </w:rPr>
      </w:pPr>
    </w:p>
    <w:p w14:paraId="725B57F1" w14:textId="77777777" w:rsidR="00F6534E" w:rsidRPr="0017177A" w:rsidRDefault="00F6534E" w:rsidP="00F6534E">
      <w:pPr>
        <w:rPr>
          <w:rFonts w:cs="Arial"/>
        </w:rPr>
      </w:pPr>
    </w:p>
    <w:p w14:paraId="3549AA98" w14:textId="3721DDEF" w:rsidR="00F6534E" w:rsidRPr="0017177A" w:rsidRDefault="00F6534E" w:rsidP="00F6534E">
      <w:pPr>
        <w:rPr>
          <w:rFonts w:cs="Arial"/>
          <w:b/>
        </w:rPr>
      </w:pPr>
      <w:r w:rsidRPr="0017177A">
        <w:rPr>
          <w:rFonts w:cs="Arial"/>
          <w:b/>
        </w:rPr>
        <w:t>Els títols de cada apar</w:t>
      </w:r>
      <w:r w:rsidR="006002EB" w:rsidRPr="0017177A">
        <w:rPr>
          <w:rFonts w:cs="Arial"/>
          <w:b/>
        </w:rPr>
        <w:t>t</w:t>
      </w:r>
      <w:r w:rsidRPr="0017177A">
        <w:rPr>
          <w:rFonts w:cs="Arial"/>
          <w:b/>
        </w:rPr>
        <w:t>at  de la proposta seran els següents:</w:t>
      </w:r>
    </w:p>
    <w:p w14:paraId="66224E60" w14:textId="77777777" w:rsidR="00F6534E" w:rsidRPr="0017177A" w:rsidRDefault="00F6534E" w:rsidP="00F6534E">
      <w:pPr>
        <w:rPr>
          <w:rFonts w:cs="Arial"/>
        </w:rPr>
      </w:pPr>
    </w:p>
    <w:p w14:paraId="4D25ABD1" w14:textId="7468E727" w:rsidR="00F6534E" w:rsidRPr="0017177A" w:rsidRDefault="00F6534E" w:rsidP="00F6534E">
      <w:pPr>
        <w:rPr>
          <w:rFonts w:cs="Arial"/>
          <w:b/>
        </w:rPr>
      </w:pPr>
      <w:r w:rsidRPr="0017177A">
        <w:rPr>
          <w:rFonts w:cs="Arial"/>
          <w:b/>
        </w:rPr>
        <w:t>1. Adequació del pla de treball a les característiques del servei</w:t>
      </w:r>
    </w:p>
    <w:p w14:paraId="393D3CD4" w14:textId="77777777" w:rsidR="00F6534E" w:rsidRPr="0017177A" w:rsidRDefault="00F6534E" w:rsidP="00F6534E">
      <w:pPr>
        <w:rPr>
          <w:rFonts w:cs="Arial"/>
        </w:rPr>
      </w:pPr>
      <w:r w:rsidRPr="0017177A">
        <w:rPr>
          <w:rFonts w:cs="Arial"/>
        </w:rPr>
        <w:t>.................................................................................................................................................................................................................................................................................................................................................................................................................................</w:t>
      </w:r>
    </w:p>
    <w:p w14:paraId="7D536AED" w14:textId="77777777" w:rsidR="00F6534E" w:rsidRPr="0017177A" w:rsidRDefault="00F6534E" w:rsidP="00F6534E">
      <w:pPr>
        <w:rPr>
          <w:rFonts w:cs="Arial"/>
        </w:rPr>
      </w:pPr>
    </w:p>
    <w:p w14:paraId="043A051B" w14:textId="77777777" w:rsidR="00F6534E" w:rsidRPr="0017177A" w:rsidRDefault="00F6534E" w:rsidP="00F6534E">
      <w:pPr>
        <w:rPr>
          <w:rFonts w:cs="Arial"/>
          <w:b/>
        </w:rPr>
      </w:pPr>
      <w:r w:rsidRPr="0017177A">
        <w:rPr>
          <w:rFonts w:cs="Arial"/>
          <w:b/>
        </w:rPr>
        <w:lastRenderedPageBreak/>
        <w:t>2. Realització de tasques d’especial complexitat</w:t>
      </w:r>
    </w:p>
    <w:p w14:paraId="40E28BCA" w14:textId="77777777" w:rsidR="00F6534E" w:rsidRPr="0017177A" w:rsidRDefault="00F6534E" w:rsidP="00F6534E">
      <w:pPr>
        <w:rPr>
          <w:rFonts w:cs="Arial"/>
        </w:rPr>
      </w:pPr>
      <w:r w:rsidRPr="0017177A">
        <w:rPr>
          <w:rFonts w:cs="Arial"/>
        </w:rPr>
        <w:t>.................................................................................................................................................................................................................................................................................................................................................................................................................................</w:t>
      </w:r>
    </w:p>
    <w:p w14:paraId="4E1999F3" w14:textId="77777777" w:rsidR="00F6534E" w:rsidRPr="0017177A" w:rsidRDefault="00F6534E" w:rsidP="00F6534E">
      <w:pPr>
        <w:rPr>
          <w:rFonts w:cs="Arial"/>
        </w:rPr>
      </w:pPr>
    </w:p>
    <w:p w14:paraId="4733E9C0" w14:textId="77777777" w:rsidR="00F6534E" w:rsidRPr="0017177A" w:rsidRDefault="00F6534E" w:rsidP="00F6534E">
      <w:pPr>
        <w:rPr>
          <w:rFonts w:cs="Arial"/>
          <w:b/>
        </w:rPr>
      </w:pPr>
      <w:r w:rsidRPr="0017177A">
        <w:rPr>
          <w:rFonts w:cs="Arial"/>
          <w:b/>
        </w:rPr>
        <w:t>3. Mecanismes d’adaptabilitat als canvis</w:t>
      </w:r>
    </w:p>
    <w:p w14:paraId="2D9B48DD" w14:textId="77777777" w:rsidR="00F6534E" w:rsidRPr="0017177A" w:rsidRDefault="00F6534E" w:rsidP="00F6534E">
      <w:pPr>
        <w:rPr>
          <w:rFonts w:cs="Arial"/>
        </w:rPr>
      </w:pPr>
    </w:p>
    <w:p w14:paraId="3946FF28" w14:textId="77777777" w:rsidR="00F6534E" w:rsidRPr="0017177A" w:rsidRDefault="00F6534E" w:rsidP="00F6534E">
      <w:pPr>
        <w:rPr>
          <w:rFonts w:cs="Arial"/>
        </w:rPr>
      </w:pPr>
      <w:r w:rsidRPr="0017177A">
        <w:rPr>
          <w:rFonts w:cs="Arial"/>
        </w:rPr>
        <w:t>.................................................................................................................................................................................................................................................................................................................................................................................................................................</w:t>
      </w:r>
    </w:p>
    <w:p w14:paraId="73B77633" w14:textId="77777777" w:rsidR="00F6534E" w:rsidRPr="0017177A" w:rsidRDefault="00F6534E" w:rsidP="00F6534E">
      <w:pPr>
        <w:rPr>
          <w:rFonts w:cs="Arial"/>
        </w:rPr>
      </w:pPr>
    </w:p>
    <w:p w14:paraId="603E661B" w14:textId="77777777" w:rsidR="00F6534E" w:rsidRPr="0017177A" w:rsidRDefault="00F6534E" w:rsidP="00F6534E">
      <w:pPr>
        <w:rPr>
          <w:rFonts w:cs="Arial"/>
          <w:b/>
        </w:rPr>
      </w:pPr>
      <w:r w:rsidRPr="0017177A">
        <w:rPr>
          <w:rFonts w:cs="Arial"/>
          <w:b/>
        </w:rPr>
        <w:t>4. Part específica de la proposta</w:t>
      </w:r>
    </w:p>
    <w:p w14:paraId="54E00315" w14:textId="77777777" w:rsidR="00F6534E" w:rsidRPr="0017177A" w:rsidRDefault="00F6534E" w:rsidP="00F6534E">
      <w:pPr>
        <w:rPr>
          <w:rFonts w:cs="Arial"/>
        </w:rPr>
      </w:pPr>
    </w:p>
    <w:p w14:paraId="30E31E56" w14:textId="77777777" w:rsidR="00F6534E" w:rsidRPr="0017177A" w:rsidRDefault="00F6534E" w:rsidP="00F6534E">
      <w:pPr>
        <w:rPr>
          <w:rFonts w:cs="Arial"/>
        </w:rPr>
      </w:pPr>
      <w:r w:rsidRPr="0017177A">
        <w:rPr>
          <w:rFonts w:cs="Arial"/>
        </w:rPr>
        <w:t>Lot.....( indicar el número de lot al que es refereix)......</w:t>
      </w:r>
    </w:p>
    <w:p w14:paraId="140F9DB0" w14:textId="77777777" w:rsidR="00F6534E" w:rsidRPr="0017177A" w:rsidRDefault="00F6534E" w:rsidP="00F6534E">
      <w:pPr>
        <w:rPr>
          <w:rFonts w:cs="Arial"/>
        </w:rPr>
      </w:pPr>
    </w:p>
    <w:p w14:paraId="3621379D" w14:textId="77777777" w:rsidR="00F6534E" w:rsidRPr="0017177A" w:rsidRDefault="00F6534E" w:rsidP="00F6534E">
      <w:pPr>
        <w:rPr>
          <w:rFonts w:cs="Arial"/>
        </w:rPr>
      </w:pPr>
    </w:p>
    <w:p w14:paraId="335F513C" w14:textId="77777777" w:rsidR="00F6534E" w:rsidRPr="0017177A" w:rsidRDefault="00F6534E" w:rsidP="00F6534E">
      <w:pPr>
        <w:rPr>
          <w:rFonts w:cs="Arial"/>
        </w:rPr>
      </w:pPr>
      <w:r w:rsidRPr="0017177A">
        <w:rPr>
          <w:rFonts w:cs="Arial"/>
        </w:rPr>
        <w:t>Lot.....( indicar el número de lot al que es refereix)......</w:t>
      </w:r>
    </w:p>
    <w:p w14:paraId="6ABC4469" w14:textId="77777777" w:rsidR="00F6534E" w:rsidRPr="0017177A" w:rsidRDefault="00F6534E" w:rsidP="00F6534E">
      <w:pPr>
        <w:rPr>
          <w:rFonts w:cs="Arial"/>
        </w:rPr>
      </w:pPr>
    </w:p>
    <w:p w14:paraId="53995346" w14:textId="77777777" w:rsidR="00F6534E" w:rsidRPr="0017177A" w:rsidRDefault="00F6534E" w:rsidP="00F6534E">
      <w:pPr>
        <w:rPr>
          <w:rFonts w:cs="Arial"/>
        </w:rPr>
      </w:pPr>
    </w:p>
    <w:p w14:paraId="3C1C8A2F" w14:textId="77777777" w:rsidR="00F6534E" w:rsidRPr="0017177A" w:rsidRDefault="00F6534E" w:rsidP="00F6534E">
      <w:pPr>
        <w:rPr>
          <w:rFonts w:cs="Arial"/>
        </w:rPr>
      </w:pPr>
      <w:r w:rsidRPr="0017177A">
        <w:rPr>
          <w:rFonts w:cs="Arial"/>
        </w:rPr>
        <w:t>.......................................</w:t>
      </w:r>
    </w:p>
    <w:p w14:paraId="2DEDFA2D" w14:textId="77777777" w:rsidR="00F6534E" w:rsidRPr="0017177A" w:rsidRDefault="00F6534E" w:rsidP="00F6534E">
      <w:pPr>
        <w:rPr>
          <w:rFonts w:cs="Arial"/>
        </w:rPr>
      </w:pPr>
    </w:p>
    <w:p w14:paraId="1DA366AB" w14:textId="77777777" w:rsidR="00F6534E" w:rsidRPr="0017177A" w:rsidRDefault="00F6534E" w:rsidP="00F6534E">
      <w:pPr>
        <w:rPr>
          <w:rFonts w:cs="Arial"/>
          <w:b/>
          <w:snapToGrid w:val="0"/>
          <w:sz w:val="20"/>
          <w:szCs w:val="20"/>
          <w:lang w:eastAsia="es-ES"/>
        </w:rPr>
      </w:pPr>
      <w:r w:rsidRPr="0017177A">
        <w:rPr>
          <w:rFonts w:cs="Arial"/>
          <w:b/>
        </w:rPr>
        <w:t> </w:t>
      </w:r>
      <w:r w:rsidRPr="0017177A">
        <w:rPr>
          <w:rFonts w:cs="Arial"/>
          <w:b/>
        </w:rPr>
        <w:t>Signatura electrònica</w:t>
      </w:r>
      <w:r w:rsidRPr="0017177A">
        <w:rPr>
          <w:rFonts w:cs="Arial"/>
          <w:b/>
          <w:snapToGrid w:val="0"/>
          <w:sz w:val="20"/>
          <w:szCs w:val="20"/>
          <w:lang w:eastAsia="es-ES"/>
        </w:rPr>
        <w:br w:type="page"/>
      </w:r>
    </w:p>
    <w:p w14:paraId="48D73408" w14:textId="4B5B4858" w:rsidR="0090024B" w:rsidRPr="0017177A" w:rsidRDefault="00E50E49" w:rsidP="00551CA0">
      <w:pPr>
        <w:pStyle w:val="Ttol1"/>
      </w:pPr>
      <w:bookmarkStart w:id="194" w:name="Annex6"/>
      <w:bookmarkStart w:id="195" w:name="_Toc170991333"/>
      <w:r w:rsidRPr="0017177A">
        <w:lastRenderedPageBreak/>
        <w:t xml:space="preserve">ANNEX NÚM. </w:t>
      </w:r>
      <w:bookmarkEnd w:id="194"/>
      <w:r w:rsidR="00E316EF" w:rsidRPr="0017177A">
        <w:t>5</w:t>
      </w:r>
      <w:r w:rsidR="007C5C53" w:rsidRPr="0017177A">
        <w:t xml:space="preserve">: </w:t>
      </w:r>
      <w:r w:rsidR="0090024B" w:rsidRPr="0017177A">
        <w:t>MODEL DE PROPOSICIÓ ECONÒMICA</w:t>
      </w:r>
      <w:bookmarkEnd w:id="195"/>
    </w:p>
    <w:p w14:paraId="631CE46B" w14:textId="132DD3CB" w:rsidR="0090024B" w:rsidRPr="0017177A" w:rsidRDefault="0090024B" w:rsidP="004A4B82"/>
    <w:p w14:paraId="6022DE59" w14:textId="77777777" w:rsidR="00CC1C57" w:rsidRPr="0017177A" w:rsidRDefault="00CC1C57" w:rsidP="004A4B82"/>
    <w:p w14:paraId="077C1C92" w14:textId="77777777" w:rsidR="0035553F" w:rsidRPr="0017177A" w:rsidRDefault="0035553F" w:rsidP="0035553F">
      <w:pPr>
        <w:pBdr>
          <w:top w:val="single" w:sz="4" w:space="1" w:color="auto"/>
          <w:left w:val="single" w:sz="4" w:space="4" w:color="auto"/>
          <w:bottom w:val="single" w:sz="4" w:space="1" w:color="auto"/>
          <w:right w:val="single" w:sz="4" w:space="4" w:color="auto"/>
        </w:pBdr>
      </w:pPr>
      <w:r w:rsidRPr="0017177A">
        <w:t>Núm. de l’expedient de contractació: SOC-2025-2</w:t>
      </w:r>
    </w:p>
    <w:p w14:paraId="3F60C469" w14:textId="72E6B7F2" w:rsidR="0035553F" w:rsidRPr="0017177A" w:rsidRDefault="0035553F" w:rsidP="0035553F">
      <w:pPr>
        <w:pBdr>
          <w:top w:val="single" w:sz="4" w:space="1" w:color="auto"/>
          <w:left w:val="single" w:sz="4" w:space="4" w:color="auto"/>
          <w:bottom w:val="single" w:sz="4" w:space="1" w:color="auto"/>
          <w:right w:val="single" w:sz="4" w:space="4" w:color="auto"/>
        </w:pBdr>
      </w:pPr>
      <w:r w:rsidRPr="0017177A">
        <w:t xml:space="preserve">Objecte del contracte: </w:t>
      </w:r>
      <w:r w:rsidRPr="0017177A">
        <w:rPr>
          <w:rFonts w:cs="Arial"/>
        </w:rPr>
        <w:t xml:space="preserve">SERVEIS DE NETEJA </w:t>
      </w:r>
      <w:r w:rsidRPr="0017177A">
        <w:rPr>
          <w:rFonts w:cs="Arial"/>
          <w:caps/>
        </w:rPr>
        <w:t>dels edificis del Servei Públic d’Ocupació de Catalunya</w:t>
      </w:r>
      <w:r w:rsidR="009F4889" w:rsidRPr="0017177A">
        <w:rPr>
          <w:rFonts w:cs="Arial"/>
          <w:caps/>
        </w:rPr>
        <w:t xml:space="preserve"> PER A L’ANY 2025</w:t>
      </w:r>
    </w:p>
    <w:p w14:paraId="65D54C55" w14:textId="6AFE1A06" w:rsidR="0090024B" w:rsidRPr="0017177A" w:rsidRDefault="0090024B" w:rsidP="004A4B82"/>
    <w:p w14:paraId="31393ADD" w14:textId="77777777" w:rsidR="00CC1C57" w:rsidRPr="0017177A" w:rsidRDefault="00CC1C57" w:rsidP="004A4B82"/>
    <w:p w14:paraId="42DE4AB2" w14:textId="77777777" w:rsidR="0090024B" w:rsidRPr="0017177A" w:rsidRDefault="0090024B" w:rsidP="0090024B">
      <w:pPr>
        <w:spacing w:line="276" w:lineRule="auto"/>
        <w:rPr>
          <w:rFonts w:cs="Arial"/>
        </w:rPr>
      </w:pPr>
      <w:r w:rsidRPr="0017177A">
        <w:rPr>
          <w:rFonts w:cs="Arial"/>
        </w:rPr>
        <w:t xml:space="preserve">El/la Sr./Sra.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amb NIF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assabentat/</w:t>
      </w:r>
      <w:proofErr w:type="spellStart"/>
      <w:r w:rsidRPr="0017177A">
        <w:rPr>
          <w:rFonts w:cs="Arial"/>
        </w:rPr>
        <w:t>ada</w:t>
      </w:r>
      <w:proofErr w:type="spellEnd"/>
      <w:r w:rsidRPr="0017177A">
        <w:rPr>
          <w:rFonts w:cs="Arial"/>
        </w:rPr>
        <w:t xml:space="preserve"> de les condicions i els requisits que s'exigeixen per poder ser adjudicatari/ària del contracte esmentat, </w:t>
      </w:r>
      <w:r w:rsidRPr="0017177A">
        <w:rPr>
          <w:rFonts w:cs="Arial"/>
          <w:b/>
        </w:rPr>
        <w:t>es compromet</w:t>
      </w:r>
      <w:r w:rsidRPr="0017177A">
        <w:rPr>
          <w:rFonts w:cs="Arial"/>
        </w:rPr>
        <w:t xml:space="preserve">, en nom i representació de l'empresa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amb domicili social 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carrer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núm.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i NIF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segons poders atorgats davant el notari/ària Sr./Sra.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en data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amb núm. de protocol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w:t>
      </w:r>
      <w:r w:rsidRPr="0017177A">
        <w:rPr>
          <w:rFonts w:cs="Arial"/>
          <w:b/>
        </w:rPr>
        <w:t>a executar-lo</w:t>
      </w:r>
      <w:r w:rsidRPr="0017177A">
        <w:rPr>
          <w:rFonts w:cs="Arial"/>
        </w:rPr>
        <w:t xml:space="preserve"> amb estricta subjecció als requisits i condicions estipulats a continuació:</w:t>
      </w:r>
    </w:p>
    <w:p w14:paraId="64E46521" w14:textId="6EDFABE0" w:rsidR="0090024B" w:rsidRPr="0017177A" w:rsidRDefault="0090024B" w:rsidP="0090024B">
      <w:pPr>
        <w:rPr>
          <w:rFonts w:eastAsia="Calibri" w:cs="Arial"/>
          <w:lang w:eastAsia="en-US"/>
        </w:rPr>
      </w:pPr>
    </w:p>
    <w:bookmarkStart w:id="196" w:name="_MON_1780206426"/>
    <w:bookmarkEnd w:id="196"/>
    <w:p w14:paraId="15D193F5" w14:textId="67C155BF" w:rsidR="009E4B22" w:rsidRPr="0017177A" w:rsidRDefault="00CC1C57" w:rsidP="0090024B">
      <w:pPr>
        <w:rPr>
          <w:rFonts w:eastAsia="Calibri" w:cs="Arial"/>
          <w:lang w:eastAsia="en-US"/>
        </w:rPr>
      </w:pPr>
      <w:r w:rsidRPr="0017177A">
        <w:rPr>
          <w:rFonts w:eastAsia="Calibri" w:cs="Arial"/>
          <w:lang w:eastAsia="en-US"/>
        </w:rPr>
        <w:object w:dxaOrig="9493" w:dyaOrig="2424" w14:anchorId="1580FC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2pt;height:122.1pt" o:ole="">
            <v:imagedata r:id="rId17" o:title=""/>
          </v:shape>
          <o:OLEObject Type="Embed" ProgID="Excel.Sheet.12" ShapeID="_x0000_i1025" DrawAspect="Content" ObjectID="_1784712613" r:id="rId18"/>
        </w:object>
      </w:r>
    </w:p>
    <w:p w14:paraId="7B8C928E" w14:textId="7759AD4A" w:rsidR="009E4B22" w:rsidRPr="0017177A" w:rsidRDefault="009E4B22" w:rsidP="009E4B22">
      <w:pPr>
        <w:rPr>
          <w:rFonts w:asciiTheme="minorHAnsi" w:hAnsiTheme="minorHAnsi" w:cstheme="minorHAnsi"/>
        </w:rPr>
      </w:pPr>
    </w:p>
    <w:p w14:paraId="20F0BFFC" w14:textId="77777777" w:rsidR="00AB4CD7" w:rsidRPr="0017177A" w:rsidRDefault="00AB4CD7" w:rsidP="009E4B22">
      <w:pPr>
        <w:ind w:left="1276"/>
        <w:rPr>
          <w:rFonts w:asciiTheme="minorHAnsi" w:hAnsiTheme="minorHAnsi" w:cstheme="minorHAnsi"/>
          <w:i/>
        </w:rPr>
      </w:pPr>
    </w:p>
    <w:p w14:paraId="608C7EDF" w14:textId="2A768C4A" w:rsidR="009E4B22" w:rsidRPr="0017177A" w:rsidRDefault="009E4B22" w:rsidP="009E4B22">
      <w:pPr>
        <w:ind w:left="1276"/>
        <w:rPr>
          <w:rFonts w:asciiTheme="minorHAnsi" w:hAnsiTheme="minorHAnsi" w:cstheme="minorHAnsi"/>
          <w:i/>
        </w:rPr>
      </w:pPr>
      <w:r w:rsidRPr="0017177A">
        <w:rPr>
          <w:rFonts w:asciiTheme="minorHAnsi" w:hAnsiTheme="minorHAnsi" w:cstheme="minorHAnsi"/>
          <w:i/>
        </w:rPr>
        <w:t>Per emplenar el quadre cal clicar dos cops sobre el quadre mateix i s’obrirà l’editor. Només s’han d’emplenar els preus/hora que estan ombrejats en color blau. Automàticament s’emplenaran els preus totals.</w:t>
      </w:r>
    </w:p>
    <w:p w14:paraId="08EC1532" w14:textId="77777777" w:rsidR="009E4B22" w:rsidRPr="0017177A" w:rsidRDefault="009E4B22" w:rsidP="009E4B22">
      <w:pPr>
        <w:ind w:left="1276"/>
        <w:rPr>
          <w:rFonts w:asciiTheme="minorHAnsi" w:hAnsiTheme="minorHAnsi" w:cstheme="minorHAnsi"/>
          <w:i/>
        </w:rPr>
      </w:pPr>
    </w:p>
    <w:p w14:paraId="63F5CD05" w14:textId="69FE1FAA" w:rsidR="009E4B22" w:rsidRPr="0017177A" w:rsidRDefault="009E4B22" w:rsidP="009E4B22">
      <w:pPr>
        <w:ind w:left="1276"/>
        <w:rPr>
          <w:rFonts w:asciiTheme="minorHAnsi" w:hAnsiTheme="minorHAnsi" w:cstheme="minorHAnsi"/>
          <w:b/>
          <w:i/>
        </w:rPr>
      </w:pPr>
      <w:r w:rsidRPr="0017177A">
        <w:rPr>
          <w:rFonts w:asciiTheme="minorHAnsi" w:hAnsiTheme="minorHAnsi" w:cstheme="minorHAnsi"/>
          <w:b/>
          <w:i/>
        </w:rPr>
        <w:t>S’exclouran de la licitació les ofertes econòmiques amb preus hora superiors a</w:t>
      </w:r>
      <w:r w:rsidR="008E169E" w:rsidRPr="0017177A">
        <w:rPr>
          <w:rFonts w:asciiTheme="minorHAnsi" w:hAnsiTheme="minorHAnsi" w:cstheme="minorHAnsi"/>
          <w:b/>
          <w:i/>
        </w:rPr>
        <w:t>ls següents:</w:t>
      </w:r>
    </w:p>
    <w:p w14:paraId="67C718F3" w14:textId="6FDD962C" w:rsidR="009E4B22" w:rsidRPr="0017177A" w:rsidRDefault="009E4B22" w:rsidP="009E4B22">
      <w:pPr>
        <w:ind w:left="993"/>
        <w:rPr>
          <w:rFonts w:asciiTheme="minorHAnsi" w:hAnsiTheme="minorHAnsi" w:cstheme="minorHAnsi"/>
          <w:i/>
        </w:rPr>
      </w:pPr>
    </w:p>
    <w:tbl>
      <w:tblPr>
        <w:tblW w:w="5245" w:type="dxa"/>
        <w:tblInd w:w="1271" w:type="dxa"/>
        <w:tblCellMar>
          <w:left w:w="70" w:type="dxa"/>
          <w:right w:w="70" w:type="dxa"/>
        </w:tblCellMar>
        <w:tblLook w:val="04A0" w:firstRow="1" w:lastRow="0" w:firstColumn="1" w:lastColumn="0" w:noHBand="0" w:noVBand="1"/>
      </w:tblPr>
      <w:tblGrid>
        <w:gridCol w:w="3119"/>
        <w:gridCol w:w="901"/>
        <w:gridCol w:w="1225"/>
      </w:tblGrid>
      <w:tr w:rsidR="008E169E" w:rsidRPr="0017177A" w14:paraId="342CC74A" w14:textId="77777777" w:rsidTr="008E169E">
        <w:trPr>
          <w:trHeight w:val="204"/>
        </w:trPr>
        <w:tc>
          <w:tcPr>
            <w:tcW w:w="3119" w:type="dxa"/>
            <w:tcBorders>
              <w:top w:val="single" w:sz="4" w:space="0" w:color="auto"/>
              <w:left w:val="single" w:sz="4" w:space="0" w:color="auto"/>
              <w:bottom w:val="nil"/>
              <w:right w:val="single" w:sz="4" w:space="0" w:color="auto"/>
            </w:tcBorders>
            <w:shd w:val="clear" w:color="000000" w:fill="D9D9D9"/>
            <w:vAlign w:val="center"/>
            <w:hideMark/>
          </w:tcPr>
          <w:p w14:paraId="7BFBD143" w14:textId="77777777" w:rsidR="008E169E" w:rsidRPr="0017177A" w:rsidRDefault="008E169E" w:rsidP="008E169E">
            <w:pPr>
              <w:jc w:val="center"/>
              <w:rPr>
                <w:rFonts w:cs="Arial"/>
                <w:b/>
                <w:bCs/>
                <w:i/>
                <w:color w:val="000000"/>
                <w:sz w:val="18"/>
                <w:szCs w:val="18"/>
              </w:rPr>
            </w:pPr>
            <w:r w:rsidRPr="0017177A">
              <w:rPr>
                <w:rFonts w:cs="Arial"/>
                <w:b/>
                <w:bCs/>
                <w:i/>
                <w:color w:val="000000"/>
                <w:sz w:val="18"/>
                <w:szCs w:val="18"/>
              </w:rPr>
              <w:t>Lot</w:t>
            </w:r>
          </w:p>
        </w:tc>
        <w:tc>
          <w:tcPr>
            <w:tcW w:w="901" w:type="dxa"/>
            <w:tcBorders>
              <w:top w:val="single" w:sz="4" w:space="0" w:color="auto"/>
              <w:left w:val="nil"/>
              <w:bottom w:val="nil"/>
              <w:right w:val="single" w:sz="4" w:space="0" w:color="auto"/>
            </w:tcBorders>
            <w:shd w:val="clear" w:color="000000" w:fill="D9D9D9"/>
            <w:vAlign w:val="center"/>
            <w:hideMark/>
          </w:tcPr>
          <w:p w14:paraId="0697FAB1" w14:textId="77777777" w:rsidR="008E169E" w:rsidRPr="0017177A" w:rsidRDefault="008E169E" w:rsidP="008E169E">
            <w:pPr>
              <w:jc w:val="center"/>
              <w:rPr>
                <w:rFonts w:cs="Arial"/>
                <w:b/>
                <w:bCs/>
                <w:i/>
                <w:color w:val="000000"/>
                <w:sz w:val="18"/>
                <w:szCs w:val="18"/>
              </w:rPr>
            </w:pPr>
            <w:proofErr w:type="spellStart"/>
            <w:r w:rsidRPr="0017177A">
              <w:rPr>
                <w:rFonts w:cs="Arial"/>
                <w:b/>
                <w:bCs/>
                <w:i/>
                <w:color w:val="000000"/>
                <w:sz w:val="18"/>
                <w:szCs w:val="18"/>
              </w:rPr>
              <w:t>Concepe</w:t>
            </w:r>
            <w:proofErr w:type="spellEnd"/>
          </w:p>
        </w:tc>
        <w:tc>
          <w:tcPr>
            <w:tcW w:w="1225" w:type="dxa"/>
            <w:tcBorders>
              <w:top w:val="single" w:sz="4" w:space="0" w:color="auto"/>
              <w:left w:val="nil"/>
              <w:bottom w:val="nil"/>
              <w:right w:val="single" w:sz="4" w:space="0" w:color="auto"/>
            </w:tcBorders>
            <w:shd w:val="clear" w:color="000000" w:fill="D9D9D9"/>
            <w:vAlign w:val="center"/>
            <w:hideMark/>
          </w:tcPr>
          <w:p w14:paraId="0F791BD1" w14:textId="1CBE9BC6" w:rsidR="008E169E" w:rsidRPr="0017177A" w:rsidRDefault="008E169E" w:rsidP="008E169E">
            <w:pPr>
              <w:jc w:val="center"/>
              <w:rPr>
                <w:rFonts w:cs="Arial"/>
                <w:b/>
                <w:bCs/>
                <w:i/>
                <w:color w:val="000000"/>
                <w:sz w:val="18"/>
                <w:szCs w:val="18"/>
              </w:rPr>
            </w:pPr>
            <w:r w:rsidRPr="0017177A">
              <w:rPr>
                <w:rFonts w:cs="Arial"/>
                <w:b/>
                <w:bCs/>
                <w:i/>
                <w:color w:val="000000"/>
                <w:sz w:val="18"/>
                <w:szCs w:val="18"/>
              </w:rPr>
              <w:t>Preu/hora màxim</w:t>
            </w:r>
          </w:p>
        </w:tc>
      </w:tr>
      <w:tr w:rsidR="008E169E" w:rsidRPr="0017177A" w14:paraId="22CFEE4A" w14:textId="77777777" w:rsidTr="008E169E">
        <w:trPr>
          <w:trHeight w:val="204"/>
        </w:trPr>
        <w:tc>
          <w:tcPr>
            <w:tcW w:w="311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4E63BB9" w14:textId="77777777" w:rsidR="008E169E" w:rsidRPr="0017177A" w:rsidRDefault="008E169E" w:rsidP="008E169E">
            <w:pPr>
              <w:jc w:val="left"/>
              <w:rPr>
                <w:rFonts w:cs="Arial"/>
                <w:i/>
                <w:color w:val="000000"/>
                <w:sz w:val="18"/>
                <w:szCs w:val="18"/>
              </w:rPr>
            </w:pPr>
            <w:r w:rsidRPr="0017177A">
              <w:rPr>
                <w:rFonts w:cs="Arial"/>
                <w:i/>
                <w:color w:val="000000"/>
                <w:sz w:val="18"/>
                <w:szCs w:val="18"/>
              </w:rPr>
              <w:t>Lot 1: SSCC SOC</w:t>
            </w:r>
          </w:p>
        </w:tc>
        <w:tc>
          <w:tcPr>
            <w:tcW w:w="901" w:type="dxa"/>
            <w:tcBorders>
              <w:top w:val="single" w:sz="4" w:space="0" w:color="auto"/>
              <w:left w:val="nil"/>
              <w:bottom w:val="single" w:sz="4" w:space="0" w:color="auto"/>
              <w:right w:val="single" w:sz="4" w:space="0" w:color="auto"/>
            </w:tcBorders>
            <w:shd w:val="clear" w:color="auto" w:fill="auto"/>
            <w:noWrap/>
            <w:vAlign w:val="bottom"/>
            <w:hideMark/>
          </w:tcPr>
          <w:p w14:paraId="7F8DF9E0" w14:textId="77777777" w:rsidR="008E169E" w:rsidRPr="0017177A" w:rsidRDefault="008E169E" w:rsidP="008E169E">
            <w:pPr>
              <w:jc w:val="left"/>
              <w:rPr>
                <w:rFonts w:cs="Arial"/>
                <w:i/>
                <w:color w:val="000000"/>
                <w:sz w:val="18"/>
                <w:szCs w:val="18"/>
              </w:rPr>
            </w:pPr>
            <w:r w:rsidRPr="0017177A">
              <w:rPr>
                <w:rFonts w:cs="Arial"/>
                <w:i/>
                <w:color w:val="000000"/>
                <w:sz w:val="18"/>
                <w:szCs w:val="18"/>
              </w:rPr>
              <w:t>Neteja</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04B80622" w14:textId="77777777" w:rsidR="008E169E" w:rsidRPr="0017177A" w:rsidRDefault="008E169E" w:rsidP="008E169E">
            <w:pPr>
              <w:jc w:val="right"/>
              <w:rPr>
                <w:rFonts w:cs="Arial"/>
                <w:i/>
                <w:sz w:val="18"/>
                <w:szCs w:val="18"/>
              </w:rPr>
            </w:pPr>
            <w:r w:rsidRPr="0017177A">
              <w:rPr>
                <w:rFonts w:cs="Arial"/>
                <w:i/>
                <w:sz w:val="18"/>
                <w:szCs w:val="18"/>
              </w:rPr>
              <w:t>20,25</w:t>
            </w:r>
          </w:p>
        </w:tc>
      </w:tr>
      <w:tr w:rsidR="008E169E" w:rsidRPr="0017177A" w14:paraId="416201F3" w14:textId="77777777" w:rsidTr="008E169E">
        <w:trPr>
          <w:trHeight w:val="204"/>
        </w:trPr>
        <w:tc>
          <w:tcPr>
            <w:tcW w:w="3119" w:type="dxa"/>
            <w:vMerge/>
            <w:tcBorders>
              <w:top w:val="single" w:sz="4" w:space="0" w:color="auto"/>
              <w:left w:val="single" w:sz="4" w:space="0" w:color="auto"/>
              <w:bottom w:val="single" w:sz="4" w:space="0" w:color="000000"/>
              <w:right w:val="single" w:sz="4" w:space="0" w:color="auto"/>
            </w:tcBorders>
            <w:vAlign w:val="center"/>
            <w:hideMark/>
          </w:tcPr>
          <w:p w14:paraId="1DF55F9B" w14:textId="77777777" w:rsidR="008E169E" w:rsidRPr="0017177A" w:rsidRDefault="008E169E" w:rsidP="008E169E">
            <w:pPr>
              <w:jc w:val="left"/>
              <w:rPr>
                <w:rFonts w:cs="Arial"/>
                <w:i/>
                <w:color w:val="000000"/>
                <w:sz w:val="18"/>
                <w:szCs w:val="18"/>
              </w:rPr>
            </w:pPr>
          </w:p>
        </w:tc>
        <w:tc>
          <w:tcPr>
            <w:tcW w:w="901" w:type="dxa"/>
            <w:tcBorders>
              <w:top w:val="nil"/>
              <w:left w:val="nil"/>
              <w:bottom w:val="single" w:sz="4" w:space="0" w:color="auto"/>
              <w:right w:val="single" w:sz="4" w:space="0" w:color="auto"/>
            </w:tcBorders>
            <w:shd w:val="clear" w:color="auto" w:fill="auto"/>
            <w:noWrap/>
            <w:vAlign w:val="bottom"/>
            <w:hideMark/>
          </w:tcPr>
          <w:p w14:paraId="6961852A" w14:textId="77777777" w:rsidR="008E169E" w:rsidRPr="0017177A" w:rsidRDefault="008E169E" w:rsidP="008E169E">
            <w:pPr>
              <w:jc w:val="left"/>
              <w:rPr>
                <w:rFonts w:cs="Arial"/>
                <w:i/>
                <w:color w:val="000000"/>
                <w:sz w:val="18"/>
                <w:szCs w:val="18"/>
              </w:rPr>
            </w:pPr>
            <w:r w:rsidRPr="0017177A">
              <w:rPr>
                <w:rFonts w:cs="Arial"/>
                <w:i/>
                <w:color w:val="000000"/>
                <w:sz w:val="18"/>
                <w:szCs w:val="18"/>
              </w:rPr>
              <w:t>Vidres</w:t>
            </w:r>
          </w:p>
        </w:tc>
        <w:tc>
          <w:tcPr>
            <w:tcW w:w="1225" w:type="dxa"/>
            <w:tcBorders>
              <w:top w:val="nil"/>
              <w:left w:val="nil"/>
              <w:bottom w:val="single" w:sz="4" w:space="0" w:color="auto"/>
              <w:right w:val="single" w:sz="4" w:space="0" w:color="auto"/>
            </w:tcBorders>
            <w:shd w:val="clear" w:color="auto" w:fill="auto"/>
            <w:noWrap/>
            <w:vAlign w:val="bottom"/>
            <w:hideMark/>
          </w:tcPr>
          <w:p w14:paraId="5D3E7D83" w14:textId="77777777" w:rsidR="008E169E" w:rsidRPr="0017177A" w:rsidRDefault="008E169E" w:rsidP="008E169E">
            <w:pPr>
              <w:jc w:val="right"/>
              <w:rPr>
                <w:rFonts w:cs="Arial"/>
                <w:i/>
                <w:sz w:val="18"/>
                <w:szCs w:val="18"/>
              </w:rPr>
            </w:pPr>
            <w:r w:rsidRPr="0017177A">
              <w:rPr>
                <w:rFonts w:cs="Arial"/>
                <w:i/>
                <w:sz w:val="18"/>
                <w:szCs w:val="18"/>
              </w:rPr>
              <w:t>21,08</w:t>
            </w:r>
          </w:p>
        </w:tc>
      </w:tr>
      <w:tr w:rsidR="008E169E" w:rsidRPr="0017177A" w14:paraId="2C7385E3" w14:textId="77777777" w:rsidTr="008E169E">
        <w:trPr>
          <w:trHeight w:val="20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7F1AEAD" w14:textId="77777777" w:rsidR="008E169E" w:rsidRPr="0017177A" w:rsidRDefault="008E169E" w:rsidP="008E169E">
            <w:pPr>
              <w:jc w:val="left"/>
              <w:rPr>
                <w:rFonts w:cs="Arial"/>
                <w:i/>
                <w:color w:val="000000"/>
                <w:sz w:val="18"/>
                <w:szCs w:val="18"/>
              </w:rPr>
            </w:pPr>
            <w:r w:rsidRPr="0017177A">
              <w:rPr>
                <w:rFonts w:cs="Arial"/>
                <w:i/>
                <w:color w:val="000000"/>
                <w:sz w:val="18"/>
                <w:szCs w:val="18"/>
              </w:rPr>
              <w:t>Lot 2: Barcelona (ciutat)</w:t>
            </w:r>
          </w:p>
        </w:tc>
        <w:tc>
          <w:tcPr>
            <w:tcW w:w="901" w:type="dxa"/>
            <w:tcBorders>
              <w:top w:val="nil"/>
              <w:left w:val="nil"/>
              <w:bottom w:val="single" w:sz="4" w:space="0" w:color="auto"/>
              <w:right w:val="single" w:sz="4" w:space="0" w:color="auto"/>
            </w:tcBorders>
            <w:shd w:val="clear" w:color="auto" w:fill="auto"/>
            <w:noWrap/>
            <w:vAlign w:val="bottom"/>
            <w:hideMark/>
          </w:tcPr>
          <w:p w14:paraId="3DC7162A" w14:textId="77777777" w:rsidR="008E169E" w:rsidRPr="0017177A" w:rsidRDefault="008E169E" w:rsidP="008E169E">
            <w:pPr>
              <w:jc w:val="left"/>
              <w:rPr>
                <w:rFonts w:cs="Arial"/>
                <w:i/>
                <w:color w:val="000000"/>
                <w:sz w:val="18"/>
                <w:szCs w:val="18"/>
              </w:rPr>
            </w:pPr>
            <w:r w:rsidRPr="0017177A">
              <w:rPr>
                <w:rFonts w:cs="Arial"/>
                <w:i/>
                <w:color w:val="000000"/>
                <w:sz w:val="18"/>
                <w:szCs w:val="18"/>
              </w:rPr>
              <w:t>Neteja</w:t>
            </w:r>
          </w:p>
        </w:tc>
        <w:tc>
          <w:tcPr>
            <w:tcW w:w="1225" w:type="dxa"/>
            <w:tcBorders>
              <w:top w:val="nil"/>
              <w:left w:val="nil"/>
              <w:bottom w:val="single" w:sz="4" w:space="0" w:color="auto"/>
              <w:right w:val="single" w:sz="4" w:space="0" w:color="auto"/>
            </w:tcBorders>
            <w:shd w:val="clear" w:color="auto" w:fill="auto"/>
            <w:noWrap/>
            <w:vAlign w:val="bottom"/>
            <w:hideMark/>
          </w:tcPr>
          <w:p w14:paraId="19AA11A4" w14:textId="77777777" w:rsidR="008E169E" w:rsidRPr="0017177A" w:rsidRDefault="008E169E" w:rsidP="008E169E">
            <w:pPr>
              <w:jc w:val="right"/>
              <w:rPr>
                <w:rFonts w:cs="Arial"/>
                <w:i/>
                <w:sz w:val="18"/>
                <w:szCs w:val="18"/>
              </w:rPr>
            </w:pPr>
            <w:r w:rsidRPr="0017177A">
              <w:rPr>
                <w:rFonts w:cs="Arial"/>
                <w:i/>
                <w:sz w:val="18"/>
                <w:szCs w:val="18"/>
              </w:rPr>
              <w:t>20,25</w:t>
            </w:r>
          </w:p>
        </w:tc>
      </w:tr>
      <w:tr w:rsidR="008E169E" w:rsidRPr="0017177A" w14:paraId="608FE9F2" w14:textId="77777777" w:rsidTr="008E169E">
        <w:trPr>
          <w:trHeight w:val="20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6E42FFA" w14:textId="77777777" w:rsidR="008E169E" w:rsidRPr="0017177A" w:rsidRDefault="008E169E" w:rsidP="008E169E">
            <w:pPr>
              <w:jc w:val="left"/>
              <w:rPr>
                <w:rFonts w:cs="Arial"/>
                <w:i/>
                <w:color w:val="000000"/>
                <w:sz w:val="18"/>
                <w:szCs w:val="18"/>
              </w:rPr>
            </w:pPr>
            <w:r w:rsidRPr="0017177A">
              <w:rPr>
                <w:rFonts w:cs="Arial"/>
                <w:i/>
                <w:color w:val="000000"/>
                <w:sz w:val="18"/>
                <w:szCs w:val="18"/>
              </w:rPr>
              <w:t>Lot 3: Barcelona província (litoral)</w:t>
            </w:r>
          </w:p>
        </w:tc>
        <w:tc>
          <w:tcPr>
            <w:tcW w:w="901" w:type="dxa"/>
            <w:tcBorders>
              <w:top w:val="nil"/>
              <w:left w:val="nil"/>
              <w:bottom w:val="single" w:sz="4" w:space="0" w:color="auto"/>
              <w:right w:val="single" w:sz="4" w:space="0" w:color="auto"/>
            </w:tcBorders>
            <w:shd w:val="clear" w:color="auto" w:fill="auto"/>
            <w:noWrap/>
            <w:vAlign w:val="bottom"/>
            <w:hideMark/>
          </w:tcPr>
          <w:p w14:paraId="5B1173D8" w14:textId="77777777" w:rsidR="008E169E" w:rsidRPr="0017177A" w:rsidRDefault="008E169E" w:rsidP="008E169E">
            <w:pPr>
              <w:jc w:val="left"/>
              <w:rPr>
                <w:rFonts w:cs="Arial"/>
                <w:i/>
                <w:color w:val="000000"/>
                <w:sz w:val="18"/>
                <w:szCs w:val="18"/>
              </w:rPr>
            </w:pPr>
            <w:r w:rsidRPr="0017177A">
              <w:rPr>
                <w:rFonts w:cs="Arial"/>
                <w:i/>
                <w:color w:val="000000"/>
                <w:sz w:val="18"/>
                <w:szCs w:val="18"/>
              </w:rPr>
              <w:t>Neteja</w:t>
            </w:r>
          </w:p>
        </w:tc>
        <w:tc>
          <w:tcPr>
            <w:tcW w:w="1225" w:type="dxa"/>
            <w:tcBorders>
              <w:top w:val="nil"/>
              <w:left w:val="nil"/>
              <w:bottom w:val="single" w:sz="4" w:space="0" w:color="auto"/>
              <w:right w:val="single" w:sz="4" w:space="0" w:color="auto"/>
            </w:tcBorders>
            <w:shd w:val="clear" w:color="auto" w:fill="auto"/>
            <w:noWrap/>
            <w:vAlign w:val="bottom"/>
            <w:hideMark/>
          </w:tcPr>
          <w:p w14:paraId="47960022" w14:textId="77777777" w:rsidR="008E169E" w:rsidRPr="0017177A" w:rsidRDefault="008E169E" w:rsidP="008E169E">
            <w:pPr>
              <w:jc w:val="right"/>
              <w:rPr>
                <w:rFonts w:cs="Arial"/>
                <w:i/>
                <w:sz w:val="18"/>
                <w:szCs w:val="18"/>
              </w:rPr>
            </w:pPr>
            <w:r w:rsidRPr="0017177A">
              <w:rPr>
                <w:rFonts w:cs="Arial"/>
                <w:i/>
                <w:sz w:val="18"/>
                <w:szCs w:val="18"/>
              </w:rPr>
              <w:t>20,25</w:t>
            </w:r>
          </w:p>
        </w:tc>
      </w:tr>
      <w:tr w:rsidR="008E169E" w:rsidRPr="0017177A" w14:paraId="7DCE351C" w14:textId="77777777" w:rsidTr="008E169E">
        <w:trPr>
          <w:trHeight w:val="20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0C0EE1B4" w14:textId="77777777" w:rsidR="008E169E" w:rsidRPr="0017177A" w:rsidRDefault="008E169E" w:rsidP="008E169E">
            <w:pPr>
              <w:jc w:val="left"/>
              <w:rPr>
                <w:rFonts w:cs="Arial"/>
                <w:i/>
                <w:color w:val="000000"/>
                <w:sz w:val="18"/>
                <w:szCs w:val="18"/>
              </w:rPr>
            </w:pPr>
            <w:r w:rsidRPr="0017177A">
              <w:rPr>
                <w:rFonts w:cs="Arial"/>
                <w:i/>
                <w:color w:val="000000"/>
                <w:sz w:val="18"/>
                <w:szCs w:val="18"/>
              </w:rPr>
              <w:t>Lot 4: Barcelona província (interior)</w:t>
            </w:r>
          </w:p>
        </w:tc>
        <w:tc>
          <w:tcPr>
            <w:tcW w:w="901" w:type="dxa"/>
            <w:tcBorders>
              <w:top w:val="nil"/>
              <w:left w:val="nil"/>
              <w:bottom w:val="single" w:sz="4" w:space="0" w:color="auto"/>
              <w:right w:val="single" w:sz="4" w:space="0" w:color="auto"/>
            </w:tcBorders>
            <w:shd w:val="clear" w:color="auto" w:fill="auto"/>
            <w:noWrap/>
            <w:vAlign w:val="bottom"/>
            <w:hideMark/>
          </w:tcPr>
          <w:p w14:paraId="31F56260" w14:textId="77777777" w:rsidR="008E169E" w:rsidRPr="0017177A" w:rsidRDefault="008E169E" w:rsidP="008E169E">
            <w:pPr>
              <w:jc w:val="left"/>
              <w:rPr>
                <w:rFonts w:cs="Arial"/>
                <w:i/>
                <w:color w:val="000000"/>
                <w:sz w:val="18"/>
                <w:szCs w:val="18"/>
              </w:rPr>
            </w:pPr>
            <w:r w:rsidRPr="0017177A">
              <w:rPr>
                <w:rFonts w:cs="Arial"/>
                <w:i/>
                <w:color w:val="000000"/>
                <w:sz w:val="18"/>
                <w:szCs w:val="18"/>
              </w:rPr>
              <w:t>Neteja</w:t>
            </w:r>
          </w:p>
        </w:tc>
        <w:tc>
          <w:tcPr>
            <w:tcW w:w="1225" w:type="dxa"/>
            <w:tcBorders>
              <w:top w:val="nil"/>
              <w:left w:val="nil"/>
              <w:bottom w:val="single" w:sz="4" w:space="0" w:color="auto"/>
              <w:right w:val="single" w:sz="4" w:space="0" w:color="auto"/>
            </w:tcBorders>
            <w:shd w:val="clear" w:color="auto" w:fill="auto"/>
            <w:noWrap/>
            <w:vAlign w:val="bottom"/>
            <w:hideMark/>
          </w:tcPr>
          <w:p w14:paraId="2DCBC841" w14:textId="77777777" w:rsidR="008E169E" w:rsidRPr="0017177A" w:rsidRDefault="008E169E" w:rsidP="008E169E">
            <w:pPr>
              <w:jc w:val="right"/>
              <w:rPr>
                <w:rFonts w:cs="Arial"/>
                <w:i/>
                <w:sz w:val="18"/>
                <w:szCs w:val="18"/>
              </w:rPr>
            </w:pPr>
            <w:r w:rsidRPr="0017177A">
              <w:rPr>
                <w:rFonts w:cs="Arial"/>
                <w:i/>
                <w:sz w:val="18"/>
                <w:szCs w:val="18"/>
              </w:rPr>
              <w:t>20,25</w:t>
            </w:r>
          </w:p>
        </w:tc>
      </w:tr>
      <w:tr w:rsidR="008E169E" w:rsidRPr="0017177A" w14:paraId="470C8F5A" w14:textId="77777777" w:rsidTr="008E169E">
        <w:trPr>
          <w:trHeight w:val="20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AD868A8" w14:textId="77777777" w:rsidR="008E169E" w:rsidRPr="0017177A" w:rsidRDefault="008E169E" w:rsidP="008E169E">
            <w:pPr>
              <w:jc w:val="left"/>
              <w:rPr>
                <w:rFonts w:cs="Arial"/>
                <w:i/>
                <w:color w:val="000000"/>
                <w:sz w:val="18"/>
                <w:szCs w:val="18"/>
              </w:rPr>
            </w:pPr>
            <w:r w:rsidRPr="0017177A">
              <w:rPr>
                <w:rFonts w:cs="Arial"/>
                <w:i/>
                <w:color w:val="000000"/>
                <w:sz w:val="18"/>
                <w:szCs w:val="18"/>
              </w:rPr>
              <w:t>Lot 5: Girona</w:t>
            </w:r>
          </w:p>
        </w:tc>
        <w:tc>
          <w:tcPr>
            <w:tcW w:w="901" w:type="dxa"/>
            <w:tcBorders>
              <w:top w:val="nil"/>
              <w:left w:val="nil"/>
              <w:bottom w:val="single" w:sz="4" w:space="0" w:color="auto"/>
              <w:right w:val="single" w:sz="4" w:space="0" w:color="auto"/>
            </w:tcBorders>
            <w:shd w:val="clear" w:color="auto" w:fill="auto"/>
            <w:noWrap/>
            <w:vAlign w:val="bottom"/>
            <w:hideMark/>
          </w:tcPr>
          <w:p w14:paraId="0B33EE0B" w14:textId="77777777" w:rsidR="008E169E" w:rsidRPr="0017177A" w:rsidRDefault="008E169E" w:rsidP="008E169E">
            <w:pPr>
              <w:jc w:val="left"/>
              <w:rPr>
                <w:rFonts w:cs="Arial"/>
                <w:i/>
                <w:color w:val="000000"/>
                <w:sz w:val="18"/>
                <w:szCs w:val="18"/>
              </w:rPr>
            </w:pPr>
            <w:r w:rsidRPr="0017177A">
              <w:rPr>
                <w:rFonts w:cs="Arial"/>
                <w:i/>
                <w:color w:val="000000"/>
                <w:sz w:val="18"/>
                <w:szCs w:val="18"/>
              </w:rPr>
              <w:t>Neteja</w:t>
            </w:r>
          </w:p>
        </w:tc>
        <w:tc>
          <w:tcPr>
            <w:tcW w:w="1225" w:type="dxa"/>
            <w:tcBorders>
              <w:top w:val="nil"/>
              <w:left w:val="nil"/>
              <w:bottom w:val="single" w:sz="4" w:space="0" w:color="auto"/>
              <w:right w:val="single" w:sz="4" w:space="0" w:color="auto"/>
            </w:tcBorders>
            <w:shd w:val="clear" w:color="auto" w:fill="auto"/>
            <w:noWrap/>
            <w:vAlign w:val="bottom"/>
            <w:hideMark/>
          </w:tcPr>
          <w:p w14:paraId="623FDCF5" w14:textId="77777777" w:rsidR="008E169E" w:rsidRPr="0017177A" w:rsidRDefault="008E169E" w:rsidP="008E169E">
            <w:pPr>
              <w:jc w:val="right"/>
              <w:rPr>
                <w:rFonts w:cs="Arial"/>
                <w:i/>
                <w:sz w:val="18"/>
                <w:szCs w:val="18"/>
              </w:rPr>
            </w:pPr>
            <w:r w:rsidRPr="0017177A">
              <w:rPr>
                <w:rFonts w:cs="Arial"/>
                <w:i/>
                <w:sz w:val="18"/>
                <w:szCs w:val="18"/>
              </w:rPr>
              <w:t>20,25</w:t>
            </w:r>
          </w:p>
        </w:tc>
      </w:tr>
      <w:tr w:rsidR="008E169E" w:rsidRPr="0017177A" w14:paraId="53F0EF2F" w14:textId="77777777" w:rsidTr="008E169E">
        <w:trPr>
          <w:trHeight w:val="20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47E43C32" w14:textId="77777777" w:rsidR="008E169E" w:rsidRPr="0017177A" w:rsidRDefault="008E169E" w:rsidP="008E169E">
            <w:pPr>
              <w:jc w:val="left"/>
              <w:rPr>
                <w:rFonts w:cs="Arial"/>
                <w:i/>
                <w:color w:val="000000"/>
                <w:sz w:val="18"/>
                <w:szCs w:val="18"/>
              </w:rPr>
            </w:pPr>
            <w:r w:rsidRPr="0017177A">
              <w:rPr>
                <w:rFonts w:cs="Arial"/>
                <w:i/>
                <w:color w:val="000000"/>
                <w:sz w:val="18"/>
                <w:szCs w:val="18"/>
              </w:rPr>
              <w:t>Lot 6: Lleida</w:t>
            </w:r>
          </w:p>
        </w:tc>
        <w:tc>
          <w:tcPr>
            <w:tcW w:w="901" w:type="dxa"/>
            <w:tcBorders>
              <w:top w:val="nil"/>
              <w:left w:val="nil"/>
              <w:bottom w:val="single" w:sz="4" w:space="0" w:color="auto"/>
              <w:right w:val="single" w:sz="4" w:space="0" w:color="auto"/>
            </w:tcBorders>
            <w:shd w:val="clear" w:color="auto" w:fill="auto"/>
            <w:noWrap/>
            <w:vAlign w:val="bottom"/>
            <w:hideMark/>
          </w:tcPr>
          <w:p w14:paraId="19E63577" w14:textId="77777777" w:rsidR="008E169E" w:rsidRPr="0017177A" w:rsidRDefault="008E169E" w:rsidP="008E169E">
            <w:pPr>
              <w:jc w:val="left"/>
              <w:rPr>
                <w:rFonts w:cs="Arial"/>
                <w:i/>
                <w:color w:val="000000"/>
                <w:sz w:val="18"/>
                <w:szCs w:val="18"/>
              </w:rPr>
            </w:pPr>
            <w:r w:rsidRPr="0017177A">
              <w:rPr>
                <w:rFonts w:cs="Arial"/>
                <w:i/>
                <w:color w:val="000000"/>
                <w:sz w:val="18"/>
                <w:szCs w:val="18"/>
              </w:rPr>
              <w:t>Neteja</w:t>
            </w:r>
          </w:p>
        </w:tc>
        <w:tc>
          <w:tcPr>
            <w:tcW w:w="1225" w:type="dxa"/>
            <w:tcBorders>
              <w:top w:val="nil"/>
              <w:left w:val="nil"/>
              <w:bottom w:val="single" w:sz="4" w:space="0" w:color="auto"/>
              <w:right w:val="single" w:sz="4" w:space="0" w:color="auto"/>
            </w:tcBorders>
            <w:shd w:val="clear" w:color="auto" w:fill="auto"/>
            <w:noWrap/>
            <w:vAlign w:val="bottom"/>
            <w:hideMark/>
          </w:tcPr>
          <w:p w14:paraId="2F9DCDE7" w14:textId="77777777" w:rsidR="008E169E" w:rsidRPr="0017177A" w:rsidRDefault="008E169E" w:rsidP="008E169E">
            <w:pPr>
              <w:jc w:val="right"/>
              <w:rPr>
                <w:rFonts w:cs="Arial"/>
                <w:i/>
                <w:sz w:val="18"/>
                <w:szCs w:val="18"/>
              </w:rPr>
            </w:pPr>
            <w:r w:rsidRPr="0017177A">
              <w:rPr>
                <w:rFonts w:cs="Arial"/>
                <w:i/>
                <w:sz w:val="18"/>
                <w:szCs w:val="18"/>
              </w:rPr>
              <w:t>19,75</w:t>
            </w:r>
          </w:p>
        </w:tc>
      </w:tr>
      <w:tr w:rsidR="008E169E" w:rsidRPr="0017177A" w14:paraId="36F54068" w14:textId="77777777" w:rsidTr="008E169E">
        <w:trPr>
          <w:trHeight w:val="204"/>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D14B6DD" w14:textId="77777777" w:rsidR="008E169E" w:rsidRPr="0017177A" w:rsidRDefault="008E169E" w:rsidP="008E169E">
            <w:pPr>
              <w:jc w:val="left"/>
              <w:rPr>
                <w:rFonts w:cs="Arial"/>
                <w:i/>
                <w:color w:val="000000"/>
                <w:sz w:val="18"/>
                <w:szCs w:val="18"/>
              </w:rPr>
            </w:pPr>
            <w:r w:rsidRPr="0017177A">
              <w:rPr>
                <w:rFonts w:cs="Arial"/>
                <w:i/>
                <w:color w:val="000000"/>
                <w:sz w:val="18"/>
                <w:szCs w:val="18"/>
              </w:rPr>
              <w:t>Lot 7: Tarragona</w:t>
            </w:r>
          </w:p>
        </w:tc>
        <w:tc>
          <w:tcPr>
            <w:tcW w:w="901" w:type="dxa"/>
            <w:tcBorders>
              <w:top w:val="nil"/>
              <w:left w:val="nil"/>
              <w:bottom w:val="single" w:sz="4" w:space="0" w:color="auto"/>
              <w:right w:val="single" w:sz="4" w:space="0" w:color="auto"/>
            </w:tcBorders>
            <w:shd w:val="clear" w:color="auto" w:fill="auto"/>
            <w:noWrap/>
            <w:vAlign w:val="bottom"/>
            <w:hideMark/>
          </w:tcPr>
          <w:p w14:paraId="7EB81F7D" w14:textId="77777777" w:rsidR="008E169E" w:rsidRPr="0017177A" w:rsidRDefault="008E169E" w:rsidP="008E169E">
            <w:pPr>
              <w:jc w:val="left"/>
              <w:rPr>
                <w:rFonts w:cs="Arial"/>
                <w:i/>
                <w:color w:val="000000"/>
                <w:sz w:val="18"/>
                <w:szCs w:val="18"/>
              </w:rPr>
            </w:pPr>
            <w:r w:rsidRPr="0017177A">
              <w:rPr>
                <w:rFonts w:cs="Arial"/>
                <w:i/>
                <w:color w:val="000000"/>
                <w:sz w:val="18"/>
                <w:szCs w:val="18"/>
              </w:rPr>
              <w:t>Neteja</w:t>
            </w:r>
          </w:p>
        </w:tc>
        <w:tc>
          <w:tcPr>
            <w:tcW w:w="1225" w:type="dxa"/>
            <w:tcBorders>
              <w:top w:val="nil"/>
              <w:left w:val="nil"/>
              <w:bottom w:val="single" w:sz="4" w:space="0" w:color="auto"/>
              <w:right w:val="single" w:sz="4" w:space="0" w:color="auto"/>
            </w:tcBorders>
            <w:shd w:val="clear" w:color="auto" w:fill="auto"/>
            <w:noWrap/>
            <w:vAlign w:val="bottom"/>
            <w:hideMark/>
          </w:tcPr>
          <w:p w14:paraId="789CEB21" w14:textId="77777777" w:rsidR="008E169E" w:rsidRPr="0017177A" w:rsidRDefault="008E169E" w:rsidP="008E169E">
            <w:pPr>
              <w:jc w:val="right"/>
              <w:rPr>
                <w:rFonts w:cs="Arial"/>
                <w:i/>
                <w:sz w:val="18"/>
                <w:szCs w:val="18"/>
              </w:rPr>
            </w:pPr>
            <w:r w:rsidRPr="0017177A">
              <w:rPr>
                <w:rFonts w:cs="Arial"/>
                <w:i/>
                <w:sz w:val="18"/>
                <w:szCs w:val="18"/>
              </w:rPr>
              <w:t>20,39</w:t>
            </w:r>
          </w:p>
        </w:tc>
      </w:tr>
    </w:tbl>
    <w:p w14:paraId="22D7021C" w14:textId="77777777" w:rsidR="008E169E" w:rsidRPr="0017177A" w:rsidRDefault="008E169E" w:rsidP="009E4B22">
      <w:pPr>
        <w:ind w:left="993"/>
        <w:rPr>
          <w:rFonts w:asciiTheme="minorHAnsi" w:hAnsiTheme="minorHAnsi" w:cstheme="minorHAnsi"/>
          <w:i/>
        </w:rPr>
      </w:pPr>
    </w:p>
    <w:p w14:paraId="5C14FDD7" w14:textId="452984F3" w:rsidR="009E4B22" w:rsidRPr="0017177A" w:rsidRDefault="009E4B22" w:rsidP="009E4B22">
      <w:pPr>
        <w:rPr>
          <w:rFonts w:asciiTheme="minorHAnsi" w:eastAsia="Calibri" w:hAnsiTheme="minorHAnsi" w:cstheme="minorHAnsi"/>
          <w:color w:val="000000"/>
          <w:lang w:eastAsia="en-US"/>
        </w:rPr>
      </w:pPr>
      <w:r w:rsidRPr="0017177A">
        <w:rPr>
          <w:rFonts w:asciiTheme="minorHAnsi" w:eastAsia="Calibri" w:hAnsiTheme="minorHAnsi" w:cstheme="minorHAnsi"/>
          <w:color w:val="000000"/>
          <w:lang w:eastAsia="en-US"/>
        </w:rPr>
        <w:t xml:space="preserve">Així mateix, declara que el preu/hora esmentat incorpora tots els costos associats a la prestació del servei de </w:t>
      </w:r>
      <w:r w:rsidR="008E169E" w:rsidRPr="0017177A">
        <w:rPr>
          <w:rFonts w:asciiTheme="minorHAnsi" w:eastAsia="Calibri" w:hAnsiTheme="minorHAnsi" w:cstheme="minorHAnsi"/>
          <w:color w:val="000000"/>
          <w:lang w:eastAsia="en-US"/>
        </w:rPr>
        <w:t>neteja</w:t>
      </w:r>
      <w:r w:rsidRPr="0017177A">
        <w:rPr>
          <w:rFonts w:asciiTheme="minorHAnsi" w:eastAsia="Calibri" w:hAnsiTheme="minorHAnsi" w:cstheme="minorHAnsi"/>
          <w:color w:val="000000"/>
          <w:lang w:eastAsia="en-US"/>
        </w:rPr>
        <w:t>.</w:t>
      </w:r>
    </w:p>
    <w:p w14:paraId="26F17D74" w14:textId="7A9C5FD3" w:rsidR="006003C3" w:rsidRPr="0017177A" w:rsidRDefault="006003C3" w:rsidP="00E316EF">
      <w:pPr>
        <w:rPr>
          <w:rFonts w:cs="Arial"/>
        </w:rPr>
      </w:pPr>
    </w:p>
    <w:p w14:paraId="2F29BCCE" w14:textId="77777777" w:rsidR="00CD152F" w:rsidRPr="0017177A" w:rsidRDefault="00CD152F" w:rsidP="00CD152F">
      <w:pPr>
        <w:rPr>
          <w:rFonts w:cs="Arial"/>
        </w:rPr>
      </w:pPr>
    </w:p>
    <w:p w14:paraId="03D1782A" w14:textId="77777777" w:rsidR="00CD152F" w:rsidRPr="0017177A" w:rsidRDefault="00CD152F" w:rsidP="00CD152F">
      <w:pPr>
        <w:tabs>
          <w:tab w:val="left" w:pos="3240"/>
          <w:tab w:val="left" w:pos="7380"/>
        </w:tabs>
        <w:rPr>
          <w:rFonts w:cs="Arial"/>
          <w:bCs/>
        </w:rPr>
      </w:pPr>
    </w:p>
    <w:p w14:paraId="15FB8581" w14:textId="77777777" w:rsidR="00CD152F" w:rsidRPr="0017177A" w:rsidRDefault="00CD152F" w:rsidP="00CD152F">
      <w:pPr>
        <w:tabs>
          <w:tab w:val="left" w:pos="3240"/>
          <w:tab w:val="left" w:pos="7380"/>
        </w:tabs>
        <w:rPr>
          <w:rFonts w:cs="Arial"/>
          <w:bCs/>
        </w:rPr>
      </w:pPr>
      <w:r w:rsidRPr="0017177A">
        <w:rPr>
          <w:rFonts w:cs="Arial"/>
          <w:bCs/>
        </w:rPr>
        <w:fldChar w:fldCharType="begin"/>
      </w:r>
      <w:r w:rsidRPr="0017177A">
        <w:rPr>
          <w:rFonts w:cs="Arial"/>
          <w:bCs/>
        </w:rPr>
        <w:instrText>"Texto236"</w:instrText>
      </w:r>
      <w:r w:rsidRPr="0017177A">
        <w:rPr>
          <w:rFonts w:cs="Arial"/>
          <w:bCs/>
        </w:rPr>
        <w:fldChar w:fldCharType="separate"/>
      </w:r>
      <w:r w:rsidRPr="0017177A">
        <w:rPr>
          <w:rFonts w:cs="Arial"/>
          <w:bCs/>
        </w:rPr>
        <w:t>(lloc i data)</w:t>
      </w:r>
      <w:r w:rsidRPr="0017177A">
        <w:rPr>
          <w:rFonts w:cs="Arial"/>
          <w:bCs/>
        </w:rPr>
        <w:fldChar w:fldCharType="end"/>
      </w:r>
    </w:p>
    <w:p w14:paraId="6D3D59B6" w14:textId="77777777" w:rsidR="00CD152F" w:rsidRPr="0017177A" w:rsidRDefault="00CD152F" w:rsidP="00CD152F">
      <w:pPr>
        <w:tabs>
          <w:tab w:val="left" w:pos="3240"/>
          <w:tab w:val="left" w:pos="7380"/>
        </w:tabs>
        <w:rPr>
          <w:rFonts w:cs="Arial"/>
          <w:bCs/>
        </w:rPr>
      </w:pPr>
      <w:r w:rsidRPr="0017177A">
        <w:rPr>
          <w:rFonts w:cs="Arial"/>
          <w:bCs/>
        </w:rPr>
        <w:t>Signatura de l’apoderat</w:t>
      </w:r>
    </w:p>
    <w:p w14:paraId="65A78FA1" w14:textId="77777777" w:rsidR="00CD152F" w:rsidRPr="0017177A" w:rsidRDefault="00CD152F" w:rsidP="00CD152F">
      <w:pPr>
        <w:tabs>
          <w:tab w:val="left" w:pos="3240"/>
          <w:tab w:val="left" w:pos="7380"/>
        </w:tabs>
        <w:rPr>
          <w:rFonts w:cs="Arial"/>
          <w:bCs/>
        </w:rPr>
      </w:pPr>
      <w:r w:rsidRPr="0017177A">
        <w:rPr>
          <w:rFonts w:cs="Arial"/>
          <w:bCs/>
        </w:rPr>
        <w:t>Segell de l’empresa</w:t>
      </w:r>
    </w:p>
    <w:p w14:paraId="0405F045" w14:textId="77777777" w:rsidR="00CD152F" w:rsidRPr="0017177A" w:rsidRDefault="00CD152F" w:rsidP="00CD152F">
      <w:pPr>
        <w:rPr>
          <w:rFonts w:cs="Arial"/>
        </w:rPr>
      </w:pPr>
    </w:p>
    <w:p w14:paraId="72DF30A6" w14:textId="77777777" w:rsidR="00CD152F" w:rsidRPr="0017177A" w:rsidRDefault="00CD152F" w:rsidP="00CD152F">
      <w:pPr>
        <w:tabs>
          <w:tab w:val="left" w:pos="3240"/>
          <w:tab w:val="left" w:pos="7380"/>
        </w:tabs>
        <w:rPr>
          <w:rFonts w:cs="Arial"/>
          <w:bCs/>
        </w:rPr>
        <w:sectPr w:rsidR="00CD152F" w:rsidRPr="0017177A" w:rsidSect="00F200EC">
          <w:headerReference w:type="default" r:id="rId19"/>
          <w:footerReference w:type="default" r:id="rId20"/>
          <w:footerReference w:type="first" r:id="rId21"/>
          <w:pgSz w:w="11906" w:h="16838" w:code="9"/>
          <w:pgMar w:top="1560" w:right="1701" w:bottom="1276" w:left="1701" w:header="567" w:footer="491" w:gutter="0"/>
          <w:cols w:space="720"/>
          <w:docGrid w:linePitch="299"/>
        </w:sectPr>
      </w:pPr>
    </w:p>
    <w:p w14:paraId="3BE26CA7" w14:textId="61BE1852" w:rsidR="009129FD" w:rsidRPr="0017177A" w:rsidRDefault="00E50E49" w:rsidP="00551CA0">
      <w:pPr>
        <w:pStyle w:val="Ttol1"/>
      </w:pPr>
      <w:bookmarkStart w:id="197" w:name="Annex7"/>
      <w:bookmarkStart w:id="198" w:name="_Toc170991334"/>
      <w:r w:rsidRPr="0017177A">
        <w:lastRenderedPageBreak/>
        <w:t xml:space="preserve">ANNEX NÚM. </w:t>
      </w:r>
      <w:bookmarkEnd w:id="197"/>
      <w:r w:rsidR="00E316EF" w:rsidRPr="0017177A">
        <w:t>6</w:t>
      </w:r>
      <w:r w:rsidR="007C5C53" w:rsidRPr="0017177A">
        <w:t xml:space="preserve">: </w:t>
      </w:r>
      <w:r w:rsidR="009129FD" w:rsidRPr="0017177A">
        <w:t>DECLARACIÓ RESPONSABLE RELATIVA A LA SOLVÈNCIA</w:t>
      </w:r>
      <w:bookmarkEnd w:id="198"/>
      <w:r w:rsidR="009129FD" w:rsidRPr="0017177A">
        <w:t xml:space="preserve"> </w:t>
      </w:r>
    </w:p>
    <w:p w14:paraId="38958AAB" w14:textId="6F22D7EA" w:rsidR="00943C00" w:rsidRPr="0017177A" w:rsidRDefault="00943C00" w:rsidP="009129FD">
      <w:pPr>
        <w:autoSpaceDE w:val="0"/>
        <w:autoSpaceDN w:val="0"/>
        <w:adjustRightInd w:val="0"/>
        <w:jc w:val="left"/>
        <w:rPr>
          <w:rFonts w:asciiTheme="majorHAnsi" w:hAnsiTheme="majorHAnsi" w:cstheme="majorHAnsi"/>
          <w:b/>
          <w:bCs/>
          <w:color w:val="000000"/>
        </w:rPr>
      </w:pPr>
    </w:p>
    <w:p w14:paraId="65D6A49B" w14:textId="77777777" w:rsidR="009F4889" w:rsidRPr="0017177A" w:rsidRDefault="009F4889" w:rsidP="009F4889">
      <w:pPr>
        <w:rPr>
          <w:rFonts w:cs="Arial"/>
          <w:b/>
        </w:rPr>
      </w:pPr>
    </w:p>
    <w:p w14:paraId="7675BEFF" w14:textId="77777777" w:rsidR="009F4889" w:rsidRPr="0017177A" w:rsidRDefault="009F4889" w:rsidP="009F4889">
      <w:pPr>
        <w:pBdr>
          <w:top w:val="single" w:sz="4" w:space="1" w:color="auto"/>
          <w:left w:val="single" w:sz="4" w:space="4" w:color="auto"/>
          <w:bottom w:val="single" w:sz="4" w:space="1" w:color="auto"/>
          <w:right w:val="single" w:sz="4" w:space="4" w:color="auto"/>
        </w:pBdr>
      </w:pPr>
      <w:r w:rsidRPr="0017177A">
        <w:t>Núm. de l’expedient de contractació: SOC-2025-2</w:t>
      </w:r>
    </w:p>
    <w:p w14:paraId="1E2D4409" w14:textId="41C66E42" w:rsidR="009F4889" w:rsidRPr="0017177A" w:rsidRDefault="009F4889" w:rsidP="009F4889">
      <w:pPr>
        <w:pBdr>
          <w:top w:val="single" w:sz="4" w:space="1" w:color="auto"/>
          <w:left w:val="single" w:sz="4" w:space="4" w:color="auto"/>
          <w:bottom w:val="single" w:sz="4" w:space="1" w:color="auto"/>
          <w:right w:val="single" w:sz="4" w:space="4" w:color="auto"/>
        </w:pBdr>
      </w:pPr>
      <w:r w:rsidRPr="0017177A">
        <w:t xml:space="preserve">Objecte del contracte: </w:t>
      </w:r>
      <w:r w:rsidRPr="0017177A">
        <w:rPr>
          <w:rFonts w:cs="Arial"/>
        </w:rPr>
        <w:t xml:space="preserve">SERVEIS DE NETEJA </w:t>
      </w:r>
      <w:r w:rsidRPr="0017177A">
        <w:rPr>
          <w:rFonts w:cs="Arial"/>
          <w:caps/>
        </w:rPr>
        <w:t>dels edificis del Servei Públic d’Ocupació de Catalunya PER A L’ANY 2025</w:t>
      </w:r>
    </w:p>
    <w:p w14:paraId="26C2294A" w14:textId="2122E969" w:rsidR="009F4889" w:rsidRPr="0017177A" w:rsidRDefault="009F4889" w:rsidP="009129FD">
      <w:pPr>
        <w:autoSpaceDE w:val="0"/>
        <w:autoSpaceDN w:val="0"/>
        <w:adjustRightInd w:val="0"/>
        <w:jc w:val="left"/>
        <w:rPr>
          <w:rFonts w:asciiTheme="majorHAnsi" w:hAnsiTheme="majorHAnsi" w:cstheme="majorHAnsi"/>
          <w:b/>
          <w:bCs/>
          <w:color w:val="000000"/>
        </w:rPr>
      </w:pPr>
    </w:p>
    <w:p w14:paraId="0DC5EC5E" w14:textId="77777777" w:rsidR="00943C00" w:rsidRPr="0017177A" w:rsidRDefault="00943C00" w:rsidP="00943C00">
      <w:pPr>
        <w:autoSpaceDE w:val="0"/>
        <w:autoSpaceDN w:val="0"/>
        <w:adjustRightInd w:val="0"/>
        <w:rPr>
          <w:rFonts w:asciiTheme="majorHAnsi" w:hAnsiTheme="majorHAnsi" w:cstheme="majorHAnsi"/>
          <w:color w:val="000000"/>
        </w:rPr>
      </w:pPr>
    </w:p>
    <w:p w14:paraId="2AFDE485" w14:textId="38E72191" w:rsidR="009129FD" w:rsidRPr="0017177A" w:rsidRDefault="009129FD" w:rsidP="00943C00">
      <w:pPr>
        <w:autoSpaceDE w:val="0"/>
        <w:autoSpaceDN w:val="0"/>
        <w:adjustRightInd w:val="0"/>
        <w:rPr>
          <w:rFonts w:asciiTheme="majorHAnsi" w:hAnsiTheme="majorHAnsi" w:cstheme="majorHAnsi"/>
          <w:color w:val="000000"/>
        </w:rPr>
      </w:pPr>
      <w:r w:rsidRPr="0017177A">
        <w:rPr>
          <w:rFonts w:asciiTheme="majorHAnsi" w:hAnsiTheme="majorHAnsi" w:cstheme="majorHAnsi"/>
          <w:color w:val="000000"/>
        </w:rPr>
        <w:t xml:space="preserve">El/la Sr./Sra. , en nom propi, o com a </w:t>
      </w:r>
      <w:r w:rsidRPr="0017177A">
        <w:rPr>
          <w:rFonts w:asciiTheme="majorHAnsi" w:hAnsiTheme="majorHAnsi" w:cstheme="majorHAnsi"/>
          <w:i/>
          <w:iCs/>
          <w:color w:val="000000"/>
        </w:rPr>
        <w:t xml:space="preserve">(assenyaleu les vostres facultats de representació: administrador/a únic/a, apoderat/da...) </w:t>
      </w:r>
      <w:r w:rsidRPr="0017177A">
        <w:rPr>
          <w:rFonts w:asciiTheme="majorHAnsi" w:hAnsiTheme="majorHAnsi" w:cstheme="majorHAnsi"/>
          <w:color w:val="000000"/>
        </w:rPr>
        <w:t xml:space="preserve">de l’empresa , amb NIF , </w:t>
      </w:r>
      <w:r w:rsidR="00CF7436" w:rsidRPr="0017177A">
        <w:rPr>
          <w:rFonts w:asciiTheme="majorHAnsi" w:hAnsiTheme="majorHAnsi" w:cstheme="majorHAnsi"/>
          <w:color w:val="000000"/>
        </w:rPr>
        <w:t xml:space="preserve">no estant actualitzades les dades al RELI o registre corresponent, </w:t>
      </w:r>
      <w:r w:rsidRPr="0017177A">
        <w:rPr>
          <w:rFonts w:asciiTheme="majorHAnsi" w:hAnsiTheme="majorHAnsi" w:cstheme="majorHAnsi"/>
          <w:color w:val="000000"/>
        </w:rPr>
        <w:t xml:space="preserve">declara sota la seva responsabilitat, com a licitador/a de </w:t>
      </w:r>
      <w:r w:rsidR="00CF7436" w:rsidRPr="0017177A">
        <w:rPr>
          <w:rFonts w:asciiTheme="majorHAnsi" w:hAnsiTheme="majorHAnsi" w:cstheme="majorHAnsi"/>
          <w:color w:val="000000"/>
        </w:rPr>
        <w:t xml:space="preserve">la contractació referenciada </w:t>
      </w:r>
      <w:r w:rsidRPr="0017177A">
        <w:rPr>
          <w:rFonts w:asciiTheme="majorHAnsi" w:hAnsiTheme="majorHAnsi" w:cstheme="majorHAnsi"/>
          <w:color w:val="000000"/>
        </w:rPr>
        <w:t xml:space="preserve">a l’encapçalament, </w:t>
      </w:r>
    </w:p>
    <w:p w14:paraId="15FF9C62" w14:textId="48AC03A3" w:rsidR="00CF7436" w:rsidRPr="0017177A" w:rsidRDefault="00CF7436" w:rsidP="00943C00">
      <w:pPr>
        <w:autoSpaceDE w:val="0"/>
        <w:autoSpaceDN w:val="0"/>
        <w:adjustRightInd w:val="0"/>
        <w:rPr>
          <w:rFonts w:asciiTheme="majorHAnsi" w:hAnsiTheme="majorHAnsi" w:cstheme="majorHAnsi"/>
          <w:color w:val="000000"/>
        </w:rPr>
      </w:pPr>
    </w:p>
    <w:p w14:paraId="22EB7C41" w14:textId="10F64BFA" w:rsidR="00CF7436" w:rsidRPr="0017177A" w:rsidRDefault="00CF7436" w:rsidP="00CF7436">
      <w:pPr>
        <w:autoSpaceDE w:val="0"/>
        <w:autoSpaceDN w:val="0"/>
        <w:adjustRightInd w:val="0"/>
        <w:jc w:val="left"/>
        <w:rPr>
          <w:rFonts w:ascii="CIDFont+F2" w:hAnsi="CIDFont+F2" w:cs="CIDFont+F2"/>
          <w:i/>
        </w:rPr>
      </w:pPr>
      <w:r w:rsidRPr="0017177A">
        <w:rPr>
          <w:rFonts w:asciiTheme="majorHAnsi" w:hAnsiTheme="majorHAnsi" w:cstheme="majorHAnsi"/>
          <w:color w:val="000000"/>
        </w:rPr>
        <w:t>Que en relació a la solvència econòmica</w:t>
      </w:r>
      <w:r w:rsidRPr="0017177A">
        <w:rPr>
          <w:rFonts w:ascii="CIDFont+F2" w:hAnsi="CIDFont+F2" w:cs="CIDFont+F2"/>
        </w:rPr>
        <w:t>, el volum anual de negocis en l’àmbit al qual es refereix la present contractació, referit al millor exercici dins dels tres últims disponibles (2021,2022 i 2023), és:  (</w:t>
      </w:r>
      <w:r w:rsidRPr="0017177A">
        <w:rPr>
          <w:rFonts w:ascii="CIDFont+F2" w:hAnsi="CIDFont+F2" w:cs="CIDFont+F2"/>
          <w:i/>
        </w:rPr>
        <w:t>indicar import en números i exercici d’imputació)</w:t>
      </w:r>
    </w:p>
    <w:p w14:paraId="5B843C0C" w14:textId="77777777" w:rsidR="00943C00" w:rsidRPr="0017177A" w:rsidRDefault="00943C00" w:rsidP="00943C00">
      <w:pPr>
        <w:autoSpaceDE w:val="0"/>
        <w:autoSpaceDN w:val="0"/>
        <w:adjustRightInd w:val="0"/>
        <w:rPr>
          <w:rFonts w:asciiTheme="majorHAnsi" w:hAnsiTheme="majorHAnsi" w:cstheme="majorHAnsi"/>
          <w:i/>
          <w:color w:val="000000"/>
        </w:rPr>
      </w:pPr>
    </w:p>
    <w:p w14:paraId="6934982F" w14:textId="4BE5312B" w:rsidR="009129FD" w:rsidRPr="0017177A" w:rsidRDefault="009129FD" w:rsidP="00943C00">
      <w:pPr>
        <w:autoSpaceDE w:val="0"/>
        <w:autoSpaceDN w:val="0"/>
        <w:adjustRightInd w:val="0"/>
        <w:rPr>
          <w:rFonts w:asciiTheme="majorHAnsi" w:hAnsiTheme="majorHAnsi" w:cstheme="majorHAnsi"/>
          <w:color w:val="000000"/>
        </w:rPr>
      </w:pPr>
      <w:r w:rsidRPr="0017177A">
        <w:rPr>
          <w:rFonts w:asciiTheme="majorHAnsi" w:hAnsiTheme="majorHAnsi" w:cstheme="majorHAnsi"/>
          <w:color w:val="000000"/>
        </w:rPr>
        <w:t>Que la relació dels principals contractes realitzats en l’any de major exec</w:t>
      </w:r>
      <w:r w:rsidR="00CF7436" w:rsidRPr="0017177A">
        <w:rPr>
          <w:rFonts w:asciiTheme="majorHAnsi" w:hAnsiTheme="majorHAnsi" w:cstheme="majorHAnsi"/>
          <w:color w:val="000000"/>
        </w:rPr>
        <w:t>ució dels tres últims anys (2021, 2022 i 2023</w:t>
      </w:r>
      <w:r w:rsidRPr="0017177A">
        <w:rPr>
          <w:rFonts w:asciiTheme="majorHAnsi" w:hAnsiTheme="majorHAnsi" w:cstheme="majorHAnsi"/>
          <w:color w:val="000000"/>
        </w:rPr>
        <w:t xml:space="preserve">) és la següent: </w:t>
      </w:r>
    </w:p>
    <w:p w14:paraId="0B58287F" w14:textId="77777777" w:rsidR="00943C00" w:rsidRPr="0017177A" w:rsidRDefault="00943C00" w:rsidP="00943C00">
      <w:pPr>
        <w:autoSpaceDE w:val="0"/>
        <w:autoSpaceDN w:val="0"/>
        <w:adjustRightInd w:val="0"/>
        <w:rPr>
          <w:rFonts w:asciiTheme="majorHAnsi" w:hAnsiTheme="majorHAnsi" w:cstheme="majorHAnsi"/>
          <w:color w:val="000000"/>
        </w:rPr>
      </w:pPr>
    </w:p>
    <w:p w14:paraId="21BF230F" w14:textId="7FD78D64" w:rsidR="009129FD" w:rsidRPr="0017177A" w:rsidRDefault="009129FD" w:rsidP="00943C00">
      <w:pPr>
        <w:autoSpaceDE w:val="0"/>
        <w:autoSpaceDN w:val="0"/>
        <w:adjustRightInd w:val="0"/>
        <w:rPr>
          <w:rFonts w:asciiTheme="majorHAnsi" w:hAnsiTheme="majorHAnsi" w:cstheme="majorHAnsi"/>
          <w:color w:val="000000"/>
        </w:rPr>
      </w:pPr>
      <w:r w:rsidRPr="0017177A">
        <w:rPr>
          <w:rFonts w:asciiTheme="majorHAnsi" w:hAnsiTheme="majorHAnsi" w:cstheme="majorHAnsi"/>
          <w:color w:val="000000"/>
        </w:rPr>
        <w:t xml:space="preserve">Assenyaleu el/s lot/s al/s qual/s heu licitat: </w:t>
      </w:r>
    </w:p>
    <w:p w14:paraId="0EFF8670" w14:textId="77777777" w:rsidR="00943C00" w:rsidRPr="0017177A" w:rsidRDefault="00943C00" w:rsidP="00943C00">
      <w:pPr>
        <w:autoSpaceDE w:val="0"/>
        <w:autoSpaceDN w:val="0"/>
        <w:adjustRightInd w:val="0"/>
        <w:rPr>
          <w:rFonts w:asciiTheme="majorHAnsi" w:hAnsiTheme="majorHAnsi" w:cstheme="majorHAnsi"/>
          <w:color w:val="000000"/>
        </w:rPr>
      </w:pPr>
    </w:p>
    <w:p w14:paraId="3CB0C413" w14:textId="6D05FD19" w:rsidR="009129FD" w:rsidRPr="0017177A" w:rsidRDefault="009129FD" w:rsidP="00943C00">
      <w:pPr>
        <w:autoSpaceDE w:val="0"/>
        <w:autoSpaceDN w:val="0"/>
        <w:adjustRightInd w:val="0"/>
        <w:rPr>
          <w:rFonts w:asciiTheme="majorHAnsi" w:hAnsiTheme="majorHAnsi" w:cstheme="majorHAnsi"/>
          <w:color w:val="000000"/>
        </w:rPr>
      </w:pPr>
      <w:r w:rsidRPr="0017177A">
        <w:rPr>
          <w:rFonts w:asciiTheme="majorHAnsi" w:hAnsiTheme="majorHAnsi" w:cstheme="majorHAnsi"/>
          <w:color w:val="000000"/>
        </w:rPr>
        <w:t>Any que acrediteu 20</w:t>
      </w:r>
      <w:r w:rsidR="00E743D1" w:rsidRPr="0017177A">
        <w:rPr>
          <w:rFonts w:asciiTheme="majorHAnsi" w:hAnsiTheme="majorHAnsi" w:cstheme="majorHAnsi"/>
          <w:color w:val="000000"/>
        </w:rPr>
        <w:t>21</w:t>
      </w:r>
      <w:r w:rsidRPr="0017177A">
        <w:rPr>
          <w:rFonts w:asciiTheme="majorHAnsi" w:hAnsiTheme="majorHAnsi" w:cstheme="majorHAnsi"/>
          <w:color w:val="000000"/>
        </w:rPr>
        <w:t>, 20</w:t>
      </w:r>
      <w:r w:rsidR="00E743D1" w:rsidRPr="0017177A">
        <w:rPr>
          <w:rFonts w:asciiTheme="majorHAnsi" w:hAnsiTheme="majorHAnsi" w:cstheme="majorHAnsi"/>
          <w:color w:val="000000"/>
        </w:rPr>
        <w:t>22</w:t>
      </w:r>
      <w:r w:rsidRPr="0017177A">
        <w:rPr>
          <w:rFonts w:asciiTheme="majorHAnsi" w:hAnsiTheme="majorHAnsi" w:cstheme="majorHAnsi"/>
          <w:color w:val="000000"/>
        </w:rPr>
        <w:t xml:space="preserve"> o 202</w:t>
      </w:r>
      <w:r w:rsidR="00E743D1" w:rsidRPr="0017177A">
        <w:rPr>
          <w:rFonts w:asciiTheme="majorHAnsi" w:hAnsiTheme="majorHAnsi" w:cstheme="majorHAnsi"/>
          <w:color w:val="000000"/>
        </w:rPr>
        <w:t>3</w:t>
      </w:r>
      <w:r w:rsidRPr="0017177A">
        <w:rPr>
          <w:rFonts w:asciiTheme="majorHAnsi" w:hAnsiTheme="majorHAnsi" w:cstheme="majorHAnsi"/>
          <w:color w:val="000000"/>
        </w:rPr>
        <w:t xml:space="preserve">: </w:t>
      </w:r>
    </w:p>
    <w:p w14:paraId="426FB49A" w14:textId="0FAB36A2" w:rsidR="00943C00" w:rsidRPr="0017177A" w:rsidRDefault="00943C00" w:rsidP="00943C00">
      <w:pPr>
        <w:autoSpaceDE w:val="0"/>
        <w:autoSpaceDN w:val="0"/>
        <w:adjustRightInd w:val="0"/>
        <w:rPr>
          <w:rFonts w:asciiTheme="majorHAnsi" w:hAnsiTheme="majorHAnsi" w:cstheme="majorHAnsi"/>
          <w:color w:val="000000"/>
        </w:rPr>
      </w:pPr>
    </w:p>
    <w:p w14:paraId="365BAF2E" w14:textId="576DA7E3" w:rsidR="00943C00" w:rsidRPr="0017177A" w:rsidRDefault="00943C00" w:rsidP="00943C00">
      <w:pPr>
        <w:autoSpaceDE w:val="0"/>
        <w:autoSpaceDN w:val="0"/>
        <w:adjustRightInd w:val="0"/>
        <w:rPr>
          <w:rFonts w:asciiTheme="majorHAnsi" w:hAnsiTheme="majorHAnsi" w:cstheme="majorHAnsi"/>
          <w:b/>
          <w:color w:val="000000"/>
        </w:rPr>
      </w:pPr>
      <w:r w:rsidRPr="0017177A">
        <w:rPr>
          <w:rFonts w:asciiTheme="majorHAnsi" w:hAnsiTheme="majorHAnsi" w:cstheme="majorHAnsi"/>
          <w:b/>
          <w:color w:val="000000"/>
        </w:rPr>
        <w:t>DESTINACIÓ PÚBLICA</w:t>
      </w:r>
    </w:p>
    <w:p w14:paraId="24CEA4E1" w14:textId="7A7824BD" w:rsidR="00943C00" w:rsidRPr="0017177A" w:rsidRDefault="00943C00" w:rsidP="00943C00">
      <w:pPr>
        <w:autoSpaceDE w:val="0"/>
        <w:autoSpaceDN w:val="0"/>
        <w:adjustRightInd w:val="0"/>
        <w:rPr>
          <w:rFonts w:asciiTheme="majorHAnsi" w:hAnsiTheme="majorHAnsi" w:cstheme="majorHAnsi"/>
          <w:b/>
          <w:color w:val="000000"/>
        </w:rPr>
      </w:pPr>
    </w:p>
    <w:tbl>
      <w:tblPr>
        <w:tblStyle w:val="Taulaambquadrcula"/>
        <w:tblW w:w="0" w:type="auto"/>
        <w:tblLook w:val="04A0" w:firstRow="1" w:lastRow="0" w:firstColumn="1" w:lastColumn="0" w:noHBand="0" w:noVBand="1"/>
      </w:tblPr>
      <w:tblGrid>
        <w:gridCol w:w="2831"/>
        <w:gridCol w:w="2831"/>
        <w:gridCol w:w="2832"/>
      </w:tblGrid>
      <w:tr w:rsidR="00943C00" w:rsidRPr="0017177A" w14:paraId="2C402E6E" w14:textId="77777777" w:rsidTr="00943C00">
        <w:tc>
          <w:tcPr>
            <w:tcW w:w="2831" w:type="dxa"/>
          </w:tcPr>
          <w:p w14:paraId="5417B8E6" w14:textId="7D64130A" w:rsidR="00943C00" w:rsidRPr="0017177A" w:rsidRDefault="00943C00" w:rsidP="00943C00">
            <w:pPr>
              <w:autoSpaceDE w:val="0"/>
              <w:autoSpaceDN w:val="0"/>
              <w:adjustRightInd w:val="0"/>
              <w:rPr>
                <w:rFonts w:asciiTheme="majorHAnsi" w:hAnsiTheme="majorHAnsi" w:cstheme="majorHAnsi"/>
                <w:color w:val="000000"/>
              </w:rPr>
            </w:pPr>
            <w:proofErr w:type="spellStart"/>
            <w:r w:rsidRPr="0017177A">
              <w:rPr>
                <w:rFonts w:asciiTheme="majorHAnsi" w:hAnsiTheme="majorHAnsi" w:cstheme="majorHAnsi"/>
                <w:color w:val="000000"/>
              </w:rPr>
              <w:t>Destinatari</w:t>
            </w:r>
            <w:proofErr w:type="spellEnd"/>
          </w:p>
        </w:tc>
        <w:tc>
          <w:tcPr>
            <w:tcW w:w="2831" w:type="dxa"/>
          </w:tcPr>
          <w:p w14:paraId="2D1D342F" w14:textId="3E853A8C" w:rsidR="00943C00" w:rsidRPr="0017177A" w:rsidRDefault="00943C00" w:rsidP="00943C00">
            <w:pPr>
              <w:autoSpaceDE w:val="0"/>
              <w:autoSpaceDN w:val="0"/>
              <w:adjustRightInd w:val="0"/>
              <w:rPr>
                <w:rFonts w:asciiTheme="majorHAnsi" w:hAnsiTheme="majorHAnsi" w:cstheme="majorHAnsi"/>
                <w:color w:val="000000"/>
              </w:rPr>
            </w:pPr>
            <w:proofErr w:type="spellStart"/>
            <w:r w:rsidRPr="0017177A">
              <w:rPr>
                <w:rFonts w:asciiTheme="majorHAnsi" w:hAnsiTheme="majorHAnsi" w:cstheme="majorHAnsi"/>
                <w:color w:val="000000"/>
              </w:rPr>
              <w:t>Import</w:t>
            </w:r>
            <w:proofErr w:type="spellEnd"/>
            <w:r w:rsidRPr="0017177A">
              <w:rPr>
                <w:rFonts w:asciiTheme="majorHAnsi" w:hAnsiTheme="majorHAnsi" w:cstheme="majorHAnsi"/>
                <w:color w:val="000000"/>
              </w:rPr>
              <w:t xml:space="preserve"> </w:t>
            </w:r>
            <w:proofErr w:type="spellStart"/>
            <w:r w:rsidRPr="0017177A">
              <w:rPr>
                <w:rFonts w:asciiTheme="majorHAnsi" w:hAnsiTheme="majorHAnsi" w:cstheme="majorHAnsi"/>
                <w:color w:val="000000"/>
              </w:rPr>
              <w:t>sense</w:t>
            </w:r>
            <w:proofErr w:type="spellEnd"/>
            <w:r w:rsidRPr="0017177A">
              <w:rPr>
                <w:rFonts w:asciiTheme="majorHAnsi" w:hAnsiTheme="majorHAnsi" w:cstheme="majorHAnsi"/>
                <w:color w:val="000000"/>
              </w:rPr>
              <w:t xml:space="preserve"> IVA en €</w:t>
            </w:r>
          </w:p>
        </w:tc>
        <w:tc>
          <w:tcPr>
            <w:tcW w:w="2832" w:type="dxa"/>
          </w:tcPr>
          <w:p w14:paraId="5467C6BD" w14:textId="3815564F" w:rsidR="00943C00" w:rsidRPr="0017177A" w:rsidRDefault="00943C00" w:rsidP="00943C00">
            <w:pPr>
              <w:autoSpaceDE w:val="0"/>
              <w:autoSpaceDN w:val="0"/>
              <w:adjustRightInd w:val="0"/>
              <w:rPr>
                <w:rFonts w:asciiTheme="majorHAnsi" w:hAnsiTheme="majorHAnsi" w:cstheme="majorHAnsi"/>
                <w:color w:val="000000"/>
              </w:rPr>
            </w:pPr>
            <w:proofErr w:type="spellStart"/>
            <w:r w:rsidRPr="0017177A">
              <w:rPr>
                <w:rFonts w:asciiTheme="majorHAnsi" w:hAnsiTheme="majorHAnsi" w:cstheme="majorHAnsi"/>
                <w:color w:val="000000"/>
              </w:rPr>
              <w:t>Objecte</w:t>
            </w:r>
            <w:proofErr w:type="spellEnd"/>
            <w:r w:rsidRPr="0017177A">
              <w:rPr>
                <w:rFonts w:asciiTheme="majorHAnsi" w:hAnsiTheme="majorHAnsi" w:cstheme="majorHAnsi"/>
                <w:color w:val="000000"/>
              </w:rPr>
              <w:t xml:space="preserve"> del contracte</w:t>
            </w:r>
          </w:p>
        </w:tc>
      </w:tr>
      <w:tr w:rsidR="00943C00" w:rsidRPr="0017177A" w14:paraId="7E733959" w14:textId="77777777" w:rsidTr="00943C00">
        <w:tc>
          <w:tcPr>
            <w:tcW w:w="2831" w:type="dxa"/>
          </w:tcPr>
          <w:p w14:paraId="35420FC6"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1" w:type="dxa"/>
          </w:tcPr>
          <w:p w14:paraId="4263E24A"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2" w:type="dxa"/>
          </w:tcPr>
          <w:p w14:paraId="0CED160A" w14:textId="77777777" w:rsidR="00943C00" w:rsidRPr="0017177A" w:rsidRDefault="00943C00" w:rsidP="00943C00">
            <w:pPr>
              <w:autoSpaceDE w:val="0"/>
              <w:autoSpaceDN w:val="0"/>
              <w:adjustRightInd w:val="0"/>
              <w:rPr>
                <w:rFonts w:asciiTheme="majorHAnsi" w:hAnsiTheme="majorHAnsi" w:cstheme="majorHAnsi"/>
                <w:b/>
                <w:color w:val="000000"/>
              </w:rPr>
            </w:pPr>
          </w:p>
        </w:tc>
      </w:tr>
      <w:tr w:rsidR="00943C00" w:rsidRPr="0017177A" w14:paraId="5FBE3525" w14:textId="77777777" w:rsidTr="00943C00">
        <w:tc>
          <w:tcPr>
            <w:tcW w:w="2831" w:type="dxa"/>
          </w:tcPr>
          <w:p w14:paraId="256C029F"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1" w:type="dxa"/>
          </w:tcPr>
          <w:p w14:paraId="3BAD47D5"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2" w:type="dxa"/>
          </w:tcPr>
          <w:p w14:paraId="01A98775" w14:textId="77777777" w:rsidR="00943C00" w:rsidRPr="0017177A" w:rsidRDefault="00943C00" w:rsidP="00943C00">
            <w:pPr>
              <w:autoSpaceDE w:val="0"/>
              <w:autoSpaceDN w:val="0"/>
              <w:adjustRightInd w:val="0"/>
              <w:rPr>
                <w:rFonts w:asciiTheme="majorHAnsi" w:hAnsiTheme="majorHAnsi" w:cstheme="majorHAnsi"/>
                <w:b/>
                <w:color w:val="000000"/>
              </w:rPr>
            </w:pPr>
          </w:p>
        </w:tc>
      </w:tr>
      <w:tr w:rsidR="00943C00" w:rsidRPr="0017177A" w14:paraId="7CA84E10" w14:textId="77777777" w:rsidTr="00943C00">
        <w:tc>
          <w:tcPr>
            <w:tcW w:w="2831" w:type="dxa"/>
          </w:tcPr>
          <w:p w14:paraId="1F09BBA3"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1" w:type="dxa"/>
          </w:tcPr>
          <w:p w14:paraId="5370306F"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2" w:type="dxa"/>
          </w:tcPr>
          <w:p w14:paraId="11FEF276" w14:textId="77777777" w:rsidR="00943C00" w:rsidRPr="0017177A" w:rsidRDefault="00943C00" w:rsidP="00943C00">
            <w:pPr>
              <w:autoSpaceDE w:val="0"/>
              <w:autoSpaceDN w:val="0"/>
              <w:adjustRightInd w:val="0"/>
              <w:rPr>
                <w:rFonts w:asciiTheme="majorHAnsi" w:hAnsiTheme="majorHAnsi" w:cstheme="majorHAnsi"/>
                <w:b/>
                <w:color w:val="000000"/>
              </w:rPr>
            </w:pPr>
          </w:p>
        </w:tc>
      </w:tr>
      <w:tr w:rsidR="00943C00" w:rsidRPr="0017177A" w14:paraId="1A2BCDEC" w14:textId="77777777" w:rsidTr="00943C00">
        <w:tc>
          <w:tcPr>
            <w:tcW w:w="2831" w:type="dxa"/>
          </w:tcPr>
          <w:p w14:paraId="5FC7BAAA"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1" w:type="dxa"/>
          </w:tcPr>
          <w:p w14:paraId="0C50F988" w14:textId="77777777" w:rsidR="00943C00" w:rsidRPr="0017177A" w:rsidRDefault="00943C00" w:rsidP="00943C00">
            <w:pPr>
              <w:autoSpaceDE w:val="0"/>
              <w:autoSpaceDN w:val="0"/>
              <w:adjustRightInd w:val="0"/>
              <w:rPr>
                <w:rFonts w:asciiTheme="majorHAnsi" w:hAnsiTheme="majorHAnsi" w:cstheme="majorHAnsi"/>
                <w:b/>
                <w:color w:val="000000"/>
              </w:rPr>
            </w:pPr>
          </w:p>
        </w:tc>
        <w:tc>
          <w:tcPr>
            <w:tcW w:w="2832" w:type="dxa"/>
          </w:tcPr>
          <w:p w14:paraId="19818DDB" w14:textId="77777777" w:rsidR="00943C00" w:rsidRPr="0017177A" w:rsidRDefault="00943C00" w:rsidP="00943C00">
            <w:pPr>
              <w:autoSpaceDE w:val="0"/>
              <w:autoSpaceDN w:val="0"/>
              <w:adjustRightInd w:val="0"/>
              <w:rPr>
                <w:rFonts w:asciiTheme="majorHAnsi" w:hAnsiTheme="majorHAnsi" w:cstheme="majorHAnsi"/>
                <w:b/>
                <w:color w:val="000000"/>
              </w:rPr>
            </w:pPr>
          </w:p>
        </w:tc>
      </w:tr>
    </w:tbl>
    <w:p w14:paraId="6E26612A" w14:textId="7DB77C96" w:rsidR="00943C00" w:rsidRPr="0017177A" w:rsidRDefault="00943C00" w:rsidP="00943C00">
      <w:pPr>
        <w:autoSpaceDE w:val="0"/>
        <w:autoSpaceDN w:val="0"/>
        <w:adjustRightInd w:val="0"/>
        <w:rPr>
          <w:rFonts w:asciiTheme="majorHAnsi" w:hAnsiTheme="majorHAnsi" w:cstheme="majorHAnsi"/>
          <w:b/>
          <w:color w:val="000000"/>
        </w:rPr>
      </w:pPr>
    </w:p>
    <w:p w14:paraId="03339097" w14:textId="25BFC8D0" w:rsidR="00E54773" w:rsidRPr="0017177A" w:rsidRDefault="00E54773" w:rsidP="00943C00">
      <w:pPr>
        <w:autoSpaceDE w:val="0"/>
        <w:autoSpaceDN w:val="0"/>
        <w:adjustRightInd w:val="0"/>
        <w:rPr>
          <w:rFonts w:asciiTheme="majorHAnsi" w:hAnsiTheme="majorHAnsi" w:cstheme="majorHAnsi"/>
          <w:b/>
          <w:color w:val="000000"/>
        </w:rPr>
      </w:pPr>
    </w:p>
    <w:p w14:paraId="147F1351" w14:textId="6A17135F" w:rsidR="00E54773" w:rsidRPr="0017177A" w:rsidRDefault="00E54773" w:rsidP="00E54773">
      <w:pPr>
        <w:autoSpaceDE w:val="0"/>
        <w:autoSpaceDN w:val="0"/>
        <w:adjustRightInd w:val="0"/>
        <w:rPr>
          <w:rFonts w:asciiTheme="majorHAnsi" w:hAnsiTheme="majorHAnsi" w:cstheme="majorHAnsi"/>
          <w:b/>
          <w:color w:val="000000"/>
        </w:rPr>
      </w:pPr>
      <w:r w:rsidRPr="0017177A">
        <w:rPr>
          <w:rFonts w:asciiTheme="majorHAnsi" w:hAnsiTheme="majorHAnsi" w:cstheme="majorHAnsi"/>
          <w:b/>
          <w:color w:val="000000"/>
        </w:rPr>
        <w:t>DESTINACIÓ PRIVADA</w:t>
      </w:r>
    </w:p>
    <w:p w14:paraId="6A14BA27" w14:textId="77777777" w:rsidR="00E54773" w:rsidRPr="0017177A" w:rsidRDefault="00E54773" w:rsidP="00E54773">
      <w:pPr>
        <w:autoSpaceDE w:val="0"/>
        <w:autoSpaceDN w:val="0"/>
        <w:adjustRightInd w:val="0"/>
        <w:rPr>
          <w:rFonts w:asciiTheme="majorHAnsi" w:hAnsiTheme="majorHAnsi" w:cstheme="majorHAnsi"/>
          <w:b/>
          <w:color w:val="000000"/>
        </w:rPr>
      </w:pPr>
    </w:p>
    <w:tbl>
      <w:tblPr>
        <w:tblStyle w:val="Taulaambquadrcula"/>
        <w:tblW w:w="0" w:type="auto"/>
        <w:tblLook w:val="04A0" w:firstRow="1" w:lastRow="0" w:firstColumn="1" w:lastColumn="0" w:noHBand="0" w:noVBand="1"/>
      </w:tblPr>
      <w:tblGrid>
        <w:gridCol w:w="2831"/>
        <w:gridCol w:w="2831"/>
        <w:gridCol w:w="2832"/>
      </w:tblGrid>
      <w:tr w:rsidR="00E54773" w:rsidRPr="0017177A" w14:paraId="20A138D7" w14:textId="77777777" w:rsidTr="009965DB">
        <w:tc>
          <w:tcPr>
            <w:tcW w:w="2831" w:type="dxa"/>
          </w:tcPr>
          <w:p w14:paraId="38365F0F" w14:textId="4BEFED3E" w:rsidR="00E54773" w:rsidRPr="0017177A" w:rsidRDefault="00E54773" w:rsidP="009965DB">
            <w:pPr>
              <w:autoSpaceDE w:val="0"/>
              <w:autoSpaceDN w:val="0"/>
              <w:adjustRightInd w:val="0"/>
              <w:rPr>
                <w:rFonts w:asciiTheme="majorHAnsi" w:hAnsiTheme="majorHAnsi" w:cstheme="majorHAnsi"/>
                <w:color w:val="000000"/>
              </w:rPr>
            </w:pPr>
            <w:proofErr w:type="spellStart"/>
            <w:r w:rsidRPr="0017177A">
              <w:rPr>
                <w:rFonts w:asciiTheme="majorHAnsi" w:hAnsiTheme="majorHAnsi" w:cstheme="majorHAnsi"/>
                <w:color w:val="000000"/>
              </w:rPr>
              <w:t>Nom</w:t>
            </w:r>
            <w:proofErr w:type="spellEnd"/>
            <w:r w:rsidRPr="0017177A">
              <w:rPr>
                <w:rFonts w:asciiTheme="majorHAnsi" w:hAnsiTheme="majorHAnsi" w:cstheme="majorHAnsi"/>
                <w:color w:val="000000"/>
              </w:rPr>
              <w:t xml:space="preserve"> de </w:t>
            </w:r>
            <w:proofErr w:type="spellStart"/>
            <w:r w:rsidRPr="0017177A">
              <w:rPr>
                <w:rFonts w:asciiTheme="majorHAnsi" w:hAnsiTheme="majorHAnsi" w:cstheme="majorHAnsi"/>
                <w:color w:val="000000"/>
              </w:rPr>
              <w:t>l’empresa</w:t>
            </w:r>
            <w:proofErr w:type="spellEnd"/>
          </w:p>
        </w:tc>
        <w:tc>
          <w:tcPr>
            <w:tcW w:w="2831" w:type="dxa"/>
          </w:tcPr>
          <w:p w14:paraId="18E983B7" w14:textId="77777777" w:rsidR="00E54773" w:rsidRPr="0017177A" w:rsidRDefault="00E54773" w:rsidP="009965DB">
            <w:pPr>
              <w:autoSpaceDE w:val="0"/>
              <w:autoSpaceDN w:val="0"/>
              <w:adjustRightInd w:val="0"/>
              <w:rPr>
                <w:rFonts w:asciiTheme="majorHAnsi" w:hAnsiTheme="majorHAnsi" w:cstheme="majorHAnsi"/>
                <w:color w:val="000000"/>
              </w:rPr>
            </w:pPr>
            <w:proofErr w:type="spellStart"/>
            <w:r w:rsidRPr="0017177A">
              <w:rPr>
                <w:rFonts w:asciiTheme="majorHAnsi" w:hAnsiTheme="majorHAnsi" w:cstheme="majorHAnsi"/>
                <w:color w:val="000000"/>
              </w:rPr>
              <w:t>Import</w:t>
            </w:r>
            <w:proofErr w:type="spellEnd"/>
            <w:r w:rsidRPr="0017177A">
              <w:rPr>
                <w:rFonts w:asciiTheme="majorHAnsi" w:hAnsiTheme="majorHAnsi" w:cstheme="majorHAnsi"/>
                <w:color w:val="000000"/>
              </w:rPr>
              <w:t xml:space="preserve"> </w:t>
            </w:r>
            <w:proofErr w:type="spellStart"/>
            <w:r w:rsidRPr="0017177A">
              <w:rPr>
                <w:rFonts w:asciiTheme="majorHAnsi" w:hAnsiTheme="majorHAnsi" w:cstheme="majorHAnsi"/>
                <w:color w:val="000000"/>
              </w:rPr>
              <w:t>sense</w:t>
            </w:r>
            <w:proofErr w:type="spellEnd"/>
            <w:r w:rsidRPr="0017177A">
              <w:rPr>
                <w:rFonts w:asciiTheme="majorHAnsi" w:hAnsiTheme="majorHAnsi" w:cstheme="majorHAnsi"/>
                <w:color w:val="000000"/>
              </w:rPr>
              <w:t xml:space="preserve"> IVA en €</w:t>
            </w:r>
          </w:p>
        </w:tc>
        <w:tc>
          <w:tcPr>
            <w:tcW w:w="2832" w:type="dxa"/>
          </w:tcPr>
          <w:p w14:paraId="516EBEF9" w14:textId="77777777" w:rsidR="00E54773" w:rsidRPr="0017177A" w:rsidRDefault="00E54773" w:rsidP="009965DB">
            <w:pPr>
              <w:autoSpaceDE w:val="0"/>
              <w:autoSpaceDN w:val="0"/>
              <w:adjustRightInd w:val="0"/>
              <w:rPr>
                <w:rFonts w:asciiTheme="majorHAnsi" w:hAnsiTheme="majorHAnsi" w:cstheme="majorHAnsi"/>
                <w:color w:val="000000"/>
              </w:rPr>
            </w:pPr>
            <w:proofErr w:type="spellStart"/>
            <w:r w:rsidRPr="0017177A">
              <w:rPr>
                <w:rFonts w:asciiTheme="majorHAnsi" w:hAnsiTheme="majorHAnsi" w:cstheme="majorHAnsi"/>
                <w:color w:val="000000"/>
              </w:rPr>
              <w:t>Objecte</w:t>
            </w:r>
            <w:proofErr w:type="spellEnd"/>
            <w:r w:rsidRPr="0017177A">
              <w:rPr>
                <w:rFonts w:asciiTheme="majorHAnsi" w:hAnsiTheme="majorHAnsi" w:cstheme="majorHAnsi"/>
                <w:color w:val="000000"/>
              </w:rPr>
              <w:t xml:space="preserve"> del contracte</w:t>
            </w:r>
          </w:p>
        </w:tc>
      </w:tr>
      <w:tr w:rsidR="00E54773" w:rsidRPr="0017177A" w14:paraId="617B38CF" w14:textId="77777777" w:rsidTr="009965DB">
        <w:tc>
          <w:tcPr>
            <w:tcW w:w="2831" w:type="dxa"/>
          </w:tcPr>
          <w:p w14:paraId="640E5689"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1" w:type="dxa"/>
          </w:tcPr>
          <w:p w14:paraId="151ABC16"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2" w:type="dxa"/>
          </w:tcPr>
          <w:p w14:paraId="3DAE4433" w14:textId="77777777" w:rsidR="00E54773" w:rsidRPr="0017177A" w:rsidRDefault="00E54773" w:rsidP="009965DB">
            <w:pPr>
              <w:autoSpaceDE w:val="0"/>
              <w:autoSpaceDN w:val="0"/>
              <w:adjustRightInd w:val="0"/>
              <w:rPr>
                <w:rFonts w:asciiTheme="majorHAnsi" w:hAnsiTheme="majorHAnsi" w:cstheme="majorHAnsi"/>
                <w:b/>
                <w:color w:val="000000"/>
              </w:rPr>
            </w:pPr>
          </w:p>
        </w:tc>
      </w:tr>
      <w:tr w:rsidR="00E54773" w:rsidRPr="0017177A" w14:paraId="4BF4992C" w14:textId="77777777" w:rsidTr="009965DB">
        <w:tc>
          <w:tcPr>
            <w:tcW w:w="2831" w:type="dxa"/>
          </w:tcPr>
          <w:p w14:paraId="4F3F46B3"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1" w:type="dxa"/>
          </w:tcPr>
          <w:p w14:paraId="49881146"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2" w:type="dxa"/>
          </w:tcPr>
          <w:p w14:paraId="040B98E1" w14:textId="77777777" w:rsidR="00E54773" w:rsidRPr="0017177A" w:rsidRDefault="00E54773" w:rsidP="009965DB">
            <w:pPr>
              <w:autoSpaceDE w:val="0"/>
              <w:autoSpaceDN w:val="0"/>
              <w:adjustRightInd w:val="0"/>
              <w:rPr>
                <w:rFonts w:asciiTheme="majorHAnsi" w:hAnsiTheme="majorHAnsi" w:cstheme="majorHAnsi"/>
                <w:b/>
                <w:color w:val="000000"/>
              </w:rPr>
            </w:pPr>
          </w:p>
        </w:tc>
      </w:tr>
      <w:tr w:rsidR="00E54773" w:rsidRPr="0017177A" w14:paraId="42E7FF9E" w14:textId="77777777" w:rsidTr="009965DB">
        <w:tc>
          <w:tcPr>
            <w:tcW w:w="2831" w:type="dxa"/>
          </w:tcPr>
          <w:p w14:paraId="01A517FC"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1" w:type="dxa"/>
          </w:tcPr>
          <w:p w14:paraId="3595E0B6"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2" w:type="dxa"/>
          </w:tcPr>
          <w:p w14:paraId="51DA6881" w14:textId="77777777" w:rsidR="00E54773" w:rsidRPr="0017177A" w:rsidRDefault="00E54773" w:rsidP="009965DB">
            <w:pPr>
              <w:autoSpaceDE w:val="0"/>
              <w:autoSpaceDN w:val="0"/>
              <w:adjustRightInd w:val="0"/>
              <w:rPr>
                <w:rFonts w:asciiTheme="majorHAnsi" w:hAnsiTheme="majorHAnsi" w:cstheme="majorHAnsi"/>
                <w:b/>
                <w:color w:val="000000"/>
              </w:rPr>
            </w:pPr>
          </w:p>
        </w:tc>
      </w:tr>
      <w:tr w:rsidR="00E54773" w:rsidRPr="0017177A" w14:paraId="393B40A3" w14:textId="77777777" w:rsidTr="009965DB">
        <w:tc>
          <w:tcPr>
            <w:tcW w:w="2831" w:type="dxa"/>
          </w:tcPr>
          <w:p w14:paraId="594639AC"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1" w:type="dxa"/>
          </w:tcPr>
          <w:p w14:paraId="761F5D30" w14:textId="77777777" w:rsidR="00E54773" w:rsidRPr="0017177A" w:rsidRDefault="00E54773" w:rsidP="009965DB">
            <w:pPr>
              <w:autoSpaceDE w:val="0"/>
              <w:autoSpaceDN w:val="0"/>
              <w:adjustRightInd w:val="0"/>
              <w:rPr>
                <w:rFonts w:asciiTheme="majorHAnsi" w:hAnsiTheme="majorHAnsi" w:cstheme="majorHAnsi"/>
                <w:b/>
                <w:color w:val="000000"/>
              </w:rPr>
            </w:pPr>
          </w:p>
        </w:tc>
        <w:tc>
          <w:tcPr>
            <w:tcW w:w="2832" w:type="dxa"/>
          </w:tcPr>
          <w:p w14:paraId="2C46F53F" w14:textId="77777777" w:rsidR="00E54773" w:rsidRPr="0017177A" w:rsidRDefault="00E54773" w:rsidP="009965DB">
            <w:pPr>
              <w:autoSpaceDE w:val="0"/>
              <w:autoSpaceDN w:val="0"/>
              <w:adjustRightInd w:val="0"/>
              <w:rPr>
                <w:rFonts w:asciiTheme="majorHAnsi" w:hAnsiTheme="majorHAnsi" w:cstheme="majorHAnsi"/>
                <w:b/>
                <w:color w:val="000000"/>
              </w:rPr>
            </w:pPr>
          </w:p>
        </w:tc>
      </w:tr>
    </w:tbl>
    <w:p w14:paraId="49879918" w14:textId="77777777" w:rsidR="00E54773" w:rsidRPr="0017177A" w:rsidRDefault="00E54773" w:rsidP="00943C00">
      <w:pPr>
        <w:autoSpaceDE w:val="0"/>
        <w:autoSpaceDN w:val="0"/>
        <w:adjustRightInd w:val="0"/>
        <w:rPr>
          <w:rFonts w:asciiTheme="majorHAnsi" w:hAnsiTheme="majorHAnsi" w:cstheme="majorHAnsi"/>
          <w:b/>
          <w:color w:val="000000"/>
        </w:rPr>
      </w:pPr>
    </w:p>
    <w:p w14:paraId="0E037578" w14:textId="77777777" w:rsidR="00943C00" w:rsidRPr="0017177A" w:rsidRDefault="00943C00" w:rsidP="00943C00">
      <w:pPr>
        <w:autoSpaceDE w:val="0"/>
        <w:autoSpaceDN w:val="0"/>
        <w:adjustRightInd w:val="0"/>
        <w:rPr>
          <w:rFonts w:asciiTheme="majorHAnsi" w:hAnsiTheme="majorHAnsi" w:cstheme="majorHAnsi"/>
          <w:color w:val="000000"/>
        </w:rPr>
      </w:pPr>
    </w:p>
    <w:p w14:paraId="5E56C6EE" w14:textId="77777777" w:rsidR="00CF7436" w:rsidRPr="0017177A" w:rsidRDefault="009129FD" w:rsidP="00CF7436">
      <w:pPr>
        <w:tabs>
          <w:tab w:val="left" w:pos="3240"/>
          <w:tab w:val="left" w:pos="7380"/>
        </w:tabs>
        <w:rPr>
          <w:rFonts w:cs="Arial"/>
          <w:bCs/>
        </w:rPr>
      </w:pPr>
      <w:r w:rsidRPr="0017177A">
        <w:rPr>
          <w:rFonts w:asciiTheme="majorHAnsi" w:hAnsiTheme="majorHAnsi" w:cstheme="majorHAnsi"/>
          <w:color w:val="000000"/>
        </w:rPr>
        <w:t xml:space="preserve"> </w:t>
      </w:r>
      <w:r w:rsidR="00CF7436" w:rsidRPr="0017177A">
        <w:rPr>
          <w:rFonts w:cs="Arial"/>
          <w:bCs/>
        </w:rPr>
        <w:fldChar w:fldCharType="begin"/>
      </w:r>
      <w:r w:rsidR="00CF7436" w:rsidRPr="0017177A">
        <w:rPr>
          <w:rFonts w:cs="Arial"/>
          <w:bCs/>
        </w:rPr>
        <w:instrText>"Texto236"</w:instrText>
      </w:r>
      <w:r w:rsidR="00CF7436" w:rsidRPr="0017177A">
        <w:rPr>
          <w:rFonts w:cs="Arial"/>
          <w:bCs/>
        </w:rPr>
        <w:fldChar w:fldCharType="separate"/>
      </w:r>
      <w:r w:rsidR="00CF7436" w:rsidRPr="0017177A">
        <w:rPr>
          <w:rFonts w:cs="Arial"/>
          <w:bCs/>
        </w:rPr>
        <w:t>(lloc i data)</w:t>
      </w:r>
      <w:r w:rsidR="00CF7436" w:rsidRPr="0017177A">
        <w:rPr>
          <w:rFonts w:cs="Arial"/>
          <w:bCs/>
        </w:rPr>
        <w:fldChar w:fldCharType="end"/>
      </w:r>
    </w:p>
    <w:p w14:paraId="421A82DC" w14:textId="77777777" w:rsidR="00CF7436" w:rsidRPr="0017177A" w:rsidRDefault="00CF7436" w:rsidP="00CF7436">
      <w:pPr>
        <w:tabs>
          <w:tab w:val="left" w:pos="3240"/>
          <w:tab w:val="left" w:pos="7380"/>
        </w:tabs>
        <w:rPr>
          <w:rFonts w:cs="Arial"/>
          <w:bCs/>
        </w:rPr>
      </w:pPr>
      <w:r w:rsidRPr="0017177A">
        <w:rPr>
          <w:rFonts w:cs="Arial"/>
          <w:bCs/>
        </w:rPr>
        <w:t>Signatura de l’apoderat</w:t>
      </w:r>
    </w:p>
    <w:p w14:paraId="0E1B0911" w14:textId="77777777" w:rsidR="00CF7436" w:rsidRPr="0017177A" w:rsidRDefault="00CF7436" w:rsidP="00CF7436">
      <w:pPr>
        <w:tabs>
          <w:tab w:val="left" w:pos="3240"/>
          <w:tab w:val="left" w:pos="7380"/>
        </w:tabs>
        <w:rPr>
          <w:rFonts w:cs="Arial"/>
          <w:bCs/>
        </w:rPr>
      </w:pPr>
      <w:r w:rsidRPr="0017177A">
        <w:rPr>
          <w:rFonts w:cs="Arial"/>
          <w:bCs/>
        </w:rPr>
        <w:t>Segell de l’empresa</w:t>
      </w:r>
    </w:p>
    <w:p w14:paraId="4D6384E6" w14:textId="204521B2" w:rsidR="009129FD" w:rsidRPr="0017177A" w:rsidRDefault="009129FD" w:rsidP="00CF7436">
      <w:pPr>
        <w:autoSpaceDE w:val="0"/>
        <w:autoSpaceDN w:val="0"/>
        <w:adjustRightInd w:val="0"/>
        <w:rPr>
          <w:rFonts w:cs="Arial"/>
          <w:b/>
        </w:rPr>
      </w:pPr>
    </w:p>
    <w:p w14:paraId="3E64A560" w14:textId="653BD72D" w:rsidR="00E50E49" w:rsidRPr="0017177A" w:rsidRDefault="00E50E49" w:rsidP="00512CD5">
      <w:pPr>
        <w:rPr>
          <w:rFonts w:cs="Arial"/>
          <w:b/>
        </w:rPr>
      </w:pPr>
      <w:r w:rsidRPr="0017177A">
        <w:rPr>
          <w:rFonts w:cs="Arial"/>
          <w:b/>
        </w:rPr>
        <w:br w:type="page"/>
      </w:r>
    </w:p>
    <w:p w14:paraId="65F5E8F0" w14:textId="70B5B9F1" w:rsidR="000248A7" w:rsidRPr="0017177A" w:rsidRDefault="00E50E49" w:rsidP="00551CA0">
      <w:pPr>
        <w:pStyle w:val="Ttol1"/>
      </w:pPr>
      <w:bookmarkStart w:id="199" w:name="Annex8"/>
      <w:bookmarkStart w:id="200" w:name="_Toc170991335"/>
      <w:r w:rsidRPr="0017177A">
        <w:lastRenderedPageBreak/>
        <w:t xml:space="preserve">ANNEX NÚM. </w:t>
      </w:r>
      <w:bookmarkEnd w:id="199"/>
      <w:r w:rsidR="00E316EF" w:rsidRPr="0017177A">
        <w:t>7</w:t>
      </w:r>
      <w:r w:rsidR="007C5C53" w:rsidRPr="0017177A">
        <w:t xml:space="preserve">: </w:t>
      </w:r>
      <w:r w:rsidR="000248A7" w:rsidRPr="0017177A">
        <w:t>CRITERIS D’ADJUDICACIÓ</w:t>
      </w:r>
      <w:bookmarkEnd w:id="200"/>
    </w:p>
    <w:p w14:paraId="25F6211F" w14:textId="77777777" w:rsidR="000248A7" w:rsidRPr="0017177A" w:rsidRDefault="000248A7" w:rsidP="000248A7">
      <w:pPr>
        <w:tabs>
          <w:tab w:val="left" w:pos="3240"/>
          <w:tab w:val="left" w:pos="7380"/>
        </w:tabs>
        <w:rPr>
          <w:rFonts w:cs="Arial"/>
        </w:rPr>
      </w:pPr>
    </w:p>
    <w:p w14:paraId="6E61653F" w14:textId="77777777" w:rsidR="000248A7" w:rsidRPr="0017177A" w:rsidRDefault="000248A7" w:rsidP="000248A7">
      <w:pPr>
        <w:rPr>
          <w:rFonts w:cs="Arial"/>
        </w:rPr>
      </w:pPr>
      <w:r w:rsidRPr="0017177A">
        <w:rPr>
          <w:rFonts w:cs="Arial"/>
        </w:rPr>
        <w:t>El servei objecte d’aquesta licitació s’adjudicarà a l’empresa que en el seu conjunt faci la proposició econòmicament més avantatjosa, segons els criteris que per ordre decreixent d’importància i amb la ponderació corresponent s’assenyalen a continuació:</w:t>
      </w:r>
    </w:p>
    <w:p w14:paraId="29760A90" w14:textId="77777777" w:rsidR="000248A7" w:rsidRPr="0017177A" w:rsidRDefault="000248A7" w:rsidP="000248A7">
      <w:pPr>
        <w:tabs>
          <w:tab w:val="left" w:pos="3240"/>
          <w:tab w:val="left" w:pos="7380"/>
        </w:tabs>
        <w:rPr>
          <w:rFonts w:cs="Arial"/>
        </w:rPr>
      </w:pPr>
    </w:p>
    <w:p w14:paraId="308006B6" w14:textId="77777777" w:rsidR="000248A7" w:rsidRPr="0017177A" w:rsidRDefault="000248A7" w:rsidP="004A4B82">
      <w:pPr>
        <w:rPr>
          <w:b/>
          <w:lang w:eastAsia="en-US"/>
        </w:rPr>
      </w:pPr>
      <w:r w:rsidRPr="0017177A">
        <w:rPr>
          <w:b/>
          <w:lang w:eastAsia="en-US"/>
        </w:rPr>
        <w:t>Puntuació màxima total: 100 punts.</w:t>
      </w:r>
    </w:p>
    <w:p w14:paraId="3A8E4A23" w14:textId="77777777" w:rsidR="000248A7" w:rsidRPr="0017177A" w:rsidRDefault="000248A7" w:rsidP="004A4B82">
      <w:pPr>
        <w:rPr>
          <w:lang w:eastAsia="en-US"/>
        </w:rPr>
      </w:pPr>
    </w:p>
    <w:p w14:paraId="7FBEE845" w14:textId="77777777" w:rsidR="000248A7" w:rsidRPr="0017177A" w:rsidRDefault="000248A7" w:rsidP="009F4889">
      <w:pPr>
        <w:pStyle w:val="Pargrafdellista"/>
        <w:numPr>
          <w:ilvl w:val="0"/>
          <w:numId w:val="15"/>
        </w:numPr>
        <w:ind w:left="284" w:hanging="284"/>
        <w:contextualSpacing w:val="0"/>
        <w:rPr>
          <w:rFonts w:ascii="Arial" w:hAnsi="Arial" w:cs="Arial"/>
          <w:b/>
          <w:color w:val="000000"/>
          <w:sz w:val="22"/>
          <w:szCs w:val="22"/>
        </w:rPr>
      </w:pPr>
      <w:r w:rsidRPr="0017177A">
        <w:rPr>
          <w:rFonts w:ascii="Arial" w:hAnsi="Arial" w:cs="Arial"/>
          <w:b/>
          <w:sz w:val="22"/>
          <w:szCs w:val="22"/>
          <w:lang w:eastAsia="en-US"/>
        </w:rPr>
        <w:t>CRITERIS D’ADJUDICACIÓ LA VALORACIÓ DELS QUALS REQUEREIX UN JUDICI DE VALOR</w:t>
      </w:r>
    </w:p>
    <w:p w14:paraId="59E18AD0" w14:textId="77777777" w:rsidR="000248A7" w:rsidRPr="0017177A" w:rsidRDefault="000248A7" w:rsidP="000248A7">
      <w:pPr>
        <w:rPr>
          <w:rFonts w:cs="Arial"/>
          <w:color w:val="000000"/>
          <w:lang w:eastAsia="en-US"/>
        </w:rPr>
      </w:pPr>
    </w:p>
    <w:p w14:paraId="3C972F32" w14:textId="77777777" w:rsidR="000248A7" w:rsidRPr="0017177A" w:rsidRDefault="000248A7" w:rsidP="009F4889">
      <w:pPr>
        <w:ind w:left="284"/>
        <w:rPr>
          <w:rFonts w:cs="Arial"/>
          <w:color w:val="000000"/>
          <w:lang w:eastAsia="en-US"/>
        </w:rPr>
      </w:pPr>
      <w:r w:rsidRPr="0017177A">
        <w:rPr>
          <w:rFonts w:cs="Arial"/>
          <w:color w:val="00000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0EFA5EA5" w14:textId="77777777" w:rsidR="000248A7" w:rsidRPr="0017177A" w:rsidRDefault="000248A7" w:rsidP="000248A7">
      <w:pPr>
        <w:rPr>
          <w:rFonts w:cs="Arial"/>
          <w:color w:val="000000"/>
          <w:lang w:eastAsia="en-US"/>
        </w:rPr>
      </w:pPr>
    </w:p>
    <w:p w14:paraId="360D8C60" w14:textId="31618A2E" w:rsidR="000248A7" w:rsidRPr="0017177A" w:rsidRDefault="000248A7" w:rsidP="009F4889">
      <w:pPr>
        <w:tabs>
          <w:tab w:val="left" w:pos="709"/>
        </w:tabs>
        <w:ind w:firstLine="284"/>
        <w:rPr>
          <w:rFonts w:cs="Arial"/>
          <w:b/>
          <w:lang w:eastAsia="en-US"/>
        </w:rPr>
      </w:pPr>
      <w:r w:rsidRPr="0017177A">
        <w:rPr>
          <w:rFonts w:cs="Arial"/>
          <w:b/>
          <w:lang w:eastAsia="en-US"/>
        </w:rPr>
        <w:t>1.1</w:t>
      </w:r>
      <w:r w:rsidR="009F4889" w:rsidRPr="0017177A">
        <w:rPr>
          <w:rFonts w:cs="Arial"/>
          <w:b/>
          <w:lang w:eastAsia="en-US"/>
        </w:rPr>
        <w:tab/>
      </w:r>
      <w:r w:rsidRPr="0017177A">
        <w:rPr>
          <w:rFonts w:cs="Arial"/>
          <w:b/>
          <w:lang w:eastAsia="en-US"/>
        </w:rPr>
        <w:t xml:space="preserve">Metodologia o pla de treball: puntuació fins a </w:t>
      </w:r>
      <w:r w:rsidR="00C93B84" w:rsidRPr="0017177A">
        <w:rPr>
          <w:rFonts w:cs="Arial"/>
          <w:b/>
          <w:lang w:eastAsia="en-US"/>
        </w:rPr>
        <w:t>30</w:t>
      </w:r>
      <w:r w:rsidRPr="0017177A">
        <w:rPr>
          <w:rFonts w:cs="Arial"/>
          <w:b/>
          <w:lang w:eastAsia="en-US"/>
        </w:rPr>
        <w:t xml:space="preserve"> punts.</w:t>
      </w:r>
    </w:p>
    <w:p w14:paraId="40CF0DB3" w14:textId="77777777" w:rsidR="000248A7" w:rsidRPr="0017177A" w:rsidRDefault="000248A7" w:rsidP="000248A7">
      <w:pPr>
        <w:rPr>
          <w:rFonts w:cs="Arial"/>
          <w:lang w:eastAsia="en-US"/>
        </w:rPr>
      </w:pPr>
    </w:p>
    <w:p w14:paraId="738AA15D" w14:textId="77777777" w:rsidR="000248A7" w:rsidRPr="0017177A" w:rsidRDefault="000248A7" w:rsidP="009F4889">
      <w:pPr>
        <w:spacing w:line="276" w:lineRule="auto"/>
        <w:ind w:left="709"/>
        <w:rPr>
          <w:rFonts w:cs="Arial"/>
          <w:snapToGrid w:val="0"/>
          <w:color w:val="000000"/>
        </w:rPr>
      </w:pPr>
      <w:r w:rsidRPr="0017177A">
        <w:rPr>
          <w:rFonts w:cs="Arial"/>
          <w:snapToGrid w:val="0"/>
          <w:color w:val="000000"/>
        </w:rPr>
        <w:t>Per valorar la metodologia de treball, es tindran en compte els criteris següents:</w:t>
      </w:r>
    </w:p>
    <w:p w14:paraId="285D71DC" w14:textId="77777777" w:rsidR="000248A7" w:rsidRPr="0017177A" w:rsidRDefault="000248A7" w:rsidP="000248A7">
      <w:pPr>
        <w:spacing w:line="276" w:lineRule="auto"/>
        <w:rPr>
          <w:rFonts w:cs="Arial"/>
          <w:snapToGrid w:val="0"/>
          <w:color w:val="000000"/>
        </w:rPr>
      </w:pPr>
    </w:p>
    <w:p w14:paraId="23E5CF2E" w14:textId="18D737AF" w:rsidR="000248A7" w:rsidRPr="0017177A" w:rsidRDefault="000248A7" w:rsidP="009F4889">
      <w:pPr>
        <w:spacing w:line="276" w:lineRule="auto"/>
        <w:ind w:left="709" w:right="-1370"/>
        <w:rPr>
          <w:rFonts w:cs="Arial"/>
          <w:snapToGrid w:val="0"/>
          <w:color w:val="000000"/>
          <w:u w:val="single"/>
        </w:rPr>
      </w:pPr>
      <w:r w:rsidRPr="0017177A">
        <w:rPr>
          <w:rFonts w:cs="Arial"/>
          <w:snapToGrid w:val="0"/>
          <w:color w:val="000000"/>
          <w:u w:val="single"/>
        </w:rPr>
        <w:t>Aspectes vinculats a la metodologia o pla de treball</w:t>
      </w:r>
      <w:r w:rsidRPr="0017177A">
        <w:rPr>
          <w:rFonts w:cs="Arial"/>
          <w:snapToGrid w:val="0"/>
          <w:color w:val="000000"/>
        </w:rPr>
        <w:t xml:space="preserve"> (fins a </w:t>
      </w:r>
      <w:r w:rsidR="00C93B84" w:rsidRPr="0017177A">
        <w:rPr>
          <w:rFonts w:cs="Arial"/>
        </w:rPr>
        <w:t>30</w:t>
      </w:r>
      <w:r w:rsidRPr="0017177A">
        <w:rPr>
          <w:rFonts w:cs="Arial"/>
        </w:rPr>
        <w:t xml:space="preserve"> </w:t>
      </w:r>
      <w:r w:rsidRPr="0017177A">
        <w:rPr>
          <w:rFonts w:cs="Arial"/>
          <w:snapToGrid w:val="0"/>
          <w:color w:val="000000"/>
        </w:rPr>
        <w:t>punts)</w:t>
      </w:r>
    </w:p>
    <w:p w14:paraId="4249CB69" w14:textId="77777777" w:rsidR="000248A7" w:rsidRPr="0017177A" w:rsidRDefault="000248A7" w:rsidP="000248A7">
      <w:pPr>
        <w:rPr>
          <w:rFonts w:cs="Arial"/>
          <w:lang w:eastAsia="en-US"/>
        </w:rPr>
      </w:pPr>
    </w:p>
    <w:p w14:paraId="0AD0A426" w14:textId="25DA0F00" w:rsidR="000248A7" w:rsidRPr="0017177A" w:rsidRDefault="000248A7" w:rsidP="009F4889">
      <w:pPr>
        <w:numPr>
          <w:ilvl w:val="0"/>
          <w:numId w:val="4"/>
        </w:numPr>
        <w:spacing w:line="276" w:lineRule="auto"/>
        <w:ind w:left="993" w:hanging="284"/>
        <w:rPr>
          <w:rFonts w:cs="Arial"/>
          <w:snapToGrid w:val="0"/>
          <w:color w:val="000000"/>
        </w:rPr>
      </w:pPr>
      <w:r w:rsidRPr="0017177A">
        <w:rPr>
          <w:rFonts w:cs="Arial"/>
          <w:snapToGrid w:val="0"/>
          <w:color w:val="000000"/>
        </w:rPr>
        <w:t xml:space="preserve">Adequació del pla de treball a les característiques de l’edifici, tenint en compte l’activitat que s’hi desenvolupa, el nivell de freqüència d’usuaris, el nombre de persones treballadores i els serveis que es presten (fins a </w:t>
      </w:r>
      <w:r w:rsidR="00B579F8" w:rsidRPr="0017177A">
        <w:rPr>
          <w:rFonts w:cs="Arial"/>
        </w:rPr>
        <w:t>1</w:t>
      </w:r>
      <w:r w:rsidR="00A31711" w:rsidRPr="0017177A">
        <w:rPr>
          <w:rFonts w:cs="Arial"/>
        </w:rPr>
        <w:t>4</w:t>
      </w:r>
      <w:r w:rsidRPr="0017177A">
        <w:rPr>
          <w:rFonts w:cs="Arial"/>
          <w:snapToGrid w:val="0"/>
          <w:color w:val="000000"/>
        </w:rPr>
        <w:t xml:space="preserve"> punts).</w:t>
      </w:r>
    </w:p>
    <w:p w14:paraId="39816839" w14:textId="43D8860A" w:rsidR="00B579F8" w:rsidRPr="0017177A" w:rsidRDefault="00B579F8" w:rsidP="009F4889">
      <w:pPr>
        <w:numPr>
          <w:ilvl w:val="0"/>
          <w:numId w:val="4"/>
        </w:numPr>
        <w:spacing w:line="276" w:lineRule="auto"/>
        <w:ind w:left="993" w:hanging="284"/>
        <w:rPr>
          <w:rFonts w:cs="Arial"/>
          <w:snapToGrid w:val="0"/>
          <w:color w:val="000000"/>
        </w:rPr>
      </w:pPr>
      <w:r w:rsidRPr="0017177A">
        <w:rPr>
          <w:rFonts w:cs="Arial"/>
          <w:snapToGrid w:val="0"/>
        </w:rPr>
        <w:t xml:space="preserve">Procediments operatius per a les tasques de neteja d’especial complexitat que requereixin aparells i estris específics </w:t>
      </w:r>
      <w:r w:rsidRPr="0017177A">
        <w:rPr>
          <w:rFonts w:cs="Arial"/>
          <w:snapToGrid w:val="0"/>
          <w:color w:val="000000"/>
        </w:rPr>
        <w:t xml:space="preserve">(fins a </w:t>
      </w:r>
      <w:r w:rsidR="00A31711" w:rsidRPr="0017177A">
        <w:rPr>
          <w:rFonts w:cs="Arial"/>
        </w:rPr>
        <w:t>8</w:t>
      </w:r>
      <w:r w:rsidRPr="0017177A">
        <w:rPr>
          <w:rFonts w:cs="Arial"/>
        </w:rPr>
        <w:t xml:space="preserve"> </w:t>
      </w:r>
      <w:r w:rsidRPr="0017177A">
        <w:rPr>
          <w:rFonts w:cs="Arial"/>
          <w:snapToGrid w:val="0"/>
          <w:color w:val="000000"/>
        </w:rPr>
        <w:t>punts).</w:t>
      </w:r>
    </w:p>
    <w:p w14:paraId="5B4D2065" w14:textId="62BEF44D" w:rsidR="000248A7" w:rsidRPr="0017177A" w:rsidRDefault="000248A7" w:rsidP="009F4889">
      <w:pPr>
        <w:numPr>
          <w:ilvl w:val="0"/>
          <w:numId w:val="4"/>
        </w:numPr>
        <w:spacing w:line="276" w:lineRule="auto"/>
        <w:ind w:left="993" w:hanging="284"/>
        <w:rPr>
          <w:rFonts w:cs="Arial"/>
          <w:snapToGrid w:val="0"/>
          <w:color w:val="000000"/>
        </w:rPr>
      </w:pPr>
      <w:r w:rsidRPr="0017177A">
        <w:rPr>
          <w:rFonts w:cs="Arial"/>
          <w:snapToGrid w:val="0"/>
          <w:color w:val="000000"/>
        </w:rPr>
        <w:t>Mecanismes d’adaptabilitat als canvis produïts per trasllats de les unitats, reajustament d’horaris o altres causes del mateix caire (fins a</w:t>
      </w:r>
      <w:r w:rsidR="00B579F8" w:rsidRPr="0017177A">
        <w:rPr>
          <w:rFonts w:cs="Arial"/>
        </w:rPr>
        <w:t xml:space="preserve"> </w:t>
      </w:r>
      <w:r w:rsidR="00A31711" w:rsidRPr="0017177A">
        <w:rPr>
          <w:rFonts w:cs="Arial"/>
        </w:rPr>
        <w:t>8</w:t>
      </w:r>
      <w:r w:rsidR="00C93B84" w:rsidRPr="0017177A">
        <w:rPr>
          <w:rFonts w:cs="Arial"/>
        </w:rPr>
        <w:t xml:space="preserve"> </w:t>
      </w:r>
      <w:r w:rsidRPr="0017177A">
        <w:rPr>
          <w:rFonts w:cs="Arial"/>
          <w:snapToGrid w:val="0"/>
          <w:color w:val="000000"/>
        </w:rPr>
        <w:t>punts).</w:t>
      </w:r>
    </w:p>
    <w:p w14:paraId="05917B4F" w14:textId="77777777" w:rsidR="000248A7" w:rsidRPr="0017177A" w:rsidRDefault="000248A7" w:rsidP="000248A7">
      <w:pPr>
        <w:tabs>
          <w:tab w:val="left" w:pos="3240"/>
          <w:tab w:val="left" w:pos="7380"/>
        </w:tabs>
        <w:rPr>
          <w:rFonts w:cs="Arial"/>
        </w:rPr>
      </w:pPr>
    </w:p>
    <w:p w14:paraId="39344431" w14:textId="77777777" w:rsidR="000248A7" w:rsidRPr="0017177A" w:rsidRDefault="000248A7" w:rsidP="009F4889">
      <w:pPr>
        <w:pStyle w:val="Pargrafdellista"/>
        <w:numPr>
          <w:ilvl w:val="0"/>
          <w:numId w:val="15"/>
        </w:numPr>
        <w:ind w:left="284" w:hanging="284"/>
        <w:contextualSpacing w:val="0"/>
        <w:rPr>
          <w:rFonts w:ascii="Arial" w:hAnsi="Arial" w:cs="Arial"/>
          <w:b/>
          <w:sz w:val="22"/>
          <w:szCs w:val="22"/>
          <w:lang w:eastAsia="en-US"/>
        </w:rPr>
      </w:pPr>
      <w:r w:rsidRPr="0017177A">
        <w:rPr>
          <w:rFonts w:ascii="Arial" w:hAnsi="Arial" w:cs="Arial"/>
          <w:b/>
          <w:sz w:val="22"/>
          <w:szCs w:val="22"/>
          <w:lang w:eastAsia="en-US"/>
        </w:rPr>
        <w:t>CRITERIS D’ADJUDICACIÓ LA VALORACIÓ DELS QUALS ES PRODUEIX DE FORMA AUTOMÀTICA</w:t>
      </w:r>
    </w:p>
    <w:p w14:paraId="2528D203" w14:textId="77777777" w:rsidR="000248A7" w:rsidRPr="0017177A" w:rsidRDefault="000248A7" w:rsidP="000248A7">
      <w:pPr>
        <w:tabs>
          <w:tab w:val="left" w:pos="3240"/>
          <w:tab w:val="left" w:pos="7380"/>
        </w:tabs>
        <w:rPr>
          <w:rFonts w:cs="Arial"/>
        </w:rPr>
      </w:pPr>
    </w:p>
    <w:p w14:paraId="2A0D7823" w14:textId="4B6DD675" w:rsidR="000248A7" w:rsidRPr="0017177A" w:rsidRDefault="000248A7" w:rsidP="009F4889">
      <w:pPr>
        <w:ind w:left="284"/>
        <w:rPr>
          <w:b/>
          <w:lang w:eastAsia="en-US"/>
        </w:rPr>
      </w:pPr>
      <w:r w:rsidRPr="0017177A">
        <w:rPr>
          <w:b/>
          <w:lang w:eastAsia="en-US"/>
        </w:rPr>
        <w:t>Puntuació màxima:</w:t>
      </w:r>
      <w:r w:rsidR="00C93B84" w:rsidRPr="0017177A">
        <w:rPr>
          <w:b/>
          <w:lang w:eastAsia="en-US"/>
        </w:rPr>
        <w:t xml:space="preserve"> 70 punts</w:t>
      </w:r>
    </w:p>
    <w:p w14:paraId="61C68F49" w14:textId="77777777" w:rsidR="000248A7" w:rsidRPr="0017177A" w:rsidRDefault="000248A7" w:rsidP="007476D6">
      <w:pPr>
        <w:rPr>
          <w:lang w:eastAsia="en-US"/>
        </w:rPr>
      </w:pPr>
    </w:p>
    <w:p w14:paraId="09005AEA" w14:textId="77777777" w:rsidR="000248A7" w:rsidRPr="0017177A" w:rsidRDefault="000248A7" w:rsidP="000248A7">
      <w:pPr>
        <w:tabs>
          <w:tab w:val="left" w:pos="3240"/>
          <w:tab w:val="left" w:pos="7380"/>
        </w:tabs>
        <w:rPr>
          <w:rFonts w:cs="Arial"/>
        </w:rPr>
      </w:pPr>
    </w:p>
    <w:p w14:paraId="6DAC8458" w14:textId="3C74B337" w:rsidR="000248A7" w:rsidRPr="0017177A" w:rsidRDefault="000248A7" w:rsidP="009F4889">
      <w:pPr>
        <w:tabs>
          <w:tab w:val="left" w:pos="709"/>
        </w:tabs>
        <w:ind w:left="284"/>
        <w:rPr>
          <w:rFonts w:cs="Arial"/>
          <w:b/>
          <w:lang w:eastAsia="en-US"/>
        </w:rPr>
      </w:pPr>
      <w:r w:rsidRPr="0017177A">
        <w:rPr>
          <w:rFonts w:cs="Arial"/>
          <w:b/>
          <w:lang w:eastAsia="en-US"/>
        </w:rPr>
        <w:t>2.1</w:t>
      </w:r>
      <w:r w:rsidR="009F4889" w:rsidRPr="0017177A">
        <w:rPr>
          <w:rFonts w:cs="Arial"/>
          <w:b/>
          <w:lang w:eastAsia="en-US"/>
        </w:rPr>
        <w:tab/>
      </w:r>
      <w:r w:rsidRPr="0017177A">
        <w:rPr>
          <w:rFonts w:cs="Arial"/>
          <w:b/>
          <w:lang w:eastAsia="en-US"/>
        </w:rPr>
        <w:t xml:space="preserve">Preu: puntuació fins a </w:t>
      </w:r>
      <w:r w:rsidR="00C93B84" w:rsidRPr="0017177A">
        <w:rPr>
          <w:rFonts w:cs="Arial"/>
          <w:b/>
          <w:lang w:eastAsia="en-US"/>
        </w:rPr>
        <w:t>55</w:t>
      </w:r>
      <w:r w:rsidRPr="0017177A">
        <w:rPr>
          <w:rFonts w:cs="Arial"/>
          <w:b/>
          <w:lang w:eastAsia="en-US"/>
        </w:rPr>
        <w:t xml:space="preserve"> punts.</w:t>
      </w:r>
    </w:p>
    <w:p w14:paraId="0E5E0CCC" w14:textId="77777777" w:rsidR="000248A7" w:rsidRPr="0017177A" w:rsidRDefault="000248A7" w:rsidP="000248A7">
      <w:pPr>
        <w:tabs>
          <w:tab w:val="left" w:pos="3240"/>
          <w:tab w:val="left" w:pos="7380"/>
        </w:tabs>
        <w:rPr>
          <w:rFonts w:cs="Arial"/>
        </w:rPr>
      </w:pPr>
    </w:p>
    <w:p w14:paraId="70E01375" w14:textId="3926272E" w:rsidR="00EA12D2" w:rsidRPr="0017177A" w:rsidRDefault="00567AAD" w:rsidP="009F4889">
      <w:pPr>
        <w:ind w:left="709"/>
        <w:rPr>
          <w:rFonts w:cs="Arial"/>
          <w:lang w:eastAsia="en-US"/>
        </w:rPr>
      </w:pPr>
      <w:r w:rsidRPr="0017177A">
        <w:rPr>
          <w:rFonts w:eastAsia="MS Mincho" w:cs="Arial"/>
          <w:snapToGrid w:val="0"/>
          <w:lang w:eastAsia="es-ES"/>
        </w:rPr>
        <w:t>L</w:t>
      </w:r>
      <w:r w:rsidR="00EA12D2" w:rsidRPr="0017177A">
        <w:rPr>
          <w:rFonts w:eastAsia="MS Mincho" w:cs="Arial"/>
          <w:snapToGrid w:val="0"/>
          <w:lang w:eastAsia="es-ES"/>
        </w:rPr>
        <w:t>a valoració màxima atorgada al preu és de 55 punts sobre el total de 100, els quals s’atribuiran mitjançant l’aplicació de la fórmula següent,</w:t>
      </w:r>
      <w:r w:rsidR="00EA12D2" w:rsidRPr="0017177A">
        <w:rPr>
          <w:rFonts w:eastAsia="Arial Unicode MS" w:cs="Arial"/>
          <w:bCs/>
          <w:kern w:val="1"/>
        </w:rPr>
        <w:t xml:space="preserve"> i tenint en compte que el valor de ponderació serà 1:</w:t>
      </w:r>
    </w:p>
    <w:p w14:paraId="593D94AC" w14:textId="777825E0" w:rsidR="00EA12D2" w:rsidRPr="0017177A" w:rsidRDefault="00EA12D2" w:rsidP="00EA12D2">
      <w:pPr>
        <w:rPr>
          <w:rFonts w:cs="Arial"/>
          <w:lang w:eastAsia="en-US"/>
        </w:rPr>
      </w:pPr>
    </w:p>
    <w:p w14:paraId="5751F251" w14:textId="2DD74F23" w:rsidR="00EA12D2" w:rsidRPr="0017177A" w:rsidRDefault="00EA12D2" w:rsidP="009F4889">
      <w:pPr>
        <w:ind w:left="709"/>
        <w:jc w:val="center"/>
        <w:rPr>
          <w:rFonts w:cs="Arial"/>
          <w:lang w:eastAsia="en-US"/>
        </w:rPr>
      </w:pPr>
      <w:r w:rsidRPr="0017177A">
        <w:rPr>
          <w:noProof/>
        </w:rPr>
        <w:drawing>
          <wp:inline distT="0" distB="0" distL="0" distR="0" wp14:anchorId="3803BD51" wp14:editId="0282B0D5">
            <wp:extent cx="4128135" cy="1051560"/>
            <wp:effectExtent l="0" t="0" r="5715" b="0"/>
            <wp:docPr id="5" name="image3.jpeg" descr="Fórmula de puntuació de l'oferta a valorar"/>
            <wp:cNvGraphicFramePr/>
            <a:graphic xmlns:a="http://schemas.openxmlformats.org/drawingml/2006/main">
              <a:graphicData uri="http://schemas.openxmlformats.org/drawingml/2006/picture">
                <pic:pic xmlns:pic="http://schemas.openxmlformats.org/drawingml/2006/picture">
                  <pic:nvPicPr>
                    <pic:cNvPr id="5" name="image3.jpeg" descr="Fórmula de puntuació de l'oferta a valorar"/>
                    <pic:cNvPicPr/>
                  </pic:nvPicPr>
                  <pic:blipFill>
                    <a:blip r:embed="rId22" cstate="print"/>
                    <a:stretch>
                      <a:fillRect/>
                    </a:stretch>
                  </pic:blipFill>
                  <pic:spPr>
                    <a:xfrm>
                      <a:off x="0" y="0"/>
                      <a:ext cx="4128135" cy="1051560"/>
                    </a:xfrm>
                    <a:prstGeom prst="rect">
                      <a:avLst/>
                    </a:prstGeom>
                  </pic:spPr>
                </pic:pic>
              </a:graphicData>
            </a:graphic>
          </wp:inline>
        </w:drawing>
      </w:r>
    </w:p>
    <w:p w14:paraId="66835FB2" w14:textId="77777777" w:rsidR="000248A7" w:rsidRPr="0017177A" w:rsidRDefault="000248A7" w:rsidP="000248A7">
      <w:pPr>
        <w:rPr>
          <w:rFonts w:cs="Arial"/>
          <w:lang w:eastAsia="en-US"/>
        </w:rPr>
      </w:pPr>
    </w:p>
    <w:p w14:paraId="36CCB92A" w14:textId="77777777" w:rsidR="000248A7" w:rsidRPr="0017177A" w:rsidRDefault="000248A7" w:rsidP="009F4889">
      <w:pPr>
        <w:ind w:left="709"/>
        <w:rPr>
          <w:rFonts w:cs="Arial"/>
          <w:lang w:eastAsia="en-US"/>
        </w:rPr>
      </w:pPr>
      <w:r w:rsidRPr="0017177A">
        <w:rPr>
          <w:rFonts w:cs="Arial"/>
          <w:lang w:eastAsia="en-US"/>
        </w:rPr>
        <w:t>Les empreses que, en la seva oferta econòmica, superin el pressupost màxim de licitació i les empreses que no presentin una oferta econòmica quedaran excloses de la licitació.</w:t>
      </w:r>
    </w:p>
    <w:p w14:paraId="66E84018" w14:textId="77777777" w:rsidR="000248A7" w:rsidRPr="0017177A" w:rsidRDefault="000248A7" w:rsidP="000248A7">
      <w:pPr>
        <w:rPr>
          <w:rFonts w:cs="Arial"/>
          <w:lang w:eastAsia="en-US"/>
        </w:rPr>
      </w:pPr>
    </w:p>
    <w:p w14:paraId="76EFCFA0" w14:textId="407870BE" w:rsidR="000248A7" w:rsidRPr="0017177A" w:rsidRDefault="000248A7" w:rsidP="009F4889">
      <w:pPr>
        <w:tabs>
          <w:tab w:val="left" w:pos="851"/>
        </w:tabs>
        <w:ind w:left="851" w:hanging="425"/>
        <w:rPr>
          <w:rFonts w:cs="Arial"/>
          <w:b/>
          <w:lang w:eastAsia="en-US"/>
        </w:rPr>
      </w:pPr>
      <w:r w:rsidRPr="0017177A">
        <w:rPr>
          <w:rFonts w:cs="Arial"/>
          <w:b/>
          <w:lang w:eastAsia="en-US"/>
        </w:rPr>
        <w:lastRenderedPageBreak/>
        <w:t>2.2</w:t>
      </w:r>
      <w:r w:rsidR="009F4889" w:rsidRPr="0017177A">
        <w:rPr>
          <w:rFonts w:cs="Arial"/>
          <w:b/>
          <w:lang w:eastAsia="en-US"/>
        </w:rPr>
        <w:tab/>
      </w:r>
      <w:r w:rsidRPr="0017177A">
        <w:rPr>
          <w:rFonts w:cs="Arial"/>
          <w:lang w:eastAsia="en-US"/>
        </w:rPr>
        <w:t xml:space="preserve">La puntuació obtinguda en la valoració de l’Acord marc referent als criteris de Pla de qualitat adaptat a l’Acord marc, formació del personal, criteris socials i criteris ambientals: </w:t>
      </w:r>
      <w:r w:rsidRPr="0017177A">
        <w:rPr>
          <w:rFonts w:cs="Arial"/>
          <w:b/>
          <w:lang w:eastAsia="en-US"/>
        </w:rPr>
        <w:t>puntuació fins a 15 punts.</w:t>
      </w:r>
    </w:p>
    <w:p w14:paraId="68FD3771" w14:textId="77777777" w:rsidR="000248A7" w:rsidRPr="0017177A" w:rsidRDefault="000248A7" w:rsidP="000248A7">
      <w:pPr>
        <w:rPr>
          <w:rFonts w:cs="Arial"/>
          <w:lang w:eastAsia="en-US"/>
        </w:rPr>
      </w:pPr>
    </w:p>
    <w:p w14:paraId="5544CFE1" w14:textId="77777777" w:rsidR="000248A7" w:rsidRPr="0017177A" w:rsidRDefault="000248A7" w:rsidP="009F4889">
      <w:pPr>
        <w:ind w:left="851"/>
        <w:rPr>
          <w:rFonts w:cs="Arial"/>
          <w:lang w:eastAsia="en-US"/>
        </w:rPr>
      </w:pPr>
      <w:r w:rsidRPr="0017177A">
        <w:rPr>
          <w:rFonts w:cs="Arial"/>
          <w:lang w:eastAsia="en-US"/>
        </w:rPr>
        <w:t>Aquesta puntuació s’aplicarà donant la màxima puntuació a l’empresa adjudicatària que hagi obtingut la millor puntuació en els criteris de l’Acord marc referents al pla de qualitat, formació, criteris socials i criteris ambientals i a la resta en aplicació de la fórmula següent:</w:t>
      </w:r>
    </w:p>
    <w:p w14:paraId="4BE7BECF" w14:textId="77777777" w:rsidR="000248A7" w:rsidRPr="0017177A" w:rsidRDefault="000248A7" w:rsidP="000248A7">
      <w:pPr>
        <w:tabs>
          <w:tab w:val="left" w:pos="3240"/>
          <w:tab w:val="left" w:pos="7380"/>
        </w:tabs>
        <w:rPr>
          <w:rFonts w:cs="Arial"/>
        </w:rPr>
      </w:pPr>
    </w:p>
    <w:p w14:paraId="148FDD66" w14:textId="77777777" w:rsidR="000248A7" w:rsidRPr="0017177A" w:rsidRDefault="000248A7" w:rsidP="009F4889">
      <w:pPr>
        <w:ind w:left="993"/>
        <w:rPr>
          <w:rFonts w:cs="Arial"/>
          <w:lang w:eastAsia="en-US"/>
        </w:rPr>
      </w:pPr>
      <m:oMathPara>
        <m:oMath>
          <m:r>
            <w:rPr>
              <w:rFonts w:ascii="Cambria Math" w:hAnsi="Cambria Math" w:cs="Arial"/>
              <w:lang w:eastAsia="en-US"/>
            </w:rPr>
            <m:t>Pi=</m:t>
          </m:r>
          <m:f>
            <m:fPr>
              <m:ctrlPr>
                <w:rPr>
                  <w:rFonts w:ascii="Cambria Math" w:hAnsi="Cambria Math" w:cs="Arial"/>
                  <w:i/>
                  <w:lang w:eastAsia="en-US"/>
                </w:rPr>
              </m:ctrlPr>
            </m:fPr>
            <m:num>
              <m:r>
                <w:rPr>
                  <w:rFonts w:ascii="Cambria Math" w:hAnsi="Cambria Math" w:cs="Arial"/>
                  <w:lang w:eastAsia="en-US"/>
                </w:rPr>
                <m:t>15*PiAM</m:t>
              </m:r>
            </m:num>
            <m:den>
              <m:r>
                <w:rPr>
                  <w:rFonts w:ascii="Cambria Math" w:hAnsi="Cambria Math" w:cs="Arial"/>
                  <w:lang w:eastAsia="en-US"/>
                </w:rPr>
                <m:t>PMAM</m:t>
              </m:r>
            </m:den>
          </m:f>
        </m:oMath>
      </m:oMathPara>
    </w:p>
    <w:p w14:paraId="6E2D4F7E" w14:textId="77777777" w:rsidR="000248A7" w:rsidRPr="0017177A" w:rsidRDefault="000248A7" w:rsidP="000248A7">
      <w:pPr>
        <w:rPr>
          <w:rFonts w:cs="Arial"/>
          <w:lang w:eastAsia="en-US"/>
        </w:rPr>
      </w:pPr>
    </w:p>
    <w:p w14:paraId="5B4F92E0" w14:textId="77777777" w:rsidR="000248A7" w:rsidRPr="0017177A" w:rsidRDefault="000248A7" w:rsidP="001A4CFA">
      <w:pPr>
        <w:ind w:left="851"/>
        <w:rPr>
          <w:rFonts w:cs="Arial"/>
          <w:lang w:eastAsia="en-US"/>
        </w:rPr>
      </w:pPr>
      <w:r w:rsidRPr="0017177A">
        <w:rPr>
          <w:rFonts w:cs="Arial"/>
          <w:lang w:eastAsia="en-US"/>
        </w:rPr>
        <w:t xml:space="preserve">On </w:t>
      </w:r>
      <w:r w:rsidRPr="0017177A">
        <w:rPr>
          <w:rFonts w:cs="Arial"/>
          <w:i/>
          <w:lang w:eastAsia="en-US"/>
        </w:rPr>
        <w:t>Pi</w:t>
      </w:r>
      <w:r w:rsidRPr="0017177A">
        <w:rPr>
          <w:rFonts w:cs="Arial"/>
          <w:lang w:eastAsia="en-US"/>
        </w:rPr>
        <w:t xml:space="preserve"> és la puntuació que obté l’empresa </w:t>
      </w:r>
      <w:r w:rsidRPr="0017177A">
        <w:rPr>
          <w:rFonts w:cs="Arial"/>
          <w:i/>
          <w:lang w:eastAsia="en-US"/>
        </w:rPr>
        <w:t>“i”</w:t>
      </w:r>
      <w:r w:rsidRPr="0017177A">
        <w:rPr>
          <w:rFonts w:cs="Arial"/>
          <w:lang w:eastAsia="en-US"/>
        </w:rPr>
        <w:t xml:space="preserve">, </w:t>
      </w:r>
      <w:proofErr w:type="spellStart"/>
      <w:r w:rsidRPr="0017177A">
        <w:rPr>
          <w:rFonts w:cs="Arial"/>
          <w:i/>
          <w:lang w:eastAsia="en-US"/>
        </w:rPr>
        <w:t>PiAM</w:t>
      </w:r>
      <w:proofErr w:type="spellEnd"/>
      <w:r w:rsidRPr="0017177A">
        <w:rPr>
          <w:rFonts w:cs="Arial"/>
          <w:lang w:eastAsia="en-US"/>
        </w:rPr>
        <w:t xml:space="preserve"> és la puntuació obtinguda per l’empresa </w:t>
      </w:r>
      <w:r w:rsidRPr="0017177A">
        <w:rPr>
          <w:rFonts w:cs="Arial"/>
          <w:i/>
          <w:lang w:eastAsia="en-US"/>
        </w:rPr>
        <w:t>“i”</w:t>
      </w:r>
      <w:r w:rsidRPr="0017177A">
        <w:rPr>
          <w:rFonts w:cs="Arial"/>
          <w:lang w:eastAsia="en-US"/>
        </w:rPr>
        <w:t xml:space="preserve"> en funció dels punts obtinguts en la licitació de l’Acord marc i </w:t>
      </w:r>
      <w:r w:rsidRPr="0017177A">
        <w:rPr>
          <w:rFonts w:cs="Arial"/>
          <w:i/>
          <w:lang w:eastAsia="en-US"/>
        </w:rPr>
        <w:t xml:space="preserve">PMAM </w:t>
      </w:r>
      <w:r w:rsidRPr="0017177A">
        <w:rPr>
          <w:rFonts w:cs="Arial"/>
          <w:lang w:eastAsia="en-US"/>
        </w:rPr>
        <w:t>és la puntuació més alta segons l’Acord marc dels licitadors que s’han presentat.</w:t>
      </w:r>
    </w:p>
    <w:p w14:paraId="16C29031" w14:textId="77777777" w:rsidR="000248A7" w:rsidRPr="0017177A" w:rsidRDefault="000248A7" w:rsidP="001A4CFA">
      <w:pPr>
        <w:ind w:left="851"/>
        <w:rPr>
          <w:rFonts w:cs="Arial"/>
          <w:lang w:eastAsia="en-US"/>
        </w:rPr>
      </w:pPr>
    </w:p>
    <w:p w14:paraId="41226218" w14:textId="77777777" w:rsidR="000248A7" w:rsidRPr="0017177A" w:rsidRDefault="000248A7" w:rsidP="001A4CFA">
      <w:pPr>
        <w:ind w:left="851"/>
        <w:rPr>
          <w:rFonts w:cs="Arial"/>
          <w:lang w:eastAsia="en-US"/>
        </w:rPr>
      </w:pPr>
      <w:r w:rsidRPr="0017177A">
        <w:rPr>
          <w:rFonts w:cs="Arial"/>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7531E898" w14:textId="296B10FA" w:rsidR="00EA12D2" w:rsidRPr="0017177A" w:rsidRDefault="00EA12D2">
      <w:pPr>
        <w:jc w:val="left"/>
        <w:rPr>
          <w:rFonts w:cs="Arial"/>
          <w:b/>
          <w:snapToGrid w:val="0"/>
        </w:rPr>
      </w:pPr>
      <w:r w:rsidRPr="0017177A">
        <w:rPr>
          <w:rFonts w:cs="Arial"/>
          <w:b/>
          <w:snapToGrid w:val="0"/>
        </w:rPr>
        <w:br w:type="page"/>
      </w:r>
    </w:p>
    <w:p w14:paraId="0B77114D" w14:textId="77777777" w:rsidR="00E50E49" w:rsidRPr="0017177A" w:rsidRDefault="00E50E49" w:rsidP="00512CD5">
      <w:pPr>
        <w:rPr>
          <w:rFonts w:cs="Arial"/>
          <w:b/>
          <w:snapToGrid w:val="0"/>
        </w:rPr>
      </w:pPr>
    </w:p>
    <w:p w14:paraId="3773492C" w14:textId="4830C384" w:rsidR="00E91A0E" w:rsidRPr="0017177A" w:rsidRDefault="00E50E49" w:rsidP="00551CA0">
      <w:pPr>
        <w:pStyle w:val="Ttol1"/>
      </w:pPr>
      <w:bookmarkStart w:id="201" w:name="Annex9"/>
      <w:bookmarkStart w:id="202" w:name="_Toc170991336"/>
      <w:r w:rsidRPr="0017177A">
        <w:t xml:space="preserve">ANNEX NÚM. </w:t>
      </w:r>
      <w:bookmarkEnd w:id="201"/>
      <w:r w:rsidR="00E316EF" w:rsidRPr="0017177A">
        <w:t>8</w:t>
      </w:r>
      <w:r w:rsidR="007C5C53" w:rsidRPr="0017177A">
        <w:t xml:space="preserve">: </w:t>
      </w:r>
      <w:r w:rsidR="00E91A0E" w:rsidRPr="0017177A">
        <w:t>COMPOSICIÓ DE LA MESA DE CONTRACTACIÓ</w:t>
      </w:r>
      <w:bookmarkEnd w:id="202"/>
      <w:r w:rsidR="00E91A0E" w:rsidRPr="0017177A">
        <w:t xml:space="preserve"> </w:t>
      </w:r>
    </w:p>
    <w:p w14:paraId="16B515B8" w14:textId="2F746CC4" w:rsidR="00E50E49" w:rsidRPr="0017177A" w:rsidRDefault="00E50E49" w:rsidP="00512CD5">
      <w:pPr>
        <w:rPr>
          <w:rFonts w:cs="Arial"/>
          <w:b/>
        </w:rPr>
      </w:pPr>
    </w:p>
    <w:p w14:paraId="76027A08" w14:textId="77777777" w:rsidR="00B573E5" w:rsidRPr="0017177A" w:rsidRDefault="00B573E5" w:rsidP="00B573E5">
      <w:pPr>
        <w:suppressAutoHyphens/>
        <w:rPr>
          <w:rFonts w:eastAsia="Arial" w:cs="Arial"/>
          <w:kern w:val="2"/>
        </w:rPr>
      </w:pPr>
      <w:r w:rsidRPr="0017177A">
        <w:rPr>
          <w:rFonts w:eastAsia="Arial" w:cs="Arial"/>
          <w:kern w:val="2"/>
        </w:rPr>
        <w:t>La Mesa de contractació està integrada pels membres que s’indiquen a continuació:</w:t>
      </w:r>
    </w:p>
    <w:p w14:paraId="581073A6" w14:textId="77777777" w:rsidR="00B573E5" w:rsidRPr="0017177A" w:rsidRDefault="00B573E5" w:rsidP="00B573E5">
      <w:pPr>
        <w:suppressAutoHyphens/>
        <w:rPr>
          <w:rFonts w:eastAsia="Arial" w:cs="Arial"/>
          <w:kern w:val="2"/>
        </w:rPr>
      </w:pPr>
    </w:p>
    <w:p w14:paraId="6835B089" w14:textId="77777777" w:rsidR="00840FF2" w:rsidRPr="0017177A" w:rsidRDefault="00840FF2" w:rsidP="00840FF2">
      <w:pPr>
        <w:pStyle w:val="Pargrafdellista"/>
        <w:numPr>
          <w:ilvl w:val="0"/>
          <w:numId w:val="16"/>
        </w:numPr>
        <w:autoSpaceDE w:val="0"/>
        <w:autoSpaceDN w:val="0"/>
        <w:adjustRightInd w:val="0"/>
        <w:ind w:left="709" w:hanging="283"/>
        <w:rPr>
          <w:rFonts w:ascii="Arial" w:hAnsi="Arial" w:cs="Arial"/>
          <w:color w:val="000000" w:themeColor="text1"/>
          <w:sz w:val="22"/>
          <w:szCs w:val="22"/>
          <w:lang w:bidi="hi-IN"/>
        </w:rPr>
      </w:pPr>
      <w:r w:rsidRPr="0017177A">
        <w:rPr>
          <w:rFonts w:ascii="Arial" w:hAnsi="Arial" w:cs="Arial"/>
          <w:color w:val="000000" w:themeColor="text1"/>
          <w:sz w:val="22"/>
          <w:szCs w:val="22"/>
          <w:lang w:bidi="hi-IN"/>
        </w:rPr>
        <w:t xml:space="preserve">Responsable de Planificació i Suport Econòmic, en Josep Maria Montoliu </w:t>
      </w:r>
    </w:p>
    <w:p w14:paraId="6EC27220" w14:textId="77777777" w:rsidR="00840FF2" w:rsidRPr="0017177A" w:rsidRDefault="00840FF2" w:rsidP="00840FF2">
      <w:pPr>
        <w:pStyle w:val="Pargrafdellista"/>
        <w:autoSpaceDE w:val="0"/>
        <w:autoSpaceDN w:val="0"/>
        <w:adjustRightInd w:val="0"/>
        <w:ind w:left="709"/>
        <w:rPr>
          <w:rFonts w:ascii="Arial" w:hAnsi="Arial" w:cs="Arial"/>
          <w:color w:val="000000" w:themeColor="text1"/>
          <w:sz w:val="22"/>
          <w:szCs w:val="22"/>
          <w:lang w:bidi="hi-IN"/>
        </w:rPr>
      </w:pPr>
      <w:r w:rsidRPr="0017177A">
        <w:rPr>
          <w:rFonts w:ascii="Arial" w:hAnsi="Arial" w:cs="Arial"/>
          <w:color w:val="000000" w:themeColor="text1"/>
          <w:sz w:val="22"/>
          <w:szCs w:val="22"/>
          <w:lang w:bidi="hi-IN"/>
        </w:rPr>
        <w:t>Suplent: Cap de Servei de pressupostos i comptabilitat, en Valero Jaria Gonzalez</w:t>
      </w:r>
    </w:p>
    <w:p w14:paraId="58A989AF" w14:textId="77777777" w:rsidR="00B573E5" w:rsidRPr="0017177A" w:rsidRDefault="00B573E5" w:rsidP="00B573E5">
      <w:pPr>
        <w:adjustRightInd w:val="0"/>
        <w:rPr>
          <w:rFonts w:cs="Arial"/>
          <w:lang w:bidi="hi-IN"/>
        </w:rPr>
      </w:pPr>
    </w:p>
    <w:p w14:paraId="7B13D9FC" w14:textId="77777777" w:rsidR="00B573E5" w:rsidRPr="0017177A" w:rsidRDefault="00B573E5" w:rsidP="00B573E5">
      <w:pPr>
        <w:widowControl w:val="0"/>
        <w:numPr>
          <w:ilvl w:val="0"/>
          <w:numId w:val="13"/>
        </w:numPr>
        <w:rPr>
          <w:rFonts w:eastAsia="Arial" w:cs="Arial"/>
        </w:rPr>
      </w:pPr>
      <w:r w:rsidRPr="0017177A">
        <w:rPr>
          <w:rFonts w:eastAsia="Arial" w:cs="Arial"/>
        </w:rPr>
        <w:t>Secretari/ària: Cap de Secció del servei de Contractació i Compres, na Carme Martorell Jorba</w:t>
      </w:r>
    </w:p>
    <w:p w14:paraId="439E8977" w14:textId="77777777" w:rsidR="00B573E5" w:rsidRPr="0017177A" w:rsidRDefault="00B573E5" w:rsidP="00BD7B4D">
      <w:pPr>
        <w:ind w:left="709" w:hanging="142"/>
        <w:rPr>
          <w:rFonts w:eastAsia="Arial" w:cs="Arial"/>
        </w:rPr>
      </w:pPr>
      <w:r w:rsidRPr="0017177A">
        <w:rPr>
          <w:rFonts w:eastAsia="Arial" w:cs="Arial"/>
        </w:rPr>
        <w:tab/>
        <w:t>Suplent: Tècnic/a de la Unitat de Contractació, de manera indistinta, na Alba Casol Roma o en Marc Josep Fernandez Carnero.</w:t>
      </w:r>
    </w:p>
    <w:p w14:paraId="340C69E1" w14:textId="77777777" w:rsidR="00B573E5" w:rsidRPr="0017177A" w:rsidRDefault="00B573E5" w:rsidP="00B573E5">
      <w:pPr>
        <w:rPr>
          <w:rFonts w:eastAsia="Arial" w:cs="Arial"/>
        </w:rPr>
      </w:pPr>
    </w:p>
    <w:p w14:paraId="2B192B4F" w14:textId="77777777" w:rsidR="00B573E5" w:rsidRPr="0017177A" w:rsidRDefault="00B573E5" w:rsidP="00B573E5">
      <w:pPr>
        <w:widowControl w:val="0"/>
        <w:numPr>
          <w:ilvl w:val="0"/>
          <w:numId w:val="13"/>
        </w:numPr>
        <w:rPr>
          <w:rFonts w:eastAsia="Arial" w:cs="Arial"/>
        </w:rPr>
      </w:pPr>
      <w:r w:rsidRPr="0017177A">
        <w:rPr>
          <w:rFonts w:eastAsia="Arial" w:cs="Arial"/>
        </w:rPr>
        <w:t xml:space="preserve">Vocals: </w:t>
      </w:r>
    </w:p>
    <w:p w14:paraId="5B46B9CC" w14:textId="4FB76BD5" w:rsidR="00B573E5" w:rsidRPr="0017177A" w:rsidRDefault="00B573E5" w:rsidP="00B573E5">
      <w:pPr>
        <w:widowControl w:val="0"/>
        <w:ind w:left="720"/>
        <w:rPr>
          <w:rFonts w:eastAsia="Arial" w:cs="Arial"/>
        </w:rPr>
      </w:pPr>
      <w:r w:rsidRPr="0017177A">
        <w:rPr>
          <w:rFonts w:eastAsia="Arial" w:cs="Arial"/>
        </w:rPr>
        <w:t xml:space="preserve">- Cap de Secció de Patrimoni, na Paula Garcia Vaquero </w:t>
      </w:r>
    </w:p>
    <w:p w14:paraId="4352B7E0" w14:textId="430E5E2A" w:rsidR="00B573E5" w:rsidRPr="0017177A" w:rsidRDefault="00B573E5" w:rsidP="00B573E5">
      <w:pPr>
        <w:ind w:left="720"/>
        <w:rPr>
          <w:rFonts w:eastAsia="Arial" w:cs="Arial"/>
        </w:rPr>
      </w:pPr>
      <w:r w:rsidRPr="0017177A">
        <w:rPr>
          <w:rFonts w:eastAsia="Arial" w:cs="Arial"/>
        </w:rPr>
        <w:t xml:space="preserve">- Tècnica de la Unitat de Patrimoni, </w:t>
      </w:r>
      <w:r w:rsidR="00925E9E" w:rsidRPr="0017177A">
        <w:rPr>
          <w:rFonts w:eastAsia="Arial" w:cs="Arial"/>
        </w:rPr>
        <w:t>Concepcion Dapena Valencia</w:t>
      </w:r>
    </w:p>
    <w:p w14:paraId="5764F460" w14:textId="77777777" w:rsidR="00B573E5" w:rsidRPr="0017177A" w:rsidRDefault="00B573E5" w:rsidP="00B573E5">
      <w:pPr>
        <w:ind w:left="720"/>
        <w:rPr>
          <w:rFonts w:eastAsia="Arial" w:cs="Arial"/>
        </w:rPr>
      </w:pPr>
    </w:p>
    <w:p w14:paraId="56FFE535" w14:textId="248943E1" w:rsidR="00B573E5" w:rsidRPr="0017177A" w:rsidRDefault="00B573E5" w:rsidP="00B573E5">
      <w:pPr>
        <w:pStyle w:val="Pargrafdellista"/>
        <w:widowControl w:val="0"/>
        <w:numPr>
          <w:ilvl w:val="0"/>
          <w:numId w:val="13"/>
        </w:numPr>
        <w:contextualSpacing w:val="0"/>
        <w:rPr>
          <w:rFonts w:ascii="Arial" w:eastAsia="Arial" w:hAnsi="Arial" w:cs="Arial"/>
          <w:sz w:val="22"/>
          <w:szCs w:val="22"/>
          <w:lang w:eastAsia="ca-ES"/>
        </w:rPr>
      </w:pPr>
      <w:r w:rsidRPr="0017177A">
        <w:rPr>
          <w:rFonts w:ascii="Arial" w:eastAsia="Arial" w:hAnsi="Arial" w:cs="Arial"/>
          <w:sz w:val="22"/>
          <w:szCs w:val="22"/>
          <w:lang w:eastAsia="ca-ES"/>
        </w:rPr>
        <w:t>Representant Intervenció Delegada al SOC, en Francesc Cubel Creus o persona en qui delegui</w:t>
      </w:r>
      <w:bookmarkStart w:id="203" w:name="Tretzena._Determinació_de_la_millor_ofer"/>
      <w:bookmarkStart w:id="204" w:name="_bookmark19"/>
      <w:bookmarkStart w:id="205" w:name="_Toc126311617"/>
      <w:bookmarkEnd w:id="203"/>
      <w:bookmarkEnd w:id="204"/>
      <w:r w:rsidRPr="0017177A">
        <w:rPr>
          <w:rFonts w:ascii="Arial" w:eastAsia="Arial" w:hAnsi="Arial" w:cs="Arial"/>
          <w:sz w:val="22"/>
          <w:szCs w:val="22"/>
          <w:lang w:eastAsia="ca-ES"/>
        </w:rPr>
        <w:t>.</w:t>
      </w:r>
    </w:p>
    <w:p w14:paraId="01736358" w14:textId="77777777" w:rsidR="00B573E5" w:rsidRPr="0017177A" w:rsidRDefault="00B573E5" w:rsidP="00B573E5">
      <w:pPr>
        <w:pStyle w:val="Pargrafdellista"/>
        <w:rPr>
          <w:rFonts w:asciiTheme="majorHAnsi" w:eastAsia="Arial" w:hAnsiTheme="majorHAnsi" w:cstheme="majorHAnsi"/>
          <w:sz w:val="22"/>
          <w:szCs w:val="22"/>
        </w:rPr>
      </w:pPr>
    </w:p>
    <w:p w14:paraId="5346C64B" w14:textId="77777777" w:rsidR="0092092F" w:rsidRPr="0017177A" w:rsidRDefault="00B573E5" w:rsidP="0092092F">
      <w:pPr>
        <w:pStyle w:val="Pargrafdellista"/>
        <w:widowControl w:val="0"/>
        <w:numPr>
          <w:ilvl w:val="0"/>
          <w:numId w:val="13"/>
        </w:numPr>
        <w:rPr>
          <w:rFonts w:asciiTheme="majorHAnsi" w:hAnsiTheme="majorHAnsi" w:cstheme="majorHAnsi"/>
          <w:sz w:val="22"/>
          <w:szCs w:val="22"/>
        </w:rPr>
      </w:pPr>
      <w:r w:rsidRPr="0017177A">
        <w:rPr>
          <w:rStyle w:val="ui-provider"/>
          <w:rFonts w:asciiTheme="majorHAnsi" w:hAnsiTheme="majorHAnsi" w:cstheme="majorHAnsi"/>
          <w:sz w:val="22"/>
          <w:szCs w:val="22"/>
        </w:rPr>
        <w:t xml:space="preserve">Lletrat/da de o Lletrada del Servei Jurídic del SOC, na Carmen de la Torre </w:t>
      </w:r>
      <w:proofErr w:type="spellStart"/>
      <w:r w:rsidRPr="0017177A">
        <w:rPr>
          <w:rStyle w:val="ui-provider"/>
          <w:rFonts w:asciiTheme="majorHAnsi" w:hAnsiTheme="majorHAnsi" w:cstheme="majorHAnsi"/>
          <w:sz w:val="22"/>
          <w:szCs w:val="22"/>
        </w:rPr>
        <w:t>Gámez</w:t>
      </w:r>
      <w:proofErr w:type="spellEnd"/>
      <w:r w:rsidRPr="0017177A">
        <w:rPr>
          <w:rStyle w:val="ui-provider"/>
          <w:rFonts w:asciiTheme="majorHAnsi" w:hAnsiTheme="majorHAnsi" w:cstheme="majorHAnsi"/>
          <w:sz w:val="22"/>
          <w:szCs w:val="22"/>
        </w:rPr>
        <w:t xml:space="preserve"> </w:t>
      </w:r>
      <w:bookmarkEnd w:id="205"/>
      <w:r w:rsidR="0092092F" w:rsidRPr="0017177A">
        <w:rPr>
          <w:rFonts w:asciiTheme="majorHAnsi" w:hAnsiTheme="majorHAnsi" w:cstheme="majorHAnsi"/>
          <w:sz w:val="22"/>
          <w:szCs w:val="22"/>
        </w:rPr>
        <w:t xml:space="preserve">o na </w:t>
      </w:r>
      <w:proofErr w:type="spellStart"/>
      <w:r w:rsidR="0092092F" w:rsidRPr="0017177A">
        <w:rPr>
          <w:rFonts w:asciiTheme="majorHAnsi" w:hAnsiTheme="majorHAnsi" w:cstheme="majorHAnsi"/>
          <w:sz w:val="22"/>
          <w:szCs w:val="22"/>
        </w:rPr>
        <w:t>SIilvia</w:t>
      </w:r>
      <w:proofErr w:type="spellEnd"/>
      <w:r w:rsidR="0092092F" w:rsidRPr="0017177A">
        <w:rPr>
          <w:rFonts w:asciiTheme="majorHAnsi" w:hAnsiTheme="majorHAnsi" w:cstheme="majorHAnsi"/>
          <w:sz w:val="22"/>
          <w:szCs w:val="22"/>
        </w:rPr>
        <w:t xml:space="preserve"> Grifol Ferrer o na Xènia Baeza Raja, o subsidiàriament pel Lletrat/da de l’Àrea Jurídica de Treball, o persona que delegui.</w:t>
      </w:r>
    </w:p>
    <w:p w14:paraId="7C9F10CF" w14:textId="77777777" w:rsidR="00B573E5" w:rsidRPr="0017177A" w:rsidRDefault="00B573E5" w:rsidP="00B573E5">
      <w:pPr>
        <w:pStyle w:val="Textindependent"/>
        <w:ind w:right="171"/>
        <w:rPr>
          <w:rFonts w:cs="Arial"/>
          <w:strike/>
          <w:lang w:val="ca-ES"/>
        </w:rPr>
      </w:pPr>
    </w:p>
    <w:p w14:paraId="207D5CC5" w14:textId="77777777" w:rsidR="00B573E5" w:rsidRPr="0017177A" w:rsidRDefault="00B573E5" w:rsidP="00512CD5">
      <w:pPr>
        <w:rPr>
          <w:rFonts w:cs="Arial"/>
          <w:b/>
          <w:lang w:val="es-ES"/>
        </w:rPr>
      </w:pPr>
    </w:p>
    <w:p w14:paraId="51157D15" w14:textId="77777777" w:rsidR="00047227" w:rsidRPr="0017177A" w:rsidRDefault="00047227" w:rsidP="00512CD5">
      <w:pPr>
        <w:rPr>
          <w:rFonts w:cs="Arial"/>
          <w:b/>
          <w:strike/>
        </w:rPr>
      </w:pPr>
    </w:p>
    <w:p w14:paraId="417A7743" w14:textId="4E8651ED" w:rsidR="00E50E49" w:rsidRPr="0017177A" w:rsidRDefault="00E50E49" w:rsidP="00512CD5">
      <w:pPr>
        <w:rPr>
          <w:rFonts w:cs="Arial"/>
          <w:b/>
          <w:bCs/>
          <w:strike/>
          <w:color w:val="000000"/>
        </w:rPr>
      </w:pPr>
    </w:p>
    <w:p w14:paraId="1201D6DA" w14:textId="68725840" w:rsidR="006002EB" w:rsidRPr="0017177A" w:rsidRDefault="006002EB" w:rsidP="00512CD5">
      <w:pPr>
        <w:rPr>
          <w:rFonts w:cs="Arial"/>
          <w:b/>
          <w:bCs/>
          <w:strike/>
          <w:color w:val="000000"/>
        </w:rPr>
      </w:pPr>
    </w:p>
    <w:p w14:paraId="05B08664" w14:textId="236FE966" w:rsidR="006002EB" w:rsidRPr="0017177A" w:rsidRDefault="006002EB" w:rsidP="00512CD5">
      <w:pPr>
        <w:rPr>
          <w:rFonts w:cs="Arial"/>
          <w:b/>
          <w:bCs/>
          <w:strike/>
          <w:color w:val="000000"/>
        </w:rPr>
      </w:pPr>
    </w:p>
    <w:p w14:paraId="1759A9ED" w14:textId="4FFF0CF3" w:rsidR="006002EB" w:rsidRPr="0017177A" w:rsidRDefault="006002EB" w:rsidP="00512CD5">
      <w:pPr>
        <w:rPr>
          <w:rFonts w:cs="Arial"/>
          <w:b/>
          <w:bCs/>
          <w:strike/>
          <w:color w:val="000000"/>
        </w:rPr>
      </w:pPr>
    </w:p>
    <w:p w14:paraId="06A0A451" w14:textId="3E68DB8A" w:rsidR="006002EB" w:rsidRPr="0017177A" w:rsidRDefault="006002EB" w:rsidP="00512CD5">
      <w:pPr>
        <w:rPr>
          <w:rFonts w:cs="Arial"/>
          <w:b/>
          <w:bCs/>
          <w:strike/>
          <w:color w:val="000000"/>
        </w:rPr>
      </w:pPr>
    </w:p>
    <w:p w14:paraId="57BB13F9" w14:textId="5CCE3B9D" w:rsidR="006002EB" w:rsidRPr="0017177A" w:rsidRDefault="006002EB" w:rsidP="00512CD5">
      <w:pPr>
        <w:rPr>
          <w:rFonts w:cs="Arial"/>
          <w:b/>
          <w:bCs/>
          <w:strike/>
          <w:color w:val="000000"/>
        </w:rPr>
      </w:pPr>
    </w:p>
    <w:p w14:paraId="6ED1EA79" w14:textId="2E19CED5" w:rsidR="006002EB" w:rsidRPr="0017177A" w:rsidRDefault="006002EB" w:rsidP="00512CD5">
      <w:pPr>
        <w:rPr>
          <w:rFonts w:cs="Arial"/>
          <w:b/>
          <w:bCs/>
          <w:strike/>
          <w:color w:val="000000"/>
        </w:rPr>
      </w:pPr>
    </w:p>
    <w:p w14:paraId="2F2094A0" w14:textId="4571C815" w:rsidR="006002EB" w:rsidRPr="0017177A" w:rsidRDefault="006002EB" w:rsidP="00512CD5">
      <w:pPr>
        <w:rPr>
          <w:rFonts w:cs="Arial"/>
          <w:b/>
          <w:bCs/>
          <w:strike/>
          <w:color w:val="000000"/>
        </w:rPr>
      </w:pPr>
    </w:p>
    <w:p w14:paraId="3915A31F" w14:textId="61BDE4AD" w:rsidR="006002EB" w:rsidRPr="0017177A" w:rsidRDefault="006002EB" w:rsidP="00512CD5">
      <w:pPr>
        <w:rPr>
          <w:rFonts w:cs="Arial"/>
          <w:b/>
          <w:bCs/>
          <w:strike/>
          <w:color w:val="000000"/>
        </w:rPr>
      </w:pPr>
    </w:p>
    <w:p w14:paraId="4CFA9F55" w14:textId="191FE217" w:rsidR="006002EB" w:rsidRPr="0017177A" w:rsidRDefault="006002EB" w:rsidP="00512CD5">
      <w:pPr>
        <w:rPr>
          <w:rFonts w:cs="Arial"/>
          <w:b/>
          <w:bCs/>
          <w:strike/>
          <w:color w:val="000000"/>
        </w:rPr>
      </w:pPr>
    </w:p>
    <w:p w14:paraId="77315B67" w14:textId="2909CB03" w:rsidR="006002EB" w:rsidRPr="0017177A" w:rsidRDefault="006002EB" w:rsidP="00512CD5">
      <w:pPr>
        <w:rPr>
          <w:rFonts w:cs="Arial"/>
          <w:b/>
          <w:bCs/>
          <w:strike/>
          <w:color w:val="000000"/>
        </w:rPr>
      </w:pPr>
    </w:p>
    <w:p w14:paraId="77BDE843" w14:textId="4B8DEB82" w:rsidR="006002EB" w:rsidRPr="0017177A" w:rsidRDefault="006002EB" w:rsidP="00512CD5">
      <w:pPr>
        <w:rPr>
          <w:rFonts w:cs="Arial"/>
          <w:b/>
          <w:bCs/>
          <w:strike/>
          <w:color w:val="000000"/>
        </w:rPr>
      </w:pPr>
    </w:p>
    <w:p w14:paraId="1E90B15F" w14:textId="51E4B4EA" w:rsidR="006002EB" w:rsidRPr="0017177A" w:rsidRDefault="006002EB" w:rsidP="00512CD5">
      <w:pPr>
        <w:rPr>
          <w:rFonts w:cs="Arial"/>
          <w:b/>
          <w:bCs/>
          <w:strike/>
          <w:color w:val="000000"/>
        </w:rPr>
      </w:pPr>
    </w:p>
    <w:p w14:paraId="4DFD5417" w14:textId="4ECB95E9" w:rsidR="006002EB" w:rsidRPr="0017177A" w:rsidRDefault="006002EB" w:rsidP="00512CD5">
      <w:pPr>
        <w:rPr>
          <w:rFonts w:cs="Arial"/>
          <w:b/>
          <w:bCs/>
          <w:strike/>
          <w:color w:val="000000"/>
        </w:rPr>
      </w:pPr>
    </w:p>
    <w:p w14:paraId="7342F344" w14:textId="1F78538C" w:rsidR="006002EB" w:rsidRPr="0017177A" w:rsidRDefault="006002EB" w:rsidP="00512CD5">
      <w:pPr>
        <w:rPr>
          <w:rFonts w:cs="Arial"/>
          <w:b/>
          <w:bCs/>
          <w:strike/>
          <w:color w:val="000000"/>
        </w:rPr>
      </w:pPr>
    </w:p>
    <w:p w14:paraId="6629E36B" w14:textId="08E77934" w:rsidR="006002EB" w:rsidRPr="0017177A" w:rsidRDefault="006002EB" w:rsidP="00512CD5">
      <w:pPr>
        <w:rPr>
          <w:rFonts w:cs="Arial"/>
          <w:b/>
          <w:bCs/>
          <w:strike/>
          <w:color w:val="000000"/>
        </w:rPr>
      </w:pPr>
    </w:p>
    <w:p w14:paraId="33217730" w14:textId="104735D3" w:rsidR="006002EB" w:rsidRPr="0017177A" w:rsidRDefault="006002EB" w:rsidP="00512CD5">
      <w:pPr>
        <w:rPr>
          <w:rFonts w:cs="Arial"/>
          <w:b/>
          <w:bCs/>
          <w:strike/>
          <w:color w:val="000000"/>
        </w:rPr>
      </w:pPr>
    </w:p>
    <w:p w14:paraId="16E891B5" w14:textId="495A75A7" w:rsidR="006002EB" w:rsidRPr="0017177A" w:rsidRDefault="006002EB" w:rsidP="00512CD5">
      <w:pPr>
        <w:rPr>
          <w:rFonts w:cs="Arial"/>
          <w:b/>
          <w:bCs/>
          <w:strike/>
          <w:color w:val="000000"/>
        </w:rPr>
      </w:pPr>
    </w:p>
    <w:p w14:paraId="2E6073A4" w14:textId="47BCF217" w:rsidR="006002EB" w:rsidRPr="0017177A" w:rsidRDefault="006002EB" w:rsidP="00512CD5">
      <w:pPr>
        <w:rPr>
          <w:rFonts w:cs="Arial"/>
          <w:b/>
          <w:bCs/>
          <w:strike/>
          <w:color w:val="000000"/>
        </w:rPr>
      </w:pPr>
    </w:p>
    <w:p w14:paraId="36A032D3" w14:textId="657D1681" w:rsidR="006002EB" w:rsidRPr="0017177A" w:rsidRDefault="006002EB" w:rsidP="00512CD5">
      <w:pPr>
        <w:rPr>
          <w:rFonts w:cs="Arial"/>
          <w:b/>
          <w:bCs/>
          <w:strike/>
          <w:color w:val="000000"/>
        </w:rPr>
      </w:pPr>
    </w:p>
    <w:p w14:paraId="0AD537AF" w14:textId="38DC8335" w:rsidR="006002EB" w:rsidRPr="0017177A" w:rsidRDefault="006002EB" w:rsidP="00512CD5">
      <w:pPr>
        <w:rPr>
          <w:rFonts w:cs="Arial"/>
          <w:b/>
          <w:bCs/>
          <w:strike/>
          <w:color w:val="000000"/>
        </w:rPr>
      </w:pPr>
    </w:p>
    <w:p w14:paraId="7EA2561A" w14:textId="64B93499" w:rsidR="006002EB" w:rsidRPr="0017177A" w:rsidRDefault="006002EB" w:rsidP="00512CD5">
      <w:pPr>
        <w:rPr>
          <w:rFonts w:cs="Arial"/>
          <w:b/>
          <w:bCs/>
          <w:strike/>
          <w:color w:val="000000"/>
        </w:rPr>
      </w:pPr>
    </w:p>
    <w:p w14:paraId="3023B29E" w14:textId="4A61D620" w:rsidR="006002EB" w:rsidRPr="0017177A" w:rsidRDefault="006002EB" w:rsidP="00512CD5">
      <w:pPr>
        <w:rPr>
          <w:rFonts w:cs="Arial"/>
          <w:b/>
          <w:bCs/>
          <w:strike/>
          <w:color w:val="000000"/>
        </w:rPr>
      </w:pPr>
    </w:p>
    <w:p w14:paraId="26605E98" w14:textId="69CE82D3" w:rsidR="006002EB" w:rsidRPr="0017177A" w:rsidRDefault="006002EB" w:rsidP="00512CD5">
      <w:pPr>
        <w:rPr>
          <w:rFonts w:cs="Arial"/>
          <w:b/>
          <w:bCs/>
          <w:strike/>
          <w:color w:val="000000"/>
        </w:rPr>
      </w:pPr>
    </w:p>
    <w:p w14:paraId="327DBC02" w14:textId="252DECC6" w:rsidR="006002EB" w:rsidRPr="0017177A" w:rsidRDefault="006002EB" w:rsidP="00512CD5">
      <w:pPr>
        <w:rPr>
          <w:rFonts w:cs="Arial"/>
          <w:b/>
          <w:bCs/>
          <w:strike/>
          <w:color w:val="000000"/>
        </w:rPr>
      </w:pPr>
    </w:p>
    <w:p w14:paraId="6DE12A2A" w14:textId="65D797DC" w:rsidR="006002EB" w:rsidRPr="0017177A" w:rsidRDefault="006002EB" w:rsidP="00512CD5">
      <w:pPr>
        <w:rPr>
          <w:rFonts w:cs="Arial"/>
          <w:b/>
          <w:bCs/>
          <w:strike/>
          <w:color w:val="000000"/>
        </w:rPr>
      </w:pPr>
    </w:p>
    <w:p w14:paraId="1AE9D034" w14:textId="77777777" w:rsidR="006002EB" w:rsidRPr="0017177A" w:rsidRDefault="006002EB" w:rsidP="00512CD5">
      <w:pPr>
        <w:rPr>
          <w:rFonts w:cs="Arial"/>
          <w:b/>
          <w:bCs/>
          <w:strike/>
          <w:color w:val="000000"/>
        </w:rPr>
      </w:pPr>
    </w:p>
    <w:p w14:paraId="54C882B3" w14:textId="48EC3F55" w:rsidR="00E50E49" w:rsidRPr="0017177A" w:rsidRDefault="00E50E49" w:rsidP="00551CA0">
      <w:pPr>
        <w:pStyle w:val="Ttol1"/>
      </w:pPr>
      <w:bookmarkStart w:id="206" w:name="Annex10"/>
      <w:bookmarkStart w:id="207" w:name="_Toc170991337"/>
      <w:r w:rsidRPr="0017177A">
        <w:lastRenderedPageBreak/>
        <w:t xml:space="preserve">ANNEX NÚM. </w:t>
      </w:r>
      <w:bookmarkEnd w:id="206"/>
      <w:r w:rsidR="00E316EF" w:rsidRPr="0017177A">
        <w:t>9</w:t>
      </w:r>
      <w:r w:rsidR="007C5C53" w:rsidRPr="0017177A">
        <w:t xml:space="preserve">: </w:t>
      </w:r>
      <w:r w:rsidRPr="0017177A">
        <w:t>DECLARACIÓ RESPONSABLE SOBRE EL COMPLIMENT DE LA NORMATIVA EN MATÈRIA DE PREVENCIÓ DE RISCOS LABORALS</w:t>
      </w:r>
      <w:bookmarkEnd w:id="207"/>
    </w:p>
    <w:p w14:paraId="4B1B6C7F" w14:textId="655C2752" w:rsidR="00D342FF" w:rsidRPr="0017177A" w:rsidRDefault="00D342FF" w:rsidP="00512CD5">
      <w:pPr>
        <w:rPr>
          <w:rFonts w:cs="Arial"/>
          <w:b/>
        </w:rPr>
      </w:pPr>
    </w:p>
    <w:p w14:paraId="1B5D651C" w14:textId="77777777" w:rsidR="009F4889" w:rsidRPr="0017177A" w:rsidRDefault="009F4889" w:rsidP="00512CD5">
      <w:pPr>
        <w:rPr>
          <w:rFonts w:cs="Arial"/>
          <w:b/>
        </w:rPr>
      </w:pPr>
    </w:p>
    <w:p w14:paraId="48FC0B33" w14:textId="77777777" w:rsidR="002052E8" w:rsidRPr="0017177A" w:rsidRDefault="002052E8" w:rsidP="002052E8">
      <w:pPr>
        <w:pBdr>
          <w:top w:val="single" w:sz="4" w:space="1" w:color="auto"/>
          <w:left w:val="single" w:sz="4" w:space="4" w:color="auto"/>
          <w:bottom w:val="single" w:sz="4" w:space="1" w:color="auto"/>
          <w:right w:val="single" w:sz="4" w:space="4" w:color="auto"/>
        </w:pBdr>
      </w:pPr>
      <w:r w:rsidRPr="0017177A">
        <w:t>Núm. de l’expedient de contractació: SOC-2025-2</w:t>
      </w:r>
    </w:p>
    <w:p w14:paraId="084689E2" w14:textId="0D8D7CDB" w:rsidR="002052E8" w:rsidRPr="0017177A" w:rsidRDefault="002052E8" w:rsidP="002052E8">
      <w:pPr>
        <w:pBdr>
          <w:top w:val="single" w:sz="4" w:space="1" w:color="auto"/>
          <w:left w:val="single" w:sz="4" w:space="4" w:color="auto"/>
          <w:bottom w:val="single" w:sz="4" w:space="1" w:color="auto"/>
          <w:right w:val="single" w:sz="4" w:space="4" w:color="auto"/>
        </w:pBdr>
      </w:pPr>
      <w:r w:rsidRPr="0017177A">
        <w:t xml:space="preserve">Objecte del contracte: </w:t>
      </w:r>
      <w:r w:rsidRPr="0017177A">
        <w:rPr>
          <w:rFonts w:cs="Arial"/>
        </w:rPr>
        <w:t xml:space="preserve">SERVEIS DE NETEJA </w:t>
      </w:r>
      <w:r w:rsidRPr="0017177A">
        <w:rPr>
          <w:rFonts w:cs="Arial"/>
          <w:caps/>
        </w:rPr>
        <w:t>dels edificis del Servei Públic d’Ocupació de Catalunya</w:t>
      </w:r>
      <w:r w:rsidR="001A4CFA" w:rsidRPr="0017177A">
        <w:rPr>
          <w:rFonts w:cs="Arial"/>
          <w:caps/>
        </w:rPr>
        <w:t xml:space="preserve"> PER A L’ANY 2025</w:t>
      </w:r>
    </w:p>
    <w:p w14:paraId="3C74FCCC" w14:textId="037ECC19" w:rsidR="00E50E49" w:rsidRPr="0017177A" w:rsidRDefault="00E50E49" w:rsidP="00512CD5">
      <w:pPr>
        <w:rPr>
          <w:rFonts w:cs="Arial"/>
        </w:rPr>
      </w:pPr>
    </w:p>
    <w:p w14:paraId="3268959A" w14:textId="77777777" w:rsidR="009F4889" w:rsidRPr="0017177A" w:rsidRDefault="009F4889" w:rsidP="00512CD5">
      <w:pPr>
        <w:rPr>
          <w:rFonts w:cs="Arial"/>
        </w:rPr>
      </w:pPr>
    </w:p>
    <w:p w14:paraId="6F12FED7" w14:textId="77777777" w:rsidR="00E50E49" w:rsidRPr="0017177A" w:rsidRDefault="00E50E49" w:rsidP="00512CD5">
      <w:pPr>
        <w:rPr>
          <w:rFonts w:cs="Arial"/>
          <w:b/>
        </w:rPr>
      </w:pPr>
      <w:r w:rsidRPr="0017177A">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17177A" w14:paraId="43FD7DBE" w14:textId="77777777" w:rsidTr="00E50E49">
        <w:tc>
          <w:tcPr>
            <w:tcW w:w="5778" w:type="dxa"/>
          </w:tcPr>
          <w:p w14:paraId="46C76B0D" w14:textId="77777777" w:rsidR="00E50E49" w:rsidRPr="0017177A" w:rsidRDefault="00E50E49" w:rsidP="00512CD5">
            <w:pPr>
              <w:rPr>
                <w:rFonts w:cs="Arial"/>
              </w:rPr>
            </w:pPr>
            <w:proofErr w:type="spellStart"/>
            <w:r w:rsidRPr="0017177A">
              <w:rPr>
                <w:rFonts w:cs="Arial"/>
              </w:rPr>
              <w:t>Cognoms</w:t>
            </w:r>
            <w:proofErr w:type="spellEnd"/>
            <w:r w:rsidRPr="0017177A">
              <w:rPr>
                <w:rFonts w:cs="Arial"/>
              </w:rPr>
              <w:t xml:space="preserve"> i </w:t>
            </w:r>
            <w:proofErr w:type="spellStart"/>
            <w:r w:rsidRPr="0017177A">
              <w:rPr>
                <w:rFonts w:cs="Arial"/>
              </w:rPr>
              <w:t>nom</w:t>
            </w:r>
            <w:proofErr w:type="spellEnd"/>
            <w:r w:rsidRPr="0017177A">
              <w:rPr>
                <w:rFonts w:cs="Arial"/>
              </w:rPr>
              <w:t xml:space="preserve"> o raó social</w:t>
            </w:r>
          </w:p>
        </w:tc>
        <w:tc>
          <w:tcPr>
            <w:tcW w:w="2866" w:type="dxa"/>
            <w:gridSpan w:val="2"/>
          </w:tcPr>
          <w:p w14:paraId="6B62AFC1" w14:textId="77777777" w:rsidR="00E50E49" w:rsidRPr="0017177A" w:rsidRDefault="00E50E49" w:rsidP="00512CD5">
            <w:pPr>
              <w:rPr>
                <w:rFonts w:cs="Arial"/>
              </w:rPr>
            </w:pPr>
            <w:r w:rsidRPr="0017177A">
              <w:rPr>
                <w:rFonts w:cs="Arial"/>
              </w:rPr>
              <w:t>NIF</w:t>
            </w:r>
          </w:p>
        </w:tc>
      </w:tr>
      <w:tr w:rsidR="00E50E49" w:rsidRPr="0017177A" w14:paraId="08A53FDC" w14:textId="77777777" w:rsidTr="00E50E49">
        <w:tc>
          <w:tcPr>
            <w:tcW w:w="5778" w:type="dxa"/>
            <w:tcBorders>
              <w:bottom w:val="single" w:sz="4" w:space="0" w:color="auto"/>
            </w:tcBorders>
          </w:tcPr>
          <w:p w14:paraId="6ECDBAF6" w14:textId="77777777" w:rsidR="00E50E49" w:rsidRPr="0017177A" w:rsidRDefault="00E50E49" w:rsidP="00512CD5">
            <w:pPr>
              <w:rPr>
                <w:rFonts w:cs="Arial"/>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c>
          <w:tcPr>
            <w:tcW w:w="2866" w:type="dxa"/>
            <w:gridSpan w:val="2"/>
            <w:tcBorders>
              <w:bottom w:val="single" w:sz="4" w:space="0" w:color="auto"/>
            </w:tcBorders>
          </w:tcPr>
          <w:p w14:paraId="658A6082" w14:textId="77777777" w:rsidR="00E50E49" w:rsidRPr="0017177A" w:rsidRDefault="00E50E49" w:rsidP="00512CD5">
            <w:pPr>
              <w:rPr>
                <w:rFonts w:cs="Arial"/>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0C03547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468F8C3A" w14:textId="77777777" w:rsidR="00E50E49" w:rsidRPr="0017177A" w:rsidRDefault="00E50E49" w:rsidP="00512CD5">
            <w:pPr>
              <w:rPr>
                <w:rFonts w:cs="Arial"/>
                <w:b/>
              </w:rPr>
            </w:pPr>
            <w:proofErr w:type="spellStart"/>
            <w:r w:rsidRPr="0017177A">
              <w:rPr>
                <w:rFonts w:cs="Arial"/>
                <w:b/>
              </w:rPr>
              <w:t>Dades</w:t>
            </w:r>
            <w:proofErr w:type="spellEnd"/>
            <w:r w:rsidRPr="0017177A">
              <w:rPr>
                <w:rFonts w:cs="Arial"/>
                <w:b/>
              </w:rPr>
              <w:t xml:space="preserve"> de la persona que </w:t>
            </w:r>
            <w:proofErr w:type="spellStart"/>
            <w:r w:rsidRPr="0017177A">
              <w:rPr>
                <w:rFonts w:cs="Arial"/>
                <w:b/>
              </w:rPr>
              <w:t>actua</w:t>
            </w:r>
            <w:proofErr w:type="spellEnd"/>
            <w:r w:rsidRPr="0017177A">
              <w:rPr>
                <w:rFonts w:cs="Arial"/>
                <w:b/>
              </w:rPr>
              <w:t xml:space="preserve"> en </w:t>
            </w:r>
            <w:proofErr w:type="spellStart"/>
            <w:r w:rsidRPr="0017177A">
              <w:rPr>
                <w:rFonts w:cs="Arial"/>
                <w:b/>
              </w:rPr>
              <w:t>representació</w:t>
            </w:r>
            <w:proofErr w:type="spellEnd"/>
            <w:r w:rsidRPr="0017177A">
              <w:rPr>
                <w:rFonts w:cs="Arial"/>
                <w:b/>
              </w:rPr>
              <w:t xml:space="preserve"> de </w:t>
            </w:r>
            <w:proofErr w:type="spellStart"/>
            <w:r w:rsidRPr="0017177A">
              <w:rPr>
                <w:rFonts w:cs="Arial"/>
                <w:b/>
              </w:rPr>
              <w:t>l’empresa</w:t>
            </w:r>
            <w:proofErr w:type="spellEnd"/>
          </w:p>
        </w:tc>
      </w:tr>
      <w:tr w:rsidR="00E50E49" w:rsidRPr="0017177A" w14:paraId="4D5A3458"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76CCAA21" w14:textId="77777777" w:rsidR="00E50E49" w:rsidRPr="0017177A" w:rsidRDefault="00E50E49" w:rsidP="00512CD5">
            <w:pPr>
              <w:rPr>
                <w:rFonts w:cs="Arial"/>
              </w:rPr>
            </w:pPr>
            <w:proofErr w:type="spellStart"/>
            <w:r w:rsidRPr="0017177A">
              <w:rPr>
                <w:rFonts w:cs="Arial"/>
              </w:rPr>
              <w:t>Cognoms</w:t>
            </w:r>
            <w:proofErr w:type="spellEnd"/>
            <w:r w:rsidRPr="0017177A">
              <w:rPr>
                <w:rFonts w:cs="Arial"/>
              </w:rPr>
              <w:t xml:space="preserve"> i </w:t>
            </w:r>
            <w:proofErr w:type="spellStart"/>
            <w:r w:rsidRPr="0017177A">
              <w:rPr>
                <w:rFonts w:cs="Arial"/>
              </w:rPr>
              <w:t>nom</w:t>
            </w:r>
            <w:proofErr w:type="spellEnd"/>
          </w:p>
        </w:tc>
        <w:tc>
          <w:tcPr>
            <w:tcW w:w="2724" w:type="dxa"/>
            <w:tcBorders>
              <w:top w:val="single" w:sz="4" w:space="0" w:color="auto"/>
              <w:left w:val="nil"/>
              <w:bottom w:val="nil"/>
              <w:right w:val="nil"/>
            </w:tcBorders>
          </w:tcPr>
          <w:p w14:paraId="24A79DB7" w14:textId="77777777" w:rsidR="00E50E49" w:rsidRPr="0017177A" w:rsidRDefault="00E50E49" w:rsidP="00512CD5">
            <w:pPr>
              <w:rPr>
                <w:rFonts w:cs="Arial"/>
              </w:rPr>
            </w:pPr>
            <w:r w:rsidRPr="0017177A">
              <w:rPr>
                <w:rFonts w:cs="Arial"/>
              </w:rPr>
              <w:t>NIF</w:t>
            </w:r>
          </w:p>
        </w:tc>
      </w:tr>
      <w:tr w:rsidR="00E50E49" w:rsidRPr="0017177A" w14:paraId="7C2E0F34"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1896FD05" w14:textId="77777777" w:rsidR="00E50E49" w:rsidRPr="0017177A" w:rsidRDefault="00E50E49" w:rsidP="00512CD5">
            <w:pPr>
              <w:rPr>
                <w:rFonts w:cs="Arial"/>
                <w:b/>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c>
          <w:tcPr>
            <w:tcW w:w="2724" w:type="dxa"/>
            <w:tcBorders>
              <w:top w:val="nil"/>
              <w:left w:val="nil"/>
              <w:bottom w:val="single" w:sz="4" w:space="0" w:color="auto"/>
              <w:right w:val="nil"/>
            </w:tcBorders>
          </w:tcPr>
          <w:p w14:paraId="7375759D" w14:textId="77777777" w:rsidR="00E50E49" w:rsidRPr="0017177A" w:rsidRDefault="00E50E49" w:rsidP="00512CD5">
            <w:pPr>
              <w:rPr>
                <w:rFonts w:cs="Arial"/>
                <w:b/>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bl>
    <w:p w14:paraId="0E0A31CF" w14:textId="77777777" w:rsidR="00E50E49" w:rsidRPr="0017177A" w:rsidRDefault="00E50E49" w:rsidP="00512CD5">
      <w:pPr>
        <w:rPr>
          <w:rFonts w:cs="Arial"/>
        </w:rPr>
      </w:pPr>
    </w:p>
    <w:p w14:paraId="382585AD" w14:textId="5706C4EB" w:rsidR="00E50E49" w:rsidRPr="0017177A" w:rsidRDefault="00E50E49" w:rsidP="00512CD5">
      <w:pPr>
        <w:rPr>
          <w:rFonts w:cs="Arial"/>
          <w:b/>
        </w:rPr>
      </w:pPr>
      <w:r w:rsidRPr="0017177A">
        <w:rPr>
          <w:rFonts w:cs="Arial"/>
          <w:b/>
        </w:rPr>
        <w:t>Declaro, sota la meva responsabilitat</w:t>
      </w:r>
    </w:p>
    <w:p w14:paraId="39BD608F" w14:textId="77777777" w:rsidR="00047227" w:rsidRPr="0017177A" w:rsidRDefault="00047227" w:rsidP="00512CD5">
      <w:pPr>
        <w:rPr>
          <w:rFonts w:cs="Arial"/>
          <w:b/>
        </w:rPr>
      </w:pPr>
    </w:p>
    <w:p w14:paraId="3C0E3AB5" w14:textId="46619AE5" w:rsidR="00E50E49" w:rsidRPr="0017177A" w:rsidRDefault="00E50E49" w:rsidP="00512CD5">
      <w:pPr>
        <w:autoSpaceDE w:val="0"/>
        <w:autoSpaceDN w:val="0"/>
        <w:adjustRightInd w:val="0"/>
        <w:rPr>
          <w:rFonts w:cs="Arial"/>
        </w:rPr>
      </w:pPr>
      <w:r w:rsidRPr="0017177A">
        <w:rPr>
          <w:rFonts w:cs="Arial"/>
        </w:rPr>
        <w:t>Que l’empresa que represento compleix la normativa vigent en matèria de prevenció de riscos laborals.</w:t>
      </w:r>
    </w:p>
    <w:p w14:paraId="298010AB" w14:textId="77777777" w:rsidR="000E7AE1" w:rsidRPr="0017177A" w:rsidRDefault="000E7AE1" w:rsidP="00512CD5">
      <w:pPr>
        <w:autoSpaceDE w:val="0"/>
        <w:autoSpaceDN w:val="0"/>
        <w:adjustRightInd w:val="0"/>
        <w:rPr>
          <w:rFonts w:cs="Arial"/>
        </w:rPr>
      </w:pPr>
    </w:p>
    <w:p w14:paraId="53DF0BEF" w14:textId="2C0619F4" w:rsidR="00E50E49" w:rsidRPr="0017177A" w:rsidRDefault="00E50E49" w:rsidP="00512CD5">
      <w:pPr>
        <w:autoSpaceDE w:val="0"/>
        <w:autoSpaceDN w:val="0"/>
        <w:adjustRightInd w:val="0"/>
        <w:rPr>
          <w:rFonts w:cs="Arial"/>
        </w:rPr>
      </w:pPr>
      <w:r w:rsidRPr="0017177A">
        <w:rPr>
          <w:rFonts w:cs="Arial"/>
        </w:rPr>
        <w:t>Que l’empresa es compromet a realitzar les activitats pròpies i inherents a la coordinació d’activitats empresarials necessàries per a l’execució del contracte.</w:t>
      </w:r>
    </w:p>
    <w:p w14:paraId="011E7525" w14:textId="77777777" w:rsidR="000E7AE1" w:rsidRPr="0017177A" w:rsidRDefault="000E7AE1" w:rsidP="00512CD5">
      <w:pPr>
        <w:autoSpaceDE w:val="0"/>
        <w:autoSpaceDN w:val="0"/>
        <w:adjustRightInd w:val="0"/>
        <w:rPr>
          <w:rFonts w:cs="Arial"/>
        </w:rPr>
      </w:pPr>
    </w:p>
    <w:p w14:paraId="72FAA623" w14:textId="77777777" w:rsidR="00E50E49" w:rsidRPr="0017177A" w:rsidRDefault="00E50E49" w:rsidP="00512CD5">
      <w:pPr>
        <w:rPr>
          <w:rFonts w:cs="Arial"/>
        </w:rPr>
      </w:pPr>
      <w:r w:rsidRPr="0017177A">
        <w:rPr>
          <w:rFonts w:cs="Arial"/>
        </w:rPr>
        <w:t>I perquè així consti, signo i segello aquesta declaració responsable.</w:t>
      </w:r>
    </w:p>
    <w:p w14:paraId="5D81C8FA" w14:textId="77777777" w:rsidR="00F77444" w:rsidRPr="0017177A" w:rsidRDefault="00F77444" w:rsidP="00512CD5">
      <w:pPr>
        <w:autoSpaceDE w:val="0"/>
        <w:autoSpaceDN w:val="0"/>
        <w:adjustRightInd w:val="0"/>
        <w:rPr>
          <w:rFonts w:cs="Arial"/>
        </w:rPr>
      </w:pPr>
    </w:p>
    <w:p w14:paraId="570807F2" w14:textId="77777777" w:rsidR="00F77444" w:rsidRPr="0017177A" w:rsidRDefault="00F77444" w:rsidP="00512CD5">
      <w:pPr>
        <w:autoSpaceDE w:val="0"/>
        <w:autoSpaceDN w:val="0"/>
        <w:adjustRightInd w:val="0"/>
        <w:rPr>
          <w:rFonts w:cs="Arial"/>
        </w:rPr>
      </w:pPr>
    </w:p>
    <w:p w14:paraId="6A25A2AF" w14:textId="77777777" w:rsidR="00F77444" w:rsidRPr="0017177A" w:rsidRDefault="00F77444" w:rsidP="00512CD5">
      <w:pPr>
        <w:rPr>
          <w:rFonts w:cs="Arial"/>
        </w:rPr>
      </w:pPr>
      <w:r w:rsidRPr="0017177A">
        <w:rPr>
          <w:rFonts w:cs="Arial"/>
        </w:rPr>
        <w:t xml:space="preserve">(Signatura </w:t>
      </w:r>
      <w:proofErr w:type="spellStart"/>
      <w:r w:rsidRPr="0017177A">
        <w:rPr>
          <w:rFonts w:cs="Arial"/>
        </w:rPr>
        <w:t>electrónica</w:t>
      </w:r>
      <w:proofErr w:type="spellEnd"/>
      <w:r w:rsidRPr="0017177A">
        <w:rPr>
          <w:rFonts w:cs="Arial"/>
        </w:rPr>
        <w:t xml:space="preserve"> del/de la representant legal de l’empresa)</w:t>
      </w:r>
    </w:p>
    <w:p w14:paraId="1A723172" w14:textId="77777777" w:rsidR="00E50E49" w:rsidRPr="0017177A" w:rsidRDefault="00E50E49" w:rsidP="00512CD5">
      <w:pPr>
        <w:rPr>
          <w:rFonts w:cs="Arial"/>
          <w:b/>
          <w:bCs/>
          <w:snapToGrid w:val="0"/>
        </w:rPr>
      </w:pPr>
      <w:r w:rsidRPr="0017177A">
        <w:rPr>
          <w:rFonts w:cs="Arial"/>
          <w:b/>
          <w:bCs/>
          <w:snapToGrid w:val="0"/>
        </w:rPr>
        <w:br w:type="page"/>
      </w:r>
    </w:p>
    <w:p w14:paraId="1145AE00" w14:textId="65EC083D" w:rsidR="00E50E49" w:rsidRPr="0017177A" w:rsidRDefault="00E50E49" w:rsidP="00551CA0">
      <w:pPr>
        <w:pStyle w:val="Ttol1"/>
      </w:pPr>
      <w:bookmarkStart w:id="208" w:name="Annex11"/>
      <w:bookmarkStart w:id="209" w:name="_Toc170991338"/>
      <w:r w:rsidRPr="0017177A">
        <w:lastRenderedPageBreak/>
        <w:t>ANNEX NÚM. 1</w:t>
      </w:r>
      <w:bookmarkEnd w:id="208"/>
      <w:r w:rsidR="00E316EF" w:rsidRPr="0017177A">
        <w:t>0</w:t>
      </w:r>
      <w:r w:rsidR="007C5C53" w:rsidRPr="0017177A">
        <w:t xml:space="preserve">: </w:t>
      </w:r>
      <w:r w:rsidRPr="0017177A">
        <w:t>MODEL PETICIÓ CONSTITUCIÓ GARANTIA DEFINI</w:t>
      </w:r>
      <w:r w:rsidR="00D342FF" w:rsidRPr="0017177A">
        <w:t>TIVA PER MITJÀ RETENCIÓ DE PREU</w:t>
      </w:r>
      <w:bookmarkEnd w:id="209"/>
    </w:p>
    <w:p w14:paraId="01F2D122" w14:textId="54C6AD4C" w:rsidR="00D342FF" w:rsidRPr="0017177A" w:rsidRDefault="00D342FF" w:rsidP="00512CD5">
      <w:pPr>
        <w:rPr>
          <w:rFonts w:cs="Arial"/>
          <w:b/>
        </w:rPr>
      </w:pPr>
    </w:p>
    <w:p w14:paraId="64F322F6" w14:textId="77777777" w:rsidR="001A4CFA" w:rsidRPr="0017177A" w:rsidRDefault="001A4CFA" w:rsidP="00512CD5">
      <w:pPr>
        <w:rPr>
          <w:rFonts w:cs="Arial"/>
          <w:b/>
        </w:rPr>
      </w:pPr>
    </w:p>
    <w:p w14:paraId="6AC12A74" w14:textId="77777777" w:rsidR="006002EB" w:rsidRPr="0017177A" w:rsidRDefault="006002EB" w:rsidP="006002EB">
      <w:pPr>
        <w:pBdr>
          <w:top w:val="single" w:sz="4" w:space="1" w:color="auto"/>
          <w:left w:val="single" w:sz="4" w:space="4" w:color="auto"/>
          <w:bottom w:val="single" w:sz="4" w:space="1" w:color="auto"/>
          <w:right w:val="single" w:sz="4" w:space="4" w:color="auto"/>
        </w:pBdr>
      </w:pPr>
      <w:r w:rsidRPr="0017177A">
        <w:t>Núm. de l’expedient de contractació: SOC-2025-2</w:t>
      </w:r>
    </w:p>
    <w:p w14:paraId="0F86A399" w14:textId="09C405E9" w:rsidR="006002EB" w:rsidRPr="0017177A" w:rsidRDefault="006002EB" w:rsidP="006002EB">
      <w:pPr>
        <w:pBdr>
          <w:top w:val="single" w:sz="4" w:space="1" w:color="auto"/>
          <w:left w:val="single" w:sz="4" w:space="4" w:color="auto"/>
          <w:bottom w:val="single" w:sz="4" w:space="1" w:color="auto"/>
          <w:right w:val="single" w:sz="4" w:space="4" w:color="auto"/>
        </w:pBdr>
      </w:pPr>
      <w:r w:rsidRPr="0017177A">
        <w:t xml:space="preserve">Objecte del contracte: </w:t>
      </w:r>
      <w:r w:rsidRPr="0017177A">
        <w:rPr>
          <w:rFonts w:cs="Arial"/>
        </w:rPr>
        <w:t xml:space="preserve">SERVEIS DE NETEJA </w:t>
      </w:r>
      <w:r w:rsidRPr="0017177A">
        <w:rPr>
          <w:rFonts w:cs="Arial"/>
          <w:caps/>
        </w:rPr>
        <w:t>dels edificis del Servei Públic d’Ocupació de Catalunya</w:t>
      </w:r>
      <w:r w:rsidR="001A4CFA" w:rsidRPr="0017177A">
        <w:rPr>
          <w:rFonts w:cs="Arial"/>
          <w:caps/>
        </w:rPr>
        <w:t xml:space="preserve"> PER A L’ANY 2025</w:t>
      </w:r>
    </w:p>
    <w:p w14:paraId="32ACCF4A" w14:textId="1A24C24B" w:rsidR="00E50E49" w:rsidRPr="0017177A" w:rsidRDefault="00E50E49" w:rsidP="00512CD5">
      <w:pPr>
        <w:rPr>
          <w:rFonts w:cs="Arial"/>
        </w:rPr>
      </w:pPr>
    </w:p>
    <w:p w14:paraId="0F3E7EA8" w14:textId="77777777" w:rsidR="001A4CFA" w:rsidRPr="0017177A" w:rsidRDefault="001A4CFA" w:rsidP="00512CD5">
      <w:pPr>
        <w:rPr>
          <w:rFonts w:cs="Arial"/>
        </w:rPr>
      </w:pPr>
    </w:p>
    <w:p w14:paraId="2A990AFF" w14:textId="77777777" w:rsidR="00E50E49" w:rsidRPr="0017177A" w:rsidRDefault="00E50E49" w:rsidP="00512CD5">
      <w:pPr>
        <w:rPr>
          <w:rFonts w:cs="Arial"/>
        </w:rPr>
      </w:pPr>
      <w:r w:rsidRPr="0017177A">
        <w:rPr>
          <w:rFonts w:cs="Arial"/>
        </w:rPr>
        <w:t xml:space="preserve">El/la senyor/a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com apoderat/</w:t>
      </w:r>
      <w:proofErr w:type="spellStart"/>
      <w:r w:rsidRPr="0017177A">
        <w:rPr>
          <w:rFonts w:cs="Arial"/>
        </w:rPr>
        <w:t>ada</w:t>
      </w:r>
      <w:proofErr w:type="spellEnd"/>
      <w:r w:rsidRPr="0017177A">
        <w:rPr>
          <w:rFonts w:cs="Arial"/>
        </w:rPr>
        <w:t xml:space="preserve"> de l’empresa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p w14:paraId="4C47AC8E" w14:textId="77777777" w:rsidR="00E50E49" w:rsidRPr="0017177A" w:rsidRDefault="00E50E49" w:rsidP="00512CD5">
      <w:pPr>
        <w:rPr>
          <w:rFonts w:cs="Arial"/>
        </w:rPr>
      </w:pPr>
    </w:p>
    <w:p w14:paraId="74B3AE35" w14:textId="77777777" w:rsidR="00E50E49" w:rsidRPr="0017177A" w:rsidRDefault="00E50E49" w:rsidP="00512CD5">
      <w:pPr>
        <w:rPr>
          <w:rFonts w:cs="Arial"/>
        </w:rPr>
      </w:pPr>
    </w:p>
    <w:p w14:paraId="2C2F134D" w14:textId="77777777" w:rsidR="00E50E49" w:rsidRPr="0017177A" w:rsidRDefault="00E50E49" w:rsidP="00512CD5">
      <w:pPr>
        <w:rPr>
          <w:rFonts w:cs="Arial"/>
        </w:rPr>
      </w:pPr>
    </w:p>
    <w:p w14:paraId="2504481E" w14:textId="77777777" w:rsidR="00E50E49" w:rsidRPr="0017177A" w:rsidRDefault="00E50E49" w:rsidP="00512CD5">
      <w:pPr>
        <w:rPr>
          <w:rFonts w:cs="Arial"/>
        </w:rPr>
      </w:pPr>
      <w:r w:rsidRPr="0017177A">
        <w:rPr>
          <w:rFonts w:cs="Arial"/>
        </w:rPr>
        <w:t>Sol·licita:</w:t>
      </w:r>
    </w:p>
    <w:p w14:paraId="304F63E4" w14:textId="77777777" w:rsidR="00E50E49" w:rsidRPr="0017177A" w:rsidRDefault="00E50E49" w:rsidP="00512CD5">
      <w:pPr>
        <w:rPr>
          <w:rFonts w:cs="Arial"/>
        </w:rPr>
      </w:pPr>
    </w:p>
    <w:p w14:paraId="70B7F61F" w14:textId="77777777" w:rsidR="00E50E49" w:rsidRPr="0017177A" w:rsidRDefault="00E50E49" w:rsidP="00512CD5">
      <w:pPr>
        <w:rPr>
          <w:rFonts w:cs="Arial"/>
        </w:rPr>
      </w:pPr>
      <w:r w:rsidRPr="0017177A">
        <w:rPr>
          <w:rFonts w:cs="Arial"/>
        </w:rPr>
        <w:t xml:space="preserve">Que la garantia definitiva per import de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euros, corresponent al/als lot/s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r w:rsidRPr="0017177A">
        <w:rPr>
          <w:rFonts w:cs="Arial"/>
        </w:rPr>
        <w:t xml:space="preserve"> de l’expedient de referència, es realitzi per mitjà de retenció de preu.</w:t>
      </w:r>
    </w:p>
    <w:p w14:paraId="34CB7220" w14:textId="77777777" w:rsidR="00F77444" w:rsidRPr="0017177A" w:rsidRDefault="00F77444" w:rsidP="00512CD5">
      <w:pPr>
        <w:rPr>
          <w:rFonts w:cs="Arial"/>
          <w:b/>
          <w:bCs/>
          <w:snapToGrid w:val="0"/>
        </w:rPr>
      </w:pPr>
    </w:p>
    <w:p w14:paraId="20C4E64E" w14:textId="77777777" w:rsidR="00F77444" w:rsidRPr="0017177A" w:rsidRDefault="00F77444" w:rsidP="00512CD5">
      <w:pPr>
        <w:rPr>
          <w:rFonts w:cs="Arial"/>
          <w:b/>
          <w:bCs/>
          <w:snapToGrid w:val="0"/>
        </w:rPr>
      </w:pPr>
    </w:p>
    <w:p w14:paraId="70CEC819" w14:textId="77777777" w:rsidR="00F77444" w:rsidRPr="0017177A" w:rsidRDefault="00F77444" w:rsidP="00512CD5">
      <w:pPr>
        <w:rPr>
          <w:rFonts w:cs="Arial"/>
          <w:b/>
          <w:bCs/>
          <w:snapToGrid w:val="0"/>
        </w:rPr>
      </w:pPr>
    </w:p>
    <w:p w14:paraId="3AF893AE" w14:textId="77777777" w:rsidR="00F77444" w:rsidRPr="0017177A" w:rsidRDefault="00F77444" w:rsidP="00512CD5">
      <w:pPr>
        <w:rPr>
          <w:rFonts w:cs="Arial"/>
          <w:b/>
          <w:bCs/>
          <w:snapToGrid w:val="0"/>
        </w:rPr>
      </w:pPr>
    </w:p>
    <w:p w14:paraId="7FB1746A" w14:textId="77777777" w:rsidR="00F77444" w:rsidRPr="0017177A" w:rsidRDefault="00F77444" w:rsidP="00512CD5">
      <w:pPr>
        <w:autoSpaceDE w:val="0"/>
        <w:autoSpaceDN w:val="0"/>
        <w:adjustRightInd w:val="0"/>
        <w:rPr>
          <w:rFonts w:cs="Arial"/>
        </w:rPr>
      </w:pPr>
    </w:p>
    <w:p w14:paraId="55CBF6F9" w14:textId="77777777" w:rsidR="00F77444" w:rsidRPr="0017177A" w:rsidRDefault="00F77444" w:rsidP="00512CD5">
      <w:pPr>
        <w:autoSpaceDE w:val="0"/>
        <w:autoSpaceDN w:val="0"/>
        <w:adjustRightInd w:val="0"/>
        <w:rPr>
          <w:rFonts w:cs="Arial"/>
        </w:rPr>
      </w:pPr>
    </w:p>
    <w:p w14:paraId="0CCEA107" w14:textId="77777777" w:rsidR="00F77444" w:rsidRPr="0017177A" w:rsidRDefault="00F77444" w:rsidP="00512CD5">
      <w:pPr>
        <w:rPr>
          <w:rFonts w:cs="Arial"/>
        </w:rPr>
      </w:pPr>
      <w:r w:rsidRPr="0017177A">
        <w:rPr>
          <w:rFonts w:cs="Arial"/>
        </w:rPr>
        <w:t xml:space="preserve">(Signatura </w:t>
      </w:r>
      <w:proofErr w:type="spellStart"/>
      <w:r w:rsidRPr="0017177A">
        <w:rPr>
          <w:rFonts w:cs="Arial"/>
        </w:rPr>
        <w:t>electrónica</w:t>
      </w:r>
      <w:proofErr w:type="spellEnd"/>
      <w:r w:rsidRPr="0017177A">
        <w:rPr>
          <w:rFonts w:cs="Arial"/>
        </w:rPr>
        <w:t xml:space="preserve"> del/de la representant legal de l’empresa)</w:t>
      </w:r>
    </w:p>
    <w:p w14:paraId="5C69EA5D" w14:textId="0CDDFB26" w:rsidR="00E50E49" w:rsidRPr="0017177A" w:rsidRDefault="00E50E49" w:rsidP="00512CD5">
      <w:pPr>
        <w:rPr>
          <w:rFonts w:cs="Arial"/>
          <w:b/>
          <w:bCs/>
          <w:snapToGrid w:val="0"/>
        </w:rPr>
      </w:pPr>
      <w:r w:rsidRPr="0017177A">
        <w:rPr>
          <w:rFonts w:cs="Arial"/>
          <w:b/>
          <w:bCs/>
          <w:snapToGrid w:val="0"/>
        </w:rPr>
        <w:br w:type="page"/>
      </w:r>
    </w:p>
    <w:p w14:paraId="152C5100" w14:textId="4A5F2ED6" w:rsidR="00E50E49" w:rsidRPr="0017177A" w:rsidRDefault="00E50E49" w:rsidP="00551CA0">
      <w:pPr>
        <w:pStyle w:val="Ttol1"/>
      </w:pPr>
      <w:bookmarkStart w:id="210" w:name="Annex12"/>
      <w:bookmarkStart w:id="211" w:name="_Toc170991339"/>
      <w:r w:rsidRPr="0017177A">
        <w:lastRenderedPageBreak/>
        <w:t xml:space="preserve">ANNEX NÚM. </w:t>
      </w:r>
      <w:bookmarkEnd w:id="210"/>
      <w:r w:rsidR="00E316EF" w:rsidRPr="0017177A">
        <w:t>11</w:t>
      </w:r>
      <w:r w:rsidR="007C5C53" w:rsidRPr="0017177A">
        <w:t xml:space="preserve">: </w:t>
      </w:r>
      <w:r w:rsidRPr="0017177A">
        <w:t>INFORME TRIMESTRAL DEL GRAU DE SATISFACCIÓ EN L’EXECUCIÓ DEL CONTRACTE</w:t>
      </w:r>
      <w:bookmarkEnd w:id="211"/>
    </w:p>
    <w:p w14:paraId="5DB6A8E4" w14:textId="77777777" w:rsidR="00ED249F" w:rsidRPr="0017177A" w:rsidRDefault="00ED249F" w:rsidP="00512CD5">
      <w:pPr>
        <w:rPr>
          <w:rFonts w:cs="Arial"/>
          <w:b/>
        </w:rPr>
      </w:pPr>
    </w:p>
    <w:tbl>
      <w:tblPr>
        <w:tblStyle w:val="Taulaambquadrcula"/>
        <w:tblW w:w="0" w:type="auto"/>
        <w:tblLook w:val="04A0" w:firstRow="1" w:lastRow="0" w:firstColumn="1" w:lastColumn="0" w:noHBand="0" w:noVBand="1"/>
      </w:tblPr>
      <w:tblGrid>
        <w:gridCol w:w="4242"/>
        <w:gridCol w:w="4252"/>
      </w:tblGrid>
      <w:tr w:rsidR="00E50E49" w:rsidRPr="0017177A" w14:paraId="36B0E5EE" w14:textId="77777777" w:rsidTr="00CE578A">
        <w:tc>
          <w:tcPr>
            <w:tcW w:w="8494" w:type="dxa"/>
            <w:gridSpan w:val="2"/>
          </w:tcPr>
          <w:p w14:paraId="65A99B1F" w14:textId="77777777" w:rsidR="00E50E49" w:rsidRPr="0017177A" w:rsidRDefault="00E50E49" w:rsidP="00512CD5">
            <w:pPr>
              <w:rPr>
                <w:rFonts w:cs="Arial"/>
                <w:b/>
                <w:lang w:eastAsia="ca-ES"/>
              </w:rPr>
            </w:pPr>
            <w:r w:rsidRPr="0017177A">
              <w:rPr>
                <w:rFonts w:cs="Arial"/>
                <w:b/>
                <w:bCs/>
                <w:snapToGrid w:val="0"/>
              </w:rPr>
              <w:t>DADES D’IDENTIFICACIÓ DEL CONTRACTE</w:t>
            </w:r>
          </w:p>
        </w:tc>
      </w:tr>
      <w:tr w:rsidR="00E50E49" w:rsidRPr="0017177A" w14:paraId="11AD1A86" w14:textId="77777777" w:rsidTr="00CE578A">
        <w:tc>
          <w:tcPr>
            <w:tcW w:w="8494" w:type="dxa"/>
            <w:gridSpan w:val="2"/>
          </w:tcPr>
          <w:p w14:paraId="3B71A3FE" w14:textId="77777777" w:rsidR="00E50E49" w:rsidRPr="0017177A" w:rsidRDefault="00E50E49" w:rsidP="00512CD5">
            <w:pPr>
              <w:rPr>
                <w:rFonts w:cs="Arial"/>
                <w:snapToGrid w:val="0"/>
              </w:rPr>
            </w:pPr>
            <w:proofErr w:type="spellStart"/>
            <w:r w:rsidRPr="0017177A">
              <w:rPr>
                <w:rFonts w:cs="Arial"/>
                <w:snapToGrid w:val="0"/>
              </w:rPr>
              <w:t>Codi</w:t>
            </w:r>
            <w:proofErr w:type="spellEnd"/>
            <w:r w:rsidRPr="0017177A">
              <w:rPr>
                <w:rFonts w:cs="Arial"/>
                <w:snapToGrid w:val="0"/>
              </w:rPr>
              <w:t xml:space="preserve"> </w:t>
            </w:r>
            <w:proofErr w:type="spellStart"/>
            <w:r w:rsidRPr="0017177A">
              <w:rPr>
                <w:rFonts w:cs="Arial"/>
                <w:snapToGrid w:val="0"/>
              </w:rPr>
              <w:t>d'expedient</w:t>
            </w:r>
            <w:proofErr w:type="spellEnd"/>
            <w:r w:rsidRPr="0017177A">
              <w:rPr>
                <w:rFonts w:cs="Arial"/>
                <w:snapToGrid w:val="0"/>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65A48F43" w14:textId="77777777" w:rsidTr="00CE578A">
        <w:tc>
          <w:tcPr>
            <w:tcW w:w="8494" w:type="dxa"/>
            <w:gridSpan w:val="2"/>
          </w:tcPr>
          <w:p w14:paraId="38DF3297" w14:textId="77777777" w:rsidR="00E50E49" w:rsidRPr="0017177A" w:rsidRDefault="00E50E49" w:rsidP="00512CD5">
            <w:pPr>
              <w:rPr>
                <w:rFonts w:cs="Arial"/>
                <w:snapToGrid w:val="0"/>
              </w:rPr>
            </w:pPr>
            <w:proofErr w:type="spellStart"/>
            <w:r w:rsidRPr="0017177A">
              <w:rPr>
                <w:rFonts w:cs="Arial"/>
                <w:snapToGrid w:val="0"/>
              </w:rPr>
              <w:t>Objecte</w:t>
            </w:r>
            <w:proofErr w:type="spellEnd"/>
            <w:r w:rsidRPr="0017177A">
              <w:rPr>
                <w:rFonts w:cs="Arial"/>
                <w:snapToGrid w:val="0"/>
              </w:rPr>
              <w:t xml:space="preserve"> del contracte: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59D4F9E7" w14:textId="77777777" w:rsidTr="00CE578A">
        <w:tc>
          <w:tcPr>
            <w:tcW w:w="8494" w:type="dxa"/>
            <w:gridSpan w:val="2"/>
          </w:tcPr>
          <w:p w14:paraId="7518F752" w14:textId="77777777" w:rsidR="00E50E49" w:rsidRPr="0017177A" w:rsidRDefault="00E50E49" w:rsidP="00512CD5">
            <w:pPr>
              <w:rPr>
                <w:rFonts w:cs="Arial"/>
                <w:snapToGrid w:val="0"/>
              </w:rPr>
            </w:pPr>
            <w:proofErr w:type="spellStart"/>
            <w:r w:rsidRPr="0017177A">
              <w:rPr>
                <w:rFonts w:cs="Arial"/>
                <w:snapToGrid w:val="0"/>
              </w:rPr>
              <w:t>Òrgan</w:t>
            </w:r>
            <w:proofErr w:type="spellEnd"/>
            <w:r w:rsidRPr="0017177A">
              <w:rPr>
                <w:rFonts w:cs="Arial"/>
                <w:snapToGrid w:val="0"/>
              </w:rPr>
              <w:t xml:space="preserve"> de </w:t>
            </w:r>
            <w:proofErr w:type="spellStart"/>
            <w:r w:rsidRPr="0017177A">
              <w:rPr>
                <w:rFonts w:cs="Arial"/>
                <w:snapToGrid w:val="0"/>
              </w:rPr>
              <w:t>contractació</w:t>
            </w:r>
            <w:proofErr w:type="spellEnd"/>
            <w:r w:rsidRPr="0017177A">
              <w:rPr>
                <w:rFonts w:cs="Arial"/>
                <w:snapToGrid w:val="0"/>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1194A65C" w14:textId="77777777" w:rsidTr="00CE578A">
        <w:tc>
          <w:tcPr>
            <w:tcW w:w="8494" w:type="dxa"/>
            <w:gridSpan w:val="2"/>
          </w:tcPr>
          <w:p w14:paraId="5A83E929" w14:textId="77777777" w:rsidR="00E50E49" w:rsidRPr="0017177A" w:rsidRDefault="00E50E49" w:rsidP="00512CD5">
            <w:pPr>
              <w:rPr>
                <w:rFonts w:cs="Arial"/>
                <w:snapToGrid w:val="0"/>
              </w:rPr>
            </w:pPr>
            <w:proofErr w:type="spellStart"/>
            <w:r w:rsidRPr="0017177A">
              <w:rPr>
                <w:rFonts w:cs="Arial"/>
                <w:snapToGrid w:val="0"/>
              </w:rPr>
              <w:t>Contractista</w:t>
            </w:r>
            <w:proofErr w:type="spellEnd"/>
            <w:r w:rsidRPr="0017177A">
              <w:rPr>
                <w:rFonts w:cs="Arial"/>
                <w:snapToGrid w:val="0"/>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494F61A8" w14:textId="77777777" w:rsidTr="00CE578A">
        <w:tc>
          <w:tcPr>
            <w:tcW w:w="8494" w:type="dxa"/>
            <w:gridSpan w:val="2"/>
          </w:tcPr>
          <w:p w14:paraId="0EBED072" w14:textId="77777777" w:rsidR="00E50E49" w:rsidRPr="0017177A" w:rsidRDefault="00E50E49" w:rsidP="00512CD5">
            <w:pPr>
              <w:rPr>
                <w:rFonts w:cs="Arial"/>
                <w:snapToGrid w:val="0"/>
              </w:rPr>
            </w:pPr>
            <w:proofErr w:type="spellStart"/>
            <w:r w:rsidRPr="0017177A">
              <w:rPr>
                <w:rFonts w:cs="Arial"/>
                <w:snapToGrid w:val="0"/>
              </w:rPr>
              <w:t>Termini</w:t>
            </w:r>
            <w:proofErr w:type="spellEnd"/>
            <w:r w:rsidRPr="0017177A">
              <w:rPr>
                <w:rFonts w:cs="Arial"/>
                <w:snapToGrid w:val="0"/>
              </w:rPr>
              <w:t xml:space="preserve"> </w:t>
            </w:r>
            <w:proofErr w:type="spellStart"/>
            <w:r w:rsidRPr="0017177A">
              <w:rPr>
                <w:rFonts w:cs="Arial"/>
                <w:snapToGrid w:val="0"/>
              </w:rPr>
              <w:t>d'execució</w:t>
            </w:r>
            <w:proofErr w:type="spellEnd"/>
            <w:r w:rsidRPr="0017177A">
              <w:rPr>
                <w:rFonts w:cs="Arial"/>
                <w:snapToGrid w:val="0"/>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37F8BFC7" w14:textId="77777777" w:rsidTr="00CE578A">
        <w:tc>
          <w:tcPr>
            <w:tcW w:w="4242" w:type="dxa"/>
          </w:tcPr>
          <w:p w14:paraId="0562455F" w14:textId="77777777" w:rsidR="00E50E49" w:rsidRPr="0017177A" w:rsidRDefault="00E50E49" w:rsidP="00512CD5">
            <w:pPr>
              <w:rPr>
                <w:rFonts w:cs="Arial"/>
                <w:snapToGrid w:val="0"/>
              </w:rPr>
            </w:pPr>
            <w:r w:rsidRPr="0017177A">
              <w:rPr>
                <w:rFonts w:cs="Arial"/>
                <w:snapToGrid w:val="0"/>
              </w:rPr>
              <w:t xml:space="preserve">Data </w:t>
            </w:r>
            <w:proofErr w:type="spellStart"/>
            <w:r w:rsidRPr="0017177A">
              <w:rPr>
                <w:rFonts w:cs="Arial"/>
                <w:snapToGrid w:val="0"/>
              </w:rPr>
              <w:t>d’inici</w:t>
            </w:r>
            <w:proofErr w:type="spellEnd"/>
            <w:r w:rsidRPr="0017177A">
              <w:rPr>
                <w:rFonts w:cs="Arial"/>
                <w:snapToGrid w:val="0"/>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c>
          <w:tcPr>
            <w:tcW w:w="4252" w:type="dxa"/>
          </w:tcPr>
          <w:p w14:paraId="260C1119" w14:textId="77777777" w:rsidR="00E50E49" w:rsidRPr="0017177A" w:rsidRDefault="00E50E49" w:rsidP="00512CD5">
            <w:pPr>
              <w:rPr>
                <w:rFonts w:cs="Arial"/>
                <w:snapToGrid w:val="0"/>
              </w:rPr>
            </w:pPr>
            <w:r w:rsidRPr="0017177A">
              <w:rPr>
                <w:rFonts w:cs="Arial"/>
                <w:snapToGrid w:val="0"/>
              </w:rPr>
              <w:t xml:space="preserve">Data de </w:t>
            </w:r>
            <w:proofErr w:type="spellStart"/>
            <w:r w:rsidRPr="0017177A">
              <w:rPr>
                <w:rFonts w:cs="Arial"/>
                <w:snapToGrid w:val="0"/>
              </w:rPr>
              <w:t>finalització</w:t>
            </w:r>
            <w:proofErr w:type="spellEnd"/>
            <w:r w:rsidRPr="0017177A">
              <w:rPr>
                <w:rFonts w:cs="Arial"/>
                <w:snapToGrid w:val="0"/>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66CD4422" w14:textId="77777777" w:rsidTr="00CE578A">
        <w:tc>
          <w:tcPr>
            <w:tcW w:w="8494" w:type="dxa"/>
            <w:gridSpan w:val="2"/>
          </w:tcPr>
          <w:p w14:paraId="5CE20B02" w14:textId="77777777" w:rsidR="00E50E49" w:rsidRPr="0017177A" w:rsidRDefault="00E50E49" w:rsidP="00512CD5">
            <w:pPr>
              <w:rPr>
                <w:rFonts w:cs="Arial"/>
                <w:snapToGrid w:val="0"/>
              </w:rPr>
            </w:pPr>
            <w:proofErr w:type="spellStart"/>
            <w:r w:rsidRPr="0017177A">
              <w:rPr>
                <w:rFonts w:cs="Arial"/>
                <w:snapToGrid w:val="0"/>
              </w:rPr>
              <w:t>Import</w:t>
            </w:r>
            <w:proofErr w:type="spellEnd"/>
            <w:r w:rsidRPr="0017177A">
              <w:rPr>
                <w:rFonts w:cs="Arial"/>
                <w:snapToGrid w:val="0"/>
              </w:rPr>
              <w:t xml:space="preserve"> </w:t>
            </w:r>
            <w:proofErr w:type="spellStart"/>
            <w:r w:rsidRPr="0017177A">
              <w:rPr>
                <w:rFonts w:cs="Arial"/>
                <w:snapToGrid w:val="0"/>
              </w:rPr>
              <w:t>d’adjudicació</w:t>
            </w:r>
            <w:proofErr w:type="spellEnd"/>
            <w:r w:rsidRPr="0017177A">
              <w:rPr>
                <w:rFonts w:cs="Arial"/>
                <w:snapToGrid w:val="0"/>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bl>
    <w:p w14:paraId="6BBBC895" w14:textId="77777777" w:rsidR="00E50E49" w:rsidRPr="0017177A" w:rsidRDefault="00E50E49" w:rsidP="00512CD5">
      <w:pPr>
        <w:rPr>
          <w:rFonts w:cs="Arial"/>
        </w:rPr>
      </w:pPr>
    </w:p>
    <w:tbl>
      <w:tblPr>
        <w:tblStyle w:val="Taulaambquadrcula"/>
        <w:tblW w:w="0" w:type="auto"/>
        <w:tblLook w:val="04A0" w:firstRow="1" w:lastRow="0" w:firstColumn="1" w:lastColumn="0" w:noHBand="0" w:noVBand="1"/>
      </w:tblPr>
      <w:tblGrid>
        <w:gridCol w:w="390"/>
        <w:gridCol w:w="6943"/>
        <w:gridCol w:w="579"/>
        <w:gridCol w:w="582"/>
      </w:tblGrid>
      <w:tr w:rsidR="00E50E49" w:rsidRPr="0017177A" w14:paraId="5BAD43F6" w14:textId="77777777" w:rsidTr="00E50E49">
        <w:tc>
          <w:tcPr>
            <w:tcW w:w="7479" w:type="dxa"/>
            <w:gridSpan w:val="2"/>
          </w:tcPr>
          <w:p w14:paraId="1E0ADC1D" w14:textId="3B64BB21" w:rsidR="00E50E49" w:rsidRPr="0017177A" w:rsidRDefault="00E50E49" w:rsidP="006348EA">
            <w:pPr>
              <w:rPr>
                <w:rFonts w:cs="Arial"/>
                <w:color w:val="0070C0"/>
                <w:lang w:eastAsia="ca-ES"/>
              </w:rPr>
            </w:pPr>
            <w:r w:rsidRPr="0017177A">
              <w:rPr>
                <w:rFonts w:cs="Arial"/>
                <w:b/>
                <w:lang w:eastAsia="ca-ES"/>
              </w:rPr>
              <w:t>QÜESTIONARI D’AVALUACIÓ DEL PERÍODE:</w:t>
            </w:r>
            <w:r w:rsidRPr="0017177A">
              <w:rPr>
                <w:rFonts w:cs="Arial"/>
                <w:lang w:eastAsia="ca-ES"/>
              </w:rPr>
              <w:t xml:space="preserve"> </w:t>
            </w:r>
          </w:p>
        </w:tc>
        <w:tc>
          <w:tcPr>
            <w:tcW w:w="582" w:type="dxa"/>
          </w:tcPr>
          <w:p w14:paraId="21AB123D" w14:textId="77777777" w:rsidR="00E50E49" w:rsidRPr="0017177A" w:rsidRDefault="00E50E49" w:rsidP="00512CD5">
            <w:pPr>
              <w:jc w:val="center"/>
              <w:rPr>
                <w:rFonts w:cs="Arial"/>
                <w:b/>
                <w:lang w:eastAsia="ca-ES"/>
              </w:rPr>
            </w:pPr>
            <w:r w:rsidRPr="0017177A">
              <w:rPr>
                <w:rFonts w:cs="Arial"/>
                <w:b/>
                <w:lang w:eastAsia="ca-ES"/>
              </w:rPr>
              <w:t>SÍ</w:t>
            </w:r>
          </w:p>
        </w:tc>
        <w:tc>
          <w:tcPr>
            <w:tcW w:w="583" w:type="dxa"/>
          </w:tcPr>
          <w:p w14:paraId="3AE76F80" w14:textId="77777777" w:rsidR="00E50E49" w:rsidRPr="0017177A" w:rsidRDefault="00E50E49" w:rsidP="00512CD5">
            <w:pPr>
              <w:jc w:val="center"/>
              <w:rPr>
                <w:rFonts w:cs="Arial"/>
                <w:b/>
                <w:lang w:eastAsia="ca-ES"/>
              </w:rPr>
            </w:pPr>
            <w:r w:rsidRPr="0017177A">
              <w:rPr>
                <w:rFonts w:cs="Arial"/>
                <w:b/>
                <w:lang w:eastAsia="ca-ES"/>
              </w:rPr>
              <w:t>NO</w:t>
            </w:r>
          </w:p>
        </w:tc>
      </w:tr>
      <w:tr w:rsidR="00E50E49" w:rsidRPr="0017177A" w14:paraId="7B6DDDBC" w14:textId="77777777" w:rsidTr="00E50E49">
        <w:tc>
          <w:tcPr>
            <w:tcW w:w="392" w:type="dxa"/>
          </w:tcPr>
          <w:p w14:paraId="211512A1" w14:textId="77777777" w:rsidR="00E50E49" w:rsidRPr="0017177A" w:rsidRDefault="00E50E49" w:rsidP="00512CD5">
            <w:pPr>
              <w:jc w:val="center"/>
              <w:rPr>
                <w:rFonts w:cs="Arial"/>
                <w:lang w:eastAsia="ca-ES"/>
              </w:rPr>
            </w:pPr>
            <w:r w:rsidRPr="0017177A">
              <w:rPr>
                <w:rFonts w:cs="Arial"/>
                <w:lang w:eastAsia="ca-ES"/>
              </w:rPr>
              <w:t>1</w:t>
            </w:r>
          </w:p>
        </w:tc>
        <w:tc>
          <w:tcPr>
            <w:tcW w:w="7087" w:type="dxa"/>
          </w:tcPr>
          <w:p w14:paraId="4078714C" w14:textId="77777777" w:rsidR="00E50E49" w:rsidRPr="0017177A" w:rsidRDefault="00E50E49" w:rsidP="00512CD5">
            <w:pPr>
              <w:rPr>
                <w:rFonts w:cs="Arial"/>
                <w:lang w:val="en-US" w:eastAsia="ca-ES"/>
              </w:rPr>
            </w:pPr>
            <w:proofErr w:type="spellStart"/>
            <w:r w:rsidRPr="0017177A">
              <w:rPr>
                <w:rFonts w:cs="Arial"/>
                <w:snapToGrid w:val="0"/>
                <w:lang w:val="en-US"/>
              </w:rPr>
              <w:t>S'han</w:t>
            </w:r>
            <w:proofErr w:type="spellEnd"/>
            <w:r w:rsidRPr="0017177A">
              <w:rPr>
                <w:rFonts w:cs="Arial"/>
                <w:snapToGrid w:val="0"/>
                <w:lang w:val="en-US"/>
              </w:rPr>
              <w:t xml:space="preserve"> </w:t>
            </w:r>
            <w:proofErr w:type="spellStart"/>
            <w:r w:rsidRPr="0017177A">
              <w:rPr>
                <w:rFonts w:cs="Arial"/>
                <w:snapToGrid w:val="0"/>
                <w:lang w:val="en-US"/>
              </w:rPr>
              <w:t>utilitzat</w:t>
            </w:r>
            <w:proofErr w:type="spellEnd"/>
            <w:r w:rsidRPr="0017177A">
              <w:rPr>
                <w:rFonts w:cs="Arial"/>
                <w:snapToGrid w:val="0"/>
                <w:lang w:val="en-US"/>
              </w:rPr>
              <w:t xml:space="preserve"> </w:t>
            </w:r>
            <w:proofErr w:type="spellStart"/>
            <w:r w:rsidRPr="0017177A">
              <w:rPr>
                <w:rFonts w:cs="Arial"/>
                <w:snapToGrid w:val="0"/>
                <w:lang w:val="en-US"/>
              </w:rPr>
              <w:t>correctament</w:t>
            </w:r>
            <w:proofErr w:type="spellEnd"/>
            <w:r w:rsidRPr="0017177A">
              <w:rPr>
                <w:rFonts w:cs="Arial"/>
                <w:snapToGrid w:val="0"/>
                <w:lang w:val="en-US"/>
              </w:rPr>
              <w:t xml:space="preserve"> </w:t>
            </w:r>
            <w:proofErr w:type="spellStart"/>
            <w:r w:rsidRPr="0017177A">
              <w:rPr>
                <w:rFonts w:cs="Arial"/>
                <w:snapToGrid w:val="0"/>
                <w:lang w:val="en-US"/>
              </w:rPr>
              <w:t>els</w:t>
            </w:r>
            <w:proofErr w:type="spellEnd"/>
            <w:r w:rsidRPr="0017177A">
              <w:rPr>
                <w:rFonts w:cs="Arial"/>
                <w:snapToGrid w:val="0"/>
                <w:lang w:val="en-US"/>
              </w:rPr>
              <w:t xml:space="preserve"> </w:t>
            </w:r>
            <w:proofErr w:type="spellStart"/>
            <w:r w:rsidRPr="0017177A">
              <w:rPr>
                <w:rFonts w:cs="Arial"/>
                <w:snapToGrid w:val="0"/>
                <w:lang w:val="en-US"/>
              </w:rPr>
              <w:t>mitjans</w:t>
            </w:r>
            <w:proofErr w:type="spellEnd"/>
            <w:r w:rsidRPr="0017177A">
              <w:rPr>
                <w:rFonts w:cs="Arial"/>
                <w:snapToGrid w:val="0"/>
                <w:lang w:val="en-US"/>
              </w:rPr>
              <w:t xml:space="preserve"> materials </w:t>
            </w:r>
            <w:proofErr w:type="spellStart"/>
            <w:r w:rsidRPr="0017177A">
              <w:rPr>
                <w:rFonts w:cs="Arial"/>
                <w:snapToGrid w:val="0"/>
                <w:lang w:val="en-US"/>
              </w:rPr>
              <w:t>adscrits</w:t>
            </w:r>
            <w:proofErr w:type="spellEnd"/>
            <w:r w:rsidRPr="0017177A">
              <w:rPr>
                <w:rFonts w:cs="Arial"/>
                <w:snapToGrid w:val="0"/>
                <w:lang w:val="en-US"/>
              </w:rPr>
              <w:t xml:space="preserve"> al </w:t>
            </w:r>
            <w:proofErr w:type="spellStart"/>
            <w:r w:rsidRPr="0017177A">
              <w:rPr>
                <w:rFonts w:cs="Arial"/>
                <w:snapToGrid w:val="0"/>
                <w:lang w:val="en-US"/>
              </w:rPr>
              <w:t>contracte</w:t>
            </w:r>
            <w:proofErr w:type="spellEnd"/>
            <w:r w:rsidRPr="0017177A">
              <w:rPr>
                <w:rFonts w:cs="Arial"/>
                <w:snapToGrid w:val="0"/>
                <w:lang w:val="en-US"/>
              </w:rPr>
              <w:t>?</w:t>
            </w:r>
          </w:p>
        </w:tc>
        <w:tc>
          <w:tcPr>
            <w:tcW w:w="582" w:type="dxa"/>
          </w:tcPr>
          <w:p w14:paraId="679F3D09"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62F56699"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2DD12CE2" w14:textId="77777777" w:rsidTr="00E50E49">
        <w:tc>
          <w:tcPr>
            <w:tcW w:w="392" w:type="dxa"/>
            <w:vMerge w:val="restart"/>
          </w:tcPr>
          <w:p w14:paraId="40E0738D" w14:textId="77777777" w:rsidR="00E50E49" w:rsidRPr="0017177A" w:rsidRDefault="00E50E49" w:rsidP="00512CD5">
            <w:pPr>
              <w:jc w:val="center"/>
              <w:rPr>
                <w:rFonts w:cs="Arial"/>
                <w:lang w:eastAsia="ca-ES"/>
              </w:rPr>
            </w:pPr>
            <w:r w:rsidRPr="0017177A">
              <w:rPr>
                <w:rFonts w:cs="Arial"/>
                <w:lang w:eastAsia="ca-ES"/>
              </w:rPr>
              <w:t>2</w:t>
            </w:r>
          </w:p>
        </w:tc>
        <w:tc>
          <w:tcPr>
            <w:tcW w:w="7087" w:type="dxa"/>
          </w:tcPr>
          <w:p w14:paraId="7DBDC49B" w14:textId="77777777" w:rsidR="00E50E49" w:rsidRPr="0017177A" w:rsidRDefault="00E50E49" w:rsidP="00512CD5">
            <w:pPr>
              <w:rPr>
                <w:rFonts w:cs="Arial"/>
                <w:lang w:eastAsia="ca-ES"/>
              </w:rPr>
            </w:pPr>
            <w:proofErr w:type="spellStart"/>
            <w:r w:rsidRPr="0017177A">
              <w:rPr>
                <w:rFonts w:cs="Arial"/>
                <w:snapToGrid w:val="0"/>
              </w:rPr>
              <w:t>S'han</w:t>
            </w:r>
            <w:proofErr w:type="spellEnd"/>
            <w:r w:rsidRPr="0017177A">
              <w:rPr>
                <w:rFonts w:cs="Arial"/>
                <w:snapToGrid w:val="0"/>
              </w:rPr>
              <w:t xml:space="preserve"> </w:t>
            </w:r>
            <w:proofErr w:type="spellStart"/>
            <w:r w:rsidRPr="0017177A">
              <w:rPr>
                <w:rFonts w:cs="Arial"/>
                <w:snapToGrid w:val="0"/>
              </w:rPr>
              <w:t>complert</w:t>
            </w:r>
            <w:proofErr w:type="spellEnd"/>
            <w:r w:rsidRPr="0017177A">
              <w:rPr>
                <w:rFonts w:cs="Arial"/>
                <w:snapToGrid w:val="0"/>
              </w:rPr>
              <w:t xml:space="preserve"> les </w:t>
            </w:r>
            <w:proofErr w:type="spellStart"/>
            <w:r w:rsidRPr="0017177A">
              <w:rPr>
                <w:rFonts w:cs="Arial"/>
                <w:snapToGrid w:val="0"/>
              </w:rPr>
              <w:t>condicions</w:t>
            </w:r>
            <w:proofErr w:type="spellEnd"/>
            <w:r w:rsidRPr="0017177A">
              <w:rPr>
                <w:rFonts w:cs="Arial"/>
                <w:snapToGrid w:val="0"/>
              </w:rPr>
              <w:t xml:space="preserve"> </w:t>
            </w:r>
            <w:proofErr w:type="spellStart"/>
            <w:r w:rsidRPr="0017177A">
              <w:rPr>
                <w:rFonts w:cs="Arial"/>
                <w:snapToGrid w:val="0"/>
              </w:rPr>
              <w:t>d'execució</w:t>
            </w:r>
            <w:proofErr w:type="spellEnd"/>
            <w:r w:rsidRPr="0017177A">
              <w:rPr>
                <w:rFonts w:cs="Arial"/>
                <w:snapToGrid w:val="0"/>
              </w:rPr>
              <w:t>?</w:t>
            </w:r>
          </w:p>
        </w:tc>
        <w:tc>
          <w:tcPr>
            <w:tcW w:w="582" w:type="dxa"/>
          </w:tcPr>
          <w:p w14:paraId="742C6D16"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6761CBB8"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0F65D144" w14:textId="77777777" w:rsidTr="00E50E49">
        <w:tc>
          <w:tcPr>
            <w:tcW w:w="392" w:type="dxa"/>
            <w:vMerge/>
          </w:tcPr>
          <w:p w14:paraId="4CB3A82D" w14:textId="77777777" w:rsidR="00E50E49" w:rsidRPr="0017177A" w:rsidRDefault="00E50E49" w:rsidP="00512CD5">
            <w:pPr>
              <w:jc w:val="center"/>
              <w:rPr>
                <w:rFonts w:cs="Arial"/>
                <w:lang w:eastAsia="ca-ES"/>
              </w:rPr>
            </w:pPr>
          </w:p>
        </w:tc>
        <w:tc>
          <w:tcPr>
            <w:tcW w:w="8252" w:type="dxa"/>
            <w:gridSpan w:val="3"/>
          </w:tcPr>
          <w:p w14:paraId="2347AA87" w14:textId="77777777" w:rsidR="00E50E49" w:rsidRPr="0017177A" w:rsidRDefault="00E50E49" w:rsidP="00512CD5">
            <w:pPr>
              <w:rPr>
                <w:rFonts w:cs="Arial"/>
                <w:lang w:eastAsia="ca-ES"/>
              </w:rPr>
            </w:pPr>
            <w:r w:rsidRPr="0017177A">
              <w:rPr>
                <w:rFonts w:cs="Arial"/>
                <w:lang w:eastAsia="ca-ES"/>
              </w:rPr>
              <w:t xml:space="preserve">En cas </w:t>
            </w:r>
            <w:proofErr w:type="spellStart"/>
            <w:r w:rsidRPr="0017177A">
              <w:rPr>
                <w:rFonts w:cs="Arial"/>
                <w:lang w:eastAsia="ca-ES"/>
              </w:rPr>
              <w:t>negatiu</w:t>
            </w:r>
            <w:proofErr w:type="spellEnd"/>
            <w:r w:rsidRPr="0017177A">
              <w:rPr>
                <w:rFonts w:cs="Arial"/>
                <w:lang w:eastAsia="ca-ES"/>
              </w:rPr>
              <w:t xml:space="preserve">, </w:t>
            </w:r>
            <w:proofErr w:type="spellStart"/>
            <w:r w:rsidRPr="0017177A">
              <w:rPr>
                <w:rFonts w:cs="Arial"/>
                <w:lang w:eastAsia="ca-ES"/>
              </w:rPr>
              <w:t>indiqueu</w:t>
            </w:r>
            <w:proofErr w:type="spellEnd"/>
            <w:r w:rsidRPr="0017177A">
              <w:rPr>
                <w:rFonts w:cs="Arial"/>
                <w:lang w:eastAsia="ca-ES"/>
              </w:rPr>
              <w:t xml:space="preserve"> </w:t>
            </w:r>
            <w:proofErr w:type="spellStart"/>
            <w:r w:rsidRPr="0017177A">
              <w:rPr>
                <w:rFonts w:cs="Arial"/>
                <w:lang w:eastAsia="ca-ES"/>
              </w:rPr>
              <w:t>incompliments</w:t>
            </w:r>
            <w:proofErr w:type="spellEnd"/>
            <w:r w:rsidRPr="0017177A">
              <w:rPr>
                <w:rFonts w:cs="Arial"/>
                <w:lang w:eastAsia="ca-ES"/>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22184240" w14:textId="77777777" w:rsidTr="00E50E49">
        <w:tc>
          <w:tcPr>
            <w:tcW w:w="392" w:type="dxa"/>
            <w:vMerge w:val="restart"/>
          </w:tcPr>
          <w:p w14:paraId="5019D779" w14:textId="77777777" w:rsidR="00E50E49" w:rsidRPr="0017177A" w:rsidRDefault="00E50E49" w:rsidP="00512CD5">
            <w:pPr>
              <w:jc w:val="center"/>
              <w:rPr>
                <w:rFonts w:cs="Arial"/>
                <w:lang w:eastAsia="ca-ES"/>
              </w:rPr>
            </w:pPr>
            <w:r w:rsidRPr="0017177A">
              <w:rPr>
                <w:rFonts w:cs="Arial"/>
                <w:lang w:eastAsia="ca-ES"/>
              </w:rPr>
              <w:t>3</w:t>
            </w:r>
          </w:p>
        </w:tc>
        <w:tc>
          <w:tcPr>
            <w:tcW w:w="7087" w:type="dxa"/>
          </w:tcPr>
          <w:p w14:paraId="0A6C1886" w14:textId="77777777" w:rsidR="00E50E49" w:rsidRPr="0017177A" w:rsidRDefault="00E50E49" w:rsidP="00512CD5">
            <w:pPr>
              <w:rPr>
                <w:rFonts w:cs="Arial"/>
                <w:lang w:eastAsia="ca-ES"/>
              </w:rPr>
            </w:pPr>
            <w:proofErr w:type="spellStart"/>
            <w:r w:rsidRPr="0017177A">
              <w:rPr>
                <w:rFonts w:cs="Arial"/>
                <w:lang w:eastAsia="ca-ES"/>
              </w:rPr>
              <w:t>S’han</w:t>
            </w:r>
            <w:proofErr w:type="spellEnd"/>
            <w:r w:rsidRPr="0017177A">
              <w:rPr>
                <w:rFonts w:cs="Arial"/>
                <w:lang w:eastAsia="ca-ES"/>
              </w:rPr>
              <w:t xml:space="preserve"> </w:t>
            </w:r>
            <w:proofErr w:type="spellStart"/>
            <w:r w:rsidRPr="0017177A">
              <w:rPr>
                <w:rFonts w:cs="Arial"/>
                <w:lang w:eastAsia="ca-ES"/>
              </w:rPr>
              <w:t>complert</w:t>
            </w:r>
            <w:proofErr w:type="spellEnd"/>
            <w:r w:rsidRPr="0017177A">
              <w:rPr>
                <w:rFonts w:cs="Arial"/>
                <w:lang w:eastAsia="ca-ES"/>
              </w:rPr>
              <w:t xml:space="preserve"> </w:t>
            </w:r>
            <w:proofErr w:type="spellStart"/>
            <w:r w:rsidRPr="0017177A">
              <w:rPr>
                <w:rFonts w:cs="Arial"/>
                <w:lang w:eastAsia="ca-ES"/>
              </w:rPr>
              <w:t>els</w:t>
            </w:r>
            <w:proofErr w:type="spellEnd"/>
            <w:r w:rsidRPr="0017177A">
              <w:rPr>
                <w:rFonts w:cs="Arial"/>
                <w:lang w:eastAsia="ca-ES"/>
              </w:rPr>
              <w:t xml:space="preserve"> </w:t>
            </w:r>
            <w:proofErr w:type="spellStart"/>
            <w:r w:rsidRPr="0017177A">
              <w:rPr>
                <w:rFonts w:cs="Arial"/>
                <w:lang w:eastAsia="ca-ES"/>
              </w:rPr>
              <w:t>horaris</w:t>
            </w:r>
            <w:proofErr w:type="spellEnd"/>
            <w:r w:rsidRPr="0017177A">
              <w:rPr>
                <w:rFonts w:cs="Arial"/>
                <w:lang w:eastAsia="ca-ES"/>
              </w:rPr>
              <w:t xml:space="preserve"> </w:t>
            </w:r>
            <w:proofErr w:type="spellStart"/>
            <w:r w:rsidRPr="0017177A">
              <w:rPr>
                <w:rFonts w:cs="Arial"/>
                <w:lang w:eastAsia="ca-ES"/>
              </w:rPr>
              <w:t>descrits</w:t>
            </w:r>
            <w:proofErr w:type="spellEnd"/>
            <w:r w:rsidRPr="0017177A">
              <w:rPr>
                <w:rFonts w:cs="Arial"/>
                <w:lang w:eastAsia="ca-ES"/>
              </w:rPr>
              <w:t xml:space="preserve"> en el PPT?</w:t>
            </w:r>
          </w:p>
        </w:tc>
        <w:tc>
          <w:tcPr>
            <w:tcW w:w="582" w:type="dxa"/>
          </w:tcPr>
          <w:p w14:paraId="6FF57ECE"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380E9288"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79C045B7" w14:textId="77777777" w:rsidTr="00E50E49">
        <w:tc>
          <w:tcPr>
            <w:tcW w:w="392" w:type="dxa"/>
            <w:vMerge/>
          </w:tcPr>
          <w:p w14:paraId="17B258BC" w14:textId="77777777" w:rsidR="00E50E49" w:rsidRPr="0017177A" w:rsidRDefault="00E50E49" w:rsidP="00512CD5">
            <w:pPr>
              <w:jc w:val="center"/>
              <w:rPr>
                <w:rFonts w:cs="Arial"/>
                <w:lang w:eastAsia="ca-ES"/>
              </w:rPr>
            </w:pPr>
          </w:p>
        </w:tc>
        <w:tc>
          <w:tcPr>
            <w:tcW w:w="8252" w:type="dxa"/>
            <w:gridSpan w:val="3"/>
          </w:tcPr>
          <w:p w14:paraId="3002E2B7" w14:textId="77777777" w:rsidR="00E50E49" w:rsidRPr="0017177A" w:rsidRDefault="00E50E49" w:rsidP="00512CD5">
            <w:pPr>
              <w:rPr>
                <w:rFonts w:cs="Arial"/>
                <w:lang w:eastAsia="ca-ES"/>
              </w:rPr>
            </w:pPr>
            <w:r w:rsidRPr="0017177A">
              <w:rPr>
                <w:rFonts w:cs="Arial"/>
                <w:lang w:eastAsia="ca-ES"/>
              </w:rPr>
              <w:t xml:space="preserve">En cas </w:t>
            </w:r>
            <w:proofErr w:type="spellStart"/>
            <w:r w:rsidRPr="0017177A">
              <w:rPr>
                <w:rFonts w:cs="Arial"/>
                <w:lang w:eastAsia="ca-ES"/>
              </w:rPr>
              <w:t>negatiu</w:t>
            </w:r>
            <w:proofErr w:type="spellEnd"/>
            <w:r w:rsidRPr="0017177A">
              <w:rPr>
                <w:rFonts w:cs="Arial"/>
                <w:lang w:eastAsia="ca-ES"/>
              </w:rPr>
              <w:t xml:space="preserve">, </w:t>
            </w:r>
            <w:proofErr w:type="spellStart"/>
            <w:r w:rsidRPr="0017177A">
              <w:rPr>
                <w:rFonts w:cs="Arial"/>
                <w:lang w:eastAsia="ca-ES"/>
              </w:rPr>
              <w:t>indiqueu</w:t>
            </w:r>
            <w:proofErr w:type="spellEnd"/>
            <w:r w:rsidRPr="0017177A">
              <w:rPr>
                <w:rFonts w:cs="Arial"/>
                <w:lang w:eastAsia="ca-ES"/>
              </w:rPr>
              <w:t xml:space="preserve"> </w:t>
            </w:r>
            <w:proofErr w:type="spellStart"/>
            <w:r w:rsidRPr="0017177A">
              <w:rPr>
                <w:rFonts w:cs="Arial"/>
                <w:lang w:eastAsia="ca-ES"/>
              </w:rPr>
              <w:t>incompliments</w:t>
            </w:r>
            <w:proofErr w:type="spellEnd"/>
            <w:r w:rsidRPr="0017177A">
              <w:rPr>
                <w:rFonts w:cs="Arial"/>
                <w:lang w:eastAsia="ca-ES"/>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426AECD6" w14:textId="77777777" w:rsidTr="00E50E49">
        <w:tc>
          <w:tcPr>
            <w:tcW w:w="392" w:type="dxa"/>
            <w:vMerge w:val="restart"/>
          </w:tcPr>
          <w:p w14:paraId="603F895F" w14:textId="77777777" w:rsidR="00E50E49" w:rsidRPr="0017177A" w:rsidRDefault="00E50E49" w:rsidP="00512CD5">
            <w:pPr>
              <w:jc w:val="center"/>
              <w:rPr>
                <w:rFonts w:cs="Arial"/>
                <w:lang w:eastAsia="ca-ES"/>
              </w:rPr>
            </w:pPr>
            <w:r w:rsidRPr="0017177A">
              <w:rPr>
                <w:rFonts w:cs="Arial"/>
                <w:lang w:eastAsia="ca-ES"/>
              </w:rPr>
              <w:t>4</w:t>
            </w:r>
          </w:p>
        </w:tc>
        <w:tc>
          <w:tcPr>
            <w:tcW w:w="7087" w:type="dxa"/>
          </w:tcPr>
          <w:p w14:paraId="0085E026" w14:textId="77777777" w:rsidR="00E50E49" w:rsidRPr="0017177A" w:rsidRDefault="00E50E49" w:rsidP="00512CD5">
            <w:pPr>
              <w:rPr>
                <w:rFonts w:cs="Arial"/>
                <w:lang w:eastAsia="ca-ES"/>
              </w:rPr>
            </w:pPr>
            <w:proofErr w:type="spellStart"/>
            <w:r w:rsidRPr="0017177A">
              <w:rPr>
                <w:rFonts w:cs="Arial"/>
                <w:snapToGrid w:val="0"/>
              </w:rPr>
              <w:t>S'han</w:t>
            </w:r>
            <w:proofErr w:type="spellEnd"/>
            <w:r w:rsidRPr="0017177A">
              <w:rPr>
                <w:rFonts w:cs="Arial"/>
                <w:snapToGrid w:val="0"/>
              </w:rPr>
              <w:t xml:space="preserve"> </w:t>
            </w:r>
            <w:proofErr w:type="spellStart"/>
            <w:r w:rsidRPr="0017177A">
              <w:rPr>
                <w:rFonts w:cs="Arial"/>
                <w:snapToGrid w:val="0"/>
              </w:rPr>
              <w:t>complert</w:t>
            </w:r>
            <w:proofErr w:type="spellEnd"/>
            <w:r w:rsidRPr="0017177A">
              <w:rPr>
                <w:rFonts w:cs="Arial"/>
                <w:snapToGrid w:val="0"/>
              </w:rPr>
              <w:t xml:space="preserve"> </w:t>
            </w:r>
            <w:proofErr w:type="spellStart"/>
            <w:r w:rsidRPr="0017177A">
              <w:rPr>
                <w:rFonts w:cs="Arial"/>
                <w:snapToGrid w:val="0"/>
              </w:rPr>
              <w:t>els</w:t>
            </w:r>
            <w:proofErr w:type="spellEnd"/>
            <w:r w:rsidRPr="0017177A">
              <w:rPr>
                <w:rFonts w:cs="Arial"/>
                <w:snapToGrid w:val="0"/>
              </w:rPr>
              <w:t xml:space="preserve"> </w:t>
            </w:r>
            <w:proofErr w:type="spellStart"/>
            <w:r w:rsidRPr="0017177A">
              <w:rPr>
                <w:rFonts w:cs="Arial"/>
                <w:snapToGrid w:val="0"/>
              </w:rPr>
              <w:t>deures</w:t>
            </w:r>
            <w:proofErr w:type="spellEnd"/>
            <w:r w:rsidRPr="0017177A">
              <w:rPr>
                <w:rFonts w:cs="Arial"/>
                <w:snapToGrid w:val="0"/>
              </w:rPr>
              <w:t xml:space="preserve"> del personal </w:t>
            </w:r>
            <w:proofErr w:type="spellStart"/>
            <w:r w:rsidRPr="0017177A">
              <w:rPr>
                <w:rFonts w:cs="Arial"/>
                <w:snapToGrid w:val="0"/>
              </w:rPr>
              <w:t>adscrit</w:t>
            </w:r>
            <w:proofErr w:type="spellEnd"/>
            <w:r w:rsidRPr="0017177A">
              <w:rPr>
                <w:rFonts w:cs="Arial"/>
                <w:snapToGrid w:val="0"/>
              </w:rPr>
              <w:t xml:space="preserve"> a </w:t>
            </w:r>
            <w:proofErr w:type="spellStart"/>
            <w:r w:rsidRPr="0017177A">
              <w:rPr>
                <w:rFonts w:cs="Arial"/>
                <w:snapToGrid w:val="0"/>
              </w:rPr>
              <w:t>l'execució</w:t>
            </w:r>
            <w:proofErr w:type="spellEnd"/>
            <w:r w:rsidRPr="0017177A">
              <w:rPr>
                <w:rFonts w:cs="Arial"/>
                <w:snapToGrid w:val="0"/>
              </w:rPr>
              <w:t xml:space="preserve"> del contracte?</w:t>
            </w:r>
          </w:p>
        </w:tc>
        <w:tc>
          <w:tcPr>
            <w:tcW w:w="582" w:type="dxa"/>
          </w:tcPr>
          <w:p w14:paraId="2AF4D518"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0D9FB18B"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285424FB" w14:textId="77777777" w:rsidTr="00E50E49">
        <w:tc>
          <w:tcPr>
            <w:tcW w:w="392" w:type="dxa"/>
            <w:vMerge/>
          </w:tcPr>
          <w:p w14:paraId="1B0CACF1" w14:textId="77777777" w:rsidR="00E50E49" w:rsidRPr="0017177A" w:rsidRDefault="00E50E49" w:rsidP="00512CD5">
            <w:pPr>
              <w:jc w:val="center"/>
              <w:rPr>
                <w:rFonts w:cs="Arial"/>
                <w:lang w:eastAsia="ca-ES"/>
              </w:rPr>
            </w:pPr>
          </w:p>
        </w:tc>
        <w:tc>
          <w:tcPr>
            <w:tcW w:w="8252" w:type="dxa"/>
            <w:gridSpan w:val="3"/>
          </w:tcPr>
          <w:p w14:paraId="50535797" w14:textId="77777777" w:rsidR="00E50E49" w:rsidRPr="0017177A" w:rsidRDefault="00E50E49" w:rsidP="00512CD5">
            <w:pPr>
              <w:rPr>
                <w:rFonts w:cs="Arial"/>
                <w:lang w:eastAsia="ca-ES"/>
              </w:rPr>
            </w:pPr>
            <w:r w:rsidRPr="0017177A">
              <w:rPr>
                <w:rFonts w:cs="Arial"/>
                <w:lang w:eastAsia="ca-ES"/>
              </w:rPr>
              <w:t xml:space="preserve">En cas </w:t>
            </w:r>
            <w:proofErr w:type="spellStart"/>
            <w:r w:rsidRPr="0017177A">
              <w:rPr>
                <w:rFonts w:cs="Arial"/>
                <w:lang w:eastAsia="ca-ES"/>
              </w:rPr>
              <w:t>negatiu</w:t>
            </w:r>
            <w:proofErr w:type="spellEnd"/>
            <w:r w:rsidRPr="0017177A">
              <w:rPr>
                <w:rFonts w:cs="Arial"/>
                <w:lang w:eastAsia="ca-ES"/>
              </w:rPr>
              <w:t xml:space="preserve">, </w:t>
            </w:r>
            <w:proofErr w:type="spellStart"/>
            <w:r w:rsidRPr="0017177A">
              <w:rPr>
                <w:rFonts w:cs="Arial"/>
                <w:lang w:eastAsia="ca-ES"/>
              </w:rPr>
              <w:t>indiqueu</w:t>
            </w:r>
            <w:proofErr w:type="spellEnd"/>
            <w:r w:rsidRPr="0017177A">
              <w:rPr>
                <w:rFonts w:cs="Arial"/>
                <w:lang w:eastAsia="ca-ES"/>
              </w:rPr>
              <w:t xml:space="preserve"> </w:t>
            </w:r>
            <w:proofErr w:type="spellStart"/>
            <w:r w:rsidRPr="0017177A">
              <w:rPr>
                <w:rFonts w:cs="Arial"/>
                <w:lang w:eastAsia="ca-ES"/>
              </w:rPr>
              <w:t>incompliments</w:t>
            </w:r>
            <w:proofErr w:type="spellEnd"/>
            <w:r w:rsidRPr="0017177A">
              <w:rPr>
                <w:rFonts w:cs="Arial"/>
                <w:lang w:eastAsia="ca-ES"/>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159C13B6" w14:textId="77777777" w:rsidTr="00E50E49">
        <w:tc>
          <w:tcPr>
            <w:tcW w:w="392" w:type="dxa"/>
            <w:vMerge w:val="restart"/>
          </w:tcPr>
          <w:p w14:paraId="3F1B84F4" w14:textId="77777777" w:rsidR="00E50E49" w:rsidRPr="0017177A" w:rsidRDefault="00E50E49" w:rsidP="00512CD5">
            <w:pPr>
              <w:jc w:val="center"/>
              <w:rPr>
                <w:rFonts w:cs="Arial"/>
                <w:lang w:eastAsia="ca-ES"/>
              </w:rPr>
            </w:pPr>
            <w:r w:rsidRPr="0017177A">
              <w:rPr>
                <w:rFonts w:cs="Arial"/>
                <w:lang w:eastAsia="ca-ES"/>
              </w:rPr>
              <w:t>5</w:t>
            </w:r>
          </w:p>
        </w:tc>
        <w:tc>
          <w:tcPr>
            <w:tcW w:w="7087" w:type="dxa"/>
          </w:tcPr>
          <w:p w14:paraId="1DC86154" w14:textId="77777777" w:rsidR="00E50E49" w:rsidRPr="0017177A" w:rsidRDefault="00E50E49" w:rsidP="00512CD5">
            <w:pPr>
              <w:rPr>
                <w:rFonts w:cs="Arial"/>
                <w:lang w:eastAsia="ca-ES"/>
              </w:rPr>
            </w:pPr>
            <w:proofErr w:type="spellStart"/>
            <w:r w:rsidRPr="0017177A">
              <w:rPr>
                <w:rFonts w:cs="Arial"/>
                <w:snapToGrid w:val="0"/>
              </w:rPr>
              <w:t>S'han</w:t>
            </w:r>
            <w:proofErr w:type="spellEnd"/>
            <w:r w:rsidRPr="0017177A">
              <w:rPr>
                <w:rFonts w:cs="Arial"/>
                <w:snapToGrid w:val="0"/>
              </w:rPr>
              <w:t xml:space="preserve"> </w:t>
            </w:r>
            <w:proofErr w:type="spellStart"/>
            <w:r w:rsidRPr="0017177A">
              <w:rPr>
                <w:rFonts w:cs="Arial"/>
                <w:snapToGrid w:val="0"/>
              </w:rPr>
              <w:t>complert</w:t>
            </w:r>
            <w:proofErr w:type="spellEnd"/>
            <w:r w:rsidRPr="0017177A">
              <w:rPr>
                <w:rFonts w:cs="Arial"/>
                <w:snapToGrid w:val="0"/>
              </w:rPr>
              <w:t xml:space="preserve"> les </w:t>
            </w:r>
            <w:proofErr w:type="spellStart"/>
            <w:r w:rsidRPr="0017177A">
              <w:rPr>
                <w:rFonts w:cs="Arial"/>
                <w:snapToGrid w:val="0"/>
              </w:rPr>
              <w:t>obligacions</w:t>
            </w:r>
            <w:proofErr w:type="spellEnd"/>
            <w:r w:rsidRPr="0017177A">
              <w:rPr>
                <w:rFonts w:cs="Arial"/>
                <w:snapToGrid w:val="0"/>
              </w:rPr>
              <w:t xml:space="preserve"> de </w:t>
            </w:r>
            <w:proofErr w:type="spellStart"/>
            <w:r w:rsidRPr="0017177A">
              <w:rPr>
                <w:rFonts w:cs="Arial"/>
                <w:snapToGrid w:val="0"/>
              </w:rPr>
              <w:t>l'empresa</w:t>
            </w:r>
            <w:proofErr w:type="spellEnd"/>
            <w:r w:rsidRPr="0017177A">
              <w:rPr>
                <w:rFonts w:cs="Arial"/>
                <w:snapToGrid w:val="0"/>
              </w:rPr>
              <w:t xml:space="preserve"> </w:t>
            </w:r>
            <w:proofErr w:type="spellStart"/>
            <w:r w:rsidRPr="0017177A">
              <w:rPr>
                <w:rFonts w:cs="Arial"/>
                <w:snapToGrid w:val="0"/>
              </w:rPr>
              <w:t>contractista</w:t>
            </w:r>
            <w:proofErr w:type="spellEnd"/>
            <w:r w:rsidRPr="0017177A">
              <w:rPr>
                <w:rFonts w:cs="Arial"/>
                <w:snapToGrid w:val="0"/>
              </w:rPr>
              <w:t>?</w:t>
            </w:r>
          </w:p>
        </w:tc>
        <w:tc>
          <w:tcPr>
            <w:tcW w:w="582" w:type="dxa"/>
          </w:tcPr>
          <w:p w14:paraId="2B4AA171"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6920424B"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4023B821" w14:textId="77777777" w:rsidTr="00E50E49">
        <w:tc>
          <w:tcPr>
            <w:tcW w:w="392" w:type="dxa"/>
            <w:vMerge/>
          </w:tcPr>
          <w:p w14:paraId="1FACE624" w14:textId="77777777" w:rsidR="00E50E49" w:rsidRPr="0017177A" w:rsidRDefault="00E50E49" w:rsidP="00512CD5">
            <w:pPr>
              <w:jc w:val="center"/>
              <w:rPr>
                <w:rFonts w:cs="Arial"/>
                <w:lang w:eastAsia="ca-ES"/>
              </w:rPr>
            </w:pPr>
          </w:p>
        </w:tc>
        <w:tc>
          <w:tcPr>
            <w:tcW w:w="8252" w:type="dxa"/>
            <w:gridSpan w:val="3"/>
          </w:tcPr>
          <w:p w14:paraId="4705AF52" w14:textId="77777777" w:rsidR="00E50E49" w:rsidRPr="0017177A" w:rsidRDefault="00E50E49" w:rsidP="00512CD5">
            <w:pPr>
              <w:rPr>
                <w:rFonts w:cs="Arial"/>
                <w:lang w:eastAsia="ca-ES"/>
              </w:rPr>
            </w:pPr>
            <w:r w:rsidRPr="0017177A">
              <w:rPr>
                <w:rFonts w:cs="Arial"/>
                <w:lang w:eastAsia="ca-ES"/>
              </w:rPr>
              <w:t xml:space="preserve">En cas </w:t>
            </w:r>
            <w:proofErr w:type="spellStart"/>
            <w:r w:rsidRPr="0017177A">
              <w:rPr>
                <w:rFonts w:cs="Arial"/>
                <w:lang w:eastAsia="ca-ES"/>
              </w:rPr>
              <w:t>negatiu</w:t>
            </w:r>
            <w:proofErr w:type="spellEnd"/>
            <w:r w:rsidRPr="0017177A">
              <w:rPr>
                <w:rFonts w:cs="Arial"/>
                <w:lang w:eastAsia="ca-ES"/>
              </w:rPr>
              <w:t xml:space="preserve">, </w:t>
            </w:r>
            <w:proofErr w:type="spellStart"/>
            <w:r w:rsidRPr="0017177A">
              <w:rPr>
                <w:rFonts w:cs="Arial"/>
                <w:lang w:eastAsia="ca-ES"/>
              </w:rPr>
              <w:t>indiqueu</w:t>
            </w:r>
            <w:proofErr w:type="spellEnd"/>
            <w:r w:rsidRPr="0017177A">
              <w:rPr>
                <w:rFonts w:cs="Arial"/>
                <w:lang w:eastAsia="ca-ES"/>
              </w:rPr>
              <w:t xml:space="preserve"> </w:t>
            </w:r>
            <w:proofErr w:type="spellStart"/>
            <w:r w:rsidRPr="0017177A">
              <w:rPr>
                <w:rFonts w:cs="Arial"/>
                <w:lang w:eastAsia="ca-ES"/>
              </w:rPr>
              <w:t>incompliments</w:t>
            </w:r>
            <w:proofErr w:type="spellEnd"/>
            <w:r w:rsidRPr="0017177A">
              <w:rPr>
                <w:rFonts w:cs="Arial"/>
                <w:lang w:eastAsia="ca-ES"/>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22F57E30" w14:textId="77777777" w:rsidTr="00E50E49">
        <w:tc>
          <w:tcPr>
            <w:tcW w:w="392" w:type="dxa"/>
            <w:vMerge w:val="restart"/>
          </w:tcPr>
          <w:p w14:paraId="355B8D93" w14:textId="77777777" w:rsidR="00E50E49" w:rsidRPr="0017177A" w:rsidRDefault="00E50E49" w:rsidP="00512CD5">
            <w:pPr>
              <w:jc w:val="center"/>
              <w:rPr>
                <w:rFonts w:cs="Arial"/>
                <w:lang w:eastAsia="ca-ES"/>
              </w:rPr>
            </w:pPr>
            <w:r w:rsidRPr="0017177A">
              <w:rPr>
                <w:rFonts w:cs="Arial"/>
                <w:lang w:eastAsia="ca-ES"/>
              </w:rPr>
              <w:t>6</w:t>
            </w:r>
          </w:p>
        </w:tc>
        <w:tc>
          <w:tcPr>
            <w:tcW w:w="7087" w:type="dxa"/>
          </w:tcPr>
          <w:p w14:paraId="1453141A" w14:textId="77777777" w:rsidR="00E50E49" w:rsidRPr="0017177A" w:rsidRDefault="00E50E49" w:rsidP="00512CD5">
            <w:pPr>
              <w:rPr>
                <w:rFonts w:cs="Arial"/>
                <w:lang w:eastAsia="ca-ES"/>
              </w:rPr>
            </w:pPr>
            <w:proofErr w:type="spellStart"/>
            <w:r w:rsidRPr="0017177A">
              <w:rPr>
                <w:rFonts w:cs="Arial"/>
                <w:snapToGrid w:val="0"/>
              </w:rPr>
              <w:t>S'han</w:t>
            </w:r>
            <w:proofErr w:type="spellEnd"/>
            <w:r w:rsidRPr="0017177A">
              <w:rPr>
                <w:rFonts w:cs="Arial"/>
                <w:snapToGrid w:val="0"/>
              </w:rPr>
              <w:t xml:space="preserve"> </w:t>
            </w:r>
            <w:proofErr w:type="spellStart"/>
            <w:r w:rsidRPr="0017177A">
              <w:rPr>
                <w:rFonts w:cs="Arial"/>
                <w:snapToGrid w:val="0"/>
              </w:rPr>
              <w:t>supervisat</w:t>
            </w:r>
            <w:proofErr w:type="spellEnd"/>
            <w:r w:rsidRPr="0017177A">
              <w:rPr>
                <w:rFonts w:cs="Arial"/>
                <w:snapToGrid w:val="0"/>
              </w:rPr>
              <w:t>/</w:t>
            </w:r>
            <w:proofErr w:type="spellStart"/>
            <w:r w:rsidRPr="0017177A">
              <w:rPr>
                <w:rFonts w:cs="Arial"/>
                <w:snapToGrid w:val="0"/>
              </w:rPr>
              <w:t>coordinat</w:t>
            </w:r>
            <w:proofErr w:type="spellEnd"/>
            <w:r w:rsidRPr="0017177A">
              <w:rPr>
                <w:rFonts w:cs="Arial"/>
                <w:snapToGrid w:val="0"/>
              </w:rPr>
              <w:t xml:space="preserve"> </w:t>
            </w:r>
            <w:proofErr w:type="spellStart"/>
            <w:r w:rsidRPr="0017177A">
              <w:rPr>
                <w:rFonts w:cs="Arial"/>
                <w:snapToGrid w:val="0"/>
              </w:rPr>
              <w:t>bé</w:t>
            </w:r>
            <w:proofErr w:type="spellEnd"/>
            <w:r w:rsidRPr="0017177A">
              <w:rPr>
                <w:rFonts w:cs="Arial"/>
                <w:snapToGrid w:val="0"/>
              </w:rPr>
              <w:t xml:space="preserve"> </w:t>
            </w:r>
            <w:proofErr w:type="spellStart"/>
            <w:r w:rsidRPr="0017177A">
              <w:rPr>
                <w:rFonts w:cs="Arial"/>
                <w:snapToGrid w:val="0"/>
              </w:rPr>
              <w:t>els</w:t>
            </w:r>
            <w:proofErr w:type="spellEnd"/>
            <w:r w:rsidRPr="0017177A">
              <w:rPr>
                <w:rFonts w:cs="Arial"/>
                <w:snapToGrid w:val="0"/>
              </w:rPr>
              <w:t xml:space="preserve"> </w:t>
            </w:r>
            <w:proofErr w:type="spellStart"/>
            <w:r w:rsidRPr="0017177A">
              <w:rPr>
                <w:rFonts w:cs="Arial"/>
                <w:snapToGrid w:val="0"/>
              </w:rPr>
              <w:t>serveis</w:t>
            </w:r>
            <w:proofErr w:type="spellEnd"/>
            <w:r w:rsidRPr="0017177A">
              <w:rPr>
                <w:rFonts w:cs="Arial"/>
                <w:snapToGrid w:val="0"/>
              </w:rPr>
              <w:t xml:space="preserve"> per </w:t>
            </w:r>
            <w:proofErr w:type="spellStart"/>
            <w:r w:rsidRPr="0017177A">
              <w:rPr>
                <w:rFonts w:cs="Arial"/>
                <w:snapToGrid w:val="0"/>
              </w:rPr>
              <w:t>part</w:t>
            </w:r>
            <w:proofErr w:type="spellEnd"/>
            <w:r w:rsidRPr="0017177A">
              <w:rPr>
                <w:rFonts w:cs="Arial"/>
                <w:snapToGrid w:val="0"/>
              </w:rPr>
              <w:t xml:space="preserve"> de </w:t>
            </w:r>
            <w:proofErr w:type="spellStart"/>
            <w:r w:rsidRPr="0017177A">
              <w:rPr>
                <w:rFonts w:cs="Arial"/>
                <w:snapToGrid w:val="0"/>
              </w:rPr>
              <w:t>l’empresa</w:t>
            </w:r>
            <w:proofErr w:type="spellEnd"/>
            <w:r w:rsidRPr="0017177A">
              <w:rPr>
                <w:rFonts w:cs="Arial"/>
                <w:snapToGrid w:val="0"/>
              </w:rPr>
              <w:t xml:space="preserve"> </w:t>
            </w:r>
            <w:proofErr w:type="spellStart"/>
            <w:r w:rsidRPr="0017177A">
              <w:rPr>
                <w:rFonts w:cs="Arial"/>
                <w:snapToGrid w:val="0"/>
              </w:rPr>
              <w:t>contractista</w:t>
            </w:r>
            <w:proofErr w:type="spellEnd"/>
            <w:r w:rsidRPr="0017177A">
              <w:rPr>
                <w:rFonts w:cs="Arial"/>
                <w:snapToGrid w:val="0"/>
              </w:rPr>
              <w:t>?</w:t>
            </w:r>
          </w:p>
        </w:tc>
        <w:tc>
          <w:tcPr>
            <w:tcW w:w="582" w:type="dxa"/>
          </w:tcPr>
          <w:p w14:paraId="5236D8CD"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1D280286"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4AD36BA2" w14:textId="77777777" w:rsidTr="00E50E49">
        <w:tc>
          <w:tcPr>
            <w:tcW w:w="392" w:type="dxa"/>
            <w:vMerge/>
          </w:tcPr>
          <w:p w14:paraId="3EF6B10F" w14:textId="77777777" w:rsidR="00E50E49" w:rsidRPr="0017177A" w:rsidRDefault="00E50E49" w:rsidP="00512CD5">
            <w:pPr>
              <w:jc w:val="center"/>
              <w:rPr>
                <w:rFonts w:cs="Arial"/>
                <w:lang w:eastAsia="ca-ES"/>
              </w:rPr>
            </w:pPr>
          </w:p>
        </w:tc>
        <w:tc>
          <w:tcPr>
            <w:tcW w:w="8252" w:type="dxa"/>
            <w:gridSpan w:val="3"/>
          </w:tcPr>
          <w:p w14:paraId="18F35A14" w14:textId="77777777" w:rsidR="00E50E49" w:rsidRPr="0017177A" w:rsidRDefault="00E50E49" w:rsidP="00512CD5">
            <w:pPr>
              <w:rPr>
                <w:rFonts w:cs="Arial"/>
                <w:lang w:eastAsia="ca-ES"/>
              </w:rPr>
            </w:pPr>
            <w:r w:rsidRPr="0017177A">
              <w:rPr>
                <w:rFonts w:cs="Arial"/>
                <w:lang w:eastAsia="ca-ES"/>
              </w:rPr>
              <w:t xml:space="preserve">En cas </w:t>
            </w:r>
            <w:proofErr w:type="spellStart"/>
            <w:r w:rsidRPr="0017177A">
              <w:rPr>
                <w:rFonts w:cs="Arial"/>
                <w:lang w:eastAsia="ca-ES"/>
              </w:rPr>
              <w:t>negatiu</w:t>
            </w:r>
            <w:proofErr w:type="spellEnd"/>
            <w:r w:rsidRPr="0017177A">
              <w:rPr>
                <w:rFonts w:cs="Arial"/>
                <w:lang w:eastAsia="ca-ES"/>
              </w:rPr>
              <w:t xml:space="preserve">, </w:t>
            </w:r>
            <w:proofErr w:type="spellStart"/>
            <w:r w:rsidRPr="0017177A">
              <w:rPr>
                <w:rFonts w:cs="Arial"/>
                <w:lang w:eastAsia="ca-ES"/>
              </w:rPr>
              <w:t>indiqueu</w:t>
            </w:r>
            <w:proofErr w:type="spellEnd"/>
            <w:r w:rsidRPr="0017177A">
              <w:rPr>
                <w:rFonts w:cs="Arial"/>
                <w:lang w:eastAsia="ca-ES"/>
              </w:rPr>
              <w:t xml:space="preserve"> </w:t>
            </w:r>
            <w:proofErr w:type="spellStart"/>
            <w:r w:rsidRPr="0017177A">
              <w:rPr>
                <w:rFonts w:cs="Arial"/>
                <w:lang w:eastAsia="ca-ES"/>
              </w:rPr>
              <w:t>incompliments</w:t>
            </w:r>
            <w:proofErr w:type="spellEnd"/>
            <w:r w:rsidRPr="0017177A">
              <w:rPr>
                <w:rFonts w:cs="Arial"/>
                <w:lang w:eastAsia="ca-ES"/>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1CEFCC4C" w14:textId="77777777" w:rsidTr="00E50E49">
        <w:tc>
          <w:tcPr>
            <w:tcW w:w="392" w:type="dxa"/>
            <w:vMerge w:val="restart"/>
          </w:tcPr>
          <w:p w14:paraId="2BD512CD" w14:textId="77777777" w:rsidR="00E50E49" w:rsidRPr="0017177A" w:rsidRDefault="00E50E49" w:rsidP="00512CD5">
            <w:pPr>
              <w:jc w:val="center"/>
              <w:rPr>
                <w:rFonts w:cs="Arial"/>
                <w:lang w:eastAsia="ca-ES"/>
              </w:rPr>
            </w:pPr>
            <w:r w:rsidRPr="0017177A">
              <w:rPr>
                <w:rFonts w:cs="Arial"/>
                <w:lang w:eastAsia="ca-ES"/>
              </w:rPr>
              <w:t>7</w:t>
            </w:r>
          </w:p>
        </w:tc>
        <w:tc>
          <w:tcPr>
            <w:tcW w:w="7087" w:type="dxa"/>
          </w:tcPr>
          <w:p w14:paraId="283EF9FF" w14:textId="77777777" w:rsidR="00E50E49" w:rsidRPr="0017177A" w:rsidRDefault="00E50E49" w:rsidP="00512CD5">
            <w:pPr>
              <w:rPr>
                <w:rFonts w:cs="Arial"/>
                <w:lang w:eastAsia="ca-ES"/>
              </w:rPr>
            </w:pPr>
            <w:r w:rsidRPr="0017177A">
              <w:rPr>
                <w:rFonts w:cs="Arial"/>
                <w:snapToGrid w:val="0"/>
              </w:rPr>
              <w:t xml:space="preserve">Hi ha </w:t>
            </w:r>
            <w:proofErr w:type="spellStart"/>
            <w:r w:rsidRPr="0017177A">
              <w:rPr>
                <w:rFonts w:cs="Arial"/>
                <w:snapToGrid w:val="0"/>
              </w:rPr>
              <w:t>hagut</w:t>
            </w:r>
            <w:proofErr w:type="spellEnd"/>
            <w:r w:rsidRPr="0017177A">
              <w:rPr>
                <w:rFonts w:cs="Arial"/>
                <w:snapToGrid w:val="0"/>
              </w:rPr>
              <w:t xml:space="preserve"> </w:t>
            </w:r>
            <w:proofErr w:type="spellStart"/>
            <w:r w:rsidRPr="0017177A">
              <w:rPr>
                <w:rFonts w:cs="Arial"/>
                <w:snapToGrid w:val="0"/>
              </w:rPr>
              <w:t>penalitzacions</w:t>
            </w:r>
            <w:proofErr w:type="spellEnd"/>
            <w:r w:rsidRPr="0017177A">
              <w:rPr>
                <w:rFonts w:cs="Arial"/>
                <w:snapToGrid w:val="0"/>
              </w:rPr>
              <w:t xml:space="preserve"> per </w:t>
            </w:r>
            <w:proofErr w:type="spellStart"/>
            <w:r w:rsidRPr="0017177A">
              <w:rPr>
                <w:rFonts w:cs="Arial"/>
                <w:snapToGrid w:val="0"/>
              </w:rPr>
              <w:t>incompliments</w:t>
            </w:r>
            <w:proofErr w:type="spellEnd"/>
            <w:r w:rsidRPr="0017177A">
              <w:rPr>
                <w:rFonts w:cs="Arial"/>
                <w:snapToGrid w:val="0"/>
              </w:rPr>
              <w:t>?</w:t>
            </w:r>
          </w:p>
        </w:tc>
        <w:tc>
          <w:tcPr>
            <w:tcW w:w="582" w:type="dxa"/>
          </w:tcPr>
          <w:p w14:paraId="130975F8"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6CFF65C3"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7FFAD918" w14:textId="77777777" w:rsidTr="00E50E49">
        <w:tc>
          <w:tcPr>
            <w:tcW w:w="392" w:type="dxa"/>
            <w:vMerge/>
          </w:tcPr>
          <w:p w14:paraId="367D4D29" w14:textId="77777777" w:rsidR="00E50E49" w:rsidRPr="0017177A" w:rsidRDefault="00E50E49" w:rsidP="00512CD5">
            <w:pPr>
              <w:jc w:val="center"/>
              <w:rPr>
                <w:rFonts w:cs="Arial"/>
                <w:lang w:eastAsia="ca-ES"/>
              </w:rPr>
            </w:pPr>
          </w:p>
        </w:tc>
        <w:tc>
          <w:tcPr>
            <w:tcW w:w="8252" w:type="dxa"/>
            <w:gridSpan w:val="3"/>
          </w:tcPr>
          <w:p w14:paraId="0005F7AA" w14:textId="77777777" w:rsidR="00E50E49" w:rsidRPr="0017177A" w:rsidRDefault="00E50E49" w:rsidP="00512CD5">
            <w:pPr>
              <w:rPr>
                <w:rFonts w:cs="Arial"/>
                <w:lang w:eastAsia="ca-ES"/>
              </w:rPr>
            </w:pPr>
            <w:r w:rsidRPr="0017177A">
              <w:rPr>
                <w:rFonts w:cs="Arial"/>
                <w:snapToGrid w:val="0"/>
              </w:rPr>
              <w:t xml:space="preserve">En cas </w:t>
            </w:r>
            <w:proofErr w:type="spellStart"/>
            <w:r w:rsidRPr="0017177A">
              <w:rPr>
                <w:rFonts w:cs="Arial"/>
                <w:snapToGrid w:val="0"/>
              </w:rPr>
              <w:t>afirmatiu</w:t>
            </w:r>
            <w:proofErr w:type="spellEnd"/>
            <w:r w:rsidRPr="0017177A">
              <w:rPr>
                <w:rFonts w:cs="Arial"/>
                <w:snapToGrid w:val="0"/>
              </w:rPr>
              <w:t xml:space="preserve">, </w:t>
            </w:r>
            <w:proofErr w:type="spellStart"/>
            <w:r w:rsidRPr="0017177A">
              <w:rPr>
                <w:rFonts w:cs="Arial"/>
                <w:snapToGrid w:val="0"/>
              </w:rPr>
              <w:t>indiqueu</w:t>
            </w:r>
            <w:proofErr w:type="spellEnd"/>
            <w:r w:rsidRPr="0017177A">
              <w:rPr>
                <w:rFonts w:cs="Arial"/>
                <w:snapToGrid w:val="0"/>
              </w:rPr>
              <w:t xml:space="preserve"> </w:t>
            </w:r>
            <w:proofErr w:type="spellStart"/>
            <w:r w:rsidRPr="0017177A">
              <w:rPr>
                <w:rFonts w:cs="Arial"/>
                <w:snapToGrid w:val="0"/>
              </w:rPr>
              <w:t>penalitzacions</w:t>
            </w:r>
            <w:proofErr w:type="spellEnd"/>
            <w:r w:rsidRPr="0017177A">
              <w:rPr>
                <w:rFonts w:cs="Arial"/>
                <w:snapToGrid w:val="0"/>
              </w:rPr>
              <w:t> </w:t>
            </w:r>
          </w:p>
        </w:tc>
      </w:tr>
      <w:tr w:rsidR="00E50E49" w:rsidRPr="0017177A" w14:paraId="74BA7F3D" w14:textId="77777777" w:rsidTr="00E50E49">
        <w:tc>
          <w:tcPr>
            <w:tcW w:w="392" w:type="dxa"/>
            <w:vMerge w:val="restart"/>
          </w:tcPr>
          <w:p w14:paraId="55677198" w14:textId="77777777" w:rsidR="00E50E49" w:rsidRPr="0017177A" w:rsidRDefault="00E50E49" w:rsidP="00512CD5">
            <w:pPr>
              <w:jc w:val="center"/>
              <w:rPr>
                <w:rFonts w:cs="Arial"/>
                <w:lang w:eastAsia="ca-ES"/>
              </w:rPr>
            </w:pPr>
            <w:r w:rsidRPr="0017177A">
              <w:rPr>
                <w:rFonts w:cs="Arial"/>
                <w:lang w:eastAsia="ca-ES"/>
              </w:rPr>
              <w:t>8</w:t>
            </w:r>
          </w:p>
        </w:tc>
        <w:tc>
          <w:tcPr>
            <w:tcW w:w="7087" w:type="dxa"/>
          </w:tcPr>
          <w:p w14:paraId="7C7DB001" w14:textId="77777777" w:rsidR="00E50E49" w:rsidRPr="0017177A" w:rsidRDefault="00E50E49" w:rsidP="00512CD5">
            <w:pPr>
              <w:rPr>
                <w:rFonts w:cs="Arial"/>
                <w:lang w:eastAsia="ca-ES"/>
              </w:rPr>
            </w:pPr>
            <w:proofErr w:type="spellStart"/>
            <w:r w:rsidRPr="0017177A">
              <w:rPr>
                <w:rFonts w:cs="Arial"/>
                <w:snapToGrid w:val="0"/>
              </w:rPr>
              <w:t>L'empresa</w:t>
            </w:r>
            <w:proofErr w:type="spellEnd"/>
            <w:r w:rsidRPr="0017177A">
              <w:rPr>
                <w:rFonts w:cs="Arial"/>
                <w:snapToGrid w:val="0"/>
              </w:rPr>
              <w:t xml:space="preserve"> </w:t>
            </w:r>
            <w:proofErr w:type="spellStart"/>
            <w:r w:rsidRPr="0017177A">
              <w:rPr>
                <w:rFonts w:cs="Arial"/>
                <w:snapToGrid w:val="0"/>
              </w:rPr>
              <w:t>contractista</w:t>
            </w:r>
            <w:proofErr w:type="spellEnd"/>
            <w:r w:rsidRPr="0017177A">
              <w:rPr>
                <w:rFonts w:cs="Arial"/>
                <w:snapToGrid w:val="0"/>
              </w:rPr>
              <w:t xml:space="preserve"> ha </w:t>
            </w:r>
            <w:proofErr w:type="spellStart"/>
            <w:r w:rsidRPr="0017177A">
              <w:rPr>
                <w:rFonts w:cs="Arial"/>
                <w:snapToGrid w:val="0"/>
              </w:rPr>
              <w:t>assumit</w:t>
            </w:r>
            <w:proofErr w:type="spellEnd"/>
            <w:r w:rsidRPr="0017177A">
              <w:rPr>
                <w:rFonts w:cs="Arial"/>
                <w:snapToGrid w:val="0"/>
              </w:rPr>
              <w:t xml:space="preserve"> </w:t>
            </w:r>
            <w:proofErr w:type="spellStart"/>
            <w:r w:rsidRPr="0017177A">
              <w:rPr>
                <w:rFonts w:cs="Arial"/>
                <w:snapToGrid w:val="0"/>
              </w:rPr>
              <w:t>els</w:t>
            </w:r>
            <w:proofErr w:type="spellEnd"/>
            <w:r w:rsidRPr="0017177A">
              <w:rPr>
                <w:rFonts w:cs="Arial"/>
                <w:snapToGrid w:val="0"/>
              </w:rPr>
              <w:t xml:space="preserve"> compromisos i </w:t>
            </w:r>
            <w:proofErr w:type="spellStart"/>
            <w:r w:rsidRPr="0017177A">
              <w:rPr>
                <w:rFonts w:cs="Arial"/>
                <w:snapToGrid w:val="0"/>
              </w:rPr>
              <w:t>millores</w:t>
            </w:r>
            <w:proofErr w:type="spellEnd"/>
            <w:r w:rsidRPr="0017177A">
              <w:rPr>
                <w:rFonts w:cs="Arial"/>
                <w:snapToGrid w:val="0"/>
              </w:rPr>
              <w:t xml:space="preserve"> </w:t>
            </w:r>
            <w:proofErr w:type="spellStart"/>
            <w:r w:rsidRPr="0017177A">
              <w:rPr>
                <w:rFonts w:cs="Arial"/>
                <w:snapToGrid w:val="0"/>
              </w:rPr>
              <w:t>descrits</w:t>
            </w:r>
            <w:proofErr w:type="spellEnd"/>
            <w:r w:rsidRPr="0017177A">
              <w:rPr>
                <w:rFonts w:cs="Arial"/>
                <w:snapToGrid w:val="0"/>
              </w:rPr>
              <w:t xml:space="preserve"> en la </w:t>
            </w:r>
            <w:proofErr w:type="spellStart"/>
            <w:r w:rsidRPr="0017177A">
              <w:rPr>
                <w:rFonts w:cs="Arial"/>
                <w:snapToGrid w:val="0"/>
              </w:rPr>
              <w:t>seva</w:t>
            </w:r>
            <w:proofErr w:type="spellEnd"/>
            <w:r w:rsidRPr="0017177A">
              <w:rPr>
                <w:rFonts w:cs="Arial"/>
                <w:snapToGrid w:val="0"/>
              </w:rPr>
              <w:t xml:space="preserve"> oferta?</w:t>
            </w:r>
          </w:p>
        </w:tc>
        <w:tc>
          <w:tcPr>
            <w:tcW w:w="582" w:type="dxa"/>
          </w:tcPr>
          <w:p w14:paraId="7CD603C1"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395B0ACF"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56BDCBAB" w14:textId="77777777" w:rsidTr="00E50E49">
        <w:tc>
          <w:tcPr>
            <w:tcW w:w="392" w:type="dxa"/>
            <w:vMerge/>
          </w:tcPr>
          <w:p w14:paraId="31B03169" w14:textId="77777777" w:rsidR="00E50E49" w:rsidRPr="0017177A" w:rsidRDefault="00E50E49" w:rsidP="00512CD5">
            <w:pPr>
              <w:jc w:val="center"/>
              <w:rPr>
                <w:rFonts w:cs="Arial"/>
                <w:lang w:eastAsia="ca-ES"/>
              </w:rPr>
            </w:pPr>
          </w:p>
        </w:tc>
        <w:tc>
          <w:tcPr>
            <w:tcW w:w="8252" w:type="dxa"/>
            <w:gridSpan w:val="3"/>
          </w:tcPr>
          <w:p w14:paraId="4F645280" w14:textId="77777777" w:rsidR="00E50E49" w:rsidRPr="0017177A" w:rsidRDefault="00E50E49" w:rsidP="00512CD5">
            <w:pPr>
              <w:rPr>
                <w:rFonts w:cs="Arial"/>
                <w:lang w:eastAsia="ca-ES"/>
              </w:rPr>
            </w:pPr>
            <w:r w:rsidRPr="0017177A">
              <w:rPr>
                <w:rFonts w:cs="Arial"/>
                <w:lang w:eastAsia="ca-ES"/>
              </w:rPr>
              <w:t xml:space="preserve">En cas </w:t>
            </w:r>
            <w:proofErr w:type="spellStart"/>
            <w:r w:rsidRPr="0017177A">
              <w:rPr>
                <w:rFonts w:cs="Arial"/>
                <w:lang w:eastAsia="ca-ES"/>
              </w:rPr>
              <w:t>negatiu</w:t>
            </w:r>
            <w:proofErr w:type="spellEnd"/>
            <w:r w:rsidRPr="0017177A">
              <w:rPr>
                <w:rFonts w:cs="Arial"/>
                <w:lang w:eastAsia="ca-ES"/>
              </w:rPr>
              <w:t xml:space="preserve">, </w:t>
            </w:r>
            <w:proofErr w:type="spellStart"/>
            <w:r w:rsidRPr="0017177A">
              <w:rPr>
                <w:rFonts w:cs="Arial"/>
                <w:lang w:eastAsia="ca-ES"/>
              </w:rPr>
              <w:t>indiqueu</w:t>
            </w:r>
            <w:proofErr w:type="spellEnd"/>
            <w:r w:rsidRPr="0017177A">
              <w:rPr>
                <w:rFonts w:cs="Arial"/>
                <w:lang w:eastAsia="ca-ES"/>
              </w:rPr>
              <w:t xml:space="preserve"> </w:t>
            </w:r>
            <w:proofErr w:type="spellStart"/>
            <w:r w:rsidRPr="0017177A">
              <w:rPr>
                <w:rFonts w:cs="Arial"/>
                <w:lang w:eastAsia="ca-ES"/>
              </w:rPr>
              <w:t>incompliments</w:t>
            </w:r>
            <w:proofErr w:type="spellEnd"/>
            <w:r w:rsidRPr="0017177A">
              <w:rPr>
                <w:rFonts w:cs="Arial"/>
                <w:lang w:eastAsia="ca-ES"/>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r w:rsidR="00E50E49" w:rsidRPr="0017177A" w14:paraId="742450DF" w14:textId="77777777" w:rsidTr="00E50E49">
        <w:tc>
          <w:tcPr>
            <w:tcW w:w="392" w:type="dxa"/>
            <w:vMerge w:val="restart"/>
          </w:tcPr>
          <w:p w14:paraId="4A3B50C9" w14:textId="77777777" w:rsidR="00E50E49" w:rsidRPr="0017177A" w:rsidRDefault="00E50E49" w:rsidP="00512CD5">
            <w:pPr>
              <w:jc w:val="center"/>
              <w:rPr>
                <w:rFonts w:cs="Arial"/>
                <w:lang w:eastAsia="ca-ES"/>
              </w:rPr>
            </w:pPr>
            <w:r w:rsidRPr="0017177A">
              <w:rPr>
                <w:rFonts w:cs="Arial"/>
                <w:lang w:eastAsia="ca-ES"/>
              </w:rPr>
              <w:t>9</w:t>
            </w:r>
          </w:p>
        </w:tc>
        <w:tc>
          <w:tcPr>
            <w:tcW w:w="7087" w:type="dxa"/>
          </w:tcPr>
          <w:p w14:paraId="60971DE9" w14:textId="77777777" w:rsidR="00E50E49" w:rsidRPr="0017177A" w:rsidRDefault="00E50E49" w:rsidP="00512CD5">
            <w:pPr>
              <w:rPr>
                <w:rFonts w:cs="Arial"/>
                <w:lang w:eastAsia="ca-ES"/>
              </w:rPr>
            </w:pPr>
            <w:r w:rsidRPr="0017177A">
              <w:rPr>
                <w:rFonts w:cs="Arial"/>
                <w:snapToGrid w:val="0"/>
              </w:rPr>
              <w:t xml:space="preserve">Es considera </w:t>
            </w:r>
            <w:proofErr w:type="spellStart"/>
            <w:r w:rsidRPr="0017177A">
              <w:rPr>
                <w:rFonts w:cs="Arial"/>
                <w:snapToGrid w:val="0"/>
              </w:rPr>
              <w:t>adequada</w:t>
            </w:r>
            <w:proofErr w:type="spellEnd"/>
            <w:r w:rsidRPr="0017177A">
              <w:rPr>
                <w:rFonts w:cs="Arial"/>
                <w:snapToGrid w:val="0"/>
              </w:rPr>
              <w:t xml:space="preserve"> i correcta </w:t>
            </w:r>
            <w:proofErr w:type="spellStart"/>
            <w:r w:rsidRPr="0017177A">
              <w:rPr>
                <w:rFonts w:cs="Arial"/>
                <w:snapToGrid w:val="0"/>
              </w:rPr>
              <w:t>l’execució</w:t>
            </w:r>
            <w:proofErr w:type="spellEnd"/>
            <w:r w:rsidRPr="0017177A">
              <w:rPr>
                <w:rFonts w:cs="Arial"/>
                <w:snapToGrid w:val="0"/>
              </w:rPr>
              <w:t xml:space="preserve"> </w:t>
            </w:r>
            <w:proofErr w:type="spellStart"/>
            <w:r w:rsidRPr="0017177A">
              <w:rPr>
                <w:rFonts w:cs="Arial"/>
                <w:snapToGrid w:val="0"/>
              </w:rPr>
              <w:t>dels</w:t>
            </w:r>
            <w:proofErr w:type="spellEnd"/>
            <w:r w:rsidRPr="0017177A">
              <w:rPr>
                <w:rFonts w:cs="Arial"/>
                <w:snapToGrid w:val="0"/>
              </w:rPr>
              <w:t xml:space="preserve"> </w:t>
            </w:r>
            <w:proofErr w:type="spellStart"/>
            <w:r w:rsidRPr="0017177A">
              <w:rPr>
                <w:rFonts w:cs="Arial"/>
                <w:snapToGrid w:val="0"/>
              </w:rPr>
              <w:t>serveis</w:t>
            </w:r>
            <w:proofErr w:type="spellEnd"/>
            <w:r w:rsidRPr="0017177A">
              <w:rPr>
                <w:rFonts w:cs="Arial"/>
                <w:snapToGrid w:val="0"/>
              </w:rPr>
              <w:t xml:space="preserve"> </w:t>
            </w:r>
            <w:proofErr w:type="spellStart"/>
            <w:r w:rsidRPr="0017177A">
              <w:rPr>
                <w:rFonts w:cs="Arial"/>
                <w:snapToGrid w:val="0"/>
              </w:rPr>
              <w:t>contractats</w:t>
            </w:r>
            <w:proofErr w:type="spellEnd"/>
            <w:r w:rsidRPr="0017177A">
              <w:rPr>
                <w:rFonts w:cs="Arial"/>
                <w:snapToGrid w:val="0"/>
              </w:rPr>
              <w:t>?</w:t>
            </w:r>
          </w:p>
        </w:tc>
        <w:tc>
          <w:tcPr>
            <w:tcW w:w="582" w:type="dxa"/>
          </w:tcPr>
          <w:p w14:paraId="20636D41"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c>
          <w:tcPr>
            <w:tcW w:w="583" w:type="dxa"/>
          </w:tcPr>
          <w:p w14:paraId="216328E3" w14:textId="77777777" w:rsidR="00E50E49" w:rsidRPr="0017177A" w:rsidRDefault="00E50E49" w:rsidP="00512CD5">
            <w:pPr>
              <w:jc w:val="center"/>
              <w:rPr>
                <w:rFonts w:cs="Arial"/>
                <w:lang w:eastAsia="ca-ES"/>
              </w:rPr>
            </w:pPr>
            <w:r w:rsidRPr="0017177A">
              <w:rPr>
                <w:rFonts w:cs="Arial"/>
                <w:b/>
                <w:bCs/>
              </w:rPr>
              <w:fldChar w:fldCharType="begin">
                <w:ffData>
                  <w:name w:val="Verifica47"/>
                  <w:enabled/>
                  <w:calcOnExit w:val="0"/>
                  <w:checkBox>
                    <w:sizeAuto/>
                    <w:default w:val="0"/>
                  </w:checkBox>
                </w:ffData>
              </w:fldChar>
            </w:r>
            <w:r w:rsidRPr="0017177A">
              <w:rPr>
                <w:rFonts w:cs="Arial"/>
                <w:b/>
                <w:bCs/>
              </w:rPr>
              <w:instrText xml:space="preserve"> FORMCHECKBOX </w:instrText>
            </w:r>
            <w:r w:rsidR="000F75FE">
              <w:rPr>
                <w:rFonts w:cs="Arial"/>
                <w:b/>
                <w:bCs/>
              </w:rPr>
            </w:r>
            <w:r w:rsidR="000F75FE">
              <w:rPr>
                <w:rFonts w:cs="Arial"/>
                <w:b/>
                <w:bCs/>
              </w:rPr>
              <w:fldChar w:fldCharType="separate"/>
            </w:r>
            <w:r w:rsidRPr="0017177A">
              <w:rPr>
                <w:rFonts w:cs="Arial"/>
                <w:b/>
                <w:bCs/>
              </w:rPr>
              <w:fldChar w:fldCharType="end"/>
            </w:r>
          </w:p>
        </w:tc>
      </w:tr>
      <w:tr w:rsidR="00E50E49" w:rsidRPr="0017177A" w14:paraId="55D89122" w14:textId="77777777" w:rsidTr="00E50E49">
        <w:tc>
          <w:tcPr>
            <w:tcW w:w="392" w:type="dxa"/>
            <w:vMerge/>
          </w:tcPr>
          <w:p w14:paraId="303F74FF" w14:textId="77777777" w:rsidR="00E50E49" w:rsidRPr="0017177A" w:rsidRDefault="00E50E49" w:rsidP="00512CD5">
            <w:pPr>
              <w:jc w:val="center"/>
              <w:rPr>
                <w:rFonts w:cs="Arial"/>
                <w:lang w:eastAsia="ca-ES"/>
              </w:rPr>
            </w:pPr>
          </w:p>
        </w:tc>
        <w:tc>
          <w:tcPr>
            <w:tcW w:w="8252" w:type="dxa"/>
            <w:gridSpan w:val="3"/>
          </w:tcPr>
          <w:p w14:paraId="0D782964" w14:textId="77777777" w:rsidR="00E50E49" w:rsidRPr="0017177A" w:rsidRDefault="00E50E49" w:rsidP="00512CD5">
            <w:pPr>
              <w:rPr>
                <w:rFonts w:cs="Arial"/>
                <w:lang w:eastAsia="ca-ES"/>
              </w:rPr>
            </w:pPr>
            <w:r w:rsidRPr="0017177A">
              <w:rPr>
                <w:rFonts w:cs="Arial"/>
                <w:lang w:eastAsia="ca-ES"/>
              </w:rPr>
              <w:t xml:space="preserve">En cas </w:t>
            </w:r>
            <w:proofErr w:type="spellStart"/>
            <w:r w:rsidRPr="0017177A">
              <w:rPr>
                <w:rFonts w:cs="Arial"/>
                <w:lang w:eastAsia="ca-ES"/>
              </w:rPr>
              <w:t>negatiu</w:t>
            </w:r>
            <w:proofErr w:type="spellEnd"/>
            <w:r w:rsidRPr="0017177A">
              <w:rPr>
                <w:rFonts w:cs="Arial"/>
                <w:lang w:eastAsia="ca-ES"/>
              </w:rPr>
              <w:t xml:space="preserve">, </w:t>
            </w:r>
            <w:proofErr w:type="spellStart"/>
            <w:r w:rsidRPr="0017177A">
              <w:rPr>
                <w:rFonts w:cs="Arial"/>
                <w:lang w:eastAsia="ca-ES"/>
              </w:rPr>
              <w:t>indiqueu</w:t>
            </w:r>
            <w:proofErr w:type="spellEnd"/>
            <w:r w:rsidRPr="0017177A">
              <w:rPr>
                <w:rFonts w:cs="Arial"/>
                <w:lang w:eastAsia="ca-ES"/>
              </w:rPr>
              <w:t xml:space="preserve"> </w:t>
            </w:r>
            <w:proofErr w:type="spellStart"/>
            <w:r w:rsidRPr="0017177A">
              <w:rPr>
                <w:rFonts w:cs="Arial"/>
                <w:lang w:eastAsia="ca-ES"/>
              </w:rPr>
              <w:t>els</w:t>
            </w:r>
            <w:proofErr w:type="spellEnd"/>
            <w:r w:rsidRPr="0017177A">
              <w:rPr>
                <w:rFonts w:cs="Arial"/>
                <w:lang w:eastAsia="ca-ES"/>
              </w:rPr>
              <w:t xml:space="preserve"> </w:t>
            </w:r>
            <w:proofErr w:type="spellStart"/>
            <w:r w:rsidRPr="0017177A">
              <w:rPr>
                <w:rFonts w:cs="Arial"/>
                <w:lang w:eastAsia="ca-ES"/>
              </w:rPr>
              <w:t>motius</w:t>
            </w:r>
            <w:proofErr w:type="spellEnd"/>
            <w:r w:rsidRPr="0017177A">
              <w:rPr>
                <w:rFonts w:cs="Arial"/>
                <w:lang w:eastAsia="ca-ES"/>
              </w:rPr>
              <w:t xml:space="preserve">: </w:t>
            </w: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bl>
    <w:p w14:paraId="70449AD8" w14:textId="77777777" w:rsidR="00E50E49" w:rsidRPr="0017177A"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2088"/>
        <w:gridCol w:w="2068"/>
        <w:gridCol w:w="2082"/>
        <w:gridCol w:w="2256"/>
      </w:tblGrid>
      <w:tr w:rsidR="00E50E49" w:rsidRPr="0017177A" w14:paraId="63D7B9B0" w14:textId="77777777" w:rsidTr="00E50E49">
        <w:tc>
          <w:tcPr>
            <w:tcW w:w="8644" w:type="dxa"/>
            <w:gridSpan w:val="4"/>
          </w:tcPr>
          <w:p w14:paraId="12F533FA" w14:textId="77777777" w:rsidR="00E50E49" w:rsidRPr="0017177A" w:rsidRDefault="00E50E49" w:rsidP="00512CD5">
            <w:pPr>
              <w:tabs>
                <w:tab w:val="left" w:pos="392"/>
                <w:tab w:val="left" w:pos="7479"/>
                <w:tab w:val="left" w:pos="8061"/>
              </w:tabs>
              <w:rPr>
                <w:rFonts w:cs="Arial"/>
                <w:b/>
                <w:lang w:eastAsia="ca-ES"/>
              </w:rPr>
            </w:pPr>
            <w:r w:rsidRPr="0017177A">
              <w:rPr>
                <w:rFonts w:cs="Arial"/>
                <w:b/>
                <w:lang w:eastAsia="ca-ES"/>
              </w:rPr>
              <w:t>CONCLUSIÓ I VALORACIÓ GLOBAL DEL GRAU DE SATISFACCIÓ DEL CONTRACTE</w:t>
            </w:r>
          </w:p>
        </w:tc>
      </w:tr>
      <w:tr w:rsidR="00E50E49" w:rsidRPr="0017177A" w14:paraId="2CA42DF6" w14:textId="77777777" w:rsidTr="00E50E49">
        <w:tc>
          <w:tcPr>
            <w:tcW w:w="2115" w:type="dxa"/>
          </w:tcPr>
          <w:p w14:paraId="65FB73CB" w14:textId="77777777" w:rsidR="00E50E49" w:rsidRPr="0017177A" w:rsidRDefault="00E50E49" w:rsidP="00512CD5">
            <w:pPr>
              <w:tabs>
                <w:tab w:val="left" w:pos="392"/>
                <w:tab w:val="left" w:pos="7479"/>
                <w:tab w:val="left" w:pos="8061"/>
              </w:tabs>
              <w:rPr>
                <w:rFonts w:cs="Arial"/>
                <w:lang w:eastAsia="ca-ES"/>
              </w:rPr>
            </w:pPr>
            <w:r w:rsidRPr="0017177A">
              <w:rPr>
                <w:rFonts w:cs="Arial"/>
                <w:bCs/>
              </w:rPr>
              <w:fldChar w:fldCharType="begin">
                <w:ffData>
                  <w:name w:val="Verifica47"/>
                  <w:enabled/>
                  <w:calcOnExit w:val="0"/>
                  <w:checkBox>
                    <w:sizeAuto/>
                    <w:default w:val="0"/>
                  </w:checkBox>
                </w:ffData>
              </w:fldChar>
            </w:r>
            <w:r w:rsidRPr="0017177A">
              <w:rPr>
                <w:rFonts w:cs="Arial"/>
                <w:bCs/>
              </w:rPr>
              <w:instrText xml:space="preserve"> FORMCHECKBOX </w:instrText>
            </w:r>
            <w:r w:rsidR="000F75FE">
              <w:rPr>
                <w:rFonts w:cs="Arial"/>
                <w:bCs/>
              </w:rPr>
            </w:r>
            <w:r w:rsidR="000F75FE">
              <w:rPr>
                <w:rFonts w:cs="Arial"/>
                <w:bCs/>
              </w:rPr>
              <w:fldChar w:fldCharType="separate"/>
            </w:r>
            <w:r w:rsidRPr="0017177A">
              <w:rPr>
                <w:rFonts w:cs="Arial"/>
                <w:bCs/>
              </w:rPr>
              <w:fldChar w:fldCharType="end"/>
            </w:r>
            <w:r w:rsidRPr="0017177A">
              <w:rPr>
                <w:rFonts w:cs="Arial"/>
                <w:bCs/>
              </w:rPr>
              <w:t xml:space="preserve"> 0 </w:t>
            </w:r>
            <w:proofErr w:type="spellStart"/>
            <w:r w:rsidRPr="0017177A">
              <w:rPr>
                <w:rFonts w:cs="Arial"/>
                <w:bCs/>
              </w:rPr>
              <w:t>Insatisfactori</w:t>
            </w:r>
            <w:proofErr w:type="spellEnd"/>
          </w:p>
        </w:tc>
        <w:tc>
          <w:tcPr>
            <w:tcW w:w="2115" w:type="dxa"/>
          </w:tcPr>
          <w:p w14:paraId="7A96314C" w14:textId="77777777" w:rsidR="00E50E49" w:rsidRPr="0017177A" w:rsidRDefault="00E50E49" w:rsidP="00512CD5">
            <w:pPr>
              <w:tabs>
                <w:tab w:val="left" w:pos="392"/>
                <w:tab w:val="left" w:pos="7479"/>
                <w:tab w:val="left" w:pos="8061"/>
              </w:tabs>
              <w:rPr>
                <w:rFonts w:cs="Arial"/>
                <w:lang w:eastAsia="ca-ES"/>
              </w:rPr>
            </w:pPr>
            <w:r w:rsidRPr="0017177A">
              <w:rPr>
                <w:rFonts w:cs="Arial"/>
                <w:bCs/>
              </w:rPr>
              <w:fldChar w:fldCharType="begin">
                <w:ffData>
                  <w:name w:val="Verifica47"/>
                  <w:enabled/>
                  <w:calcOnExit w:val="0"/>
                  <w:checkBox>
                    <w:sizeAuto/>
                    <w:default w:val="0"/>
                  </w:checkBox>
                </w:ffData>
              </w:fldChar>
            </w:r>
            <w:r w:rsidRPr="0017177A">
              <w:rPr>
                <w:rFonts w:cs="Arial"/>
                <w:bCs/>
              </w:rPr>
              <w:instrText xml:space="preserve"> FORMCHECKBOX </w:instrText>
            </w:r>
            <w:r w:rsidR="000F75FE">
              <w:rPr>
                <w:rFonts w:cs="Arial"/>
                <w:bCs/>
              </w:rPr>
            </w:r>
            <w:r w:rsidR="000F75FE">
              <w:rPr>
                <w:rFonts w:cs="Arial"/>
                <w:bCs/>
              </w:rPr>
              <w:fldChar w:fldCharType="separate"/>
            </w:r>
            <w:r w:rsidRPr="0017177A">
              <w:rPr>
                <w:rFonts w:cs="Arial"/>
                <w:bCs/>
              </w:rPr>
              <w:fldChar w:fldCharType="end"/>
            </w:r>
            <w:r w:rsidRPr="0017177A">
              <w:rPr>
                <w:rFonts w:cs="Arial"/>
                <w:bCs/>
              </w:rPr>
              <w:t xml:space="preserve"> 1 Regular</w:t>
            </w:r>
          </w:p>
        </w:tc>
        <w:tc>
          <w:tcPr>
            <w:tcW w:w="2115" w:type="dxa"/>
          </w:tcPr>
          <w:p w14:paraId="6EEE28CB" w14:textId="77777777" w:rsidR="00E50E49" w:rsidRPr="0017177A" w:rsidRDefault="00E50E49" w:rsidP="00512CD5">
            <w:pPr>
              <w:tabs>
                <w:tab w:val="left" w:pos="392"/>
                <w:tab w:val="left" w:pos="7479"/>
                <w:tab w:val="left" w:pos="8061"/>
              </w:tabs>
              <w:rPr>
                <w:rFonts w:cs="Arial"/>
                <w:lang w:eastAsia="ca-ES"/>
              </w:rPr>
            </w:pPr>
            <w:r w:rsidRPr="0017177A">
              <w:rPr>
                <w:rFonts w:cs="Arial"/>
                <w:bCs/>
              </w:rPr>
              <w:fldChar w:fldCharType="begin">
                <w:ffData>
                  <w:name w:val="Verifica47"/>
                  <w:enabled/>
                  <w:calcOnExit w:val="0"/>
                  <w:checkBox>
                    <w:sizeAuto/>
                    <w:default w:val="0"/>
                  </w:checkBox>
                </w:ffData>
              </w:fldChar>
            </w:r>
            <w:r w:rsidRPr="0017177A">
              <w:rPr>
                <w:rFonts w:cs="Arial"/>
                <w:bCs/>
              </w:rPr>
              <w:instrText xml:space="preserve"> FORMCHECKBOX </w:instrText>
            </w:r>
            <w:r w:rsidR="000F75FE">
              <w:rPr>
                <w:rFonts w:cs="Arial"/>
                <w:bCs/>
              </w:rPr>
            </w:r>
            <w:r w:rsidR="000F75FE">
              <w:rPr>
                <w:rFonts w:cs="Arial"/>
                <w:bCs/>
              </w:rPr>
              <w:fldChar w:fldCharType="separate"/>
            </w:r>
            <w:r w:rsidRPr="0017177A">
              <w:rPr>
                <w:rFonts w:cs="Arial"/>
                <w:bCs/>
              </w:rPr>
              <w:fldChar w:fldCharType="end"/>
            </w:r>
            <w:r w:rsidRPr="0017177A">
              <w:rPr>
                <w:rFonts w:cs="Arial"/>
                <w:bCs/>
              </w:rPr>
              <w:t xml:space="preserve"> 2 </w:t>
            </w:r>
            <w:proofErr w:type="spellStart"/>
            <w:r w:rsidRPr="0017177A">
              <w:rPr>
                <w:rFonts w:cs="Arial"/>
                <w:bCs/>
              </w:rPr>
              <w:t>Satisfactori</w:t>
            </w:r>
            <w:proofErr w:type="spellEnd"/>
          </w:p>
        </w:tc>
        <w:tc>
          <w:tcPr>
            <w:tcW w:w="2299" w:type="dxa"/>
          </w:tcPr>
          <w:p w14:paraId="419FDB13" w14:textId="77777777" w:rsidR="00E50E49" w:rsidRPr="0017177A" w:rsidRDefault="00E50E49" w:rsidP="00512CD5">
            <w:pPr>
              <w:tabs>
                <w:tab w:val="left" w:pos="392"/>
                <w:tab w:val="left" w:pos="7479"/>
                <w:tab w:val="left" w:pos="8061"/>
              </w:tabs>
              <w:rPr>
                <w:rFonts w:cs="Arial"/>
                <w:lang w:eastAsia="ca-ES"/>
              </w:rPr>
            </w:pPr>
            <w:r w:rsidRPr="0017177A">
              <w:rPr>
                <w:rFonts w:cs="Arial"/>
                <w:bCs/>
              </w:rPr>
              <w:fldChar w:fldCharType="begin">
                <w:ffData>
                  <w:name w:val="Verifica47"/>
                  <w:enabled/>
                  <w:calcOnExit w:val="0"/>
                  <w:checkBox>
                    <w:sizeAuto/>
                    <w:default w:val="0"/>
                  </w:checkBox>
                </w:ffData>
              </w:fldChar>
            </w:r>
            <w:r w:rsidRPr="0017177A">
              <w:rPr>
                <w:rFonts w:cs="Arial"/>
                <w:bCs/>
              </w:rPr>
              <w:instrText xml:space="preserve"> FORMCHECKBOX </w:instrText>
            </w:r>
            <w:r w:rsidR="000F75FE">
              <w:rPr>
                <w:rFonts w:cs="Arial"/>
                <w:bCs/>
              </w:rPr>
            </w:r>
            <w:r w:rsidR="000F75FE">
              <w:rPr>
                <w:rFonts w:cs="Arial"/>
                <w:bCs/>
              </w:rPr>
              <w:fldChar w:fldCharType="separate"/>
            </w:r>
            <w:r w:rsidRPr="0017177A">
              <w:rPr>
                <w:rFonts w:cs="Arial"/>
                <w:bCs/>
              </w:rPr>
              <w:fldChar w:fldCharType="end"/>
            </w:r>
            <w:r w:rsidRPr="0017177A">
              <w:rPr>
                <w:rFonts w:cs="Arial"/>
                <w:bCs/>
              </w:rPr>
              <w:t xml:space="preserve"> 3 </w:t>
            </w:r>
            <w:proofErr w:type="spellStart"/>
            <w:r w:rsidRPr="0017177A">
              <w:rPr>
                <w:rFonts w:cs="Arial"/>
                <w:bCs/>
              </w:rPr>
              <w:t>Molt</w:t>
            </w:r>
            <w:proofErr w:type="spellEnd"/>
            <w:r w:rsidRPr="0017177A">
              <w:rPr>
                <w:rFonts w:cs="Arial"/>
                <w:bCs/>
              </w:rPr>
              <w:t xml:space="preserve"> </w:t>
            </w:r>
            <w:proofErr w:type="spellStart"/>
            <w:r w:rsidRPr="0017177A">
              <w:rPr>
                <w:rFonts w:cs="Arial"/>
                <w:bCs/>
              </w:rPr>
              <w:t>satisfactori</w:t>
            </w:r>
            <w:proofErr w:type="spellEnd"/>
          </w:p>
        </w:tc>
      </w:tr>
    </w:tbl>
    <w:p w14:paraId="318409D7" w14:textId="77777777" w:rsidR="00E50E49" w:rsidRPr="0017177A"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8494"/>
      </w:tblGrid>
      <w:tr w:rsidR="00E50E49" w:rsidRPr="0017177A" w14:paraId="39A63EC8" w14:textId="77777777" w:rsidTr="00E50E49">
        <w:tc>
          <w:tcPr>
            <w:tcW w:w="8644" w:type="dxa"/>
          </w:tcPr>
          <w:p w14:paraId="317A3DEB" w14:textId="77777777" w:rsidR="00E50E49" w:rsidRPr="0017177A" w:rsidRDefault="00E50E49" w:rsidP="00512CD5">
            <w:pPr>
              <w:tabs>
                <w:tab w:val="left" w:pos="392"/>
                <w:tab w:val="left" w:pos="7479"/>
                <w:tab w:val="left" w:pos="8061"/>
              </w:tabs>
              <w:rPr>
                <w:rFonts w:cs="Arial"/>
                <w:b/>
                <w:lang w:eastAsia="ca-ES"/>
              </w:rPr>
            </w:pPr>
            <w:r w:rsidRPr="0017177A">
              <w:rPr>
                <w:rFonts w:cs="Arial"/>
                <w:b/>
                <w:lang w:eastAsia="ca-ES"/>
              </w:rPr>
              <w:t>OBSERVACIONS</w:t>
            </w:r>
          </w:p>
        </w:tc>
      </w:tr>
      <w:tr w:rsidR="00E50E49" w:rsidRPr="0017177A" w14:paraId="15635A9B" w14:textId="77777777" w:rsidTr="00E50E49">
        <w:tc>
          <w:tcPr>
            <w:tcW w:w="8644" w:type="dxa"/>
          </w:tcPr>
          <w:p w14:paraId="39C35367" w14:textId="77777777" w:rsidR="00E50E49" w:rsidRPr="0017177A" w:rsidRDefault="00E50E49" w:rsidP="00512CD5">
            <w:pPr>
              <w:tabs>
                <w:tab w:val="left" w:pos="392"/>
                <w:tab w:val="left" w:pos="7479"/>
                <w:tab w:val="left" w:pos="8061"/>
              </w:tabs>
              <w:rPr>
                <w:rFonts w:cs="Arial"/>
                <w:lang w:eastAsia="ca-ES"/>
              </w:rPr>
            </w:pPr>
            <w:r w:rsidRPr="0017177A">
              <w:rPr>
                <w:rFonts w:cs="Arial"/>
              </w:rPr>
              <w:fldChar w:fldCharType="begin">
                <w:ffData>
                  <w:name w:val="Text61"/>
                  <w:enabled/>
                  <w:calcOnExit w:val="0"/>
                  <w:textInput/>
                </w:ffData>
              </w:fldChar>
            </w:r>
            <w:r w:rsidRPr="0017177A">
              <w:rPr>
                <w:rFonts w:cs="Arial"/>
              </w:rPr>
              <w:instrText xml:space="preserve"> FORMTEXT </w:instrText>
            </w:r>
            <w:r w:rsidRPr="0017177A">
              <w:rPr>
                <w:rFonts w:cs="Arial"/>
              </w:rPr>
            </w:r>
            <w:r w:rsidRPr="0017177A">
              <w:rPr>
                <w:rFonts w:cs="Arial"/>
              </w:rPr>
              <w:fldChar w:fldCharType="separate"/>
            </w:r>
            <w:r w:rsidRPr="0017177A">
              <w:rPr>
                <w:rFonts w:cs="Arial"/>
              </w:rPr>
              <w:t> </w:t>
            </w:r>
            <w:r w:rsidRPr="0017177A">
              <w:rPr>
                <w:rFonts w:cs="Arial"/>
              </w:rPr>
              <w:t> </w:t>
            </w:r>
            <w:r w:rsidRPr="0017177A">
              <w:rPr>
                <w:rFonts w:cs="Arial"/>
              </w:rPr>
              <w:t> </w:t>
            </w:r>
            <w:r w:rsidRPr="0017177A">
              <w:rPr>
                <w:rFonts w:cs="Arial"/>
              </w:rPr>
              <w:t> </w:t>
            </w:r>
            <w:r w:rsidRPr="0017177A">
              <w:rPr>
                <w:rFonts w:cs="Arial"/>
              </w:rPr>
              <w:t> </w:t>
            </w:r>
            <w:r w:rsidRPr="0017177A">
              <w:rPr>
                <w:rFonts w:cs="Arial"/>
              </w:rPr>
              <w:fldChar w:fldCharType="end"/>
            </w:r>
          </w:p>
        </w:tc>
      </w:tr>
    </w:tbl>
    <w:p w14:paraId="5611724A" w14:textId="7C1417BC" w:rsidR="00E50E49" w:rsidRPr="0017177A" w:rsidRDefault="00E50E49" w:rsidP="00512CD5">
      <w:pPr>
        <w:tabs>
          <w:tab w:val="left" w:pos="392"/>
          <w:tab w:val="left" w:pos="7479"/>
          <w:tab w:val="left" w:pos="8061"/>
        </w:tabs>
        <w:rPr>
          <w:rFonts w:cs="Arial"/>
        </w:rPr>
      </w:pPr>
    </w:p>
    <w:p w14:paraId="29DF766B" w14:textId="24DBDAB5" w:rsidR="00746B87" w:rsidRPr="0017177A" w:rsidRDefault="00746B87" w:rsidP="00512CD5">
      <w:pPr>
        <w:tabs>
          <w:tab w:val="left" w:pos="392"/>
          <w:tab w:val="left" w:pos="7479"/>
          <w:tab w:val="left" w:pos="8061"/>
        </w:tabs>
        <w:rPr>
          <w:rFonts w:cs="Arial"/>
        </w:rPr>
      </w:pPr>
    </w:p>
    <w:p w14:paraId="21620C5A" w14:textId="06F21641" w:rsidR="00746B87" w:rsidRPr="0017177A" w:rsidRDefault="00746B87" w:rsidP="00512CD5">
      <w:pPr>
        <w:tabs>
          <w:tab w:val="left" w:pos="392"/>
          <w:tab w:val="left" w:pos="7479"/>
          <w:tab w:val="left" w:pos="8061"/>
        </w:tabs>
        <w:rPr>
          <w:rFonts w:cs="Arial"/>
        </w:rPr>
      </w:pPr>
    </w:p>
    <w:p w14:paraId="104C6FC5" w14:textId="77777777" w:rsidR="00746B87" w:rsidRPr="0017177A" w:rsidRDefault="00746B87" w:rsidP="00512CD5">
      <w:pPr>
        <w:tabs>
          <w:tab w:val="left" w:pos="392"/>
          <w:tab w:val="left" w:pos="7479"/>
          <w:tab w:val="left" w:pos="8061"/>
        </w:tabs>
        <w:rPr>
          <w:rFonts w:cs="Arial"/>
        </w:rPr>
      </w:pPr>
    </w:p>
    <w:p w14:paraId="765A60F0" w14:textId="77777777" w:rsidR="00E50E49" w:rsidRPr="0017177A" w:rsidRDefault="00E50E49" w:rsidP="00512CD5">
      <w:pPr>
        <w:tabs>
          <w:tab w:val="left" w:pos="392"/>
          <w:tab w:val="left" w:pos="7479"/>
          <w:tab w:val="left" w:pos="8061"/>
        </w:tabs>
        <w:rPr>
          <w:rFonts w:cs="Arial"/>
        </w:rPr>
      </w:pPr>
    </w:p>
    <w:p w14:paraId="0445D226" w14:textId="777505B1" w:rsidR="00E50E49" w:rsidRPr="0017177A" w:rsidRDefault="00E50E49" w:rsidP="00512CD5">
      <w:pPr>
        <w:tabs>
          <w:tab w:val="left" w:pos="392"/>
          <w:tab w:val="left" w:pos="7479"/>
          <w:tab w:val="left" w:pos="8061"/>
        </w:tabs>
        <w:rPr>
          <w:rFonts w:cs="Arial"/>
        </w:rPr>
      </w:pPr>
    </w:p>
    <w:p w14:paraId="5F68601E" w14:textId="77777777" w:rsidR="00746B87" w:rsidRPr="0017177A" w:rsidRDefault="00746B87" w:rsidP="00512CD5">
      <w:pPr>
        <w:tabs>
          <w:tab w:val="left" w:pos="392"/>
          <w:tab w:val="left" w:pos="7479"/>
          <w:tab w:val="left" w:pos="8061"/>
        </w:tabs>
        <w:rPr>
          <w:rFonts w:cs="Arial"/>
        </w:rPr>
      </w:pPr>
    </w:p>
    <w:p w14:paraId="796B8B75" w14:textId="425968EE" w:rsidR="00047227" w:rsidRPr="0017177A" w:rsidRDefault="00047227" w:rsidP="00047227">
      <w:pPr>
        <w:rPr>
          <w:rFonts w:cs="Arial"/>
          <w:i/>
          <w:snapToGrid w:val="0"/>
        </w:rPr>
      </w:pPr>
      <w:r w:rsidRPr="0017177A">
        <w:rPr>
          <w:rFonts w:cs="Arial"/>
          <w:i/>
        </w:rPr>
        <w:t xml:space="preserve">(Signatura </w:t>
      </w:r>
      <w:proofErr w:type="spellStart"/>
      <w:r w:rsidRPr="0017177A">
        <w:rPr>
          <w:rFonts w:cs="Arial"/>
          <w:i/>
        </w:rPr>
        <w:t>electrónica</w:t>
      </w:r>
      <w:proofErr w:type="spellEnd"/>
      <w:r w:rsidRPr="0017177A">
        <w:rPr>
          <w:rFonts w:cs="Arial"/>
          <w:i/>
        </w:rPr>
        <w:t>)</w:t>
      </w:r>
    </w:p>
    <w:p w14:paraId="410D69EA" w14:textId="77777777" w:rsidR="00E50E49" w:rsidRPr="0017177A" w:rsidRDefault="00E50E49" w:rsidP="00512CD5">
      <w:pPr>
        <w:rPr>
          <w:rFonts w:cs="Arial"/>
          <w:b/>
          <w:snapToGrid w:val="0"/>
        </w:rPr>
      </w:pPr>
      <w:r w:rsidRPr="0017177A">
        <w:rPr>
          <w:rFonts w:cs="Arial"/>
          <w:b/>
          <w:snapToGrid w:val="0"/>
        </w:rPr>
        <w:t>El responsable del contracte</w:t>
      </w:r>
    </w:p>
    <w:p w14:paraId="68D3CFB6" w14:textId="43A0FBA1" w:rsidR="00E50E49" w:rsidRPr="0017177A" w:rsidRDefault="00E50E49" w:rsidP="00512CD5">
      <w:pPr>
        <w:rPr>
          <w:rFonts w:cs="Arial"/>
          <w:snapToGrid w:val="0"/>
        </w:rPr>
      </w:pPr>
    </w:p>
    <w:p w14:paraId="11E21566" w14:textId="77777777" w:rsidR="00B368F6" w:rsidRPr="0017177A" w:rsidRDefault="00B368F6" w:rsidP="00512CD5">
      <w:pPr>
        <w:rPr>
          <w:rFonts w:cs="Arial"/>
          <w:snapToGrid w:val="0"/>
        </w:rPr>
        <w:sectPr w:rsidR="00B368F6" w:rsidRPr="0017177A" w:rsidSect="00F200EC">
          <w:pgSz w:w="11906" w:h="16838" w:code="9"/>
          <w:pgMar w:top="1560" w:right="1701" w:bottom="1418" w:left="1701" w:header="567" w:footer="851" w:gutter="0"/>
          <w:cols w:space="720"/>
          <w:docGrid w:linePitch="299"/>
        </w:sectPr>
      </w:pPr>
    </w:p>
    <w:p w14:paraId="14FD0BC7" w14:textId="16E54843" w:rsidR="006D54CC" w:rsidRPr="0017177A" w:rsidRDefault="00E50E49" w:rsidP="00551CA0">
      <w:pPr>
        <w:pStyle w:val="Ttol1"/>
      </w:pPr>
      <w:bookmarkStart w:id="212" w:name="Annex14"/>
      <w:bookmarkStart w:id="213" w:name="Annex13"/>
      <w:bookmarkStart w:id="214" w:name="_Toc170991340"/>
      <w:r w:rsidRPr="0017177A">
        <w:lastRenderedPageBreak/>
        <w:t xml:space="preserve">ANNEX NÚM. </w:t>
      </w:r>
      <w:bookmarkEnd w:id="212"/>
      <w:bookmarkEnd w:id="213"/>
      <w:r w:rsidR="00E316EF" w:rsidRPr="0017177A">
        <w:t>12</w:t>
      </w:r>
      <w:r w:rsidR="007C5C53" w:rsidRPr="0017177A">
        <w:t xml:space="preserve">: </w:t>
      </w:r>
      <w:r w:rsidRPr="0017177A">
        <w:t>SUBROGACIÓ PERSONAL</w:t>
      </w:r>
      <w:bookmarkEnd w:id="214"/>
    </w:p>
    <w:p w14:paraId="5601AC2A" w14:textId="6BCE66D9" w:rsidR="003A3CE6" w:rsidRDefault="003A3CE6" w:rsidP="00512CD5">
      <w:pPr>
        <w:rPr>
          <w:rFonts w:cs="Arial"/>
        </w:rPr>
      </w:pPr>
    </w:p>
    <w:p w14:paraId="672CDAB5" w14:textId="77777777" w:rsidR="00CA2DE8" w:rsidRPr="00DE447F" w:rsidRDefault="00CA2DE8" w:rsidP="00CA2DE8">
      <w:pPr>
        <w:rPr>
          <w:rFonts w:asciiTheme="minorHAnsi" w:hAnsiTheme="minorHAnsi" w:cstheme="minorHAnsi"/>
        </w:rPr>
      </w:pPr>
      <w:r w:rsidRPr="00DE447F">
        <w:rPr>
          <w:rFonts w:asciiTheme="minorHAnsi" w:hAnsiTheme="minorHAnsi" w:cstheme="minorHAnsi"/>
          <w:bCs/>
        </w:rPr>
        <w:t>Aquestes relacions han estat proporcionades per les empreses que presten actualment aquest servei, sota la seva responsabilitat, i sens perjudici que les dades definitives s’hauran de confirmar amb les empreses esmentades i que es relacionen en aquest annex.</w:t>
      </w:r>
    </w:p>
    <w:p w14:paraId="4875759F" w14:textId="1CC46D64" w:rsidR="003A3CE6" w:rsidRPr="009957A4" w:rsidRDefault="003A3CE6" w:rsidP="003A3CE6">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tbl>
      <w:tblPr>
        <w:tblStyle w:val="Taulaambquadrcula"/>
        <w:tblW w:w="13374" w:type="dxa"/>
        <w:tblInd w:w="51" w:type="dxa"/>
        <w:tblLayout w:type="fixed"/>
        <w:tblLook w:val="04A0" w:firstRow="1" w:lastRow="0" w:firstColumn="1" w:lastColumn="0" w:noHBand="0" w:noVBand="1"/>
      </w:tblPr>
      <w:tblGrid>
        <w:gridCol w:w="1365"/>
        <w:gridCol w:w="709"/>
        <w:gridCol w:w="993"/>
        <w:gridCol w:w="1555"/>
        <w:gridCol w:w="1418"/>
        <w:gridCol w:w="1134"/>
        <w:gridCol w:w="1006"/>
        <w:gridCol w:w="1136"/>
        <w:gridCol w:w="976"/>
        <w:gridCol w:w="869"/>
        <w:gridCol w:w="993"/>
        <w:gridCol w:w="1197"/>
        <w:gridCol w:w="23"/>
      </w:tblGrid>
      <w:tr w:rsidR="00A703F3" w:rsidRPr="009957A4" w14:paraId="1C0A1B8F" w14:textId="77777777" w:rsidTr="003A12C7">
        <w:trPr>
          <w:trHeight w:val="26"/>
        </w:trPr>
        <w:tc>
          <w:tcPr>
            <w:tcW w:w="13374" w:type="dxa"/>
            <w:gridSpan w:val="13"/>
            <w:shd w:val="clear" w:color="auto" w:fill="D9D9D9" w:themeFill="background1" w:themeFillShade="D9"/>
            <w:vAlign w:val="center"/>
          </w:tcPr>
          <w:p w14:paraId="27C718AB" w14:textId="37F1FBA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b/>
                <w:sz w:val="18"/>
                <w:szCs w:val="18"/>
              </w:rPr>
            </w:pPr>
            <w:r w:rsidRPr="009957A4">
              <w:rPr>
                <w:rFonts w:asciiTheme="majorHAnsi" w:hAnsiTheme="majorHAnsi" w:cstheme="majorHAnsi"/>
                <w:b/>
                <w:sz w:val="18"/>
                <w:szCs w:val="18"/>
              </w:rPr>
              <w:t xml:space="preserve">LOT 1: </w:t>
            </w:r>
            <w:proofErr w:type="spellStart"/>
            <w:r w:rsidRPr="009957A4">
              <w:rPr>
                <w:rFonts w:asciiTheme="majorHAnsi" w:hAnsiTheme="majorHAnsi" w:cstheme="majorHAnsi"/>
                <w:b/>
                <w:sz w:val="18"/>
                <w:szCs w:val="18"/>
              </w:rPr>
              <w:t>Serveis</w:t>
            </w:r>
            <w:proofErr w:type="spellEnd"/>
            <w:r w:rsidRPr="009957A4">
              <w:rPr>
                <w:rFonts w:asciiTheme="majorHAnsi" w:hAnsiTheme="majorHAnsi" w:cstheme="majorHAnsi"/>
                <w:b/>
                <w:sz w:val="18"/>
                <w:szCs w:val="18"/>
              </w:rPr>
              <w:t xml:space="preserve"> </w:t>
            </w:r>
            <w:proofErr w:type="spellStart"/>
            <w:r w:rsidRPr="009957A4">
              <w:rPr>
                <w:rFonts w:asciiTheme="majorHAnsi" w:hAnsiTheme="majorHAnsi" w:cstheme="majorHAnsi"/>
                <w:b/>
                <w:sz w:val="18"/>
                <w:szCs w:val="18"/>
              </w:rPr>
              <w:t>Centrals</w:t>
            </w:r>
            <w:proofErr w:type="spellEnd"/>
            <w:r w:rsidRPr="009957A4">
              <w:rPr>
                <w:rFonts w:asciiTheme="majorHAnsi" w:hAnsiTheme="majorHAnsi" w:cstheme="majorHAnsi"/>
                <w:b/>
                <w:sz w:val="18"/>
                <w:szCs w:val="18"/>
              </w:rPr>
              <w:t xml:space="preserve"> del SOC</w:t>
            </w:r>
          </w:p>
        </w:tc>
      </w:tr>
      <w:tr w:rsidR="003A12C7" w:rsidRPr="009957A4" w14:paraId="78050DDA" w14:textId="77777777" w:rsidTr="00096595">
        <w:trPr>
          <w:gridAfter w:val="1"/>
          <w:wAfter w:w="23" w:type="dxa"/>
          <w:trHeight w:val="167"/>
        </w:trPr>
        <w:tc>
          <w:tcPr>
            <w:tcW w:w="1365" w:type="dxa"/>
            <w:vAlign w:val="center"/>
          </w:tcPr>
          <w:p w14:paraId="4AD002B5"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Concepte</w:t>
            </w:r>
            <w:proofErr w:type="spellEnd"/>
            <w:r w:rsidRPr="009957A4">
              <w:rPr>
                <w:rFonts w:asciiTheme="majorHAnsi" w:hAnsiTheme="majorHAnsi" w:cstheme="majorHAnsi"/>
                <w:b/>
                <w:bCs/>
                <w:sz w:val="18"/>
                <w:szCs w:val="18"/>
              </w:rPr>
              <w:t xml:space="preserve"> (especificar</w:t>
            </w:r>
            <w:r w:rsidRPr="009957A4">
              <w:rPr>
                <w:rFonts w:asciiTheme="majorHAnsi" w:hAnsiTheme="majorHAnsi" w:cstheme="majorHAnsi"/>
                <w:b/>
                <w:bCs/>
                <w:sz w:val="18"/>
                <w:szCs w:val="18"/>
              </w:rPr>
              <w:br/>
              <w:t xml:space="preserve">centre de </w:t>
            </w:r>
            <w:proofErr w:type="spellStart"/>
            <w:r w:rsidRPr="009957A4">
              <w:rPr>
                <w:rFonts w:asciiTheme="majorHAnsi" w:hAnsiTheme="majorHAnsi" w:cstheme="majorHAnsi"/>
                <w:b/>
                <w:bCs/>
                <w:sz w:val="18"/>
                <w:szCs w:val="18"/>
              </w:rPr>
              <w:t>treball</w:t>
            </w:r>
            <w:proofErr w:type="spellEnd"/>
            <w:r w:rsidRPr="009957A4">
              <w:rPr>
                <w:rFonts w:asciiTheme="majorHAnsi" w:hAnsiTheme="majorHAnsi" w:cstheme="majorHAnsi"/>
                <w:b/>
                <w:bCs/>
                <w:sz w:val="18"/>
                <w:szCs w:val="18"/>
              </w:rPr>
              <w:t>)</w:t>
            </w:r>
          </w:p>
        </w:tc>
        <w:tc>
          <w:tcPr>
            <w:tcW w:w="709" w:type="dxa"/>
            <w:vAlign w:val="center"/>
          </w:tcPr>
          <w:p w14:paraId="2904B7B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Núm.</w:t>
            </w:r>
          </w:p>
        </w:tc>
        <w:tc>
          <w:tcPr>
            <w:tcW w:w="993" w:type="dxa"/>
            <w:vAlign w:val="center"/>
          </w:tcPr>
          <w:p w14:paraId="3508B8C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Perso-nal</w:t>
            </w:r>
            <w:proofErr w:type="spellEnd"/>
          </w:p>
        </w:tc>
        <w:tc>
          <w:tcPr>
            <w:tcW w:w="1555" w:type="dxa"/>
            <w:vAlign w:val="center"/>
          </w:tcPr>
          <w:p w14:paraId="2AA58735"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Categoria</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professional</w:t>
            </w:r>
            <w:proofErr w:type="spellEnd"/>
          </w:p>
        </w:tc>
        <w:tc>
          <w:tcPr>
            <w:tcW w:w="1418" w:type="dxa"/>
            <w:vAlign w:val="center"/>
          </w:tcPr>
          <w:p w14:paraId="2B40B8B9"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Tipus</w:t>
            </w:r>
            <w:proofErr w:type="spellEnd"/>
            <w:r w:rsidRPr="009957A4">
              <w:rPr>
                <w:rFonts w:asciiTheme="majorHAnsi" w:hAnsiTheme="majorHAnsi" w:cstheme="majorHAnsi"/>
                <w:b/>
                <w:bCs/>
                <w:sz w:val="18"/>
                <w:szCs w:val="18"/>
              </w:rPr>
              <w:t xml:space="preserve"> de contracte</w:t>
            </w:r>
          </w:p>
        </w:tc>
        <w:tc>
          <w:tcPr>
            <w:tcW w:w="1134" w:type="dxa"/>
            <w:vAlign w:val="center"/>
          </w:tcPr>
          <w:p w14:paraId="6CFB5B15"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Data</w:t>
            </w:r>
            <w:r w:rsidRPr="009957A4">
              <w:rPr>
                <w:rFonts w:asciiTheme="majorHAnsi" w:hAnsiTheme="majorHAnsi" w:cstheme="majorHAnsi"/>
                <w:b/>
                <w:bCs/>
                <w:sz w:val="18"/>
                <w:szCs w:val="18"/>
              </w:rPr>
              <w:br/>
            </w:r>
            <w:proofErr w:type="spellStart"/>
            <w:r w:rsidRPr="009957A4">
              <w:rPr>
                <w:rFonts w:asciiTheme="majorHAnsi" w:hAnsiTheme="majorHAnsi" w:cstheme="majorHAnsi"/>
                <w:b/>
                <w:bCs/>
                <w:sz w:val="18"/>
                <w:szCs w:val="18"/>
              </w:rPr>
              <w:t>d’antiguitat</w:t>
            </w:r>
            <w:proofErr w:type="spellEnd"/>
          </w:p>
        </w:tc>
        <w:tc>
          <w:tcPr>
            <w:tcW w:w="1006" w:type="dxa"/>
            <w:vAlign w:val="center"/>
          </w:tcPr>
          <w:p w14:paraId="01E23895"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Jornada laboral</w:t>
            </w:r>
          </w:p>
        </w:tc>
        <w:tc>
          <w:tcPr>
            <w:tcW w:w="1136" w:type="dxa"/>
            <w:vAlign w:val="center"/>
          </w:tcPr>
          <w:p w14:paraId="5EA15AA8"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setmana</w:t>
            </w:r>
            <w:proofErr w:type="spellEnd"/>
          </w:p>
        </w:tc>
        <w:tc>
          <w:tcPr>
            <w:tcW w:w="976" w:type="dxa"/>
            <w:vAlign w:val="center"/>
          </w:tcPr>
          <w:p w14:paraId="6F1FD784"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any</w:t>
            </w:r>
            <w:proofErr w:type="spellEnd"/>
          </w:p>
        </w:tc>
        <w:tc>
          <w:tcPr>
            <w:tcW w:w="869" w:type="dxa"/>
            <w:vAlign w:val="center"/>
          </w:tcPr>
          <w:p w14:paraId="339BD6CB"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€/mes (1)</w:t>
            </w:r>
          </w:p>
        </w:tc>
        <w:tc>
          <w:tcPr>
            <w:tcW w:w="993" w:type="dxa"/>
            <w:vAlign w:val="center"/>
          </w:tcPr>
          <w:p w14:paraId="7C8BFCB0"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w:t>
            </w:r>
            <w:proofErr w:type="spellStart"/>
            <w:r w:rsidRPr="009957A4">
              <w:rPr>
                <w:rFonts w:asciiTheme="majorHAnsi" w:hAnsiTheme="majorHAnsi" w:cstheme="majorHAnsi"/>
                <w:b/>
                <w:bCs/>
                <w:sz w:val="18"/>
                <w:szCs w:val="18"/>
              </w:rPr>
              <w:t>any</w:t>
            </w:r>
            <w:proofErr w:type="spellEnd"/>
            <w:r w:rsidRPr="009957A4">
              <w:rPr>
                <w:rFonts w:asciiTheme="majorHAnsi" w:hAnsiTheme="majorHAnsi" w:cstheme="majorHAnsi"/>
                <w:b/>
                <w:bCs/>
                <w:sz w:val="18"/>
                <w:szCs w:val="18"/>
              </w:rPr>
              <w:t xml:space="preserve"> (1)</w:t>
            </w:r>
          </w:p>
        </w:tc>
        <w:tc>
          <w:tcPr>
            <w:tcW w:w="1197" w:type="dxa"/>
            <w:vAlign w:val="center"/>
          </w:tcPr>
          <w:p w14:paraId="2169EF10"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b/>
                <w:bCs/>
                <w:sz w:val="18"/>
                <w:szCs w:val="18"/>
              </w:rPr>
            </w:pPr>
            <w:proofErr w:type="spellStart"/>
            <w:r w:rsidRPr="009957A4">
              <w:rPr>
                <w:rFonts w:asciiTheme="majorHAnsi" w:hAnsiTheme="majorHAnsi" w:cstheme="majorHAnsi"/>
                <w:b/>
                <w:bCs/>
                <w:sz w:val="18"/>
                <w:szCs w:val="18"/>
              </w:rPr>
              <w:t>Concepte</w:t>
            </w:r>
            <w:proofErr w:type="spellEnd"/>
          </w:p>
        </w:tc>
      </w:tr>
      <w:tr w:rsidR="003A12C7" w:rsidRPr="009957A4" w14:paraId="3A7CB25B" w14:textId="77777777" w:rsidTr="00096595">
        <w:trPr>
          <w:gridAfter w:val="1"/>
          <w:wAfter w:w="23" w:type="dxa"/>
          <w:trHeight w:val="99"/>
        </w:trPr>
        <w:tc>
          <w:tcPr>
            <w:tcW w:w="1365" w:type="dxa"/>
          </w:tcPr>
          <w:p w14:paraId="59192D47"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35EAEF36"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10E7AC1C"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BAC DE </w:t>
            </w:r>
          </w:p>
          <w:p w14:paraId="74F16A9D" w14:textId="22C2583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RODA </w:t>
            </w:r>
          </w:p>
        </w:tc>
        <w:tc>
          <w:tcPr>
            <w:tcW w:w="709" w:type="dxa"/>
            <w:vAlign w:val="center"/>
          </w:tcPr>
          <w:p w14:paraId="6C940424" w14:textId="14BEBF4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 </w:t>
            </w:r>
          </w:p>
        </w:tc>
        <w:tc>
          <w:tcPr>
            <w:tcW w:w="993" w:type="dxa"/>
            <w:vAlign w:val="center"/>
          </w:tcPr>
          <w:p w14:paraId="056FC3B4" w14:textId="74BCA7F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2BB39627" w14:textId="432A471B"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23940DC4" w14:textId="3FA4242F"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01E0E981" w14:textId="2D8B153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23/08/2002 </w:t>
            </w:r>
          </w:p>
        </w:tc>
        <w:tc>
          <w:tcPr>
            <w:tcW w:w="1006" w:type="dxa"/>
            <w:vAlign w:val="center"/>
          </w:tcPr>
          <w:p w14:paraId="2C6AB06A" w14:textId="4BB9B1C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1136" w:type="dxa"/>
            <w:vAlign w:val="center"/>
          </w:tcPr>
          <w:p w14:paraId="13FE8EFB" w14:textId="2DE5EE1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976" w:type="dxa"/>
            <w:vAlign w:val="center"/>
          </w:tcPr>
          <w:p w14:paraId="27BFEDB4" w14:textId="68ECD20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1.800,00 </w:t>
            </w:r>
          </w:p>
        </w:tc>
        <w:tc>
          <w:tcPr>
            <w:tcW w:w="869" w:type="dxa"/>
            <w:vAlign w:val="center"/>
          </w:tcPr>
          <w:p w14:paraId="090EE6EA" w14:textId="604274A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1BBD4E4A" w14:textId="70819B7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487137F6" w14:textId="3735B63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26920F53" w14:textId="77777777" w:rsidTr="00096595">
        <w:trPr>
          <w:gridAfter w:val="1"/>
          <w:wAfter w:w="23" w:type="dxa"/>
          <w:trHeight w:val="97"/>
        </w:trPr>
        <w:tc>
          <w:tcPr>
            <w:tcW w:w="1365" w:type="dxa"/>
          </w:tcPr>
          <w:p w14:paraId="229C263D"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5B73A5DC"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7EAECF7F"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BAC DE </w:t>
            </w:r>
          </w:p>
          <w:p w14:paraId="5CD32CAA" w14:textId="135B2E8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RODA </w:t>
            </w:r>
          </w:p>
        </w:tc>
        <w:tc>
          <w:tcPr>
            <w:tcW w:w="709" w:type="dxa"/>
            <w:vAlign w:val="center"/>
          </w:tcPr>
          <w:p w14:paraId="2C656D45" w14:textId="2C14C06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 </w:t>
            </w:r>
          </w:p>
        </w:tc>
        <w:tc>
          <w:tcPr>
            <w:tcW w:w="993" w:type="dxa"/>
            <w:vAlign w:val="center"/>
          </w:tcPr>
          <w:p w14:paraId="4A1DBF0A" w14:textId="3325A3E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7236CDB4" w14:textId="5BE6D8DE"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3B7E61E2" w14:textId="6948689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7A7DFFBA" w14:textId="5839178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25/01/2016 </w:t>
            </w:r>
          </w:p>
        </w:tc>
        <w:tc>
          <w:tcPr>
            <w:tcW w:w="1006" w:type="dxa"/>
            <w:vAlign w:val="center"/>
          </w:tcPr>
          <w:p w14:paraId="4EC88099" w14:textId="2149296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1136" w:type="dxa"/>
            <w:vAlign w:val="center"/>
          </w:tcPr>
          <w:p w14:paraId="7CFA5B80" w14:textId="0EC6429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976" w:type="dxa"/>
            <w:vAlign w:val="center"/>
          </w:tcPr>
          <w:p w14:paraId="2B952940" w14:textId="66F4689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1.125,00 </w:t>
            </w:r>
          </w:p>
        </w:tc>
        <w:tc>
          <w:tcPr>
            <w:tcW w:w="869" w:type="dxa"/>
            <w:vAlign w:val="center"/>
          </w:tcPr>
          <w:p w14:paraId="145C3785" w14:textId="495DB11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30CAB6CB" w14:textId="2A5E99D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6BD35C8A" w14:textId="0A409D9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A7C1EE8" w14:textId="77777777" w:rsidTr="00096595">
        <w:trPr>
          <w:gridAfter w:val="1"/>
          <w:wAfter w:w="23" w:type="dxa"/>
          <w:trHeight w:val="99"/>
        </w:trPr>
        <w:tc>
          <w:tcPr>
            <w:tcW w:w="1365" w:type="dxa"/>
          </w:tcPr>
          <w:p w14:paraId="6BEA13C0"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0E04968D"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611064FB"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BAC DE </w:t>
            </w:r>
          </w:p>
          <w:p w14:paraId="4C6299ED" w14:textId="4CFECF2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RODA </w:t>
            </w:r>
          </w:p>
        </w:tc>
        <w:tc>
          <w:tcPr>
            <w:tcW w:w="709" w:type="dxa"/>
            <w:vAlign w:val="center"/>
          </w:tcPr>
          <w:p w14:paraId="7DB7EA77" w14:textId="665D8FB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3 </w:t>
            </w:r>
          </w:p>
        </w:tc>
        <w:tc>
          <w:tcPr>
            <w:tcW w:w="993" w:type="dxa"/>
            <w:vAlign w:val="center"/>
          </w:tcPr>
          <w:p w14:paraId="13AAE17A" w14:textId="2E60229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1D98BDBE" w14:textId="110EEAF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07B3F340" w14:textId="5A7EC48E"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1D878DD5" w14:textId="5462B16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26/06/2007 </w:t>
            </w:r>
          </w:p>
        </w:tc>
        <w:tc>
          <w:tcPr>
            <w:tcW w:w="1006" w:type="dxa"/>
            <w:vAlign w:val="center"/>
          </w:tcPr>
          <w:p w14:paraId="7458E4F7" w14:textId="693D045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1136" w:type="dxa"/>
            <w:vAlign w:val="center"/>
          </w:tcPr>
          <w:p w14:paraId="1154C79A" w14:textId="64DBD5A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976" w:type="dxa"/>
            <w:vAlign w:val="center"/>
          </w:tcPr>
          <w:p w14:paraId="7C7A19C3" w14:textId="60A0E21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1.125,00 </w:t>
            </w:r>
          </w:p>
        </w:tc>
        <w:tc>
          <w:tcPr>
            <w:tcW w:w="869" w:type="dxa"/>
            <w:vAlign w:val="center"/>
          </w:tcPr>
          <w:p w14:paraId="733B3E3B" w14:textId="170DF4C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42CF48F5" w14:textId="0D7361A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252EABA8" w14:textId="1E7575A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FD10C83" w14:textId="77777777" w:rsidTr="00096595">
        <w:trPr>
          <w:gridAfter w:val="1"/>
          <w:wAfter w:w="23" w:type="dxa"/>
          <w:trHeight w:val="99"/>
        </w:trPr>
        <w:tc>
          <w:tcPr>
            <w:tcW w:w="1365" w:type="dxa"/>
          </w:tcPr>
          <w:p w14:paraId="1B2FF797"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1A3A26DC"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43F198F1"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BAC DE </w:t>
            </w:r>
          </w:p>
          <w:p w14:paraId="56BA59B6" w14:textId="2685394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RODA </w:t>
            </w:r>
          </w:p>
        </w:tc>
        <w:tc>
          <w:tcPr>
            <w:tcW w:w="709" w:type="dxa"/>
            <w:vAlign w:val="center"/>
          </w:tcPr>
          <w:p w14:paraId="46107422" w14:textId="5FF34FE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4 </w:t>
            </w:r>
          </w:p>
        </w:tc>
        <w:tc>
          <w:tcPr>
            <w:tcW w:w="993" w:type="dxa"/>
            <w:vAlign w:val="center"/>
          </w:tcPr>
          <w:p w14:paraId="00440E1A" w14:textId="144E2FF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4DDDB570" w14:textId="4E97243E"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4D867A28" w14:textId="2EAC2EB9"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3A12C7" w:rsidRPr="009957A4">
              <w:rPr>
                <w:rFonts w:asciiTheme="majorHAnsi" w:hAnsiTheme="majorHAnsi" w:cstheme="majorHAnsi"/>
                <w:sz w:val="18"/>
                <w:szCs w:val="18"/>
              </w:rPr>
              <w:t xml:space="preserve"> </w:t>
            </w:r>
          </w:p>
        </w:tc>
        <w:tc>
          <w:tcPr>
            <w:tcW w:w="1134" w:type="dxa"/>
            <w:vAlign w:val="center"/>
          </w:tcPr>
          <w:p w14:paraId="3B092B0C" w14:textId="4428C43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05/10/2023 </w:t>
            </w:r>
          </w:p>
        </w:tc>
        <w:tc>
          <w:tcPr>
            <w:tcW w:w="1006" w:type="dxa"/>
            <w:vAlign w:val="center"/>
          </w:tcPr>
          <w:p w14:paraId="69C52F04" w14:textId="6AFCFD6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1136" w:type="dxa"/>
            <w:vAlign w:val="center"/>
          </w:tcPr>
          <w:p w14:paraId="4CA9AD7B" w14:textId="0692167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976" w:type="dxa"/>
            <w:vAlign w:val="center"/>
          </w:tcPr>
          <w:p w14:paraId="24711948" w14:textId="2D746FA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1.125,00 </w:t>
            </w:r>
          </w:p>
        </w:tc>
        <w:tc>
          <w:tcPr>
            <w:tcW w:w="869" w:type="dxa"/>
            <w:vAlign w:val="center"/>
          </w:tcPr>
          <w:p w14:paraId="21E3B194" w14:textId="66EB474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37204D1D" w14:textId="6B198BA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6D3B1CE9" w14:textId="4E0FC6A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63825D23" w14:textId="77777777" w:rsidTr="00096595">
        <w:trPr>
          <w:gridAfter w:val="1"/>
          <w:wAfter w:w="23" w:type="dxa"/>
          <w:trHeight w:val="72"/>
        </w:trPr>
        <w:tc>
          <w:tcPr>
            <w:tcW w:w="1365" w:type="dxa"/>
          </w:tcPr>
          <w:p w14:paraId="4E45FDD1"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6E271763"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61D9A66D" w14:textId="6CB9105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75D27D35" w14:textId="12B5090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5 </w:t>
            </w:r>
          </w:p>
        </w:tc>
        <w:tc>
          <w:tcPr>
            <w:tcW w:w="993" w:type="dxa"/>
            <w:vAlign w:val="center"/>
          </w:tcPr>
          <w:p w14:paraId="271A63C0" w14:textId="46279A7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3A717C37" w14:textId="64D955A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2EB71E0D" w14:textId="6C22D489"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4208AAEB" w14:textId="061ABC7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25/03/2022 </w:t>
            </w:r>
          </w:p>
        </w:tc>
        <w:tc>
          <w:tcPr>
            <w:tcW w:w="1006" w:type="dxa"/>
            <w:vAlign w:val="center"/>
          </w:tcPr>
          <w:p w14:paraId="6191DD2D" w14:textId="4ABBFBF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1136" w:type="dxa"/>
            <w:vAlign w:val="center"/>
          </w:tcPr>
          <w:p w14:paraId="33DEDF17" w14:textId="28BD0B9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76" w:type="dxa"/>
            <w:vAlign w:val="center"/>
          </w:tcPr>
          <w:p w14:paraId="082143BC" w14:textId="77718A4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1.687,50 </w:t>
            </w:r>
          </w:p>
        </w:tc>
        <w:tc>
          <w:tcPr>
            <w:tcW w:w="869" w:type="dxa"/>
            <w:vAlign w:val="center"/>
          </w:tcPr>
          <w:p w14:paraId="7F30369F" w14:textId="59D3708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77AC5BDB" w14:textId="1F90F30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2A4CE88E" w14:textId="16C8941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A9E0AC0" w14:textId="77777777" w:rsidTr="00096595">
        <w:trPr>
          <w:gridAfter w:val="1"/>
          <w:wAfter w:w="23" w:type="dxa"/>
          <w:trHeight w:val="74"/>
        </w:trPr>
        <w:tc>
          <w:tcPr>
            <w:tcW w:w="1365" w:type="dxa"/>
          </w:tcPr>
          <w:p w14:paraId="27E6C8F8"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5BB8A0EB"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31D223B5" w14:textId="5502348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65B09864" w14:textId="50A5309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6 </w:t>
            </w:r>
          </w:p>
        </w:tc>
        <w:tc>
          <w:tcPr>
            <w:tcW w:w="993" w:type="dxa"/>
            <w:vAlign w:val="center"/>
          </w:tcPr>
          <w:p w14:paraId="42D312AA" w14:textId="6C46417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367FD189" w14:textId="091EC596"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60963D13" w14:textId="3A635FE9"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7EB1E69A" w14:textId="46CEABE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02/10/2006 </w:t>
            </w:r>
          </w:p>
        </w:tc>
        <w:tc>
          <w:tcPr>
            <w:tcW w:w="1006" w:type="dxa"/>
            <w:vAlign w:val="center"/>
          </w:tcPr>
          <w:p w14:paraId="09E8A6F2" w14:textId="01A4BD5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1136" w:type="dxa"/>
            <w:vAlign w:val="center"/>
          </w:tcPr>
          <w:p w14:paraId="3D595546" w14:textId="27FF997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976" w:type="dxa"/>
            <w:vAlign w:val="center"/>
          </w:tcPr>
          <w:p w14:paraId="27294396" w14:textId="13AEC67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1.350,00 </w:t>
            </w:r>
          </w:p>
        </w:tc>
        <w:tc>
          <w:tcPr>
            <w:tcW w:w="869" w:type="dxa"/>
            <w:vAlign w:val="center"/>
          </w:tcPr>
          <w:p w14:paraId="75128D35" w14:textId="33019C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63C0218A" w14:textId="5FDC446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5CD38B90" w14:textId="20390A5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61E86FD" w14:textId="77777777" w:rsidTr="00096595">
        <w:trPr>
          <w:gridAfter w:val="1"/>
          <w:wAfter w:w="23" w:type="dxa"/>
          <w:trHeight w:val="74"/>
        </w:trPr>
        <w:tc>
          <w:tcPr>
            <w:tcW w:w="1365" w:type="dxa"/>
          </w:tcPr>
          <w:p w14:paraId="474E380B"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1EC8DDAF"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6A517AF8" w14:textId="1AED345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52E75B1A" w14:textId="18FD455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7 </w:t>
            </w:r>
          </w:p>
        </w:tc>
        <w:tc>
          <w:tcPr>
            <w:tcW w:w="993" w:type="dxa"/>
            <w:vAlign w:val="center"/>
          </w:tcPr>
          <w:p w14:paraId="109EDA93" w14:textId="475B129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393402FC" w14:textId="0C6EDFB1"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1B633F43" w14:textId="29470B6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497EAC48" w14:textId="074E883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02/07/2008 </w:t>
            </w:r>
          </w:p>
        </w:tc>
        <w:tc>
          <w:tcPr>
            <w:tcW w:w="1006" w:type="dxa"/>
            <w:vAlign w:val="center"/>
          </w:tcPr>
          <w:p w14:paraId="1BA40FD0" w14:textId="6ACB9C0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39,50 </w:t>
            </w:r>
          </w:p>
        </w:tc>
        <w:tc>
          <w:tcPr>
            <w:tcW w:w="1136" w:type="dxa"/>
            <w:vAlign w:val="center"/>
          </w:tcPr>
          <w:p w14:paraId="7FFF673D" w14:textId="202DF61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39,50 </w:t>
            </w:r>
          </w:p>
        </w:tc>
        <w:tc>
          <w:tcPr>
            <w:tcW w:w="976" w:type="dxa"/>
            <w:vAlign w:val="center"/>
          </w:tcPr>
          <w:p w14:paraId="042896B6" w14:textId="1E477F4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1.777,50 </w:t>
            </w:r>
          </w:p>
        </w:tc>
        <w:tc>
          <w:tcPr>
            <w:tcW w:w="869" w:type="dxa"/>
            <w:vAlign w:val="center"/>
          </w:tcPr>
          <w:p w14:paraId="242A67DC" w14:textId="37EB220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09DF2F0D" w14:textId="5285792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521CCE2D" w14:textId="65869F3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F826A20" w14:textId="77777777" w:rsidTr="00096595">
        <w:trPr>
          <w:gridAfter w:val="1"/>
          <w:wAfter w:w="23" w:type="dxa"/>
          <w:trHeight w:val="74"/>
        </w:trPr>
        <w:tc>
          <w:tcPr>
            <w:tcW w:w="1365" w:type="dxa"/>
          </w:tcPr>
          <w:p w14:paraId="7897FCF0"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79CF8735"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1CB5BF6E" w14:textId="2982FE8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lastRenderedPageBreak/>
              <w:t xml:space="preserve">LLULL </w:t>
            </w:r>
          </w:p>
        </w:tc>
        <w:tc>
          <w:tcPr>
            <w:tcW w:w="709" w:type="dxa"/>
            <w:vAlign w:val="center"/>
          </w:tcPr>
          <w:p w14:paraId="037D8ED8" w14:textId="216C62A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lastRenderedPageBreak/>
              <w:t xml:space="preserve">8 </w:t>
            </w:r>
          </w:p>
        </w:tc>
        <w:tc>
          <w:tcPr>
            <w:tcW w:w="993" w:type="dxa"/>
            <w:vAlign w:val="center"/>
          </w:tcPr>
          <w:p w14:paraId="02DDAA92" w14:textId="56109A8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0CE55C10" w14:textId="4A1A69C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56098E0E" w14:textId="19C5DAF6"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479BA16B" w14:textId="3B5BC21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13/03/2008 </w:t>
            </w:r>
          </w:p>
        </w:tc>
        <w:tc>
          <w:tcPr>
            <w:tcW w:w="1006" w:type="dxa"/>
            <w:vAlign w:val="center"/>
          </w:tcPr>
          <w:p w14:paraId="388C5778" w14:textId="4A3106E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1136" w:type="dxa"/>
            <w:vAlign w:val="center"/>
          </w:tcPr>
          <w:p w14:paraId="7B046903" w14:textId="55E2A80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976" w:type="dxa"/>
            <w:vAlign w:val="center"/>
          </w:tcPr>
          <w:p w14:paraId="733D90CC" w14:textId="7354114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1.350,00 </w:t>
            </w:r>
          </w:p>
        </w:tc>
        <w:tc>
          <w:tcPr>
            <w:tcW w:w="869" w:type="dxa"/>
            <w:vAlign w:val="center"/>
          </w:tcPr>
          <w:p w14:paraId="1BE8D3EE" w14:textId="7B2754E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4E1701A4" w14:textId="2EF16E8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63A6C28C" w14:textId="7F2ACD1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4EC82310" w14:textId="77777777" w:rsidTr="00096595">
        <w:trPr>
          <w:gridAfter w:val="1"/>
          <w:wAfter w:w="23" w:type="dxa"/>
          <w:trHeight w:val="48"/>
        </w:trPr>
        <w:tc>
          <w:tcPr>
            <w:tcW w:w="1365" w:type="dxa"/>
          </w:tcPr>
          <w:p w14:paraId="280B0290"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496E1711"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6B0B6112" w14:textId="1F77CF5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2E97EB66" w14:textId="52598F6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9 </w:t>
            </w:r>
          </w:p>
        </w:tc>
        <w:tc>
          <w:tcPr>
            <w:tcW w:w="993" w:type="dxa"/>
            <w:vAlign w:val="center"/>
          </w:tcPr>
          <w:p w14:paraId="152E6546" w14:textId="50E00E2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2FEFF144" w14:textId="36A5ED38"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23079872" w14:textId="4C9F013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756FFF9D" w14:textId="29FC80D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02/01/2018 </w:t>
            </w:r>
          </w:p>
        </w:tc>
        <w:tc>
          <w:tcPr>
            <w:tcW w:w="1006" w:type="dxa"/>
            <w:vAlign w:val="center"/>
          </w:tcPr>
          <w:p w14:paraId="64AE1EB2" w14:textId="56E77F3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1136" w:type="dxa"/>
            <w:vAlign w:val="center"/>
          </w:tcPr>
          <w:p w14:paraId="06DC8BD4" w14:textId="0A0822E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976" w:type="dxa"/>
            <w:vAlign w:val="center"/>
          </w:tcPr>
          <w:p w14:paraId="55ECEC7A" w14:textId="7530653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1.350,00 </w:t>
            </w:r>
          </w:p>
        </w:tc>
        <w:tc>
          <w:tcPr>
            <w:tcW w:w="869" w:type="dxa"/>
            <w:vAlign w:val="center"/>
          </w:tcPr>
          <w:p w14:paraId="7D38E174" w14:textId="5CA7D2A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0A2E16E1" w14:textId="2D48812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25307368" w14:textId="5190332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98F95DF" w14:textId="77777777" w:rsidTr="00096595">
        <w:trPr>
          <w:gridAfter w:val="1"/>
          <w:wAfter w:w="23" w:type="dxa"/>
          <w:trHeight w:val="18"/>
        </w:trPr>
        <w:tc>
          <w:tcPr>
            <w:tcW w:w="1365" w:type="dxa"/>
          </w:tcPr>
          <w:p w14:paraId="2408160C"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654295E3"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7BD1F55E" w14:textId="467D02E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40BF1A6C" w14:textId="44E51EC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10 </w:t>
            </w:r>
          </w:p>
        </w:tc>
        <w:tc>
          <w:tcPr>
            <w:tcW w:w="993" w:type="dxa"/>
            <w:vAlign w:val="center"/>
          </w:tcPr>
          <w:p w14:paraId="7E658410" w14:textId="24DB71D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17884A0F" w14:textId="558CE8BE"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628DD8D2" w14:textId="622467CF"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76C3D30B" w14:textId="52C223B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02/01/2008 </w:t>
            </w:r>
          </w:p>
        </w:tc>
        <w:tc>
          <w:tcPr>
            <w:tcW w:w="1006" w:type="dxa"/>
            <w:vAlign w:val="center"/>
          </w:tcPr>
          <w:p w14:paraId="51843645" w14:textId="7CE15E4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1136" w:type="dxa"/>
            <w:vAlign w:val="center"/>
          </w:tcPr>
          <w:p w14:paraId="5822D6D9" w14:textId="6CEA9D1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976" w:type="dxa"/>
            <w:vAlign w:val="center"/>
          </w:tcPr>
          <w:p w14:paraId="4B991E3F" w14:textId="7F9A3AC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1.350,00 </w:t>
            </w:r>
          </w:p>
        </w:tc>
        <w:tc>
          <w:tcPr>
            <w:tcW w:w="869" w:type="dxa"/>
            <w:vAlign w:val="center"/>
          </w:tcPr>
          <w:p w14:paraId="4C2A2171" w14:textId="5ACDA4A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0751BBA1" w14:textId="1E329C1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6597BF37" w14:textId="169A2C9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221C17ED" w14:textId="77777777" w:rsidTr="00096595">
        <w:trPr>
          <w:gridAfter w:val="1"/>
          <w:wAfter w:w="23" w:type="dxa"/>
          <w:trHeight w:val="18"/>
        </w:trPr>
        <w:tc>
          <w:tcPr>
            <w:tcW w:w="1365" w:type="dxa"/>
          </w:tcPr>
          <w:p w14:paraId="33AE6737"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44BA7D33"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3FEC4D95" w14:textId="4161EDA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676926AB" w14:textId="64E747F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11 </w:t>
            </w:r>
          </w:p>
        </w:tc>
        <w:tc>
          <w:tcPr>
            <w:tcW w:w="993" w:type="dxa"/>
            <w:vAlign w:val="center"/>
          </w:tcPr>
          <w:p w14:paraId="47FD4A48" w14:textId="17C05A7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5B179607" w14:textId="694EFF09"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32E37DA2" w14:textId="466FFF8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5C5789B0" w14:textId="2C5A232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05/08/2016 </w:t>
            </w:r>
          </w:p>
        </w:tc>
        <w:tc>
          <w:tcPr>
            <w:tcW w:w="1006" w:type="dxa"/>
            <w:vAlign w:val="center"/>
          </w:tcPr>
          <w:p w14:paraId="254A1CF9" w14:textId="19040D8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1136" w:type="dxa"/>
            <w:vAlign w:val="center"/>
          </w:tcPr>
          <w:p w14:paraId="274655D9" w14:textId="4B88A76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76" w:type="dxa"/>
            <w:vAlign w:val="center"/>
          </w:tcPr>
          <w:p w14:paraId="5058340E" w14:textId="548AD15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450,00 </w:t>
            </w:r>
          </w:p>
        </w:tc>
        <w:tc>
          <w:tcPr>
            <w:tcW w:w="869" w:type="dxa"/>
            <w:vAlign w:val="center"/>
          </w:tcPr>
          <w:p w14:paraId="62D1EF33" w14:textId="6C8DD5E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2AD269DF" w14:textId="18544DA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65344A87" w14:textId="7533927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58E29458" w14:textId="77777777" w:rsidTr="00096595">
        <w:trPr>
          <w:gridAfter w:val="1"/>
          <w:wAfter w:w="23" w:type="dxa"/>
          <w:trHeight w:val="18"/>
        </w:trPr>
        <w:tc>
          <w:tcPr>
            <w:tcW w:w="1365" w:type="dxa"/>
          </w:tcPr>
          <w:p w14:paraId="56871C80"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185D2DC0"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6001D425" w14:textId="49B0CAA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41346935" w14:textId="1E5B79C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12 </w:t>
            </w:r>
          </w:p>
        </w:tc>
        <w:tc>
          <w:tcPr>
            <w:tcW w:w="993" w:type="dxa"/>
            <w:vAlign w:val="center"/>
          </w:tcPr>
          <w:p w14:paraId="12B4E0F6" w14:textId="365CA77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4026F484" w14:textId="52BD80AA"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317F39CE" w14:textId="0F4B6CD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78D9631B" w14:textId="7D84C72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11/07/2006 </w:t>
            </w:r>
          </w:p>
        </w:tc>
        <w:tc>
          <w:tcPr>
            <w:tcW w:w="1006" w:type="dxa"/>
            <w:vAlign w:val="center"/>
          </w:tcPr>
          <w:p w14:paraId="46BC09C1" w14:textId="69D8E04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1136" w:type="dxa"/>
            <w:vAlign w:val="center"/>
          </w:tcPr>
          <w:p w14:paraId="36CF1033" w14:textId="402218E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976" w:type="dxa"/>
            <w:vAlign w:val="center"/>
          </w:tcPr>
          <w:p w14:paraId="40AD3B43" w14:textId="7723415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1.350,00 </w:t>
            </w:r>
          </w:p>
        </w:tc>
        <w:tc>
          <w:tcPr>
            <w:tcW w:w="869" w:type="dxa"/>
            <w:vAlign w:val="center"/>
          </w:tcPr>
          <w:p w14:paraId="50C73ECC" w14:textId="1E8DBEF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06C10090" w14:textId="3EE4751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353F4FBB" w14:textId="5D6C6E8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26CE86E7" w14:textId="77777777" w:rsidTr="00096595">
        <w:trPr>
          <w:gridAfter w:val="1"/>
          <w:wAfter w:w="23" w:type="dxa"/>
          <w:trHeight w:val="18"/>
        </w:trPr>
        <w:tc>
          <w:tcPr>
            <w:tcW w:w="1365" w:type="dxa"/>
          </w:tcPr>
          <w:p w14:paraId="23DA4C2D"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08A9273A"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04632632" w14:textId="5C529D7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6ABD03FC" w14:textId="6870677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13 </w:t>
            </w:r>
          </w:p>
        </w:tc>
        <w:tc>
          <w:tcPr>
            <w:tcW w:w="993" w:type="dxa"/>
            <w:vAlign w:val="center"/>
          </w:tcPr>
          <w:p w14:paraId="704EC0BF" w14:textId="3B3E8D7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1845564D" w14:textId="05CB3058"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370C85A4" w14:textId="50ECD4F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766FAADC" w14:textId="2EAA463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21/06/2021 </w:t>
            </w:r>
          </w:p>
        </w:tc>
        <w:tc>
          <w:tcPr>
            <w:tcW w:w="1006" w:type="dxa"/>
            <w:vAlign w:val="center"/>
          </w:tcPr>
          <w:p w14:paraId="34FAA24C" w14:textId="555469A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35,00 </w:t>
            </w:r>
          </w:p>
        </w:tc>
        <w:tc>
          <w:tcPr>
            <w:tcW w:w="1136" w:type="dxa"/>
            <w:vAlign w:val="center"/>
          </w:tcPr>
          <w:p w14:paraId="0E311880" w14:textId="2265CB9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35,00 </w:t>
            </w:r>
          </w:p>
        </w:tc>
        <w:tc>
          <w:tcPr>
            <w:tcW w:w="976" w:type="dxa"/>
            <w:vAlign w:val="center"/>
          </w:tcPr>
          <w:p w14:paraId="0C85A6A4" w14:textId="364021D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1.575,00 </w:t>
            </w:r>
          </w:p>
        </w:tc>
        <w:tc>
          <w:tcPr>
            <w:tcW w:w="869" w:type="dxa"/>
            <w:vAlign w:val="center"/>
          </w:tcPr>
          <w:p w14:paraId="7E56A7A2" w14:textId="55601C7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5D69EBAF" w14:textId="6330BA6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43837FE7" w14:textId="5F6BCB9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27FC76C3" w14:textId="77777777" w:rsidTr="00096595">
        <w:trPr>
          <w:gridAfter w:val="1"/>
          <w:wAfter w:w="23" w:type="dxa"/>
          <w:trHeight w:val="18"/>
        </w:trPr>
        <w:tc>
          <w:tcPr>
            <w:tcW w:w="1365" w:type="dxa"/>
          </w:tcPr>
          <w:p w14:paraId="456E7FAD"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3B24FA8C"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2A1F9A31" w14:textId="14AC998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196B0778" w14:textId="3C8A097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14 </w:t>
            </w:r>
          </w:p>
        </w:tc>
        <w:tc>
          <w:tcPr>
            <w:tcW w:w="993" w:type="dxa"/>
            <w:vAlign w:val="center"/>
          </w:tcPr>
          <w:p w14:paraId="3A0A4CE1" w14:textId="1699C9A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383415C0" w14:textId="2C4C75C6"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41334190" w14:textId="5888AF76"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666710D8" w14:textId="45F9BD3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01/12/2021 </w:t>
            </w:r>
          </w:p>
        </w:tc>
        <w:tc>
          <w:tcPr>
            <w:tcW w:w="1006" w:type="dxa"/>
            <w:vAlign w:val="center"/>
          </w:tcPr>
          <w:p w14:paraId="1AFE1F03" w14:textId="18DBA48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1136" w:type="dxa"/>
            <w:vAlign w:val="center"/>
          </w:tcPr>
          <w:p w14:paraId="21F88930" w14:textId="3D4434A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976" w:type="dxa"/>
            <w:vAlign w:val="center"/>
          </w:tcPr>
          <w:p w14:paraId="56B3BAC5" w14:textId="7CA3A69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1.350,00 </w:t>
            </w:r>
          </w:p>
        </w:tc>
        <w:tc>
          <w:tcPr>
            <w:tcW w:w="869" w:type="dxa"/>
            <w:vAlign w:val="center"/>
          </w:tcPr>
          <w:p w14:paraId="48110A95" w14:textId="2D3A6E6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50CFC900" w14:textId="35AA625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4E5EDACB" w14:textId="648ADC1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73982809" w14:textId="77777777" w:rsidTr="00096595">
        <w:trPr>
          <w:gridAfter w:val="1"/>
          <w:wAfter w:w="23" w:type="dxa"/>
          <w:trHeight w:val="18"/>
        </w:trPr>
        <w:tc>
          <w:tcPr>
            <w:tcW w:w="1365" w:type="dxa"/>
          </w:tcPr>
          <w:p w14:paraId="3E2B8686"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SOC-</w:t>
            </w:r>
          </w:p>
          <w:p w14:paraId="26D4A6C9" w14:textId="7777777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r w:rsidRPr="009957A4">
              <w:rPr>
                <w:rFonts w:asciiTheme="majorHAnsi" w:hAnsiTheme="majorHAnsi" w:cstheme="majorHAnsi"/>
                <w:sz w:val="18"/>
                <w:szCs w:val="18"/>
              </w:rPr>
              <w:t xml:space="preserve">EDIFICI </w:t>
            </w:r>
          </w:p>
          <w:p w14:paraId="4E68D699" w14:textId="470F3A4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LLULL </w:t>
            </w:r>
          </w:p>
        </w:tc>
        <w:tc>
          <w:tcPr>
            <w:tcW w:w="709" w:type="dxa"/>
            <w:vAlign w:val="center"/>
          </w:tcPr>
          <w:p w14:paraId="26FD9AEE" w14:textId="2E3B4D5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15 </w:t>
            </w:r>
          </w:p>
        </w:tc>
        <w:tc>
          <w:tcPr>
            <w:tcW w:w="993" w:type="dxa"/>
            <w:vAlign w:val="center"/>
          </w:tcPr>
          <w:p w14:paraId="6A2D5840" w14:textId="34121DF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689F8D81" w14:textId="4D92D2F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4C046A2D" w14:textId="5942565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EVENTUAL </w:t>
            </w:r>
          </w:p>
        </w:tc>
        <w:tc>
          <w:tcPr>
            <w:tcW w:w="1134" w:type="dxa"/>
            <w:vAlign w:val="center"/>
          </w:tcPr>
          <w:p w14:paraId="606A11CB" w14:textId="60F6366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05/08/2024 </w:t>
            </w:r>
          </w:p>
        </w:tc>
        <w:tc>
          <w:tcPr>
            <w:tcW w:w="1006" w:type="dxa"/>
            <w:vAlign w:val="center"/>
          </w:tcPr>
          <w:p w14:paraId="60398398" w14:textId="609199C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1136" w:type="dxa"/>
            <w:vAlign w:val="center"/>
          </w:tcPr>
          <w:p w14:paraId="197A38CF" w14:textId="4CC5665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30,00 </w:t>
            </w:r>
          </w:p>
        </w:tc>
        <w:tc>
          <w:tcPr>
            <w:tcW w:w="976" w:type="dxa"/>
            <w:vAlign w:val="center"/>
          </w:tcPr>
          <w:p w14:paraId="00E227D5" w14:textId="4BF526B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1.350,00 </w:t>
            </w:r>
          </w:p>
        </w:tc>
        <w:tc>
          <w:tcPr>
            <w:tcW w:w="869" w:type="dxa"/>
            <w:vAlign w:val="center"/>
          </w:tcPr>
          <w:p w14:paraId="7F1EC68E" w14:textId="16DC5E3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5AB42DEC" w14:textId="1F17C60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4D52912C" w14:textId="6E1547D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1FABEC05" w14:textId="77777777" w:rsidTr="00096595">
        <w:trPr>
          <w:gridAfter w:val="1"/>
          <w:wAfter w:w="23" w:type="dxa"/>
          <w:trHeight w:val="48"/>
        </w:trPr>
        <w:tc>
          <w:tcPr>
            <w:tcW w:w="1365" w:type="dxa"/>
          </w:tcPr>
          <w:p w14:paraId="2F44E66B" w14:textId="5B762C29" w:rsidR="003A12C7" w:rsidRPr="009957A4" w:rsidRDefault="00785B08"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Pr>
                <w:rFonts w:asciiTheme="majorHAnsi" w:hAnsiTheme="majorHAnsi" w:cstheme="majorHAnsi"/>
                <w:sz w:val="18"/>
                <w:szCs w:val="18"/>
              </w:rPr>
              <w:t>TOTS CENTRES</w:t>
            </w:r>
          </w:p>
        </w:tc>
        <w:tc>
          <w:tcPr>
            <w:tcW w:w="709" w:type="dxa"/>
            <w:vAlign w:val="center"/>
          </w:tcPr>
          <w:p w14:paraId="0148682C" w14:textId="51F5116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16 </w:t>
            </w:r>
          </w:p>
        </w:tc>
        <w:tc>
          <w:tcPr>
            <w:tcW w:w="993" w:type="dxa"/>
            <w:vAlign w:val="center"/>
          </w:tcPr>
          <w:p w14:paraId="51D11688" w14:textId="41A999D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5" w:type="dxa"/>
            <w:vAlign w:val="center"/>
          </w:tcPr>
          <w:p w14:paraId="5D5A423D" w14:textId="227FF63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ESPECIALISTA </w:t>
            </w:r>
          </w:p>
        </w:tc>
        <w:tc>
          <w:tcPr>
            <w:tcW w:w="1418" w:type="dxa"/>
            <w:vAlign w:val="center"/>
          </w:tcPr>
          <w:p w14:paraId="6AABF380" w14:textId="7AF6A04B"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134" w:type="dxa"/>
            <w:vAlign w:val="center"/>
          </w:tcPr>
          <w:p w14:paraId="61A9716E" w14:textId="31DEEB3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22/05/2023 </w:t>
            </w:r>
          </w:p>
        </w:tc>
        <w:tc>
          <w:tcPr>
            <w:tcW w:w="1006" w:type="dxa"/>
            <w:vAlign w:val="center"/>
          </w:tcPr>
          <w:p w14:paraId="3C71736F" w14:textId="4FF204D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5,00 </w:t>
            </w:r>
          </w:p>
        </w:tc>
        <w:tc>
          <w:tcPr>
            <w:tcW w:w="1136" w:type="dxa"/>
            <w:vAlign w:val="center"/>
          </w:tcPr>
          <w:p w14:paraId="6766476F" w14:textId="12B10CA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5,00 </w:t>
            </w:r>
          </w:p>
        </w:tc>
        <w:tc>
          <w:tcPr>
            <w:tcW w:w="976" w:type="dxa"/>
            <w:vAlign w:val="center"/>
          </w:tcPr>
          <w:p w14:paraId="59CF4C8F" w14:textId="2D3FBE0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225,00 </w:t>
            </w:r>
          </w:p>
        </w:tc>
        <w:tc>
          <w:tcPr>
            <w:tcW w:w="869" w:type="dxa"/>
            <w:vAlign w:val="center"/>
          </w:tcPr>
          <w:p w14:paraId="00B8DE9F" w14:textId="016B194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3" w:type="dxa"/>
            <w:vAlign w:val="center"/>
          </w:tcPr>
          <w:p w14:paraId="4F4136FA" w14:textId="04B635E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7" w:type="dxa"/>
            <w:vAlign w:val="center"/>
          </w:tcPr>
          <w:p w14:paraId="13E6FE06" w14:textId="5D3EA8B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bl>
    <w:p w14:paraId="76D2D31B" w14:textId="0EE7106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p>
    <w:p w14:paraId="015BB81B" w14:textId="6AFEE365" w:rsidR="003A12C7" w:rsidRPr="009957A4" w:rsidRDefault="003A12C7"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p w14:paraId="4F6679AD" w14:textId="77777777" w:rsidR="003A12C7" w:rsidRPr="009957A4" w:rsidRDefault="003A12C7"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tbl>
      <w:tblPr>
        <w:tblStyle w:val="Taulaambquadrcula"/>
        <w:tblW w:w="13325" w:type="dxa"/>
        <w:tblInd w:w="51" w:type="dxa"/>
        <w:tblLayout w:type="fixed"/>
        <w:tblLook w:val="04A0" w:firstRow="1" w:lastRow="0" w:firstColumn="1" w:lastColumn="0" w:noHBand="0" w:noVBand="1"/>
      </w:tblPr>
      <w:tblGrid>
        <w:gridCol w:w="1362"/>
        <w:gridCol w:w="709"/>
        <w:gridCol w:w="992"/>
        <w:gridCol w:w="1559"/>
        <w:gridCol w:w="1418"/>
        <w:gridCol w:w="1275"/>
        <w:gridCol w:w="993"/>
        <w:gridCol w:w="992"/>
        <w:gridCol w:w="992"/>
        <w:gridCol w:w="851"/>
        <w:gridCol w:w="992"/>
        <w:gridCol w:w="1190"/>
      </w:tblGrid>
      <w:tr w:rsidR="00A703F3" w:rsidRPr="009957A4" w14:paraId="0FCA87B0" w14:textId="77777777" w:rsidTr="003A12C7">
        <w:tc>
          <w:tcPr>
            <w:tcW w:w="13325" w:type="dxa"/>
            <w:gridSpan w:val="12"/>
            <w:shd w:val="clear" w:color="auto" w:fill="D9D9D9" w:themeFill="background1" w:themeFillShade="D9"/>
            <w:vAlign w:val="center"/>
          </w:tcPr>
          <w:p w14:paraId="337E4FDC" w14:textId="062FEE8D"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b/>
                <w:sz w:val="18"/>
                <w:szCs w:val="18"/>
              </w:rPr>
            </w:pPr>
            <w:r w:rsidRPr="009957A4">
              <w:rPr>
                <w:rFonts w:asciiTheme="majorHAnsi" w:hAnsiTheme="majorHAnsi" w:cstheme="majorHAnsi"/>
                <w:b/>
                <w:sz w:val="18"/>
                <w:szCs w:val="18"/>
              </w:rPr>
              <w:t>LOT 2: Barcelona (</w:t>
            </w:r>
            <w:proofErr w:type="spellStart"/>
            <w:r w:rsidRPr="009957A4">
              <w:rPr>
                <w:rFonts w:asciiTheme="majorHAnsi" w:hAnsiTheme="majorHAnsi" w:cstheme="majorHAnsi"/>
                <w:b/>
                <w:sz w:val="18"/>
                <w:szCs w:val="18"/>
              </w:rPr>
              <w:t>ciutat</w:t>
            </w:r>
            <w:proofErr w:type="spellEnd"/>
            <w:r w:rsidRPr="009957A4">
              <w:rPr>
                <w:rFonts w:asciiTheme="majorHAnsi" w:hAnsiTheme="majorHAnsi" w:cstheme="majorHAnsi"/>
                <w:b/>
                <w:sz w:val="18"/>
                <w:szCs w:val="18"/>
              </w:rPr>
              <w:t>)</w:t>
            </w:r>
          </w:p>
        </w:tc>
      </w:tr>
      <w:tr w:rsidR="00A703F3" w:rsidRPr="009957A4" w14:paraId="69BCD69E" w14:textId="77777777" w:rsidTr="00096595">
        <w:tc>
          <w:tcPr>
            <w:tcW w:w="1362" w:type="dxa"/>
            <w:vAlign w:val="center"/>
          </w:tcPr>
          <w:p w14:paraId="67C4197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Concepte</w:t>
            </w:r>
            <w:proofErr w:type="spellEnd"/>
            <w:r w:rsidRPr="009957A4">
              <w:rPr>
                <w:rFonts w:asciiTheme="majorHAnsi" w:hAnsiTheme="majorHAnsi" w:cstheme="majorHAnsi"/>
                <w:b/>
                <w:bCs/>
                <w:sz w:val="18"/>
                <w:szCs w:val="18"/>
              </w:rPr>
              <w:t xml:space="preserve"> (especificar</w:t>
            </w:r>
            <w:r w:rsidRPr="009957A4">
              <w:rPr>
                <w:rFonts w:asciiTheme="majorHAnsi" w:hAnsiTheme="majorHAnsi" w:cstheme="majorHAnsi"/>
                <w:b/>
                <w:bCs/>
                <w:sz w:val="18"/>
                <w:szCs w:val="18"/>
              </w:rPr>
              <w:br/>
              <w:t xml:space="preserve">centre de </w:t>
            </w:r>
            <w:proofErr w:type="spellStart"/>
            <w:r w:rsidRPr="009957A4">
              <w:rPr>
                <w:rFonts w:asciiTheme="majorHAnsi" w:hAnsiTheme="majorHAnsi" w:cstheme="majorHAnsi"/>
                <w:b/>
                <w:bCs/>
                <w:sz w:val="18"/>
                <w:szCs w:val="18"/>
              </w:rPr>
              <w:t>treball</w:t>
            </w:r>
            <w:proofErr w:type="spellEnd"/>
            <w:r w:rsidRPr="009957A4">
              <w:rPr>
                <w:rFonts w:asciiTheme="majorHAnsi" w:hAnsiTheme="majorHAnsi" w:cstheme="majorHAnsi"/>
                <w:b/>
                <w:bCs/>
                <w:sz w:val="18"/>
                <w:szCs w:val="18"/>
              </w:rPr>
              <w:t>)</w:t>
            </w:r>
          </w:p>
        </w:tc>
        <w:tc>
          <w:tcPr>
            <w:tcW w:w="709" w:type="dxa"/>
            <w:vAlign w:val="center"/>
          </w:tcPr>
          <w:p w14:paraId="6911E2B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Núm.</w:t>
            </w:r>
          </w:p>
        </w:tc>
        <w:tc>
          <w:tcPr>
            <w:tcW w:w="992" w:type="dxa"/>
            <w:vAlign w:val="center"/>
          </w:tcPr>
          <w:p w14:paraId="6E336350"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Perso-nal</w:t>
            </w:r>
            <w:proofErr w:type="spellEnd"/>
          </w:p>
        </w:tc>
        <w:tc>
          <w:tcPr>
            <w:tcW w:w="1559" w:type="dxa"/>
            <w:vAlign w:val="center"/>
          </w:tcPr>
          <w:p w14:paraId="4475F64A"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Categoria</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professional</w:t>
            </w:r>
            <w:proofErr w:type="spellEnd"/>
          </w:p>
        </w:tc>
        <w:tc>
          <w:tcPr>
            <w:tcW w:w="1418" w:type="dxa"/>
            <w:vAlign w:val="center"/>
          </w:tcPr>
          <w:p w14:paraId="7C764308"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Tipus</w:t>
            </w:r>
            <w:proofErr w:type="spellEnd"/>
            <w:r w:rsidRPr="009957A4">
              <w:rPr>
                <w:rFonts w:asciiTheme="majorHAnsi" w:hAnsiTheme="majorHAnsi" w:cstheme="majorHAnsi"/>
                <w:b/>
                <w:bCs/>
                <w:sz w:val="18"/>
                <w:szCs w:val="18"/>
              </w:rPr>
              <w:t xml:space="preserve"> de contracte</w:t>
            </w:r>
          </w:p>
        </w:tc>
        <w:tc>
          <w:tcPr>
            <w:tcW w:w="1275" w:type="dxa"/>
            <w:vAlign w:val="center"/>
          </w:tcPr>
          <w:p w14:paraId="5FF6750D"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Data</w:t>
            </w:r>
            <w:r w:rsidRPr="009957A4">
              <w:rPr>
                <w:rFonts w:asciiTheme="majorHAnsi" w:hAnsiTheme="majorHAnsi" w:cstheme="majorHAnsi"/>
                <w:b/>
                <w:bCs/>
                <w:sz w:val="18"/>
                <w:szCs w:val="18"/>
              </w:rPr>
              <w:br/>
            </w:r>
            <w:proofErr w:type="spellStart"/>
            <w:r w:rsidRPr="009957A4">
              <w:rPr>
                <w:rFonts w:asciiTheme="majorHAnsi" w:hAnsiTheme="majorHAnsi" w:cstheme="majorHAnsi"/>
                <w:b/>
                <w:bCs/>
                <w:sz w:val="18"/>
                <w:szCs w:val="18"/>
              </w:rPr>
              <w:t>d’antiguitat</w:t>
            </w:r>
            <w:proofErr w:type="spellEnd"/>
          </w:p>
        </w:tc>
        <w:tc>
          <w:tcPr>
            <w:tcW w:w="993" w:type="dxa"/>
            <w:vAlign w:val="center"/>
          </w:tcPr>
          <w:p w14:paraId="0CF56A56"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Jornada laboral</w:t>
            </w:r>
          </w:p>
        </w:tc>
        <w:tc>
          <w:tcPr>
            <w:tcW w:w="992" w:type="dxa"/>
            <w:vAlign w:val="center"/>
          </w:tcPr>
          <w:p w14:paraId="3DFD2D53"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setmana</w:t>
            </w:r>
            <w:proofErr w:type="spellEnd"/>
          </w:p>
        </w:tc>
        <w:tc>
          <w:tcPr>
            <w:tcW w:w="992" w:type="dxa"/>
            <w:vAlign w:val="center"/>
          </w:tcPr>
          <w:p w14:paraId="34C098F4"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any</w:t>
            </w:r>
            <w:proofErr w:type="spellEnd"/>
          </w:p>
        </w:tc>
        <w:tc>
          <w:tcPr>
            <w:tcW w:w="851" w:type="dxa"/>
            <w:vAlign w:val="center"/>
          </w:tcPr>
          <w:p w14:paraId="5BB88D46"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€/mes (1)</w:t>
            </w:r>
          </w:p>
        </w:tc>
        <w:tc>
          <w:tcPr>
            <w:tcW w:w="992" w:type="dxa"/>
            <w:vAlign w:val="center"/>
          </w:tcPr>
          <w:p w14:paraId="52109EF4"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w:t>
            </w:r>
            <w:proofErr w:type="spellStart"/>
            <w:r w:rsidRPr="009957A4">
              <w:rPr>
                <w:rFonts w:asciiTheme="majorHAnsi" w:hAnsiTheme="majorHAnsi" w:cstheme="majorHAnsi"/>
                <w:b/>
                <w:bCs/>
                <w:sz w:val="18"/>
                <w:szCs w:val="18"/>
              </w:rPr>
              <w:t>any</w:t>
            </w:r>
            <w:proofErr w:type="spellEnd"/>
            <w:r w:rsidRPr="009957A4">
              <w:rPr>
                <w:rFonts w:asciiTheme="majorHAnsi" w:hAnsiTheme="majorHAnsi" w:cstheme="majorHAnsi"/>
                <w:b/>
                <w:bCs/>
                <w:sz w:val="18"/>
                <w:szCs w:val="18"/>
              </w:rPr>
              <w:t xml:space="preserve"> (1)</w:t>
            </w:r>
          </w:p>
        </w:tc>
        <w:tc>
          <w:tcPr>
            <w:tcW w:w="1190" w:type="dxa"/>
            <w:vAlign w:val="center"/>
          </w:tcPr>
          <w:p w14:paraId="62AEDF63"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b/>
                <w:bCs/>
                <w:sz w:val="18"/>
                <w:szCs w:val="18"/>
              </w:rPr>
            </w:pPr>
            <w:proofErr w:type="spellStart"/>
            <w:r w:rsidRPr="009957A4">
              <w:rPr>
                <w:rFonts w:asciiTheme="majorHAnsi" w:hAnsiTheme="majorHAnsi" w:cstheme="majorHAnsi"/>
                <w:b/>
                <w:bCs/>
                <w:sz w:val="18"/>
                <w:szCs w:val="18"/>
              </w:rPr>
              <w:t>Concepte</w:t>
            </w:r>
            <w:proofErr w:type="spellEnd"/>
          </w:p>
        </w:tc>
      </w:tr>
      <w:tr w:rsidR="003A12C7" w:rsidRPr="009957A4" w14:paraId="5312C956" w14:textId="77777777" w:rsidTr="00096595">
        <w:tc>
          <w:tcPr>
            <w:tcW w:w="1362" w:type="dxa"/>
          </w:tcPr>
          <w:p w14:paraId="0C825CB2" w14:textId="44B4EDA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LA VIOLETA </w:t>
            </w:r>
          </w:p>
        </w:tc>
        <w:tc>
          <w:tcPr>
            <w:tcW w:w="709" w:type="dxa"/>
            <w:vAlign w:val="center"/>
          </w:tcPr>
          <w:p w14:paraId="002ABE5B" w14:textId="6C0D5BB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 </w:t>
            </w:r>
          </w:p>
        </w:tc>
        <w:tc>
          <w:tcPr>
            <w:tcW w:w="992" w:type="dxa"/>
            <w:vAlign w:val="center"/>
          </w:tcPr>
          <w:p w14:paraId="02D56A8D" w14:textId="5784294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0654D42" w14:textId="43C80FF4"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5951C15E" w14:textId="0B0E7E7E"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30741C59" w14:textId="73FF28D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09/10/2010 </w:t>
            </w:r>
          </w:p>
        </w:tc>
        <w:tc>
          <w:tcPr>
            <w:tcW w:w="993" w:type="dxa"/>
            <w:vAlign w:val="center"/>
          </w:tcPr>
          <w:p w14:paraId="71705D11" w14:textId="1ECF97E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6,00 </w:t>
            </w:r>
          </w:p>
        </w:tc>
        <w:tc>
          <w:tcPr>
            <w:tcW w:w="992" w:type="dxa"/>
            <w:vAlign w:val="center"/>
          </w:tcPr>
          <w:p w14:paraId="7EAF541A" w14:textId="1D02544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6,00 </w:t>
            </w:r>
          </w:p>
        </w:tc>
        <w:tc>
          <w:tcPr>
            <w:tcW w:w="992" w:type="dxa"/>
            <w:vAlign w:val="center"/>
          </w:tcPr>
          <w:p w14:paraId="273A5E43" w14:textId="7D68E55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270,00 </w:t>
            </w:r>
          </w:p>
        </w:tc>
        <w:tc>
          <w:tcPr>
            <w:tcW w:w="851" w:type="dxa"/>
            <w:vAlign w:val="center"/>
          </w:tcPr>
          <w:p w14:paraId="053EEAB7" w14:textId="3C330C8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9BF0EB3" w14:textId="0D7378D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1A3C6EA" w14:textId="21F0CBD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508F4B46" w14:textId="77777777" w:rsidTr="00096595">
        <w:tc>
          <w:tcPr>
            <w:tcW w:w="1362" w:type="dxa"/>
          </w:tcPr>
          <w:p w14:paraId="12C2C947" w14:textId="2DC8E63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LA VIOLETA </w:t>
            </w:r>
          </w:p>
        </w:tc>
        <w:tc>
          <w:tcPr>
            <w:tcW w:w="709" w:type="dxa"/>
            <w:vAlign w:val="center"/>
          </w:tcPr>
          <w:p w14:paraId="55B064E2" w14:textId="0F3500D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 </w:t>
            </w:r>
          </w:p>
        </w:tc>
        <w:tc>
          <w:tcPr>
            <w:tcW w:w="992" w:type="dxa"/>
            <w:vAlign w:val="center"/>
          </w:tcPr>
          <w:p w14:paraId="6B1B25DD" w14:textId="7F6EBDD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B88817B" w14:textId="700C314C"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0EDBF845" w14:textId="08879E43"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27D02577" w14:textId="01A5567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18/09/2002 </w:t>
            </w:r>
          </w:p>
        </w:tc>
        <w:tc>
          <w:tcPr>
            <w:tcW w:w="993" w:type="dxa"/>
            <w:vAlign w:val="center"/>
          </w:tcPr>
          <w:p w14:paraId="773A1B1F" w14:textId="3EF33BE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992" w:type="dxa"/>
            <w:vAlign w:val="center"/>
          </w:tcPr>
          <w:p w14:paraId="0B2F6CC0" w14:textId="144D952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992" w:type="dxa"/>
            <w:vAlign w:val="center"/>
          </w:tcPr>
          <w:p w14:paraId="356BB839" w14:textId="7F602A7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1.800,00 </w:t>
            </w:r>
          </w:p>
        </w:tc>
        <w:tc>
          <w:tcPr>
            <w:tcW w:w="851" w:type="dxa"/>
            <w:vAlign w:val="center"/>
          </w:tcPr>
          <w:p w14:paraId="00873E93" w14:textId="27494E7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F78350A" w14:textId="425469E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21979DD9" w14:textId="3B70672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512D1A40" w14:textId="77777777" w:rsidTr="00096595">
        <w:tc>
          <w:tcPr>
            <w:tcW w:w="1362" w:type="dxa"/>
          </w:tcPr>
          <w:p w14:paraId="2447942C" w14:textId="623192D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LA VIOLETA </w:t>
            </w:r>
          </w:p>
        </w:tc>
        <w:tc>
          <w:tcPr>
            <w:tcW w:w="709" w:type="dxa"/>
            <w:vAlign w:val="center"/>
          </w:tcPr>
          <w:p w14:paraId="690C2A5B" w14:textId="22DB15E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3 </w:t>
            </w:r>
          </w:p>
        </w:tc>
        <w:tc>
          <w:tcPr>
            <w:tcW w:w="992" w:type="dxa"/>
            <w:vAlign w:val="center"/>
          </w:tcPr>
          <w:p w14:paraId="12C1E51D" w14:textId="49E30F1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37F4D45" w14:textId="1A84ECCB"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35C431B3" w14:textId="0810A9EB"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42B36D81" w14:textId="4BD0586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12/09/2006 </w:t>
            </w:r>
          </w:p>
        </w:tc>
        <w:tc>
          <w:tcPr>
            <w:tcW w:w="993" w:type="dxa"/>
            <w:vAlign w:val="center"/>
          </w:tcPr>
          <w:p w14:paraId="787CC0A8" w14:textId="12DB60A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24,00 </w:t>
            </w:r>
          </w:p>
        </w:tc>
        <w:tc>
          <w:tcPr>
            <w:tcW w:w="992" w:type="dxa"/>
            <w:vAlign w:val="center"/>
          </w:tcPr>
          <w:p w14:paraId="64F7E238" w14:textId="0516965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24,00 </w:t>
            </w:r>
          </w:p>
        </w:tc>
        <w:tc>
          <w:tcPr>
            <w:tcW w:w="992" w:type="dxa"/>
            <w:vAlign w:val="center"/>
          </w:tcPr>
          <w:p w14:paraId="14AE5B7C" w14:textId="4E936F7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1.080,00 </w:t>
            </w:r>
          </w:p>
        </w:tc>
        <w:tc>
          <w:tcPr>
            <w:tcW w:w="851" w:type="dxa"/>
            <w:vAlign w:val="center"/>
          </w:tcPr>
          <w:p w14:paraId="7FF84F0D" w14:textId="0928D20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3FDAFF6" w14:textId="7E0CF75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6547583" w14:textId="52794D9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4C7053F7" w14:textId="77777777" w:rsidTr="00096595">
        <w:tc>
          <w:tcPr>
            <w:tcW w:w="1362" w:type="dxa"/>
          </w:tcPr>
          <w:p w14:paraId="4A54E629" w14:textId="12A2B8A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lastRenderedPageBreak/>
              <w:t xml:space="preserve">SOC-CIFO LA VIOLETA </w:t>
            </w:r>
          </w:p>
        </w:tc>
        <w:tc>
          <w:tcPr>
            <w:tcW w:w="709" w:type="dxa"/>
            <w:vAlign w:val="center"/>
          </w:tcPr>
          <w:p w14:paraId="360E95BA" w14:textId="0791CE5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4 </w:t>
            </w:r>
          </w:p>
        </w:tc>
        <w:tc>
          <w:tcPr>
            <w:tcW w:w="992" w:type="dxa"/>
            <w:vAlign w:val="center"/>
          </w:tcPr>
          <w:p w14:paraId="6892CA73" w14:textId="7FA6590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26D7B5C" w14:textId="6D345A5D"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1D22739B" w14:textId="51EBA0D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4DB9CC76" w14:textId="6F343AB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13/09/2023 </w:t>
            </w:r>
          </w:p>
        </w:tc>
        <w:tc>
          <w:tcPr>
            <w:tcW w:w="993" w:type="dxa"/>
            <w:vAlign w:val="center"/>
          </w:tcPr>
          <w:p w14:paraId="6BE5ABD2" w14:textId="41BD82B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64FD9923" w14:textId="1E4D0A5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6FE8CBAC" w14:textId="0C926D3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337,50 </w:t>
            </w:r>
          </w:p>
        </w:tc>
        <w:tc>
          <w:tcPr>
            <w:tcW w:w="851" w:type="dxa"/>
            <w:vAlign w:val="center"/>
          </w:tcPr>
          <w:p w14:paraId="50DA7E45" w14:textId="6875C1D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92AEF69" w14:textId="089AE2B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2F2F80E3" w14:textId="38F7B55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5C50ECE0" w14:textId="77777777" w:rsidTr="00096595">
        <w:tc>
          <w:tcPr>
            <w:tcW w:w="1362" w:type="dxa"/>
          </w:tcPr>
          <w:p w14:paraId="0C51F9DC" w14:textId="11F4629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LA VIOLETA </w:t>
            </w:r>
          </w:p>
        </w:tc>
        <w:tc>
          <w:tcPr>
            <w:tcW w:w="709" w:type="dxa"/>
            <w:vAlign w:val="center"/>
          </w:tcPr>
          <w:p w14:paraId="3FEB1934" w14:textId="6776CCC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5 </w:t>
            </w:r>
          </w:p>
        </w:tc>
        <w:tc>
          <w:tcPr>
            <w:tcW w:w="992" w:type="dxa"/>
            <w:vAlign w:val="center"/>
          </w:tcPr>
          <w:p w14:paraId="3932C724" w14:textId="539A3E7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C0E9574" w14:textId="79DAA881"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06887A21" w14:textId="11B33AD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3A12C7" w:rsidRPr="009957A4">
              <w:rPr>
                <w:rFonts w:asciiTheme="majorHAnsi" w:hAnsiTheme="majorHAnsi" w:cstheme="majorHAnsi"/>
                <w:sz w:val="18"/>
                <w:szCs w:val="18"/>
              </w:rPr>
              <w:t xml:space="preserve"> </w:t>
            </w:r>
          </w:p>
        </w:tc>
        <w:tc>
          <w:tcPr>
            <w:tcW w:w="1275" w:type="dxa"/>
            <w:vAlign w:val="center"/>
          </w:tcPr>
          <w:p w14:paraId="3CC2088C" w14:textId="45F82FC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01/09/2023 </w:t>
            </w:r>
          </w:p>
        </w:tc>
        <w:tc>
          <w:tcPr>
            <w:tcW w:w="993" w:type="dxa"/>
            <w:vAlign w:val="center"/>
          </w:tcPr>
          <w:p w14:paraId="7ACEC46A" w14:textId="5D4DEFA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69520360" w14:textId="11F0F93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0A58773C" w14:textId="6495C1B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337,50 </w:t>
            </w:r>
          </w:p>
        </w:tc>
        <w:tc>
          <w:tcPr>
            <w:tcW w:w="851" w:type="dxa"/>
            <w:vAlign w:val="center"/>
          </w:tcPr>
          <w:p w14:paraId="7EE2E7D9" w14:textId="60358AA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1E572BB" w14:textId="01152E9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3A6F565C" w14:textId="24A83AD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1FF4B33" w14:textId="77777777" w:rsidTr="00096595">
        <w:tc>
          <w:tcPr>
            <w:tcW w:w="1362" w:type="dxa"/>
          </w:tcPr>
          <w:p w14:paraId="53D0E494" w14:textId="64E6B6A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LA VIOLETA </w:t>
            </w:r>
          </w:p>
        </w:tc>
        <w:tc>
          <w:tcPr>
            <w:tcW w:w="709" w:type="dxa"/>
            <w:vAlign w:val="center"/>
          </w:tcPr>
          <w:p w14:paraId="0FDDD4DD" w14:textId="01FA1AD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6 </w:t>
            </w:r>
          </w:p>
        </w:tc>
        <w:tc>
          <w:tcPr>
            <w:tcW w:w="992" w:type="dxa"/>
            <w:vAlign w:val="center"/>
          </w:tcPr>
          <w:p w14:paraId="4C3BE69F" w14:textId="72E591E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10B2E6A" w14:textId="34A68C69"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15006B62" w14:textId="15F7638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3A12C7" w:rsidRPr="009957A4">
              <w:rPr>
                <w:rFonts w:asciiTheme="majorHAnsi" w:hAnsiTheme="majorHAnsi" w:cstheme="majorHAnsi"/>
                <w:sz w:val="18"/>
                <w:szCs w:val="18"/>
              </w:rPr>
              <w:t xml:space="preserve"> </w:t>
            </w:r>
          </w:p>
        </w:tc>
        <w:tc>
          <w:tcPr>
            <w:tcW w:w="1275" w:type="dxa"/>
            <w:vAlign w:val="center"/>
          </w:tcPr>
          <w:p w14:paraId="4C243E08" w14:textId="22AE224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29/07/2024 </w:t>
            </w:r>
          </w:p>
        </w:tc>
        <w:tc>
          <w:tcPr>
            <w:tcW w:w="993" w:type="dxa"/>
            <w:vAlign w:val="center"/>
          </w:tcPr>
          <w:p w14:paraId="256C91EC" w14:textId="0D65682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5126DC7B" w14:textId="0658F3F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5AE53B0A" w14:textId="1D93F7C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337,50 </w:t>
            </w:r>
          </w:p>
        </w:tc>
        <w:tc>
          <w:tcPr>
            <w:tcW w:w="851" w:type="dxa"/>
            <w:vAlign w:val="center"/>
          </w:tcPr>
          <w:p w14:paraId="2716DF1A" w14:textId="5094D40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3379B493" w14:textId="7897B2E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F1133DB" w14:textId="6EB6A93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74F3AB7" w14:textId="77777777" w:rsidTr="00096595">
        <w:tc>
          <w:tcPr>
            <w:tcW w:w="1362" w:type="dxa"/>
          </w:tcPr>
          <w:p w14:paraId="2359917B" w14:textId="7085D16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ARAGO </w:t>
            </w:r>
          </w:p>
        </w:tc>
        <w:tc>
          <w:tcPr>
            <w:tcW w:w="709" w:type="dxa"/>
            <w:vAlign w:val="center"/>
          </w:tcPr>
          <w:p w14:paraId="3E2ED800" w14:textId="58BE7DE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7 </w:t>
            </w:r>
          </w:p>
        </w:tc>
        <w:tc>
          <w:tcPr>
            <w:tcW w:w="992" w:type="dxa"/>
            <w:vAlign w:val="center"/>
          </w:tcPr>
          <w:p w14:paraId="26215A4F" w14:textId="1EF211D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8924829" w14:textId="7090DC36"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4EE74754" w14:textId="5103676D"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19A833B7" w14:textId="6E3AE90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10/03/2008 </w:t>
            </w:r>
          </w:p>
        </w:tc>
        <w:tc>
          <w:tcPr>
            <w:tcW w:w="993" w:type="dxa"/>
            <w:vAlign w:val="center"/>
          </w:tcPr>
          <w:p w14:paraId="64D4B0EB" w14:textId="650B91A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4E94257A" w14:textId="07DEC74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46E87B3" w14:textId="088E9C1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3F58915B" w14:textId="6207273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3CD13CB" w14:textId="4779969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2D7D3461" w14:textId="1E94197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8E1761E" w14:textId="77777777" w:rsidTr="00096595">
        <w:tc>
          <w:tcPr>
            <w:tcW w:w="1362" w:type="dxa"/>
          </w:tcPr>
          <w:p w14:paraId="32A1E3EA" w14:textId="77777777" w:rsidR="003A12C7" w:rsidRPr="009957A4" w:rsidRDefault="003A12C7" w:rsidP="003A12C7">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07B16140" w14:textId="77777777" w:rsidR="003A12C7" w:rsidRPr="009957A4" w:rsidRDefault="003A12C7" w:rsidP="003A12C7">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BARRI </w:t>
            </w:r>
          </w:p>
          <w:p w14:paraId="15B7F9FB" w14:textId="3AEC948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GOTIC </w:t>
            </w:r>
          </w:p>
        </w:tc>
        <w:tc>
          <w:tcPr>
            <w:tcW w:w="709" w:type="dxa"/>
            <w:vAlign w:val="center"/>
          </w:tcPr>
          <w:p w14:paraId="4DFDBCE4" w14:textId="210B462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8 </w:t>
            </w:r>
          </w:p>
        </w:tc>
        <w:tc>
          <w:tcPr>
            <w:tcW w:w="992" w:type="dxa"/>
            <w:vAlign w:val="center"/>
          </w:tcPr>
          <w:p w14:paraId="1A446533" w14:textId="488E2B3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CEB1E5B" w14:textId="09013CB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72F8782D" w14:textId="42D2BC10"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41273E80" w14:textId="74BCE53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09/09/2016 </w:t>
            </w:r>
          </w:p>
        </w:tc>
        <w:tc>
          <w:tcPr>
            <w:tcW w:w="993" w:type="dxa"/>
            <w:vAlign w:val="center"/>
          </w:tcPr>
          <w:p w14:paraId="19957A90" w14:textId="0DB1C3D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168B936C" w14:textId="77B2378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03A3570D" w14:textId="0B088FD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2C4F45C5" w14:textId="62829FF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8346B4F" w14:textId="483EB7E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0E05A040" w14:textId="2922844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46ECEC6E" w14:textId="77777777" w:rsidTr="00096595">
        <w:tc>
          <w:tcPr>
            <w:tcW w:w="1362" w:type="dxa"/>
          </w:tcPr>
          <w:p w14:paraId="2C391300" w14:textId="77777777" w:rsidR="003A12C7" w:rsidRPr="009957A4" w:rsidRDefault="003A12C7" w:rsidP="003A12C7">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249AA8DD" w14:textId="77777777" w:rsidR="003A12C7" w:rsidRPr="009957A4" w:rsidRDefault="003A12C7" w:rsidP="003A12C7">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BARRI </w:t>
            </w:r>
          </w:p>
          <w:p w14:paraId="4C7D1F96" w14:textId="5C4CF32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GOTIC </w:t>
            </w:r>
          </w:p>
        </w:tc>
        <w:tc>
          <w:tcPr>
            <w:tcW w:w="709" w:type="dxa"/>
            <w:vAlign w:val="center"/>
          </w:tcPr>
          <w:p w14:paraId="77318A4A" w14:textId="0F1953A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9 </w:t>
            </w:r>
          </w:p>
        </w:tc>
        <w:tc>
          <w:tcPr>
            <w:tcW w:w="992" w:type="dxa"/>
            <w:vAlign w:val="center"/>
          </w:tcPr>
          <w:p w14:paraId="4293400E" w14:textId="59ABB6E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60D26A3" w14:textId="2D8BCB94"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619014FA" w14:textId="05E6395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6F81ABE2" w14:textId="25615BD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07/12/2006 </w:t>
            </w:r>
          </w:p>
        </w:tc>
        <w:tc>
          <w:tcPr>
            <w:tcW w:w="993" w:type="dxa"/>
            <w:vAlign w:val="center"/>
          </w:tcPr>
          <w:p w14:paraId="5CAC00F9" w14:textId="230C30A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4DAE44AC" w14:textId="25B3345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318D49C2" w14:textId="66EB8D8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14537810" w14:textId="75A1360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131B675" w14:textId="44A391E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4B318CA1" w14:textId="5221041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D76506B" w14:textId="77777777" w:rsidTr="00096595">
        <w:tc>
          <w:tcPr>
            <w:tcW w:w="1362" w:type="dxa"/>
          </w:tcPr>
          <w:p w14:paraId="57A6B089" w14:textId="77777777" w:rsidR="003A12C7" w:rsidRPr="009957A4" w:rsidRDefault="003A12C7" w:rsidP="003A12C7">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30CF4ADE" w14:textId="77777777" w:rsidR="003A12C7" w:rsidRPr="009957A4" w:rsidRDefault="003A12C7" w:rsidP="003A12C7">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BARRI </w:t>
            </w:r>
          </w:p>
          <w:p w14:paraId="0A37200A" w14:textId="1B77EAF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GOTIC </w:t>
            </w:r>
          </w:p>
        </w:tc>
        <w:tc>
          <w:tcPr>
            <w:tcW w:w="709" w:type="dxa"/>
            <w:vAlign w:val="center"/>
          </w:tcPr>
          <w:p w14:paraId="7FD4DE92" w14:textId="627E923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10 </w:t>
            </w:r>
          </w:p>
        </w:tc>
        <w:tc>
          <w:tcPr>
            <w:tcW w:w="992" w:type="dxa"/>
            <w:vAlign w:val="center"/>
          </w:tcPr>
          <w:p w14:paraId="246B770F" w14:textId="2CBB816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9C34334" w14:textId="152E9991"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62F60A0A" w14:textId="1CC14E5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3A12C7" w:rsidRPr="009957A4">
              <w:rPr>
                <w:rFonts w:asciiTheme="majorHAnsi" w:hAnsiTheme="majorHAnsi" w:cstheme="majorHAnsi"/>
                <w:sz w:val="18"/>
                <w:szCs w:val="18"/>
              </w:rPr>
              <w:t xml:space="preserve"> </w:t>
            </w:r>
          </w:p>
        </w:tc>
        <w:tc>
          <w:tcPr>
            <w:tcW w:w="1275" w:type="dxa"/>
            <w:vAlign w:val="center"/>
          </w:tcPr>
          <w:p w14:paraId="13EC0DE8" w14:textId="5321329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16/04/2024 </w:t>
            </w:r>
          </w:p>
        </w:tc>
        <w:tc>
          <w:tcPr>
            <w:tcW w:w="993" w:type="dxa"/>
            <w:vAlign w:val="center"/>
          </w:tcPr>
          <w:p w14:paraId="61DE42D0" w14:textId="3B9E383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6B614FC" w14:textId="3FDECD9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324FBED8" w14:textId="618254F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38594042" w14:textId="6001DD7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302EB02" w14:textId="429A33B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31FE8D0F" w14:textId="30BEB54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3279A00" w14:textId="77777777" w:rsidTr="00096595">
        <w:tc>
          <w:tcPr>
            <w:tcW w:w="1362" w:type="dxa"/>
          </w:tcPr>
          <w:p w14:paraId="0EF7D5CB" w14:textId="1F3CDDF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DANTE </w:t>
            </w:r>
          </w:p>
        </w:tc>
        <w:tc>
          <w:tcPr>
            <w:tcW w:w="709" w:type="dxa"/>
            <w:vAlign w:val="center"/>
          </w:tcPr>
          <w:p w14:paraId="54D173B5" w14:textId="7D1C855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11 </w:t>
            </w:r>
          </w:p>
        </w:tc>
        <w:tc>
          <w:tcPr>
            <w:tcW w:w="992" w:type="dxa"/>
            <w:vAlign w:val="center"/>
          </w:tcPr>
          <w:p w14:paraId="0250D1FB" w14:textId="4A34BD1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1943AE2" w14:textId="44EF0442"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5EA3F2DA" w14:textId="66B11CE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52A8849D" w14:textId="12232D9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13/05/2024 </w:t>
            </w:r>
          </w:p>
        </w:tc>
        <w:tc>
          <w:tcPr>
            <w:tcW w:w="993" w:type="dxa"/>
            <w:vAlign w:val="center"/>
          </w:tcPr>
          <w:p w14:paraId="25F458B3" w14:textId="6A97CF0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29FB8074" w14:textId="5CEDC74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307BA92D" w14:textId="2902240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1315DE52" w14:textId="522C7CA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8FEA164" w14:textId="0FB6EC4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B825C9B" w14:textId="7793694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604A7FAE" w14:textId="77777777" w:rsidTr="00096595">
        <w:tc>
          <w:tcPr>
            <w:tcW w:w="1362" w:type="dxa"/>
          </w:tcPr>
          <w:p w14:paraId="214BB6DC" w14:textId="6D3AFB4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GUINEUETA </w:t>
            </w:r>
          </w:p>
        </w:tc>
        <w:tc>
          <w:tcPr>
            <w:tcW w:w="709" w:type="dxa"/>
            <w:vAlign w:val="center"/>
          </w:tcPr>
          <w:p w14:paraId="70B2ECFD" w14:textId="0AC679A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12 </w:t>
            </w:r>
          </w:p>
        </w:tc>
        <w:tc>
          <w:tcPr>
            <w:tcW w:w="992" w:type="dxa"/>
            <w:vAlign w:val="center"/>
          </w:tcPr>
          <w:p w14:paraId="1B3A994D" w14:textId="7B36EC8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217EE53" w14:textId="6588002C"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5B1EA757" w14:textId="4FBB84E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42068F7E" w14:textId="595269F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01/07/2024 </w:t>
            </w:r>
          </w:p>
        </w:tc>
        <w:tc>
          <w:tcPr>
            <w:tcW w:w="993" w:type="dxa"/>
            <w:vAlign w:val="center"/>
          </w:tcPr>
          <w:p w14:paraId="10BBBB47" w14:textId="49B8B1C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0D0C58DB" w14:textId="4D87FE5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DB976AB" w14:textId="75356FE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3F0A3EEF" w14:textId="1E11D28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071D353D" w14:textId="2CC612C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0690138B" w14:textId="45CA592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46000938" w14:textId="77777777" w:rsidTr="00096595">
        <w:tc>
          <w:tcPr>
            <w:tcW w:w="1362" w:type="dxa"/>
          </w:tcPr>
          <w:p w14:paraId="25111B4B" w14:textId="7ECBA56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LESSEPS </w:t>
            </w:r>
          </w:p>
        </w:tc>
        <w:tc>
          <w:tcPr>
            <w:tcW w:w="709" w:type="dxa"/>
            <w:vAlign w:val="center"/>
          </w:tcPr>
          <w:p w14:paraId="1C50C100" w14:textId="6595580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13 </w:t>
            </w:r>
          </w:p>
        </w:tc>
        <w:tc>
          <w:tcPr>
            <w:tcW w:w="992" w:type="dxa"/>
            <w:vAlign w:val="center"/>
          </w:tcPr>
          <w:p w14:paraId="6108CBAE" w14:textId="2D5DF44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97AB245" w14:textId="75C7466E"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6315D5A9" w14:textId="10B1E14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57B29101" w14:textId="7A476A1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04/10/2023 </w:t>
            </w:r>
          </w:p>
        </w:tc>
        <w:tc>
          <w:tcPr>
            <w:tcW w:w="993" w:type="dxa"/>
            <w:vAlign w:val="center"/>
          </w:tcPr>
          <w:p w14:paraId="7871C0AE" w14:textId="20BD1DF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3EF9D3F0" w14:textId="1233561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11447A6D" w14:textId="567A5D2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450,00 </w:t>
            </w:r>
          </w:p>
        </w:tc>
        <w:tc>
          <w:tcPr>
            <w:tcW w:w="851" w:type="dxa"/>
            <w:vAlign w:val="center"/>
          </w:tcPr>
          <w:p w14:paraId="0B197214" w14:textId="2F54DF9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A3A31DE" w14:textId="66115FD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5981239" w14:textId="4396B4B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702E4E2" w14:textId="77777777" w:rsidTr="00096595">
        <w:tc>
          <w:tcPr>
            <w:tcW w:w="1362" w:type="dxa"/>
          </w:tcPr>
          <w:p w14:paraId="0A6E947F" w14:textId="079FA2C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LESSEPS </w:t>
            </w:r>
          </w:p>
        </w:tc>
        <w:tc>
          <w:tcPr>
            <w:tcW w:w="709" w:type="dxa"/>
            <w:vAlign w:val="center"/>
          </w:tcPr>
          <w:p w14:paraId="4F4375DF" w14:textId="12338A8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14 </w:t>
            </w:r>
          </w:p>
        </w:tc>
        <w:tc>
          <w:tcPr>
            <w:tcW w:w="992" w:type="dxa"/>
            <w:vAlign w:val="center"/>
          </w:tcPr>
          <w:p w14:paraId="6A0DCC84" w14:textId="5E560A4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E6BE25C" w14:textId="272FC0C3"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7BD7A74E" w14:textId="2ADCFB84"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1B3A4AE8" w14:textId="32A4755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13/05/2024 </w:t>
            </w:r>
          </w:p>
        </w:tc>
        <w:tc>
          <w:tcPr>
            <w:tcW w:w="993" w:type="dxa"/>
            <w:vAlign w:val="center"/>
          </w:tcPr>
          <w:p w14:paraId="26586B98" w14:textId="6A377AA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8,00 </w:t>
            </w:r>
          </w:p>
        </w:tc>
        <w:tc>
          <w:tcPr>
            <w:tcW w:w="992" w:type="dxa"/>
            <w:vAlign w:val="center"/>
          </w:tcPr>
          <w:p w14:paraId="29245A5F" w14:textId="6D693AE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8,00 </w:t>
            </w:r>
          </w:p>
        </w:tc>
        <w:tc>
          <w:tcPr>
            <w:tcW w:w="992" w:type="dxa"/>
            <w:vAlign w:val="center"/>
          </w:tcPr>
          <w:p w14:paraId="72ABB22B" w14:textId="7905686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360,00 </w:t>
            </w:r>
          </w:p>
        </w:tc>
        <w:tc>
          <w:tcPr>
            <w:tcW w:w="851" w:type="dxa"/>
            <w:vAlign w:val="center"/>
          </w:tcPr>
          <w:p w14:paraId="3FDF1CA6" w14:textId="5F8382D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D5ADE0D" w14:textId="533F9EA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2057914" w14:textId="4AB6C5C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EABC5BB" w14:textId="77777777" w:rsidTr="00096595">
        <w:tc>
          <w:tcPr>
            <w:tcW w:w="1362" w:type="dxa"/>
          </w:tcPr>
          <w:p w14:paraId="29F4B9EC" w14:textId="60CF7F2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MALLORCA </w:t>
            </w:r>
          </w:p>
        </w:tc>
        <w:tc>
          <w:tcPr>
            <w:tcW w:w="709" w:type="dxa"/>
            <w:vAlign w:val="center"/>
          </w:tcPr>
          <w:p w14:paraId="2C8D56C5" w14:textId="134EA72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15 </w:t>
            </w:r>
          </w:p>
        </w:tc>
        <w:tc>
          <w:tcPr>
            <w:tcW w:w="992" w:type="dxa"/>
            <w:vAlign w:val="center"/>
          </w:tcPr>
          <w:p w14:paraId="45469AB5" w14:textId="4B7074A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0A9F51C" w14:textId="7BE93F6F"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532D0777" w14:textId="5D54A918"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01844756" w14:textId="252AD15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07/01/2021 </w:t>
            </w:r>
          </w:p>
        </w:tc>
        <w:tc>
          <w:tcPr>
            <w:tcW w:w="993" w:type="dxa"/>
            <w:vAlign w:val="center"/>
          </w:tcPr>
          <w:p w14:paraId="4AB15F52" w14:textId="76AEB86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11A2A5A9" w14:textId="27E5E6B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7B9ED4F" w14:textId="39CFFE0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22D1A9EC" w14:textId="7B51115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0707B61" w14:textId="7012CBF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63A1E5D" w14:textId="1C276D5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4242BB52" w14:textId="77777777" w:rsidTr="00096595">
        <w:tc>
          <w:tcPr>
            <w:tcW w:w="1362" w:type="dxa"/>
          </w:tcPr>
          <w:p w14:paraId="6ECD58A5" w14:textId="2F9B704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POBLE NOU </w:t>
            </w:r>
          </w:p>
        </w:tc>
        <w:tc>
          <w:tcPr>
            <w:tcW w:w="709" w:type="dxa"/>
            <w:vAlign w:val="center"/>
          </w:tcPr>
          <w:p w14:paraId="56CE973E" w14:textId="792E8E4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16 </w:t>
            </w:r>
          </w:p>
        </w:tc>
        <w:tc>
          <w:tcPr>
            <w:tcW w:w="992" w:type="dxa"/>
            <w:vAlign w:val="center"/>
          </w:tcPr>
          <w:p w14:paraId="4E8D158A" w14:textId="0A14649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5803E2E" w14:textId="581AEEDC"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73DE2587" w14:textId="4022DC2C"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2C529C70" w14:textId="1C5DBDF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14/05/2018 </w:t>
            </w:r>
          </w:p>
        </w:tc>
        <w:tc>
          <w:tcPr>
            <w:tcW w:w="993" w:type="dxa"/>
            <w:vAlign w:val="center"/>
          </w:tcPr>
          <w:p w14:paraId="784839D8" w14:textId="534E962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05E0066A" w14:textId="08E46BE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7E62B631" w14:textId="3E0C6D2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2BF48404" w14:textId="7DC49B7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E795E00" w14:textId="7A8D928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11809F4" w14:textId="243A2A0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BEBE281" w14:textId="77777777" w:rsidTr="00096595">
        <w:tc>
          <w:tcPr>
            <w:tcW w:w="1362" w:type="dxa"/>
          </w:tcPr>
          <w:p w14:paraId="666ABC7C" w14:textId="77777777" w:rsidR="003A12C7" w:rsidRPr="009957A4" w:rsidRDefault="003A12C7" w:rsidP="003A12C7">
            <w:pPr>
              <w:spacing w:after="1" w:line="241" w:lineRule="auto"/>
              <w:jc w:val="center"/>
              <w:rPr>
                <w:rFonts w:asciiTheme="majorHAnsi" w:hAnsiTheme="majorHAnsi" w:cstheme="majorHAnsi"/>
                <w:sz w:val="18"/>
                <w:szCs w:val="18"/>
              </w:rPr>
            </w:pPr>
            <w:r w:rsidRPr="009957A4">
              <w:rPr>
                <w:rFonts w:asciiTheme="majorHAnsi" w:hAnsiTheme="majorHAnsi" w:cstheme="majorHAnsi"/>
                <w:sz w:val="18"/>
                <w:szCs w:val="18"/>
              </w:rPr>
              <w:t xml:space="preserve">SOC-OT SANT </w:t>
            </w:r>
          </w:p>
          <w:p w14:paraId="1518FF00" w14:textId="27CDC38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ANDREU </w:t>
            </w:r>
          </w:p>
        </w:tc>
        <w:tc>
          <w:tcPr>
            <w:tcW w:w="709" w:type="dxa"/>
            <w:vAlign w:val="center"/>
          </w:tcPr>
          <w:p w14:paraId="7AFB5E0A" w14:textId="1BD1F94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17 </w:t>
            </w:r>
          </w:p>
        </w:tc>
        <w:tc>
          <w:tcPr>
            <w:tcW w:w="992" w:type="dxa"/>
            <w:vAlign w:val="center"/>
          </w:tcPr>
          <w:p w14:paraId="1853AAEF" w14:textId="6154718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CD14BB2" w14:textId="6AB25E5C"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6451C055" w14:textId="116566F7"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2F4C6076" w14:textId="7B4ABB8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24/04/2001 </w:t>
            </w:r>
          </w:p>
        </w:tc>
        <w:tc>
          <w:tcPr>
            <w:tcW w:w="993" w:type="dxa"/>
            <w:vAlign w:val="center"/>
          </w:tcPr>
          <w:p w14:paraId="201D51B5" w14:textId="7D09C9F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1FD44122" w14:textId="7B96F0E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2CD3678E" w14:textId="68A4FA2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453880E3" w14:textId="1C1E80F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3B55730" w14:textId="59465DC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EDE944A" w14:textId="7B891B5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499D7999" w14:textId="77777777" w:rsidTr="00096595">
        <w:tc>
          <w:tcPr>
            <w:tcW w:w="1362" w:type="dxa"/>
          </w:tcPr>
          <w:p w14:paraId="635D4002" w14:textId="55EA0C2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SEPULVEDA </w:t>
            </w:r>
          </w:p>
        </w:tc>
        <w:tc>
          <w:tcPr>
            <w:tcW w:w="709" w:type="dxa"/>
            <w:vAlign w:val="center"/>
          </w:tcPr>
          <w:p w14:paraId="0B6D8211" w14:textId="0EE2101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18 </w:t>
            </w:r>
          </w:p>
        </w:tc>
        <w:tc>
          <w:tcPr>
            <w:tcW w:w="992" w:type="dxa"/>
            <w:vAlign w:val="center"/>
          </w:tcPr>
          <w:p w14:paraId="03238AE4" w14:textId="118EF70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593EF99" w14:textId="03C60EB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175B7EDA" w14:textId="7AB26583"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2C1E397E" w14:textId="6FC4EF2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04/10/2023 </w:t>
            </w:r>
          </w:p>
        </w:tc>
        <w:tc>
          <w:tcPr>
            <w:tcW w:w="993" w:type="dxa"/>
            <w:vAlign w:val="center"/>
          </w:tcPr>
          <w:p w14:paraId="1E906C3B" w14:textId="71177EB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2594E046" w14:textId="2D64FA5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5B6CAE8A" w14:textId="15E4969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450,00 </w:t>
            </w:r>
          </w:p>
        </w:tc>
        <w:tc>
          <w:tcPr>
            <w:tcW w:w="851" w:type="dxa"/>
            <w:vAlign w:val="center"/>
          </w:tcPr>
          <w:p w14:paraId="7370C2CD" w14:textId="7D715D5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7EE32C0" w14:textId="0117C26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81DC865" w14:textId="078AC35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C0AF765" w14:textId="77777777" w:rsidTr="00096595">
        <w:tc>
          <w:tcPr>
            <w:tcW w:w="1362" w:type="dxa"/>
          </w:tcPr>
          <w:p w14:paraId="279055C7" w14:textId="7175929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SEPULVEDA </w:t>
            </w:r>
          </w:p>
        </w:tc>
        <w:tc>
          <w:tcPr>
            <w:tcW w:w="709" w:type="dxa"/>
            <w:vAlign w:val="center"/>
          </w:tcPr>
          <w:p w14:paraId="67378650" w14:textId="46866F7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19 </w:t>
            </w:r>
          </w:p>
        </w:tc>
        <w:tc>
          <w:tcPr>
            <w:tcW w:w="992" w:type="dxa"/>
            <w:vAlign w:val="center"/>
          </w:tcPr>
          <w:p w14:paraId="58288ECA" w14:textId="2E6FAD3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6FAD285" w14:textId="03DE60CA"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7F6B0ACF" w14:textId="3143A1E0"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488AA6E0" w14:textId="71A7E51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08/04/2002 </w:t>
            </w:r>
          </w:p>
        </w:tc>
        <w:tc>
          <w:tcPr>
            <w:tcW w:w="993" w:type="dxa"/>
            <w:vAlign w:val="center"/>
          </w:tcPr>
          <w:p w14:paraId="0A30CD00" w14:textId="510BBC2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0D352284" w14:textId="4A3F119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4A79C731" w14:textId="7092C8B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3CDB8735" w14:textId="4A2BD04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CDEBF04" w14:textId="0DE30B7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852D03A" w14:textId="5A3C9B5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66AD1D8F" w14:textId="77777777" w:rsidTr="00096595">
        <w:tc>
          <w:tcPr>
            <w:tcW w:w="1362" w:type="dxa"/>
          </w:tcPr>
          <w:p w14:paraId="0BC1AB9F" w14:textId="622140A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SEPULVEDA </w:t>
            </w:r>
          </w:p>
        </w:tc>
        <w:tc>
          <w:tcPr>
            <w:tcW w:w="709" w:type="dxa"/>
            <w:vAlign w:val="center"/>
          </w:tcPr>
          <w:p w14:paraId="1FE1A2A5" w14:textId="30B97EB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20 </w:t>
            </w:r>
          </w:p>
        </w:tc>
        <w:tc>
          <w:tcPr>
            <w:tcW w:w="992" w:type="dxa"/>
            <w:vAlign w:val="center"/>
          </w:tcPr>
          <w:p w14:paraId="2E294A0B" w14:textId="573FE41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10A4105" w14:textId="30A326A4"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016D1910" w14:textId="1A45F218"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51672FCA" w14:textId="6624D12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09/10/2010 </w:t>
            </w:r>
          </w:p>
        </w:tc>
        <w:tc>
          <w:tcPr>
            <w:tcW w:w="993" w:type="dxa"/>
            <w:vAlign w:val="center"/>
          </w:tcPr>
          <w:p w14:paraId="7EA12777" w14:textId="2D79425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0773F1FA" w14:textId="1FF3477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0616AD1C" w14:textId="5309991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450,00 </w:t>
            </w:r>
          </w:p>
        </w:tc>
        <w:tc>
          <w:tcPr>
            <w:tcW w:w="851" w:type="dxa"/>
            <w:vAlign w:val="center"/>
          </w:tcPr>
          <w:p w14:paraId="2EFBC1DF" w14:textId="3242E0A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0B49526B" w14:textId="4AB1EDB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6EB9483" w14:textId="26FA61E6"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0DB85ECE" w14:textId="77777777" w:rsidTr="00096595">
        <w:tc>
          <w:tcPr>
            <w:tcW w:w="1362" w:type="dxa"/>
          </w:tcPr>
          <w:p w14:paraId="1A53EB17" w14:textId="6E8A802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lastRenderedPageBreak/>
              <w:t xml:space="preserve">SOC-OT SEPULVEDA </w:t>
            </w:r>
          </w:p>
        </w:tc>
        <w:tc>
          <w:tcPr>
            <w:tcW w:w="709" w:type="dxa"/>
            <w:vAlign w:val="center"/>
          </w:tcPr>
          <w:p w14:paraId="206E99AA" w14:textId="526362E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21 </w:t>
            </w:r>
          </w:p>
        </w:tc>
        <w:tc>
          <w:tcPr>
            <w:tcW w:w="992" w:type="dxa"/>
            <w:vAlign w:val="center"/>
          </w:tcPr>
          <w:p w14:paraId="4E09CD19" w14:textId="49D753F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90E16B7" w14:textId="7E501FFC"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5C8A5421" w14:textId="3779958A"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3A12C7" w:rsidRPr="009957A4">
              <w:rPr>
                <w:rFonts w:asciiTheme="majorHAnsi" w:hAnsiTheme="majorHAnsi" w:cstheme="majorHAnsi"/>
                <w:sz w:val="18"/>
                <w:szCs w:val="18"/>
              </w:rPr>
              <w:t xml:space="preserve"> </w:t>
            </w:r>
          </w:p>
        </w:tc>
        <w:tc>
          <w:tcPr>
            <w:tcW w:w="1275" w:type="dxa"/>
            <w:vAlign w:val="center"/>
          </w:tcPr>
          <w:p w14:paraId="41CA542C" w14:textId="25F44C4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01/09/2023 </w:t>
            </w:r>
          </w:p>
        </w:tc>
        <w:tc>
          <w:tcPr>
            <w:tcW w:w="993" w:type="dxa"/>
            <w:vAlign w:val="center"/>
          </w:tcPr>
          <w:p w14:paraId="0A0C0231" w14:textId="281F62C4"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09BCBBFD" w14:textId="571CAF4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28849681" w14:textId="027DFC5C"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450,00 </w:t>
            </w:r>
          </w:p>
        </w:tc>
        <w:tc>
          <w:tcPr>
            <w:tcW w:w="851" w:type="dxa"/>
            <w:vAlign w:val="center"/>
          </w:tcPr>
          <w:p w14:paraId="018E922F" w14:textId="364711AA"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58AB4D8" w14:textId="5F7D821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45489CE9" w14:textId="6CF4D3AB"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302D590A" w14:textId="77777777" w:rsidTr="00096595">
        <w:tc>
          <w:tcPr>
            <w:tcW w:w="1362" w:type="dxa"/>
          </w:tcPr>
          <w:p w14:paraId="7519B53D" w14:textId="0769381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SEPULVEDA </w:t>
            </w:r>
          </w:p>
        </w:tc>
        <w:tc>
          <w:tcPr>
            <w:tcW w:w="709" w:type="dxa"/>
            <w:vAlign w:val="center"/>
          </w:tcPr>
          <w:p w14:paraId="764ACC09" w14:textId="6A9A871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22 </w:t>
            </w:r>
          </w:p>
        </w:tc>
        <w:tc>
          <w:tcPr>
            <w:tcW w:w="992" w:type="dxa"/>
            <w:vAlign w:val="center"/>
          </w:tcPr>
          <w:p w14:paraId="2E825E3F" w14:textId="453CDC3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A665CCB" w14:textId="7B93F74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2402C3A5" w14:textId="6D0F280F"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3A12C7" w:rsidRPr="009957A4">
              <w:rPr>
                <w:rFonts w:asciiTheme="majorHAnsi" w:hAnsiTheme="majorHAnsi" w:cstheme="majorHAnsi"/>
                <w:sz w:val="18"/>
                <w:szCs w:val="18"/>
              </w:rPr>
              <w:t xml:space="preserve"> </w:t>
            </w:r>
          </w:p>
        </w:tc>
        <w:tc>
          <w:tcPr>
            <w:tcW w:w="1275" w:type="dxa"/>
            <w:vAlign w:val="center"/>
          </w:tcPr>
          <w:p w14:paraId="19185A00" w14:textId="2E86E2D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29/07/2024 </w:t>
            </w:r>
          </w:p>
        </w:tc>
        <w:tc>
          <w:tcPr>
            <w:tcW w:w="993" w:type="dxa"/>
            <w:vAlign w:val="center"/>
          </w:tcPr>
          <w:p w14:paraId="5641694C" w14:textId="07B9100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26716466" w14:textId="61A784D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67256416" w14:textId="729F6EA9"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450,00 </w:t>
            </w:r>
          </w:p>
        </w:tc>
        <w:tc>
          <w:tcPr>
            <w:tcW w:w="851" w:type="dxa"/>
            <w:vAlign w:val="center"/>
          </w:tcPr>
          <w:p w14:paraId="207D8154" w14:textId="69654BB1"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09D7251F" w14:textId="6E15C0B5"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DB7D32E" w14:textId="538EBFD0"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3A12C7" w:rsidRPr="009957A4" w14:paraId="75EA504D" w14:textId="77777777" w:rsidTr="00096595">
        <w:tc>
          <w:tcPr>
            <w:tcW w:w="1362" w:type="dxa"/>
          </w:tcPr>
          <w:p w14:paraId="56BD997E" w14:textId="2661634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SEPULVEDA </w:t>
            </w:r>
          </w:p>
        </w:tc>
        <w:tc>
          <w:tcPr>
            <w:tcW w:w="709" w:type="dxa"/>
            <w:vAlign w:val="center"/>
          </w:tcPr>
          <w:p w14:paraId="42B64DD7" w14:textId="012B91E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23 </w:t>
            </w:r>
          </w:p>
        </w:tc>
        <w:tc>
          <w:tcPr>
            <w:tcW w:w="992" w:type="dxa"/>
            <w:vAlign w:val="center"/>
          </w:tcPr>
          <w:p w14:paraId="66D50D7D" w14:textId="7F88702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6737331" w14:textId="734C3D8B"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3A12C7" w:rsidRPr="009957A4">
              <w:rPr>
                <w:rFonts w:asciiTheme="majorHAnsi" w:hAnsiTheme="majorHAnsi" w:cstheme="majorHAnsi"/>
                <w:sz w:val="18"/>
                <w:szCs w:val="18"/>
              </w:rPr>
              <w:t xml:space="preserve"> </w:t>
            </w:r>
          </w:p>
        </w:tc>
        <w:tc>
          <w:tcPr>
            <w:tcW w:w="1418" w:type="dxa"/>
            <w:vAlign w:val="center"/>
          </w:tcPr>
          <w:p w14:paraId="6616DF2A" w14:textId="2FFC3565" w:rsidR="003A12C7" w:rsidRPr="009957A4" w:rsidRDefault="00096595"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3A12C7" w:rsidRPr="009957A4">
              <w:rPr>
                <w:rFonts w:asciiTheme="majorHAnsi" w:hAnsiTheme="majorHAnsi" w:cstheme="majorHAnsi"/>
                <w:sz w:val="18"/>
                <w:szCs w:val="18"/>
              </w:rPr>
              <w:t xml:space="preserve"> </w:t>
            </w:r>
          </w:p>
        </w:tc>
        <w:tc>
          <w:tcPr>
            <w:tcW w:w="1275" w:type="dxa"/>
            <w:vAlign w:val="center"/>
          </w:tcPr>
          <w:p w14:paraId="167C2939" w14:textId="51C826CE"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13/05/2024 </w:t>
            </w:r>
          </w:p>
        </w:tc>
        <w:tc>
          <w:tcPr>
            <w:tcW w:w="993" w:type="dxa"/>
            <w:vAlign w:val="center"/>
          </w:tcPr>
          <w:p w14:paraId="344636D1" w14:textId="068592F8"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04B1B1DE" w14:textId="4D63D74F"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10,00 </w:t>
            </w:r>
          </w:p>
        </w:tc>
        <w:tc>
          <w:tcPr>
            <w:tcW w:w="992" w:type="dxa"/>
            <w:vAlign w:val="center"/>
          </w:tcPr>
          <w:p w14:paraId="30013F22" w14:textId="0A47D9C7"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450,00 </w:t>
            </w:r>
          </w:p>
        </w:tc>
        <w:tc>
          <w:tcPr>
            <w:tcW w:w="851" w:type="dxa"/>
            <w:vAlign w:val="center"/>
          </w:tcPr>
          <w:p w14:paraId="3ADFB8A5" w14:textId="017A663D"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33BB5BBF" w14:textId="4FB0D573"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35BB8501" w14:textId="4DF98BD2" w:rsidR="003A12C7" w:rsidRPr="009957A4" w:rsidRDefault="003A12C7"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bl>
    <w:p w14:paraId="5DAF07A5" w14:textId="7777777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tbl>
      <w:tblPr>
        <w:tblStyle w:val="Taulaambquadrcula"/>
        <w:tblW w:w="13325" w:type="dxa"/>
        <w:tblInd w:w="51" w:type="dxa"/>
        <w:tblLayout w:type="fixed"/>
        <w:tblLook w:val="04A0" w:firstRow="1" w:lastRow="0" w:firstColumn="1" w:lastColumn="0" w:noHBand="0" w:noVBand="1"/>
      </w:tblPr>
      <w:tblGrid>
        <w:gridCol w:w="1362"/>
        <w:gridCol w:w="709"/>
        <w:gridCol w:w="992"/>
        <w:gridCol w:w="1559"/>
        <w:gridCol w:w="1418"/>
        <w:gridCol w:w="1275"/>
        <w:gridCol w:w="851"/>
        <w:gridCol w:w="1134"/>
        <w:gridCol w:w="1134"/>
        <w:gridCol w:w="709"/>
        <w:gridCol w:w="992"/>
        <w:gridCol w:w="1190"/>
      </w:tblGrid>
      <w:tr w:rsidR="00A703F3" w:rsidRPr="00785B08" w14:paraId="0F4581C6" w14:textId="77777777" w:rsidTr="003A12C7">
        <w:tc>
          <w:tcPr>
            <w:tcW w:w="13325" w:type="dxa"/>
            <w:gridSpan w:val="12"/>
            <w:shd w:val="clear" w:color="auto" w:fill="D9D9D9" w:themeFill="background1" w:themeFillShade="D9"/>
            <w:vAlign w:val="center"/>
          </w:tcPr>
          <w:p w14:paraId="1EC539C2" w14:textId="144966F5" w:rsidR="00A703F3" w:rsidRPr="00785B08"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b/>
                <w:sz w:val="18"/>
                <w:szCs w:val="18"/>
              </w:rPr>
            </w:pPr>
            <w:r w:rsidRPr="00785B08">
              <w:rPr>
                <w:rFonts w:asciiTheme="majorHAnsi" w:hAnsiTheme="majorHAnsi" w:cstheme="majorHAnsi"/>
                <w:b/>
                <w:sz w:val="18"/>
                <w:szCs w:val="18"/>
              </w:rPr>
              <w:t>LOT 3: Barcelona provincia (litoral)</w:t>
            </w:r>
          </w:p>
        </w:tc>
      </w:tr>
      <w:tr w:rsidR="00A703F3" w:rsidRPr="00785B08" w14:paraId="6BC98F3B" w14:textId="77777777" w:rsidTr="00785B08">
        <w:tc>
          <w:tcPr>
            <w:tcW w:w="1362" w:type="dxa"/>
            <w:vAlign w:val="center"/>
          </w:tcPr>
          <w:p w14:paraId="7890488A"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785B08">
              <w:rPr>
                <w:rFonts w:asciiTheme="majorHAnsi" w:hAnsiTheme="majorHAnsi" w:cstheme="majorHAnsi"/>
                <w:b/>
                <w:bCs/>
                <w:sz w:val="18"/>
                <w:szCs w:val="18"/>
              </w:rPr>
              <w:t>Concepte</w:t>
            </w:r>
            <w:proofErr w:type="spellEnd"/>
            <w:r w:rsidRPr="00785B08">
              <w:rPr>
                <w:rFonts w:asciiTheme="majorHAnsi" w:hAnsiTheme="majorHAnsi" w:cstheme="majorHAnsi"/>
                <w:b/>
                <w:bCs/>
                <w:sz w:val="18"/>
                <w:szCs w:val="18"/>
              </w:rPr>
              <w:t xml:space="preserve"> (especificar</w:t>
            </w:r>
            <w:r w:rsidRPr="00785B08">
              <w:rPr>
                <w:rFonts w:asciiTheme="majorHAnsi" w:hAnsiTheme="majorHAnsi" w:cstheme="majorHAnsi"/>
                <w:b/>
                <w:bCs/>
                <w:sz w:val="18"/>
                <w:szCs w:val="18"/>
              </w:rPr>
              <w:br/>
              <w:t xml:space="preserve">centre de </w:t>
            </w:r>
            <w:proofErr w:type="spellStart"/>
            <w:r w:rsidRPr="00785B08">
              <w:rPr>
                <w:rFonts w:asciiTheme="majorHAnsi" w:hAnsiTheme="majorHAnsi" w:cstheme="majorHAnsi"/>
                <w:b/>
                <w:bCs/>
                <w:sz w:val="18"/>
                <w:szCs w:val="18"/>
              </w:rPr>
              <w:t>treball</w:t>
            </w:r>
            <w:proofErr w:type="spellEnd"/>
            <w:r w:rsidRPr="00785B08">
              <w:rPr>
                <w:rFonts w:asciiTheme="majorHAnsi" w:hAnsiTheme="majorHAnsi" w:cstheme="majorHAnsi"/>
                <w:b/>
                <w:bCs/>
                <w:sz w:val="18"/>
                <w:szCs w:val="18"/>
              </w:rPr>
              <w:t>)</w:t>
            </w:r>
          </w:p>
        </w:tc>
        <w:tc>
          <w:tcPr>
            <w:tcW w:w="709" w:type="dxa"/>
            <w:vAlign w:val="center"/>
          </w:tcPr>
          <w:p w14:paraId="523BDE80"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785B08">
              <w:rPr>
                <w:rFonts w:asciiTheme="majorHAnsi" w:hAnsiTheme="majorHAnsi" w:cstheme="majorHAnsi"/>
                <w:b/>
                <w:bCs/>
                <w:sz w:val="18"/>
                <w:szCs w:val="18"/>
              </w:rPr>
              <w:t>Núm.</w:t>
            </w:r>
          </w:p>
        </w:tc>
        <w:tc>
          <w:tcPr>
            <w:tcW w:w="992" w:type="dxa"/>
            <w:vAlign w:val="center"/>
          </w:tcPr>
          <w:p w14:paraId="5DD3C4D1"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785B08">
              <w:rPr>
                <w:rFonts w:asciiTheme="majorHAnsi" w:hAnsiTheme="majorHAnsi" w:cstheme="majorHAnsi"/>
                <w:b/>
                <w:bCs/>
                <w:sz w:val="18"/>
                <w:szCs w:val="18"/>
              </w:rPr>
              <w:t>Perso-nal</w:t>
            </w:r>
            <w:proofErr w:type="spellEnd"/>
          </w:p>
        </w:tc>
        <w:tc>
          <w:tcPr>
            <w:tcW w:w="1559" w:type="dxa"/>
            <w:vAlign w:val="center"/>
          </w:tcPr>
          <w:p w14:paraId="20326A7B"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785B08">
              <w:rPr>
                <w:rFonts w:asciiTheme="majorHAnsi" w:hAnsiTheme="majorHAnsi" w:cstheme="majorHAnsi"/>
                <w:b/>
                <w:bCs/>
                <w:sz w:val="18"/>
                <w:szCs w:val="18"/>
              </w:rPr>
              <w:t>Categoria</w:t>
            </w:r>
            <w:proofErr w:type="spellEnd"/>
            <w:r w:rsidRPr="00785B08">
              <w:rPr>
                <w:rFonts w:asciiTheme="majorHAnsi" w:hAnsiTheme="majorHAnsi" w:cstheme="majorHAnsi"/>
                <w:b/>
                <w:bCs/>
                <w:sz w:val="18"/>
                <w:szCs w:val="18"/>
              </w:rPr>
              <w:t xml:space="preserve"> </w:t>
            </w:r>
            <w:proofErr w:type="spellStart"/>
            <w:r w:rsidRPr="00785B08">
              <w:rPr>
                <w:rFonts w:asciiTheme="majorHAnsi" w:hAnsiTheme="majorHAnsi" w:cstheme="majorHAnsi"/>
                <w:b/>
                <w:bCs/>
                <w:sz w:val="18"/>
                <w:szCs w:val="18"/>
              </w:rPr>
              <w:t>professional</w:t>
            </w:r>
            <w:proofErr w:type="spellEnd"/>
          </w:p>
        </w:tc>
        <w:tc>
          <w:tcPr>
            <w:tcW w:w="1418" w:type="dxa"/>
            <w:vAlign w:val="center"/>
          </w:tcPr>
          <w:p w14:paraId="492BC162"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785B08">
              <w:rPr>
                <w:rFonts w:asciiTheme="majorHAnsi" w:hAnsiTheme="majorHAnsi" w:cstheme="majorHAnsi"/>
                <w:b/>
                <w:bCs/>
                <w:sz w:val="18"/>
                <w:szCs w:val="18"/>
              </w:rPr>
              <w:t>Tipus</w:t>
            </w:r>
            <w:proofErr w:type="spellEnd"/>
            <w:r w:rsidRPr="00785B08">
              <w:rPr>
                <w:rFonts w:asciiTheme="majorHAnsi" w:hAnsiTheme="majorHAnsi" w:cstheme="majorHAnsi"/>
                <w:b/>
                <w:bCs/>
                <w:sz w:val="18"/>
                <w:szCs w:val="18"/>
              </w:rPr>
              <w:t xml:space="preserve"> de contracte</w:t>
            </w:r>
          </w:p>
        </w:tc>
        <w:tc>
          <w:tcPr>
            <w:tcW w:w="1275" w:type="dxa"/>
            <w:vAlign w:val="center"/>
          </w:tcPr>
          <w:p w14:paraId="2EA69821"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785B08">
              <w:rPr>
                <w:rFonts w:asciiTheme="majorHAnsi" w:hAnsiTheme="majorHAnsi" w:cstheme="majorHAnsi"/>
                <w:b/>
                <w:bCs/>
                <w:sz w:val="18"/>
                <w:szCs w:val="18"/>
              </w:rPr>
              <w:t>Data</w:t>
            </w:r>
            <w:r w:rsidRPr="00785B08">
              <w:rPr>
                <w:rFonts w:asciiTheme="majorHAnsi" w:hAnsiTheme="majorHAnsi" w:cstheme="majorHAnsi"/>
                <w:b/>
                <w:bCs/>
                <w:sz w:val="18"/>
                <w:szCs w:val="18"/>
              </w:rPr>
              <w:br/>
            </w:r>
            <w:proofErr w:type="spellStart"/>
            <w:r w:rsidRPr="00785B08">
              <w:rPr>
                <w:rFonts w:asciiTheme="majorHAnsi" w:hAnsiTheme="majorHAnsi" w:cstheme="majorHAnsi"/>
                <w:b/>
                <w:bCs/>
                <w:sz w:val="18"/>
                <w:szCs w:val="18"/>
              </w:rPr>
              <w:t>d’antiguitat</w:t>
            </w:r>
            <w:proofErr w:type="spellEnd"/>
          </w:p>
        </w:tc>
        <w:tc>
          <w:tcPr>
            <w:tcW w:w="851" w:type="dxa"/>
            <w:vAlign w:val="center"/>
          </w:tcPr>
          <w:p w14:paraId="4827076C"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785B08">
              <w:rPr>
                <w:rFonts w:asciiTheme="majorHAnsi" w:hAnsiTheme="majorHAnsi" w:cstheme="majorHAnsi"/>
                <w:b/>
                <w:bCs/>
                <w:sz w:val="18"/>
                <w:szCs w:val="18"/>
              </w:rPr>
              <w:t>Jornada laboral</w:t>
            </w:r>
          </w:p>
        </w:tc>
        <w:tc>
          <w:tcPr>
            <w:tcW w:w="1134" w:type="dxa"/>
            <w:vAlign w:val="center"/>
          </w:tcPr>
          <w:p w14:paraId="1C54A77B"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785B08">
              <w:rPr>
                <w:rFonts w:asciiTheme="majorHAnsi" w:hAnsiTheme="majorHAnsi" w:cstheme="majorHAnsi"/>
                <w:b/>
                <w:bCs/>
                <w:sz w:val="18"/>
                <w:szCs w:val="18"/>
              </w:rPr>
              <w:t xml:space="preserve">Total </w:t>
            </w:r>
            <w:proofErr w:type="spellStart"/>
            <w:r w:rsidRPr="00785B08">
              <w:rPr>
                <w:rFonts w:asciiTheme="majorHAnsi" w:hAnsiTheme="majorHAnsi" w:cstheme="majorHAnsi"/>
                <w:b/>
                <w:bCs/>
                <w:sz w:val="18"/>
                <w:szCs w:val="18"/>
              </w:rPr>
              <w:t>hores</w:t>
            </w:r>
            <w:proofErr w:type="spellEnd"/>
            <w:r w:rsidRPr="00785B08">
              <w:rPr>
                <w:rFonts w:asciiTheme="majorHAnsi" w:hAnsiTheme="majorHAnsi" w:cstheme="majorHAnsi"/>
                <w:b/>
                <w:bCs/>
                <w:sz w:val="18"/>
                <w:szCs w:val="18"/>
              </w:rPr>
              <w:t xml:space="preserve"> </w:t>
            </w:r>
            <w:proofErr w:type="spellStart"/>
            <w:r w:rsidRPr="00785B08">
              <w:rPr>
                <w:rFonts w:asciiTheme="majorHAnsi" w:hAnsiTheme="majorHAnsi" w:cstheme="majorHAnsi"/>
                <w:b/>
                <w:bCs/>
                <w:sz w:val="18"/>
                <w:szCs w:val="18"/>
              </w:rPr>
              <w:t>setmana</w:t>
            </w:r>
            <w:proofErr w:type="spellEnd"/>
          </w:p>
        </w:tc>
        <w:tc>
          <w:tcPr>
            <w:tcW w:w="1134" w:type="dxa"/>
            <w:vAlign w:val="center"/>
          </w:tcPr>
          <w:p w14:paraId="76A9ED13"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785B08">
              <w:rPr>
                <w:rFonts w:asciiTheme="majorHAnsi" w:hAnsiTheme="majorHAnsi" w:cstheme="majorHAnsi"/>
                <w:b/>
                <w:bCs/>
                <w:sz w:val="18"/>
                <w:szCs w:val="18"/>
              </w:rPr>
              <w:t xml:space="preserve">Total </w:t>
            </w:r>
            <w:proofErr w:type="spellStart"/>
            <w:r w:rsidRPr="00785B08">
              <w:rPr>
                <w:rFonts w:asciiTheme="majorHAnsi" w:hAnsiTheme="majorHAnsi" w:cstheme="majorHAnsi"/>
                <w:b/>
                <w:bCs/>
                <w:sz w:val="18"/>
                <w:szCs w:val="18"/>
              </w:rPr>
              <w:t>hores</w:t>
            </w:r>
            <w:proofErr w:type="spellEnd"/>
            <w:r w:rsidRPr="00785B08">
              <w:rPr>
                <w:rFonts w:asciiTheme="majorHAnsi" w:hAnsiTheme="majorHAnsi" w:cstheme="majorHAnsi"/>
                <w:b/>
                <w:bCs/>
                <w:sz w:val="18"/>
                <w:szCs w:val="18"/>
              </w:rPr>
              <w:t xml:space="preserve"> </w:t>
            </w:r>
            <w:proofErr w:type="spellStart"/>
            <w:r w:rsidRPr="00785B08">
              <w:rPr>
                <w:rFonts w:asciiTheme="majorHAnsi" w:hAnsiTheme="majorHAnsi" w:cstheme="majorHAnsi"/>
                <w:b/>
                <w:bCs/>
                <w:sz w:val="18"/>
                <w:szCs w:val="18"/>
              </w:rPr>
              <w:t>any</w:t>
            </w:r>
            <w:proofErr w:type="spellEnd"/>
          </w:p>
        </w:tc>
        <w:tc>
          <w:tcPr>
            <w:tcW w:w="709" w:type="dxa"/>
            <w:vAlign w:val="center"/>
          </w:tcPr>
          <w:p w14:paraId="6FF8F879"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785B08">
              <w:rPr>
                <w:rFonts w:asciiTheme="majorHAnsi" w:hAnsiTheme="majorHAnsi" w:cstheme="majorHAnsi"/>
                <w:b/>
                <w:bCs/>
                <w:sz w:val="18"/>
                <w:szCs w:val="18"/>
              </w:rPr>
              <w:t>Altres</w:t>
            </w:r>
            <w:proofErr w:type="spellEnd"/>
            <w:r w:rsidRPr="00785B08">
              <w:rPr>
                <w:rFonts w:asciiTheme="majorHAnsi" w:hAnsiTheme="majorHAnsi" w:cstheme="majorHAnsi"/>
                <w:b/>
                <w:bCs/>
                <w:sz w:val="18"/>
                <w:szCs w:val="18"/>
              </w:rPr>
              <w:t xml:space="preserve"> costos </w:t>
            </w:r>
            <w:proofErr w:type="spellStart"/>
            <w:r w:rsidRPr="00785B08">
              <w:rPr>
                <w:rFonts w:asciiTheme="majorHAnsi" w:hAnsiTheme="majorHAnsi" w:cstheme="majorHAnsi"/>
                <w:b/>
                <w:bCs/>
                <w:sz w:val="18"/>
                <w:szCs w:val="18"/>
              </w:rPr>
              <w:t>laborals</w:t>
            </w:r>
            <w:proofErr w:type="spellEnd"/>
            <w:r w:rsidRPr="00785B08">
              <w:rPr>
                <w:rFonts w:asciiTheme="majorHAnsi" w:hAnsiTheme="majorHAnsi" w:cstheme="majorHAnsi"/>
                <w:b/>
                <w:bCs/>
                <w:sz w:val="18"/>
                <w:szCs w:val="18"/>
              </w:rPr>
              <w:t xml:space="preserve"> en</w:t>
            </w:r>
            <w:r w:rsidRPr="00785B08">
              <w:rPr>
                <w:rFonts w:asciiTheme="majorHAnsi" w:hAnsiTheme="majorHAnsi" w:cstheme="majorHAnsi"/>
                <w:b/>
                <w:bCs/>
                <w:sz w:val="18"/>
                <w:szCs w:val="18"/>
              </w:rPr>
              <w:br/>
              <w:t>€/mes (1)</w:t>
            </w:r>
          </w:p>
        </w:tc>
        <w:tc>
          <w:tcPr>
            <w:tcW w:w="992" w:type="dxa"/>
            <w:vAlign w:val="center"/>
          </w:tcPr>
          <w:p w14:paraId="3D611C7D"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785B08">
              <w:rPr>
                <w:rFonts w:asciiTheme="majorHAnsi" w:hAnsiTheme="majorHAnsi" w:cstheme="majorHAnsi"/>
                <w:b/>
                <w:bCs/>
                <w:sz w:val="18"/>
                <w:szCs w:val="18"/>
              </w:rPr>
              <w:t>Altres</w:t>
            </w:r>
            <w:proofErr w:type="spellEnd"/>
            <w:r w:rsidRPr="00785B08">
              <w:rPr>
                <w:rFonts w:asciiTheme="majorHAnsi" w:hAnsiTheme="majorHAnsi" w:cstheme="majorHAnsi"/>
                <w:b/>
                <w:bCs/>
                <w:sz w:val="18"/>
                <w:szCs w:val="18"/>
              </w:rPr>
              <w:t xml:space="preserve"> costos </w:t>
            </w:r>
            <w:proofErr w:type="spellStart"/>
            <w:r w:rsidRPr="00785B08">
              <w:rPr>
                <w:rFonts w:asciiTheme="majorHAnsi" w:hAnsiTheme="majorHAnsi" w:cstheme="majorHAnsi"/>
                <w:b/>
                <w:bCs/>
                <w:sz w:val="18"/>
                <w:szCs w:val="18"/>
              </w:rPr>
              <w:t>laborals</w:t>
            </w:r>
            <w:proofErr w:type="spellEnd"/>
            <w:r w:rsidRPr="00785B08">
              <w:rPr>
                <w:rFonts w:asciiTheme="majorHAnsi" w:hAnsiTheme="majorHAnsi" w:cstheme="majorHAnsi"/>
                <w:b/>
                <w:bCs/>
                <w:sz w:val="18"/>
                <w:szCs w:val="18"/>
              </w:rPr>
              <w:t xml:space="preserve"> en</w:t>
            </w:r>
            <w:r w:rsidRPr="00785B08">
              <w:rPr>
                <w:rFonts w:asciiTheme="majorHAnsi" w:hAnsiTheme="majorHAnsi" w:cstheme="majorHAnsi"/>
                <w:b/>
                <w:bCs/>
                <w:sz w:val="18"/>
                <w:szCs w:val="18"/>
              </w:rPr>
              <w:br/>
              <w:t>€/</w:t>
            </w:r>
            <w:proofErr w:type="spellStart"/>
            <w:r w:rsidRPr="00785B08">
              <w:rPr>
                <w:rFonts w:asciiTheme="majorHAnsi" w:hAnsiTheme="majorHAnsi" w:cstheme="majorHAnsi"/>
                <w:b/>
                <w:bCs/>
                <w:sz w:val="18"/>
                <w:szCs w:val="18"/>
              </w:rPr>
              <w:t>any</w:t>
            </w:r>
            <w:proofErr w:type="spellEnd"/>
            <w:r w:rsidRPr="00785B08">
              <w:rPr>
                <w:rFonts w:asciiTheme="majorHAnsi" w:hAnsiTheme="majorHAnsi" w:cstheme="majorHAnsi"/>
                <w:b/>
                <w:bCs/>
                <w:sz w:val="18"/>
                <w:szCs w:val="18"/>
              </w:rPr>
              <w:t xml:space="preserve"> (1)</w:t>
            </w:r>
          </w:p>
        </w:tc>
        <w:tc>
          <w:tcPr>
            <w:tcW w:w="1190" w:type="dxa"/>
            <w:vAlign w:val="center"/>
          </w:tcPr>
          <w:p w14:paraId="518EBBDB" w14:textId="77777777" w:rsidR="00A703F3" w:rsidRPr="00785B08"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b/>
                <w:bCs/>
                <w:sz w:val="18"/>
                <w:szCs w:val="18"/>
              </w:rPr>
            </w:pPr>
            <w:proofErr w:type="spellStart"/>
            <w:r w:rsidRPr="00785B08">
              <w:rPr>
                <w:rFonts w:asciiTheme="majorHAnsi" w:hAnsiTheme="majorHAnsi" w:cstheme="majorHAnsi"/>
                <w:b/>
                <w:bCs/>
                <w:sz w:val="18"/>
                <w:szCs w:val="18"/>
              </w:rPr>
              <w:t>Concepte</w:t>
            </w:r>
            <w:proofErr w:type="spellEnd"/>
          </w:p>
        </w:tc>
      </w:tr>
      <w:tr w:rsidR="009957A4" w:rsidRPr="00785B08" w14:paraId="4DE807CD" w14:textId="77777777" w:rsidTr="00785B08">
        <w:tc>
          <w:tcPr>
            <w:tcW w:w="1362" w:type="dxa"/>
          </w:tcPr>
          <w:p w14:paraId="674E77A3" w14:textId="77777777" w:rsidR="009957A4" w:rsidRPr="00785B08" w:rsidRDefault="009957A4" w:rsidP="009957A4">
            <w:pPr>
              <w:spacing w:line="259" w:lineRule="auto"/>
              <w:ind w:right="46"/>
              <w:jc w:val="center"/>
              <w:rPr>
                <w:rFonts w:asciiTheme="majorHAnsi" w:hAnsiTheme="majorHAnsi" w:cstheme="majorHAnsi"/>
                <w:sz w:val="18"/>
                <w:szCs w:val="18"/>
              </w:rPr>
            </w:pPr>
            <w:r w:rsidRPr="00785B08">
              <w:rPr>
                <w:rFonts w:asciiTheme="majorHAnsi" w:hAnsiTheme="majorHAnsi" w:cstheme="majorHAnsi"/>
                <w:sz w:val="18"/>
                <w:szCs w:val="18"/>
              </w:rPr>
              <w:t xml:space="preserve">SOC-CIFO </w:t>
            </w:r>
          </w:p>
          <w:p w14:paraId="48509C34" w14:textId="77777777" w:rsidR="009957A4" w:rsidRPr="00785B08" w:rsidRDefault="009957A4" w:rsidP="009957A4">
            <w:pPr>
              <w:spacing w:line="259" w:lineRule="auto"/>
              <w:ind w:right="45"/>
              <w:jc w:val="center"/>
              <w:rPr>
                <w:rFonts w:asciiTheme="majorHAnsi" w:hAnsiTheme="majorHAnsi" w:cstheme="majorHAnsi"/>
                <w:sz w:val="18"/>
                <w:szCs w:val="18"/>
              </w:rPr>
            </w:pPr>
            <w:r w:rsidRPr="00785B08">
              <w:rPr>
                <w:rFonts w:asciiTheme="majorHAnsi" w:hAnsiTheme="majorHAnsi" w:cstheme="majorHAnsi"/>
                <w:sz w:val="18"/>
                <w:szCs w:val="18"/>
              </w:rPr>
              <w:t xml:space="preserve">SANTA </w:t>
            </w:r>
          </w:p>
          <w:p w14:paraId="2E88BFFF" w14:textId="5785579F"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COLOMA </w:t>
            </w:r>
          </w:p>
        </w:tc>
        <w:tc>
          <w:tcPr>
            <w:tcW w:w="709" w:type="dxa"/>
            <w:vAlign w:val="center"/>
          </w:tcPr>
          <w:p w14:paraId="4F3A7353" w14:textId="317F5BB5"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 </w:t>
            </w:r>
          </w:p>
        </w:tc>
        <w:tc>
          <w:tcPr>
            <w:tcW w:w="992" w:type="dxa"/>
            <w:vAlign w:val="center"/>
          </w:tcPr>
          <w:p w14:paraId="10672141" w14:textId="7DEE0CA3"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5F7375E1" w14:textId="4C33ABC7"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NETEJADOR/A</w:t>
            </w:r>
            <w:r w:rsidR="009957A4" w:rsidRPr="00785B08">
              <w:rPr>
                <w:rFonts w:asciiTheme="majorHAnsi" w:hAnsiTheme="majorHAnsi" w:cstheme="majorHAnsi"/>
                <w:sz w:val="18"/>
                <w:szCs w:val="18"/>
              </w:rPr>
              <w:t xml:space="preserve"> </w:t>
            </w:r>
          </w:p>
        </w:tc>
        <w:tc>
          <w:tcPr>
            <w:tcW w:w="1418" w:type="dxa"/>
            <w:vAlign w:val="center"/>
          </w:tcPr>
          <w:p w14:paraId="6B7E2C93" w14:textId="050B90E7"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INDEFINIT</w:t>
            </w:r>
            <w:r w:rsidR="009957A4" w:rsidRPr="00785B08">
              <w:rPr>
                <w:rFonts w:asciiTheme="majorHAnsi" w:hAnsiTheme="majorHAnsi" w:cstheme="majorHAnsi"/>
                <w:sz w:val="18"/>
                <w:szCs w:val="18"/>
              </w:rPr>
              <w:t xml:space="preserve"> </w:t>
            </w:r>
          </w:p>
        </w:tc>
        <w:tc>
          <w:tcPr>
            <w:tcW w:w="1275" w:type="dxa"/>
            <w:vAlign w:val="center"/>
          </w:tcPr>
          <w:p w14:paraId="6280FC8F" w14:textId="29EB1185"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22/08/2006 </w:t>
            </w:r>
          </w:p>
        </w:tc>
        <w:tc>
          <w:tcPr>
            <w:tcW w:w="851" w:type="dxa"/>
            <w:vAlign w:val="center"/>
          </w:tcPr>
          <w:p w14:paraId="0965EF37" w14:textId="3A0BE8B8"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2696CEB9" w14:textId="75EBA6A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02855C76" w14:textId="6C65E76D"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787,50 </w:t>
            </w:r>
          </w:p>
        </w:tc>
        <w:tc>
          <w:tcPr>
            <w:tcW w:w="709" w:type="dxa"/>
            <w:vAlign w:val="center"/>
          </w:tcPr>
          <w:p w14:paraId="5138D8C2" w14:textId="1C6C43CD"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0CE065AC" w14:textId="0071C50D"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7A91DC7" w14:textId="27A13254"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9957A4" w:rsidRPr="00785B08" w14:paraId="4B6FA4D2" w14:textId="77777777" w:rsidTr="00785B08">
        <w:tc>
          <w:tcPr>
            <w:tcW w:w="1362" w:type="dxa"/>
          </w:tcPr>
          <w:p w14:paraId="6E14999B" w14:textId="77777777" w:rsidR="009957A4" w:rsidRPr="00785B08" w:rsidRDefault="009957A4" w:rsidP="009957A4">
            <w:pPr>
              <w:spacing w:line="259" w:lineRule="auto"/>
              <w:ind w:right="46"/>
              <w:jc w:val="center"/>
              <w:rPr>
                <w:rFonts w:asciiTheme="majorHAnsi" w:hAnsiTheme="majorHAnsi" w:cstheme="majorHAnsi"/>
                <w:sz w:val="18"/>
                <w:szCs w:val="18"/>
              </w:rPr>
            </w:pPr>
            <w:r w:rsidRPr="00785B08">
              <w:rPr>
                <w:rFonts w:asciiTheme="majorHAnsi" w:hAnsiTheme="majorHAnsi" w:cstheme="majorHAnsi"/>
                <w:sz w:val="18"/>
                <w:szCs w:val="18"/>
              </w:rPr>
              <w:t xml:space="preserve">SOC-CIFO </w:t>
            </w:r>
          </w:p>
          <w:p w14:paraId="2755B387" w14:textId="77777777" w:rsidR="009957A4" w:rsidRPr="00785B08" w:rsidRDefault="009957A4" w:rsidP="009957A4">
            <w:pPr>
              <w:spacing w:line="259" w:lineRule="auto"/>
              <w:ind w:right="45"/>
              <w:jc w:val="center"/>
              <w:rPr>
                <w:rFonts w:asciiTheme="majorHAnsi" w:hAnsiTheme="majorHAnsi" w:cstheme="majorHAnsi"/>
                <w:sz w:val="18"/>
                <w:szCs w:val="18"/>
              </w:rPr>
            </w:pPr>
            <w:r w:rsidRPr="00785B08">
              <w:rPr>
                <w:rFonts w:asciiTheme="majorHAnsi" w:hAnsiTheme="majorHAnsi" w:cstheme="majorHAnsi"/>
                <w:sz w:val="18"/>
                <w:szCs w:val="18"/>
              </w:rPr>
              <w:t xml:space="preserve">SANTA </w:t>
            </w:r>
          </w:p>
          <w:p w14:paraId="59801944" w14:textId="1DD5069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COLOMA </w:t>
            </w:r>
          </w:p>
        </w:tc>
        <w:tc>
          <w:tcPr>
            <w:tcW w:w="709" w:type="dxa"/>
            <w:vAlign w:val="center"/>
          </w:tcPr>
          <w:p w14:paraId="22561EB8" w14:textId="106B2381"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 </w:t>
            </w:r>
          </w:p>
        </w:tc>
        <w:tc>
          <w:tcPr>
            <w:tcW w:w="992" w:type="dxa"/>
            <w:vAlign w:val="center"/>
          </w:tcPr>
          <w:p w14:paraId="5CE54A97" w14:textId="793DD25E"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636B6336" w14:textId="5E71C2F2"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NETEJADOR/A</w:t>
            </w:r>
            <w:r w:rsidR="009957A4" w:rsidRPr="00785B08">
              <w:rPr>
                <w:rFonts w:asciiTheme="majorHAnsi" w:hAnsiTheme="majorHAnsi" w:cstheme="majorHAnsi"/>
                <w:sz w:val="18"/>
                <w:szCs w:val="18"/>
              </w:rPr>
              <w:t xml:space="preserve"> </w:t>
            </w:r>
          </w:p>
        </w:tc>
        <w:tc>
          <w:tcPr>
            <w:tcW w:w="1418" w:type="dxa"/>
            <w:vAlign w:val="center"/>
          </w:tcPr>
          <w:p w14:paraId="29C9FF16" w14:textId="725A1E7B"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INDEFINIT</w:t>
            </w:r>
            <w:r w:rsidR="009957A4" w:rsidRPr="00785B08">
              <w:rPr>
                <w:rFonts w:asciiTheme="majorHAnsi" w:hAnsiTheme="majorHAnsi" w:cstheme="majorHAnsi"/>
                <w:sz w:val="18"/>
                <w:szCs w:val="18"/>
              </w:rPr>
              <w:t xml:space="preserve"> </w:t>
            </w:r>
          </w:p>
        </w:tc>
        <w:tc>
          <w:tcPr>
            <w:tcW w:w="1275" w:type="dxa"/>
            <w:vAlign w:val="center"/>
          </w:tcPr>
          <w:p w14:paraId="454BBB1F" w14:textId="004A83CE"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01/03/1999 </w:t>
            </w:r>
          </w:p>
        </w:tc>
        <w:tc>
          <w:tcPr>
            <w:tcW w:w="851" w:type="dxa"/>
            <w:vAlign w:val="center"/>
          </w:tcPr>
          <w:p w14:paraId="05565CB9" w14:textId="45AF359A"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5D2FCB1F" w14:textId="6DA81E86"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0D903AA8" w14:textId="65A7F124"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1.237,50 </w:t>
            </w:r>
          </w:p>
        </w:tc>
        <w:tc>
          <w:tcPr>
            <w:tcW w:w="709" w:type="dxa"/>
            <w:vAlign w:val="center"/>
          </w:tcPr>
          <w:p w14:paraId="71270310" w14:textId="76DAD2A8"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00AD7A52" w14:textId="43D07C67"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A3A58DC" w14:textId="3041618C"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9957A4" w:rsidRPr="00785B08" w14:paraId="4C4860E8" w14:textId="77777777" w:rsidTr="00785B08">
        <w:tc>
          <w:tcPr>
            <w:tcW w:w="1362" w:type="dxa"/>
          </w:tcPr>
          <w:p w14:paraId="57480170" w14:textId="77777777" w:rsidR="009957A4" w:rsidRPr="00785B08" w:rsidRDefault="009957A4" w:rsidP="009957A4">
            <w:pPr>
              <w:spacing w:line="259" w:lineRule="auto"/>
              <w:ind w:right="46"/>
              <w:jc w:val="center"/>
              <w:rPr>
                <w:rFonts w:asciiTheme="majorHAnsi" w:hAnsiTheme="majorHAnsi" w:cstheme="majorHAnsi"/>
                <w:sz w:val="18"/>
                <w:szCs w:val="18"/>
              </w:rPr>
            </w:pPr>
            <w:r w:rsidRPr="00785B08">
              <w:rPr>
                <w:rFonts w:asciiTheme="majorHAnsi" w:hAnsiTheme="majorHAnsi" w:cstheme="majorHAnsi"/>
                <w:sz w:val="18"/>
                <w:szCs w:val="18"/>
              </w:rPr>
              <w:t xml:space="preserve">SOC-CIFO </w:t>
            </w:r>
          </w:p>
          <w:p w14:paraId="006C0DC4" w14:textId="77777777" w:rsidR="009957A4" w:rsidRPr="00785B08" w:rsidRDefault="009957A4" w:rsidP="009957A4">
            <w:pPr>
              <w:spacing w:line="259" w:lineRule="auto"/>
              <w:ind w:right="45"/>
              <w:jc w:val="center"/>
              <w:rPr>
                <w:rFonts w:asciiTheme="majorHAnsi" w:hAnsiTheme="majorHAnsi" w:cstheme="majorHAnsi"/>
                <w:sz w:val="18"/>
                <w:szCs w:val="18"/>
              </w:rPr>
            </w:pPr>
            <w:r w:rsidRPr="00785B08">
              <w:rPr>
                <w:rFonts w:asciiTheme="majorHAnsi" w:hAnsiTheme="majorHAnsi" w:cstheme="majorHAnsi"/>
                <w:sz w:val="18"/>
                <w:szCs w:val="18"/>
              </w:rPr>
              <w:t xml:space="preserve">SANTA </w:t>
            </w:r>
          </w:p>
          <w:p w14:paraId="1512FAC6" w14:textId="4C58D724"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COLOMA </w:t>
            </w:r>
          </w:p>
        </w:tc>
        <w:tc>
          <w:tcPr>
            <w:tcW w:w="709" w:type="dxa"/>
            <w:vAlign w:val="center"/>
          </w:tcPr>
          <w:p w14:paraId="142B3E12" w14:textId="0742701A"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 </w:t>
            </w:r>
          </w:p>
        </w:tc>
        <w:tc>
          <w:tcPr>
            <w:tcW w:w="992" w:type="dxa"/>
            <w:vAlign w:val="center"/>
          </w:tcPr>
          <w:p w14:paraId="59F8FE99" w14:textId="1AD3433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404C070D" w14:textId="27845CAB"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NETEJADOR/A</w:t>
            </w:r>
            <w:r w:rsidR="009957A4" w:rsidRPr="00785B08">
              <w:rPr>
                <w:rFonts w:asciiTheme="majorHAnsi" w:hAnsiTheme="majorHAnsi" w:cstheme="majorHAnsi"/>
                <w:sz w:val="18"/>
                <w:szCs w:val="18"/>
              </w:rPr>
              <w:t xml:space="preserve"> </w:t>
            </w:r>
          </w:p>
        </w:tc>
        <w:tc>
          <w:tcPr>
            <w:tcW w:w="1418" w:type="dxa"/>
            <w:vAlign w:val="center"/>
          </w:tcPr>
          <w:p w14:paraId="3FB764E6" w14:textId="4ED60840"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INDEFINIT</w:t>
            </w:r>
            <w:r w:rsidR="009957A4" w:rsidRPr="00785B08">
              <w:rPr>
                <w:rFonts w:asciiTheme="majorHAnsi" w:hAnsiTheme="majorHAnsi" w:cstheme="majorHAnsi"/>
                <w:sz w:val="18"/>
                <w:szCs w:val="18"/>
              </w:rPr>
              <w:t xml:space="preserve"> </w:t>
            </w:r>
          </w:p>
        </w:tc>
        <w:tc>
          <w:tcPr>
            <w:tcW w:w="1275" w:type="dxa"/>
            <w:vAlign w:val="center"/>
          </w:tcPr>
          <w:p w14:paraId="79A6A9F6" w14:textId="1D2238CD"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05/09/2017 </w:t>
            </w:r>
          </w:p>
        </w:tc>
        <w:tc>
          <w:tcPr>
            <w:tcW w:w="851" w:type="dxa"/>
            <w:vAlign w:val="center"/>
          </w:tcPr>
          <w:p w14:paraId="09D33D7A" w14:textId="44E9DB53"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07EA3595" w14:textId="5A8FEA99"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3F165AD0" w14:textId="5E27DB8D"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787,50 </w:t>
            </w:r>
          </w:p>
        </w:tc>
        <w:tc>
          <w:tcPr>
            <w:tcW w:w="709" w:type="dxa"/>
            <w:vAlign w:val="center"/>
          </w:tcPr>
          <w:p w14:paraId="57A6B48E" w14:textId="3A1EA69C"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31698101" w14:textId="44EA8836"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3786DFE7" w14:textId="74785BC7"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9957A4" w:rsidRPr="00785B08" w14:paraId="53A61D04" w14:textId="77777777" w:rsidTr="00785B08">
        <w:tc>
          <w:tcPr>
            <w:tcW w:w="1362" w:type="dxa"/>
          </w:tcPr>
          <w:p w14:paraId="4865CB2B" w14:textId="77777777" w:rsidR="009957A4" w:rsidRPr="00785B08" w:rsidRDefault="009957A4" w:rsidP="009957A4">
            <w:pPr>
              <w:spacing w:line="259" w:lineRule="auto"/>
              <w:ind w:right="46"/>
              <w:jc w:val="center"/>
              <w:rPr>
                <w:rFonts w:asciiTheme="majorHAnsi" w:hAnsiTheme="majorHAnsi" w:cstheme="majorHAnsi"/>
                <w:sz w:val="18"/>
                <w:szCs w:val="18"/>
              </w:rPr>
            </w:pPr>
            <w:r w:rsidRPr="00785B08">
              <w:rPr>
                <w:rFonts w:asciiTheme="majorHAnsi" w:hAnsiTheme="majorHAnsi" w:cstheme="majorHAnsi"/>
                <w:sz w:val="18"/>
                <w:szCs w:val="18"/>
              </w:rPr>
              <w:t xml:space="preserve">SOC-CIFO </w:t>
            </w:r>
          </w:p>
          <w:p w14:paraId="042FFD6D" w14:textId="77777777" w:rsidR="009957A4" w:rsidRPr="00785B08" w:rsidRDefault="009957A4" w:rsidP="009957A4">
            <w:pPr>
              <w:spacing w:line="259" w:lineRule="auto"/>
              <w:ind w:right="45"/>
              <w:jc w:val="center"/>
              <w:rPr>
                <w:rFonts w:asciiTheme="majorHAnsi" w:hAnsiTheme="majorHAnsi" w:cstheme="majorHAnsi"/>
                <w:sz w:val="18"/>
                <w:szCs w:val="18"/>
              </w:rPr>
            </w:pPr>
            <w:r w:rsidRPr="00785B08">
              <w:rPr>
                <w:rFonts w:asciiTheme="majorHAnsi" w:hAnsiTheme="majorHAnsi" w:cstheme="majorHAnsi"/>
                <w:sz w:val="18"/>
                <w:szCs w:val="18"/>
              </w:rPr>
              <w:t xml:space="preserve">SANTA </w:t>
            </w:r>
          </w:p>
          <w:p w14:paraId="0FBA82C5" w14:textId="4019F90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COLOMA </w:t>
            </w:r>
          </w:p>
        </w:tc>
        <w:tc>
          <w:tcPr>
            <w:tcW w:w="709" w:type="dxa"/>
            <w:vAlign w:val="center"/>
          </w:tcPr>
          <w:p w14:paraId="013774EB" w14:textId="3F73E88C"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4 </w:t>
            </w:r>
          </w:p>
        </w:tc>
        <w:tc>
          <w:tcPr>
            <w:tcW w:w="992" w:type="dxa"/>
            <w:vAlign w:val="center"/>
          </w:tcPr>
          <w:p w14:paraId="478D1B6F" w14:textId="5CAD1C9F"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0B6256C8" w14:textId="0C70944A"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NETEJADOR/A</w:t>
            </w:r>
            <w:r w:rsidR="009957A4" w:rsidRPr="00785B08">
              <w:rPr>
                <w:rFonts w:asciiTheme="majorHAnsi" w:hAnsiTheme="majorHAnsi" w:cstheme="majorHAnsi"/>
                <w:sz w:val="18"/>
                <w:szCs w:val="18"/>
              </w:rPr>
              <w:t xml:space="preserve"> </w:t>
            </w:r>
          </w:p>
        </w:tc>
        <w:tc>
          <w:tcPr>
            <w:tcW w:w="1418" w:type="dxa"/>
            <w:vAlign w:val="center"/>
          </w:tcPr>
          <w:p w14:paraId="56A7F359" w14:textId="6236D286"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EVENTUAL </w:t>
            </w:r>
          </w:p>
        </w:tc>
        <w:tc>
          <w:tcPr>
            <w:tcW w:w="1275" w:type="dxa"/>
            <w:vAlign w:val="center"/>
          </w:tcPr>
          <w:p w14:paraId="042F7C1F" w14:textId="6C3752E4"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29/07/2024 </w:t>
            </w:r>
          </w:p>
        </w:tc>
        <w:tc>
          <w:tcPr>
            <w:tcW w:w="851" w:type="dxa"/>
            <w:vAlign w:val="center"/>
          </w:tcPr>
          <w:p w14:paraId="2CB95C1F" w14:textId="2173EA78"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5E0FE734" w14:textId="76F6B7F6"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23259CD8" w14:textId="71FC454F"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1.237,50 </w:t>
            </w:r>
          </w:p>
        </w:tc>
        <w:tc>
          <w:tcPr>
            <w:tcW w:w="709" w:type="dxa"/>
            <w:vAlign w:val="center"/>
          </w:tcPr>
          <w:p w14:paraId="74FED3F8" w14:textId="75FBEC18"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6F16D890" w14:textId="5C9D536C"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5A7EF5BC" w14:textId="1A963612"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9957A4" w:rsidRPr="00785B08" w14:paraId="3B821A14" w14:textId="77777777" w:rsidTr="00785B08">
        <w:tc>
          <w:tcPr>
            <w:tcW w:w="1362" w:type="dxa"/>
          </w:tcPr>
          <w:p w14:paraId="0FA5103B" w14:textId="77777777" w:rsidR="009957A4" w:rsidRPr="00785B08" w:rsidRDefault="009957A4" w:rsidP="009957A4">
            <w:pPr>
              <w:spacing w:line="259" w:lineRule="auto"/>
              <w:ind w:left="60"/>
              <w:rPr>
                <w:rFonts w:asciiTheme="majorHAnsi" w:hAnsiTheme="majorHAnsi" w:cstheme="majorHAnsi"/>
                <w:sz w:val="18"/>
                <w:szCs w:val="18"/>
              </w:rPr>
            </w:pPr>
            <w:r w:rsidRPr="00785B08">
              <w:rPr>
                <w:rFonts w:asciiTheme="majorHAnsi" w:hAnsiTheme="majorHAnsi" w:cstheme="majorHAnsi"/>
                <w:sz w:val="18"/>
                <w:szCs w:val="18"/>
              </w:rPr>
              <w:t xml:space="preserve">SOC-OT SANT </w:t>
            </w:r>
          </w:p>
          <w:p w14:paraId="26B3F5A0" w14:textId="4A6C6A0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ADRIA DEL BESOS </w:t>
            </w:r>
          </w:p>
        </w:tc>
        <w:tc>
          <w:tcPr>
            <w:tcW w:w="709" w:type="dxa"/>
            <w:vAlign w:val="center"/>
          </w:tcPr>
          <w:p w14:paraId="60E2C66D" w14:textId="3C2D1431"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5 </w:t>
            </w:r>
          </w:p>
        </w:tc>
        <w:tc>
          <w:tcPr>
            <w:tcW w:w="992" w:type="dxa"/>
            <w:vAlign w:val="center"/>
          </w:tcPr>
          <w:p w14:paraId="76E3327D" w14:textId="286C80B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0514DF06" w14:textId="4A9C577D"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NETEJADOR/A</w:t>
            </w:r>
            <w:r w:rsidR="009957A4" w:rsidRPr="00785B08">
              <w:rPr>
                <w:rFonts w:asciiTheme="majorHAnsi" w:hAnsiTheme="majorHAnsi" w:cstheme="majorHAnsi"/>
                <w:sz w:val="18"/>
                <w:szCs w:val="18"/>
              </w:rPr>
              <w:t xml:space="preserve"> </w:t>
            </w:r>
          </w:p>
        </w:tc>
        <w:tc>
          <w:tcPr>
            <w:tcW w:w="1418" w:type="dxa"/>
            <w:vAlign w:val="center"/>
          </w:tcPr>
          <w:p w14:paraId="0CBC952B" w14:textId="2B501DBE"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INDEFINIT</w:t>
            </w:r>
            <w:r w:rsidR="009957A4" w:rsidRPr="00785B08">
              <w:rPr>
                <w:rFonts w:asciiTheme="majorHAnsi" w:hAnsiTheme="majorHAnsi" w:cstheme="majorHAnsi"/>
                <w:sz w:val="18"/>
                <w:szCs w:val="18"/>
              </w:rPr>
              <w:t xml:space="preserve"> </w:t>
            </w:r>
          </w:p>
        </w:tc>
        <w:tc>
          <w:tcPr>
            <w:tcW w:w="1275" w:type="dxa"/>
            <w:vAlign w:val="center"/>
          </w:tcPr>
          <w:p w14:paraId="39B337A3" w14:textId="6A7E05CF"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03/11/2020 </w:t>
            </w:r>
          </w:p>
        </w:tc>
        <w:tc>
          <w:tcPr>
            <w:tcW w:w="851" w:type="dxa"/>
            <w:vAlign w:val="center"/>
          </w:tcPr>
          <w:p w14:paraId="2B6A37B7" w14:textId="7FB1D832"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24E8369B" w14:textId="64BFFBFC"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7B83AAF4" w14:textId="3432DC46"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1.687,50 </w:t>
            </w:r>
          </w:p>
        </w:tc>
        <w:tc>
          <w:tcPr>
            <w:tcW w:w="709" w:type="dxa"/>
            <w:vAlign w:val="center"/>
          </w:tcPr>
          <w:p w14:paraId="054239E5" w14:textId="1E392839"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58B3C55B" w14:textId="11C8CE6E"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03A7129F" w14:textId="5FA3FC85"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9957A4" w:rsidRPr="00785B08" w14:paraId="1E7E5CE9" w14:textId="77777777" w:rsidTr="00785B08">
        <w:tc>
          <w:tcPr>
            <w:tcW w:w="1362" w:type="dxa"/>
          </w:tcPr>
          <w:p w14:paraId="311B5AC0" w14:textId="77777777" w:rsidR="009957A4" w:rsidRPr="00785B08" w:rsidRDefault="009957A4" w:rsidP="009957A4">
            <w:pPr>
              <w:spacing w:line="259" w:lineRule="auto"/>
              <w:ind w:right="47"/>
              <w:jc w:val="center"/>
              <w:rPr>
                <w:rFonts w:asciiTheme="majorHAnsi" w:hAnsiTheme="majorHAnsi" w:cstheme="majorHAnsi"/>
                <w:sz w:val="18"/>
                <w:szCs w:val="18"/>
              </w:rPr>
            </w:pPr>
            <w:r w:rsidRPr="00785B08">
              <w:rPr>
                <w:rFonts w:asciiTheme="majorHAnsi" w:hAnsiTheme="majorHAnsi" w:cstheme="majorHAnsi"/>
                <w:sz w:val="18"/>
                <w:szCs w:val="18"/>
              </w:rPr>
              <w:t xml:space="preserve">SOC-OT STA </w:t>
            </w:r>
          </w:p>
          <w:p w14:paraId="017548D4" w14:textId="77777777" w:rsidR="009957A4" w:rsidRPr="00785B08" w:rsidRDefault="009957A4" w:rsidP="009957A4">
            <w:pPr>
              <w:spacing w:line="259" w:lineRule="auto"/>
              <w:ind w:left="144"/>
              <w:rPr>
                <w:rFonts w:asciiTheme="majorHAnsi" w:hAnsiTheme="majorHAnsi" w:cstheme="majorHAnsi"/>
                <w:sz w:val="18"/>
                <w:szCs w:val="18"/>
              </w:rPr>
            </w:pPr>
            <w:r w:rsidRPr="00785B08">
              <w:rPr>
                <w:rFonts w:asciiTheme="majorHAnsi" w:hAnsiTheme="majorHAnsi" w:cstheme="majorHAnsi"/>
                <w:sz w:val="18"/>
                <w:szCs w:val="18"/>
              </w:rPr>
              <w:t xml:space="preserve">COLOMA DE </w:t>
            </w:r>
          </w:p>
          <w:p w14:paraId="0A78F9DC" w14:textId="0B778EA9"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GRAMANET </w:t>
            </w:r>
          </w:p>
        </w:tc>
        <w:tc>
          <w:tcPr>
            <w:tcW w:w="709" w:type="dxa"/>
            <w:vAlign w:val="center"/>
          </w:tcPr>
          <w:p w14:paraId="5E161083" w14:textId="04A8B23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6 </w:t>
            </w:r>
          </w:p>
        </w:tc>
        <w:tc>
          <w:tcPr>
            <w:tcW w:w="992" w:type="dxa"/>
            <w:vAlign w:val="center"/>
          </w:tcPr>
          <w:p w14:paraId="0F845626" w14:textId="56CA2F53"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62E99A23" w14:textId="0E0AEB8C"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NETEJADOR/A</w:t>
            </w:r>
            <w:r w:rsidR="009957A4" w:rsidRPr="00785B08">
              <w:rPr>
                <w:rFonts w:asciiTheme="majorHAnsi" w:hAnsiTheme="majorHAnsi" w:cstheme="majorHAnsi"/>
                <w:sz w:val="18"/>
                <w:szCs w:val="18"/>
              </w:rPr>
              <w:t xml:space="preserve"> </w:t>
            </w:r>
          </w:p>
        </w:tc>
        <w:tc>
          <w:tcPr>
            <w:tcW w:w="1418" w:type="dxa"/>
            <w:vAlign w:val="center"/>
          </w:tcPr>
          <w:p w14:paraId="36CB229B" w14:textId="61C70BD5"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INDEFINIT</w:t>
            </w:r>
            <w:r w:rsidR="009957A4" w:rsidRPr="00785B08">
              <w:rPr>
                <w:rFonts w:asciiTheme="majorHAnsi" w:hAnsiTheme="majorHAnsi" w:cstheme="majorHAnsi"/>
                <w:sz w:val="18"/>
                <w:szCs w:val="18"/>
              </w:rPr>
              <w:t xml:space="preserve"> </w:t>
            </w:r>
          </w:p>
        </w:tc>
        <w:tc>
          <w:tcPr>
            <w:tcW w:w="1275" w:type="dxa"/>
            <w:vAlign w:val="center"/>
          </w:tcPr>
          <w:p w14:paraId="29FB71BF" w14:textId="53CA851C"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04/10/2005 </w:t>
            </w:r>
          </w:p>
        </w:tc>
        <w:tc>
          <w:tcPr>
            <w:tcW w:w="851" w:type="dxa"/>
            <w:vAlign w:val="center"/>
          </w:tcPr>
          <w:p w14:paraId="2E477345" w14:textId="1B615DFD"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40,00 </w:t>
            </w:r>
          </w:p>
        </w:tc>
        <w:tc>
          <w:tcPr>
            <w:tcW w:w="1134" w:type="dxa"/>
            <w:vAlign w:val="center"/>
          </w:tcPr>
          <w:p w14:paraId="061DF177" w14:textId="015F6C16"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40,00 </w:t>
            </w:r>
          </w:p>
        </w:tc>
        <w:tc>
          <w:tcPr>
            <w:tcW w:w="1134" w:type="dxa"/>
            <w:vAlign w:val="center"/>
          </w:tcPr>
          <w:p w14:paraId="45C51C13" w14:textId="44C22BCF"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1.800,00 </w:t>
            </w:r>
          </w:p>
        </w:tc>
        <w:tc>
          <w:tcPr>
            <w:tcW w:w="709" w:type="dxa"/>
            <w:vAlign w:val="center"/>
          </w:tcPr>
          <w:p w14:paraId="35D2E76F" w14:textId="6817774B"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80,00 € </w:t>
            </w:r>
          </w:p>
        </w:tc>
        <w:tc>
          <w:tcPr>
            <w:tcW w:w="992" w:type="dxa"/>
            <w:vAlign w:val="center"/>
          </w:tcPr>
          <w:p w14:paraId="770561B1" w14:textId="67486E68" w:rsidR="009957A4" w:rsidRPr="00785B08"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960,00 € </w:t>
            </w:r>
          </w:p>
        </w:tc>
        <w:tc>
          <w:tcPr>
            <w:tcW w:w="1190" w:type="dxa"/>
            <w:vAlign w:val="center"/>
          </w:tcPr>
          <w:p w14:paraId="2481B15F" w14:textId="221B810C" w:rsidR="009957A4" w:rsidRPr="00785B08"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PLUS PRODUCTIVITAT</w:t>
            </w:r>
          </w:p>
        </w:tc>
      </w:tr>
      <w:tr w:rsidR="00785B08" w:rsidRPr="00785B08" w14:paraId="3C3633E3" w14:textId="77777777" w:rsidTr="00785B08">
        <w:tc>
          <w:tcPr>
            <w:tcW w:w="1362" w:type="dxa"/>
          </w:tcPr>
          <w:p w14:paraId="3CA09CA6" w14:textId="77777777" w:rsidR="00785B08" w:rsidRPr="00785B08" w:rsidRDefault="00785B08" w:rsidP="00785B08">
            <w:pPr>
              <w:spacing w:line="259" w:lineRule="auto"/>
              <w:ind w:right="50"/>
              <w:jc w:val="center"/>
              <w:rPr>
                <w:rFonts w:asciiTheme="majorHAnsi" w:hAnsiTheme="majorHAnsi" w:cstheme="majorHAnsi"/>
                <w:sz w:val="18"/>
                <w:szCs w:val="18"/>
              </w:rPr>
            </w:pPr>
            <w:r w:rsidRPr="00785B08">
              <w:rPr>
                <w:rFonts w:asciiTheme="majorHAnsi" w:hAnsiTheme="majorHAnsi" w:cstheme="majorHAnsi"/>
                <w:sz w:val="18"/>
                <w:szCs w:val="18"/>
              </w:rPr>
              <w:lastRenderedPageBreak/>
              <w:t xml:space="preserve">SOC-OT STA </w:t>
            </w:r>
          </w:p>
          <w:p w14:paraId="78A66371" w14:textId="77777777" w:rsidR="00785B08" w:rsidRPr="00785B08" w:rsidRDefault="00785B08" w:rsidP="00785B08">
            <w:pPr>
              <w:spacing w:line="259" w:lineRule="auto"/>
              <w:ind w:left="142"/>
              <w:rPr>
                <w:rFonts w:asciiTheme="majorHAnsi" w:hAnsiTheme="majorHAnsi" w:cstheme="majorHAnsi"/>
                <w:sz w:val="18"/>
                <w:szCs w:val="18"/>
              </w:rPr>
            </w:pPr>
            <w:r w:rsidRPr="00785B08">
              <w:rPr>
                <w:rFonts w:asciiTheme="majorHAnsi" w:hAnsiTheme="majorHAnsi" w:cstheme="majorHAnsi"/>
                <w:sz w:val="18"/>
                <w:szCs w:val="18"/>
              </w:rPr>
              <w:t xml:space="preserve">COLOMA DE </w:t>
            </w:r>
          </w:p>
          <w:p w14:paraId="70BF107D" w14:textId="2241EFC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GRAMANET </w:t>
            </w:r>
          </w:p>
        </w:tc>
        <w:tc>
          <w:tcPr>
            <w:tcW w:w="709" w:type="dxa"/>
            <w:vAlign w:val="center"/>
          </w:tcPr>
          <w:p w14:paraId="6CE86DF0" w14:textId="27039AC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7 </w:t>
            </w:r>
          </w:p>
        </w:tc>
        <w:tc>
          <w:tcPr>
            <w:tcW w:w="992" w:type="dxa"/>
            <w:vAlign w:val="center"/>
          </w:tcPr>
          <w:p w14:paraId="2BCE8AFF" w14:textId="6CC8E90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DB72763" w14:textId="04B9F05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666ED721" w14:textId="76C5A32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454008D8" w14:textId="68F056C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09/07/2024 </w:t>
            </w:r>
          </w:p>
        </w:tc>
        <w:tc>
          <w:tcPr>
            <w:tcW w:w="851" w:type="dxa"/>
            <w:vAlign w:val="center"/>
          </w:tcPr>
          <w:p w14:paraId="44A029F9" w14:textId="6D8B789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4F7717B0" w14:textId="4B7724A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26D499CC" w14:textId="583FB3A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337,50 </w:t>
            </w:r>
          </w:p>
        </w:tc>
        <w:tc>
          <w:tcPr>
            <w:tcW w:w="709" w:type="dxa"/>
            <w:vAlign w:val="center"/>
          </w:tcPr>
          <w:p w14:paraId="451CFF4D" w14:textId="0EC1B2B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047AFECC" w14:textId="5A468CC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D8D9912" w14:textId="6AE33D4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7F871DE5" w14:textId="77777777" w:rsidTr="00785B08">
        <w:tc>
          <w:tcPr>
            <w:tcW w:w="1362" w:type="dxa"/>
          </w:tcPr>
          <w:p w14:paraId="0671581F" w14:textId="053B99C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SOC-CIFO SANT FELIU </w:t>
            </w:r>
          </w:p>
        </w:tc>
        <w:tc>
          <w:tcPr>
            <w:tcW w:w="709" w:type="dxa"/>
            <w:vAlign w:val="center"/>
          </w:tcPr>
          <w:p w14:paraId="454E49C5" w14:textId="627548E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8 </w:t>
            </w:r>
          </w:p>
        </w:tc>
        <w:tc>
          <w:tcPr>
            <w:tcW w:w="992" w:type="dxa"/>
            <w:vAlign w:val="center"/>
          </w:tcPr>
          <w:p w14:paraId="6770E05B" w14:textId="2B73A96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705C026F" w14:textId="5DE2435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14D65470" w14:textId="0BBFCE2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7D7206C1" w14:textId="29B3BF7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15/03/2001 </w:t>
            </w:r>
          </w:p>
        </w:tc>
        <w:tc>
          <w:tcPr>
            <w:tcW w:w="851" w:type="dxa"/>
            <w:vAlign w:val="center"/>
          </w:tcPr>
          <w:p w14:paraId="1A7A118D" w14:textId="5275EB4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58001661" w14:textId="11D9FE5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16675E02" w14:textId="1E70248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337,50 </w:t>
            </w:r>
          </w:p>
        </w:tc>
        <w:tc>
          <w:tcPr>
            <w:tcW w:w="709" w:type="dxa"/>
            <w:vAlign w:val="center"/>
          </w:tcPr>
          <w:p w14:paraId="168E333E" w14:textId="3F1ABA7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6850940F" w14:textId="3603B10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64CE8AD" w14:textId="0E49969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0EF62322" w14:textId="77777777" w:rsidTr="00785B08">
        <w:tc>
          <w:tcPr>
            <w:tcW w:w="1362" w:type="dxa"/>
          </w:tcPr>
          <w:p w14:paraId="7D92CD81" w14:textId="3B4ADBF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SOC-CIFO SANT FELIU </w:t>
            </w:r>
          </w:p>
        </w:tc>
        <w:tc>
          <w:tcPr>
            <w:tcW w:w="709" w:type="dxa"/>
            <w:vAlign w:val="center"/>
          </w:tcPr>
          <w:p w14:paraId="03E2BCB0" w14:textId="43DD86E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9 </w:t>
            </w:r>
          </w:p>
        </w:tc>
        <w:tc>
          <w:tcPr>
            <w:tcW w:w="992" w:type="dxa"/>
            <w:vAlign w:val="center"/>
          </w:tcPr>
          <w:p w14:paraId="2C6D51ED" w14:textId="493E274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78ECCE75" w14:textId="03FFC20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2FB944C8" w14:textId="620C069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7190843F" w14:textId="7CD8E38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03/07/2017 </w:t>
            </w:r>
          </w:p>
        </w:tc>
        <w:tc>
          <w:tcPr>
            <w:tcW w:w="851" w:type="dxa"/>
            <w:vAlign w:val="center"/>
          </w:tcPr>
          <w:p w14:paraId="502E4BB0" w14:textId="4783C05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40,00 </w:t>
            </w:r>
          </w:p>
        </w:tc>
        <w:tc>
          <w:tcPr>
            <w:tcW w:w="1134" w:type="dxa"/>
            <w:vAlign w:val="center"/>
          </w:tcPr>
          <w:p w14:paraId="1B1A80DF" w14:textId="236737E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40,00 </w:t>
            </w:r>
          </w:p>
        </w:tc>
        <w:tc>
          <w:tcPr>
            <w:tcW w:w="1134" w:type="dxa"/>
            <w:vAlign w:val="center"/>
          </w:tcPr>
          <w:p w14:paraId="62CEADFF" w14:textId="6AA0D94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1.800,00 </w:t>
            </w:r>
          </w:p>
        </w:tc>
        <w:tc>
          <w:tcPr>
            <w:tcW w:w="709" w:type="dxa"/>
            <w:vAlign w:val="center"/>
          </w:tcPr>
          <w:p w14:paraId="2DF5F850" w14:textId="01563BA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5043E563" w14:textId="51776AA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57C3D603" w14:textId="3193248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4F811D4F" w14:textId="77777777" w:rsidTr="00785B08">
        <w:tc>
          <w:tcPr>
            <w:tcW w:w="1362" w:type="dxa"/>
          </w:tcPr>
          <w:p w14:paraId="13AE945D" w14:textId="427E05E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SOC-CIFO SANT FELIU </w:t>
            </w:r>
          </w:p>
        </w:tc>
        <w:tc>
          <w:tcPr>
            <w:tcW w:w="709" w:type="dxa"/>
            <w:vAlign w:val="center"/>
          </w:tcPr>
          <w:p w14:paraId="2B7E726D" w14:textId="68FE1D4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10 </w:t>
            </w:r>
          </w:p>
        </w:tc>
        <w:tc>
          <w:tcPr>
            <w:tcW w:w="992" w:type="dxa"/>
            <w:vAlign w:val="center"/>
          </w:tcPr>
          <w:p w14:paraId="2CF893BE" w14:textId="27E54AE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5748B930" w14:textId="30E2BD7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1BF54620" w14:textId="371EAF8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2B8FEB61" w14:textId="7A40FEF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06/12/2018 </w:t>
            </w:r>
          </w:p>
        </w:tc>
        <w:tc>
          <w:tcPr>
            <w:tcW w:w="851" w:type="dxa"/>
            <w:vAlign w:val="center"/>
          </w:tcPr>
          <w:p w14:paraId="4B45B317" w14:textId="095A71F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4BF464CD" w14:textId="1F82FD5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79CBF871" w14:textId="64200DE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1.350,00 </w:t>
            </w:r>
          </w:p>
        </w:tc>
        <w:tc>
          <w:tcPr>
            <w:tcW w:w="709" w:type="dxa"/>
            <w:vAlign w:val="center"/>
          </w:tcPr>
          <w:p w14:paraId="2106FD71" w14:textId="7F87E32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24358B3B" w14:textId="056167F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352B0C3C" w14:textId="3EBDA95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5BB352A4" w14:textId="77777777" w:rsidTr="00785B08">
        <w:tc>
          <w:tcPr>
            <w:tcW w:w="1362" w:type="dxa"/>
          </w:tcPr>
          <w:p w14:paraId="3970879C" w14:textId="77777777" w:rsidR="00785B08" w:rsidRPr="00785B08" w:rsidRDefault="00785B08" w:rsidP="00785B08">
            <w:pPr>
              <w:spacing w:line="259" w:lineRule="auto"/>
              <w:ind w:right="51"/>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2D0F40CB" w14:textId="77777777" w:rsidR="00785B08" w:rsidRPr="00785B08" w:rsidRDefault="00785B08" w:rsidP="00785B08">
            <w:pPr>
              <w:spacing w:line="259" w:lineRule="auto"/>
              <w:ind w:left="36"/>
              <w:rPr>
                <w:rFonts w:asciiTheme="majorHAnsi" w:hAnsiTheme="majorHAnsi" w:cstheme="majorHAnsi"/>
                <w:sz w:val="18"/>
                <w:szCs w:val="18"/>
              </w:rPr>
            </w:pPr>
            <w:r w:rsidRPr="00785B08">
              <w:rPr>
                <w:rFonts w:asciiTheme="majorHAnsi" w:hAnsiTheme="majorHAnsi" w:cstheme="majorHAnsi"/>
                <w:sz w:val="18"/>
                <w:szCs w:val="18"/>
              </w:rPr>
              <w:t xml:space="preserve">CORNELLA DE </w:t>
            </w:r>
          </w:p>
          <w:p w14:paraId="37EAF583" w14:textId="3D356C6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4BD98199" w14:textId="44F9326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11 </w:t>
            </w:r>
          </w:p>
        </w:tc>
        <w:tc>
          <w:tcPr>
            <w:tcW w:w="992" w:type="dxa"/>
            <w:vAlign w:val="center"/>
          </w:tcPr>
          <w:p w14:paraId="724DB0B5" w14:textId="7C6B0C2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980FFB3" w14:textId="5014614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54DE37E3" w14:textId="671DAE1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6C12F2B4" w14:textId="6A51540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02/01/2018 </w:t>
            </w:r>
          </w:p>
        </w:tc>
        <w:tc>
          <w:tcPr>
            <w:tcW w:w="851" w:type="dxa"/>
            <w:vAlign w:val="center"/>
          </w:tcPr>
          <w:p w14:paraId="2DF5CB2B" w14:textId="3A7CAC6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15,00 </w:t>
            </w:r>
          </w:p>
        </w:tc>
        <w:tc>
          <w:tcPr>
            <w:tcW w:w="1134" w:type="dxa"/>
            <w:vAlign w:val="center"/>
          </w:tcPr>
          <w:p w14:paraId="497FFA20" w14:textId="105AC9D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15,00 </w:t>
            </w:r>
          </w:p>
        </w:tc>
        <w:tc>
          <w:tcPr>
            <w:tcW w:w="1134" w:type="dxa"/>
            <w:vAlign w:val="center"/>
          </w:tcPr>
          <w:p w14:paraId="4DAB7EBB" w14:textId="185198C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675,00 </w:t>
            </w:r>
          </w:p>
        </w:tc>
        <w:tc>
          <w:tcPr>
            <w:tcW w:w="709" w:type="dxa"/>
            <w:vAlign w:val="center"/>
          </w:tcPr>
          <w:p w14:paraId="4729B55C" w14:textId="6477E9C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261F53B4" w14:textId="0E8A7F6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ADAEC98" w14:textId="3AC7041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3899D753" w14:textId="77777777" w:rsidTr="00785B08">
        <w:tc>
          <w:tcPr>
            <w:tcW w:w="1362" w:type="dxa"/>
          </w:tcPr>
          <w:p w14:paraId="6373EC6E" w14:textId="77777777" w:rsidR="00785B08" w:rsidRPr="00785B08" w:rsidRDefault="00785B08" w:rsidP="00785B08">
            <w:pPr>
              <w:spacing w:line="259" w:lineRule="auto"/>
              <w:ind w:right="51"/>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71423490" w14:textId="77777777" w:rsidR="00785B08" w:rsidRPr="00785B08" w:rsidRDefault="00785B08" w:rsidP="00785B08">
            <w:pPr>
              <w:spacing w:line="259" w:lineRule="auto"/>
              <w:ind w:left="36"/>
              <w:rPr>
                <w:rFonts w:asciiTheme="majorHAnsi" w:hAnsiTheme="majorHAnsi" w:cstheme="majorHAnsi"/>
                <w:sz w:val="18"/>
                <w:szCs w:val="18"/>
              </w:rPr>
            </w:pPr>
            <w:r w:rsidRPr="00785B08">
              <w:rPr>
                <w:rFonts w:asciiTheme="majorHAnsi" w:hAnsiTheme="majorHAnsi" w:cstheme="majorHAnsi"/>
                <w:sz w:val="18"/>
                <w:szCs w:val="18"/>
              </w:rPr>
              <w:t xml:space="preserve">CORNELLA DE </w:t>
            </w:r>
          </w:p>
          <w:p w14:paraId="09764C1A" w14:textId="13E77B2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1A5231DA" w14:textId="6CADDA6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12 </w:t>
            </w:r>
          </w:p>
        </w:tc>
        <w:tc>
          <w:tcPr>
            <w:tcW w:w="992" w:type="dxa"/>
            <w:vAlign w:val="center"/>
          </w:tcPr>
          <w:p w14:paraId="5E4F38B5" w14:textId="22E0E0D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03F60A8" w14:textId="6B8B2E2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3A6BCBE6" w14:textId="6A259BC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5479F93D" w14:textId="472A894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13/10/2021 </w:t>
            </w:r>
          </w:p>
        </w:tc>
        <w:tc>
          <w:tcPr>
            <w:tcW w:w="851" w:type="dxa"/>
            <w:vAlign w:val="center"/>
          </w:tcPr>
          <w:p w14:paraId="665B8C53" w14:textId="0B455EC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25,00 </w:t>
            </w:r>
          </w:p>
        </w:tc>
        <w:tc>
          <w:tcPr>
            <w:tcW w:w="1134" w:type="dxa"/>
            <w:vAlign w:val="center"/>
          </w:tcPr>
          <w:p w14:paraId="61232CF5" w14:textId="0B431D6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25,00 </w:t>
            </w:r>
          </w:p>
        </w:tc>
        <w:tc>
          <w:tcPr>
            <w:tcW w:w="1134" w:type="dxa"/>
            <w:vAlign w:val="center"/>
          </w:tcPr>
          <w:p w14:paraId="1D80A6EC" w14:textId="5955101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1.125,00 </w:t>
            </w:r>
          </w:p>
        </w:tc>
        <w:tc>
          <w:tcPr>
            <w:tcW w:w="709" w:type="dxa"/>
            <w:vAlign w:val="center"/>
          </w:tcPr>
          <w:p w14:paraId="6B905F22" w14:textId="21226FE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C9E8C6C" w14:textId="360B959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097DC276" w14:textId="5E2F3C2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2B3A7462" w14:textId="77777777" w:rsidTr="00785B08">
        <w:tc>
          <w:tcPr>
            <w:tcW w:w="1362" w:type="dxa"/>
          </w:tcPr>
          <w:p w14:paraId="4CEDECAD" w14:textId="77777777" w:rsidR="00785B08" w:rsidRPr="00785B08" w:rsidRDefault="00785B08" w:rsidP="00785B08">
            <w:pPr>
              <w:spacing w:line="259" w:lineRule="auto"/>
              <w:ind w:right="51"/>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5E9D7D71" w14:textId="77777777" w:rsidR="00785B08" w:rsidRPr="00785B08" w:rsidRDefault="00785B08" w:rsidP="00785B08">
            <w:pPr>
              <w:spacing w:line="259" w:lineRule="auto"/>
              <w:ind w:left="36"/>
              <w:rPr>
                <w:rFonts w:asciiTheme="majorHAnsi" w:hAnsiTheme="majorHAnsi" w:cstheme="majorHAnsi"/>
                <w:sz w:val="18"/>
                <w:szCs w:val="18"/>
              </w:rPr>
            </w:pPr>
            <w:r w:rsidRPr="00785B08">
              <w:rPr>
                <w:rFonts w:asciiTheme="majorHAnsi" w:hAnsiTheme="majorHAnsi" w:cstheme="majorHAnsi"/>
                <w:sz w:val="18"/>
                <w:szCs w:val="18"/>
              </w:rPr>
              <w:t xml:space="preserve">CORNELLA DE </w:t>
            </w:r>
          </w:p>
          <w:p w14:paraId="00E6564F" w14:textId="5AE234A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1F89CF4C" w14:textId="4D8C5AD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13 </w:t>
            </w:r>
          </w:p>
        </w:tc>
        <w:tc>
          <w:tcPr>
            <w:tcW w:w="992" w:type="dxa"/>
            <w:vAlign w:val="center"/>
          </w:tcPr>
          <w:p w14:paraId="04E24BBD" w14:textId="58D0E67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78804851" w14:textId="155C124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6C634BE3" w14:textId="6A15BB5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EVENTUAL </w:t>
            </w:r>
          </w:p>
        </w:tc>
        <w:tc>
          <w:tcPr>
            <w:tcW w:w="1275" w:type="dxa"/>
            <w:vAlign w:val="center"/>
          </w:tcPr>
          <w:p w14:paraId="386340D2" w14:textId="1E910A9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01/07/2024 </w:t>
            </w:r>
          </w:p>
        </w:tc>
        <w:tc>
          <w:tcPr>
            <w:tcW w:w="851" w:type="dxa"/>
            <w:vAlign w:val="center"/>
          </w:tcPr>
          <w:p w14:paraId="52BA8DC8" w14:textId="36079B8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15,00 </w:t>
            </w:r>
          </w:p>
        </w:tc>
        <w:tc>
          <w:tcPr>
            <w:tcW w:w="1134" w:type="dxa"/>
            <w:vAlign w:val="center"/>
          </w:tcPr>
          <w:p w14:paraId="59DE1529" w14:textId="7779A54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15,00 </w:t>
            </w:r>
          </w:p>
        </w:tc>
        <w:tc>
          <w:tcPr>
            <w:tcW w:w="1134" w:type="dxa"/>
            <w:vAlign w:val="center"/>
          </w:tcPr>
          <w:p w14:paraId="37DEA820" w14:textId="3553300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675,00 </w:t>
            </w:r>
          </w:p>
        </w:tc>
        <w:tc>
          <w:tcPr>
            <w:tcW w:w="709" w:type="dxa"/>
            <w:vAlign w:val="center"/>
          </w:tcPr>
          <w:p w14:paraId="73E4B27B" w14:textId="31C0773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27A0173D" w14:textId="32C89BA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43A8510F" w14:textId="2D82229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0FD7B5E1" w14:textId="77777777" w:rsidTr="00785B08">
        <w:tc>
          <w:tcPr>
            <w:tcW w:w="1362" w:type="dxa"/>
          </w:tcPr>
          <w:p w14:paraId="5026AE6E" w14:textId="77777777" w:rsidR="00785B08" w:rsidRPr="00785B08" w:rsidRDefault="00785B08" w:rsidP="00785B08">
            <w:pPr>
              <w:spacing w:line="259" w:lineRule="auto"/>
              <w:ind w:right="50"/>
              <w:jc w:val="center"/>
              <w:rPr>
                <w:rFonts w:asciiTheme="majorHAnsi" w:hAnsiTheme="majorHAnsi" w:cstheme="majorHAnsi"/>
                <w:sz w:val="18"/>
                <w:szCs w:val="18"/>
              </w:rPr>
            </w:pPr>
            <w:r w:rsidRPr="00785B08">
              <w:rPr>
                <w:rFonts w:asciiTheme="majorHAnsi" w:hAnsiTheme="majorHAnsi" w:cstheme="majorHAnsi"/>
                <w:sz w:val="18"/>
                <w:szCs w:val="18"/>
              </w:rPr>
              <w:t xml:space="preserve">SOC-OT EL </w:t>
            </w:r>
          </w:p>
          <w:p w14:paraId="76FE7F5C" w14:textId="77777777" w:rsidR="00785B08" w:rsidRPr="00785B08" w:rsidRDefault="00785B08" w:rsidP="00785B08">
            <w:pPr>
              <w:spacing w:line="259" w:lineRule="auto"/>
              <w:ind w:right="50"/>
              <w:jc w:val="center"/>
              <w:rPr>
                <w:rFonts w:asciiTheme="majorHAnsi" w:hAnsiTheme="majorHAnsi" w:cstheme="majorHAnsi"/>
                <w:sz w:val="18"/>
                <w:szCs w:val="18"/>
              </w:rPr>
            </w:pPr>
            <w:r w:rsidRPr="00785B08">
              <w:rPr>
                <w:rFonts w:asciiTheme="majorHAnsi" w:hAnsiTheme="majorHAnsi" w:cstheme="majorHAnsi"/>
                <w:sz w:val="18"/>
                <w:szCs w:val="18"/>
              </w:rPr>
              <w:t xml:space="preserve">PRAT DE </w:t>
            </w:r>
          </w:p>
          <w:p w14:paraId="7C8F9576" w14:textId="1C68DE9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2B65C31C" w14:textId="38D91CF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14 </w:t>
            </w:r>
          </w:p>
        </w:tc>
        <w:tc>
          <w:tcPr>
            <w:tcW w:w="992" w:type="dxa"/>
            <w:vAlign w:val="center"/>
          </w:tcPr>
          <w:p w14:paraId="79FACABB" w14:textId="15BA4B1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54065AA" w14:textId="248EDEC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3288FCCE" w14:textId="1400E01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4C5740B4" w14:textId="7FB213F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07/02/2008 </w:t>
            </w:r>
          </w:p>
        </w:tc>
        <w:tc>
          <w:tcPr>
            <w:tcW w:w="851" w:type="dxa"/>
            <w:vAlign w:val="center"/>
          </w:tcPr>
          <w:p w14:paraId="4A5A1960" w14:textId="55A1EB2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10,00 </w:t>
            </w:r>
          </w:p>
        </w:tc>
        <w:tc>
          <w:tcPr>
            <w:tcW w:w="1134" w:type="dxa"/>
            <w:vAlign w:val="center"/>
          </w:tcPr>
          <w:p w14:paraId="7D8C457F" w14:textId="4FE1EE0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10,00 </w:t>
            </w:r>
          </w:p>
        </w:tc>
        <w:tc>
          <w:tcPr>
            <w:tcW w:w="1134" w:type="dxa"/>
            <w:vAlign w:val="center"/>
          </w:tcPr>
          <w:p w14:paraId="0953203C" w14:textId="431C2A4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450,00 </w:t>
            </w:r>
          </w:p>
        </w:tc>
        <w:tc>
          <w:tcPr>
            <w:tcW w:w="709" w:type="dxa"/>
            <w:vAlign w:val="center"/>
          </w:tcPr>
          <w:p w14:paraId="55086474" w14:textId="5F7220E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3E029AFF" w14:textId="421B292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0500EED9" w14:textId="68E6C33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2082B79B" w14:textId="77777777" w:rsidTr="00785B08">
        <w:tc>
          <w:tcPr>
            <w:tcW w:w="1362" w:type="dxa"/>
          </w:tcPr>
          <w:p w14:paraId="73E32D9C" w14:textId="77777777" w:rsidR="00785B08" w:rsidRPr="00785B08" w:rsidRDefault="00785B08" w:rsidP="00785B08">
            <w:pPr>
              <w:spacing w:line="259" w:lineRule="auto"/>
              <w:ind w:right="50"/>
              <w:jc w:val="center"/>
              <w:rPr>
                <w:rFonts w:asciiTheme="majorHAnsi" w:hAnsiTheme="majorHAnsi" w:cstheme="majorHAnsi"/>
                <w:sz w:val="18"/>
                <w:szCs w:val="18"/>
              </w:rPr>
            </w:pPr>
            <w:r w:rsidRPr="00785B08">
              <w:rPr>
                <w:rFonts w:asciiTheme="majorHAnsi" w:hAnsiTheme="majorHAnsi" w:cstheme="majorHAnsi"/>
                <w:sz w:val="18"/>
                <w:szCs w:val="18"/>
              </w:rPr>
              <w:t xml:space="preserve">SOC-OT EL </w:t>
            </w:r>
          </w:p>
          <w:p w14:paraId="6D59AB7C" w14:textId="77777777" w:rsidR="00785B08" w:rsidRPr="00785B08" w:rsidRDefault="00785B08" w:rsidP="00785B08">
            <w:pPr>
              <w:spacing w:line="259" w:lineRule="auto"/>
              <w:ind w:right="50"/>
              <w:jc w:val="center"/>
              <w:rPr>
                <w:rFonts w:asciiTheme="majorHAnsi" w:hAnsiTheme="majorHAnsi" w:cstheme="majorHAnsi"/>
                <w:sz w:val="18"/>
                <w:szCs w:val="18"/>
              </w:rPr>
            </w:pPr>
            <w:r w:rsidRPr="00785B08">
              <w:rPr>
                <w:rFonts w:asciiTheme="majorHAnsi" w:hAnsiTheme="majorHAnsi" w:cstheme="majorHAnsi"/>
                <w:sz w:val="18"/>
                <w:szCs w:val="18"/>
              </w:rPr>
              <w:t xml:space="preserve">PRAT DE </w:t>
            </w:r>
          </w:p>
          <w:p w14:paraId="6169314F" w14:textId="2414B0F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1B9582DC" w14:textId="3AD1FFC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15 </w:t>
            </w:r>
          </w:p>
        </w:tc>
        <w:tc>
          <w:tcPr>
            <w:tcW w:w="992" w:type="dxa"/>
            <w:vAlign w:val="center"/>
          </w:tcPr>
          <w:p w14:paraId="51C9FF9F" w14:textId="716882E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4D605E76" w14:textId="20EFFFB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0514BDB2" w14:textId="01BD8C7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07BE0D90" w14:textId="03E350A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10/05/2022 </w:t>
            </w:r>
          </w:p>
        </w:tc>
        <w:tc>
          <w:tcPr>
            <w:tcW w:w="851" w:type="dxa"/>
            <w:vAlign w:val="center"/>
          </w:tcPr>
          <w:p w14:paraId="211B141F" w14:textId="32F80F4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26DFB5B1" w14:textId="55A58C2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6F4A0544" w14:textId="3A4623C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337,50 </w:t>
            </w:r>
          </w:p>
        </w:tc>
        <w:tc>
          <w:tcPr>
            <w:tcW w:w="709" w:type="dxa"/>
            <w:vAlign w:val="center"/>
          </w:tcPr>
          <w:p w14:paraId="05B8E3DD" w14:textId="7821FD1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210A46F7" w14:textId="6CB9D3B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2251359E" w14:textId="64FEC58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7213443F" w14:textId="77777777" w:rsidTr="00785B08">
        <w:tc>
          <w:tcPr>
            <w:tcW w:w="1362" w:type="dxa"/>
          </w:tcPr>
          <w:p w14:paraId="276640F8" w14:textId="77777777" w:rsidR="00785B08" w:rsidRPr="00785B08" w:rsidRDefault="00785B08" w:rsidP="00785B08">
            <w:pPr>
              <w:spacing w:line="259" w:lineRule="auto"/>
              <w:ind w:right="51"/>
              <w:jc w:val="center"/>
              <w:rPr>
                <w:rFonts w:asciiTheme="majorHAnsi" w:hAnsiTheme="majorHAnsi" w:cstheme="majorHAnsi"/>
                <w:sz w:val="18"/>
                <w:szCs w:val="18"/>
              </w:rPr>
            </w:pPr>
            <w:r w:rsidRPr="00785B08">
              <w:rPr>
                <w:rFonts w:asciiTheme="majorHAnsi" w:hAnsiTheme="majorHAnsi" w:cstheme="majorHAnsi"/>
                <w:sz w:val="18"/>
                <w:szCs w:val="18"/>
              </w:rPr>
              <w:t>SOC LOTE 5-</w:t>
            </w:r>
          </w:p>
          <w:p w14:paraId="18D73BEB" w14:textId="77777777" w:rsidR="00785B08" w:rsidRPr="00785B08" w:rsidRDefault="00785B08" w:rsidP="00785B08">
            <w:pPr>
              <w:spacing w:after="1" w:line="241" w:lineRule="auto"/>
              <w:ind w:left="20" w:right="14"/>
              <w:jc w:val="center"/>
              <w:rPr>
                <w:rFonts w:asciiTheme="majorHAnsi" w:hAnsiTheme="majorHAnsi" w:cstheme="majorHAnsi"/>
                <w:sz w:val="18"/>
                <w:szCs w:val="18"/>
              </w:rPr>
            </w:pPr>
            <w:r w:rsidRPr="00785B08">
              <w:rPr>
                <w:rFonts w:asciiTheme="majorHAnsi" w:hAnsiTheme="majorHAnsi" w:cstheme="majorHAnsi"/>
                <w:sz w:val="18"/>
                <w:szCs w:val="18"/>
              </w:rPr>
              <w:t xml:space="preserve">OT EL PRAT DE </w:t>
            </w:r>
          </w:p>
          <w:p w14:paraId="51242777" w14:textId="1422675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730AEEAC" w14:textId="508BC19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16 </w:t>
            </w:r>
          </w:p>
        </w:tc>
        <w:tc>
          <w:tcPr>
            <w:tcW w:w="992" w:type="dxa"/>
            <w:vAlign w:val="center"/>
          </w:tcPr>
          <w:p w14:paraId="057332A6" w14:textId="0B3D664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F6ACF04" w14:textId="4645961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2F949596" w14:textId="443E008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Pr="00785B08">
              <w:rPr>
                <w:rFonts w:asciiTheme="majorHAnsi" w:hAnsiTheme="majorHAnsi" w:cstheme="majorHAnsi"/>
                <w:sz w:val="18"/>
                <w:szCs w:val="18"/>
              </w:rPr>
              <w:t xml:space="preserve"> </w:t>
            </w:r>
          </w:p>
        </w:tc>
        <w:tc>
          <w:tcPr>
            <w:tcW w:w="1275" w:type="dxa"/>
            <w:vAlign w:val="center"/>
          </w:tcPr>
          <w:p w14:paraId="723B59C1" w14:textId="41F5B4F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08/07/2024 </w:t>
            </w:r>
          </w:p>
        </w:tc>
        <w:tc>
          <w:tcPr>
            <w:tcW w:w="851" w:type="dxa"/>
            <w:vAlign w:val="center"/>
          </w:tcPr>
          <w:p w14:paraId="69EF3F24" w14:textId="4306704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1A563600" w14:textId="0F9DECC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78626361" w14:textId="5575FC1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337,50 </w:t>
            </w:r>
          </w:p>
        </w:tc>
        <w:tc>
          <w:tcPr>
            <w:tcW w:w="709" w:type="dxa"/>
            <w:vAlign w:val="center"/>
          </w:tcPr>
          <w:p w14:paraId="718B8815" w14:textId="2602180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0F0739C" w14:textId="2FFDFA6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38FE363" w14:textId="7A96D1F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724001F1" w14:textId="77777777" w:rsidTr="00785B08">
        <w:tc>
          <w:tcPr>
            <w:tcW w:w="1362" w:type="dxa"/>
          </w:tcPr>
          <w:p w14:paraId="4C03D6EF" w14:textId="77777777" w:rsidR="00785B08" w:rsidRPr="00785B08" w:rsidRDefault="00785B08" w:rsidP="00785B08">
            <w:pPr>
              <w:spacing w:line="259" w:lineRule="auto"/>
              <w:ind w:right="51"/>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4A5970FB" w14:textId="77777777" w:rsidR="00785B08" w:rsidRPr="00785B08" w:rsidRDefault="00785B08" w:rsidP="00785B08">
            <w:pPr>
              <w:spacing w:line="242" w:lineRule="auto"/>
              <w:jc w:val="center"/>
              <w:rPr>
                <w:rFonts w:asciiTheme="majorHAnsi" w:hAnsiTheme="majorHAnsi" w:cstheme="majorHAnsi"/>
                <w:sz w:val="18"/>
                <w:szCs w:val="18"/>
              </w:rPr>
            </w:pPr>
            <w:r w:rsidRPr="00785B08">
              <w:rPr>
                <w:rFonts w:asciiTheme="majorHAnsi" w:hAnsiTheme="majorHAnsi" w:cstheme="majorHAnsi"/>
                <w:sz w:val="18"/>
                <w:szCs w:val="18"/>
              </w:rPr>
              <w:t xml:space="preserve">ESPLUGUES DE </w:t>
            </w:r>
          </w:p>
          <w:p w14:paraId="682E2BAE" w14:textId="6450251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4E4EA9B9" w14:textId="4DE5DD6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17 </w:t>
            </w:r>
          </w:p>
        </w:tc>
        <w:tc>
          <w:tcPr>
            <w:tcW w:w="992" w:type="dxa"/>
            <w:vAlign w:val="center"/>
          </w:tcPr>
          <w:p w14:paraId="3AD1ED2F" w14:textId="0CE494E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284E8C9" w14:textId="5E6CFEC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5FE33026" w14:textId="5DC175D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29BB066F" w14:textId="5BF6A10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15/01/2009 </w:t>
            </w:r>
          </w:p>
        </w:tc>
        <w:tc>
          <w:tcPr>
            <w:tcW w:w="851" w:type="dxa"/>
            <w:vAlign w:val="center"/>
          </w:tcPr>
          <w:p w14:paraId="06F2A7FE" w14:textId="1929BFC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262382AF" w14:textId="45C6F7E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3B592B06" w14:textId="55F0D77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66D4488A" w14:textId="1752BC2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78EFBB48" w14:textId="5A56E5D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FF0C19A" w14:textId="179B3B0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431626C0" w14:textId="77777777" w:rsidTr="00785B08">
        <w:tc>
          <w:tcPr>
            <w:tcW w:w="1362" w:type="dxa"/>
          </w:tcPr>
          <w:p w14:paraId="1C9761F4" w14:textId="3974563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lastRenderedPageBreak/>
              <w:t xml:space="preserve">SOC-OT GAVA </w:t>
            </w:r>
          </w:p>
        </w:tc>
        <w:tc>
          <w:tcPr>
            <w:tcW w:w="709" w:type="dxa"/>
          </w:tcPr>
          <w:p w14:paraId="76959A97" w14:textId="2313D67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18 </w:t>
            </w:r>
          </w:p>
        </w:tc>
        <w:tc>
          <w:tcPr>
            <w:tcW w:w="992" w:type="dxa"/>
          </w:tcPr>
          <w:p w14:paraId="64588199" w14:textId="7277631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tcPr>
          <w:p w14:paraId="3270B668" w14:textId="025854F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tcPr>
          <w:p w14:paraId="291275DF" w14:textId="40B5F13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tcPr>
          <w:p w14:paraId="4440A76E" w14:textId="3F91E68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07/06/2015 </w:t>
            </w:r>
          </w:p>
        </w:tc>
        <w:tc>
          <w:tcPr>
            <w:tcW w:w="851" w:type="dxa"/>
          </w:tcPr>
          <w:p w14:paraId="7F64025F" w14:textId="222EC61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tcPr>
          <w:p w14:paraId="3ABBE76E" w14:textId="4CE5865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tcPr>
          <w:p w14:paraId="55AA369C" w14:textId="240C18F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787,50 </w:t>
            </w:r>
          </w:p>
        </w:tc>
        <w:tc>
          <w:tcPr>
            <w:tcW w:w="709" w:type="dxa"/>
          </w:tcPr>
          <w:p w14:paraId="7DFDDBBB" w14:textId="0A6C63D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tcPr>
          <w:p w14:paraId="0EE385B4" w14:textId="5A6A227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tcPr>
          <w:p w14:paraId="498D0C1A" w14:textId="48FA184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7E0CE1AD" w14:textId="77777777" w:rsidTr="00785B08">
        <w:tc>
          <w:tcPr>
            <w:tcW w:w="1362" w:type="dxa"/>
          </w:tcPr>
          <w:p w14:paraId="43D95D68" w14:textId="5E830E5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SOC-OT MARTORELL </w:t>
            </w:r>
          </w:p>
        </w:tc>
        <w:tc>
          <w:tcPr>
            <w:tcW w:w="709" w:type="dxa"/>
            <w:vAlign w:val="center"/>
          </w:tcPr>
          <w:p w14:paraId="04E12777" w14:textId="2E041AA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19 </w:t>
            </w:r>
          </w:p>
        </w:tc>
        <w:tc>
          <w:tcPr>
            <w:tcW w:w="992" w:type="dxa"/>
            <w:vAlign w:val="center"/>
          </w:tcPr>
          <w:p w14:paraId="4CB3BB0C" w14:textId="4DAE88B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61BABC1" w14:textId="458A561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0E98D047" w14:textId="0506B27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177ADA02" w14:textId="34B03B3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03/01/2020 </w:t>
            </w:r>
          </w:p>
        </w:tc>
        <w:tc>
          <w:tcPr>
            <w:tcW w:w="851" w:type="dxa"/>
            <w:vAlign w:val="center"/>
          </w:tcPr>
          <w:p w14:paraId="5F0A4AA1" w14:textId="38F5794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28DDDC67" w14:textId="1D880A0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625D340E" w14:textId="3FFDB44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1.350,00 </w:t>
            </w:r>
          </w:p>
        </w:tc>
        <w:tc>
          <w:tcPr>
            <w:tcW w:w="709" w:type="dxa"/>
            <w:vAlign w:val="center"/>
          </w:tcPr>
          <w:p w14:paraId="2CA2F8B8" w14:textId="3521270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032C7973" w14:textId="4EEFC24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5C3BD2A5" w14:textId="35D267F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032DD8EE" w14:textId="77777777" w:rsidTr="00785B08">
        <w:tc>
          <w:tcPr>
            <w:tcW w:w="1362" w:type="dxa"/>
          </w:tcPr>
          <w:p w14:paraId="55327C72" w14:textId="77777777" w:rsidR="00785B08" w:rsidRPr="00785B08" w:rsidRDefault="00785B08" w:rsidP="00785B08">
            <w:pPr>
              <w:spacing w:line="259" w:lineRule="auto"/>
              <w:ind w:left="58"/>
              <w:rPr>
                <w:rFonts w:asciiTheme="majorHAnsi" w:hAnsiTheme="majorHAnsi" w:cstheme="majorHAnsi"/>
                <w:sz w:val="18"/>
                <w:szCs w:val="18"/>
              </w:rPr>
            </w:pPr>
            <w:r w:rsidRPr="00785B08">
              <w:rPr>
                <w:rFonts w:asciiTheme="majorHAnsi" w:hAnsiTheme="majorHAnsi" w:cstheme="majorHAnsi"/>
                <w:sz w:val="18"/>
                <w:szCs w:val="18"/>
              </w:rPr>
              <w:t xml:space="preserve">SOC-OT SANT </w:t>
            </w:r>
          </w:p>
          <w:p w14:paraId="0CDCF8C9" w14:textId="77777777" w:rsidR="00785B08" w:rsidRPr="00785B08" w:rsidRDefault="00785B08" w:rsidP="00785B08">
            <w:pPr>
              <w:spacing w:line="259" w:lineRule="auto"/>
              <w:ind w:right="57"/>
              <w:jc w:val="center"/>
              <w:rPr>
                <w:rFonts w:asciiTheme="majorHAnsi" w:hAnsiTheme="majorHAnsi" w:cstheme="majorHAnsi"/>
                <w:sz w:val="18"/>
                <w:szCs w:val="18"/>
              </w:rPr>
            </w:pPr>
            <w:r w:rsidRPr="00785B08">
              <w:rPr>
                <w:rFonts w:asciiTheme="majorHAnsi" w:hAnsiTheme="majorHAnsi" w:cstheme="majorHAnsi"/>
                <w:sz w:val="18"/>
                <w:szCs w:val="18"/>
              </w:rPr>
              <w:t xml:space="preserve">BOI DE </w:t>
            </w:r>
          </w:p>
          <w:p w14:paraId="4F3AA39B" w14:textId="1440E28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17A35198" w14:textId="7085952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20 </w:t>
            </w:r>
          </w:p>
        </w:tc>
        <w:tc>
          <w:tcPr>
            <w:tcW w:w="992" w:type="dxa"/>
            <w:vAlign w:val="center"/>
          </w:tcPr>
          <w:p w14:paraId="6F7DF75A" w14:textId="0073AC6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4E872E4E" w14:textId="1095878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330854DB" w14:textId="205165C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61AC2C53" w14:textId="085D3B0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24/03/2003 </w:t>
            </w:r>
          </w:p>
        </w:tc>
        <w:tc>
          <w:tcPr>
            <w:tcW w:w="851" w:type="dxa"/>
            <w:vAlign w:val="center"/>
          </w:tcPr>
          <w:p w14:paraId="252D5308" w14:textId="5509545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56D71C71" w14:textId="4D0ABAA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156B0048" w14:textId="69E0584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787,50 </w:t>
            </w:r>
          </w:p>
        </w:tc>
        <w:tc>
          <w:tcPr>
            <w:tcW w:w="709" w:type="dxa"/>
            <w:vAlign w:val="center"/>
          </w:tcPr>
          <w:p w14:paraId="44F68CD8" w14:textId="5CC2723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41860745" w14:textId="7A7E556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4DD1C2E0" w14:textId="0852479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23A95503" w14:textId="77777777" w:rsidTr="00785B08">
        <w:tc>
          <w:tcPr>
            <w:tcW w:w="1362" w:type="dxa"/>
          </w:tcPr>
          <w:p w14:paraId="1EDD9436" w14:textId="77777777" w:rsidR="00785B08" w:rsidRPr="00785B08" w:rsidRDefault="00785B08" w:rsidP="00785B08">
            <w:pPr>
              <w:spacing w:line="259" w:lineRule="auto"/>
              <w:ind w:left="58"/>
              <w:rPr>
                <w:rFonts w:asciiTheme="majorHAnsi" w:hAnsiTheme="majorHAnsi" w:cstheme="majorHAnsi"/>
                <w:sz w:val="18"/>
                <w:szCs w:val="18"/>
              </w:rPr>
            </w:pPr>
            <w:r w:rsidRPr="00785B08">
              <w:rPr>
                <w:rFonts w:asciiTheme="majorHAnsi" w:hAnsiTheme="majorHAnsi" w:cstheme="majorHAnsi"/>
                <w:sz w:val="18"/>
                <w:szCs w:val="18"/>
              </w:rPr>
              <w:t xml:space="preserve">SOC-OT SANT </w:t>
            </w:r>
          </w:p>
          <w:p w14:paraId="358BA20D"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FELIU DE </w:t>
            </w:r>
          </w:p>
          <w:p w14:paraId="19649295" w14:textId="48D49CA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LLOBREGAT </w:t>
            </w:r>
          </w:p>
        </w:tc>
        <w:tc>
          <w:tcPr>
            <w:tcW w:w="709" w:type="dxa"/>
            <w:vAlign w:val="center"/>
          </w:tcPr>
          <w:p w14:paraId="425827EF" w14:textId="3CE50A5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21 </w:t>
            </w:r>
          </w:p>
        </w:tc>
        <w:tc>
          <w:tcPr>
            <w:tcW w:w="992" w:type="dxa"/>
            <w:vAlign w:val="center"/>
          </w:tcPr>
          <w:p w14:paraId="4B00D271" w14:textId="54052D8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799611FD" w14:textId="2E35785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0D3D080E" w14:textId="7641E5F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796ABF59" w14:textId="34FC673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30/08/1995 </w:t>
            </w:r>
          </w:p>
        </w:tc>
        <w:tc>
          <w:tcPr>
            <w:tcW w:w="851" w:type="dxa"/>
            <w:vAlign w:val="center"/>
          </w:tcPr>
          <w:p w14:paraId="0F3BB75D" w14:textId="00D0985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00F63259" w14:textId="6AAC35F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7FF61F59" w14:textId="531C906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1.687,50 </w:t>
            </w:r>
          </w:p>
        </w:tc>
        <w:tc>
          <w:tcPr>
            <w:tcW w:w="709" w:type="dxa"/>
            <w:vAlign w:val="center"/>
          </w:tcPr>
          <w:p w14:paraId="201DA12E" w14:textId="1D9AB12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2BBD2CDE" w14:textId="5383D49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36EFB3F" w14:textId="48247E4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34ABCBD0" w14:textId="77777777" w:rsidTr="00785B08">
        <w:tc>
          <w:tcPr>
            <w:tcW w:w="1362" w:type="dxa"/>
          </w:tcPr>
          <w:p w14:paraId="01CF6A3E" w14:textId="77777777" w:rsidR="00785B08" w:rsidRPr="000F75FE" w:rsidRDefault="00785B08" w:rsidP="00785B08">
            <w:pPr>
              <w:spacing w:line="259" w:lineRule="auto"/>
              <w:ind w:left="58"/>
              <w:rPr>
                <w:rFonts w:asciiTheme="majorHAnsi" w:hAnsiTheme="majorHAnsi" w:cstheme="majorHAnsi"/>
                <w:sz w:val="18"/>
                <w:szCs w:val="18"/>
                <w:lang w:val="en-GB"/>
              </w:rPr>
            </w:pPr>
            <w:r w:rsidRPr="000F75FE">
              <w:rPr>
                <w:rFonts w:asciiTheme="majorHAnsi" w:hAnsiTheme="majorHAnsi" w:cstheme="majorHAnsi"/>
                <w:sz w:val="18"/>
                <w:szCs w:val="18"/>
                <w:lang w:val="en-GB"/>
              </w:rPr>
              <w:t xml:space="preserve">SOC-OT SANT </w:t>
            </w:r>
          </w:p>
          <w:p w14:paraId="322F259D" w14:textId="0D2B76B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lang w:val="en-GB"/>
              </w:rPr>
            </w:pPr>
            <w:r w:rsidRPr="00785B08">
              <w:rPr>
                <w:rFonts w:asciiTheme="majorHAnsi" w:hAnsiTheme="majorHAnsi" w:cstheme="majorHAnsi"/>
                <w:sz w:val="18"/>
                <w:szCs w:val="18"/>
                <w:lang w:val="en-GB"/>
              </w:rPr>
              <w:t xml:space="preserve">VICENÇ DELS HORTS </w:t>
            </w:r>
          </w:p>
        </w:tc>
        <w:tc>
          <w:tcPr>
            <w:tcW w:w="709" w:type="dxa"/>
            <w:vAlign w:val="center"/>
          </w:tcPr>
          <w:p w14:paraId="55C2C37D" w14:textId="6060D96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22 </w:t>
            </w:r>
          </w:p>
        </w:tc>
        <w:tc>
          <w:tcPr>
            <w:tcW w:w="992" w:type="dxa"/>
            <w:vAlign w:val="center"/>
          </w:tcPr>
          <w:p w14:paraId="2BD268E1" w14:textId="5C16983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420E4ABE" w14:textId="0B28450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39562E0B" w14:textId="3A88EF1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3A313FBA" w14:textId="4A1E4A5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07/03/2022 </w:t>
            </w:r>
          </w:p>
        </w:tc>
        <w:tc>
          <w:tcPr>
            <w:tcW w:w="851" w:type="dxa"/>
            <w:vAlign w:val="center"/>
          </w:tcPr>
          <w:p w14:paraId="0E669359" w14:textId="7A320EF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102F6978" w14:textId="40C413B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05EDD38D" w14:textId="695E6B0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0FD9691F" w14:textId="38245FC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22A273C6" w14:textId="7F38E8A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4D403E88" w14:textId="4A2CBD2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41C761AC" w14:textId="77777777" w:rsidTr="00785B08">
        <w:tc>
          <w:tcPr>
            <w:tcW w:w="1362" w:type="dxa"/>
          </w:tcPr>
          <w:p w14:paraId="0A1F0C77"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3DB6AD53" w14:textId="642DE06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VILANOVA I LA GELTRU </w:t>
            </w:r>
          </w:p>
        </w:tc>
        <w:tc>
          <w:tcPr>
            <w:tcW w:w="709" w:type="dxa"/>
            <w:vAlign w:val="center"/>
          </w:tcPr>
          <w:p w14:paraId="24241CED" w14:textId="7E142C3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23 </w:t>
            </w:r>
          </w:p>
        </w:tc>
        <w:tc>
          <w:tcPr>
            <w:tcW w:w="992" w:type="dxa"/>
            <w:vAlign w:val="center"/>
          </w:tcPr>
          <w:p w14:paraId="1876666C" w14:textId="5020E58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11440B2A" w14:textId="157FE6D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7A6CFA22" w14:textId="178F425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41C4ED2D" w14:textId="72ABD6E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02/03/2015 </w:t>
            </w:r>
          </w:p>
        </w:tc>
        <w:tc>
          <w:tcPr>
            <w:tcW w:w="851" w:type="dxa"/>
            <w:vAlign w:val="center"/>
          </w:tcPr>
          <w:p w14:paraId="3ACBB6E2" w14:textId="74E70DA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3433C648" w14:textId="2839012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414A8B41" w14:textId="12F5D05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1.687,50 </w:t>
            </w:r>
          </w:p>
        </w:tc>
        <w:tc>
          <w:tcPr>
            <w:tcW w:w="709" w:type="dxa"/>
            <w:vAlign w:val="center"/>
          </w:tcPr>
          <w:p w14:paraId="63CD00F2" w14:textId="58D60D7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4AAA36EE" w14:textId="5834FDB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F0A1B54" w14:textId="11242C4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6C3D999D" w14:textId="77777777" w:rsidTr="00785B08">
        <w:tc>
          <w:tcPr>
            <w:tcW w:w="1362" w:type="dxa"/>
          </w:tcPr>
          <w:p w14:paraId="18FADC94" w14:textId="6F0C774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SOC-OT ALT MARESME </w:t>
            </w:r>
          </w:p>
        </w:tc>
        <w:tc>
          <w:tcPr>
            <w:tcW w:w="709" w:type="dxa"/>
            <w:vAlign w:val="center"/>
          </w:tcPr>
          <w:p w14:paraId="6AECCC1D" w14:textId="1FD10EB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24 </w:t>
            </w:r>
          </w:p>
        </w:tc>
        <w:tc>
          <w:tcPr>
            <w:tcW w:w="992" w:type="dxa"/>
            <w:vAlign w:val="center"/>
          </w:tcPr>
          <w:p w14:paraId="195F7723" w14:textId="37BDE5C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7E6A4444" w14:textId="26D3B7D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4DC9DAA4" w14:textId="345C253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53D59BD2" w14:textId="6109B60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06/09/1995 </w:t>
            </w:r>
          </w:p>
        </w:tc>
        <w:tc>
          <w:tcPr>
            <w:tcW w:w="851" w:type="dxa"/>
            <w:vAlign w:val="center"/>
          </w:tcPr>
          <w:p w14:paraId="44C7A3C0" w14:textId="020DCB1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39E1DC22" w14:textId="27EDC53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28C6E6F5" w14:textId="10CB539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71972057" w14:textId="1C364D0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4DC0938E" w14:textId="018778F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6FE9826E" w14:textId="24A6B55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009092CB" w14:textId="77777777" w:rsidTr="00785B08">
        <w:tc>
          <w:tcPr>
            <w:tcW w:w="1362" w:type="dxa"/>
          </w:tcPr>
          <w:p w14:paraId="143D0351"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123B0C5B" w14:textId="03B505E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MATARORONDES </w:t>
            </w:r>
          </w:p>
        </w:tc>
        <w:tc>
          <w:tcPr>
            <w:tcW w:w="709" w:type="dxa"/>
            <w:vAlign w:val="center"/>
          </w:tcPr>
          <w:p w14:paraId="7E55BD52" w14:textId="2CE43F4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25 </w:t>
            </w:r>
          </w:p>
        </w:tc>
        <w:tc>
          <w:tcPr>
            <w:tcW w:w="992" w:type="dxa"/>
            <w:vAlign w:val="center"/>
          </w:tcPr>
          <w:p w14:paraId="3A4CF0D2" w14:textId="142FAF5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34BF6FD9" w14:textId="5D96EBB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2F329D38" w14:textId="6A081C2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43C62876" w14:textId="0202658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27/12/2021 </w:t>
            </w:r>
          </w:p>
        </w:tc>
        <w:tc>
          <w:tcPr>
            <w:tcW w:w="851" w:type="dxa"/>
            <w:vAlign w:val="center"/>
          </w:tcPr>
          <w:p w14:paraId="240B1CC6" w14:textId="30F1437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595B8C9A" w14:textId="0E9D54F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282DE463" w14:textId="4AAE37C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1.350,00 </w:t>
            </w:r>
          </w:p>
        </w:tc>
        <w:tc>
          <w:tcPr>
            <w:tcW w:w="709" w:type="dxa"/>
            <w:vAlign w:val="center"/>
          </w:tcPr>
          <w:p w14:paraId="039F67C9" w14:textId="18D7DC8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55D37E1" w14:textId="5D94E38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34356C82" w14:textId="7EEA7EE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6E7D0A66" w14:textId="77777777" w:rsidTr="00785B08">
        <w:tc>
          <w:tcPr>
            <w:tcW w:w="1362" w:type="dxa"/>
          </w:tcPr>
          <w:p w14:paraId="55FA33BB"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6CF62ADF" w14:textId="7A9F606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PREMIA DE MAR </w:t>
            </w:r>
          </w:p>
        </w:tc>
        <w:tc>
          <w:tcPr>
            <w:tcW w:w="709" w:type="dxa"/>
            <w:vAlign w:val="center"/>
          </w:tcPr>
          <w:p w14:paraId="3AD79217" w14:textId="3A3543B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26 </w:t>
            </w:r>
          </w:p>
        </w:tc>
        <w:tc>
          <w:tcPr>
            <w:tcW w:w="992" w:type="dxa"/>
            <w:vAlign w:val="center"/>
          </w:tcPr>
          <w:p w14:paraId="7B0C578A" w14:textId="656FC7D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3874B83" w14:textId="4C5EFB7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1868962B" w14:textId="70B6EB3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7F559E39" w14:textId="1A72BC5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23/11/2010 </w:t>
            </w:r>
          </w:p>
        </w:tc>
        <w:tc>
          <w:tcPr>
            <w:tcW w:w="851" w:type="dxa"/>
            <w:vAlign w:val="center"/>
          </w:tcPr>
          <w:p w14:paraId="12A3F02A" w14:textId="6FACF35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36412DAF" w14:textId="2247CFF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7D8275C7" w14:textId="3A85FBD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1.237,50 </w:t>
            </w:r>
          </w:p>
        </w:tc>
        <w:tc>
          <w:tcPr>
            <w:tcW w:w="709" w:type="dxa"/>
            <w:vAlign w:val="center"/>
          </w:tcPr>
          <w:p w14:paraId="10ED4004" w14:textId="2B1BC2B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78BDA281" w14:textId="357271A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E1032E4" w14:textId="3B082F5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443078F4" w14:textId="77777777" w:rsidTr="00785B08">
        <w:tc>
          <w:tcPr>
            <w:tcW w:w="1362" w:type="dxa"/>
          </w:tcPr>
          <w:p w14:paraId="642BDF68"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4E04E663" w14:textId="022697C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PREMIA DE MAR </w:t>
            </w:r>
          </w:p>
        </w:tc>
        <w:tc>
          <w:tcPr>
            <w:tcW w:w="709" w:type="dxa"/>
            <w:vAlign w:val="center"/>
          </w:tcPr>
          <w:p w14:paraId="2D073D35" w14:textId="30B2187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27 </w:t>
            </w:r>
          </w:p>
        </w:tc>
        <w:tc>
          <w:tcPr>
            <w:tcW w:w="992" w:type="dxa"/>
            <w:vAlign w:val="center"/>
          </w:tcPr>
          <w:p w14:paraId="09C3DA8C" w14:textId="40499AD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39A3DA7E" w14:textId="36180D9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5E01DF00" w14:textId="1E363A8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08D4EAEE" w14:textId="6BE60D7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06/10/2022 </w:t>
            </w:r>
          </w:p>
        </w:tc>
        <w:tc>
          <w:tcPr>
            <w:tcW w:w="851" w:type="dxa"/>
            <w:vAlign w:val="center"/>
          </w:tcPr>
          <w:p w14:paraId="6B455D76" w14:textId="6AF49BD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5F1F7020" w14:textId="438F43D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27,50 </w:t>
            </w:r>
          </w:p>
        </w:tc>
        <w:tc>
          <w:tcPr>
            <w:tcW w:w="1134" w:type="dxa"/>
            <w:vAlign w:val="center"/>
          </w:tcPr>
          <w:p w14:paraId="541D69FE" w14:textId="76960E4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1.237,50 </w:t>
            </w:r>
          </w:p>
        </w:tc>
        <w:tc>
          <w:tcPr>
            <w:tcW w:w="709" w:type="dxa"/>
            <w:vAlign w:val="center"/>
          </w:tcPr>
          <w:p w14:paraId="07782479" w14:textId="38FFEE2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271BD85A" w14:textId="16A7FDF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247B67B" w14:textId="1133A46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353BEB50" w14:textId="77777777" w:rsidTr="00785B08">
        <w:tc>
          <w:tcPr>
            <w:tcW w:w="1362" w:type="dxa"/>
          </w:tcPr>
          <w:p w14:paraId="03AD7C6C" w14:textId="77777777" w:rsidR="00785B08" w:rsidRPr="00785B08" w:rsidRDefault="00785B08" w:rsidP="00785B08">
            <w:pPr>
              <w:spacing w:line="259" w:lineRule="auto"/>
              <w:ind w:right="54"/>
              <w:jc w:val="center"/>
              <w:rPr>
                <w:rFonts w:asciiTheme="majorHAnsi" w:hAnsiTheme="majorHAnsi" w:cstheme="majorHAnsi"/>
                <w:sz w:val="18"/>
                <w:szCs w:val="18"/>
              </w:rPr>
            </w:pPr>
            <w:r w:rsidRPr="00785B08">
              <w:rPr>
                <w:rFonts w:asciiTheme="majorHAnsi" w:hAnsiTheme="majorHAnsi" w:cstheme="majorHAnsi"/>
                <w:sz w:val="18"/>
                <w:szCs w:val="18"/>
              </w:rPr>
              <w:t xml:space="preserve">SOC-CIFO </w:t>
            </w:r>
          </w:p>
          <w:p w14:paraId="129D149E" w14:textId="318AF27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HOSPITALETCOBALT </w:t>
            </w:r>
          </w:p>
        </w:tc>
        <w:tc>
          <w:tcPr>
            <w:tcW w:w="709" w:type="dxa"/>
            <w:vAlign w:val="center"/>
          </w:tcPr>
          <w:p w14:paraId="2F2C9B0F" w14:textId="7FB1064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28 </w:t>
            </w:r>
          </w:p>
        </w:tc>
        <w:tc>
          <w:tcPr>
            <w:tcW w:w="992" w:type="dxa"/>
            <w:vAlign w:val="center"/>
          </w:tcPr>
          <w:p w14:paraId="5D4567FD" w14:textId="05F67BE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4AB33112" w14:textId="4C232C6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576E6969" w14:textId="67FD8D5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41CED43C" w14:textId="0379B7F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02/02/2004 </w:t>
            </w:r>
          </w:p>
        </w:tc>
        <w:tc>
          <w:tcPr>
            <w:tcW w:w="851" w:type="dxa"/>
            <w:vAlign w:val="center"/>
          </w:tcPr>
          <w:p w14:paraId="36B0DBA3" w14:textId="0CB7F79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39E6CDE3" w14:textId="70E4DAE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667556DA" w14:textId="5690C6F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1.687,50 </w:t>
            </w:r>
          </w:p>
        </w:tc>
        <w:tc>
          <w:tcPr>
            <w:tcW w:w="709" w:type="dxa"/>
            <w:vAlign w:val="center"/>
          </w:tcPr>
          <w:p w14:paraId="3E91DDC9" w14:textId="072116D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7CF633C5" w14:textId="1432FA7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0C2CFEE9" w14:textId="70B44AF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2B6E9D33" w14:textId="77777777" w:rsidTr="00785B08">
        <w:tc>
          <w:tcPr>
            <w:tcW w:w="1362" w:type="dxa"/>
          </w:tcPr>
          <w:p w14:paraId="40FF1758" w14:textId="77777777" w:rsidR="00785B08" w:rsidRPr="00785B08" w:rsidRDefault="00785B08" w:rsidP="00785B08">
            <w:pPr>
              <w:spacing w:line="259" w:lineRule="auto"/>
              <w:ind w:right="54"/>
              <w:jc w:val="center"/>
              <w:rPr>
                <w:rFonts w:asciiTheme="majorHAnsi" w:hAnsiTheme="majorHAnsi" w:cstheme="majorHAnsi"/>
                <w:sz w:val="18"/>
                <w:szCs w:val="18"/>
              </w:rPr>
            </w:pPr>
            <w:r w:rsidRPr="00785B08">
              <w:rPr>
                <w:rFonts w:asciiTheme="majorHAnsi" w:hAnsiTheme="majorHAnsi" w:cstheme="majorHAnsi"/>
                <w:sz w:val="18"/>
                <w:szCs w:val="18"/>
              </w:rPr>
              <w:t xml:space="preserve">SOC-CIFO </w:t>
            </w:r>
          </w:p>
          <w:p w14:paraId="56BF3E84" w14:textId="152F6D4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HOSPITALETCOBALT </w:t>
            </w:r>
          </w:p>
        </w:tc>
        <w:tc>
          <w:tcPr>
            <w:tcW w:w="709" w:type="dxa"/>
            <w:vAlign w:val="center"/>
          </w:tcPr>
          <w:p w14:paraId="01CE41B9" w14:textId="63FD440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29 </w:t>
            </w:r>
          </w:p>
        </w:tc>
        <w:tc>
          <w:tcPr>
            <w:tcW w:w="992" w:type="dxa"/>
            <w:vAlign w:val="center"/>
          </w:tcPr>
          <w:p w14:paraId="60BBFBAB" w14:textId="53F3F56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6B2C86F" w14:textId="41E3EF3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33C017BA" w14:textId="62E057C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6B5B0665" w14:textId="2B566A6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01/07/2024 </w:t>
            </w:r>
          </w:p>
        </w:tc>
        <w:tc>
          <w:tcPr>
            <w:tcW w:w="851" w:type="dxa"/>
            <w:vAlign w:val="center"/>
          </w:tcPr>
          <w:p w14:paraId="1E114A01" w14:textId="3D3E2F1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1850BED7" w14:textId="658C8F5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6CB5F39A" w14:textId="1B6688A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1B4F4F50" w14:textId="70B37E1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4CA266FC" w14:textId="4EE54A9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0D55B0DC" w14:textId="0D8A1B7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645FF34F" w14:textId="77777777" w:rsidTr="00785B08">
        <w:tc>
          <w:tcPr>
            <w:tcW w:w="1362" w:type="dxa"/>
          </w:tcPr>
          <w:p w14:paraId="62425A76" w14:textId="77777777" w:rsidR="00785B08" w:rsidRPr="00785B08" w:rsidRDefault="00785B08" w:rsidP="00785B08">
            <w:pPr>
              <w:spacing w:line="259" w:lineRule="auto"/>
              <w:ind w:right="54"/>
              <w:jc w:val="center"/>
              <w:rPr>
                <w:rFonts w:asciiTheme="majorHAnsi" w:hAnsiTheme="majorHAnsi" w:cstheme="majorHAnsi"/>
                <w:sz w:val="18"/>
                <w:szCs w:val="18"/>
              </w:rPr>
            </w:pPr>
            <w:r w:rsidRPr="00785B08">
              <w:rPr>
                <w:rFonts w:asciiTheme="majorHAnsi" w:hAnsiTheme="majorHAnsi" w:cstheme="majorHAnsi"/>
                <w:sz w:val="18"/>
                <w:szCs w:val="18"/>
              </w:rPr>
              <w:t xml:space="preserve">SOC-CIFO </w:t>
            </w:r>
          </w:p>
          <w:p w14:paraId="4D91669F" w14:textId="26955F0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lastRenderedPageBreak/>
              <w:t xml:space="preserve">HOSPITALETCOBALT </w:t>
            </w:r>
          </w:p>
        </w:tc>
        <w:tc>
          <w:tcPr>
            <w:tcW w:w="709" w:type="dxa"/>
            <w:vAlign w:val="center"/>
          </w:tcPr>
          <w:p w14:paraId="5E1ACB56" w14:textId="0EC8E2F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lastRenderedPageBreak/>
              <w:t xml:space="preserve">30 </w:t>
            </w:r>
          </w:p>
        </w:tc>
        <w:tc>
          <w:tcPr>
            <w:tcW w:w="992" w:type="dxa"/>
            <w:vAlign w:val="center"/>
          </w:tcPr>
          <w:p w14:paraId="44F77975" w14:textId="62A0156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64FB67D3" w14:textId="7550AEB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1BCB0031" w14:textId="145DE37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Pr="00785B08">
              <w:rPr>
                <w:rFonts w:asciiTheme="majorHAnsi" w:hAnsiTheme="majorHAnsi" w:cstheme="majorHAnsi"/>
                <w:sz w:val="18"/>
                <w:szCs w:val="18"/>
              </w:rPr>
              <w:t xml:space="preserve"> </w:t>
            </w:r>
          </w:p>
        </w:tc>
        <w:tc>
          <w:tcPr>
            <w:tcW w:w="1275" w:type="dxa"/>
            <w:vAlign w:val="center"/>
          </w:tcPr>
          <w:p w14:paraId="55D318EA" w14:textId="5951CE0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05/07/2024 </w:t>
            </w:r>
          </w:p>
        </w:tc>
        <w:tc>
          <w:tcPr>
            <w:tcW w:w="851" w:type="dxa"/>
            <w:vAlign w:val="center"/>
          </w:tcPr>
          <w:p w14:paraId="1E6F9CEE" w14:textId="5E2051A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3AE41AB9" w14:textId="7A5B110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5BE1F0E4" w14:textId="5787C4E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05E331D3" w14:textId="31BC2F9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77FB1AB4" w14:textId="3915FE8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73C6E4A" w14:textId="1789F9E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7A22CCF4" w14:textId="77777777" w:rsidTr="00785B08">
        <w:tc>
          <w:tcPr>
            <w:tcW w:w="1362" w:type="dxa"/>
          </w:tcPr>
          <w:p w14:paraId="225BECC5"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6EDE384B" w14:textId="3B96F6E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BADALONAARIBAU </w:t>
            </w:r>
          </w:p>
        </w:tc>
        <w:tc>
          <w:tcPr>
            <w:tcW w:w="709" w:type="dxa"/>
            <w:vAlign w:val="center"/>
          </w:tcPr>
          <w:p w14:paraId="5E227F58" w14:textId="615968C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31 </w:t>
            </w:r>
          </w:p>
        </w:tc>
        <w:tc>
          <w:tcPr>
            <w:tcW w:w="992" w:type="dxa"/>
            <w:vAlign w:val="center"/>
          </w:tcPr>
          <w:p w14:paraId="6C7C3499" w14:textId="57BED1E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73FAC56B" w14:textId="5D04D85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7674932D" w14:textId="69151D5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713F288B" w14:textId="47B2EE8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31/10/2022 </w:t>
            </w:r>
          </w:p>
        </w:tc>
        <w:tc>
          <w:tcPr>
            <w:tcW w:w="851" w:type="dxa"/>
            <w:vAlign w:val="center"/>
          </w:tcPr>
          <w:p w14:paraId="1F035ECC" w14:textId="30C0430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5F588D27" w14:textId="229DFAC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17,50 </w:t>
            </w:r>
          </w:p>
        </w:tc>
        <w:tc>
          <w:tcPr>
            <w:tcW w:w="1134" w:type="dxa"/>
            <w:vAlign w:val="center"/>
          </w:tcPr>
          <w:p w14:paraId="632BF139" w14:textId="7797F7A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787,50 </w:t>
            </w:r>
          </w:p>
        </w:tc>
        <w:tc>
          <w:tcPr>
            <w:tcW w:w="709" w:type="dxa"/>
            <w:vAlign w:val="center"/>
          </w:tcPr>
          <w:p w14:paraId="27D212AB" w14:textId="7B4F739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4122E05F" w14:textId="332FFE7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2066377" w14:textId="03FE9A5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0ADA23F6" w14:textId="77777777" w:rsidTr="00785B08">
        <w:tc>
          <w:tcPr>
            <w:tcW w:w="1362" w:type="dxa"/>
          </w:tcPr>
          <w:p w14:paraId="28BF3BF9"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241DAF3E" w14:textId="4B6C84D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BADALONACASAGEMES </w:t>
            </w:r>
          </w:p>
        </w:tc>
        <w:tc>
          <w:tcPr>
            <w:tcW w:w="709" w:type="dxa"/>
            <w:vAlign w:val="center"/>
          </w:tcPr>
          <w:p w14:paraId="21D8A814" w14:textId="7DE3196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32 </w:t>
            </w:r>
          </w:p>
        </w:tc>
        <w:tc>
          <w:tcPr>
            <w:tcW w:w="992" w:type="dxa"/>
            <w:vAlign w:val="center"/>
          </w:tcPr>
          <w:p w14:paraId="0FB4D6D8" w14:textId="43A55E1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27A2CC33" w14:textId="1093C98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2B808F0E" w14:textId="6DCE846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7DFCCD58" w14:textId="6824247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01/09/2000 </w:t>
            </w:r>
          </w:p>
        </w:tc>
        <w:tc>
          <w:tcPr>
            <w:tcW w:w="851" w:type="dxa"/>
            <w:vAlign w:val="center"/>
          </w:tcPr>
          <w:p w14:paraId="665EB130" w14:textId="718B517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59C060F8" w14:textId="1328623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30,00 </w:t>
            </w:r>
          </w:p>
        </w:tc>
        <w:tc>
          <w:tcPr>
            <w:tcW w:w="1134" w:type="dxa"/>
            <w:vAlign w:val="center"/>
          </w:tcPr>
          <w:p w14:paraId="4454DE77" w14:textId="302E99C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1.350,00 </w:t>
            </w:r>
          </w:p>
        </w:tc>
        <w:tc>
          <w:tcPr>
            <w:tcW w:w="709" w:type="dxa"/>
            <w:vAlign w:val="center"/>
          </w:tcPr>
          <w:p w14:paraId="06E742F1" w14:textId="1F1BBC8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70FFC481" w14:textId="1CF3D28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F228878" w14:textId="1DBDBAF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0AC02001" w14:textId="77777777" w:rsidTr="00785B08">
        <w:tc>
          <w:tcPr>
            <w:tcW w:w="1362" w:type="dxa"/>
          </w:tcPr>
          <w:p w14:paraId="7BDCCB26"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6DA248F7" w14:textId="606A669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L.HOSPITALETCOBALTO </w:t>
            </w:r>
          </w:p>
        </w:tc>
        <w:tc>
          <w:tcPr>
            <w:tcW w:w="709" w:type="dxa"/>
            <w:vAlign w:val="center"/>
          </w:tcPr>
          <w:p w14:paraId="05D61934" w14:textId="191842A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33 </w:t>
            </w:r>
          </w:p>
        </w:tc>
        <w:tc>
          <w:tcPr>
            <w:tcW w:w="992" w:type="dxa"/>
            <w:vAlign w:val="center"/>
          </w:tcPr>
          <w:p w14:paraId="0191A1E8" w14:textId="62A32EC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4AFCF5BB" w14:textId="0A1C788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656BE677" w14:textId="2BF96F2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Pr="00785B08">
              <w:rPr>
                <w:rFonts w:asciiTheme="majorHAnsi" w:hAnsiTheme="majorHAnsi" w:cstheme="majorHAnsi"/>
                <w:sz w:val="18"/>
                <w:szCs w:val="18"/>
              </w:rPr>
              <w:t xml:space="preserve"> </w:t>
            </w:r>
          </w:p>
        </w:tc>
        <w:tc>
          <w:tcPr>
            <w:tcW w:w="1275" w:type="dxa"/>
            <w:vAlign w:val="center"/>
          </w:tcPr>
          <w:p w14:paraId="77755F3C" w14:textId="45FE90A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05/07/2024 </w:t>
            </w:r>
          </w:p>
        </w:tc>
        <w:tc>
          <w:tcPr>
            <w:tcW w:w="851" w:type="dxa"/>
            <w:vAlign w:val="center"/>
          </w:tcPr>
          <w:p w14:paraId="6CD3723C" w14:textId="67EAFB0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06D2684D" w14:textId="047437E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50F8193B" w14:textId="7F0E997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58ECBC4E" w14:textId="555533C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0D00EE4E" w14:textId="56A30AD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7C2E460" w14:textId="6D34743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5BB52F33" w14:textId="77777777" w:rsidTr="00785B08">
        <w:tc>
          <w:tcPr>
            <w:tcW w:w="1362" w:type="dxa"/>
          </w:tcPr>
          <w:p w14:paraId="702D7905"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079873D9" w14:textId="1B88995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L.HOSPITALETCOBALTO </w:t>
            </w:r>
          </w:p>
        </w:tc>
        <w:tc>
          <w:tcPr>
            <w:tcW w:w="709" w:type="dxa"/>
            <w:vAlign w:val="center"/>
          </w:tcPr>
          <w:p w14:paraId="7EA1091F" w14:textId="16117CE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34 </w:t>
            </w:r>
          </w:p>
        </w:tc>
        <w:tc>
          <w:tcPr>
            <w:tcW w:w="992" w:type="dxa"/>
            <w:vAlign w:val="center"/>
          </w:tcPr>
          <w:p w14:paraId="02E7DA6F" w14:textId="2FA74C0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13B384A8" w14:textId="2C8FAF7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68F4DA94" w14:textId="490503D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14723D6E" w14:textId="4035969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01/07/2024 </w:t>
            </w:r>
          </w:p>
        </w:tc>
        <w:tc>
          <w:tcPr>
            <w:tcW w:w="851" w:type="dxa"/>
            <w:vAlign w:val="center"/>
          </w:tcPr>
          <w:p w14:paraId="7DAB5A62" w14:textId="0483470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31B74F00" w14:textId="6F37095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605E6DF8" w14:textId="12472A4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21AD9B10" w14:textId="41FC7D1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C2271BB" w14:textId="33987AE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7071E042" w14:textId="125A3BC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6EB66B66" w14:textId="77777777" w:rsidTr="00785B08">
        <w:tc>
          <w:tcPr>
            <w:tcW w:w="1362" w:type="dxa"/>
          </w:tcPr>
          <w:p w14:paraId="2E77F43E"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50E08EAB" w14:textId="4AE1AD6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785B08">
              <w:rPr>
                <w:rFonts w:asciiTheme="majorHAnsi" w:hAnsiTheme="majorHAnsi" w:cstheme="majorHAnsi"/>
                <w:sz w:val="18"/>
                <w:szCs w:val="18"/>
              </w:rPr>
              <w:t xml:space="preserve">L.HOSPITALETLA FARGA </w:t>
            </w:r>
          </w:p>
        </w:tc>
        <w:tc>
          <w:tcPr>
            <w:tcW w:w="709" w:type="dxa"/>
            <w:vAlign w:val="center"/>
          </w:tcPr>
          <w:p w14:paraId="51CE197A" w14:textId="0D659E4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35 </w:t>
            </w:r>
          </w:p>
        </w:tc>
        <w:tc>
          <w:tcPr>
            <w:tcW w:w="992" w:type="dxa"/>
            <w:vAlign w:val="center"/>
          </w:tcPr>
          <w:p w14:paraId="6AB4319D" w14:textId="3A3770C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1DE03B24" w14:textId="2A7C6CC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3E498528" w14:textId="083B693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25862866" w14:textId="39BDE5F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09/07/2024 </w:t>
            </w:r>
          </w:p>
        </w:tc>
        <w:tc>
          <w:tcPr>
            <w:tcW w:w="851" w:type="dxa"/>
            <w:vAlign w:val="center"/>
          </w:tcPr>
          <w:p w14:paraId="26C894DE" w14:textId="51F6816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7803CAE2" w14:textId="6F91488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7,50 </w:t>
            </w:r>
          </w:p>
        </w:tc>
        <w:tc>
          <w:tcPr>
            <w:tcW w:w="1134" w:type="dxa"/>
            <w:vAlign w:val="center"/>
          </w:tcPr>
          <w:p w14:paraId="448B2FD2" w14:textId="0CEFCA2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337,50 </w:t>
            </w:r>
          </w:p>
        </w:tc>
        <w:tc>
          <w:tcPr>
            <w:tcW w:w="709" w:type="dxa"/>
            <w:vAlign w:val="center"/>
          </w:tcPr>
          <w:p w14:paraId="2AB65E89" w14:textId="70F8053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3155800B" w14:textId="4890F86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381DEA68" w14:textId="530F602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785B08">
              <w:rPr>
                <w:rFonts w:asciiTheme="majorHAnsi" w:hAnsiTheme="majorHAnsi" w:cstheme="majorHAnsi"/>
                <w:sz w:val="18"/>
                <w:szCs w:val="18"/>
              </w:rPr>
              <w:t xml:space="preserve"> </w:t>
            </w:r>
          </w:p>
        </w:tc>
      </w:tr>
      <w:tr w:rsidR="00785B08" w:rsidRPr="00785B08" w14:paraId="5EF21225" w14:textId="77777777" w:rsidTr="00785B08">
        <w:tc>
          <w:tcPr>
            <w:tcW w:w="1362" w:type="dxa"/>
          </w:tcPr>
          <w:p w14:paraId="1A3368A4"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5EC987B7" w14:textId="41422BAD"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L.HOSPITALETLA FARGA </w:t>
            </w:r>
          </w:p>
        </w:tc>
        <w:tc>
          <w:tcPr>
            <w:tcW w:w="709" w:type="dxa"/>
            <w:vAlign w:val="center"/>
          </w:tcPr>
          <w:p w14:paraId="746853CA" w14:textId="6653B71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36 </w:t>
            </w:r>
          </w:p>
        </w:tc>
        <w:tc>
          <w:tcPr>
            <w:tcW w:w="992" w:type="dxa"/>
            <w:vAlign w:val="center"/>
          </w:tcPr>
          <w:p w14:paraId="61636431" w14:textId="18129A1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3D0796B9" w14:textId="3BB9A3A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672E18C3" w14:textId="3FDF99A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6E78DDB5" w14:textId="45F491E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30/04/2019 </w:t>
            </w:r>
          </w:p>
        </w:tc>
        <w:tc>
          <w:tcPr>
            <w:tcW w:w="851" w:type="dxa"/>
            <w:vAlign w:val="center"/>
          </w:tcPr>
          <w:p w14:paraId="2DDE6609" w14:textId="533C1B0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47FD35B8" w14:textId="5B10C8F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5802B480" w14:textId="5D02A9E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1.687,50 </w:t>
            </w:r>
          </w:p>
        </w:tc>
        <w:tc>
          <w:tcPr>
            <w:tcW w:w="709" w:type="dxa"/>
            <w:vAlign w:val="center"/>
          </w:tcPr>
          <w:p w14:paraId="7AD37879" w14:textId="0564B3B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DC1C254" w14:textId="0672547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2D48DA79" w14:textId="7DF85A5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r>
      <w:tr w:rsidR="00785B08" w:rsidRPr="00785B08" w14:paraId="03751EDD" w14:textId="77777777" w:rsidTr="00785B08">
        <w:tc>
          <w:tcPr>
            <w:tcW w:w="1362" w:type="dxa"/>
          </w:tcPr>
          <w:p w14:paraId="64D651B6" w14:textId="77777777"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SOC-OT </w:t>
            </w:r>
          </w:p>
          <w:p w14:paraId="6FC0A854" w14:textId="0D09A65C"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L.HOSPITALETLA FARGA </w:t>
            </w:r>
          </w:p>
        </w:tc>
        <w:tc>
          <w:tcPr>
            <w:tcW w:w="709" w:type="dxa"/>
            <w:vAlign w:val="center"/>
          </w:tcPr>
          <w:p w14:paraId="4D069520" w14:textId="1A6E532D"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37 </w:t>
            </w:r>
          </w:p>
        </w:tc>
        <w:tc>
          <w:tcPr>
            <w:tcW w:w="992" w:type="dxa"/>
            <w:vAlign w:val="center"/>
          </w:tcPr>
          <w:p w14:paraId="1093DB26" w14:textId="74F427C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vAlign w:val="center"/>
          </w:tcPr>
          <w:p w14:paraId="134AF136" w14:textId="425FAAB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p>
        </w:tc>
        <w:tc>
          <w:tcPr>
            <w:tcW w:w="1418" w:type="dxa"/>
            <w:vAlign w:val="center"/>
          </w:tcPr>
          <w:p w14:paraId="3D146522" w14:textId="4E47B81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Pr="00785B08">
              <w:rPr>
                <w:rFonts w:asciiTheme="majorHAnsi" w:hAnsiTheme="majorHAnsi" w:cstheme="majorHAnsi"/>
                <w:sz w:val="18"/>
                <w:szCs w:val="18"/>
              </w:rPr>
              <w:t xml:space="preserve"> </w:t>
            </w:r>
          </w:p>
        </w:tc>
        <w:tc>
          <w:tcPr>
            <w:tcW w:w="1275" w:type="dxa"/>
            <w:vAlign w:val="center"/>
          </w:tcPr>
          <w:p w14:paraId="52788BE3" w14:textId="0A753EA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26/07/2024 </w:t>
            </w:r>
          </w:p>
        </w:tc>
        <w:tc>
          <w:tcPr>
            <w:tcW w:w="851" w:type="dxa"/>
            <w:vAlign w:val="center"/>
          </w:tcPr>
          <w:p w14:paraId="759B68B1" w14:textId="155C7DF7"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660C3759" w14:textId="2FC7D0D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37,50 </w:t>
            </w:r>
          </w:p>
        </w:tc>
        <w:tc>
          <w:tcPr>
            <w:tcW w:w="1134" w:type="dxa"/>
            <w:vAlign w:val="center"/>
          </w:tcPr>
          <w:p w14:paraId="7DB444A5" w14:textId="467F210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1.687,50 </w:t>
            </w:r>
          </w:p>
        </w:tc>
        <w:tc>
          <w:tcPr>
            <w:tcW w:w="709" w:type="dxa"/>
            <w:vAlign w:val="center"/>
          </w:tcPr>
          <w:p w14:paraId="07BA5CB0" w14:textId="4C7848F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3829166" w14:textId="7E42BDF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310B825" w14:textId="6FFD592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r>
      <w:tr w:rsidR="00785B08" w:rsidRPr="00785B08" w14:paraId="0E43EA4F" w14:textId="77777777" w:rsidTr="00785B08">
        <w:tc>
          <w:tcPr>
            <w:tcW w:w="1362" w:type="dxa"/>
          </w:tcPr>
          <w:p w14:paraId="30703660" w14:textId="4A08FC78"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TODOS CENTROS </w:t>
            </w:r>
          </w:p>
        </w:tc>
        <w:tc>
          <w:tcPr>
            <w:tcW w:w="709" w:type="dxa"/>
            <w:vAlign w:val="center"/>
          </w:tcPr>
          <w:p w14:paraId="5BE2D4A5" w14:textId="504ACE05"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38 </w:t>
            </w:r>
          </w:p>
        </w:tc>
        <w:tc>
          <w:tcPr>
            <w:tcW w:w="992" w:type="dxa"/>
            <w:vAlign w:val="center"/>
          </w:tcPr>
          <w:p w14:paraId="28049AA1" w14:textId="6D980F6E"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tcPr>
          <w:p w14:paraId="53ACE06A" w14:textId="3109203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CONDUCTOR </w:t>
            </w:r>
            <w:r>
              <w:rPr>
                <w:rFonts w:asciiTheme="majorHAnsi" w:hAnsiTheme="majorHAnsi" w:cstheme="majorHAnsi"/>
                <w:sz w:val="18"/>
                <w:szCs w:val="18"/>
              </w:rPr>
              <w:t>NETEJADOR/A</w:t>
            </w:r>
            <w:r w:rsidRPr="00785B08">
              <w:rPr>
                <w:rFonts w:asciiTheme="majorHAnsi" w:hAnsiTheme="majorHAnsi" w:cstheme="majorHAnsi"/>
                <w:sz w:val="18"/>
                <w:szCs w:val="18"/>
              </w:rPr>
              <w:t xml:space="preserve"> </w:t>
            </w:r>
          </w:p>
        </w:tc>
        <w:tc>
          <w:tcPr>
            <w:tcW w:w="1418" w:type="dxa"/>
            <w:vAlign w:val="center"/>
          </w:tcPr>
          <w:p w14:paraId="2A2A18C0" w14:textId="6451181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2C045A37" w14:textId="7F1C2DD2"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29/09/2021 </w:t>
            </w:r>
          </w:p>
        </w:tc>
        <w:tc>
          <w:tcPr>
            <w:tcW w:w="851" w:type="dxa"/>
            <w:vAlign w:val="center"/>
          </w:tcPr>
          <w:p w14:paraId="3E05A900" w14:textId="42CB70C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7A31479A" w14:textId="1F388B7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4F94E0A5" w14:textId="7C9A5E88"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1D7B03F8" w14:textId="59443D6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353F566" w14:textId="39C92B8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16F9F54B" w14:textId="670DE7CB"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r>
      <w:tr w:rsidR="00785B08" w:rsidRPr="00785B08" w14:paraId="44DF5D5B" w14:textId="77777777" w:rsidTr="00785B08">
        <w:tc>
          <w:tcPr>
            <w:tcW w:w="1362" w:type="dxa"/>
          </w:tcPr>
          <w:p w14:paraId="047D827C" w14:textId="7049113A" w:rsidR="00785B08" w:rsidRPr="00785B08" w:rsidRDefault="00785B08" w:rsidP="00785B08">
            <w:pPr>
              <w:spacing w:line="259" w:lineRule="auto"/>
              <w:ind w:right="56"/>
              <w:jc w:val="center"/>
              <w:rPr>
                <w:rFonts w:asciiTheme="majorHAnsi" w:hAnsiTheme="majorHAnsi" w:cstheme="majorHAnsi"/>
                <w:sz w:val="18"/>
                <w:szCs w:val="18"/>
              </w:rPr>
            </w:pPr>
            <w:r w:rsidRPr="00785B08">
              <w:rPr>
                <w:rFonts w:asciiTheme="majorHAnsi" w:hAnsiTheme="majorHAnsi" w:cstheme="majorHAnsi"/>
                <w:sz w:val="18"/>
                <w:szCs w:val="18"/>
              </w:rPr>
              <w:t xml:space="preserve">TODOS CENTROS </w:t>
            </w:r>
          </w:p>
        </w:tc>
        <w:tc>
          <w:tcPr>
            <w:tcW w:w="709" w:type="dxa"/>
            <w:vAlign w:val="center"/>
          </w:tcPr>
          <w:p w14:paraId="5E0376E8" w14:textId="704761EC"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785B08">
              <w:rPr>
                <w:rFonts w:asciiTheme="majorHAnsi" w:hAnsiTheme="majorHAnsi" w:cstheme="majorHAnsi"/>
                <w:sz w:val="18"/>
                <w:szCs w:val="18"/>
              </w:rPr>
              <w:t xml:space="preserve">39 </w:t>
            </w:r>
          </w:p>
        </w:tc>
        <w:tc>
          <w:tcPr>
            <w:tcW w:w="992" w:type="dxa"/>
            <w:vAlign w:val="center"/>
          </w:tcPr>
          <w:p w14:paraId="45F59466" w14:textId="5F6A46B3"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559" w:type="dxa"/>
          </w:tcPr>
          <w:p w14:paraId="794AD907" w14:textId="1FAC2706"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PEO</w:t>
            </w:r>
            <w:r w:rsidRPr="00785B08">
              <w:rPr>
                <w:rFonts w:asciiTheme="majorHAnsi" w:hAnsiTheme="majorHAnsi" w:cstheme="majorHAnsi"/>
                <w:sz w:val="18"/>
                <w:szCs w:val="18"/>
              </w:rPr>
              <w:t xml:space="preserve"> ESPECIALISTA </w:t>
            </w:r>
          </w:p>
        </w:tc>
        <w:tc>
          <w:tcPr>
            <w:tcW w:w="1418" w:type="dxa"/>
            <w:vAlign w:val="center"/>
          </w:tcPr>
          <w:p w14:paraId="4774E8CA" w14:textId="7FB5C590"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Pr="00785B08">
              <w:rPr>
                <w:rFonts w:asciiTheme="majorHAnsi" w:hAnsiTheme="majorHAnsi" w:cstheme="majorHAnsi"/>
                <w:sz w:val="18"/>
                <w:szCs w:val="18"/>
              </w:rPr>
              <w:t xml:space="preserve"> </w:t>
            </w:r>
          </w:p>
        </w:tc>
        <w:tc>
          <w:tcPr>
            <w:tcW w:w="1275" w:type="dxa"/>
            <w:vAlign w:val="center"/>
          </w:tcPr>
          <w:p w14:paraId="6B1361F9" w14:textId="4A8E82D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25/03/2024 </w:t>
            </w:r>
          </w:p>
        </w:tc>
        <w:tc>
          <w:tcPr>
            <w:tcW w:w="851" w:type="dxa"/>
            <w:vAlign w:val="center"/>
          </w:tcPr>
          <w:p w14:paraId="61A2906E" w14:textId="59198B31"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348BB948" w14:textId="7A456904"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20,00 </w:t>
            </w:r>
          </w:p>
        </w:tc>
        <w:tc>
          <w:tcPr>
            <w:tcW w:w="1134" w:type="dxa"/>
            <w:vAlign w:val="center"/>
          </w:tcPr>
          <w:p w14:paraId="6F4FD984" w14:textId="0B40F43A"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900,00 </w:t>
            </w:r>
          </w:p>
        </w:tc>
        <w:tc>
          <w:tcPr>
            <w:tcW w:w="709" w:type="dxa"/>
            <w:vAlign w:val="center"/>
          </w:tcPr>
          <w:p w14:paraId="65589F67" w14:textId="774CB8B9"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992" w:type="dxa"/>
            <w:vAlign w:val="center"/>
          </w:tcPr>
          <w:p w14:paraId="13E81567" w14:textId="1AD421E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c>
          <w:tcPr>
            <w:tcW w:w="1190" w:type="dxa"/>
            <w:vAlign w:val="center"/>
          </w:tcPr>
          <w:p w14:paraId="4989C1DF" w14:textId="7AA2DF7F" w:rsidR="00785B08" w:rsidRPr="00785B08" w:rsidRDefault="00785B08" w:rsidP="00785B0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785B08">
              <w:rPr>
                <w:rFonts w:asciiTheme="majorHAnsi" w:hAnsiTheme="majorHAnsi" w:cstheme="majorHAnsi"/>
                <w:sz w:val="18"/>
                <w:szCs w:val="18"/>
              </w:rPr>
              <w:t xml:space="preserve"> </w:t>
            </w:r>
          </w:p>
        </w:tc>
      </w:tr>
    </w:tbl>
    <w:p w14:paraId="4C44C107" w14:textId="7777777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tbl>
      <w:tblPr>
        <w:tblStyle w:val="Taulaambquadrcula"/>
        <w:tblW w:w="13325" w:type="dxa"/>
        <w:tblInd w:w="51" w:type="dxa"/>
        <w:tblLayout w:type="fixed"/>
        <w:tblLook w:val="04A0" w:firstRow="1" w:lastRow="0" w:firstColumn="1" w:lastColumn="0" w:noHBand="0" w:noVBand="1"/>
      </w:tblPr>
      <w:tblGrid>
        <w:gridCol w:w="1362"/>
        <w:gridCol w:w="709"/>
        <w:gridCol w:w="992"/>
        <w:gridCol w:w="1559"/>
        <w:gridCol w:w="1418"/>
        <w:gridCol w:w="1275"/>
        <w:gridCol w:w="993"/>
        <w:gridCol w:w="992"/>
        <w:gridCol w:w="992"/>
        <w:gridCol w:w="851"/>
        <w:gridCol w:w="992"/>
        <w:gridCol w:w="1190"/>
      </w:tblGrid>
      <w:tr w:rsidR="00A703F3" w:rsidRPr="009957A4" w14:paraId="21B38490" w14:textId="77777777" w:rsidTr="003A12C7">
        <w:tc>
          <w:tcPr>
            <w:tcW w:w="13325" w:type="dxa"/>
            <w:gridSpan w:val="12"/>
            <w:shd w:val="clear" w:color="auto" w:fill="D9D9D9" w:themeFill="background1" w:themeFillShade="D9"/>
            <w:vAlign w:val="center"/>
          </w:tcPr>
          <w:p w14:paraId="04ADFC45" w14:textId="0CAFF711"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b/>
                <w:sz w:val="18"/>
                <w:szCs w:val="18"/>
              </w:rPr>
            </w:pPr>
            <w:r w:rsidRPr="009957A4">
              <w:rPr>
                <w:rFonts w:asciiTheme="majorHAnsi" w:hAnsiTheme="majorHAnsi" w:cstheme="majorHAnsi"/>
                <w:b/>
                <w:sz w:val="18"/>
                <w:szCs w:val="18"/>
              </w:rPr>
              <w:t>LOT 4: Barcelona provincia (interior)</w:t>
            </w:r>
          </w:p>
        </w:tc>
      </w:tr>
      <w:tr w:rsidR="00A703F3" w:rsidRPr="009957A4" w14:paraId="19311330" w14:textId="77777777" w:rsidTr="00790B87">
        <w:tc>
          <w:tcPr>
            <w:tcW w:w="1362" w:type="dxa"/>
            <w:vAlign w:val="center"/>
          </w:tcPr>
          <w:p w14:paraId="7EF14334"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Concepte</w:t>
            </w:r>
            <w:proofErr w:type="spellEnd"/>
            <w:r w:rsidRPr="009957A4">
              <w:rPr>
                <w:rFonts w:asciiTheme="majorHAnsi" w:hAnsiTheme="majorHAnsi" w:cstheme="majorHAnsi"/>
                <w:b/>
                <w:bCs/>
                <w:sz w:val="18"/>
                <w:szCs w:val="18"/>
              </w:rPr>
              <w:t xml:space="preserve"> (especificar</w:t>
            </w:r>
            <w:r w:rsidRPr="009957A4">
              <w:rPr>
                <w:rFonts w:asciiTheme="majorHAnsi" w:hAnsiTheme="majorHAnsi" w:cstheme="majorHAnsi"/>
                <w:b/>
                <w:bCs/>
                <w:sz w:val="18"/>
                <w:szCs w:val="18"/>
              </w:rPr>
              <w:br/>
              <w:t xml:space="preserve">centre de </w:t>
            </w:r>
            <w:proofErr w:type="spellStart"/>
            <w:r w:rsidRPr="009957A4">
              <w:rPr>
                <w:rFonts w:asciiTheme="majorHAnsi" w:hAnsiTheme="majorHAnsi" w:cstheme="majorHAnsi"/>
                <w:b/>
                <w:bCs/>
                <w:sz w:val="18"/>
                <w:szCs w:val="18"/>
              </w:rPr>
              <w:t>treball</w:t>
            </w:r>
            <w:proofErr w:type="spellEnd"/>
            <w:r w:rsidRPr="009957A4">
              <w:rPr>
                <w:rFonts w:asciiTheme="majorHAnsi" w:hAnsiTheme="majorHAnsi" w:cstheme="majorHAnsi"/>
                <w:b/>
                <w:bCs/>
                <w:sz w:val="18"/>
                <w:szCs w:val="18"/>
              </w:rPr>
              <w:t>)</w:t>
            </w:r>
          </w:p>
        </w:tc>
        <w:tc>
          <w:tcPr>
            <w:tcW w:w="709" w:type="dxa"/>
            <w:vAlign w:val="center"/>
          </w:tcPr>
          <w:p w14:paraId="08AC1941"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Núm.</w:t>
            </w:r>
          </w:p>
        </w:tc>
        <w:tc>
          <w:tcPr>
            <w:tcW w:w="992" w:type="dxa"/>
            <w:vAlign w:val="center"/>
          </w:tcPr>
          <w:p w14:paraId="4D5193BA"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Perso-nal</w:t>
            </w:r>
            <w:proofErr w:type="spellEnd"/>
          </w:p>
        </w:tc>
        <w:tc>
          <w:tcPr>
            <w:tcW w:w="1559" w:type="dxa"/>
            <w:vAlign w:val="center"/>
          </w:tcPr>
          <w:p w14:paraId="4D9D1A7D"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Categoria</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professional</w:t>
            </w:r>
            <w:proofErr w:type="spellEnd"/>
          </w:p>
        </w:tc>
        <w:tc>
          <w:tcPr>
            <w:tcW w:w="1418" w:type="dxa"/>
            <w:vAlign w:val="center"/>
          </w:tcPr>
          <w:p w14:paraId="1F0E1809"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Tipus</w:t>
            </w:r>
            <w:proofErr w:type="spellEnd"/>
            <w:r w:rsidRPr="009957A4">
              <w:rPr>
                <w:rFonts w:asciiTheme="majorHAnsi" w:hAnsiTheme="majorHAnsi" w:cstheme="majorHAnsi"/>
                <w:b/>
                <w:bCs/>
                <w:sz w:val="18"/>
                <w:szCs w:val="18"/>
              </w:rPr>
              <w:t xml:space="preserve"> de contracte</w:t>
            </w:r>
          </w:p>
        </w:tc>
        <w:tc>
          <w:tcPr>
            <w:tcW w:w="1275" w:type="dxa"/>
            <w:vAlign w:val="center"/>
          </w:tcPr>
          <w:p w14:paraId="7ABCD6F3"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Data</w:t>
            </w:r>
            <w:r w:rsidRPr="009957A4">
              <w:rPr>
                <w:rFonts w:asciiTheme="majorHAnsi" w:hAnsiTheme="majorHAnsi" w:cstheme="majorHAnsi"/>
                <w:b/>
                <w:bCs/>
                <w:sz w:val="18"/>
                <w:szCs w:val="18"/>
              </w:rPr>
              <w:br/>
            </w:r>
            <w:proofErr w:type="spellStart"/>
            <w:r w:rsidRPr="009957A4">
              <w:rPr>
                <w:rFonts w:asciiTheme="majorHAnsi" w:hAnsiTheme="majorHAnsi" w:cstheme="majorHAnsi"/>
                <w:b/>
                <w:bCs/>
                <w:sz w:val="18"/>
                <w:szCs w:val="18"/>
              </w:rPr>
              <w:t>d’antiguitat</w:t>
            </w:r>
            <w:proofErr w:type="spellEnd"/>
          </w:p>
        </w:tc>
        <w:tc>
          <w:tcPr>
            <w:tcW w:w="993" w:type="dxa"/>
            <w:vAlign w:val="center"/>
          </w:tcPr>
          <w:p w14:paraId="398F25A2"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Jornada laboral</w:t>
            </w:r>
          </w:p>
        </w:tc>
        <w:tc>
          <w:tcPr>
            <w:tcW w:w="992" w:type="dxa"/>
            <w:vAlign w:val="center"/>
          </w:tcPr>
          <w:p w14:paraId="43A38D58"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setmana</w:t>
            </w:r>
            <w:proofErr w:type="spellEnd"/>
          </w:p>
        </w:tc>
        <w:tc>
          <w:tcPr>
            <w:tcW w:w="992" w:type="dxa"/>
            <w:vAlign w:val="center"/>
          </w:tcPr>
          <w:p w14:paraId="74724C78"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any</w:t>
            </w:r>
            <w:proofErr w:type="spellEnd"/>
          </w:p>
        </w:tc>
        <w:tc>
          <w:tcPr>
            <w:tcW w:w="851" w:type="dxa"/>
            <w:vAlign w:val="center"/>
          </w:tcPr>
          <w:p w14:paraId="5FECA030"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€/mes (1)</w:t>
            </w:r>
          </w:p>
        </w:tc>
        <w:tc>
          <w:tcPr>
            <w:tcW w:w="992" w:type="dxa"/>
            <w:vAlign w:val="center"/>
          </w:tcPr>
          <w:p w14:paraId="13CA3060"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w:t>
            </w:r>
            <w:proofErr w:type="spellStart"/>
            <w:r w:rsidRPr="009957A4">
              <w:rPr>
                <w:rFonts w:asciiTheme="majorHAnsi" w:hAnsiTheme="majorHAnsi" w:cstheme="majorHAnsi"/>
                <w:b/>
                <w:bCs/>
                <w:sz w:val="18"/>
                <w:szCs w:val="18"/>
              </w:rPr>
              <w:t>any</w:t>
            </w:r>
            <w:proofErr w:type="spellEnd"/>
            <w:r w:rsidRPr="009957A4">
              <w:rPr>
                <w:rFonts w:asciiTheme="majorHAnsi" w:hAnsiTheme="majorHAnsi" w:cstheme="majorHAnsi"/>
                <w:b/>
                <w:bCs/>
                <w:sz w:val="18"/>
                <w:szCs w:val="18"/>
              </w:rPr>
              <w:t xml:space="preserve"> (1)</w:t>
            </w:r>
          </w:p>
        </w:tc>
        <w:tc>
          <w:tcPr>
            <w:tcW w:w="1190" w:type="dxa"/>
            <w:vAlign w:val="center"/>
          </w:tcPr>
          <w:p w14:paraId="4EAE8BAC"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b/>
                <w:bCs/>
                <w:sz w:val="18"/>
                <w:szCs w:val="18"/>
              </w:rPr>
            </w:pPr>
            <w:proofErr w:type="spellStart"/>
            <w:r w:rsidRPr="009957A4">
              <w:rPr>
                <w:rFonts w:asciiTheme="majorHAnsi" w:hAnsiTheme="majorHAnsi" w:cstheme="majorHAnsi"/>
                <w:b/>
                <w:bCs/>
                <w:sz w:val="18"/>
                <w:szCs w:val="18"/>
              </w:rPr>
              <w:t>Concepte</w:t>
            </w:r>
            <w:proofErr w:type="spellEnd"/>
          </w:p>
        </w:tc>
      </w:tr>
      <w:tr w:rsidR="009957A4" w:rsidRPr="009957A4" w14:paraId="23A58805" w14:textId="77777777" w:rsidTr="00790B87">
        <w:tc>
          <w:tcPr>
            <w:tcW w:w="1362" w:type="dxa"/>
          </w:tcPr>
          <w:p w14:paraId="71214D17"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25976BDC" w14:textId="77777777" w:rsidR="009957A4" w:rsidRPr="009957A4" w:rsidRDefault="009957A4" w:rsidP="009957A4">
            <w:pPr>
              <w:spacing w:line="259" w:lineRule="auto"/>
              <w:ind w:right="47"/>
              <w:jc w:val="center"/>
              <w:rPr>
                <w:rFonts w:asciiTheme="majorHAnsi" w:hAnsiTheme="majorHAnsi" w:cstheme="majorHAnsi"/>
                <w:sz w:val="18"/>
                <w:szCs w:val="18"/>
              </w:rPr>
            </w:pPr>
            <w:r w:rsidRPr="009957A4">
              <w:rPr>
                <w:rFonts w:asciiTheme="majorHAnsi" w:hAnsiTheme="majorHAnsi" w:cstheme="majorHAnsi"/>
                <w:sz w:val="18"/>
                <w:szCs w:val="18"/>
              </w:rPr>
              <w:lastRenderedPageBreak/>
              <w:t xml:space="preserve">L´ANOIA </w:t>
            </w:r>
          </w:p>
          <w:p w14:paraId="0AB9D9C7" w14:textId="3D119E2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(IGUALADA) </w:t>
            </w:r>
          </w:p>
        </w:tc>
        <w:tc>
          <w:tcPr>
            <w:tcW w:w="709" w:type="dxa"/>
            <w:vAlign w:val="center"/>
          </w:tcPr>
          <w:p w14:paraId="16E469C2" w14:textId="67EE1A9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lastRenderedPageBreak/>
              <w:t xml:space="preserve">1 </w:t>
            </w:r>
          </w:p>
        </w:tc>
        <w:tc>
          <w:tcPr>
            <w:tcW w:w="992" w:type="dxa"/>
            <w:vAlign w:val="center"/>
          </w:tcPr>
          <w:p w14:paraId="53B9EF5F" w14:textId="347EB81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F20FCAF" w14:textId="205F2B3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4F8A9200" w14:textId="3BA8489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120FEE55" w14:textId="6904FCC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26/05/2016 </w:t>
            </w:r>
          </w:p>
        </w:tc>
        <w:tc>
          <w:tcPr>
            <w:tcW w:w="993" w:type="dxa"/>
            <w:vAlign w:val="center"/>
          </w:tcPr>
          <w:p w14:paraId="0836EEAD" w14:textId="7F6374E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3E6F1460" w14:textId="25899F3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466D8330" w14:textId="2BAE937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724E99E2" w14:textId="635B3D4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C725DF3" w14:textId="3E4B985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A8B0E04" w14:textId="7520855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83F8687" w14:textId="77777777" w:rsidTr="00790B87">
        <w:tc>
          <w:tcPr>
            <w:tcW w:w="1362" w:type="dxa"/>
          </w:tcPr>
          <w:p w14:paraId="205FF61E" w14:textId="7BA75F5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VILADECANS </w:t>
            </w:r>
          </w:p>
        </w:tc>
        <w:tc>
          <w:tcPr>
            <w:tcW w:w="709" w:type="dxa"/>
            <w:vAlign w:val="center"/>
          </w:tcPr>
          <w:p w14:paraId="1C71AF9F" w14:textId="5F01BAF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 </w:t>
            </w:r>
          </w:p>
        </w:tc>
        <w:tc>
          <w:tcPr>
            <w:tcW w:w="992" w:type="dxa"/>
            <w:vAlign w:val="center"/>
          </w:tcPr>
          <w:p w14:paraId="506B2E9E" w14:textId="606E634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AE844A8" w14:textId="4F28B37D"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7B9EB207" w14:textId="6B0C9F4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12209DF2" w14:textId="2FF2183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07/06/2015 </w:t>
            </w:r>
          </w:p>
        </w:tc>
        <w:tc>
          <w:tcPr>
            <w:tcW w:w="993" w:type="dxa"/>
            <w:vAlign w:val="center"/>
          </w:tcPr>
          <w:p w14:paraId="085819DF" w14:textId="75972A6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36E52208" w14:textId="43419A8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0F575238" w14:textId="46D1745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23F9E27F" w14:textId="6C685AB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472E5CC" w14:textId="7A6DBC2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06E69DC7" w14:textId="5ED9217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062F1E3B" w14:textId="77777777" w:rsidTr="00790B87">
        <w:tc>
          <w:tcPr>
            <w:tcW w:w="1362" w:type="dxa"/>
          </w:tcPr>
          <w:p w14:paraId="4AE62D65"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7B6860FE" w14:textId="77777777" w:rsidR="009957A4" w:rsidRPr="009957A4" w:rsidRDefault="009957A4" w:rsidP="009957A4">
            <w:pPr>
              <w:spacing w:line="259" w:lineRule="auto"/>
              <w:ind w:left="103"/>
              <w:rPr>
                <w:rFonts w:asciiTheme="majorHAnsi" w:hAnsiTheme="majorHAnsi" w:cstheme="majorHAnsi"/>
                <w:sz w:val="18"/>
                <w:szCs w:val="18"/>
              </w:rPr>
            </w:pPr>
            <w:r w:rsidRPr="009957A4">
              <w:rPr>
                <w:rFonts w:asciiTheme="majorHAnsi" w:hAnsiTheme="majorHAnsi" w:cstheme="majorHAnsi"/>
                <w:sz w:val="18"/>
                <w:szCs w:val="18"/>
              </w:rPr>
              <w:t xml:space="preserve">VILAFRANCA </w:t>
            </w:r>
          </w:p>
          <w:p w14:paraId="1818BB78" w14:textId="6E5DE04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DEL PENEDES </w:t>
            </w:r>
          </w:p>
        </w:tc>
        <w:tc>
          <w:tcPr>
            <w:tcW w:w="709" w:type="dxa"/>
            <w:vAlign w:val="center"/>
          </w:tcPr>
          <w:p w14:paraId="07DC9695" w14:textId="2272660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3 </w:t>
            </w:r>
          </w:p>
        </w:tc>
        <w:tc>
          <w:tcPr>
            <w:tcW w:w="992" w:type="dxa"/>
            <w:vAlign w:val="center"/>
          </w:tcPr>
          <w:p w14:paraId="34897725" w14:textId="19BFF63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8AC95F1" w14:textId="6436A70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30010DAD" w14:textId="6632788E"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376787F" w14:textId="677DE1C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07/05/2020 </w:t>
            </w:r>
          </w:p>
        </w:tc>
        <w:tc>
          <w:tcPr>
            <w:tcW w:w="993" w:type="dxa"/>
            <w:vAlign w:val="center"/>
          </w:tcPr>
          <w:p w14:paraId="62F96106" w14:textId="634C7CF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140C0890" w14:textId="086212F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CB12693" w14:textId="357ECA1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232199F7" w14:textId="5C1C13A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B1C53EC" w14:textId="3C2A96B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8CC719A" w14:textId="48E54C1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783472C" w14:textId="77777777" w:rsidTr="00790B87">
        <w:tc>
          <w:tcPr>
            <w:tcW w:w="1362" w:type="dxa"/>
          </w:tcPr>
          <w:p w14:paraId="58A76585" w14:textId="1FA4E52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MANRESA </w:t>
            </w:r>
          </w:p>
        </w:tc>
        <w:tc>
          <w:tcPr>
            <w:tcW w:w="709" w:type="dxa"/>
            <w:vAlign w:val="center"/>
          </w:tcPr>
          <w:p w14:paraId="28EE7FFA" w14:textId="13F6BD2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4 </w:t>
            </w:r>
          </w:p>
        </w:tc>
        <w:tc>
          <w:tcPr>
            <w:tcW w:w="992" w:type="dxa"/>
            <w:vAlign w:val="center"/>
          </w:tcPr>
          <w:p w14:paraId="60B0596F" w14:textId="7BC2D09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863D954" w14:textId="20A86C7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59955BD5" w14:textId="14AC023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51F0DEEF" w14:textId="2F29CC1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22/11/2021 </w:t>
            </w:r>
          </w:p>
        </w:tc>
        <w:tc>
          <w:tcPr>
            <w:tcW w:w="993" w:type="dxa"/>
            <w:vAlign w:val="center"/>
          </w:tcPr>
          <w:p w14:paraId="20A54786" w14:textId="7186D88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992" w:type="dxa"/>
            <w:vAlign w:val="center"/>
          </w:tcPr>
          <w:p w14:paraId="7FB5AB34" w14:textId="5D2EAFC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992" w:type="dxa"/>
            <w:vAlign w:val="center"/>
          </w:tcPr>
          <w:p w14:paraId="7775EDB0" w14:textId="631955C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1.800,00 </w:t>
            </w:r>
          </w:p>
        </w:tc>
        <w:tc>
          <w:tcPr>
            <w:tcW w:w="851" w:type="dxa"/>
            <w:vAlign w:val="center"/>
          </w:tcPr>
          <w:p w14:paraId="022C6643" w14:textId="5DFD9FB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C5BCC69" w14:textId="65E6290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8BDE190" w14:textId="49C16FD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5929ED5" w14:textId="77777777" w:rsidTr="00790B87">
        <w:tc>
          <w:tcPr>
            <w:tcW w:w="1362" w:type="dxa"/>
          </w:tcPr>
          <w:p w14:paraId="07D1910F" w14:textId="1CECC46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VALLES </w:t>
            </w:r>
          </w:p>
        </w:tc>
        <w:tc>
          <w:tcPr>
            <w:tcW w:w="709" w:type="dxa"/>
            <w:vAlign w:val="center"/>
          </w:tcPr>
          <w:p w14:paraId="0DB690DE" w14:textId="423784D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5 </w:t>
            </w:r>
          </w:p>
        </w:tc>
        <w:tc>
          <w:tcPr>
            <w:tcW w:w="992" w:type="dxa"/>
            <w:vAlign w:val="center"/>
          </w:tcPr>
          <w:p w14:paraId="2FE052C4" w14:textId="66EF719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BD3F2EF" w14:textId="1031055B"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1D1B8A7A" w14:textId="3720ADC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449C2105" w14:textId="19BC17D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21/04/2014 </w:t>
            </w:r>
          </w:p>
        </w:tc>
        <w:tc>
          <w:tcPr>
            <w:tcW w:w="993" w:type="dxa"/>
            <w:vAlign w:val="center"/>
          </w:tcPr>
          <w:p w14:paraId="34AB8739" w14:textId="5FEBC8A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336F5758" w14:textId="737DB34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5176A94D" w14:textId="38540B0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5049E31C" w14:textId="0B38E49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3D9A97D7" w14:textId="20A639C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EBFF7CE" w14:textId="2403D86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7F1A6AB4" w14:textId="77777777" w:rsidTr="00790B87">
        <w:tc>
          <w:tcPr>
            <w:tcW w:w="1362" w:type="dxa"/>
          </w:tcPr>
          <w:p w14:paraId="624E5878" w14:textId="4292592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VALLES </w:t>
            </w:r>
          </w:p>
        </w:tc>
        <w:tc>
          <w:tcPr>
            <w:tcW w:w="709" w:type="dxa"/>
            <w:vAlign w:val="center"/>
          </w:tcPr>
          <w:p w14:paraId="72A4EC9A" w14:textId="03726C8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6 </w:t>
            </w:r>
          </w:p>
        </w:tc>
        <w:tc>
          <w:tcPr>
            <w:tcW w:w="992" w:type="dxa"/>
            <w:vAlign w:val="center"/>
          </w:tcPr>
          <w:p w14:paraId="3C15B732" w14:textId="57B9741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821DEB2" w14:textId="00A9ED2B"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36690ADC" w14:textId="416003E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6D27C99" w14:textId="66C81A7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05/12/2016 </w:t>
            </w:r>
          </w:p>
        </w:tc>
        <w:tc>
          <w:tcPr>
            <w:tcW w:w="993" w:type="dxa"/>
            <w:vAlign w:val="center"/>
          </w:tcPr>
          <w:p w14:paraId="04030241" w14:textId="25AC0C4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027A3715" w14:textId="545FD50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59FCE56" w14:textId="7B7D956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7EBB8B70" w14:textId="1BD9CBB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BE1427E" w14:textId="0D69EF6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0BC0D0E4" w14:textId="3411D8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3318310C" w14:textId="77777777" w:rsidTr="00790B87">
        <w:tc>
          <w:tcPr>
            <w:tcW w:w="1362" w:type="dxa"/>
          </w:tcPr>
          <w:p w14:paraId="61299AC5" w14:textId="2BA976B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VALLES </w:t>
            </w:r>
          </w:p>
        </w:tc>
        <w:tc>
          <w:tcPr>
            <w:tcW w:w="709" w:type="dxa"/>
            <w:vAlign w:val="center"/>
          </w:tcPr>
          <w:p w14:paraId="1423608B" w14:textId="1F3B1FA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7 </w:t>
            </w:r>
          </w:p>
        </w:tc>
        <w:tc>
          <w:tcPr>
            <w:tcW w:w="992" w:type="dxa"/>
            <w:vAlign w:val="center"/>
          </w:tcPr>
          <w:p w14:paraId="2C3B7A55" w14:textId="3A39D16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0D0CD73" w14:textId="12E76DC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5665B97" w14:textId="7947D22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9957A4" w:rsidRPr="009957A4">
              <w:rPr>
                <w:rFonts w:asciiTheme="majorHAnsi" w:hAnsiTheme="majorHAnsi" w:cstheme="majorHAnsi"/>
                <w:sz w:val="18"/>
                <w:szCs w:val="18"/>
              </w:rPr>
              <w:t xml:space="preserve"> </w:t>
            </w:r>
          </w:p>
        </w:tc>
        <w:tc>
          <w:tcPr>
            <w:tcW w:w="1275" w:type="dxa"/>
            <w:vAlign w:val="center"/>
          </w:tcPr>
          <w:p w14:paraId="22D48D25" w14:textId="227C1EE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15/01/2024 </w:t>
            </w:r>
          </w:p>
        </w:tc>
        <w:tc>
          <w:tcPr>
            <w:tcW w:w="993" w:type="dxa"/>
            <w:vAlign w:val="center"/>
          </w:tcPr>
          <w:p w14:paraId="4F3788DA" w14:textId="0EBA8D6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089E6D1" w14:textId="25CFDAE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6568AEAC" w14:textId="320D76A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7C01F903" w14:textId="498DE15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2BAE3F2" w14:textId="630AF6C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06C79E7F" w14:textId="36A9721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3CF153D9" w14:textId="77777777" w:rsidTr="00790B87">
        <w:tc>
          <w:tcPr>
            <w:tcW w:w="1362" w:type="dxa"/>
          </w:tcPr>
          <w:p w14:paraId="1D8B326E"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421E7B11" w14:textId="001A576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BARBERA DEL VALLES </w:t>
            </w:r>
          </w:p>
        </w:tc>
        <w:tc>
          <w:tcPr>
            <w:tcW w:w="709" w:type="dxa"/>
            <w:vAlign w:val="center"/>
          </w:tcPr>
          <w:p w14:paraId="26640F9F" w14:textId="0D9852D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8 </w:t>
            </w:r>
          </w:p>
        </w:tc>
        <w:tc>
          <w:tcPr>
            <w:tcW w:w="992" w:type="dxa"/>
            <w:vAlign w:val="center"/>
          </w:tcPr>
          <w:p w14:paraId="67B8156F" w14:textId="27AF4AC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C1B38E4" w14:textId="51E2722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5B623614" w14:textId="0CE97C6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9957A4" w:rsidRPr="009957A4">
              <w:rPr>
                <w:rFonts w:asciiTheme="majorHAnsi" w:hAnsiTheme="majorHAnsi" w:cstheme="majorHAnsi"/>
                <w:sz w:val="18"/>
                <w:szCs w:val="18"/>
              </w:rPr>
              <w:t xml:space="preserve"> </w:t>
            </w:r>
          </w:p>
        </w:tc>
        <w:tc>
          <w:tcPr>
            <w:tcW w:w="1275" w:type="dxa"/>
            <w:vAlign w:val="center"/>
          </w:tcPr>
          <w:p w14:paraId="61C18065" w14:textId="00047BB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03/07/2023 </w:t>
            </w:r>
          </w:p>
        </w:tc>
        <w:tc>
          <w:tcPr>
            <w:tcW w:w="993" w:type="dxa"/>
            <w:vAlign w:val="center"/>
          </w:tcPr>
          <w:p w14:paraId="57678871" w14:textId="470B2D5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39EA4A84" w14:textId="12D83BB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6C398045" w14:textId="0C78285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1.012,50 </w:t>
            </w:r>
          </w:p>
        </w:tc>
        <w:tc>
          <w:tcPr>
            <w:tcW w:w="851" w:type="dxa"/>
            <w:vAlign w:val="center"/>
          </w:tcPr>
          <w:p w14:paraId="74FABA7E" w14:textId="78B035F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1D17579" w14:textId="1B12626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B948CFA" w14:textId="2B56BD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4F9667C8" w14:textId="77777777" w:rsidTr="00790B87">
        <w:tc>
          <w:tcPr>
            <w:tcW w:w="1362" w:type="dxa"/>
          </w:tcPr>
          <w:p w14:paraId="15E44310"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112A7D95" w14:textId="70ED826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BARBERA DEL VALLES </w:t>
            </w:r>
          </w:p>
        </w:tc>
        <w:tc>
          <w:tcPr>
            <w:tcW w:w="709" w:type="dxa"/>
            <w:vAlign w:val="center"/>
          </w:tcPr>
          <w:p w14:paraId="26207720" w14:textId="62B1394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9 </w:t>
            </w:r>
          </w:p>
        </w:tc>
        <w:tc>
          <w:tcPr>
            <w:tcW w:w="992" w:type="dxa"/>
            <w:vAlign w:val="center"/>
          </w:tcPr>
          <w:p w14:paraId="4686D0BB" w14:textId="43EE728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D026210" w14:textId="329FEFFE"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1F78C845" w14:textId="010C30B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7A7CB57" w14:textId="549A80D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09/06/2020 </w:t>
            </w:r>
          </w:p>
        </w:tc>
        <w:tc>
          <w:tcPr>
            <w:tcW w:w="993" w:type="dxa"/>
            <w:vAlign w:val="center"/>
          </w:tcPr>
          <w:p w14:paraId="7B30C55C" w14:textId="464EC4D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191044E6" w14:textId="56E2B0D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202FE361" w14:textId="51A80E0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1.012,50 </w:t>
            </w:r>
          </w:p>
        </w:tc>
        <w:tc>
          <w:tcPr>
            <w:tcW w:w="851" w:type="dxa"/>
            <w:vAlign w:val="center"/>
          </w:tcPr>
          <w:p w14:paraId="6832C013" w14:textId="372F63D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DFF8FCF" w14:textId="3016BAA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03D0284" w14:textId="73044AD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2AC23B2B" w14:textId="77777777" w:rsidTr="00790B87">
        <w:tc>
          <w:tcPr>
            <w:tcW w:w="1362" w:type="dxa"/>
          </w:tcPr>
          <w:p w14:paraId="06B7618A"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4425995D" w14:textId="77777777" w:rsidR="009957A4" w:rsidRPr="009957A4" w:rsidRDefault="009957A4" w:rsidP="009957A4">
            <w:pPr>
              <w:spacing w:line="259" w:lineRule="auto"/>
              <w:ind w:left="43"/>
              <w:rPr>
                <w:rFonts w:asciiTheme="majorHAnsi" w:hAnsiTheme="majorHAnsi" w:cstheme="majorHAnsi"/>
                <w:sz w:val="18"/>
                <w:szCs w:val="18"/>
              </w:rPr>
            </w:pPr>
            <w:r w:rsidRPr="009957A4">
              <w:rPr>
                <w:rFonts w:asciiTheme="majorHAnsi" w:hAnsiTheme="majorHAnsi" w:cstheme="majorHAnsi"/>
                <w:sz w:val="18"/>
                <w:szCs w:val="18"/>
              </w:rPr>
              <w:t xml:space="preserve">CERDANYOLA </w:t>
            </w:r>
          </w:p>
          <w:p w14:paraId="581837BA" w14:textId="7179616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DEL VALLES </w:t>
            </w:r>
          </w:p>
        </w:tc>
        <w:tc>
          <w:tcPr>
            <w:tcW w:w="709" w:type="dxa"/>
            <w:vAlign w:val="center"/>
          </w:tcPr>
          <w:p w14:paraId="341EACC5" w14:textId="589A4D0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10 </w:t>
            </w:r>
          </w:p>
        </w:tc>
        <w:tc>
          <w:tcPr>
            <w:tcW w:w="992" w:type="dxa"/>
            <w:vAlign w:val="center"/>
          </w:tcPr>
          <w:p w14:paraId="17D6BF03" w14:textId="3289468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46A8778" w14:textId="2F12960E"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25DBD4F8" w14:textId="7279888F"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D8607C8" w14:textId="770A0AD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25/07/2024 </w:t>
            </w:r>
          </w:p>
        </w:tc>
        <w:tc>
          <w:tcPr>
            <w:tcW w:w="993" w:type="dxa"/>
            <w:vAlign w:val="center"/>
          </w:tcPr>
          <w:p w14:paraId="19E56DC2" w14:textId="574FE2F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11B066BF" w14:textId="2EC291A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37627ADD" w14:textId="795B1D9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1.012,50 </w:t>
            </w:r>
          </w:p>
        </w:tc>
        <w:tc>
          <w:tcPr>
            <w:tcW w:w="851" w:type="dxa"/>
            <w:vAlign w:val="center"/>
          </w:tcPr>
          <w:p w14:paraId="58104314" w14:textId="378B2D3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02EA4B75" w14:textId="71520DC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15D7E46" w14:textId="73E6E4E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6DDCBC3D" w14:textId="77777777" w:rsidTr="00790B87">
        <w:tc>
          <w:tcPr>
            <w:tcW w:w="1362" w:type="dxa"/>
          </w:tcPr>
          <w:p w14:paraId="7864B536" w14:textId="7BE9584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RIPOLLET </w:t>
            </w:r>
          </w:p>
        </w:tc>
        <w:tc>
          <w:tcPr>
            <w:tcW w:w="709" w:type="dxa"/>
            <w:vAlign w:val="center"/>
          </w:tcPr>
          <w:p w14:paraId="4A88DB97" w14:textId="41ED53B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11 </w:t>
            </w:r>
          </w:p>
        </w:tc>
        <w:tc>
          <w:tcPr>
            <w:tcW w:w="992" w:type="dxa"/>
            <w:vAlign w:val="center"/>
          </w:tcPr>
          <w:p w14:paraId="7F5D1D2C" w14:textId="48B19A4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23521B6" w14:textId="3C25B0B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3B5B1F5B" w14:textId="2488D5AE"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1CEB08A" w14:textId="0C7E67D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16/02/2022 </w:t>
            </w:r>
          </w:p>
        </w:tc>
        <w:tc>
          <w:tcPr>
            <w:tcW w:w="993" w:type="dxa"/>
            <w:vAlign w:val="center"/>
          </w:tcPr>
          <w:p w14:paraId="615766BD" w14:textId="6863520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710D3ADF" w14:textId="454F31C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23987187" w14:textId="0A35B1E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2A480CE7" w14:textId="48F7BCF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923D0FD" w14:textId="631A4BB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E152FEF" w14:textId="02D6A2F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0500DCA" w14:textId="77777777" w:rsidTr="00790B87">
        <w:tc>
          <w:tcPr>
            <w:tcW w:w="1362" w:type="dxa"/>
          </w:tcPr>
          <w:p w14:paraId="523DA5E9" w14:textId="7F36932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RUBI </w:t>
            </w:r>
          </w:p>
        </w:tc>
        <w:tc>
          <w:tcPr>
            <w:tcW w:w="709" w:type="dxa"/>
          </w:tcPr>
          <w:p w14:paraId="2212BA22" w14:textId="6BB82C9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12 </w:t>
            </w:r>
          </w:p>
        </w:tc>
        <w:tc>
          <w:tcPr>
            <w:tcW w:w="992" w:type="dxa"/>
          </w:tcPr>
          <w:p w14:paraId="437B5FB3" w14:textId="139288B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tcPr>
          <w:p w14:paraId="6F133C74" w14:textId="422C54A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tcPr>
          <w:p w14:paraId="50031398" w14:textId="5C175CAA"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tcPr>
          <w:p w14:paraId="211385F6" w14:textId="1D03032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02/02/2004 </w:t>
            </w:r>
          </w:p>
        </w:tc>
        <w:tc>
          <w:tcPr>
            <w:tcW w:w="993" w:type="dxa"/>
          </w:tcPr>
          <w:p w14:paraId="0506FCBF" w14:textId="179BF80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tcPr>
          <w:p w14:paraId="781ADEB6" w14:textId="5587431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tcPr>
          <w:p w14:paraId="39DED637" w14:textId="4125B0A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1.687,50 </w:t>
            </w:r>
          </w:p>
        </w:tc>
        <w:tc>
          <w:tcPr>
            <w:tcW w:w="851" w:type="dxa"/>
          </w:tcPr>
          <w:p w14:paraId="34CCDD9D" w14:textId="5DF7EF8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tcPr>
          <w:p w14:paraId="325E9D83" w14:textId="0BAE0D7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tcPr>
          <w:p w14:paraId="72CD7D62" w14:textId="2F46E01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06E3C964" w14:textId="77777777" w:rsidTr="00790B87">
        <w:tc>
          <w:tcPr>
            <w:tcW w:w="1362" w:type="dxa"/>
          </w:tcPr>
          <w:p w14:paraId="4D0F16F0"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2A2DDB85" w14:textId="56EFCD7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SABADELLCENTRE </w:t>
            </w:r>
          </w:p>
        </w:tc>
        <w:tc>
          <w:tcPr>
            <w:tcW w:w="709" w:type="dxa"/>
            <w:vAlign w:val="center"/>
          </w:tcPr>
          <w:p w14:paraId="3C4B4EB0" w14:textId="48A9B3E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13 </w:t>
            </w:r>
          </w:p>
        </w:tc>
        <w:tc>
          <w:tcPr>
            <w:tcW w:w="992" w:type="dxa"/>
            <w:vAlign w:val="center"/>
          </w:tcPr>
          <w:p w14:paraId="301699D1" w14:textId="316894A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E17C5A2" w14:textId="715967E1"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2105C879" w14:textId="5C42E41F"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5E87DBB" w14:textId="02C6457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02/11/2015 </w:t>
            </w:r>
          </w:p>
        </w:tc>
        <w:tc>
          <w:tcPr>
            <w:tcW w:w="993" w:type="dxa"/>
            <w:vAlign w:val="center"/>
          </w:tcPr>
          <w:p w14:paraId="732C5C7A" w14:textId="0B632CB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07E4A3BE" w14:textId="76B6229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696A6765" w14:textId="445A1D1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1.687,50 </w:t>
            </w:r>
          </w:p>
        </w:tc>
        <w:tc>
          <w:tcPr>
            <w:tcW w:w="851" w:type="dxa"/>
            <w:vAlign w:val="center"/>
          </w:tcPr>
          <w:p w14:paraId="320D7073" w14:textId="5019E97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89FAEB0" w14:textId="0D1E87B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30FD77A5" w14:textId="67488F1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15689BF4" w14:textId="77777777" w:rsidTr="00790B87">
        <w:tc>
          <w:tcPr>
            <w:tcW w:w="1362" w:type="dxa"/>
          </w:tcPr>
          <w:p w14:paraId="65A6D7AC"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6BB1A9A3" w14:textId="4CACCBA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SABADELLSARDA </w:t>
            </w:r>
          </w:p>
        </w:tc>
        <w:tc>
          <w:tcPr>
            <w:tcW w:w="709" w:type="dxa"/>
            <w:vAlign w:val="center"/>
          </w:tcPr>
          <w:p w14:paraId="19C5C7C8" w14:textId="1C0DD4A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14 </w:t>
            </w:r>
          </w:p>
        </w:tc>
        <w:tc>
          <w:tcPr>
            <w:tcW w:w="992" w:type="dxa"/>
            <w:vAlign w:val="center"/>
          </w:tcPr>
          <w:p w14:paraId="538DF6FB" w14:textId="59A3143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848E549" w14:textId="4259D74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F90DCC9" w14:textId="77E280D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2372FEDC" w14:textId="3F554E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22/04/2009 </w:t>
            </w:r>
          </w:p>
        </w:tc>
        <w:tc>
          <w:tcPr>
            <w:tcW w:w="993" w:type="dxa"/>
            <w:vAlign w:val="center"/>
          </w:tcPr>
          <w:p w14:paraId="0DA810DF" w14:textId="46AF650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039BF16A" w14:textId="51C369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10891E0B" w14:textId="50B14B8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1.687,50 </w:t>
            </w:r>
          </w:p>
        </w:tc>
        <w:tc>
          <w:tcPr>
            <w:tcW w:w="851" w:type="dxa"/>
            <w:vAlign w:val="center"/>
          </w:tcPr>
          <w:p w14:paraId="775237C0" w14:textId="3CAC33D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831C3F4" w14:textId="354DB43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8371D38" w14:textId="01079E8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102134A3" w14:textId="77777777" w:rsidTr="00790B87">
        <w:tc>
          <w:tcPr>
            <w:tcW w:w="1362" w:type="dxa"/>
          </w:tcPr>
          <w:p w14:paraId="1C58DD16" w14:textId="77777777" w:rsidR="009957A4" w:rsidRPr="009957A4" w:rsidRDefault="009957A4" w:rsidP="009957A4">
            <w:pPr>
              <w:spacing w:line="259" w:lineRule="auto"/>
              <w:ind w:left="48"/>
              <w:rPr>
                <w:rFonts w:asciiTheme="majorHAnsi" w:hAnsiTheme="majorHAnsi" w:cstheme="majorHAnsi"/>
                <w:sz w:val="18"/>
                <w:szCs w:val="18"/>
              </w:rPr>
            </w:pPr>
            <w:r w:rsidRPr="009957A4">
              <w:rPr>
                <w:rFonts w:asciiTheme="majorHAnsi" w:hAnsiTheme="majorHAnsi" w:cstheme="majorHAnsi"/>
                <w:sz w:val="18"/>
                <w:szCs w:val="18"/>
              </w:rPr>
              <w:t xml:space="preserve">SOC-OT SANT </w:t>
            </w:r>
          </w:p>
          <w:p w14:paraId="6933925D" w14:textId="1826522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lastRenderedPageBreak/>
              <w:t xml:space="preserve">CUGAT DEL VALLES </w:t>
            </w:r>
          </w:p>
        </w:tc>
        <w:tc>
          <w:tcPr>
            <w:tcW w:w="709" w:type="dxa"/>
            <w:vAlign w:val="center"/>
          </w:tcPr>
          <w:p w14:paraId="7A82F8DC" w14:textId="1129D01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lastRenderedPageBreak/>
              <w:t xml:space="preserve">15 </w:t>
            </w:r>
          </w:p>
        </w:tc>
        <w:tc>
          <w:tcPr>
            <w:tcW w:w="992" w:type="dxa"/>
            <w:vAlign w:val="center"/>
          </w:tcPr>
          <w:p w14:paraId="0D921286" w14:textId="0C20A32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7DD693C" w14:textId="31F0C64D"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441AF25F" w14:textId="7A5496D9"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58D0FC9A" w14:textId="048E062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16/07/2020 </w:t>
            </w:r>
          </w:p>
        </w:tc>
        <w:tc>
          <w:tcPr>
            <w:tcW w:w="993" w:type="dxa"/>
            <w:vAlign w:val="center"/>
          </w:tcPr>
          <w:p w14:paraId="647794D5" w14:textId="578E1E1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5A959701" w14:textId="02254D1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37CEE338" w14:textId="6C0B6B6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16EFBDBA" w14:textId="0D245EE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064E4F02" w14:textId="4758D6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0539A951" w14:textId="3627C52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66805D84" w14:textId="77777777" w:rsidTr="00790B87">
        <w:tc>
          <w:tcPr>
            <w:tcW w:w="1362" w:type="dxa"/>
          </w:tcPr>
          <w:p w14:paraId="2EC35F08"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64ED0B22" w14:textId="1821850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TERRASSAEDISON </w:t>
            </w:r>
          </w:p>
        </w:tc>
        <w:tc>
          <w:tcPr>
            <w:tcW w:w="709" w:type="dxa"/>
            <w:vAlign w:val="center"/>
          </w:tcPr>
          <w:p w14:paraId="74D100D9" w14:textId="58F9568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16 </w:t>
            </w:r>
          </w:p>
        </w:tc>
        <w:tc>
          <w:tcPr>
            <w:tcW w:w="992" w:type="dxa"/>
            <w:vAlign w:val="center"/>
          </w:tcPr>
          <w:p w14:paraId="111A7B72" w14:textId="707A467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FFE8C92" w14:textId="4166E79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236393CF" w14:textId="22F67F31"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E2A2CB7" w14:textId="1BB3CD1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06/10/2021 </w:t>
            </w:r>
          </w:p>
        </w:tc>
        <w:tc>
          <w:tcPr>
            <w:tcW w:w="993" w:type="dxa"/>
            <w:vAlign w:val="center"/>
          </w:tcPr>
          <w:p w14:paraId="73022B04" w14:textId="5BCF55B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35391DAF" w14:textId="3C17A14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6B348555" w14:textId="7192CDD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1.687,50 </w:t>
            </w:r>
          </w:p>
        </w:tc>
        <w:tc>
          <w:tcPr>
            <w:tcW w:w="851" w:type="dxa"/>
            <w:vAlign w:val="center"/>
          </w:tcPr>
          <w:p w14:paraId="58EC0803" w14:textId="27EEF7D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1FC37EC" w14:textId="15A7957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3FA5AF5" w14:textId="591D578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03A1AA55" w14:textId="77777777" w:rsidTr="00790B87">
        <w:tc>
          <w:tcPr>
            <w:tcW w:w="1362" w:type="dxa"/>
          </w:tcPr>
          <w:p w14:paraId="65907C2C" w14:textId="55B3044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FRANQUESES </w:t>
            </w:r>
          </w:p>
        </w:tc>
        <w:tc>
          <w:tcPr>
            <w:tcW w:w="709" w:type="dxa"/>
            <w:vAlign w:val="center"/>
          </w:tcPr>
          <w:p w14:paraId="72F8A169" w14:textId="4FB8AAE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17 </w:t>
            </w:r>
          </w:p>
        </w:tc>
        <w:tc>
          <w:tcPr>
            <w:tcW w:w="992" w:type="dxa"/>
            <w:vAlign w:val="center"/>
          </w:tcPr>
          <w:p w14:paraId="47553BE5" w14:textId="7A8245B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BE798AF" w14:textId="68A51681"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ED938E7" w14:textId="1E4DA8F0"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1E68F320" w14:textId="74BF014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04/09/2007 </w:t>
            </w:r>
          </w:p>
        </w:tc>
        <w:tc>
          <w:tcPr>
            <w:tcW w:w="993" w:type="dxa"/>
            <w:vAlign w:val="center"/>
          </w:tcPr>
          <w:p w14:paraId="3B43DA2F" w14:textId="5EA1A74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992" w:type="dxa"/>
            <w:vAlign w:val="center"/>
          </w:tcPr>
          <w:p w14:paraId="35160275" w14:textId="7A9A897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40,00 </w:t>
            </w:r>
          </w:p>
        </w:tc>
        <w:tc>
          <w:tcPr>
            <w:tcW w:w="992" w:type="dxa"/>
            <w:vAlign w:val="center"/>
          </w:tcPr>
          <w:p w14:paraId="286923FD" w14:textId="1599333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1.800,00 </w:t>
            </w:r>
          </w:p>
        </w:tc>
        <w:tc>
          <w:tcPr>
            <w:tcW w:w="851" w:type="dxa"/>
            <w:vAlign w:val="center"/>
          </w:tcPr>
          <w:p w14:paraId="64966073" w14:textId="314E7E7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7FEF6D0" w14:textId="2B55E7D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0B4F7E01" w14:textId="19AB98F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037291A" w14:textId="77777777" w:rsidTr="00790B87">
        <w:tc>
          <w:tcPr>
            <w:tcW w:w="1362" w:type="dxa"/>
          </w:tcPr>
          <w:p w14:paraId="6C103AAB" w14:textId="67190E1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FRANQUESES </w:t>
            </w:r>
          </w:p>
        </w:tc>
        <w:tc>
          <w:tcPr>
            <w:tcW w:w="709" w:type="dxa"/>
            <w:vAlign w:val="center"/>
          </w:tcPr>
          <w:p w14:paraId="45A7B060" w14:textId="473F06B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18 </w:t>
            </w:r>
          </w:p>
        </w:tc>
        <w:tc>
          <w:tcPr>
            <w:tcW w:w="992" w:type="dxa"/>
            <w:vAlign w:val="center"/>
          </w:tcPr>
          <w:p w14:paraId="4D262F43" w14:textId="57F24DD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CEFF5C1" w14:textId="339F6F0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2CB3D3D7" w14:textId="2ED44120"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09D2BA12" w14:textId="4EBC0DD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03/04/2024 </w:t>
            </w:r>
          </w:p>
        </w:tc>
        <w:tc>
          <w:tcPr>
            <w:tcW w:w="993" w:type="dxa"/>
            <w:vAlign w:val="center"/>
          </w:tcPr>
          <w:p w14:paraId="74390BA5" w14:textId="1F6B83D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4B80A13E" w14:textId="7AAD925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7,50 </w:t>
            </w:r>
          </w:p>
        </w:tc>
        <w:tc>
          <w:tcPr>
            <w:tcW w:w="992" w:type="dxa"/>
            <w:vAlign w:val="center"/>
          </w:tcPr>
          <w:p w14:paraId="20B69B5F" w14:textId="6FD304A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337,50 </w:t>
            </w:r>
          </w:p>
        </w:tc>
        <w:tc>
          <w:tcPr>
            <w:tcW w:w="851" w:type="dxa"/>
            <w:vAlign w:val="center"/>
          </w:tcPr>
          <w:p w14:paraId="187348CE" w14:textId="0D65F1E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19BCD0A5" w14:textId="1AFDFB2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B9CFA31" w14:textId="1C9968B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B59ED8E" w14:textId="77777777" w:rsidTr="00790B87">
        <w:tc>
          <w:tcPr>
            <w:tcW w:w="1362" w:type="dxa"/>
          </w:tcPr>
          <w:p w14:paraId="6F30BBA9" w14:textId="4452913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BERGA </w:t>
            </w:r>
          </w:p>
        </w:tc>
        <w:tc>
          <w:tcPr>
            <w:tcW w:w="709" w:type="dxa"/>
            <w:vAlign w:val="center"/>
          </w:tcPr>
          <w:p w14:paraId="3B9C2DD8" w14:textId="2E98C97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19 </w:t>
            </w:r>
          </w:p>
        </w:tc>
        <w:tc>
          <w:tcPr>
            <w:tcW w:w="992" w:type="dxa"/>
            <w:vAlign w:val="center"/>
          </w:tcPr>
          <w:p w14:paraId="71977D39" w14:textId="36748FD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BABF807" w14:textId="70BA00D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F571C5A" w14:textId="075EB8C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BE7938A" w14:textId="5F67F92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23/03/2011 </w:t>
            </w:r>
          </w:p>
        </w:tc>
        <w:tc>
          <w:tcPr>
            <w:tcW w:w="993" w:type="dxa"/>
            <w:vAlign w:val="center"/>
          </w:tcPr>
          <w:p w14:paraId="7E14163B" w14:textId="32CE8C5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63A5D46F" w14:textId="38E99A8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6BD3A207" w14:textId="74DAE39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30FBE27A" w14:textId="0C5B20C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A2C2694" w14:textId="1F05603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AD0E7D1" w14:textId="2C48E35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36B9BF21" w14:textId="77777777" w:rsidTr="00790B87">
        <w:tc>
          <w:tcPr>
            <w:tcW w:w="1362" w:type="dxa"/>
          </w:tcPr>
          <w:p w14:paraId="03474845"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23FB3602" w14:textId="60AC3E9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GRANOLLERSFRANQUESES </w:t>
            </w:r>
          </w:p>
        </w:tc>
        <w:tc>
          <w:tcPr>
            <w:tcW w:w="709" w:type="dxa"/>
            <w:vAlign w:val="center"/>
          </w:tcPr>
          <w:p w14:paraId="7753A0E6" w14:textId="4AEA9B5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20 </w:t>
            </w:r>
          </w:p>
        </w:tc>
        <w:tc>
          <w:tcPr>
            <w:tcW w:w="992" w:type="dxa"/>
            <w:vAlign w:val="center"/>
          </w:tcPr>
          <w:p w14:paraId="5E507DE8" w14:textId="25568A6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0FB0BEA" w14:textId="71172451"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4A04F9A8" w14:textId="2D173CB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BEA8037" w14:textId="743315D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04/01/2021 </w:t>
            </w:r>
          </w:p>
        </w:tc>
        <w:tc>
          <w:tcPr>
            <w:tcW w:w="993" w:type="dxa"/>
            <w:vAlign w:val="center"/>
          </w:tcPr>
          <w:p w14:paraId="2E45A42F" w14:textId="66DB06F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40B86F9F" w14:textId="7BA734C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7E9F0AB6" w14:textId="58A0AA9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1.012,50 </w:t>
            </w:r>
          </w:p>
        </w:tc>
        <w:tc>
          <w:tcPr>
            <w:tcW w:w="851" w:type="dxa"/>
            <w:vAlign w:val="center"/>
          </w:tcPr>
          <w:p w14:paraId="366AF429" w14:textId="26BCEC6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0258F1A" w14:textId="38C4D4F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BEFB9D9" w14:textId="722B33D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46F4759E" w14:textId="77777777" w:rsidTr="00790B87">
        <w:tc>
          <w:tcPr>
            <w:tcW w:w="1362" w:type="dxa"/>
          </w:tcPr>
          <w:p w14:paraId="7E70A1B5"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0EE6343A" w14:textId="41F89E7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GRANOLLERSPERIFERIA </w:t>
            </w:r>
          </w:p>
        </w:tc>
        <w:tc>
          <w:tcPr>
            <w:tcW w:w="709" w:type="dxa"/>
            <w:vAlign w:val="center"/>
          </w:tcPr>
          <w:p w14:paraId="306E4361" w14:textId="79E3B22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21 </w:t>
            </w:r>
          </w:p>
        </w:tc>
        <w:tc>
          <w:tcPr>
            <w:tcW w:w="992" w:type="dxa"/>
            <w:vAlign w:val="center"/>
          </w:tcPr>
          <w:p w14:paraId="111B9D75" w14:textId="2F36CFE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B745456" w14:textId="680A71C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8D46857" w14:textId="2DCC584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7B3D09C" w14:textId="727A151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27/04/2021 </w:t>
            </w:r>
          </w:p>
        </w:tc>
        <w:tc>
          <w:tcPr>
            <w:tcW w:w="993" w:type="dxa"/>
            <w:vAlign w:val="center"/>
          </w:tcPr>
          <w:p w14:paraId="0856C5F2" w14:textId="5088529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03F47D28" w14:textId="18D499D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55720966" w14:textId="2F1F593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12DF6BCB" w14:textId="60ADCFE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0370724" w14:textId="070E54C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A19B2FC" w14:textId="4BD6E0B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799074CF" w14:textId="77777777" w:rsidTr="00790B87">
        <w:tc>
          <w:tcPr>
            <w:tcW w:w="1362" w:type="dxa"/>
          </w:tcPr>
          <w:p w14:paraId="0D77631D" w14:textId="77777777" w:rsidR="009957A4" w:rsidRPr="009957A4" w:rsidRDefault="009957A4" w:rsidP="009957A4">
            <w:pPr>
              <w:spacing w:line="259" w:lineRule="auto"/>
              <w:ind w:right="48"/>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6D1BA920" w14:textId="3821FD7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MOLLET DEL VALLES </w:t>
            </w:r>
          </w:p>
        </w:tc>
        <w:tc>
          <w:tcPr>
            <w:tcW w:w="709" w:type="dxa"/>
            <w:vAlign w:val="center"/>
          </w:tcPr>
          <w:p w14:paraId="59342224" w14:textId="0B05A55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22 </w:t>
            </w:r>
          </w:p>
        </w:tc>
        <w:tc>
          <w:tcPr>
            <w:tcW w:w="992" w:type="dxa"/>
            <w:vAlign w:val="center"/>
          </w:tcPr>
          <w:p w14:paraId="400EA01C" w14:textId="72A4855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C2134A2" w14:textId="6937705C"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70ECD1E3" w14:textId="1649941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9957A4" w:rsidRPr="009957A4">
              <w:rPr>
                <w:rFonts w:asciiTheme="majorHAnsi" w:hAnsiTheme="majorHAnsi" w:cstheme="majorHAnsi"/>
                <w:sz w:val="18"/>
                <w:szCs w:val="18"/>
              </w:rPr>
              <w:t xml:space="preserve"> </w:t>
            </w:r>
          </w:p>
        </w:tc>
        <w:tc>
          <w:tcPr>
            <w:tcW w:w="1275" w:type="dxa"/>
            <w:vAlign w:val="center"/>
          </w:tcPr>
          <w:p w14:paraId="483CE3A8" w14:textId="308F5B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27/06/2022 </w:t>
            </w:r>
          </w:p>
        </w:tc>
        <w:tc>
          <w:tcPr>
            <w:tcW w:w="993" w:type="dxa"/>
            <w:vAlign w:val="center"/>
          </w:tcPr>
          <w:p w14:paraId="62F676FA" w14:textId="06B40BE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243F3195" w14:textId="4438FDB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275DF606" w14:textId="596B730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5AB4164D" w14:textId="0A27FFC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9C864CF" w14:textId="3B8C25E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27D03510" w14:textId="0A97A42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34788617" w14:textId="77777777" w:rsidTr="00790B87">
        <w:tc>
          <w:tcPr>
            <w:tcW w:w="1362" w:type="dxa"/>
          </w:tcPr>
          <w:p w14:paraId="768148B4" w14:textId="77777777" w:rsidR="009957A4" w:rsidRPr="009957A4" w:rsidRDefault="009957A4" w:rsidP="009957A4">
            <w:pPr>
              <w:spacing w:line="259" w:lineRule="auto"/>
              <w:ind w:right="54"/>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35DE2CC6" w14:textId="58CF07B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MOLLET DEL VALLES </w:t>
            </w:r>
          </w:p>
        </w:tc>
        <w:tc>
          <w:tcPr>
            <w:tcW w:w="709" w:type="dxa"/>
            <w:vAlign w:val="center"/>
          </w:tcPr>
          <w:p w14:paraId="27688046" w14:textId="1968E2A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23 </w:t>
            </w:r>
          </w:p>
        </w:tc>
        <w:tc>
          <w:tcPr>
            <w:tcW w:w="992" w:type="dxa"/>
            <w:vAlign w:val="center"/>
          </w:tcPr>
          <w:p w14:paraId="6F0DB6D2" w14:textId="67CC30A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C2B9BBC" w14:textId="05B39A6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30026878" w14:textId="6B25C831"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676E9018" w14:textId="1A8B32B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19/05/1988 </w:t>
            </w:r>
          </w:p>
        </w:tc>
        <w:tc>
          <w:tcPr>
            <w:tcW w:w="993" w:type="dxa"/>
            <w:vAlign w:val="center"/>
          </w:tcPr>
          <w:p w14:paraId="179AD405" w14:textId="6926609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29C47B7D" w14:textId="00554CB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71C242AC" w14:textId="636CCE9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4484BFA3" w14:textId="603F377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33B8B37F" w14:textId="74400E6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4FCADC76" w14:textId="5875390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20CBF28F" w14:textId="77777777" w:rsidTr="00790B87">
        <w:tc>
          <w:tcPr>
            <w:tcW w:w="1362" w:type="dxa"/>
          </w:tcPr>
          <w:p w14:paraId="241A3AAE" w14:textId="77777777" w:rsidR="009957A4" w:rsidRPr="009957A4" w:rsidRDefault="009957A4" w:rsidP="009957A4">
            <w:pPr>
              <w:spacing w:line="259" w:lineRule="auto"/>
              <w:ind w:right="54"/>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0EBCF76D" w14:textId="1D49FD5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MOLLET DEL VALLES </w:t>
            </w:r>
          </w:p>
        </w:tc>
        <w:tc>
          <w:tcPr>
            <w:tcW w:w="709" w:type="dxa"/>
            <w:vAlign w:val="center"/>
          </w:tcPr>
          <w:p w14:paraId="026CC6A0" w14:textId="3A884A5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24 </w:t>
            </w:r>
          </w:p>
        </w:tc>
        <w:tc>
          <w:tcPr>
            <w:tcW w:w="992" w:type="dxa"/>
            <w:vAlign w:val="center"/>
          </w:tcPr>
          <w:p w14:paraId="220C9A2E" w14:textId="1999E39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8839713" w14:textId="2164939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4B47A5DE" w14:textId="317D130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16B31A0E" w14:textId="78D09D3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06/07/2020 </w:t>
            </w:r>
          </w:p>
        </w:tc>
        <w:tc>
          <w:tcPr>
            <w:tcW w:w="993" w:type="dxa"/>
            <w:vAlign w:val="center"/>
          </w:tcPr>
          <w:p w14:paraId="6FFB4DD8" w14:textId="762B3CF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16E6519B" w14:textId="73CE936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1CD55DC9" w14:textId="56F93E1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407B9D85" w14:textId="32CEEAD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156C551" w14:textId="4713293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8DC91A3" w14:textId="452031C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4AFDE87A" w14:textId="77777777" w:rsidTr="00790B87">
        <w:tc>
          <w:tcPr>
            <w:tcW w:w="1362" w:type="dxa"/>
          </w:tcPr>
          <w:p w14:paraId="4B251158" w14:textId="7F21F46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VIC </w:t>
            </w:r>
          </w:p>
        </w:tc>
        <w:tc>
          <w:tcPr>
            <w:tcW w:w="709" w:type="dxa"/>
          </w:tcPr>
          <w:p w14:paraId="68173C0D" w14:textId="54AB240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25 </w:t>
            </w:r>
          </w:p>
        </w:tc>
        <w:tc>
          <w:tcPr>
            <w:tcW w:w="992" w:type="dxa"/>
          </w:tcPr>
          <w:p w14:paraId="5E67ABD1" w14:textId="4493364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tcPr>
          <w:p w14:paraId="4A375CBF" w14:textId="4E4C4EA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tcPr>
          <w:p w14:paraId="48EDF3D6" w14:textId="44BC435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tcPr>
          <w:p w14:paraId="6BB03A85" w14:textId="0032866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07/04/2010 </w:t>
            </w:r>
          </w:p>
        </w:tc>
        <w:tc>
          <w:tcPr>
            <w:tcW w:w="993" w:type="dxa"/>
          </w:tcPr>
          <w:p w14:paraId="62C20217" w14:textId="2D5A026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tcPr>
          <w:p w14:paraId="47D71D46" w14:textId="711A974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tcPr>
          <w:p w14:paraId="228AD601" w14:textId="242AB56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1.012,50 </w:t>
            </w:r>
          </w:p>
        </w:tc>
        <w:tc>
          <w:tcPr>
            <w:tcW w:w="851" w:type="dxa"/>
          </w:tcPr>
          <w:p w14:paraId="4340BA75" w14:textId="157DB07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tcPr>
          <w:p w14:paraId="253DE908" w14:textId="11E8B29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tcPr>
          <w:p w14:paraId="5321992B" w14:textId="2717CBA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27F458B5" w14:textId="77777777" w:rsidTr="00790B87">
        <w:tc>
          <w:tcPr>
            <w:tcW w:w="1362" w:type="dxa"/>
          </w:tcPr>
          <w:p w14:paraId="56EDABF9" w14:textId="77777777" w:rsidR="009957A4" w:rsidRPr="009957A4" w:rsidRDefault="009957A4" w:rsidP="009957A4">
            <w:pPr>
              <w:spacing w:line="259" w:lineRule="auto"/>
              <w:ind w:right="54"/>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09CC72B4" w14:textId="76EB608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TERRASSA CENTRE </w:t>
            </w:r>
          </w:p>
        </w:tc>
        <w:tc>
          <w:tcPr>
            <w:tcW w:w="709" w:type="dxa"/>
            <w:vAlign w:val="center"/>
          </w:tcPr>
          <w:p w14:paraId="035929D4" w14:textId="3EE2D23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26 </w:t>
            </w:r>
          </w:p>
        </w:tc>
        <w:tc>
          <w:tcPr>
            <w:tcW w:w="992" w:type="dxa"/>
            <w:vAlign w:val="center"/>
          </w:tcPr>
          <w:p w14:paraId="0EA6539B" w14:textId="1EA66FA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DE20D85" w14:textId="1B98C8C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042D613D" w14:textId="363B2CC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5BF8244B" w14:textId="087FA57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19/04/2023 </w:t>
            </w:r>
          </w:p>
        </w:tc>
        <w:tc>
          <w:tcPr>
            <w:tcW w:w="993" w:type="dxa"/>
            <w:vAlign w:val="center"/>
          </w:tcPr>
          <w:p w14:paraId="599547DB" w14:textId="23FA806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32,50 </w:t>
            </w:r>
          </w:p>
        </w:tc>
        <w:tc>
          <w:tcPr>
            <w:tcW w:w="992" w:type="dxa"/>
            <w:vAlign w:val="center"/>
          </w:tcPr>
          <w:p w14:paraId="4EF28B01" w14:textId="5C1D74B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32,50 </w:t>
            </w:r>
          </w:p>
        </w:tc>
        <w:tc>
          <w:tcPr>
            <w:tcW w:w="992" w:type="dxa"/>
            <w:vAlign w:val="center"/>
          </w:tcPr>
          <w:p w14:paraId="49CB7529" w14:textId="711292C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1.462,50 </w:t>
            </w:r>
          </w:p>
        </w:tc>
        <w:tc>
          <w:tcPr>
            <w:tcW w:w="851" w:type="dxa"/>
            <w:vAlign w:val="center"/>
          </w:tcPr>
          <w:p w14:paraId="1D5A90E5" w14:textId="7094B18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3675635B" w14:textId="136B89E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0715C72" w14:textId="1F95E7C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79CDB51A" w14:textId="77777777" w:rsidTr="00790B87">
        <w:tc>
          <w:tcPr>
            <w:tcW w:w="1362" w:type="dxa"/>
          </w:tcPr>
          <w:p w14:paraId="54EA02CE" w14:textId="77777777" w:rsidR="009957A4" w:rsidRPr="009957A4" w:rsidRDefault="009957A4" w:rsidP="009957A4">
            <w:pPr>
              <w:spacing w:line="259" w:lineRule="auto"/>
              <w:ind w:left="48"/>
              <w:rPr>
                <w:rFonts w:asciiTheme="majorHAnsi" w:hAnsiTheme="majorHAnsi" w:cstheme="majorHAnsi"/>
                <w:sz w:val="18"/>
                <w:szCs w:val="18"/>
              </w:rPr>
            </w:pPr>
            <w:r w:rsidRPr="009957A4">
              <w:rPr>
                <w:rFonts w:asciiTheme="majorHAnsi" w:hAnsiTheme="majorHAnsi" w:cstheme="majorHAnsi"/>
                <w:sz w:val="18"/>
                <w:szCs w:val="18"/>
              </w:rPr>
              <w:t xml:space="preserve">SOC-SERVEIS </w:t>
            </w:r>
          </w:p>
          <w:p w14:paraId="63FBE2AE" w14:textId="307A6B2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TERRITORIALS MANRESA </w:t>
            </w:r>
          </w:p>
        </w:tc>
        <w:tc>
          <w:tcPr>
            <w:tcW w:w="709" w:type="dxa"/>
            <w:vAlign w:val="center"/>
          </w:tcPr>
          <w:p w14:paraId="51341FA0" w14:textId="636EB5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27 </w:t>
            </w:r>
          </w:p>
        </w:tc>
        <w:tc>
          <w:tcPr>
            <w:tcW w:w="992" w:type="dxa"/>
            <w:vAlign w:val="center"/>
          </w:tcPr>
          <w:p w14:paraId="57AE24F9" w14:textId="2933F2A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ECD5B38" w14:textId="5ED691AB"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3731495D" w14:textId="4D1EBCA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8D83C57" w14:textId="4193088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01/07/2024 </w:t>
            </w:r>
          </w:p>
        </w:tc>
        <w:tc>
          <w:tcPr>
            <w:tcW w:w="993" w:type="dxa"/>
            <w:vAlign w:val="center"/>
          </w:tcPr>
          <w:p w14:paraId="1A8FC15B" w14:textId="40BABBB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17F97B54" w14:textId="56BF6C4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58FD12FE" w14:textId="08AA177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7FCE6D11" w14:textId="00522B9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D3B1A5D" w14:textId="6B5FC62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4F6F3EEC" w14:textId="5442A9A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03AC6936" w14:textId="77777777" w:rsidTr="00790B87">
        <w:tc>
          <w:tcPr>
            <w:tcW w:w="1362" w:type="dxa"/>
          </w:tcPr>
          <w:p w14:paraId="63A9B0B0" w14:textId="184E7984" w:rsidR="009957A4" w:rsidRPr="009957A4" w:rsidRDefault="00785B08"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Pr>
                <w:rFonts w:asciiTheme="majorHAnsi" w:hAnsiTheme="majorHAnsi" w:cstheme="majorHAnsi"/>
                <w:sz w:val="18"/>
                <w:szCs w:val="18"/>
              </w:rPr>
              <w:lastRenderedPageBreak/>
              <w:t>TOTS CENTRES</w:t>
            </w:r>
          </w:p>
        </w:tc>
        <w:tc>
          <w:tcPr>
            <w:tcW w:w="709" w:type="dxa"/>
            <w:vAlign w:val="center"/>
          </w:tcPr>
          <w:p w14:paraId="7FEC2EB8" w14:textId="6B32E60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28 </w:t>
            </w:r>
          </w:p>
        </w:tc>
        <w:tc>
          <w:tcPr>
            <w:tcW w:w="992" w:type="dxa"/>
            <w:vAlign w:val="center"/>
          </w:tcPr>
          <w:p w14:paraId="22C9406E" w14:textId="1AAEF57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tcPr>
          <w:p w14:paraId="1DB991E8" w14:textId="4D6C528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CONDUCTOR </w:t>
            </w:r>
            <w:r w:rsidR="00785B08">
              <w:rPr>
                <w:rFonts w:asciiTheme="majorHAnsi" w:hAnsiTheme="majorHAnsi" w:cstheme="majorHAnsi"/>
                <w:sz w:val="18"/>
                <w:szCs w:val="18"/>
              </w:rPr>
              <w:t>NETEJADOR/A</w:t>
            </w:r>
            <w:r w:rsidRPr="009957A4">
              <w:rPr>
                <w:rFonts w:asciiTheme="majorHAnsi" w:hAnsiTheme="majorHAnsi" w:cstheme="majorHAnsi"/>
                <w:sz w:val="18"/>
                <w:szCs w:val="18"/>
              </w:rPr>
              <w:t xml:space="preserve"> </w:t>
            </w:r>
          </w:p>
        </w:tc>
        <w:tc>
          <w:tcPr>
            <w:tcW w:w="1418" w:type="dxa"/>
            <w:vAlign w:val="center"/>
          </w:tcPr>
          <w:p w14:paraId="731F31DE" w14:textId="0236B01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0EC90185" w14:textId="0E98C3E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29/09/2021 </w:t>
            </w:r>
          </w:p>
        </w:tc>
        <w:tc>
          <w:tcPr>
            <w:tcW w:w="993" w:type="dxa"/>
            <w:vAlign w:val="center"/>
          </w:tcPr>
          <w:p w14:paraId="504C0622" w14:textId="15A0EDD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0F9436BF" w14:textId="59D0C79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4405028C" w14:textId="3985C31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0F3F8170" w14:textId="5B9973D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12557198" w14:textId="28FEB57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2F387C4" w14:textId="4E8430F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BED7820" w14:textId="77777777" w:rsidTr="00790B87">
        <w:tc>
          <w:tcPr>
            <w:tcW w:w="1362" w:type="dxa"/>
          </w:tcPr>
          <w:p w14:paraId="084CEB9A" w14:textId="1648C4AD" w:rsidR="009957A4" w:rsidRPr="009957A4" w:rsidRDefault="00785B08"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Pr>
                <w:rFonts w:asciiTheme="majorHAnsi" w:hAnsiTheme="majorHAnsi" w:cstheme="majorHAnsi"/>
                <w:sz w:val="18"/>
                <w:szCs w:val="18"/>
              </w:rPr>
              <w:t>TOTS CENTRES</w:t>
            </w:r>
          </w:p>
        </w:tc>
        <w:tc>
          <w:tcPr>
            <w:tcW w:w="709" w:type="dxa"/>
            <w:vAlign w:val="center"/>
          </w:tcPr>
          <w:p w14:paraId="09F72227" w14:textId="06638D1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29 </w:t>
            </w:r>
          </w:p>
        </w:tc>
        <w:tc>
          <w:tcPr>
            <w:tcW w:w="992" w:type="dxa"/>
            <w:vAlign w:val="center"/>
          </w:tcPr>
          <w:p w14:paraId="68E5F647" w14:textId="3427B13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tcPr>
          <w:p w14:paraId="5925DFE7" w14:textId="07880741" w:rsidR="009957A4" w:rsidRPr="009957A4" w:rsidRDefault="00785B08"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PEO</w:t>
            </w:r>
            <w:r w:rsidR="009957A4" w:rsidRPr="009957A4">
              <w:rPr>
                <w:rFonts w:asciiTheme="majorHAnsi" w:hAnsiTheme="majorHAnsi" w:cstheme="majorHAnsi"/>
                <w:sz w:val="18"/>
                <w:szCs w:val="18"/>
              </w:rPr>
              <w:t xml:space="preserve"> ESPECIALISTA </w:t>
            </w:r>
          </w:p>
        </w:tc>
        <w:tc>
          <w:tcPr>
            <w:tcW w:w="1418" w:type="dxa"/>
            <w:vAlign w:val="center"/>
          </w:tcPr>
          <w:p w14:paraId="1D0B8027" w14:textId="34901D8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5D402CD6" w14:textId="30EA97F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25/03/2024 </w:t>
            </w:r>
          </w:p>
        </w:tc>
        <w:tc>
          <w:tcPr>
            <w:tcW w:w="993" w:type="dxa"/>
            <w:vAlign w:val="center"/>
          </w:tcPr>
          <w:p w14:paraId="0204F153" w14:textId="32D42BB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12AABFFE" w14:textId="109D7DD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3B9427A7" w14:textId="04F19F1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851" w:type="dxa"/>
            <w:vAlign w:val="center"/>
          </w:tcPr>
          <w:p w14:paraId="3DC1FAE0" w14:textId="446FE94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5C2289C" w14:textId="14541E2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49CBC38" w14:textId="7A16B40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bl>
    <w:p w14:paraId="35322A2B" w14:textId="7777777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tbl>
      <w:tblPr>
        <w:tblStyle w:val="Taulaambquadrcula"/>
        <w:tblW w:w="13325" w:type="dxa"/>
        <w:tblInd w:w="51" w:type="dxa"/>
        <w:tblLayout w:type="fixed"/>
        <w:tblLook w:val="04A0" w:firstRow="1" w:lastRow="0" w:firstColumn="1" w:lastColumn="0" w:noHBand="0" w:noVBand="1"/>
      </w:tblPr>
      <w:tblGrid>
        <w:gridCol w:w="1362"/>
        <w:gridCol w:w="709"/>
        <w:gridCol w:w="992"/>
        <w:gridCol w:w="1559"/>
        <w:gridCol w:w="1418"/>
        <w:gridCol w:w="1275"/>
        <w:gridCol w:w="851"/>
        <w:gridCol w:w="1134"/>
        <w:gridCol w:w="992"/>
        <w:gridCol w:w="851"/>
        <w:gridCol w:w="992"/>
        <w:gridCol w:w="1190"/>
      </w:tblGrid>
      <w:tr w:rsidR="00A703F3" w:rsidRPr="009957A4" w14:paraId="72377312" w14:textId="77777777" w:rsidTr="003A12C7">
        <w:tc>
          <w:tcPr>
            <w:tcW w:w="13325" w:type="dxa"/>
            <w:gridSpan w:val="12"/>
            <w:shd w:val="clear" w:color="auto" w:fill="D9D9D9" w:themeFill="background1" w:themeFillShade="D9"/>
            <w:vAlign w:val="center"/>
          </w:tcPr>
          <w:p w14:paraId="60889134" w14:textId="09835EEB"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b/>
                <w:sz w:val="18"/>
                <w:szCs w:val="18"/>
              </w:rPr>
            </w:pPr>
            <w:r w:rsidRPr="009957A4">
              <w:rPr>
                <w:rFonts w:asciiTheme="majorHAnsi" w:hAnsiTheme="majorHAnsi" w:cstheme="majorHAnsi"/>
                <w:b/>
                <w:sz w:val="18"/>
                <w:szCs w:val="18"/>
              </w:rPr>
              <w:t>LOT 5: Girona</w:t>
            </w:r>
          </w:p>
        </w:tc>
      </w:tr>
      <w:tr w:rsidR="00A703F3" w:rsidRPr="009957A4" w14:paraId="38287010" w14:textId="77777777" w:rsidTr="00470DDD">
        <w:tc>
          <w:tcPr>
            <w:tcW w:w="1362" w:type="dxa"/>
            <w:vAlign w:val="center"/>
          </w:tcPr>
          <w:p w14:paraId="54466B0E"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Concepte</w:t>
            </w:r>
            <w:proofErr w:type="spellEnd"/>
            <w:r w:rsidRPr="009957A4">
              <w:rPr>
                <w:rFonts w:asciiTheme="majorHAnsi" w:hAnsiTheme="majorHAnsi" w:cstheme="majorHAnsi"/>
                <w:b/>
                <w:bCs/>
                <w:sz w:val="18"/>
                <w:szCs w:val="18"/>
              </w:rPr>
              <w:t xml:space="preserve"> (especificar</w:t>
            </w:r>
            <w:r w:rsidRPr="009957A4">
              <w:rPr>
                <w:rFonts w:asciiTheme="majorHAnsi" w:hAnsiTheme="majorHAnsi" w:cstheme="majorHAnsi"/>
                <w:b/>
                <w:bCs/>
                <w:sz w:val="18"/>
                <w:szCs w:val="18"/>
              </w:rPr>
              <w:br/>
              <w:t xml:space="preserve">centre de </w:t>
            </w:r>
            <w:proofErr w:type="spellStart"/>
            <w:r w:rsidRPr="009957A4">
              <w:rPr>
                <w:rFonts w:asciiTheme="majorHAnsi" w:hAnsiTheme="majorHAnsi" w:cstheme="majorHAnsi"/>
                <w:b/>
                <w:bCs/>
                <w:sz w:val="18"/>
                <w:szCs w:val="18"/>
              </w:rPr>
              <w:t>treball</w:t>
            </w:r>
            <w:proofErr w:type="spellEnd"/>
            <w:r w:rsidRPr="009957A4">
              <w:rPr>
                <w:rFonts w:asciiTheme="majorHAnsi" w:hAnsiTheme="majorHAnsi" w:cstheme="majorHAnsi"/>
                <w:b/>
                <w:bCs/>
                <w:sz w:val="18"/>
                <w:szCs w:val="18"/>
              </w:rPr>
              <w:t>)</w:t>
            </w:r>
          </w:p>
        </w:tc>
        <w:tc>
          <w:tcPr>
            <w:tcW w:w="709" w:type="dxa"/>
            <w:vAlign w:val="center"/>
          </w:tcPr>
          <w:p w14:paraId="2C85D91F"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Núm.</w:t>
            </w:r>
          </w:p>
        </w:tc>
        <w:tc>
          <w:tcPr>
            <w:tcW w:w="992" w:type="dxa"/>
            <w:vAlign w:val="center"/>
          </w:tcPr>
          <w:p w14:paraId="25E7365B"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Perso-nal</w:t>
            </w:r>
            <w:proofErr w:type="spellEnd"/>
          </w:p>
        </w:tc>
        <w:tc>
          <w:tcPr>
            <w:tcW w:w="1559" w:type="dxa"/>
            <w:vAlign w:val="center"/>
          </w:tcPr>
          <w:p w14:paraId="321D0E76"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Categoria</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professional</w:t>
            </w:r>
            <w:proofErr w:type="spellEnd"/>
          </w:p>
        </w:tc>
        <w:tc>
          <w:tcPr>
            <w:tcW w:w="1418" w:type="dxa"/>
            <w:vAlign w:val="center"/>
          </w:tcPr>
          <w:p w14:paraId="1FC090B2"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Tipus</w:t>
            </w:r>
            <w:proofErr w:type="spellEnd"/>
            <w:r w:rsidRPr="009957A4">
              <w:rPr>
                <w:rFonts w:asciiTheme="majorHAnsi" w:hAnsiTheme="majorHAnsi" w:cstheme="majorHAnsi"/>
                <w:b/>
                <w:bCs/>
                <w:sz w:val="18"/>
                <w:szCs w:val="18"/>
              </w:rPr>
              <w:t xml:space="preserve"> de contracte</w:t>
            </w:r>
          </w:p>
        </w:tc>
        <w:tc>
          <w:tcPr>
            <w:tcW w:w="1275" w:type="dxa"/>
            <w:vAlign w:val="center"/>
          </w:tcPr>
          <w:p w14:paraId="397BCF9C"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Data</w:t>
            </w:r>
            <w:r w:rsidRPr="009957A4">
              <w:rPr>
                <w:rFonts w:asciiTheme="majorHAnsi" w:hAnsiTheme="majorHAnsi" w:cstheme="majorHAnsi"/>
                <w:b/>
                <w:bCs/>
                <w:sz w:val="18"/>
                <w:szCs w:val="18"/>
              </w:rPr>
              <w:br/>
            </w:r>
            <w:proofErr w:type="spellStart"/>
            <w:r w:rsidRPr="009957A4">
              <w:rPr>
                <w:rFonts w:asciiTheme="majorHAnsi" w:hAnsiTheme="majorHAnsi" w:cstheme="majorHAnsi"/>
                <w:b/>
                <w:bCs/>
                <w:sz w:val="18"/>
                <w:szCs w:val="18"/>
              </w:rPr>
              <w:t>d’antiguitat</w:t>
            </w:r>
            <w:proofErr w:type="spellEnd"/>
          </w:p>
        </w:tc>
        <w:tc>
          <w:tcPr>
            <w:tcW w:w="851" w:type="dxa"/>
            <w:vAlign w:val="center"/>
          </w:tcPr>
          <w:p w14:paraId="5DD8706E"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Jornada laboral</w:t>
            </w:r>
          </w:p>
        </w:tc>
        <w:tc>
          <w:tcPr>
            <w:tcW w:w="1134" w:type="dxa"/>
            <w:vAlign w:val="center"/>
          </w:tcPr>
          <w:p w14:paraId="535E2738"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setmana</w:t>
            </w:r>
            <w:proofErr w:type="spellEnd"/>
          </w:p>
        </w:tc>
        <w:tc>
          <w:tcPr>
            <w:tcW w:w="992" w:type="dxa"/>
            <w:vAlign w:val="center"/>
          </w:tcPr>
          <w:p w14:paraId="5E13617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any</w:t>
            </w:r>
            <w:proofErr w:type="spellEnd"/>
          </w:p>
        </w:tc>
        <w:tc>
          <w:tcPr>
            <w:tcW w:w="851" w:type="dxa"/>
            <w:vAlign w:val="center"/>
          </w:tcPr>
          <w:p w14:paraId="288EEF12"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€/mes (1)</w:t>
            </w:r>
          </w:p>
        </w:tc>
        <w:tc>
          <w:tcPr>
            <w:tcW w:w="992" w:type="dxa"/>
            <w:vAlign w:val="center"/>
          </w:tcPr>
          <w:p w14:paraId="0E763B0B"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w:t>
            </w:r>
            <w:proofErr w:type="spellStart"/>
            <w:r w:rsidRPr="009957A4">
              <w:rPr>
                <w:rFonts w:asciiTheme="majorHAnsi" w:hAnsiTheme="majorHAnsi" w:cstheme="majorHAnsi"/>
                <w:b/>
                <w:bCs/>
                <w:sz w:val="18"/>
                <w:szCs w:val="18"/>
              </w:rPr>
              <w:t>any</w:t>
            </w:r>
            <w:proofErr w:type="spellEnd"/>
            <w:r w:rsidRPr="009957A4">
              <w:rPr>
                <w:rFonts w:asciiTheme="majorHAnsi" w:hAnsiTheme="majorHAnsi" w:cstheme="majorHAnsi"/>
                <w:b/>
                <w:bCs/>
                <w:sz w:val="18"/>
                <w:szCs w:val="18"/>
              </w:rPr>
              <w:t xml:space="preserve"> (1)</w:t>
            </w:r>
          </w:p>
        </w:tc>
        <w:tc>
          <w:tcPr>
            <w:tcW w:w="1190" w:type="dxa"/>
            <w:vAlign w:val="center"/>
          </w:tcPr>
          <w:p w14:paraId="68C3BCA2"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b/>
                <w:bCs/>
                <w:sz w:val="18"/>
                <w:szCs w:val="18"/>
              </w:rPr>
            </w:pPr>
            <w:proofErr w:type="spellStart"/>
            <w:r w:rsidRPr="009957A4">
              <w:rPr>
                <w:rFonts w:asciiTheme="majorHAnsi" w:hAnsiTheme="majorHAnsi" w:cstheme="majorHAnsi"/>
                <w:b/>
                <w:bCs/>
                <w:sz w:val="18"/>
                <w:szCs w:val="18"/>
              </w:rPr>
              <w:t>Concepte</w:t>
            </w:r>
            <w:proofErr w:type="spellEnd"/>
          </w:p>
        </w:tc>
      </w:tr>
      <w:tr w:rsidR="009957A4" w:rsidRPr="009957A4" w14:paraId="1BFF4261" w14:textId="77777777" w:rsidTr="00470DDD">
        <w:tc>
          <w:tcPr>
            <w:tcW w:w="1362" w:type="dxa"/>
          </w:tcPr>
          <w:p w14:paraId="025FEE28" w14:textId="2E39343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SALT </w:t>
            </w:r>
          </w:p>
        </w:tc>
        <w:tc>
          <w:tcPr>
            <w:tcW w:w="709" w:type="dxa"/>
            <w:vAlign w:val="center"/>
          </w:tcPr>
          <w:p w14:paraId="35402DED" w14:textId="63951CC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 </w:t>
            </w:r>
          </w:p>
        </w:tc>
        <w:tc>
          <w:tcPr>
            <w:tcW w:w="992" w:type="dxa"/>
            <w:vAlign w:val="center"/>
          </w:tcPr>
          <w:p w14:paraId="7A2EBC2E" w14:textId="6A7E400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DF634CF" w14:textId="3EF0E2A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1954CC08" w14:textId="15F4E31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652418DC" w14:textId="55F98D8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06/09/2016 </w:t>
            </w:r>
          </w:p>
        </w:tc>
        <w:tc>
          <w:tcPr>
            <w:tcW w:w="851" w:type="dxa"/>
            <w:vAlign w:val="center"/>
          </w:tcPr>
          <w:p w14:paraId="34DA947A" w14:textId="61B64D4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1134" w:type="dxa"/>
            <w:vAlign w:val="center"/>
          </w:tcPr>
          <w:p w14:paraId="407EDD05" w14:textId="29BE83B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992" w:type="dxa"/>
            <w:vAlign w:val="center"/>
          </w:tcPr>
          <w:p w14:paraId="5DF1D458" w14:textId="0CCFD9C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1.743,75 </w:t>
            </w:r>
          </w:p>
        </w:tc>
        <w:tc>
          <w:tcPr>
            <w:tcW w:w="851" w:type="dxa"/>
            <w:vAlign w:val="center"/>
          </w:tcPr>
          <w:p w14:paraId="216C1168" w14:textId="1CE34A8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49E489AA" w14:textId="56AF6B6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F821227" w14:textId="22B7E4A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F277413" w14:textId="77777777" w:rsidTr="00470DDD">
        <w:tc>
          <w:tcPr>
            <w:tcW w:w="1362" w:type="dxa"/>
          </w:tcPr>
          <w:p w14:paraId="2AA23F68" w14:textId="03CC724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SALT </w:t>
            </w:r>
          </w:p>
        </w:tc>
        <w:tc>
          <w:tcPr>
            <w:tcW w:w="709" w:type="dxa"/>
            <w:vAlign w:val="center"/>
          </w:tcPr>
          <w:p w14:paraId="2D674D27" w14:textId="5549C95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 </w:t>
            </w:r>
          </w:p>
        </w:tc>
        <w:tc>
          <w:tcPr>
            <w:tcW w:w="992" w:type="dxa"/>
            <w:vAlign w:val="center"/>
          </w:tcPr>
          <w:p w14:paraId="6F0798DF" w14:textId="0ABCFDF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1809CB3" w14:textId="7D4B17C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0E0831E8" w14:textId="268FC90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6B6F5191" w14:textId="07B18B6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20/07/2021 </w:t>
            </w:r>
          </w:p>
        </w:tc>
        <w:tc>
          <w:tcPr>
            <w:tcW w:w="851" w:type="dxa"/>
            <w:vAlign w:val="center"/>
          </w:tcPr>
          <w:p w14:paraId="28992209" w14:textId="413C902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28,75 </w:t>
            </w:r>
          </w:p>
        </w:tc>
        <w:tc>
          <w:tcPr>
            <w:tcW w:w="1134" w:type="dxa"/>
            <w:vAlign w:val="center"/>
          </w:tcPr>
          <w:p w14:paraId="15BB7E93" w14:textId="4B74184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28,75 </w:t>
            </w:r>
          </w:p>
        </w:tc>
        <w:tc>
          <w:tcPr>
            <w:tcW w:w="992" w:type="dxa"/>
            <w:vAlign w:val="center"/>
          </w:tcPr>
          <w:p w14:paraId="54F395EF" w14:textId="3FD4B81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1.293,75 </w:t>
            </w:r>
          </w:p>
        </w:tc>
        <w:tc>
          <w:tcPr>
            <w:tcW w:w="851" w:type="dxa"/>
            <w:vAlign w:val="center"/>
          </w:tcPr>
          <w:p w14:paraId="1FCBC512" w14:textId="5EA6D85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75415CF" w14:textId="41C766B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1FD590F9" w14:textId="19BC48C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27EE5FA5" w14:textId="77777777" w:rsidTr="00470DDD">
        <w:tc>
          <w:tcPr>
            <w:tcW w:w="1362" w:type="dxa"/>
          </w:tcPr>
          <w:p w14:paraId="6740F360" w14:textId="77777777" w:rsidR="009957A4" w:rsidRPr="009957A4" w:rsidRDefault="009957A4" w:rsidP="009957A4">
            <w:pPr>
              <w:spacing w:line="259" w:lineRule="auto"/>
              <w:ind w:right="51"/>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079CF205" w14:textId="41C5981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BLANES </w:t>
            </w:r>
          </w:p>
        </w:tc>
        <w:tc>
          <w:tcPr>
            <w:tcW w:w="709" w:type="dxa"/>
            <w:vAlign w:val="center"/>
          </w:tcPr>
          <w:p w14:paraId="2AFD599F" w14:textId="5468B1F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3 </w:t>
            </w:r>
          </w:p>
        </w:tc>
        <w:tc>
          <w:tcPr>
            <w:tcW w:w="992" w:type="dxa"/>
            <w:vAlign w:val="center"/>
          </w:tcPr>
          <w:p w14:paraId="5463FE41" w14:textId="4F8094D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B1DE71F" w14:textId="3C00FFBC"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5384C21" w14:textId="5242B35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BCD6CD9" w14:textId="37FA5FF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07/06/2021 </w:t>
            </w:r>
          </w:p>
        </w:tc>
        <w:tc>
          <w:tcPr>
            <w:tcW w:w="851" w:type="dxa"/>
            <w:vAlign w:val="center"/>
          </w:tcPr>
          <w:p w14:paraId="52D59906" w14:textId="1B40BF2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1134" w:type="dxa"/>
            <w:vAlign w:val="center"/>
          </w:tcPr>
          <w:p w14:paraId="675C4D00" w14:textId="1DF12F8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22,50 </w:t>
            </w:r>
          </w:p>
        </w:tc>
        <w:tc>
          <w:tcPr>
            <w:tcW w:w="992" w:type="dxa"/>
            <w:vAlign w:val="center"/>
          </w:tcPr>
          <w:p w14:paraId="5B02E053" w14:textId="48B82B8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1.012,50 </w:t>
            </w:r>
          </w:p>
        </w:tc>
        <w:tc>
          <w:tcPr>
            <w:tcW w:w="851" w:type="dxa"/>
            <w:vAlign w:val="center"/>
          </w:tcPr>
          <w:p w14:paraId="1864BC80" w14:textId="5C6A8E5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6BA04700" w14:textId="7EE3979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ED0B64B" w14:textId="7C3A681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4D915348" w14:textId="77777777" w:rsidTr="00470DDD">
        <w:tc>
          <w:tcPr>
            <w:tcW w:w="1362" w:type="dxa"/>
          </w:tcPr>
          <w:p w14:paraId="7ED81547" w14:textId="67B8596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FIGUERES </w:t>
            </w:r>
          </w:p>
        </w:tc>
        <w:tc>
          <w:tcPr>
            <w:tcW w:w="709" w:type="dxa"/>
            <w:vAlign w:val="center"/>
          </w:tcPr>
          <w:p w14:paraId="42B54AEA" w14:textId="264B9C6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4 </w:t>
            </w:r>
          </w:p>
        </w:tc>
        <w:tc>
          <w:tcPr>
            <w:tcW w:w="992" w:type="dxa"/>
            <w:vAlign w:val="center"/>
          </w:tcPr>
          <w:p w14:paraId="4007D23E" w14:textId="3DBC64F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7196932" w14:textId="2BC87FCA"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74E56061" w14:textId="1CD292A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EVENTUAL </w:t>
            </w:r>
          </w:p>
        </w:tc>
        <w:tc>
          <w:tcPr>
            <w:tcW w:w="1275" w:type="dxa"/>
            <w:vAlign w:val="center"/>
          </w:tcPr>
          <w:p w14:paraId="1EAF5271" w14:textId="5551B43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29/07/2024 </w:t>
            </w:r>
          </w:p>
        </w:tc>
        <w:tc>
          <w:tcPr>
            <w:tcW w:w="851" w:type="dxa"/>
            <w:vAlign w:val="center"/>
          </w:tcPr>
          <w:p w14:paraId="46FA6D6D" w14:textId="3A7B72C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1134" w:type="dxa"/>
            <w:vAlign w:val="center"/>
          </w:tcPr>
          <w:p w14:paraId="1044C72B" w14:textId="2CEE289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992" w:type="dxa"/>
            <w:vAlign w:val="center"/>
          </w:tcPr>
          <w:p w14:paraId="3999648F" w14:textId="4798C1F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1.125,00 </w:t>
            </w:r>
          </w:p>
        </w:tc>
        <w:tc>
          <w:tcPr>
            <w:tcW w:w="851" w:type="dxa"/>
            <w:vAlign w:val="center"/>
          </w:tcPr>
          <w:p w14:paraId="4CB394AB" w14:textId="4A56CE2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05B5258" w14:textId="7F30177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A72B4DC" w14:textId="73022EB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4B1EE939" w14:textId="77777777" w:rsidTr="00470DDD">
        <w:tc>
          <w:tcPr>
            <w:tcW w:w="1362" w:type="dxa"/>
          </w:tcPr>
          <w:p w14:paraId="5B34D88E" w14:textId="35C7ED2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FIGUERES </w:t>
            </w:r>
          </w:p>
        </w:tc>
        <w:tc>
          <w:tcPr>
            <w:tcW w:w="709" w:type="dxa"/>
            <w:vAlign w:val="center"/>
          </w:tcPr>
          <w:p w14:paraId="1564B2E7" w14:textId="51E147E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5 </w:t>
            </w:r>
          </w:p>
        </w:tc>
        <w:tc>
          <w:tcPr>
            <w:tcW w:w="992" w:type="dxa"/>
            <w:vAlign w:val="center"/>
          </w:tcPr>
          <w:p w14:paraId="5330104C" w14:textId="4A8F7FB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5EE1F47" w14:textId="07D0332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4B32E7AB" w14:textId="22FDD95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AEE7524" w14:textId="141899B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05/06/2020 </w:t>
            </w:r>
          </w:p>
        </w:tc>
        <w:tc>
          <w:tcPr>
            <w:tcW w:w="851" w:type="dxa"/>
            <w:vAlign w:val="center"/>
          </w:tcPr>
          <w:p w14:paraId="2910E71B" w14:textId="0ECEBF5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1134" w:type="dxa"/>
            <w:vAlign w:val="center"/>
          </w:tcPr>
          <w:p w14:paraId="087EC88F" w14:textId="2C8EC0E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25,00 </w:t>
            </w:r>
          </w:p>
        </w:tc>
        <w:tc>
          <w:tcPr>
            <w:tcW w:w="992" w:type="dxa"/>
            <w:vAlign w:val="center"/>
          </w:tcPr>
          <w:p w14:paraId="02E0CFF3" w14:textId="7B8BFB8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1.125,00 </w:t>
            </w:r>
          </w:p>
        </w:tc>
        <w:tc>
          <w:tcPr>
            <w:tcW w:w="851" w:type="dxa"/>
            <w:vAlign w:val="center"/>
          </w:tcPr>
          <w:p w14:paraId="05964106" w14:textId="443DED3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04928F1" w14:textId="16C2629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41B4AB5D" w14:textId="3A4C641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C04FDE3" w14:textId="77777777" w:rsidTr="00470DDD">
        <w:tc>
          <w:tcPr>
            <w:tcW w:w="1362" w:type="dxa"/>
          </w:tcPr>
          <w:p w14:paraId="1FA89329" w14:textId="77777777" w:rsidR="009957A4" w:rsidRPr="009957A4" w:rsidRDefault="009957A4" w:rsidP="009957A4">
            <w:pPr>
              <w:spacing w:line="259" w:lineRule="auto"/>
              <w:ind w:right="51"/>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5608E0FB" w14:textId="2122465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GIRONA </w:t>
            </w:r>
          </w:p>
        </w:tc>
        <w:tc>
          <w:tcPr>
            <w:tcW w:w="709" w:type="dxa"/>
            <w:vAlign w:val="center"/>
          </w:tcPr>
          <w:p w14:paraId="2DABEC14" w14:textId="3AF1452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6 </w:t>
            </w:r>
          </w:p>
        </w:tc>
        <w:tc>
          <w:tcPr>
            <w:tcW w:w="992" w:type="dxa"/>
            <w:vAlign w:val="center"/>
          </w:tcPr>
          <w:p w14:paraId="378C8E83" w14:textId="54F6E94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264409DD" w14:textId="12A0E3C9"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1B3B27B2" w14:textId="75A68221"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476EAB49" w14:textId="2F52B24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22/07/2004 </w:t>
            </w:r>
          </w:p>
        </w:tc>
        <w:tc>
          <w:tcPr>
            <w:tcW w:w="851" w:type="dxa"/>
            <w:vAlign w:val="center"/>
          </w:tcPr>
          <w:p w14:paraId="7BADDE44" w14:textId="128D36E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1134" w:type="dxa"/>
            <w:vAlign w:val="center"/>
          </w:tcPr>
          <w:p w14:paraId="5834D33C" w14:textId="4E7F830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7D987A70" w14:textId="0CD3425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1.687,50 </w:t>
            </w:r>
          </w:p>
        </w:tc>
        <w:tc>
          <w:tcPr>
            <w:tcW w:w="851" w:type="dxa"/>
            <w:vAlign w:val="center"/>
          </w:tcPr>
          <w:p w14:paraId="5D9E0C21" w14:textId="1FA5F64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13442821" w14:textId="3CE5CB6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38C4412C" w14:textId="56B7E39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1784F268" w14:textId="77777777" w:rsidTr="00470DDD">
        <w:tc>
          <w:tcPr>
            <w:tcW w:w="1362" w:type="dxa"/>
          </w:tcPr>
          <w:p w14:paraId="67A2D6CB" w14:textId="77777777" w:rsidR="009957A4" w:rsidRPr="009957A4" w:rsidRDefault="009957A4" w:rsidP="009957A4">
            <w:pPr>
              <w:spacing w:line="259" w:lineRule="auto"/>
              <w:ind w:right="51"/>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468CE38D" w14:textId="6D1719C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GIRONA </w:t>
            </w:r>
          </w:p>
        </w:tc>
        <w:tc>
          <w:tcPr>
            <w:tcW w:w="709" w:type="dxa"/>
            <w:vAlign w:val="center"/>
          </w:tcPr>
          <w:p w14:paraId="26027C41" w14:textId="2A443CE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7 </w:t>
            </w:r>
          </w:p>
        </w:tc>
        <w:tc>
          <w:tcPr>
            <w:tcW w:w="992" w:type="dxa"/>
            <w:vAlign w:val="center"/>
          </w:tcPr>
          <w:p w14:paraId="48658FE5" w14:textId="16E08B7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B4E2C90" w14:textId="1BB4A870"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0110917E" w14:textId="78DA09B9"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9957A4" w:rsidRPr="009957A4">
              <w:rPr>
                <w:rFonts w:asciiTheme="majorHAnsi" w:hAnsiTheme="majorHAnsi" w:cstheme="majorHAnsi"/>
                <w:sz w:val="18"/>
                <w:szCs w:val="18"/>
              </w:rPr>
              <w:t xml:space="preserve"> </w:t>
            </w:r>
          </w:p>
        </w:tc>
        <w:tc>
          <w:tcPr>
            <w:tcW w:w="1275" w:type="dxa"/>
            <w:vAlign w:val="center"/>
          </w:tcPr>
          <w:p w14:paraId="73AA47F1" w14:textId="05166B9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03/05/2023 </w:t>
            </w:r>
          </w:p>
        </w:tc>
        <w:tc>
          <w:tcPr>
            <w:tcW w:w="851" w:type="dxa"/>
            <w:vAlign w:val="center"/>
          </w:tcPr>
          <w:p w14:paraId="6696D918" w14:textId="482A1E5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1134" w:type="dxa"/>
            <w:vAlign w:val="center"/>
          </w:tcPr>
          <w:p w14:paraId="44134C5A" w14:textId="12DB39C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37,50 </w:t>
            </w:r>
          </w:p>
        </w:tc>
        <w:tc>
          <w:tcPr>
            <w:tcW w:w="992" w:type="dxa"/>
            <w:vAlign w:val="center"/>
          </w:tcPr>
          <w:p w14:paraId="33650258" w14:textId="7F43CA3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1.687,50 </w:t>
            </w:r>
          </w:p>
        </w:tc>
        <w:tc>
          <w:tcPr>
            <w:tcW w:w="851" w:type="dxa"/>
            <w:vAlign w:val="center"/>
          </w:tcPr>
          <w:p w14:paraId="4517C827" w14:textId="66B1EB7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3C66665F" w14:textId="52A3DAC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3F721B0F" w14:textId="730CB8E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17137C4E" w14:textId="77777777" w:rsidTr="00470DDD">
        <w:tc>
          <w:tcPr>
            <w:tcW w:w="1362" w:type="dxa"/>
          </w:tcPr>
          <w:p w14:paraId="4A1DF04C" w14:textId="77777777" w:rsidR="009957A4" w:rsidRPr="009957A4" w:rsidRDefault="009957A4" w:rsidP="009957A4">
            <w:pPr>
              <w:spacing w:after="1" w:line="241" w:lineRule="auto"/>
              <w:jc w:val="center"/>
              <w:rPr>
                <w:rFonts w:asciiTheme="majorHAnsi" w:hAnsiTheme="majorHAnsi" w:cstheme="majorHAnsi"/>
                <w:sz w:val="18"/>
                <w:szCs w:val="18"/>
              </w:rPr>
            </w:pPr>
            <w:r w:rsidRPr="009957A4">
              <w:rPr>
                <w:rFonts w:asciiTheme="majorHAnsi" w:hAnsiTheme="majorHAnsi" w:cstheme="majorHAnsi"/>
                <w:sz w:val="18"/>
                <w:szCs w:val="18"/>
              </w:rPr>
              <w:t xml:space="preserve">SOC-OT LA BISBAL </w:t>
            </w:r>
          </w:p>
          <w:p w14:paraId="62543F18" w14:textId="79987BF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EMPORDA </w:t>
            </w:r>
          </w:p>
        </w:tc>
        <w:tc>
          <w:tcPr>
            <w:tcW w:w="709" w:type="dxa"/>
            <w:vAlign w:val="center"/>
          </w:tcPr>
          <w:p w14:paraId="55056837" w14:textId="69D94D5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8 </w:t>
            </w:r>
          </w:p>
        </w:tc>
        <w:tc>
          <w:tcPr>
            <w:tcW w:w="992" w:type="dxa"/>
            <w:vAlign w:val="center"/>
          </w:tcPr>
          <w:p w14:paraId="4B7BE06B" w14:textId="5079A1F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A5D4BED" w14:textId="50641629"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1836A1E2" w14:textId="63CB61AF"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02ED2C54" w14:textId="5482705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13/05/2024 </w:t>
            </w:r>
          </w:p>
        </w:tc>
        <w:tc>
          <w:tcPr>
            <w:tcW w:w="851" w:type="dxa"/>
            <w:vAlign w:val="center"/>
          </w:tcPr>
          <w:p w14:paraId="5FCA4218" w14:textId="2B1BC67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1134" w:type="dxa"/>
            <w:vAlign w:val="center"/>
          </w:tcPr>
          <w:p w14:paraId="6D5679AC" w14:textId="6398AFE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29869BFE" w14:textId="73A1C68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2C1B3751" w14:textId="204A020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B25E250" w14:textId="523DCB3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6767E044" w14:textId="27A91D8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6BBEC4AB" w14:textId="77777777" w:rsidTr="00470DDD">
        <w:tc>
          <w:tcPr>
            <w:tcW w:w="1362" w:type="dxa"/>
          </w:tcPr>
          <w:p w14:paraId="61946984" w14:textId="1DDE67C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OLOT </w:t>
            </w:r>
          </w:p>
        </w:tc>
        <w:tc>
          <w:tcPr>
            <w:tcW w:w="709" w:type="dxa"/>
            <w:vAlign w:val="center"/>
          </w:tcPr>
          <w:p w14:paraId="15A0DB1A" w14:textId="7840562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9 </w:t>
            </w:r>
          </w:p>
        </w:tc>
        <w:tc>
          <w:tcPr>
            <w:tcW w:w="992" w:type="dxa"/>
            <w:vAlign w:val="center"/>
          </w:tcPr>
          <w:p w14:paraId="5702285F" w14:textId="5735B84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8D399A2" w14:textId="2E2C5A4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38B99C84" w14:textId="293B385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43B6446D" w14:textId="6FDFCEA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17/11/2021 </w:t>
            </w:r>
          </w:p>
        </w:tc>
        <w:tc>
          <w:tcPr>
            <w:tcW w:w="851" w:type="dxa"/>
            <w:vAlign w:val="center"/>
          </w:tcPr>
          <w:p w14:paraId="426BE695" w14:textId="780873F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1134" w:type="dxa"/>
            <w:vAlign w:val="center"/>
          </w:tcPr>
          <w:p w14:paraId="4079CBEE" w14:textId="775703D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1B912F39" w14:textId="603AE88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2BCD554E" w14:textId="4EF68CE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F4E62A1" w14:textId="638782C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D2ABDC2" w14:textId="60B113D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13E427A1" w14:textId="77777777" w:rsidTr="00470DDD">
        <w:tc>
          <w:tcPr>
            <w:tcW w:w="1362" w:type="dxa"/>
          </w:tcPr>
          <w:p w14:paraId="108BC471" w14:textId="0452E92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OLOT </w:t>
            </w:r>
          </w:p>
        </w:tc>
        <w:tc>
          <w:tcPr>
            <w:tcW w:w="709" w:type="dxa"/>
            <w:vAlign w:val="center"/>
          </w:tcPr>
          <w:p w14:paraId="5CFBE151" w14:textId="7BC6A8D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10 </w:t>
            </w:r>
          </w:p>
        </w:tc>
        <w:tc>
          <w:tcPr>
            <w:tcW w:w="992" w:type="dxa"/>
            <w:vAlign w:val="center"/>
          </w:tcPr>
          <w:p w14:paraId="45FFB818" w14:textId="0F4965F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E46381F" w14:textId="008391BA"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6E4016F" w14:textId="14D82F0D"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9957A4" w:rsidRPr="009957A4">
              <w:rPr>
                <w:rFonts w:asciiTheme="majorHAnsi" w:hAnsiTheme="majorHAnsi" w:cstheme="majorHAnsi"/>
                <w:sz w:val="18"/>
                <w:szCs w:val="18"/>
              </w:rPr>
              <w:t xml:space="preserve"> </w:t>
            </w:r>
          </w:p>
        </w:tc>
        <w:tc>
          <w:tcPr>
            <w:tcW w:w="1275" w:type="dxa"/>
            <w:vAlign w:val="center"/>
          </w:tcPr>
          <w:p w14:paraId="5417E90C" w14:textId="23BDD39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09/07/2024 </w:t>
            </w:r>
          </w:p>
        </w:tc>
        <w:tc>
          <w:tcPr>
            <w:tcW w:w="851" w:type="dxa"/>
            <w:vAlign w:val="center"/>
          </w:tcPr>
          <w:p w14:paraId="34545683" w14:textId="446A37B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1134" w:type="dxa"/>
            <w:vAlign w:val="center"/>
          </w:tcPr>
          <w:p w14:paraId="2287C1AC" w14:textId="39E76F3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4D1DB468" w14:textId="7EA2A31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079EDA38" w14:textId="40578AD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426410D" w14:textId="797619B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A9A7E17" w14:textId="42C589D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736A0078" w14:textId="77777777" w:rsidTr="00470DDD">
        <w:tc>
          <w:tcPr>
            <w:tcW w:w="1362" w:type="dxa"/>
          </w:tcPr>
          <w:p w14:paraId="6A79CD91" w14:textId="2F463A2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PALAMOS </w:t>
            </w:r>
          </w:p>
        </w:tc>
        <w:tc>
          <w:tcPr>
            <w:tcW w:w="709" w:type="dxa"/>
            <w:vAlign w:val="center"/>
          </w:tcPr>
          <w:p w14:paraId="5DD027BD" w14:textId="3431A85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11 </w:t>
            </w:r>
          </w:p>
        </w:tc>
        <w:tc>
          <w:tcPr>
            <w:tcW w:w="992" w:type="dxa"/>
            <w:vAlign w:val="center"/>
          </w:tcPr>
          <w:p w14:paraId="1591655D" w14:textId="7014A21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5EA6340" w14:textId="3822D09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0BEE4626" w14:textId="2898D269"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4F05E69D" w14:textId="663BB32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05/06/2020 </w:t>
            </w:r>
          </w:p>
        </w:tc>
        <w:tc>
          <w:tcPr>
            <w:tcW w:w="851" w:type="dxa"/>
            <w:vAlign w:val="center"/>
          </w:tcPr>
          <w:p w14:paraId="306CE177" w14:textId="1B55726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1134" w:type="dxa"/>
            <w:vAlign w:val="center"/>
          </w:tcPr>
          <w:p w14:paraId="5C125032" w14:textId="3811D37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27,50 </w:t>
            </w:r>
          </w:p>
        </w:tc>
        <w:tc>
          <w:tcPr>
            <w:tcW w:w="992" w:type="dxa"/>
            <w:vAlign w:val="center"/>
          </w:tcPr>
          <w:p w14:paraId="459B7052" w14:textId="1EE99EF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1.237,50 </w:t>
            </w:r>
          </w:p>
        </w:tc>
        <w:tc>
          <w:tcPr>
            <w:tcW w:w="851" w:type="dxa"/>
            <w:vAlign w:val="center"/>
          </w:tcPr>
          <w:p w14:paraId="7730D1AD" w14:textId="03837E4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6E8DC86" w14:textId="66907E3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4E60D220" w14:textId="50474A6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63053C22" w14:textId="77777777" w:rsidTr="00470DDD">
        <w:tc>
          <w:tcPr>
            <w:tcW w:w="1362" w:type="dxa"/>
          </w:tcPr>
          <w:p w14:paraId="44A0FC8C" w14:textId="59FDB79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RIPOLL </w:t>
            </w:r>
          </w:p>
        </w:tc>
        <w:tc>
          <w:tcPr>
            <w:tcW w:w="709" w:type="dxa"/>
            <w:vAlign w:val="center"/>
          </w:tcPr>
          <w:p w14:paraId="6F05518F" w14:textId="75781C5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12 </w:t>
            </w:r>
          </w:p>
        </w:tc>
        <w:tc>
          <w:tcPr>
            <w:tcW w:w="992" w:type="dxa"/>
            <w:vAlign w:val="center"/>
          </w:tcPr>
          <w:p w14:paraId="3A16DED3" w14:textId="1BE3968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A6F1281" w14:textId="27363D2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3225AE23" w14:textId="10EDD86D"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6A96554C" w14:textId="43CD5B7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14/08/2001 </w:t>
            </w:r>
          </w:p>
        </w:tc>
        <w:tc>
          <w:tcPr>
            <w:tcW w:w="851" w:type="dxa"/>
            <w:vAlign w:val="center"/>
          </w:tcPr>
          <w:p w14:paraId="2453239F" w14:textId="383A436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1134" w:type="dxa"/>
            <w:vAlign w:val="center"/>
          </w:tcPr>
          <w:p w14:paraId="248A4A87" w14:textId="2E38FDE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6859E69F" w14:textId="5B71F3F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5BF149D6" w14:textId="3DAA260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52AA7C0B" w14:textId="43818A5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165A203" w14:textId="5BA54DD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4A8D966F" w14:textId="77777777" w:rsidTr="00470DDD">
        <w:tc>
          <w:tcPr>
            <w:tcW w:w="1362" w:type="dxa"/>
          </w:tcPr>
          <w:p w14:paraId="5AE0C5AF" w14:textId="6FA77B2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RIPOLL </w:t>
            </w:r>
          </w:p>
        </w:tc>
        <w:tc>
          <w:tcPr>
            <w:tcW w:w="709" w:type="dxa"/>
            <w:vAlign w:val="center"/>
          </w:tcPr>
          <w:p w14:paraId="7C0CA289" w14:textId="072C8FC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13 </w:t>
            </w:r>
          </w:p>
        </w:tc>
        <w:tc>
          <w:tcPr>
            <w:tcW w:w="992" w:type="dxa"/>
            <w:vAlign w:val="center"/>
          </w:tcPr>
          <w:p w14:paraId="0BC46B6B" w14:textId="53940AC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09598EEA" w14:textId="75E12D6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4BCC4C79" w14:textId="2AC4990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EVENTUAL </w:t>
            </w:r>
          </w:p>
        </w:tc>
        <w:tc>
          <w:tcPr>
            <w:tcW w:w="1275" w:type="dxa"/>
            <w:vAlign w:val="center"/>
          </w:tcPr>
          <w:p w14:paraId="779E90E6" w14:textId="533095D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22/07/2024 </w:t>
            </w:r>
          </w:p>
        </w:tc>
        <w:tc>
          <w:tcPr>
            <w:tcW w:w="851" w:type="dxa"/>
            <w:vAlign w:val="center"/>
          </w:tcPr>
          <w:p w14:paraId="1929CAAF" w14:textId="09F208B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1134" w:type="dxa"/>
            <w:vAlign w:val="center"/>
          </w:tcPr>
          <w:p w14:paraId="73514A40" w14:textId="25452E9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109A7FAD" w14:textId="6A1A50F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851" w:type="dxa"/>
            <w:vAlign w:val="center"/>
          </w:tcPr>
          <w:p w14:paraId="1220BE3B" w14:textId="0EA01CD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0D2EA19F" w14:textId="2F7E740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50FB0F7A" w14:textId="21357B1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5E5A297A" w14:textId="77777777" w:rsidTr="00470DDD">
        <w:tc>
          <w:tcPr>
            <w:tcW w:w="1362" w:type="dxa"/>
          </w:tcPr>
          <w:p w14:paraId="34D0F55E" w14:textId="1BC11A8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lastRenderedPageBreak/>
              <w:t xml:space="preserve">SOC-OT SALT </w:t>
            </w:r>
          </w:p>
        </w:tc>
        <w:tc>
          <w:tcPr>
            <w:tcW w:w="709" w:type="dxa"/>
            <w:vAlign w:val="center"/>
          </w:tcPr>
          <w:p w14:paraId="4F61F735" w14:textId="5A242ED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14 </w:t>
            </w:r>
          </w:p>
        </w:tc>
        <w:tc>
          <w:tcPr>
            <w:tcW w:w="992" w:type="dxa"/>
            <w:vAlign w:val="center"/>
          </w:tcPr>
          <w:p w14:paraId="7C5580D8" w14:textId="3926FBD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73CE171" w14:textId="0D375F3B"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75A1995E" w14:textId="4DA4790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5385ABF3" w14:textId="0C78847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14/04/2009 </w:t>
            </w:r>
          </w:p>
        </w:tc>
        <w:tc>
          <w:tcPr>
            <w:tcW w:w="851" w:type="dxa"/>
            <w:vAlign w:val="center"/>
          </w:tcPr>
          <w:p w14:paraId="4A226C68" w14:textId="067FC07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32,50 </w:t>
            </w:r>
          </w:p>
        </w:tc>
        <w:tc>
          <w:tcPr>
            <w:tcW w:w="1134" w:type="dxa"/>
            <w:vAlign w:val="center"/>
          </w:tcPr>
          <w:p w14:paraId="25A5B789" w14:textId="6E07BA1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32,50 </w:t>
            </w:r>
          </w:p>
        </w:tc>
        <w:tc>
          <w:tcPr>
            <w:tcW w:w="992" w:type="dxa"/>
            <w:vAlign w:val="center"/>
          </w:tcPr>
          <w:p w14:paraId="617ECFDE" w14:textId="397BA5B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1.462,50 </w:t>
            </w:r>
          </w:p>
        </w:tc>
        <w:tc>
          <w:tcPr>
            <w:tcW w:w="851" w:type="dxa"/>
            <w:vAlign w:val="center"/>
          </w:tcPr>
          <w:p w14:paraId="58F97454" w14:textId="57904D8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74F09DF1" w14:textId="55FBA9F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4DE8282D" w14:textId="32B3FB6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3ED2ABAD" w14:textId="77777777" w:rsidTr="00470DDD">
        <w:tc>
          <w:tcPr>
            <w:tcW w:w="1362" w:type="dxa"/>
          </w:tcPr>
          <w:p w14:paraId="43F61313" w14:textId="292FD4E2" w:rsidR="009957A4" w:rsidRPr="009957A4" w:rsidRDefault="00785B08"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Pr>
                <w:rFonts w:asciiTheme="majorHAnsi" w:hAnsiTheme="majorHAnsi" w:cstheme="majorHAnsi"/>
                <w:sz w:val="18"/>
                <w:szCs w:val="18"/>
              </w:rPr>
              <w:t>TOTS CENTRES</w:t>
            </w:r>
          </w:p>
        </w:tc>
        <w:tc>
          <w:tcPr>
            <w:tcW w:w="709" w:type="dxa"/>
            <w:vAlign w:val="center"/>
          </w:tcPr>
          <w:p w14:paraId="52468D01" w14:textId="0623A76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15 </w:t>
            </w:r>
          </w:p>
        </w:tc>
        <w:tc>
          <w:tcPr>
            <w:tcW w:w="992" w:type="dxa"/>
            <w:vAlign w:val="center"/>
          </w:tcPr>
          <w:p w14:paraId="779C35AD" w14:textId="20D8F7D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EC437A4" w14:textId="3EA82D5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ESPECIALISTA </w:t>
            </w:r>
          </w:p>
        </w:tc>
        <w:tc>
          <w:tcPr>
            <w:tcW w:w="1418" w:type="dxa"/>
            <w:vAlign w:val="center"/>
          </w:tcPr>
          <w:p w14:paraId="089769EB" w14:textId="32554D99"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3C71FF5" w14:textId="445D15C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22/05/2023 </w:t>
            </w:r>
          </w:p>
        </w:tc>
        <w:tc>
          <w:tcPr>
            <w:tcW w:w="851" w:type="dxa"/>
            <w:vAlign w:val="center"/>
          </w:tcPr>
          <w:p w14:paraId="7921CDB2" w14:textId="4218FC6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15,00 </w:t>
            </w:r>
          </w:p>
        </w:tc>
        <w:tc>
          <w:tcPr>
            <w:tcW w:w="1134" w:type="dxa"/>
            <w:vAlign w:val="center"/>
          </w:tcPr>
          <w:p w14:paraId="20DD21BF" w14:textId="53990E4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15,00 </w:t>
            </w:r>
          </w:p>
        </w:tc>
        <w:tc>
          <w:tcPr>
            <w:tcW w:w="992" w:type="dxa"/>
            <w:vAlign w:val="center"/>
          </w:tcPr>
          <w:p w14:paraId="5E646E6F" w14:textId="31C6BA5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675,00 </w:t>
            </w:r>
          </w:p>
        </w:tc>
        <w:tc>
          <w:tcPr>
            <w:tcW w:w="851" w:type="dxa"/>
            <w:vAlign w:val="center"/>
          </w:tcPr>
          <w:p w14:paraId="4DED6E31" w14:textId="2FE6E2E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92" w:type="dxa"/>
            <w:vAlign w:val="center"/>
          </w:tcPr>
          <w:p w14:paraId="28A92DC9" w14:textId="479AE50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90" w:type="dxa"/>
            <w:vAlign w:val="center"/>
          </w:tcPr>
          <w:p w14:paraId="7D4E45A4" w14:textId="1C51DB3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bl>
    <w:p w14:paraId="3FB2D83F" w14:textId="7777777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tbl>
      <w:tblPr>
        <w:tblStyle w:val="Taulaambquadrcula"/>
        <w:tblW w:w="13325" w:type="dxa"/>
        <w:tblInd w:w="51" w:type="dxa"/>
        <w:tblLayout w:type="fixed"/>
        <w:tblLook w:val="04A0" w:firstRow="1" w:lastRow="0" w:firstColumn="1" w:lastColumn="0" w:noHBand="0" w:noVBand="1"/>
      </w:tblPr>
      <w:tblGrid>
        <w:gridCol w:w="1362"/>
        <w:gridCol w:w="709"/>
        <w:gridCol w:w="992"/>
        <w:gridCol w:w="1559"/>
        <w:gridCol w:w="1418"/>
        <w:gridCol w:w="1275"/>
        <w:gridCol w:w="851"/>
        <w:gridCol w:w="1134"/>
        <w:gridCol w:w="992"/>
        <w:gridCol w:w="992"/>
        <w:gridCol w:w="1134"/>
        <w:gridCol w:w="907"/>
      </w:tblGrid>
      <w:tr w:rsidR="00A703F3" w:rsidRPr="009957A4" w14:paraId="733E6C7A" w14:textId="77777777" w:rsidTr="003A12C7">
        <w:tc>
          <w:tcPr>
            <w:tcW w:w="13325" w:type="dxa"/>
            <w:gridSpan w:val="12"/>
            <w:shd w:val="clear" w:color="auto" w:fill="D9D9D9" w:themeFill="background1" w:themeFillShade="D9"/>
            <w:vAlign w:val="center"/>
          </w:tcPr>
          <w:p w14:paraId="4B1EAF78" w14:textId="5C447564"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b/>
                <w:sz w:val="18"/>
                <w:szCs w:val="18"/>
              </w:rPr>
            </w:pPr>
            <w:r w:rsidRPr="009957A4">
              <w:rPr>
                <w:rFonts w:asciiTheme="majorHAnsi" w:hAnsiTheme="majorHAnsi" w:cstheme="majorHAnsi"/>
                <w:b/>
                <w:sz w:val="18"/>
                <w:szCs w:val="18"/>
              </w:rPr>
              <w:t>LOT 6: Lleida</w:t>
            </w:r>
          </w:p>
        </w:tc>
      </w:tr>
      <w:tr w:rsidR="00A703F3" w:rsidRPr="009957A4" w14:paraId="0AB79EF4" w14:textId="77777777" w:rsidTr="00C14107">
        <w:tc>
          <w:tcPr>
            <w:tcW w:w="1362" w:type="dxa"/>
            <w:vAlign w:val="center"/>
          </w:tcPr>
          <w:p w14:paraId="3CD47503"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Concepte</w:t>
            </w:r>
            <w:proofErr w:type="spellEnd"/>
            <w:r w:rsidRPr="009957A4">
              <w:rPr>
                <w:rFonts w:asciiTheme="majorHAnsi" w:hAnsiTheme="majorHAnsi" w:cstheme="majorHAnsi"/>
                <w:b/>
                <w:bCs/>
                <w:sz w:val="18"/>
                <w:szCs w:val="18"/>
              </w:rPr>
              <w:t xml:space="preserve"> (especificar</w:t>
            </w:r>
            <w:r w:rsidRPr="009957A4">
              <w:rPr>
                <w:rFonts w:asciiTheme="majorHAnsi" w:hAnsiTheme="majorHAnsi" w:cstheme="majorHAnsi"/>
                <w:b/>
                <w:bCs/>
                <w:sz w:val="18"/>
                <w:szCs w:val="18"/>
              </w:rPr>
              <w:br/>
              <w:t xml:space="preserve">centre de </w:t>
            </w:r>
            <w:proofErr w:type="spellStart"/>
            <w:r w:rsidRPr="009957A4">
              <w:rPr>
                <w:rFonts w:asciiTheme="majorHAnsi" w:hAnsiTheme="majorHAnsi" w:cstheme="majorHAnsi"/>
                <w:b/>
                <w:bCs/>
                <w:sz w:val="18"/>
                <w:szCs w:val="18"/>
              </w:rPr>
              <w:t>treball</w:t>
            </w:r>
            <w:proofErr w:type="spellEnd"/>
            <w:r w:rsidRPr="009957A4">
              <w:rPr>
                <w:rFonts w:asciiTheme="majorHAnsi" w:hAnsiTheme="majorHAnsi" w:cstheme="majorHAnsi"/>
                <w:b/>
                <w:bCs/>
                <w:sz w:val="18"/>
                <w:szCs w:val="18"/>
              </w:rPr>
              <w:t>)</w:t>
            </w:r>
          </w:p>
        </w:tc>
        <w:tc>
          <w:tcPr>
            <w:tcW w:w="709" w:type="dxa"/>
            <w:vAlign w:val="center"/>
          </w:tcPr>
          <w:p w14:paraId="3D99D51F"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Núm.</w:t>
            </w:r>
          </w:p>
        </w:tc>
        <w:tc>
          <w:tcPr>
            <w:tcW w:w="992" w:type="dxa"/>
            <w:vAlign w:val="center"/>
          </w:tcPr>
          <w:p w14:paraId="5191E8B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Perso-nal</w:t>
            </w:r>
            <w:proofErr w:type="spellEnd"/>
          </w:p>
        </w:tc>
        <w:tc>
          <w:tcPr>
            <w:tcW w:w="1559" w:type="dxa"/>
            <w:vAlign w:val="center"/>
          </w:tcPr>
          <w:p w14:paraId="6599A83E"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Categoria</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professional</w:t>
            </w:r>
            <w:proofErr w:type="spellEnd"/>
          </w:p>
        </w:tc>
        <w:tc>
          <w:tcPr>
            <w:tcW w:w="1418" w:type="dxa"/>
            <w:vAlign w:val="center"/>
          </w:tcPr>
          <w:p w14:paraId="52D844B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Tipus</w:t>
            </w:r>
            <w:proofErr w:type="spellEnd"/>
            <w:r w:rsidRPr="009957A4">
              <w:rPr>
                <w:rFonts w:asciiTheme="majorHAnsi" w:hAnsiTheme="majorHAnsi" w:cstheme="majorHAnsi"/>
                <w:b/>
                <w:bCs/>
                <w:sz w:val="18"/>
                <w:szCs w:val="18"/>
              </w:rPr>
              <w:t xml:space="preserve"> de contracte</w:t>
            </w:r>
          </w:p>
        </w:tc>
        <w:tc>
          <w:tcPr>
            <w:tcW w:w="1275" w:type="dxa"/>
            <w:vAlign w:val="center"/>
          </w:tcPr>
          <w:p w14:paraId="4DD0F36D"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Data</w:t>
            </w:r>
            <w:r w:rsidRPr="009957A4">
              <w:rPr>
                <w:rFonts w:asciiTheme="majorHAnsi" w:hAnsiTheme="majorHAnsi" w:cstheme="majorHAnsi"/>
                <w:b/>
                <w:bCs/>
                <w:sz w:val="18"/>
                <w:szCs w:val="18"/>
              </w:rPr>
              <w:br/>
            </w:r>
            <w:proofErr w:type="spellStart"/>
            <w:r w:rsidRPr="009957A4">
              <w:rPr>
                <w:rFonts w:asciiTheme="majorHAnsi" w:hAnsiTheme="majorHAnsi" w:cstheme="majorHAnsi"/>
                <w:b/>
                <w:bCs/>
                <w:sz w:val="18"/>
                <w:szCs w:val="18"/>
              </w:rPr>
              <w:t>d’antiguitat</w:t>
            </w:r>
            <w:proofErr w:type="spellEnd"/>
          </w:p>
        </w:tc>
        <w:tc>
          <w:tcPr>
            <w:tcW w:w="851" w:type="dxa"/>
            <w:vAlign w:val="center"/>
          </w:tcPr>
          <w:p w14:paraId="6417795B"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Jornada laboral</w:t>
            </w:r>
          </w:p>
        </w:tc>
        <w:tc>
          <w:tcPr>
            <w:tcW w:w="1134" w:type="dxa"/>
            <w:vAlign w:val="center"/>
          </w:tcPr>
          <w:p w14:paraId="73979350"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setmana</w:t>
            </w:r>
            <w:proofErr w:type="spellEnd"/>
          </w:p>
        </w:tc>
        <w:tc>
          <w:tcPr>
            <w:tcW w:w="992" w:type="dxa"/>
            <w:vAlign w:val="center"/>
          </w:tcPr>
          <w:p w14:paraId="18FB5C8D"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any</w:t>
            </w:r>
            <w:proofErr w:type="spellEnd"/>
          </w:p>
        </w:tc>
        <w:tc>
          <w:tcPr>
            <w:tcW w:w="992" w:type="dxa"/>
            <w:vAlign w:val="center"/>
          </w:tcPr>
          <w:p w14:paraId="7E1A43B1"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€/mes (1)</w:t>
            </w:r>
          </w:p>
        </w:tc>
        <w:tc>
          <w:tcPr>
            <w:tcW w:w="1134" w:type="dxa"/>
            <w:vAlign w:val="center"/>
          </w:tcPr>
          <w:p w14:paraId="50A3DF87"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w:t>
            </w:r>
            <w:proofErr w:type="spellStart"/>
            <w:r w:rsidRPr="009957A4">
              <w:rPr>
                <w:rFonts w:asciiTheme="majorHAnsi" w:hAnsiTheme="majorHAnsi" w:cstheme="majorHAnsi"/>
                <w:b/>
                <w:bCs/>
                <w:sz w:val="18"/>
                <w:szCs w:val="18"/>
              </w:rPr>
              <w:t>any</w:t>
            </w:r>
            <w:proofErr w:type="spellEnd"/>
            <w:r w:rsidRPr="009957A4">
              <w:rPr>
                <w:rFonts w:asciiTheme="majorHAnsi" w:hAnsiTheme="majorHAnsi" w:cstheme="majorHAnsi"/>
                <w:b/>
                <w:bCs/>
                <w:sz w:val="18"/>
                <w:szCs w:val="18"/>
              </w:rPr>
              <w:t xml:space="preserve"> (1)</w:t>
            </w:r>
          </w:p>
        </w:tc>
        <w:tc>
          <w:tcPr>
            <w:tcW w:w="907" w:type="dxa"/>
            <w:vAlign w:val="center"/>
          </w:tcPr>
          <w:p w14:paraId="39C30C32" w14:textId="77777777" w:rsidR="00A703F3" w:rsidRPr="009957A4" w:rsidRDefault="00A703F3" w:rsidP="003A12C7">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b/>
                <w:bCs/>
                <w:sz w:val="18"/>
                <w:szCs w:val="18"/>
              </w:rPr>
            </w:pPr>
            <w:proofErr w:type="spellStart"/>
            <w:r w:rsidRPr="009957A4">
              <w:rPr>
                <w:rFonts w:asciiTheme="majorHAnsi" w:hAnsiTheme="majorHAnsi" w:cstheme="majorHAnsi"/>
                <w:b/>
                <w:bCs/>
                <w:sz w:val="18"/>
                <w:szCs w:val="18"/>
              </w:rPr>
              <w:t>Concepte</w:t>
            </w:r>
            <w:proofErr w:type="spellEnd"/>
          </w:p>
        </w:tc>
      </w:tr>
      <w:tr w:rsidR="009957A4" w:rsidRPr="009957A4" w14:paraId="7635E409" w14:textId="77777777" w:rsidTr="00C14107">
        <w:tc>
          <w:tcPr>
            <w:tcW w:w="1362" w:type="dxa"/>
          </w:tcPr>
          <w:p w14:paraId="3D87762F" w14:textId="77777777" w:rsidR="009957A4" w:rsidRPr="009957A4" w:rsidRDefault="009957A4" w:rsidP="009957A4">
            <w:pPr>
              <w:spacing w:line="259" w:lineRule="auto"/>
              <w:ind w:right="50"/>
              <w:jc w:val="center"/>
              <w:rPr>
                <w:rFonts w:asciiTheme="majorHAnsi" w:hAnsiTheme="majorHAnsi" w:cstheme="majorHAnsi"/>
                <w:sz w:val="18"/>
                <w:szCs w:val="18"/>
              </w:rPr>
            </w:pPr>
            <w:r w:rsidRPr="009957A4">
              <w:rPr>
                <w:rFonts w:asciiTheme="majorHAnsi" w:hAnsiTheme="majorHAnsi" w:cstheme="majorHAnsi"/>
                <w:sz w:val="18"/>
                <w:szCs w:val="18"/>
              </w:rPr>
              <w:t xml:space="preserve">SOC - </w:t>
            </w:r>
          </w:p>
          <w:p w14:paraId="4159A060" w14:textId="10CDABB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BALAGUER </w:t>
            </w:r>
          </w:p>
        </w:tc>
        <w:tc>
          <w:tcPr>
            <w:tcW w:w="709" w:type="dxa"/>
            <w:vAlign w:val="center"/>
          </w:tcPr>
          <w:p w14:paraId="266A6362" w14:textId="3D4044C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 </w:t>
            </w:r>
          </w:p>
        </w:tc>
        <w:tc>
          <w:tcPr>
            <w:tcW w:w="992" w:type="dxa"/>
            <w:vAlign w:val="center"/>
          </w:tcPr>
          <w:p w14:paraId="5A737EA4" w14:textId="659B1E7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BCE43D4" w14:textId="2A23501E"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530CE538" w14:textId="389E1F3A"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0C280F1" w14:textId="40343AA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31/08/2015 </w:t>
            </w:r>
          </w:p>
        </w:tc>
        <w:tc>
          <w:tcPr>
            <w:tcW w:w="851" w:type="dxa"/>
            <w:vAlign w:val="center"/>
          </w:tcPr>
          <w:p w14:paraId="30D97119" w14:textId="2EBA813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1134" w:type="dxa"/>
            <w:vAlign w:val="center"/>
          </w:tcPr>
          <w:p w14:paraId="20D493DE" w14:textId="43FBFA7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17,50 </w:t>
            </w:r>
          </w:p>
        </w:tc>
        <w:tc>
          <w:tcPr>
            <w:tcW w:w="992" w:type="dxa"/>
            <w:vAlign w:val="center"/>
          </w:tcPr>
          <w:p w14:paraId="16395F94" w14:textId="34C3844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787,50 </w:t>
            </w:r>
          </w:p>
        </w:tc>
        <w:tc>
          <w:tcPr>
            <w:tcW w:w="992" w:type="dxa"/>
            <w:vAlign w:val="center"/>
          </w:tcPr>
          <w:p w14:paraId="32145F86" w14:textId="4BB5D58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15,38 € </w:t>
            </w:r>
          </w:p>
        </w:tc>
        <w:tc>
          <w:tcPr>
            <w:tcW w:w="1134" w:type="dxa"/>
            <w:vAlign w:val="center"/>
          </w:tcPr>
          <w:p w14:paraId="52A15858" w14:textId="19CE92E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184,56 € </w:t>
            </w:r>
          </w:p>
        </w:tc>
        <w:tc>
          <w:tcPr>
            <w:tcW w:w="907" w:type="dxa"/>
          </w:tcPr>
          <w:p w14:paraId="12C6F872" w14:textId="7BCFEF6C" w:rsidR="009957A4" w:rsidRPr="009957A4" w:rsidRDefault="00470BCC"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Pr>
                <w:rFonts w:asciiTheme="majorHAnsi" w:hAnsiTheme="majorHAnsi" w:cstheme="majorHAnsi"/>
                <w:sz w:val="18"/>
                <w:szCs w:val="18"/>
              </w:rPr>
              <w:t xml:space="preserve">ANTIGUITAT CONSOLIDADA </w:t>
            </w:r>
          </w:p>
        </w:tc>
      </w:tr>
      <w:tr w:rsidR="009957A4" w:rsidRPr="009957A4" w14:paraId="7BA8951A" w14:textId="77777777" w:rsidTr="00C14107">
        <w:tc>
          <w:tcPr>
            <w:tcW w:w="1362" w:type="dxa"/>
          </w:tcPr>
          <w:p w14:paraId="0C7A1712" w14:textId="44196D6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LLEIDA </w:t>
            </w:r>
          </w:p>
        </w:tc>
        <w:tc>
          <w:tcPr>
            <w:tcW w:w="709" w:type="dxa"/>
            <w:vAlign w:val="center"/>
          </w:tcPr>
          <w:p w14:paraId="42D3D34C" w14:textId="1E86DC5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2 </w:t>
            </w:r>
          </w:p>
        </w:tc>
        <w:tc>
          <w:tcPr>
            <w:tcW w:w="992" w:type="dxa"/>
            <w:vAlign w:val="center"/>
          </w:tcPr>
          <w:p w14:paraId="535DE892" w14:textId="36BFB9D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4AFFA56" w14:textId="28EBF21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7E239226" w14:textId="742F705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5AAC500" w14:textId="5F191E8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01/10/2020 </w:t>
            </w:r>
          </w:p>
        </w:tc>
        <w:tc>
          <w:tcPr>
            <w:tcW w:w="851" w:type="dxa"/>
            <w:vAlign w:val="center"/>
          </w:tcPr>
          <w:p w14:paraId="73545AF4" w14:textId="61B41E5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1134" w:type="dxa"/>
            <w:vAlign w:val="center"/>
          </w:tcPr>
          <w:p w14:paraId="06322733" w14:textId="55FDDE6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992" w:type="dxa"/>
            <w:vAlign w:val="center"/>
          </w:tcPr>
          <w:p w14:paraId="4D167A03" w14:textId="07490E1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1.743,75 </w:t>
            </w:r>
          </w:p>
        </w:tc>
        <w:tc>
          <w:tcPr>
            <w:tcW w:w="992" w:type="dxa"/>
            <w:vAlign w:val="center"/>
          </w:tcPr>
          <w:p w14:paraId="72539E8D" w14:textId="18AEAD4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34" w:type="dxa"/>
            <w:vAlign w:val="center"/>
          </w:tcPr>
          <w:p w14:paraId="0CF682C8" w14:textId="003A284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07" w:type="dxa"/>
            <w:vAlign w:val="center"/>
          </w:tcPr>
          <w:p w14:paraId="6803FA5C" w14:textId="5227069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0CDF7A73" w14:textId="77777777" w:rsidTr="00C14107">
        <w:tc>
          <w:tcPr>
            <w:tcW w:w="1362" w:type="dxa"/>
            <w:vAlign w:val="center"/>
          </w:tcPr>
          <w:p w14:paraId="0D6D060D" w14:textId="6D19140C" w:rsidR="009957A4" w:rsidRPr="009957A4" w:rsidRDefault="00785B08"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Pr>
                <w:rFonts w:asciiTheme="majorHAnsi" w:hAnsiTheme="majorHAnsi" w:cstheme="majorHAnsi"/>
                <w:sz w:val="18"/>
                <w:szCs w:val="18"/>
              </w:rPr>
              <w:t>TOTS CENTRES</w:t>
            </w:r>
          </w:p>
        </w:tc>
        <w:tc>
          <w:tcPr>
            <w:tcW w:w="709" w:type="dxa"/>
            <w:vAlign w:val="center"/>
          </w:tcPr>
          <w:p w14:paraId="2A8DE116" w14:textId="70FF9DA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3 </w:t>
            </w:r>
          </w:p>
        </w:tc>
        <w:tc>
          <w:tcPr>
            <w:tcW w:w="992" w:type="dxa"/>
            <w:vAlign w:val="center"/>
          </w:tcPr>
          <w:p w14:paraId="2000E3F5" w14:textId="194F5CB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5D35F51C" w14:textId="14A4C4E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ESPECIALISTA </w:t>
            </w:r>
          </w:p>
        </w:tc>
        <w:tc>
          <w:tcPr>
            <w:tcW w:w="1418" w:type="dxa"/>
            <w:vAlign w:val="center"/>
          </w:tcPr>
          <w:p w14:paraId="7A091B78" w14:textId="226CCEC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4A6FC4CD" w14:textId="1C2FAE2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01/09/2006 </w:t>
            </w:r>
          </w:p>
        </w:tc>
        <w:tc>
          <w:tcPr>
            <w:tcW w:w="851" w:type="dxa"/>
            <w:vAlign w:val="center"/>
          </w:tcPr>
          <w:p w14:paraId="3CDDD034" w14:textId="6C38797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5,50 </w:t>
            </w:r>
          </w:p>
        </w:tc>
        <w:tc>
          <w:tcPr>
            <w:tcW w:w="1134" w:type="dxa"/>
            <w:vAlign w:val="center"/>
          </w:tcPr>
          <w:p w14:paraId="24892BAA" w14:textId="4D99852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5,50 </w:t>
            </w:r>
          </w:p>
        </w:tc>
        <w:tc>
          <w:tcPr>
            <w:tcW w:w="992" w:type="dxa"/>
            <w:vAlign w:val="center"/>
          </w:tcPr>
          <w:p w14:paraId="3D5CEB41" w14:textId="159613C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247,50 </w:t>
            </w:r>
          </w:p>
        </w:tc>
        <w:tc>
          <w:tcPr>
            <w:tcW w:w="992" w:type="dxa"/>
            <w:vAlign w:val="center"/>
          </w:tcPr>
          <w:p w14:paraId="30B9F5EE" w14:textId="3982186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228,98 € </w:t>
            </w:r>
          </w:p>
        </w:tc>
        <w:tc>
          <w:tcPr>
            <w:tcW w:w="1134" w:type="dxa"/>
            <w:vAlign w:val="center"/>
          </w:tcPr>
          <w:p w14:paraId="691C72B7" w14:textId="4EF00AF4"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2.747,76 € </w:t>
            </w:r>
          </w:p>
        </w:tc>
        <w:tc>
          <w:tcPr>
            <w:tcW w:w="907" w:type="dxa"/>
          </w:tcPr>
          <w:p w14:paraId="0369CCB9" w14:textId="2929F5E0" w:rsidR="009957A4" w:rsidRPr="009957A4" w:rsidRDefault="004527E9"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Pr>
                <w:rFonts w:asciiTheme="majorHAnsi" w:hAnsiTheme="majorHAnsi" w:cstheme="majorHAnsi"/>
                <w:sz w:val="18"/>
                <w:szCs w:val="18"/>
              </w:rPr>
              <w:t>PLUS PRODUCTIVITAI QUILOMETRATGE</w:t>
            </w:r>
            <w:r w:rsidR="009957A4" w:rsidRPr="009957A4">
              <w:rPr>
                <w:rFonts w:asciiTheme="majorHAnsi" w:hAnsiTheme="majorHAnsi" w:cstheme="majorHAnsi"/>
                <w:sz w:val="18"/>
                <w:szCs w:val="18"/>
              </w:rPr>
              <w:t xml:space="preserve"> </w:t>
            </w:r>
          </w:p>
        </w:tc>
      </w:tr>
      <w:tr w:rsidR="009957A4" w:rsidRPr="009957A4" w14:paraId="62CC70B0" w14:textId="77777777" w:rsidTr="00C14107">
        <w:tc>
          <w:tcPr>
            <w:tcW w:w="1362" w:type="dxa"/>
          </w:tcPr>
          <w:p w14:paraId="74694BD1" w14:textId="041D163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LLEIDA </w:t>
            </w:r>
          </w:p>
        </w:tc>
        <w:tc>
          <w:tcPr>
            <w:tcW w:w="709" w:type="dxa"/>
            <w:vAlign w:val="center"/>
          </w:tcPr>
          <w:p w14:paraId="068E7A0E" w14:textId="6AE9191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4 </w:t>
            </w:r>
          </w:p>
        </w:tc>
        <w:tc>
          <w:tcPr>
            <w:tcW w:w="992" w:type="dxa"/>
            <w:vAlign w:val="center"/>
          </w:tcPr>
          <w:p w14:paraId="22ED1892" w14:textId="0B743F2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CD45654" w14:textId="1EAB01F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7900C4AE" w14:textId="55D31244"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2D864445" w14:textId="04885F6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14/11/2023 </w:t>
            </w:r>
          </w:p>
        </w:tc>
        <w:tc>
          <w:tcPr>
            <w:tcW w:w="851" w:type="dxa"/>
            <w:vAlign w:val="center"/>
          </w:tcPr>
          <w:p w14:paraId="12F5C4B0" w14:textId="7EC1253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1134" w:type="dxa"/>
            <w:vAlign w:val="center"/>
          </w:tcPr>
          <w:p w14:paraId="7987618F" w14:textId="52BCD82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992" w:type="dxa"/>
            <w:vAlign w:val="center"/>
          </w:tcPr>
          <w:p w14:paraId="59B6B20B" w14:textId="31BCA2F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1.743,75 </w:t>
            </w:r>
          </w:p>
        </w:tc>
        <w:tc>
          <w:tcPr>
            <w:tcW w:w="992" w:type="dxa"/>
            <w:vAlign w:val="center"/>
          </w:tcPr>
          <w:p w14:paraId="50D93D04" w14:textId="2CC5897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34" w:type="dxa"/>
            <w:vAlign w:val="center"/>
          </w:tcPr>
          <w:p w14:paraId="3906A74F" w14:textId="3136A37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07" w:type="dxa"/>
            <w:vAlign w:val="center"/>
          </w:tcPr>
          <w:p w14:paraId="4F4D47E8" w14:textId="182A104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7E32C053" w14:textId="77777777" w:rsidTr="00C14107">
        <w:tc>
          <w:tcPr>
            <w:tcW w:w="1362" w:type="dxa"/>
          </w:tcPr>
          <w:p w14:paraId="580BEEDF" w14:textId="20BE696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SOC-CIFO LLEIDA </w:t>
            </w:r>
          </w:p>
        </w:tc>
        <w:tc>
          <w:tcPr>
            <w:tcW w:w="709" w:type="dxa"/>
            <w:vAlign w:val="center"/>
          </w:tcPr>
          <w:p w14:paraId="5CD7C02B" w14:textId="43DE5B7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5 </w:t>
            </w:r>
          </w:p>
        </w:tc>
        <w:tc>
          <w:tcPr>
            <w:tcW w:w="992" w:type="dxa"/>
            <w:vAlign w:val="center"/>
          </w:tcPr>
          <w:p w14:paraId="5BF425AF" w14:textId="44672C1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0569246" w14:textId="733A654C"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54367041" w14:textId="2C3C4FF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EVENTUAL </w:t>
            </w:r>
          </w:p>
        </w:tc>
        <w:tc>
          <w:tcPr>
            <w:tcW w:w="1275" w:type="dxa"/>
            <w:vAlign w:val="center"/>
          </w:tcPr>
          <w:p w14:paraId="477D4BDF" w14:textId="20D5B6F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05/08/2024 </w:t>
            </w:r>
          </w:p>
        </w:tc>
        <w:tc>
          <w:tcPr>
            <w:tcW w:w="851" w:type="dxa"/>
            <w:vAlign w:val="center"/>
          </w:tcPr>
          <w:p w14:paraId="2CD4972F" w14:textId="41D8E69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1134" w:type="dxa"/>
            <w:vAlign w:val="center"/>
          </w:tcPr>
          <w:p w14:paraId="72B8B280" w14:textId="391305E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38,75 </w:t>
            </w:r>
          </w:p>
        </w:tc>
        <w:tc>
          <w:tcPr>
            <w:tcW w:w="992" w:type="dxa"/>
            <w:vAlign w:val="center"/>
          </w:tcPr>
          <w:p w14:paraId="32A4BCD5" w14:textId="29D70B1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1.743,75 </w:t>
            </w:r>
          </w:p>
        </w:tc>
        <w:tc>
          <w:tcPr>
            <w:tcW w:w="992" w:type="dxa"/>
            <w:vAlign w:val="center"/>
          </w:tcPr>
          <w:p w14:paraId="74ECF33E" w14:textId="39D27CA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34" w:type="dxa"/>
            <w:vAlign w:val="center"/>
          </w:tcPr>
          <w:p w14:paraId="413C96BF" w14:textId="5B05DF9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07" w:type="dxa"/>
            <w:vAlign w:val="center"/>
          </w:tcPr>
          <w:p w14:paraId="4C6FF5BA" w14:textId="0B5EE55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72922DDE" w14:textId="77777777" w:rsidTr="00C14107">
        <w:tc>
          <w:tcPr>
            <w:tcW w:w="1362" w:type="dxa"/>
          </w:tcPr>
          <w:p w14:paraId="6F7A7ACF" w14:textId="52920E4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LLEIDA </w:t>
            </w:r>
          </w:p>
        </w:tc>
        <w:tc>
          <w:tcPr>
            <w:tcW w:w="709" w:type="dxa"/>
            <w:vAlign w:val="center"/>
          </w:tcPr>
          <w:p w14:paraId="48C642A5" w14:textId="4839BBE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6 </w:t>
            </w:r>
          </w:p>
        </w:tc>
        <w:tc>
          <w:tcPr>
            <w:tcW w:w="992" w:type="dxa"/>
            <w:vAlign w:val="center"/>
          </w:tcPr>
          <w:p w14:paraId="78F7A00F" w14:textId="69EAD3D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EC463C6" w14:textId="027A7D6F"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5F347460" w14:textId="02DFCB9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7A6171B8" w14:textId="13F6F4B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10/05/2022 </w:t>
            </w:r>
          </w:p>
        </w:tc>
        <w:tc>
          <w:tcPr>
            <w:tcW w:w="851" w:type="dxa"/>
            <w:vAlign w:val="center"/>
          </w:tcPr>
          <w:p w14:paraId="0754A0CD" w14:textId="04160A3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23,75 </w:t>
            </w:r>
          </w:p>
        </w:tc>
        <w:tc>
          <w:tcPr>
            <w:tcW w:w="1134" w:type="dxa"/>
            <w:vAlign w:val="center"/>
          </w:tcPr>
          <w:p w14:paraId="54A97CD0" w14:textId="5C92804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23,75 </w:t>
            </w:r>
          </w:p>
        </w:tc>
        <w:tc>
          <w:tcPr>
            <w:tcW w:w="992" w:type="dxa"/>
            <w:vAlign w:val="center"/>
          </w:tcPr>
          <w:p w14:paraId="05261514" w14:textId="7B4FE24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1.068,75 </w:t>
            </w:r>
          </w:p>
        </w:tc>
        <w:tc>
          <w:tcPr>
            <w:tcW w:w="992" w:type="dxa"/>
            <w:vAlign w:val="center"/>
          </w:tcPr>
          <w:p w14:paraId="210347C1" w14:textId="42A8D0B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34" w:type="dxa"/>
            <w:vAlign w:val="center"/>
          </w:tcPr>
          <w:p w14:paraId="15E48664" w14:textId="615C510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07" w:type="dxa"/>
            <w:vAlign w:val="center"/>
          </w:tcPr>
          <w:p w14:paraId="7B04648B" w14:textId="2D9E45A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63D763D5" w14:textId="77777777" w:rsidTr="00C14107">
        <w:tc>
          <w:tcPr>
            <w:tcW w:w="1362" w:type="dxa"/>
          </w:tcPr>
          <w:p w14:paraId="6CF683C6" w14:textId="2BE1E62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LLEIDA </w:t>
            </w:r>
          </w:p>
        </w:tc>
        <w:tc>
          <w:tcPr>
            <w:tcW w:w="709" w:type="dxa"/>
            <w:vAlign w:val="center"/>
          </w:tcPr>
          <w:p w14:paraId="482A32F3" w14:textId="1447A75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7 </w:t>
            </w:r>
          </w:p>
        </w:tc>
        <w:tc>
          <w:tcPr>
            <w:tcW w:w="992" w:type="dxa"/>
            <w:vAlign w:val="center"/>
          </w:tcPr>
          <w:p w14:paraId="15F15D09" w14:textId="1BEB4C1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78AE40E" w14:textId="7298F3A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565BD95B" w14:textId="2BB6481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1CAE63F5" w14:textId="3EE8802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01/03/1992 </w:t>
            </w:r>
          </w:p>
        </w:tc>
        <w:tc>
          <w:tcPr>
            <w:tcW w:w="851" w:type="dxa"/>
            <w:vAlign w:val="center"/>
          </w:tcPr>
          <w:p w14:paraId="693D770F" w14:textId="788A16D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23,75 </w:t>
            </w:r>
          </w:p>
        </w:tc>
        <w:tc>
          <w:tcPr>
            <w:tcW w:w="1134" w:type="dxa"/>
            <w:vAlign w:val="center"/>
          </w:tcPr>
          <w:p w14:paraId="760D581B" w14:textId="649B147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23,75 </w:t>
            </w:r>
          </w:p>
        </w:tc>
        <w:tc>
          <w:tcPr>
            <w:tcW w:w="992" w:type="dxa"/>
            <w:vAlign w:val="center"/>
          </w:tcPr>
          <w:p w14:paraId="78FA05F5" w14:textId="2C6C00E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1.068,75 </w:t>
            </w:r>
          </w:p>
        </w:tc>
        <w:tc>
          <w:tcPr>
            <w:tcW w:w="992" w:type="dxa"/>
            <w:vAlign w:val="center"/>
          </w:tcPr>
          <w:p w14:paraId="2AC3757A" w14:textId="466B6D3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60,68 € </w:t>
            </w:r>
          </w:p>
        </w:tc>
        <w:tc>
          <w:tcPr>
            <w:tcW w:w="1134" w:type="dxa"/>
            <w:vAlign w:val="center"/>
          </w:tcPr>
          <w:p w14:paraId="277E8B55" w14:textId="2248D16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728,16 € </w:t>
            </w:r>
          </w:p>
        </w:tc>
        <w:tc>
          <w:tcPr>
            <w:tcW w:w="907" w:type="dxa"/>
          </w:tcPr>
          <w:p w14:paraId="3CB416B1" w14:textId="546A343B" w:rsidR="009957A4" w:rsidRPr="009957A4" w:rsidRDefault="00470BCC"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Pr>
                <w:rFonts w:asciiTheme="majorHAnsi" w:hAnsiTheme="majorHAnsi" w:cstheme="majorHAnsi"/>
                <w:sz w:val="18"/>
                <w:szCs w:val="18"/>
              </w:rPr>
              <w:t xml:space="preserve">ANTIGUITAT CONSOLIDADA </w:t>
            </w:r>
          </w:p>
        </w:tc>
      </w:tr>
      <w:tr w:rsidR="009957A4" w:rsidRPr="009957A4" w14:paraId="126462E0" w14:textId="77777777" w:rsidTr="00C14107">
        <w:tc>
          <w:tcPr>
            <w:tcW w:w="1362" w:type="dxa"/>
          </w:tcPr>
          <w:p w14:paraId="3C3E3787" w14:textId="27B3F5C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LLEIDA </w:t>
            </w:r>
          </w:p>
        </w:tc>
        <w:tc>
          <w:tcPr>
            <w:tcW w:w="709" w:type="dxa"/>
            <w:vAlign w:val="center"/>
          </w:tcPr>
          <w:p w14:paraId="39E4FBBA" w14:textId="3DE9830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8 </w:t>
            </w:r>
          </w:p>
        </w:tc>
        <w:tc>
          <w:tcPr>
            <w:tcW w:w="992" w:type="dxa"/>
            <w:vAlign w:val="center"/>
          </w:tcPr>
          <w:p w14:paraId="2099E590" w14:textId="425571C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B089ABB" w14:textId="35702081"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2424D479" w14:textId="29AADAF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9957A4" w:rsidRPr="009957A4">
              <w:rPr>
                <w:rFonts w:asciiTheme="majorHAnsi" w:hAnsiTheme="majorHAnsi" w:cstheme="majorHAnsi"/>
                <w:sz w:val="18"/>
                <w:szCs w:val="18"/>
              </w:rPr>
              <w:t xml:space="preserve"> </w:t>
            </w:r>
          </w:p>
        </w:tc>
        <w:tc>
          <w:tcPr>
            <w:tcW w:w="1275" w:type="dxa"/>
            <w:vAlign w:val="center"/>
          </w:tcPr>
          <w:p w14:paraId="33F7E5F2" w14:textId="19F433F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05/08/2024 </w:t>
            </w:r>
          </w:p>
        </w:tc>
        <w:tc>
          <w:tcPr>
            <w:tcW w:w="851" w:type="dxa"/>
            <w:vAlign w:val="center"/>
          </w:tcPr>
          <w:p w14:paraId="483D5366" w14:textId="48795F5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23,75 </w:t>
            </w:r>
          </w:p>
        </w:tc>
        <w:tc>
          <w:tcPr>
            <w:tcW w:w="1134" w:type="dxa"/>
            <w:vAlign w:val="center"/>
          </w:tcPr>
          <w:p w14:paraId="73B54BC4" w14:textId="734C898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23,75 </w:t>
            </w:r>
          </w:p>
        </w:tc>
        <w:tc>
          <w:tcPr>
            <w:tcW w:w="992" w:type="dxa"/>
            <w:vAlign w:val="center"/>
          </w:tcPr>
          <w:p w14:paraId="0D2884A2" w14:textId="5A455EA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1.068,75 </w:t>
            </w:r>
          </w:p>
        </w:tc>
        <w:tc>
          <w:tcPr>
            <w:tcW w:w="992" w:type="dxa"/>
            <w:vAlign w:val="center"/>
          </w:tcPr>
          <w:p w14:paraId="6674FA04" w14:textId="324D1FA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34" w:type="dxa"/>
            <w:vAlign w:val="center"/>
          </w:tcPr>
          <w:p w14:paraId="30A84A04" w14:textId="53C54F7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07" w:type="dxa"/>
            <w:vAlign w:val="center"/>
          </w:tcPr>
          <w:p w14:paraId="432C37C5" w14:textId="53859E3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4D856FDC" w14:textId="77777777" w:rsidTr="00C14107">
        <w:tc>
          <w:tcPr>
            <w:tcW w:w="1362" w:type="dxa"/>
          </w:tcPr>
          <w:p w14:paraId="48133045" w14:textId="77777777" w:rsidR="009957A4" w:rsidRPr="009957A4" w:rsidRDefault="009957A4" w:rsidP="009957A4">
            <w:pPr>
              <w:spacing w:line="241" w:lineRule="auto"/>
              <w:jc w:val="center"/>
              <w:rPr>
                <w:rFonts w:asciiTheme="majorHAnsi" w:hAnsiTheme="majorHAnsi" w:cstheme="majorHAnsi"/>
                <w:sz w:val="18"/>
                <w:szCs w:val="18"/>
              </w:rPr>
            </w:pPr>
            <w:r w:rsidRPr="009957A4">
              <w:rPr>
                <w:rFonts w:asciiTheme="majorHAnsi" w:hAnsiTheme="majorHAnsi" w:cstheme="majorHAnsi"/>
                <w:sz w:val="18"/>
                <w:szCs w:val="18"/>
              </w:rPr>
              <w:t xml:space="preserve">SOC-OT SEU </w:t>
            </w:r>
          </w:p>
          <w:p w14:paraId="3031EAD7" w14:textId="232F98D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URGELL </w:t>
            </w:r>
          </w:p>
        </w:tc>
        <w:tc>
          <w:tcPr>
            <w:tcW w:w="709" w:type="dxa"/>
            <w:vAlign w:val="center"/>
          </w:tcPr>
          <w:p w14:paraId="060B0E2E" w14:textId="740643E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9 </w:t>
            </w:r>
          </w:p>
        </w:tc>
        <w:tc>
          <w:tcPr>
            <w:tcW w:w="992" w:type="dxa"/>
            <w:vAlign w:val="center"/>
          </w:tcPr>
          <w:p w14:paraId="712BA68B" w14:textId="2F687ED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32A1064D" w14:textId="55678E5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67B8FB6" w14:textId="74332603"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2D452DDB" w14:textId="13707BC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05/05/2010 </w:t>
            </w:r>
          </w:p>
        </w:tc>
        <w:tc>
          <w:tcPr>
            <w:tcW w:w="851" w:type="dxa"/>
            <w:vAlign w:val="center"/>
          </w:tcPr>
          <w:p w14:paraId="51FD043F" w14:textId="5D497E6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1134" w:type="dxa"/>
            <w:vAlign w:val="center"/>
          </w:tcPr>
          <w:p w14:paraId="7298CEFB" w14:textId="6783DC1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6B497B2D" w14:textId="48A0071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992" w:type="dxa"/>
            <w:vAlign w:val="center"/>
          </w:tcPr>
          <w:p w14:paraId="7D076142" w14:textId="3E3C22C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35,19 € </w:t>
            </w:r>
          </w:p>
        </w:tc>
        <w:tc>
          <w:tcPr>
            <w:tcW w:w="1134" w:type="dxa"/>
            <w:vAlign w:val="center"/>
          </w:tcPr>
          <w:p w14:paraId="1F2B212E" w14:textId="240EA24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422,28 € </w:t>
            </w:r>
          </w:p>
        </w:tc>
        <w:tc>
          <w:tcPr>
            <w:tcW w:w="907" w:type="dxa"/>
            <w:vAlign w:val="center"/>
          </w:tcPr>
          <w:p w14:paraId="54A4B375" w14:textId="2558F7DD" w:rsidR="009957A4" w:rsidRPr="009957A4" w:rsidRDefault="00470BCC"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Pr>
                <w:rFonts w:asciiTheme="majorHAnsi" w:hAnsiTheme="majorHAnsi" w:cstheme="majorHAnsi"/>
                <w:sz w:val="18"/>
                <w:szCs w:val="18"/>
              </w:rPr>
              <w:t xml:space="preserve">ANTIGUITAT </w:t>
            </w:r>
            <w:r>
              <w:rPr>
                <w:rFonts w:asciiTheme="majorHAnsi" w:hAnsiTheme="majorHAnsi" w:cstheme="majorHAnsi"/>
                <w:sz w:val="18"/>
                <w:szCs w:val="18"/>
              </w:rPr>
              <w:lastRenderedPageBreak/>
              <w:t xml:space="preserve">CONSOLIDADA </w:t>
            </w:r>
          </w:p>
        </w:tc>
      </w:tr>
      <w:tr w:rsidR="009957A4" w:rsidRPr="009957A4" w14:paraId="708298E6" w14:textId="77777777" w:rsidTr="00C14107">
        <w:tc>
          <w:tcPr>
            <w:tcW w:w="1362" w:type="dxa"/>
          </w:tcPr>
          <w:p w14:paraId="13213B64" w14:textId="45E0175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lastRenderedPageBreak/>
              <w:t xml:space="preserve">SOC-OT SOLSONA </w:t>
            </w:r>
          </w:p>
        </w:tc>
        <w:tc>
          <w:tcPr>
            <w:tcW w:w="709" w:type="dxa"/>
            <w:vAlign w:val="center"/>
          </w:tcPr>
          <w:p w14:paraId="7CF03774" w14:textId="40EB4BF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10 </w:t>
            </w:r>
          </w:p>
        </w:tc>
        <w:tc>
          <w:tcPr>
            <w:tcW w:w="992" w:type="dxa"/>
            <w:vAlign w:val="center"/>
          </w:tcPr>
          <w:p w14:paraId="268C4BF6" w14:textId="1DCE8F9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F4AE8B7" w14:textId="2BBB3E2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27CEB835" w14:textId="455B01FA"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407D8951" w14:textId="1C70C1B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02/01/1991 </w:t>
            </w:r>
          </w:p>
        </w:tc>
        <w:tc>
          <w:tcPr>
            <w:tcW w:w="851" w:type="dxa"/>
            <w:vAlign w:val="center"/>
          </w:tcPr>
          <w:p w14:paraId="2B09CDE1" w14:textId="2CC3BF4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15,00 </w:t>
            </w:r>
          </w:p>
        </w:tc>
        <w:tc>
          <w:tcPr>
            <w:tcW w:w="1134" w:type="dxa"/>
            <w:vAlign w:val="center"/>
          </w:tcPr>
          <w:p w14:paraId="322C0855" w14:textId="6C8ECD8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15,00 </w:t>
            </w:r>
          </w:p>
        </w:tc>
        <w:tc>
          <w:tcPr>
            <w:tcW w:w="992" w:type="dxa"/>
            <w:vAlign w:val="center"/>
          </w:tcPr>
          <w:p w14:paraId="5E486551" w14:textId="3D709F9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675,00 </w:t>
            </w:r>
          </w:p>
        </w:tc>
        <w:tc>
          <w:tcPr>
            <w:tcW w:w="992" w:type="dxa"/>
            <w:vAlign w:val="center"/>
          </w:tcPr>
          <w:p w14:paraId="1A63B65C" w14:textId="24A7705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65,96 € </w:t>
            </w:r>
          </w:p>
        </w:tc>
        <w:tc>
          <w:tcPr>
            <w:tcW w:w="1134" w:type="dxa"/>
            <w:vAlign w:val="center"/>
          </w:tcPr>
          <w:p w14:paraId="7E57AA67" w14:textId="468DCFE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791,52 € </w:t>
            </w:r>
          </w:p>
        </w:tc>
        <w:tc>
          <w:tcPr>
            <w:tcW w:w="907" w:type="dxa"/>
          </w:tcPr>
          <w:p w14:paraId="04314076" w14:textId="148809CE" w:rsidR="009957A4" w:rsidRPr="009957A4" w:rsidRDefault="00470BCC"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Pr>
                <w:rFonts w:asciiTheme="majorHAnsi" w:hAnsiTheme="majorHAnsi" w:cstheme="majorHAnsi"/>
                <w:sz w:val="18"/>
                <w:szCs w:val="18"/>
              </w:rPr>
              <w:t xml:space="preserve">ANTIGUITAT CONSOLIDADA </w:t>
            </w:r>
          </w:p>
        </w:tc>
      </w:tr>
      <w:tr w:rsidR="009957A4" w:rsidRPr="009957A4" w14:paraId="14FF543B" w14:textId="77777777" w:rsidTr="00C14107">
        <w:tc>
          <w:tcPr>
            <w:tcW w:w="1362" w:type="dxa"/>
          </w:tcPr>
          <w:p w14:paraId="5D30ABEF" w14:textId="1CDE492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TARREGA </w:t>
            </w:r>
          </w:p>
        </w:tc>
        <w:tc>
          <w:tcPr>
            <w:tcW w:w="709" w:type="dxa"/>
            <w:vAlign w:val="center"/>
          </w:tcPr>
          <w:p w14:paraId="2F40DDBF" w14:textId="16A9007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11 </w:t>
            </w:r>
          </w:p>
        </w:tc>
        <w:tc>
          <w:tcPr>
            <w:tcW w:w="992" w:type="dxa"/>
            <w:vAlign w:val="center"/>
          </w:tcPr>
          <w:p w14:paraId="6687ADC5" w14:textId="6C83778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7E22400B" w14:textId="04EF13E5"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02FFF244" w14:textId="59F9417C"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2FFDCF61" w14:textId="6D7A709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03/11/2022 </w:t>
            </w:r>
          </w:p>
        </w:tc>
        <w:tc>
          <w:tcPr>
            <w:tcW w:w="851" w:type="dxa"/>
            <w:vAlign w:val="center"/>
          </w:tcPr>
          <w:p w14:paraId="37098A51" w14:textId="0D3D7FDD"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18,50 </w:t>
            </w:r>
          </w:p>
        </w:tc>
        <w:tc>
          <w:tcPr>
            <w:tcW w:w="1134" w:type="dxa"/>
            <w:vAlign w:val="center"/>
          </w:tcPr>
          <w:p w14:paraId="040C1A40" w14:textId="0B5EE74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18,50 </w:t>
            </w:r>
          </w:p>
        </w:tc>
        <w:tc>
          <w:tcPr>
            <w:tcW w:w="992" w:type="dxa"/>
            <w:vAlign w:val="center"/>
          </w:tcPr>
          <w:p w14:paraId="5F57AE0A" w14:textId="52DB45C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832,50 </w:t>
            </w:r>
          </w:p>
        </w:tc>
        <w:tc>
          <w:tcPr>
            <w:tcW w:w="992" w:type="dxa"/>
            <w:vAlign w:val="center"/>
          </w:tcPr>
          <w:p w14:paraId="41BC9697" w14:textId="41113CA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34" w:type="dxa"/>
            <w:vAlign w:val="center"/>
          </w:tcPr>
          <w:p w14:paraId="7AE9FA57" w14:textId="4D50F6E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07" w:type="dxa"/>
            <w:vAlign w:val="center"/>
          </w:tcPr>
          <w:p w14:paraId="7D35D37D" w14:textId="361D287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770E84EC" w14:textId="77777777" w:rsidTr="00C14107">
        <w:tc>
          <w:tcPr>
            <w:tcW w:w="1362" w:type="dxa"/>
          </w:tcPr>
          <w:p w14:paraId="224F0B9D" w14:textId="17A6B66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SOC-OT TREMP </w:t>
            </w:r>
          </w:p>
        </w:tc>
        <w:tc>
          <w:tcPr>
            <w:tcW w:w="709" w:type="dxa"/>
            <w:vAlign w:val="center"/>
          </w:tcPr>
          <w:p w14:paraId="4D7D5802" w14:textId="71AF437C"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12 </w:t>
            </w:r>
          </w:p>
        </w:tc>
        <w:tc>
          <w:tcPr>
            <w:tcW w:w="992" w:type="dxa"/>
            <w:vAlign w:val="center"/>
          </w:tcPr>
          <w:p w14:paraId="5CA613A0" w14:textId="6BBCD83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6A4BC53A" w14:textId="064A515F"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77DA35AE" w14:textId="4A0BE4B6"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094A5ED5" w14:textId="519B129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26/11/2003 </w:t>
            </w:r>
          </w:p>
        </w:tc>
        <w:tc>
          <w:tcPr>
            <w:tcW w:w="851" w:type="dxa"/>
            <w:vAlign w:val="center"/>
          </w:tcPr>
          <w:p w14:paraId="0524C65B" w14:textId="4524B95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15,00 </w:t>
            </w:r>
          </w:p>
        </w:tc>
        <w:tc>
          <w:tcPr>
            <w:tcW w:w="1134" w:type="dxa"/>
            <w:vAlign w:val="center"/>
          </w:tcPr>
          <w:p w14:paraId="6EDA54A4" w14:textId="2CE6347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15,00 </w:t>
            </w:r>
          </w:p>
        </w:tc>
        <w:tc>
          <w:tcPr>
            <w:tcW w:w="992" w:type="dxa"/>
            <w:vAlign w:val="center"/>
          </w:tcPr>
          <w:p w14:paraId="48EE11A3" w14:textId="167688A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675,00 </w:t>
            </w:r>
          </w:p>
        </w:tc>
        <w:tc>
          <w:tcPr>
            <w:tcW w:w="992" w:type="dxa"/>
            <w:vAlign w:val="center"/>
          </w:tcPr>
          <w:p w14:paraId="70277001" w14:textId="5C64371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39,60 € </w:t>
            </w:r>
          </w:p>
        </w:tc>
        <w:tc>
          <w:tcPr>
            <w:tcW w:w="1134" w:type="dxa"/>
            <w:vAlign w:val="center"/>
          </w:tcPr>
          <w:p w14:paraId="3400D5BE" w14:textId="0BA26CD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475,20 € </w:t>
            </w:r>
          </w:p>
        </w:tc>
        <w:tc>
          <w:tcPr>
            <w:tcW w:w="907" w:type="dxa"/>
          </w:tcPr>
          <w:p w14:paraId="1F14ABC6" w14:textId="36DBE06C" w:rsidR="009957A4" w:rsidRPr="009957A4" w:rsidRDefault="00470BCC"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Pr>
                <w:rFonts w:asciiTheme="majorHAnsi" w:hAnsiTheme="majorHAnsi" w:cstheme="majorHAnsi"/>
                <w:sz w:val="18"/>
                <w:szCs w:val="18"/>
              </w:rPr>
              <w:t xml:space="preserve">ANTIGUITAT CONSOLIDADA </w:t>
            </w:r>
          </w:p>
        </w:tc>
      </w:tr>
      <w:tr w:rsidR="009957A4" w:rsidRPr="009957A4" w14:paraId="518ADBBC" w14:textId="77777777" w:rsidTr="00C14107">
        <w:tc>
          <w:tcPr>
            <w:tcW w:w="1362" w:type="dxa"/>
          </w:tcPr>
          <w:p w14:paraId="1D30023F" w14:textId="77777777" w:rsidR="009957A4" w:rsidRPr="009957A4" w:rsidRDefault="009957A4" w:rsidP="009957A4">
            <w:pPr>
              <w:spacing w:line="259" w:lineRule="auto"/>
              <w:ind w:right="49"/>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55D2F570" w14:textId="77777777" w:rsidR="009957A4" w:rsidRPr="009957A4" w:rsidRDefault="009957A4" w:rsidP="009957A4">
            <w:pPr>
              <w:spacing w:line="259" w:lineRule="auto"/>
              <w:ind w:left="98"/>
              <w:rPr>
                <w:rFonts w:asciiTheme="majorHAnsi" w:hAnsiTheme="majorHAnsi" w:cstheme="majorHAnsi"/>
                <w:sz w:val="18"/>
                <w:szCs w:val="18"/>
              </w:rPr>
            </w:pPr>
            <w:r w:rsidRPr="009957A4">
              <w:rPr>
                <w:rFonts w:asciiTheme="majorHAnsi" w:hAnsiTheme="majorHAnsi" w:cstheme="majorHAnsi"/>
                <w:sz w:val="18"/>
                <w:szCs w:val="18"/>
              </w:rPr>
              <w:t xml:space="preserve">VIELHA E </w:t>
            </w:r>
          </w:p>
          <w:p w14:paraId="030E4235" w14:textId="191EBFA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MIJARAN </w:t>
            </w:r>
          </w:p>
        </w:tc>
        <w:tc>
          <w:tcPr>
            <w:tcW w:w="709" w:type="dxa"/>
            <w:vAlign w:val="center"/>
          </w:tcPr>
          <w:p w14:paraId="550E9117" w14:textId="4BAA333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13 </w:t>
            </w:r>
          </w:p>
        </w:tc>
        <w:tc>
          <w:tcPr>
            <w:tcW w:w="992" w:type="dxa"/>
            <w:vAlign w:val="center"/>
          </w:tcPr>
          <w:p w14:paraId="2AE11526" w14:textId="5B7BB9DE"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17F50B9A" w14:textId="2FF28F37"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2ECAE0A6" w14:textId="5CEF8D3A"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INTERINITAT</w:t>
            </w:r>
            <w:r w:rsidR="009957A4" w:rsidRPr="009957A4">
              <w:rPr>
                <w:rFonts w:asciiTheme="majorHAnsi" w:hAnsiTheme="majorHAnsi" w:cstheme="majorHAnsi"/>
                <w:sz w:val="18"/>
                <w:szCs w:val="18"/>
              </w:rPr>
              <w:t xml:space="preserve"> </w:t>
            </w:r>
          </w:p>
        </w:tc>
        <w:tc>
          <w:tcPr>
            <w:tcW w:w="1275" w:type="dxa"/>
            <w:vAlign w:val="center"/>
          </w:tcPr>
          <w:p w14:paraId="381901A5" w14:textId="195E7EE7"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02/04/2024 </w:t>
            </w:r>
          </w:p>
        </w:tc>
        <w:tc>
          <w:tcPr>
            <w:tcW w:w="851" w:type="dxa"/>
            <w:vAlign w:val="center"/>
          </w:tcPr>
          <w:p w14:paraId="3260D967" w14:textId="59372A59"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1134" w:type="dxa"/>
            <w:vAlign w:val="center"/>
          </w:tcPr>
          <w:p w14:paraId="488122AD" w14:textId="34608EA5"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1D1C3405" w14:textId="774D2282"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992" w:type="dxa"/>
            <w:vAlign w:val="center"/>
          </w:tcPr>
          <w:p w14:paraId="5E04703E" w14:textId="6531DBDF"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134" w:type="dxa"/>
            <w:vAlign w:val="center"/>
          </w:tcPr>
          <w:p w14:paraId="6B52DEDA" w14:textId="44CCE39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907" w:type="dxa"/>
            <w:vAlign w:val="center"/>
          </w:tcPr>
          <w:p w14:paraId="653C3359" w14:textId="0343C8B6"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sz w:val="18"/>
                <w:szCs w:val="18"/>
              </w:rPr>
              <w:t xml:space="preserve"> </w:t>
            </w:r>
          </w:p>
        </w:tc>
      </w:tr>
      <w:tr w:rsidR="009957A4" w:rsidRPr="009957A4" w14:paraId="33696E72" w14:textId="77777777" w:rsidTr="00C14107">
        <w:tc>
          <w:tcPr>
            <w:tcW w:w="1362" w:type="dxa"/>
          </w:tcPr>
          <w:p w14:paraId="5A77B213" w14:textId="77777777" w:rsidR="009957A4" w:rsidRPr="009957A4" w:rsidRDefault="009957A4" w:rsidP="009957A4">
            <w:pPr>
              <w:spacing w:line="259" w:lineRule="auto"/>
              <w:ind w:right="49"/>
              <w:jc w:val="center"/>
              <w:rPr>
                <w:rFonts w:asciiTheme="majorHAnsi" w:hAnsiTheme="majorHAnsi" w:cstheme="majorHAnsi"/>
                <w:sz w:val="18"/>
                <w:szCs w:val="18"/>
              </w:rPr>
            </w:pPr>
            <w:r w:rsidRPr="009957A4">
              <w:rPr>
                <w:rFonts w:asciiTheme="majorHAnsi" w:hAnsiTheme="majorHAnsi" w:cstheme="majorHAnsi"/>
                <w:sz w:val="18"/>
                <w:szCs w:val="18"/>
              </w:rPr>
              <w:t xml:space="preserve">SOC-OT </w:t>
            </w:r>
          </w:p>
          <w:p w14:paraId="3CF77971" w14:textId="77777777" w:rsidR="009957A4" w:rsidRPr="009957A4" w:rsidRDefault="009957A4" w:rsidP="009957A4">
            <w:pPr>
              <w:spacing w:line="259" w:lineRule="auto"/>
              <w:ind w:left="98"/>
              <w:rPr>
                <w:rFonts w:asciiTheme="majorHAnsi" w:hAnsiTheme="majorHAnsi" w:cstheme="majorHAnsi"/>
                <w:sz w:val="18"/>
                <w:szCs w:val="18"/>
              </w:rPr>
            </w:pPr>
            <w:r w:rsidRPr="009957A4">
              <w:rPr>
                <w:rFonts w:asciiTheme="majorHAnsi" w:hAnsiTheme="majorHAnsi" w:cstheme="majorHAnsi"/>
                <w:sz w:val="18"/>
                <w:szCs w:val="18"/>
              </w:rPr>
              <w:t xml:space="preserve">VIELHA E </w:t>
            </w:r>
          </w:p>
          <w:p w14:paraId="571CA58B" w14:textId="7CFABC2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 xml:space="preserve">MIJARAN </w:t>
            </w:r>
          </w:p>
        </w:tc>
        <w:tc>
          <w:tcPr>
            <w:tcW w:w="709" w:type="dxa"/>
            <w:vAlign w:val="center"/>
          </w:tcPr>
          <w:p w14:paraId="0107B512" w14:textId="3A11887A"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sz w:val="18"/>
                <w:szCs w:val="18"/>
              </w:rPr>
              <w:t xml:space="preserve">14 </w:t>
            </w:r>
          </w:p>
        </w:tc>
        <w:tc>
          <w:tcPr>
            <w:tcW w:w="992" w:type="dxa"/>
            <w:vAlign w:val="center"/>
          </w:tcPr>
          <w:p w14:paraId="1FBA1269" w14:textId="4DAD757B"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 </w:t>
            </w:r>
          </w:p>
        </w:tc>
        <w:tc>
          <w:tcPr>
            <w:tcW w:w="1559" w:type="dxa"/>
            <w:vAlign w:val="center"/>
          </w:tcPr>
          <w:p w14:paraId="406119B1" w14:textId="79681872"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NETEJADOR/A</w:t>
            </w:r>
            <w:r w:rsidR="009957A4" w:rsidRPr="009957A4">
              <w:rPr>
                <w:rFonts w:asciiTheme="majorHAnsi" w:hAnsiTheme="majorHAnsi" w:cstheme="majorHAnsi"/>
                <w:sz w:val="18"/>
                <w:szCs w:val="18"/>
              </w:rPr>
              <w:t xml:space="preserve"> </w:t>
            </w:r>
          </w:p>
        </w:tc>
        <w:tc>
          <w:tcPr>
            <w:tcW w:w="1418" w:type="dxa"/>
            <w:vAlign w:val="center"/>
          </w:tcPr>
          <w:p w14:paraId="68236E95" w14:textId="760598C8" w:rsidR="009957A4" w:rsidRPr="009957A4" w:rsidRDefault="00096595"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Pr>
                <w:rFonts w:asciiTheme="majorHAnsi" w:hAnsiTheme="majorHAnsi" w:cstheme="majorHAnsi"/>
                <w:sz w:val="18"/>
                <w:szCs w:val="18"/>
              </w:rPr>
              <w:t>INDEFINIT</w:t>
            </w:r>
            <w:r w:rsidR="009957A4" w:rsidRPr="009957A4">
              <w:rPr>
                <w:rFonts w:asciiTheme="majorHAnsi" w:hAnsiTheme="majorHAnsi" w:cstheme="majorHAnsi"/>
                <w:sz w:val="18"/>
                <w:szCs w:val="18"/>
              </w:rPr>
              <w:t xml:space="preserve"> </w:t>
            </w:r>
          </w:p>
        </w:tc>
        <w:tc>
          <w:tcPr>
            <w:tcW w:w="1275" w:type="dxa"/>
            <w:vAlign w:val="center"/>
          </w:tcPr>
          <w:p w14:paraId="32563308" w14:textId="2C057E7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03/01/2023 </w:t>
            </w:r>
          </w:p>
        </w:tc>
        <w:tc>
          <w:tcPr>
            <w:tcW w:w="851" w:type="dxa"/>
            <w:vAlign w:val="center"/>
          </w:tcPr>
          <w:p w14:paraId="2FF078C6" w14:textId="69D06753"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1134" w:type="dxa"/>
            <w:vAlign w:val="center"/>
          </w:tcPr>
          <w:p w14:paraId="3756069E" w14:textId="7B18D6C8"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20,00 </w:t>
            </w:r>
          </w:p>
        </w:tc>
        <w:tc>
          <w:tcPr>
            <w:tcW w:w="992" w:type="dxa"/>
            <w:vAlign w:val="center"/>
          </w:tcPr>
          <w:p w14:paraId="7A48A832" w14:textId="02F4ABA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900,00 </w:t>
            </w:r>
          </w:p>
        </w:tc>
        <w:tc>
          <w:tcPr>
            <w:tcW w:w="992" w:type="dxa"/>
            <w:vAlign w:val="center"/>
          </w:tcPr>
          <w:p w14:paraId="50698D56" w14:textId="7F68BB10"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15,38 € </w:t>
            </w:r>
          </w:p>
        </w:tc>
        <w:tc>
          <w:tcPr>
            <w:tcW w:w="1134" w:type="dxa"/>
            <w:vAlign w:val="center"/>
          </w:tcPr>
          <w:p w14:paraId="7C5FE9CA" w14:textId="6FDD5FE1" w:rsidR="009957A4" w:rsidRPr="009957A4" w:rsidRDefault="009957A4"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 xml:space="preserve">184,56 € </w:t>
            </w:r>
          </w:p>
        </w:tc>
        <w:tc>
          <w:tcPr>
            <w:tcW w:w="907" w:type="dxa"/>
            <w:vAlign w:val="center"/>
          </w:tcPr>
          <w:p w14:paraId="0698EA84" w14:textId="3FA56B92" w:rsidR="009957A4" w:rsidRPr="009957A4" w:rsidRDefault="00470BCC" w:rsidP="009957A4">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Pr>
                <w:rFonts w:asciiTheme="majorHAnsi" w:hAnsiTheme="majorHAnsi" w:cstheme="majorHAnsi"/>
                <w:sz w:val="18"/>
                <w:szCs w:val="18"/>
              </w:rPr>
              <w:t xml:space="preserve">ANTIGUITAT CONSOLIDADA </w:t>
            </w:r>
          </w:p>
        </w:tc>
      </w:tr>
    </w:tbl>
    <w:p w14:paraId="7C093599" w14:textId="7777777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sz w:val="18"/>
          <w:szCs w:val="18"/>
        </w:rPr>
      </w:pPr>
    </w:p>
    <w:tbl>
      <w:tblPr>
        <w:tblStyle w:val="Taulaambquadrcula"/>
        <w:tblW w:w="13325" w:type="dxa"/>
        <w:tblInd w:w="51" w:type="dxa"/>
        <w:tblLayout w:type="fixed"/>
        <w:tblLook w:val="04A0" w:firstRow="1" w:lastRow="0" w:firstColumn="1" w:lastColumn="0" w:noHBand="0" w:noVBand="1"/>
      </w:tblPr>
      <w:tblGrid>
        <w:gridCol w:w="1362"/>
        <w:gridCol w:w="709"/>
        <w:gridCol w:w="992"/>
        <w:gridCol w:w="1559"/>
        <w:gridCol w:w="992"/>
        <w:gridCol w:w="1418"/>
        <w:gridCol w:w="1134"/>
        <w:gridCol w:w="1134"/>
        <w:gridCol w:w="850"/>
        <w:gridCol w:w="993"/>
        <w:gridCol w:w="992"/>
        <w:gridCol w:w="1190"/>
      </w:tblGrid>
      <w:tr w:rsidR="00F13828" w:rsidRPr="009957A4" w14:paraId="4B7FCCE5" w14:textId="7C1BF275" w:rsidTr="00A703F3">
        <w:tc>
          <w:tcPr>
            <w:tcW w:w="13325" w:type="dxa"/>
            <w:gridSpan w:val="12"/>
            <w:shd w:val="clear" w:color="auto" w:fill="D9D9D9" w:themeFill="background1" w:themeFillShade="D9"/>
            <w:vAlign w:val="center"/>
          </w:tcPr>
          <w:p w14:paraId="5731716E" w14:textId="2D9932C4" w:rsidR="00F13828" w:rsidRPr="009957A4" w:rsidRDefault="00F13828" w:rsidP="0003444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b/>
                <w:sz w:val="18"/>
                <w:szCs w:val="18"/>
              </w:rPr>
            </w:pPr>
            <w:r w:rsidRPr="009957A4">
              <w:rPr>
                <w:rFonts w:asciiTheme="majorHAnsi" w:hAnsiTheme="majorHAnsi" w:cstheme="majorHAnsi"/>
                <w:b/>
                <w:sz w:val="18"/>
                <w:szCs w:val="18"/>
              </w:rPr>
              <w:t>LOT 7: Tarragona</w:t>
            </w:r>
          </w:p>
        </w:tc>
      </w:tr>
      <w:tr w:rsidR="00A703F3" w:rsidRPr="009957A4" w14:paraId="101B5A04" w14:textId="1ED97DC7" w:rsidTr="00470BCC">
        <w:tc>
          <w:tcPr>
            <w:tcW w:w="1362" w:type="dxa"/>
          </w:tcPr>
          <w:p w14:paraId="00E44323" w14:textId="149CB53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Concepte</w:t>
            </w:r>
            <w:proofErr w:type="spellEnd"/>
            <w:r w:rsidRPr="009957A4">
              <w:rPr>
                <w:rFonts w:asciiTheme="majorHAnsi" w:hAnsiTheme="majorHAnsi" w:cstheme="majorHAnsi"/>
                <w:b/>
                <w:bCs/>
                <w:sz w:val="18"/>
                <w:szCs w:val="18"/>
              </w:rPr>
              <w:t xml:space="preserve"> (especificar</w:t>
            </w:r>
            <w:r w:rsidRPr="009957A4">
              <w:rPr>
                <w:rFonts w:asciiTheme="majorHAnsi" w:hAnsiTheme="majorHAnsi" w:cstheme="majorHAnsi"/>
                <w:b/>
                <w:bCs/>
                <w:sz w:val="18"/>
                <w:szCs w:val="18"/>
              </w:rPr>
              <w:br/>
              <w:t xml:space="preserve">centre de </w:t>
            </w:r>
            <w:proofErr w:type="spellStart"/>
            <w:r w:rsidRPr="009957A4">
              <w:rPr>
                <w:rFonts w:asciiTheme="majorHAnsi" w:hAnsiTheme="majorHAnsi" w:cstheme="majorHAnsi"/>
                <w:b/>
                <w:bCs/>
                <w:sz w:val="18"/>
                <w:szCs w:val="18"/>
              </w:rPr>
              <w:t>treball</w:t>
            </w:r>
            <w:proofErr w:type="spellEnd"/>
            <w:r w:rsidRPr="009957A4">
              <w:rPr>
                <w:rFonts w:asciiTheme="majorHAnsi" w:hAnsiTheme="majorHAnsi" w:cstheme="majorHAnsi"/>
                <w:b/>
                <w:bCs/>
                <w:sz w:val="18"/>
                <w:szCs w:val="18"/>
              </w:rPr>
              <w:t>)</w:t>
            </w:r>
          </w:p>
        </w:tc>
        <w:tc>
          <w:tcPr>
            <w:tcW w:w="709" w:type="dxa"/>
          </w:tcPr>
          <w:p w14:paraId="4FF0564D" w14:textId="5AE11B3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Núm.</w:t>
            </w:r>
          </w:p>
        </w:tc>
        <w:tc>
          <w:tcPr>
            <w:tcW w:w="992" w:type="dxa"/>
          </w:tcPr>
          <w:p w14:paraId="522BB7D7" w14:textId="2666D63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Perso-nal</w:t>
            </w:r>
            <w:proofErr w:type="spellEnd"/>
          </w:p>
        </w:tc>
        <w:tc>
          <w:tcPr>
            <w:tcW w:w="1559" w:type="dxa"/>
          </w:tcPr>
          <w:p w14:paraId="72389FAC" w14:textId="36D24EE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Categoria</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professional</w:t>
            </w:r>
            <w:proofErr w:type="spellEnd"/>
          </w:p>
        </w:tc>
        <w:tc>
          <w:tcPr>
            <w:tcW w:w="992" w:type="dxa"/>
          </w:tcPr>
          <w:p w14:paraId="01529142" w14:textId="3D291B5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Tipus</w:t>
            </w:r>
            <w:proofErr w:type="spellEnd"/>
            <w:r w:rsidRPr="009957A4">
              <w:rPr>
                <w:rFonts w:asciiTheme="majorHAnsi" w:hAnsiTheme="majorHAnsi" w:cstheme="majorHAnsi"/>
                <w:b/>
                <w:bCs/>
                <w:sz w:val="18"/>
                <w:szCs w:val="18"/>
              </w:rPr>
              <w:t xml:space="preserve"> de contracte</w:t>
            </w:r>
          </w:p>
        </w:tc>
        <w:tc>
          <w:tcPr>
            <w:tcW w:w="1418" w:type="dxa"/>
          </w:tcPr>
          <w:p w14:paraId="579B498C" w14:textId="6D0B311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Data</w:t>
            </w:r>
            <w:r w:rsidRPr="009957A4">
              <w:rPr>
                <w:rFonts w:asciiTheme="majorHAnsi" w:hAnsiTheme="majorHAnsi" w:cstheme="majorHAnsi"/>
                <w:b/>
                <w:bCs/>
                <w:sz w:val="18"/>
                <w:szCs w:val="18"/>
              </w:rPr>
              <w:br/>
            </w:r>
            <w:proofErr w:type="spellStart"/>
            <w:r w:rsidRPr="009957A4">
              <w:rPr>
                <w:rFonts w:asciiTheme="majorHAnsi" w:hAnsiTheme="majorHAnsi" w:cstheme="majorHAnsi"/>
                <w:b/>
                <w:bCs/>
                <w:sz w:val="18"/>
                <w:szCs w:val="18"/>
              </w:rPr>
              <w:t>d’antiguitat</w:t>
            </w:r>
            <w:proofErr w:type="spellEnd"/>
          </w:p>
        </w:tc>
        <w:tc>
          <w:tcPr>
            <w:tcW w:w="1134" w:type="dxa"/>
          </w:tcPr>
          <w:p w14:paraId="7B615F04" w14:textId="6166768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Jornada laboral</w:t>
            </w:r>
          </w:p>
        </w:tc>
        <w:tc>
          <w:tcPr>
            <w:tcW w:w="1134" w:type="dxa"/>
          </w:tcPr>
          <w:p w14:paraId="61871BFB" w14:textId="32DDDD9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setmana</w:t>
            </w:r>
            <w:proofErr w:type="spellEnd"/>
          </w:p>
        </w:tc>
        <w:tc>
          <w:tcPr>
            <w:tcW w:w="850" w:type="dxa"/>
          </w:tcPr>
          <w:p w14:paraId="17494C05" w14:textId="048B3E8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r w:rsidRPr="009957A4">
              <w:rPr>
                <w:rFonts w:asciiTheme="majorHAnsi" w:hAnsiTheme="majorHAnsi" w:cstheme="majorHAnsi"/>
                <w:b/>
                <w:bCs/>
                <w:sz w:val="18"/>
                <w:szCs w:val="18"/>
              </w:rPr>
              <w:t xml:space="preserve">Total </w:t>
            </w:r>
            <w:proofErr w:type="spellStart"/>
            <w:r w:rsidRPr="009957A4">
              <w:rPr>
                <w:rFonts w:asciiTheme="majorHAnsi" w:hAnsiTheme="majorHAnsi" w:cstheme="majorHAnsi"/>
                <w:b/>
                <w:bCs/>
                <w:sz w:val="18"/>
                <w:szCs w:val="18"/>
              </w:rPr>
              <w:t>hores</w:t>
            </w:r>
            <w:proofErr w:type="spellEnd"/>
            <w:r w:rsidRPr="009957A4">
              <w:rPr>
                <w:rFonts w:asciiTheme="majorHAnsi" w:hAnsiTheme="majorHAnsi" w:cstheme="majorHAnsi"/>
                <w:b/>
                <w:bCs/>
                <w:sz w:val="18"/>
                <w:szCs w:val="18"/>
              </w:rPr>
              <w:t xml:space="preserve"> </w:t>
            </w:r>
            <w:proofErr w:type="spellStart"/>
            <w:r w:rsidRPr="009957A4">
              <w:rPr>
                <w:rFonts w:asciiTheme="majorHAnsi" w:hAnsiTheme="majorHAnsi" w:cstheme="majorHAnsi"/>
                <w:b/>
                <w:bCs/>
                <w:sz w:val="18"/>
                <w:szCs w:val="18"/>
              </w:rPr>
              <w:t>any</w:t>
            </w:r>
            <w:proofErr w:type="spellEnd"/>
          </w:p>
        </w:tc>
        <w:tc>
          <w:tcPr>
            <w:tcW w:w="993" w:type="dxa"/>
          </w:tcPr>
          <w:p w14:paraId="71F61B81" w14:textId="6CE9A15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€/mes (1)</w:t>
            </w:r>
          </w:p>
        </w:tc>
        <w:tc>
          <w:tcPr>
            <w:tcW w:w="992" w:type="dxa"/>
          </w:tcPr>
          <w:p w14:paraId="098A0CD7" w14:textId="59E0906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sz w:val="18"/>
                <w:szCs w:val="18"/>
              </w:rPr>
            </w:pPr>
            <w:proofErr w:type="spellStart"/>
            <w:r w:rsidRPr="009957A4">
              <w:rPr>
                <w:rFonts w:asciiTheme="majorHAnsi" w:hAnsiTheme="majorHAnsi" w:cstheme="majorHAnsi"/>
                <w:b/>
                <w:bCs/>
                <w:sz w:val="18"/>
                <w:szCs w:val="18"/>
              </w:rPr>
              <w:t>Altres</w:t>
            </w:r>
            <w:proofErr w:type="spellEnd"/>
            <w:r w:rsidRPr="009957A4">
              <w:rPr>
                <w:rFonts w:asciiTheme="majorHAnsi" w:hAnsiTheme="majorHAnsi" w:cstheme="majorHAnsi"/>
                <w:b/>
                <w:bCs/>
                <w:sz w:val="18"/>
                <w:szCs w:val="18"/>
              </w:rPr>
              <w:t xml:space="preserve"> costos </w:t>
            </w:r>
            <w:proofErr w:type="spellStart"/>
            <w:r w:rsidRPr="009957A4">
              <w:rPr>
                <w:rFonts w:asciiTheme="majorHAnsi" w:hAnsiTheme="majorHAnsi" w:cstheme="majorHAnsi"/>
                <w:b/>
                <w:bCs/>
                <w:sz w:val="18"/>
                <w:szCs w:val="18"/>
              </w:rPr>
              <w:t>laborals</w:t>
            </w:r>
            <w:proofErr w:type="spellEnd"/>
            <w:r w:rsidRPr="009957A4">
              <w:rPr>
                <w:rFonts w:asciiTheme="majorHAnsi" w:hAnsiTheme="majorHAnsi" w:cstheme="majorHAnsi"/>
                <w:b/>
                <w:bCs/>
                <w:sz w:val="18"/>
                <w:szCs w:val="18"/>
              </w:rPr>
              <w:t xml:space="preserve"> en</w:t>
            </w:r>
            <w:r w:rsidRPr="009957A4">
              <w:rPr>
                <w:rFonts w:asciiTheme="majorHAnsi" w:hAnsiTheme="majorHAnsi" w:cstheme="majorHAnsi"/>
                <w:b/>
                <w:bCs/>
                <w:sz w:val="18"/>
                <w:szCs w:val="18"/>
              </w:rPr>
              <w:br/>
              <w:t>€/</w:t>
            </w:r>
            <w:proofErr w:type="spellStart"/>
            <w:r w:rsidRPr="009957A4">
              <w:rPr>
                <w:rFonts w:asciiTheme="majorHAnsi" w:hAnsiTheme="majorHAnsi" w:cstheme="majorHAnsi"/>
                <w:b/>
                <w:bCs/>
                <w:sz w:val="18"/>
                <w:szCs w:val="18"/>
              </w:rPr>
              <w:t>any</w:t>
            </w:r>
            <w:proofErr w:type="spellEnd"/>
            <w:r w:rsidRPr="009957A4">
              <w:rPr>
                <w:rFonts w:asciiTheme="majorHAnsi" w:hAnsiTheme="majorHAnsi" w:cstheme="majorHAnsi"/>
                <w:b/>
                <w:bCs/>
                <w:sz w:val="18"/>
                <w:szCs w:val="18"/>
              </w:rPr>
              <w:t xml:space="preserve"> (1)</w:t>
            </w:r>
          </w:p>
        </w:tc>
        <w:tc>
          <w:tcPr>
            <w:tcW w:w="1190" w:type="dxa"/>
          </w:tcPr>
          <w:p w14:paraId="18BAF597" w14:textId="17119A6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center"/>
              <w:rPr>
                <w:rFonts w:asciiTheme="majorHAnsi" w:hAnsiTheme="majorHAnsi" w:cstheme="majorHAnsi"/>
                <w:b/>
                <w:bCs/>
                <w:sz w:val="18"/>
                <w:szCs w:val="18"/>
              </w:rPr>
            </w:pPr>
            <w:proofErr w:type="spellStart"/>
            <w:r w:rsidRPr="009957A4">
              <w:rPr>
                <w:rFonts w:asciiTheme="majorHAnsi" w:hAnsiTheme="majorHAnsi" w:cstheme="majorHAnsi"/>
                <w:b/>
                <w:bCs/>
                <w:sz w:val="18"/>
                <w:szCs w:val="18"/>
              </w:rPr>
              <w:t>Concepte</w:t>
            </w:r>
            <w:proofErr w:type="spellEnd"/>
          </w:p>
        </w:tc>
      </w:tr>
      <w:tr w:rsidR="00A703F3" w:rsidRPr="009957A4" w14:paraId="34675A10" w14:textId="576C6178" w:rsidTr="00470BCC">
        <w:tc>
          <w:tcPr>
            <w:tcW w:w="1362" w:type="dxa"/>
          </w:tcPr>
          <w:p w14:paraId="28910850" w14:textId="195D8EC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CIFO</w:t>
            </w:r>
            <w:r w:rsidRPr="009957A4">
              <w:rPr>
                <w:rFonts w:asciiTheme="majorHAnsi" w:hAnsiTheme="majorHAnsi" w:cstheme="majorHAnsi"/>
                <w:sz w:val="18"/>
                <w:szCs w:val="18"/>
              </w:rPr>
              <w:br/>
              <w:t>TARRAGONA</w:t>
            </w:r>
          </w:p>
        </w:tc>
        <w:tc>
          <w:tcPr>
            <w:tcW w:w="709" w:type="dxa"/>
            <w:vAlign w:val="center"/>
          </w:tcPr>
          <w:p w14:paraId="5EF8B1F0" w14:textId="353C347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w:t>
            </w:r>
          </w:p>
        </w:tc>
        <w:tc>
          <w:tcPr>
            <w:tcW w:w="992" w:type="dxa"/>
            <w:vAlign w:val="center"/>
          </w:tcPr>
          <w:p w14:paraId="05CF2BF8" w14:textId="61B501C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CORUA</w:t>
            </w:r>
          </w:p>
        </w:tc>
        <w:tc>
          <w:tcPr>
            <w:tcW w:w="1559" w:type="dxa"/>
            <w:vAlign w:val="center"/>
          </w:tcPr>
          <w:p w14:paraId="77D66C28" w14:textId="781245F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78003B08" w14:textId="7013460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vAlign w:val="center"/>
          </w:tcPr>
          <w:p w14:paraId="3BE58F87" w14:textId="2E71B1F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01/03/1999</w:t>
            </w:r>
          </w:p>
        </w:tc>
        <w:tc>
          <w:tcPr>
            <w:tcW w:w="1134" w:type="dxa"/>
            <w:vAlign w:val="center"/>
          </w:tcPr>
          <w:p w14:paraId="70BFFDFD" w14:textId="5AC41DB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62,5</w:t>
            </w:r>
          </w:p>
        </w:tc>
        <w:tc>
          <w:tcPr>
            <w:tcW w:w="1134" w:type="dxa"/>
            <w:vAlign w:val="center"/>
          </w:tcPr>
          <w:p w14:paraId="107FCBD9" w14:textId="30B544B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25</w:t>
            </w:r>
          </w:p>
        </w:tc>
        <w:tc>
          <w:tcPr>
            <w:tcW w:w="850" w:type="dxa"/>
            <w:vAlign w:val="center"/>
          </w:tcPr>
          <w:p w14:paraId="11BBFDE8" w14:textId="351AA3C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1125</w:t>
            </w:r>
          </w:p>
        </w:tc>
        <w:tc>
          <w:tcPr>
            <w:tcW w:w="993" w:type="dxa"/>
            <w:vAlign w:val="center"/>
          </w:tcPr>
          <w:p w14:paraId="740857FD" w14:textId="5A0B08E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45</w:t>
            </w:r>
          </w:p>
        </w:tc>
        <w:tc>
          <w:tcPr>
            <w:tcW w:w="992" w:type="dxa"/>
            <w:vAlign w:val="center"/>
          </w:tcPr>
          <w:p w14:paraId="7F247347" w14:textId="746245E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495</w:t>
            </w:r>
          </w:p>
        </w:tc>
        <w:tc>
          <w:tcPr>
            <w:tcW w:w="1190" w:type="dxa"/>
            <w:vAlign w:val="center"/>
          </w:tcPr>
          <w:p w14:paraId="73E41A99" w14:textId="56CD049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proofErr w:type="spellStart"/>
            <w:r w:rsidRPr="009957A4">
              <w:rPr>
                <w:rFonts w:asciiTheme="majorHAnsi" w:hAnsiTheme="majorHAnsi" w:cstheme="majorHAnsi"/>
                <w:sz w:val="18"/>
                <w:szCs w:val="18"/>
              </w:rPr>
              <w:t>Transport</w:t>
            </w:r>
            <w:proofErr w:type="spellEnd"/>
          </w:p>
        </w:tc>
      </w:tr>
      <w:tr w:rsidR="00A703F3" w:rsidRPr="009957A4" w14:paraId="1AC638E9" w14:textId="10DD4FE7" w:rsidTr="00470BCC">
        <w:tc>
          <w:tcPr>
            <w:tcW w:w="1362" w:type="dxa"/>
          </w:tcPr>
          <w:p w14:paraId="7BF6E79C" w14:textId="22AFA67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CIFO</w:t>
            </w:r>
            <w:r w:rsidRPr="009957A4">
              <w:rPr>
                <w:rFonts w:asciiTheme="majorHAnsi" w:hAnsiTheme="majorHAnsi" w:cstheme="majorHAnsi"/>
                <w:sz w:val="18"/>
                <w:szCs w:val="18"/>
              </w:rPr>
              <w:br/>
              <w:t>TARRAGONA</w:t>
            </w:r>
          </w:p>
        </w:tc>
        <w:tc>
          <w:tcPr>
            <w:tcW w:w="709" w:type="dxa"/>
            <w:vAlign w:val="center"/>
          </w:tcPr>
          <w:p w14:paraId="4A2036AB" w14:textId="4791D91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2</w:t>
            </w:r>
          </w:p>
        </w:tc>
        <w:tc>
          <w:tcPr>
            <w:tcW w:w="992" w:type="dxa"/>
            <w:vAlign w:val="center"/>
          </w:tcPr>
          <w:p w14:paraId="50DE26A5" w14:textId="4142AB4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LOGAJ</w:t>
            </w:r>
          </w:p>
        </w:tc>
        <w:tc>
          <w:tcPr>
            <w:tcW w:w="1559" w:type="dxa"/>
            <w:vAlign w:val="center"/>
          </w:tcPr>
          <w:p w14:paraId="757D70B0" w14:textId="35B1FE7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68590D97" w14:textId="087CDBA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510</w:t>
            </w:r>
          </w:p>
        </w:tc>
        <w:tc>
          <w:tcPr>
            <w:tcW w:w="1418" w:type="dxa"/>
            <w:vAlign w:val="center"/>
          </w:tcPr>
          <w:p w14:paraId="3B6B4B39" w14:textId="3902574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21/06/2021</w:t>
            </w:r>
          </w:p>
        </w:tc>
        <w:tc>
          <w:tcPr>
            <w:tcW w:w="1134" w:type="dxa"/>
            <w:vAlign w:val="center"/>
          </w:tcPr>
          <w:p w14:paraId="1E319CBB" w14:textId="29DB039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81,25</w:t>
            </w:r>
          </w:p>
        </w:tc>
        <w:tc>
          <w:tcPr>
            <w:tcW w:w="1134" w:type="dxa"/>
            <w:vAlign w:val="center"/>
          </w:tcPr>
          <w:p w14:paraId="70566F4C" w14:textId="522514D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32,5</w:t>
            </w:r>
          </w:p>
        </w:tc>
        <w:tc>
          <w:tcPr>
            <w:tcW w:w="850" w:type="dxa"/>
            <w:vAlign w:val="center"/>
          </w:tcPr>
          <w:p w14:paraId="3EF8ADBF" w14:textId="739E42C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1462,5</w:t>
            </w:r>
          </w:p>
        </w:tc>
        <w:tc>
          <w:tcPr>
            <w:tcW w:w="993" w:type="dxa"/>
            <w:vAlign w:val="center"/>
          </w:tcPr>
          <w:p w14:paraId="652E4B08" w14:textId="19753DC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3C015928" w14:textId="41D0325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154F0F30" w14:textId="6B282A2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15619340" w14:textId="150655BE" w:rsidTr="00470BCC">
        <w:tc>
          <w:tcPr>
            <w:tcW w:w="1362" w:type="dxa"/>
          </w:tcPr>
          <w:p w14:paraId="41821345" w14:textId="7EE58E8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CIFO</w:t>
            </w:r>
            <w:r w:rsidRPr="009957A4">
              <w:rPr>
                <w:rFonts w:asciiTheme="majorHAnsi" w:hAnsiTheme="majorHAnsi" w:cstheme="majorHAnsi"/>
                <w:sz w:val="18"/>
                <w:szCs w:val="18"/>
              </w:rPr>
              <w:br/>
              <w:t>TARRAGONA</w:t>
            </w:r>
          </w:p>
        </w:tc>
        <w:tc>
          <w:tcPr>
            <w:tcW w:w="709" w:type="dxa"/>
            <w:vAlign w:val="center"/>
          </w:tcPr>
          <w:p w14:paraId="362A02A0" w14:textId="479AB19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3</w:t>
            </w:r>
          </w:p>
        </w:tc>
        <w:tc>
          <w:tcPr>
            <w:tcW w:w="992" w:type="dxa"/>
            <w:vAlign w:val="center"/>
          </w:tcPr>
          <w:p w14:paraId="04B395B0" w14:textId="149B6C6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CORUM</w:t>
            </w:r>
          </w:p>
        </w:tc>
        <w:tc>
          <w:tcPr>
            <w:tcW w:w="1559" w:type="dxa"/>
            <w:vAlign w:val="center"/>
          </w:tcPr>
          <w:p w14:paraId="78822114" w14:textId="299BA6D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333BF98C" w14:textId="535CF2C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vAlign w:val="center"/>
          </w:tcPr>
          <w:p w14:paraId="1EE13E50" w14:textId="2FDB9B1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17/01/2003</w:t>
            </w:r>
          </w:p>
        </w:tc>
        <w:tc>
          <w:tcPr>
            <w:tcW w:w="1134" w:type="dxa"/>
            <w:vAlign w:val="center"/>
          </w:tcPr>
          <w:p w14:paraId="42203D5B" w14:textId="16DA459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62,5</w:t>
            </w:r>
          </w:p>
        </w:tc>
        <w:tc>
          <w:tcPr>
            <w:tcW w:w="1134" w:type="dxa"/>
            <w:vAlign w:val="center"/>
          </w:tcPr>
          <w:p w14:paraId="69DEB209" w14:textId="4EAC38C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25</w:t>
            </w:r>
          </w:p>
        </w:tc>
        <w:tc>
          <w:tcPr>
            <w:tcW w:w="850" w:type="dxa"/>
            <w:vAlign w:val="center"/>
          </w:tcPr>
          <w:p w14:paraId="1F60E547" w14:textId="4009EC8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1125</w:t>
            </w:r>
          </w:p>
        </w:tc>
        <w:tc>
          <w:tcPr>
            <w:tcW w:w="993" w:type="dxa"/>
            <w:vAlign w:val="center"/>
          </w:tcPr>
          <w:p w14:paraId="63489EBF" w14:textId="57C2C0A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73FEE9F0" w14:textId="6566359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2F14216E" w14:textId="1D23AB8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1640CFAD" w14:textId="325356C6" w:rsidTr="00470BCC">
        <w:tc>
          <w:tcPr>
            <w:tcW w:w="1362" w:type="dxa"/>
          </w:tcPr>
          <w:p w14:paraId="5B5AC9DA" w14:textId="7C78AF5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AMPOSTA</w:t>
            </w:r>
          </w:p>
        </w:tc>
        <w:tc>
          <w:tcPr>
            <w:tcW w:w="709" w:type="dxa"/>
          </w:tcPr>
          <w:p w14:paraId="44FE9499" w14:textId="3CEC61A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4</w:t>
            </w:r>
          </w:p>
        </w:tc>
        <w:tc>
          <w:tcPr>
            <w:tcW w:w="992" w:type="dxa"/>
          </w:tcPr>
          <w:p w14:paraId="75979AB4" w14:textId="536ACF4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PEBEM</w:t>
            </w:r>
          </w:p>
        </w:tc>
        <w:tc>
          <w:tcPr>
            <w:tcW w:w="1559" w:type="dxa"/>
          </w:tcPr>
          <w:p w14:paraId="5416E586" w14:textId="439EDCE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tcPr>
          <w:p w14:paraId="0D702285" w14:textId="408DDC1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tcPr>
          <w:p w14:paraId="21E8FDD1" w14:textId="1D414B7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09/01/2004</w:t>
            </w:r>
          </w:p>
        </w:tc>
        <w:tc>
          <w:tcPr>
            <w:tcW w:w="1134" w:type="dxa"/>
          </w:tcPr>
          <w:p w14:paraId="025E08EE" w14:textId="6CF8669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43,75</w:t>
            </w:r>
          </w:p>
        </w:tc>
        <w:tc>
          <w:tcPr>
            <w:tcW w:w="1134" w:type="dxa"/>
          </w:tcPr>
          <w:p w14:paraId="6C89494E" w14:textId="1084E40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17,5</w:t>
            </w:r>
          </w:p>
        </w:tc>
        <w:tc>
          <w:tcPr>
            <w:tcW w:w="850" w:type="dxa"/>
          </w:tcPr>
          <w:p w14:paraId="69CE340A" w14:textId="552CE8D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787,5</w:t>
            </w:r>
          </w:p>
        </w:tc>
        <w:tc>
          <w:tcPr>
            <w:tcW w:w="993" w:type="dxa"/>
            <w:vAlign w:val="bottom"/>
          </w:tcPr>
          <w:p w14:paraId="26AF5A65" w14:textId="36ED431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bottom"/>
          </w:tcPr>
          <w:p w14:paraId="302BAAB6" w14:textId="4733B20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bottom"/>
          </w:tcPr>
          <w:p w14:paraId="4234AD4A" w14:textId="2541AD3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721B022C" w14:textId="79E8D508" w:rsidTr="00470BCC">
        <w:tc>
          <w:tcPr>
            <w:tcW w:w="1362" w:type="dxa"/>
          </w:tcPr>
          <w:p w14:paraId="4F6BE53B" w14:textId="639F7F7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w:t>
            </w:r>
            <w:r w:rsidRPr="009957A4">
              <w:rPr>
                <w:rFonts w:asciiTheme="majorHAnsi" w:hAnsiTheme="majorHAnsi" w:cstheme="majorHAnsi"/>
                <w:sz w:val="18"/>
                <w:szCs w:val="18"/>
              </w:rPr>
              <w:br/>
              <w:t>CAMBRILS</w:t>
            </w:r>
          </w:p>
        </w:tc>
        <w:tc>
          <w:tcPr>
            <w:tcW w:w="709" w:type="dxa"/>
            <w:vAlign w:val="center"/>
          </w:tcPr>
          <w:p w14:paraId="7945E9EA" w14:textId="78EA83B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5</w:t>
            </w:r>
          </w:p>
        </w:tc>
        <w:tc>
          <w:tcPr>
            <w:tcW w:w="992" w:type="dxa"/>
            <w:vAlign w:val="center"/>
          </w:tcPr>
          <w:p w14:paraId="0A2B9BEA" w14:textId="57CC3B9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SEFAL</w:t>
            </w:r>
          </w:p>
        </w:tc>
        <w:tc>
          <w:tcPr>
            <w:tcW w:w="1559" w:type="dxa"/>
            <w:vAlign w:val="center"/>
          </w:tcPr>
          <w:p w14:paraId="460914AF" w14:textId="511681D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656B4BA6" w14:textId="6780169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289</w:t>
            </w:r>
          </w:p>
        </w:tc>
        <w:tc>
          <w:tcPr>
            <w:tcW w:w="1418" w:type="dxa"/>
            <w:vAlign w:val="center"/>
          </w:tcPr>
          <w:p w14:paraId="6042037B" w14:textId="37EF272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01/01/2010</w:t>
            </w:r>
          </w:p>
        </w:tc>
        <w:tc>
          <w:tcPr>
            <w:tcW w:w="1134" w:type="dxa"/>
            <w:vAlign w:val="center"/>
          </w:tcPr>
          <w:p w14:paraId="5F8C8044" w14:textId="6CBEA30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34,38</w:t>
            </w:r>
          </w:p>
        </w:tc>
        <w:tc>
          <w:tcPr>
            <w:tcW w:w="1134" w:type="dxa"/>
            <w:vAlign w:val="center"/>
          </w:tcPr>
          <w:p w14:paraId="2C2190D6" w14:textId="6881B19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13,75</w:t>
            </w:r>
          </w:p>
        </w:tc>
        <w:tc>
          <w:tcPr>
            <w:tcW w:w="850" w:type="dxa"/>
            <w:vAlign w:val="center"/>
          </w:tcPr>
          <w:p w14:paraId="1EBE3D4F" w14:textId="5286CA8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618,75</w:t>
            </w:r>
          </w:p>
        </w:tc>
        <w:tc>
          <w:tcPr>
            <w:tcW w:w="993" w:type="dxa"/>
            <w:vAlign w:val="center"/>
          </w:tcPr>
          <w:p w14:paraId="0342B1D5" w14:textId="1815046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30ACD959" w14:textId="7957797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74419C59" w14:textId="2BDC19C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3E3333E3" w14:textId="1417F9B2" w:rsidTr="00470BCC">
        <w:tc>
          <w:tcPr>
            <w:tcW w:w="1362" w:type="dxa"/>
          </w:tcPr>
          <w:p w14:paraId="44FE4C38" w14:textId="35D5ED3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w:t>
            </w:r>
            <w:r w:rsidRPr="009957A4">
              <w:rPr>
                <w:rFonts w:asciiTheme="majorHAnsi" w:hAnsiTheme="majorHAnsi" w:cstheme="majorHAnsi"/>
                <w:sz w:val="18"/>
                <w:szCs w:val="18"/>
              </w:rPr>
              <w:br/>
              <w:t>CAMBRILS</w:t>
            </w:r>
          </w:p>
        </w:tc>
        <w:tc>
          <w:tcPr>
            <w:tcW w:w="709" w:type="dxa"/>
            <w:vAlign w:val="center"/>
          </w:tcPr>
          <w:p w14:paraId="6ABEE39F" w14:textId="6AF93AF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6</w:t>
            </w:r>
          </w:p>
        </w:tc>
        <w:tc>
          <w:tcPr>
            <w:tcW w:w="992" w:type="dxa"/>
            <w:vAlign w:val="center"/>
          </w:tcPr>
          <w:p w14:paraId="382F3E74" w14:textId="7658824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LLGOM</w:t>
            </w:r>
          </w:p>
        </w:tc>
        <w:tc>
          <w:tcPr>
            <w:tcW w:w="1559" w:type="dxa"/>
            <w:vAlign w:val="center"/>
          </w:tcPr>
          <w:p w14:paraId="077BAD01" w14:textId="3C8AC89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2EA8B011" w14:textId="333D365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230</w:t>
            </w:r>
          </w:p>
        </w:tc>
        <w:tc>
          <w:tcPr>
            <w:tcW w:w="1418" w:type="dxa"/>
            <w:vAlign w:val="center"/>
          </w:tcPr>
          <w:p w14:paraId="18775891" w14:textId="4E5BB03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12/07/2023</w:t>
            </w:r>
          </w:p>
        </w:tc>
        <w:tc>
          <w:tcPr>
            <w:tcW w:w="1134" w:type="dxa"/>
            <w:vAlign w:val="center"/>
          </w:tcPr>
          <w:p w14:paraId="358D64BB" w14:textId="2E84997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34,38</w:t>
            </w:r>
          </w:p>
        </w:tc>
        <w:tc>
          <w:tcPr>
            <w:tcW w:w="1134" w:type="dxa"/>
            <w:vAlign w:val="center"/>
          </w:tcPr>
          <w:p w14:paraId="0C5E1A4D" w14:textId="3000D98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13,75</w:t>
            </w:r>
          </w:p>
        </w:tc>
        <w:tc>
          <w:tcPr>
            <w:tcW w:w="850" w:type="dxa"/>
            <w:vAlign w:val="center"/>
          </w:tcPr>
          <w:p w14:paraId="1123B093" w14:textId="2BA6D63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618,75</w:t>
            </w:r>
          </w:p>
        </w:tc>
        <w:tc>
          <w:tcPr>
            <w:tcW w:w="993" w:type="dxa"/>
            <w:vAlign w:val="center"/>
          </w:tcPr>
          <w:p w14:paraId="2139BE83" w14:textId="3A747CE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3F4E6987" w14:textId="21E7A47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76D2E2C6" w14:textId="4E9D7C8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49AACE21" w14:textId="1352C037" w:rsidTr="00470BCC">
        <w:tc>
          <w:tcPr>
            <w:tcW w:w="1362" w:type="dxa"/>
          </w:tcPr>
          <w:p w14:paraId="4D5A6F1E" w14:textId="0ABF980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lastRenderedPageBreak/>
              <w:t>OT</w:t>
            </w:r>
            <w:r w:rsidRPr="009957A4">
              <w:rPr>
                <w:rFonts w:asciiTheme="majorHAnsi" w:hAnsiTheme="majorHAnsi" w:cstheme="majorHAnsi"/>
                <w:sz w:val="18"/>
                <w:szCs w:val="18"/>
              </w:rPr>
              <w:br/>
              <w:t>CAMBRILS</w:t>
            </w:r>
          </w:p>
        </w:tc>
        <w:tc>
          <w:tcPr>
            <w:tcW w:w="709" w:type="dxa"/>
            <w:vAlign w:val="center"/>
          </w:tcPr>
          <w:p w14:paraId="2165C211" w14:textId="7337C22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7</w:t>
            </w:r>
          </w:p>
        </w:tc>
        <w:tc>
          <w:tcPr>
            <w:tcW w:w="992" w:type="dxa"/>
            <w:vAlign w:val="center"/>
          </w:tcPr>
          <w:p w14:paraId="57D2DCCB" w14:textId="3D1FE67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BABAE</w:t>
            </w:r>
          </w:p>
        </w:tc>
        <w:tc>
          <w:tcPr>
            <w:tcW w:w="1559" w:type="dxa"/>
            <w:vAlign w:val="center"/>
          </w:tcPr>
          <w:p w14:paraId="4F6D30AF" w14:textId="0BD9927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2AF19AB8" w14:textId="34D599C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510</w:t>
            </w:r>
          </w:p>
        </w:tc>
        <w:tc>
          <w:tcPr>
            <w:tcW w:w="1418" w:type="dxa"/>
            <w:vAlign w:val="center"/>
          </w:tcPr>
          <w:p w14:paraId="11C942F6" w14:textId="0179555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01/02/2024</w:t>
            </w:r>
          </w:p>
        </w:tc>
        <w:tc>
          <w:tcPr>
            <w:tcW w:w="1134" w:type="dxa"/>
            <w:vAlign w:val="center"/>
          </w:tcPr>
          <w:p w14:paraId="711AA118" w14:textId="26CCA41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25</w:t>
            </w:r>
          </w:p>
        </w:tc>
        <w:tc>
          <w:tcPr>
            <w:tcW w:w="1134" w:type="dxa"/>
            <w:vAlign w:val="center"/>
          </w:tcPr>
          <w:p w14:paraId="25A30BBC" w14:textId="13C0790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w:t>
            </w:r>
          </w:p>
        </w:tc>
        <w:tc>
          <w:tcPr>
            <w:tcW w:w="850" w:type="dxa"/>
            <w:vAlign w:val="center"/>
          </w:tcPr>
          <w:p w14:paraId="7B05E211" w14:textId="59F0B38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450</w:t>
            </w:r>
          </w:p>
        </w:tc>
        <w:tc>
          <w:tcPr>
            <w:tcW w:w="993" w:type="dxa"/>
            <w:vAlign w:val="center"/>
          </w:tcPr>
          <w:p w14:paraId="2BBE9DEA" w14:textId="02238B3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4ABCD7AC" w14:textId="28A1487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68A4C23D" w14:textId="4E66355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2681D28B" w14:textId="13BC8A36" w:rsidTr="00470BCC">
        <w:tc>
          <w:tcPr>
            <w:tcW w:w="1362" w:type="dxa"/>
          </w:tcPr>
          <w:p w14:paraId="38B2B05D" w14:textId="4218D38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EL</w:t>
            </w:r>
            <w:r w:rsidRPr="009957A4">
              <w:rPr>
                <w:rFonts w:asciiTheme="majorHAnsi" w:hAnsiTheme="majorHAnsi" w:cstheme="majorHAnsi"/>
                <w:sz w:val="18"/>
                <w:szCs w:val="18"/>
              </w:rPr>
              <w:br/>
              <w:t>VENDRELL</w:t>
            </w:r>
          </w:p>
        </w:tc>
        <w:tc>
          <w:tcPr>
            <w:tcW w:w="709" w:type="dxa"/>
            <w:vAlign w:val="center"/>
          </w:tcPr>
          <w:p w14:paraId="3A24BA99" w14:textId="4D7786C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8</w:t>
            </w:r>
          </w:p>
        </w:tc>
        <w:tc>
          <w:tcPr>
            <w:tcW w:w="992" w:type="dxa"/>
            <w:vAlign w:val="center"/>
          </w:tcPr>
          <w:p w14:paraId="2E175F1E" w14:textId="7D799A7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MOMUJ</w:t>
            </w:r>
          </w:p>
        </w:tc>
        <w:tc>
          <w:tcPr>
            <w:tcW w:w="1559" w:type="dxa"/>
            <w:vAlign w:val="center"/>
          </w:tcPr>
          <w:p w14:paraId="51A8CC14" w14:textId="3D27A6D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53A9EE5C" w14:textId="3538574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510</w:t>
            </w:r>
          </w:p>
        </w:tc>
        <w:tc>
          <w:tcPr>
            <w:tcW w:w="1418" w:type="dxa"/>
            <w:vAlign w:val="center"/>
          </w:tcPr>
          <w:p w14:paraId="392A2A1F" w14:textId="4D78279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01/01/2023</w:t>
            </w:r>
          </w:p>
        </w:tc>
        <w:tc>
          <w:tcPr>
            <w:tcW w:w="1134" w:type="dxa"/>
            <w:vAlign w:val="center"/>
          </w:tcPr>
          <w:p w14:paraId="219EB3EA" w14:textId="1593909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56,25</w:t>
            </w:r>
          </w:p>
        </w:tc>
        <w:tc>
          <w:tcPr>
            <w:tcW w:w="1134" w:type="dxa"/>
            <w:vAlign w:val="center"/>
          </w:tcPr>
          <w:p w14:paraId="6068EAE0" w14:textId="591DD3C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22,5</w:t>
            </w:r>
          </w:p>
        </w:tc>
        <w:tc>
          <w:tcPr>
            <w:tcW w:w="850" w:type="dxa"/>
            <w:vAlign w:val="center"/>
          </w:tcPr>
          <w:p w14:paraId="34078F88" w14:textId="68536A7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1012,5</w:t>
            </w:r>
          </w:p>
        </w:tc>
        <w:tc>
          <w:tcPr>
            <w:tcW w:w="993" w:type="dxa"/>
            <w:vAlign w:val="center"/>
          </w:tcPr>
          <w:p w14:paraId="211A2D6C" w14:textId="63282EE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044D59FC" w14:textId="179BF4F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430EEA3F" w14:textId="55115F2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2F415C86" w14:textId="2E3D484E" w:rsidTr="00470BCC">
        <w:tc>
          <w:tcPr>
            <w:tcW w:w="1362" w:type="dxa"/>
          </w:tcPr>
          <w:p w14:paraId="5D76E899" w14:textId="167D2B1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EL</w:t>
            </w:r>
            <w:r w:rsidRPr="009957A4">
              <w:rPr>
                <w:rFonts w:asciiTheme="majorHAnsi" w:hAnsiTheme="majorHAnsi" w:cstheme="majorHAnsi"/>
                <w:sz w:val="18"/>
                <w:szCs w:val="18"/>
              </w:rPr>
              <w:br/>
              <w:t>VENDRELL</w:t>
            </w:r>
          </w:p>
        </w:tc>
        <w:tc>
          <w:tcPr>
            <w:tcW w:w="709" w:type="dxa"/>
            <w:vAlign w:val="center"/>
          </w:tcPr>
          <w:p w14:paraId="35C62813" w14:textId="5AEA36B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9</w:t>
            </w:r>
          </w:p>
        </w:tc>
        <w:tc>
          <w:tcPr>
            <w:tcW w:w="992" w:type="dxa"/>
            <w:vAlign w:val="center"/>
          </w:tcPr>
          <w:p w14:paraId="0DFC295D" w14:textId="6641066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GAERM</w:t>
            </w:r>
          </w:p>
        </w:tc>
        <w:tc>
          <w:tcPr>
            <w:tcW w:w="1559" w:type="dxa"/>
            <w:vAlign w:val="center"/>
          </w:tcPr>
          <w:p w14:paraId="1DCB7AB4" w14:textId="679EAE8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222EFB6C" w14:textId="4D9A2B1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vAlign w:val="center"/>
          </w:tcPr>
          <w:p w14:paraId="7F702244" w14:textId="2E74C89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02/05/2019</w:t>
            </w:r>
          </w:p>
        </w:tc>
        <w:tc>
          <w:tcPr>
            <w:tcW w:w="1134" w:type="dxa"/>
            <w:vAlign w:val="center"/>
          </w:tcPr>
          <w:p w14:paraId="0BDF8836" w14:textId="5140D0A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56,25</w:t>
            </w:r>
          </w:p>
        </w:tc>
        <w:tc>
          <w:tcPr>
            <w:tcW w:w="1134" w:type="dxa"/>
            <w:vAlign w:val="center"/>
          </w:tcPr>
          <w:p w14:paraId="19793CB0" w14:textId="3E926C0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22,5</w:t>
            </w:r>
          </w:p>
        </w:tc>
        <w:tc>
          <w:tcPr>
            <w:tcW w:w="850" w:type="dxa"/>
            <w:vAlign w:val="center"/>
          </w:tcPr>
          <w:p w14:paraId="5B19E0D6" w14:textId="1247AAC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1012,5</w:t>
            </w:r>
          </w:p>
        </w:tc>
        <w:tc>
          <w:tcPr>
            <w:tcW w:w="993" w:type="dxa"/>
            <w:vAlign w:val="center"/>
          </w:tcPr>
          <w:p w14:paraId="0AD354BA" w14:textId="626E6FE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68661505" w14:textId="41C7B6D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000BB4E0" w14:textId="25BDA88D"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11BBC056" w14:textId="5C26B55D" w:rsidTr="00470BCC">
        <w:tc>
          <w:tcPr>
            <w:tcW w:w="1362" w:type="dxa"/>
          </w:tcPr>
          <w:p w14:paraId="7987563F" w14:textId="77F7F24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MÒRA</w:t>
            </w:r>
            <w:r w:rsidRPr="009957A4">
              <w:rPr>
                <w:rFonts w:asciiTheme="majorHAnsi" w:hAnsiTheme="majorHAnsi" w:cstheme="majorHAnsi"/>
                <w:sz w:val="18"/>
                <w:szCs w:val="18"/>
              </w:rPr>
              <w:br/>
              <w:t>D'EBRE</w:t>
            </w:r>
          </w:p>
        </w:tc>
        <w:tc>
          <w:tcPr>
            <w:tcW w:w="709" w:type="dxa"/>
            <w:vAlign w:val="center"/>
          </w:tcPr>
          <w:p w14:paraId="5804995C" w14:textId="7E166B7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10</w:t>
            </w:r>
          </w:p>
        </w:tc>
        <w:tc>
          <w:tcPr>
            <w:tcW w:w="992" w:type="dxa"/>
            <w:vAlign w:val="center"/>
          </w:tcPr>
          <w:p w14:paraId="437C3C9B" w14:textId="3D251D1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ALCUM</w:t>
            </w:r>
          </w:p>
        </w:tc>
        <w:tc>
          <w:tcPr>
            <w:tcW w:w="1559" w:type="dxa"/>
            <w:vAlign w:val="center"/>
          </w:tcPr>
          <w:p w14:paraId="102DEC84" w14:textId="53D95D4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center"/>
          </w:tcPr>
          <w:p w14:paraId="4CD72E23" w14:textId="54DD7FC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vAlign w:val="center"/>
          </w:tcPr>
          <w:p w14:paraId="7611D8AB" w14:textId="507B0A1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09/09/2015</w:t>
            </w:r>
          </w:p>
        </w:tc>
        <w:tc>
          <w:tcPr>
            <w:tcW w:w="1134" w:type="dxa"/>
            <w:vAlign w:val="center"/>
          </w:tcPr>
          <w:p w14:paraId="25B1FDCD" w14:textId="1B3E312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43,75</w:t>
            </w:r>
          </w:p>
        </w:tc>
        <w:tc>
          <w:tcPr>
            <w:tcW w:w="1134" w:type="dxa"/>
            <w:vAlign w:val="center"/>
          </w:tcPr>
          <w:p w14:paraId="386267AE" w14:textId="3BF06C2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17,5</w:t>
            </w:r>
          </w:p>
        </w:tc>
        <w:tc>
          <w:tcPr>
            <w:tcW w:w="850" w:type="dxa"/>
            <w:vAlign w:val="center"/>
          </w:tcPr>
          <w:p w14:paraId="32305F9E" w14:textId="1170E1F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787,5</w:t>
            </w:r>
          </w:p>
        </w:tc>
        <w:tc>
          <w:tcPr>
            <w:tcW w:w="993" w:type="dxa"/>
            <w:vAlign w:val="center"/>
          </w:tcPr>
          <w:p w14:paraId="04D10F56" w14:textId="329A830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5 €</w:t>
            </w:r>
          </w:p>
        </w:tc>
        <w:tc>
          <w:tcPr>
            <w:tcW w:w="992" w:type="dxa"/>
            <w:vAlign w:val="center"/>
          </w:tcPr>
          <w:p w14:paraId="63460F09" w14:textId="6CA0538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60 €</w:t>
            </w:r>
          </w:p>
        </w:tc>
        <w:tc>
          <w:tcPr>
            <w:tcW w:w="1190" w:type="dxa"/>
          </w:tcPr>
          <w:p w14:paraId="54088F45" w14:textId="391FF77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proofErr w:type="spellStart"/>
            <w:r w:rsidRPr="009957A4">
              <w:rPr>
                <w:rFonts w:asciiTheme="majorHAnsi" w:hAnsiTheme="majorHAnsi" w:cstheme="majorHAnsi"/>
                <w:sz w:val="18"/>
                <w:szCs w:val="18"/>
              </w:rPr>
              <w:t>Compl</w:t>
            </w:r>
            <w:proofErr w:type="spellEnd"/>
            <w:r w:rsidRPr="009957A4">
              <w:rPr>
                <w:rFonts w:asciiTheme="majorHAnsi" w:hAnsiTheme="majorHAnsi" w:cstheme="majorHAnsi"/>
                <w:sz w:val="18"/>
                <w:szCs w:val="18"/>
              </w:rPr>
              <w:t>.</w:t>
            </w:r>
            <w:r w:rsidRPr="009957A4">
              <w:rPr>
                <w:rFonts w:asciiTheme="majorHAnsi" w:hAnsiTheme="majorHAnsi" w:cstheme="majorHAnsi"/>
                <w:sz w:val="18"/>
                <w:szCs w:val="18"/>
              </w:rPr>
              <w:br/>
              <w:t>Personal</w:t>
            </w:r>
          </w:p>
        </w:tc>
      </w:tr>
      <w:tr w:rsidR="00A703F3" w:rsidRPr="009957A4" w14:paraId="4F10CEF5" w14:textId="676D336A" w:rsidTr="00470BCC">
        <w:tc>
          <w:tcPr>
            <w:tcW w:w="1362" w:type="dxa"/>
          </w:tcPr>
          <w:p w14:paraId="6664EE3C" w14:textId="08F9258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REUS</w:t>
            </w:r>
          </w:p>
        </w:tc>
        <w:tc>
          <w:tcPr>
            <w:tcW w:w="709" w:type="dxa"/>
          </w:tcPr>
          <w:p w14:paraId="491450DC" w14:textId="5920C86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11</w:t>
            </w:r>
          </w:p>
        </w:tc>
        <w:tc>
          <w:tcPr>
            <w:tcW w:w="992" w:type="dxa"/>
          </w:tcPr>
          <w:p w14:paraId="2B6ED254" w14:textId="59B467D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TRGOM</w:t>
            </w:r>
          </w:p>
        </w:tc>
        <w:tc>
          <w:tcPr>
            <w:tcW w:w="1559" w:type="dxa"/>
          </w:tcPr>
          <w:p w14:paraId="5587A227" w14:textId="79006FD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tcPr>
          <w:p w14:paraId="4F649081" w14:textId="20CF183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tcPr>
          <w:p w14:paraId="600872A3" w14:textId="43E0EE1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10/01/1994</w:t>
            </w:r>
          </w:p>
        </w:tc>
        <w:tc>
          <w:tcPr>
            <w:tcW w:w="1134" w:type="dxa"/>
          </w:tcPr>
          <w:p w14:paraId="3F22C5E2" w14:textId="271AC8B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81,25</w:t>
            </w:r>
          </w:p>
        </w:tc>
        <w:tc>
          <w:tcPr>
            <w:tcW w:w="1134" w:type="dxa"/>
          </w:tcPr>
          <w:p w14:paraId="340E53CE" w14:textId="4992DE9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32,5</w:t>
            </w:r>
          </w:p>
        </w:tc>
        <w:tc>
          <w:tcPr>
            <w:tcW w:w="850" w:type="dxa"/>
          </w:tcPr>
          <w:p w14:paraId="24B1E479" w14:textId="2271EC9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1462,5</w:t>
            </w:r>
          </w:p>
        </w:tc>
        <w:tc>
          <w:tcPr>
            <w:tcW w:w="993" w:type="dxa"/>
            <w:vAlign w:val="bottom"/>
          </w:tcPr>
          <w:p w14:paraId="5796B93E" w14:textId="078F583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bottom"/>
          </w:tcPr>
          <w:p w14:paraId="4C4D5DB5" w14:textId="2138289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bottom"/>
          </w:tcPr>
          <w:p w14:paraId="635A522E" w14:textId="027B322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31FBE2DE" w14:textId="1B0FA566" w:rsidTr="00470BCC">
        <w:tc>
          <w:tcPr>
            <w:tcW w:w="1362" w:type="dxa"/>
          </w:tcPr>
          <w:p w14:paraId="52E05D8D" w14:textId="4B3FEC9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w:t>
            </w:r>
            <w:r w:rsidRPr="009957A4">
              <w:rPr>
                <w:rFonts w:asciiTheme="majorHAnsi" w:hAnsiTheme="majorHAnsi" w:cstheme="majorHAnsi"/>
                <w:sz w:val="18"/>
                <w:szCs w:val="18"/>
              </w:rPr>
              <w:br/>
              <w:t>TARRAGONA- CAMPCLAR</w:t>
            </w:r>
          </w:p>
        </w:tc>
        <w:tc>
          <w:tcPr>
            <w:tcW w:w="709" w:type="dxa"/>
            <w:vAlign w:val="bottom"/>
          </w:tcPr>
          <w:p w14:paraId="0471CE2E" w14:textId="6E634DD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12</w:t>
            </w:r>
          </w:p>
        </w:tc>
        <w:tc>
          <w:tcPr>
            <w:tcW w:w="992" w:type="dxa"/>
            <w:vAlign w:val="bottom"/>
          </w:tcPr>
          <w:p w14:paraId="1CFF7A07" w14:textId="72AD454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FEMAA</w:t>
            </w:r>
          </w:p>
        </w:tc>
        <w:tc>
          <w:tcPr>
            <w:tcW w:w="1559" w:type="dxa"/>
            <w:vAlign w:val="bottom"/>
          </w:tcPr>
          <w:p w14:paraId="0FF924AE" w14:textId="7C47CCD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bottom"/>
          </w:tcPr>
          <w:p w14:paraId="6400DB49" w14:textId="6989834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vAlign w:val="bottom"/>
          </w:tcPr>
          <w:p w14:paraId="0FE96294" w14:textId="5B7D554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07/10/2009</w:t>
            </w:r>
          </w:p>
        </w:tc>
        <w:tc>
          <w:tcPr>
            <w:tcW w:w="1134" w:type="dxa"/>
            <w:vAlign w:val="bottom"/>
          </w:tcPr>
          <w:p w14:paraId="07778031" w14:textId="723CE6D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25</w:t>
            </w:r>
          </w:p>
        </w:tc>
        <w:tc>
          <w:tcPr>
            <w:tcW w:w="1134" w:type="dxa"/>
            <w:vAlign w:val="bottom"/>
          </w:tcPr>
          <w:p w14:paraId="0E7D82AA" w14:textId="256FED5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w:t>
            </w:r>
          </w:p>
        </w:tc>
        <w:tc>
          <w:tcPr>
            <w:tcW w:w="850" w:type="dxa"/>
            <w:vAlign w:val="bottom"/>
          </w:tcPr>
          <w:p w14:paraId="000A6357" w14:textId="51F00CF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450</w:t>
            </w:r>
          </w:p>
        </w:tc>
        <w:tc>
          <w:tcPr>
            <w:tcW w:w="993" w:type="dxa"/>
          </w:tcPr>
          <w:p w14:paraId="2991C132" w14:textId="012E906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tcPr>
          <w:p w14:paraId="57AD64AB" w14:textId="7266F1D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tcPr>
          <w:p w14:paraId="4249091B" w14:textId="7257F1C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22974555" w14:textId="06EF1C7D" w:rsidTr="00470BCC">
        <w:tc>
          <w:tcPr>
            <w:tcW w:w="1362" w:type="dxa"/>
          </w:tcPr>
          <w:p w14:paraId="273B23F5" w14:textId="32E3920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TARRAGONA-</w:t>
            </w:r>
            <w:r w:rsidRPr="009957A4">
              <w:rPr>
                <w:rFonts w:asciiTheme="majorHAnsi" w:hAnsiTheme="majorHAnsi" w:cstheme="majorHAnsi"/>
                <w:sz w:val="18"/>
                <w:szCs w:val="18"/>
              </w:rPr>
              <w:br/>
              <w:t>CAMPCLAR</w:t>
            </w:r>
          </w:p>
        </w:tc>
        <w:tc>
          <w:tcPr>
            <w:tcW w:w="709" w:type="dxa"/>
            <w:vAlign w:val="bottom"/>
          </w:tcPr>
          <w:p w14:paraId="22DF4885" w14:textId="5F64C5B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13</w:t>
            </w:r>
          </w:p>
        </w:tc>
        <w:tc>
          <w:tcPr>
            <w:tcW w:w="992" w:type="dxa"/>
            <w:vAlign w:val="bottom"/>
          </w:tcPr>
          <w:p w14:paraId="6AEDD9F9" w14:textId="3801F4C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FEMAC</w:t>
            </w:r>
          </w:p>
        </w:tc>
        <w:tc>
          <w:tcPr>
            <w:tcW w:w="1559" w:type="dxa"/>
            <w:vAlign w:val="bottom"/>
          </w:tcPr>
          <w:p w14:paraId="41D0267C" w14:textId="3E17E3A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bottom"/>
          </w:tcPr>
          <w:p w14:paraId="696134CB" w14:textId="3584B54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vAlign w:val="bottom"/>
          </w:tcPr>
          <w:p w14:paraId="5133301A" w14:textId="3F2B9FE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01/07/1988</w:t>
            </w:r>
          </w:p>
        </w:tc>
        <w:tc>
          <w:tcPr>
            <w:tcW w:w="1134" w:type="dxa"/>
            <w:vAlign w:val="bottom"/>
          </w:tcPr>
          <w:p w14:paraId="33C945EA" w14:textId="07A1B6A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43,75</w:t>
            </w:r>
          </w:p>
        </w:tc>
        <w:tc>
          <w:tcPr>
            <w:tcW w:w="1134" w:type="dxa"/>
            <w:vAlign w:val="bottom"/>
          </w:tcPr>
          <w:p w14:paraId="4B8BEE22" w14:textId="61E93A2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17,5</w:t>
            </w:r>
          </w:p>
        </w:tc>
        <w:tc>
          <w:tcPr>
            <w:tcW w:w="850" w:type="dxa"/>
            <w:vAlign w:val="bottom"/>
          </w:tcPr>
          <w:p w14:paraId="523B7D2B" w14:textId="4B68ABF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787,5</w:t>
            </w:r>
          </w:p>
        </w:tc>
        <w:tc>
          <w:tcPr>
            <w:tcW w:w="993" w:type="dxa"/>
          </w:tcPr>
          <w:p w14:paraId="4F3DCD43" w14:textId="09999BE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tcPr>
          <w:p w14:paraId="10F859BC" w14:textId="64FF258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tcPr>
          <w:p w14:paraId="1E24AC6C" w14:textId="2B500E8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673D89AD" w14:textId="7FF769DF" w:rsidTr="00470BCC">
        <w:tc>
          <w:tcPr>
            <w:tcW w:w="1362" w:type="dxa"/>
          </w:tcPr>
          <w:p w14:paraId="204BA506" w14:textId="394B14E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TARRAGONA-</w:t>
            </w:r>
            <w:r w:rsidRPr="009957A4">
              <w:rPr>
                <w:rFonts w:asciiTheme="majorHAnsi" w:hAnsiTheme="majorHAnsi" w:cstheme="majorHAnsi"/>
                <w:sz w:val="18"/>
                <w:szCs w:val="18"/>
              </w:rPr>
              <w:br/>
              <w:t>CAMPCLAR</w:t>
            </w:r>
          </w:p>
        </w:tc>
        <w:tc>
          <w:tcPr>
            <w:tcW w:w="709" w:type="dxa"/>
            <w:vAlign w:val="bottom"/>
          </w:tcPr>
          <w:p w14:paraId="1106942D" w14:textId="106CFDE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14</w:t>
            </w:r>
          </w:p>
        </w:tc>
        <w:tc>
          <w:tcPr>
            <w:tcW w:w="992" w:type="dxa"/>
            <w:vAlign w:val="bottom"/>
          </w:tcPr>
          <w:p w14:paraId="446F3047" w14:textId="4054DAD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HEERM</w:t>
            </w:r>
          </w:p>
        </w:tc>
        <w:tc>
          <w:tcPr>
            <w:tcW w:w="1559" w:type="dxa"/>
            <w:vAlign w:val="bottom"/>
          </w:tcPr>
          <w:p w14:paraId="789BFAE4" w14:textId="125D0B4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bottom"/>
          </w:tcPr>
          <w:p w14:paraId="12F4FAA3" w14:textId="1685949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510</w:t>
            </w:r>
          </w:p>
        </w:tc>
        <w:tc>
          <w:tcPr>
            <w:tcW w:w="1418" w:type="dxa"/>
            <w:vAlign w:val="bottom"/>
          </w:tcPr>
          <w:p w14:paraId="5B3FF1CA" w14:textId="1DA1D50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01/02/2022</w:t>
            </w:r>
          </w:p>
        </w:tc>
        <w:tc>
          <w:tcPr>
            <w:tcW w:w="1134" w:type="dxa"/>
            <w:vAlign w:val="bottom"/>
          </w:tcPr>
          <w:p w14:paraId="3F2BC386" w14:textId="6476FAA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25</w:t>
            </w:r>
          </w:p>
        </w:tc>
        <w:tc>
          <w:tcPr>
            <w:tcW w:w="1134" w:type="dxa"/>
            <w:vAlign w:val="bottom"/>
          </w:tcPr>
          <w:p w14:paraId="0CF8D029" w14:textId="437BF6C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w:t>
            </w:r>
          </w:p>
        </w:tc>
        <w:tc>
          <w:tcPr>
            <w:tcW w:w="850" w:type="dxa"/>
            <w:vAlign w:val="bottom"/>
          </w:tcPr>
          <w:p w14:paraId="40567EA0" w14:textId="05B7C72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450</w:t>
            </w:r>
          </w:p>
        </w:tc>
        <w:tc>
          <w:tcPr>
            <w:tcW w:w="993" w:type="dxa"/>
          </w:tcPr>
          <w:p w14:paraId="51448FC6" w14:textId="7660E5B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tcPr>
          <w:p w14:paraId="4E4C7BFD" w14:textId="7E5A35B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tcPr>
          <w:p w14:paraId="51A58A85" w14:textId="65CB6DD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1BF3285A" w14:textId="56BFE98E" w:rsidTr="00470BCC">
        <w:tc>
          <w:tcPr>
            <w:tcW w:w="1362" w:type="dxa"/>
          </w:tcPr>
          <w:p w14:paraId="3ED799D9" w14:textId="4841D28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TARRAGONA-</w:t>
            </w:r>
            <w:r w:rsidRPr="009957A4">
              <w:rPr>
                <w:rFonts w:asciiTheme="majorHAnsi" w:hAnsiTheme="majorHAnsi" w:cstheme="majorHAnsi"/>
                <w:sz w:val="18"/>
                <w:szCs w:val="18"/>
              </w:rPr>
              <w:br/>
              <w:t>CAMPCLAR</w:t>
            </w:r>
          </w:p>
        </w:tc>
        <w:tc>
          <w:tcPr>
            <w:tcW w:w="709" w:type="dxa"/>
            <w:vAlign w:val="bottom"/>
          </w:tcPr>
          <w:p w14:paraId="7035F82A" w14:textId="2035934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15</w:t>
            </w:r>
          </w:p>
        </w:tc>
        <w:tc>
          <w:tcPr>
            <w:tcW w:w="992" w:type="dxa"/>
            <w:vAlign w:val="bottom"/>
          </w:tcPr>
          <w:p w14:paraId="617E5765" w14:textId="4260D52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PUVAM</w:t>
            </w:r>
          </w:p>
        </w:tc>
        <w:tc>
          <w:tcPr>
            <w:tcW w:w="1559" w:type="dxa"/>
            <w:vAlign w:val="bottom"/>
          </w:tcPr>
          <w:p w14:paraId="46EBAC83" w14:textId="17DE0D6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bottom"/>
          </w:tcPr>
          <w:p w14:paraId="5A45E9DE" w14:textId="3CB46F1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510</w:t>
            </w:r>
          </w:p>
        </w:tc>
        <w:tc>
          <w:tcPr>
            <w:tcW w:w="1418" w:type="dxa"/>
            <w:vAlign w:val="bottom"/>
          </w:tcPr>
          <w:p w14:paraId="4729C00A" w14:textId="7116EDA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16/05/2024</w:t>
            </w:r>
          </w:p>
        </w:tc>
        <w:tc>
          <w:tcPr>
            <w:tcW w:w="1134" w:type="dxa"/>
            <w:vAlign w:val="bottom"/>
          </w:tcPr>
          <w:p w14:paraId="27B92A08" w14:textId="17A7AB6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43,75</w:t>
            </w:r>
          </w:p>
        </w:tc>
        <w:tc>
          <w:tcPr>
            <w:tcW w:w="1134" w:type="dxa"/>
            <w:vAlign w:val="bottom"/>
          </w:tcPr>
          <w:p w14:paraId="058E4C0D" w14:textId="166888B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17,5</w:t>
            </w:r>
          </w:p>
        </w:tc>
        <w:tc>
          <w:tcPr>
            <w:tcW w:w="850" w:type="dxa"/>
            <w:vAlign w:val="bottom"/>
          </w:tcPr>
          <w:p w14:paraId="3F084BB7" w14:textId="43524BB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787,5</w:t>
            </w:r>
          </w:p>
        </w:tc>
        <w:tc>
          <w:tcPr>
            <w:tcW w:w="993" w:type="dxa"/>
          </w:tcPr>
          <w:p w14:paraId="3C4D7FC6" w14:textId="4730A1B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tcPr>
          <w:p w14:paraId="042BB609" w14:textId="2FBA018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tcPr>
          <w:p w14:paraId="1B6FD33E" w14:textId="0DD9ED3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2D664336" w14:textId="2C079F28" w:rsidTr="00470BCC">
        <w:tc>
          <w:tcPr>
            <w:tcW w:w="1362" w:type="dxa"/>
          </w:tcPr>
          <w:p w14:paraId="045910FE" w14:textId="7C6E27E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TARRAGONA-</w:t>
            </w:r>
            <w:r w:rsidRPr="009957A4">
              <w:rPr>
                <w:rFonts w:asciiTheme="majorHAnsi" w:hAnsiTheme="majorHAnsi" w:cstheme="majorHAnsi"/>
                <w:sz w:val="18"/>
                <w:szCs w:val="18"/>
              </w:rPr>
              <w:br/>
              <w:t>CENTRE</w:t>
            </w:r>
          </w:p>
        </w:tc>
        <w:tc>
          <w:tcPr>
            <w:tcW w:w="709" w:type="dxa"/>
            <w:vAlign w:val="bottom"/>
          </w:tcPr>
          <w:p w14:paraId="67ED82F7" w14:textId="28FDA95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16</w:t>
            </w:r>
          </w:p>
        </w:tc>
        <w:tc>
          <w:tcPr>
            <w:tcW w:w="992" w:type="dxa"/>
            <w:vAlign w:val="bottom"/>
          </w:tcPr>
          <w:p w14:paraId="1DC61B65" w14:textId="2656B2D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MAALM</w:t>
            </w:r>
          </w:p>
        </w:tc>
        <w:tc>
          <w:tcPr>
            <w:tcW w:w="1559" w:type="dxa"/>
            <w:vAlign w:val="bottom"/>
          </w:tcPr>
          <w:p w14:paraId="5415A71D" w14:textId="6717D77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vAlign w:val="bottom"/>
          </w:tcPr>
          <w:p w14:paraId="5DB8F0EE" w14:textId="18B0F52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vAlign w:val="bottom"/>
          </w:tcPr>
          <w:p w14:paraId="1AFFBBCC" w14:textId="57B895C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05/10/1994</w:t>
            </w:r>
          </w:p>
        </w:tc>
        <w:tc>
          <w:tcPr>
            <w:tcW w:w="1134" w:type="dxa"/>
            <w:vAlign w:val="bottom"/>
          </w:tcPr>
          <w:p w14:paraId="5FD432B6" w14:textId="5F55F1B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81,25</w:t>
            </w:r>
          </w:p>
        </w:tc>
        <w:tc>
          <w:tcPr>
            <w:tcW w:w="1134" w:type="dxa"/>
            <w:vAlign w:val="bottom"/>
          </w:tcPr>
          <w:p w14:paraId="6AAA5365" w14:textId="7F27DDB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32,5</w:t>
            </w:r>
          </w:p>
        </w:tc>
        <w:tc>
          <w:tcPr>
            <w:tcW w:w="850" w:type="dxa"/>
            <w:vAlign w:val="bottom"/>
          </w:tcPr>
          <w:p w14:paraId="234E3D62" w14:textId="377096B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1462,5</w:t>
            </w:r>
          </w:p>
        </w:tc>
        <w:tc>
          <w:tcPr>
            <w:tcW w:w="993" w:type="dxa"/>
          </w:tcPr>
          <w:p w14:paraId="0B959D77" w14:textId="75527BA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tcPr>
          <w:p w14:paraId="05C68EF0" w14:textId="785E0CE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tcPr>
          <w:p w14:paraId="3B718CC3" w14:textId="4B22015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6BCAC21A" w14:textId="0E31D668" w:rsidTr="00470BCC">
        <w:tc>
          <w:tcPr>
            <w:tcW w:w="1362" w:type="dxa"/>
          </w:tcPr>
          <w:p w14:paraId="472D4708" w14:textId="72993C9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TORTOSA</w:t>
            </w:r>
          </w:p>
        </w:tc>
        <w:tc>
          <w:tcPr>
            <w:tcW w:w="709" w:type="dxa"/>
          </w:tcPr>
          <w:p w14:paraId="2F0AE4A2" w14:textId="7BB6679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17</w:t>
            </w:r>
          </w:p>
        </w:tc>
        <w:tc>
          <w:tcPr>
            <w:tcW w:w="992" w:type="dxa"/>
          </w:tcPr>
          <w:p w14:paraId="4FF1F5D0" w14:textId="1FB0D3B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PAVIM</w:t>
            </w:r>
          </w:p>
        </w:tc>
        <w:tc>
          <w:tcPr>
            <w:tcW w:w="1559" w:type="dxa"/>
          </w:tcPr>
          <w:p w14:paraId="10701A09" w14:textId="5DB6CE7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tcPr>
          <w:p w14:paraId="37A38D35" w14:textId="491AE9B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tcPr>
          <w:p w14:paraId="186CFE1A" w14:textId="2886014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02/08/2010</w:t>
            </w:r>
          </w:p>
        </w:tc>
        <w:tc>
          <w:tcPr>
            <w:tcW w:w="1134" w:type="dxa"/>
          </w:tcPr>
          <w:p w14:paraId="285CE8BD" w14:textId="37ECDAA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56,25</w:t>
            </w:r>
          </w:p>
        </w:tc>
        <w:tc>
          <w:tcPr>
            <w:tcW w:w="1134" w:type="dxa"/>
          </w:tcPr>
          <w:p w14:paraId="0F596478" w14:textId="148D709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22,5</w:t>
            </w:r>
          </w:p>
        </w:tc>
        <w:tc>
          <w:tcPr>
            <w:tcW w:w="850" w:type="dxa"/>
          </w:tcPr>
          <w:p w14:paraId="736FFFD8" w14:textId="11263478"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1012,5</w:t>
            </w:r>
          </w:p>
        </w:tc>
        <w:tc>
          <w:tcPr>
            <w:tcW w:w="993" w:type="dxa"/>
            <w:vAlign w:val="bottom"/>
          </w:tcPr>
          <w:p w14:paraId="2AB700C6" w14:textId="01B7959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bottom"/>
          </w:tcPr>
          <w:p w14:paraId="49A576C8" w14:textId="7AF3A6D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bottom"/>
          </w:tcPr>
          <w:p w14:paraId="28FB04C9" w14:textId="7053604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262F06EC" w14:textId="40F364EB" w:rsidTr="00470BCC">
        <w:tc>
          <w:tcPr>
            <w:tcW w:w="1362" w:type="dxa"/>
          </w:tcPr>
          <w:p w14:paraId="5C854B6A" w14:textId="49A1E8D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OT VALLS</w:t>
            </w:r>
          </w:p>
        </w:tc>
        <w:tc>
          <w:tcPr>
            <w:tcW w:w="709" w:type="dxa"/>
          </w:tcPr>
          <w:p w14:paraId="00AB17F9" w14:textId="636EB14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18</w:t>
            </w:r>
          </w:p>
        </w:tc>
        <w:tc>
          <w:tcPr>
            <w:tcW w:w="992" w:type="dxa"/>
          </w:tcPr>
          <w:p w14:paraId="3EC3659A" w14:textId="289513C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MEJIA</w:t>
            </w:r>
          </w:p>
        </w:tc>
        <w:tc>
          <w:tcPr>
            <w:tcW w:w="1559" w:type="dxa"/>
          </w:tcPr>
          <w:p w14:paraId="691D9CFC" w14:textId="7A25226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tcPr>
          <w:p w14:paraId="301C6543" w14:textId="7DA559C0"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tcPr>
          <w:p w14:paraId="4C657C87" w14:textId="4B710BA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01/12/1994</w:t>
            </w:r>
          </w:p>
        </w:tc>
        <w:tc>
          <w:tcPr>
            <w:tcW w:w="1134" w:type="dxa"/>
          </w:tcPr>
          <w:p w14:paraId="6C6721EE" w14:textId="4AD96EC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30</w:t>
            </w:r>
          </w:p>
        </w:tc>
        <w:tc>
          <w:tcPr>
            <w:tcW w:w="1134" w:type="dxa"/>
          </w:tcPr>
          <w:p w14:paraId="4B8D8DF6" w14:textId="127B58A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12</w:t>
            </w:r>
          </w:p>
        </w:tc>
        <w:tc>
          <w:tcPr>
            <w:tcW w:w="850" w:type="dxa"/>
          </w:tcPr>
          <w:p w14:paraId="108C02CB" w14:textId="2103E2E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540</w:t>
            </w:r>
          </w:p>
        </w:tc>
        <w:tc>
          <w:tcPr>
            <w:tcW w:w="993" w:type="dxa"/>
            <w:vAlign w:val="bottom"/>
          </w:tcPr>
          <w:p w14:paraId="6653D2DA" w14:textId="2D242CD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bottom"/>
          </w:tcPr>
          <w:p w14:paraId="38CCDC5F" w14:textId="5FD89F5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bottom"/>
          </w:tcPr>
          <w:p w14:paraId="5473534D" w14:textId="14660D7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39BA39F9" w14:textId="674F9932" w:rsidTr="00470BCC">
        <w:tc>
          <w:tcPr>
            <w:tcW w:w="1362" w:type="dxa"/>
          </w:tcPr>
          <w:p w14:paraId="7529607A" w14:textId="2A1FA34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OT VALLS</w:t>
            </w:r>
          </w:p>
        </w:tc>
        <w:tc>
          <w:tcPr>
            <w:tcW w:w="709" w:type="dxa"/>
          </w:tcPr>
          <w:p w14:paraId="4F6712DE" w14:textId="1AC7260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19</w:t>
            </w:r>
          </w:p>
        </w:tc>
        <w:tc>
          <w:tcPr>
            <w:tcW w:w="992" w:type="dxa"/>
          </w:tcPr>
          <w:p w14:paraId="404BB3E0" w14:textId="650B52A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LIGAC</w:t>
            </w:r>
          </w:p>
        </w:tc>
        <w:tc>
          <w:tcPr>
            <w:tcW w:w="1559" w:type="dxa"/>
          </w:tcPr>
          <w:p w14:paraId="3340816D" w14:textId="7E6DD42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NETEJADOR/A</w:t>
            </w:r>
          </w:p>
        </w:tc>
        <w:tc>
          <w:tcPr>
            <w:tcW w:w="992" w:type="dxa"/>
          </w:tcPr>
          <w:p w14:paraId="4CB1FF66" w14:textId="567020E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200</w:t>
            </w:r>
          </w:p>
        </w:tc>
        <w:tc>
          <w:tcPr>
            <w:tcW w:w="1418" w:type="dxa"/>
          </w:tcPr>
          <w:p w14:paraId="639FCCDC" w14:textId="26AAFDD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01/02/2021</w:t>
            </w:r>
          </w:p>
        </w:tc>
        <w:tc>
          <w:tcPr>
            <w:tcW w:w="1134" w:type="dxa"/>
          </w:tcPr>
          <w:p w14:paraId="048307D7" w14:textId="08D8ABE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26,25</w:t>
            </w:r>
          </w:p>
        </w:tc>
        <w:tc>
          <w:tcPr>
            <w:tcW w:w="1134" w:type="dxa"/>
          </w:tcPr>
          <w:p w14:paraId="31D07682" w14:textId="7B475005"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10,5</w:t>
            </w:r>
          </w:p>
        </w:tc>
        <w:tc>
          <w:tcPr>
            <w:tcW w:w="850" w:type="dxa"/>
          </w:tcPr>
          <w:p w14:paraId="255F23EF" w14:textId="79D5DC3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472,5</w:t>
            </w:r>
          </w:p>
        </w:tc>
        <w:tc>
          <w:tcPr>
            <w:tcW w:w="993" w:type="dxa"/>
            <w:vAlign w:val="bottom"/>
          </w:tcPr>
          <w:p w14:paraId="4DF23EF9" w14:textId="1C6EAC8F"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bottom"/>
          </w:tcPr>
          <w:p w14:paraId="6166A44E" w14:textId="5CDEBDCB"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bottom"/>
          </w:tcPr>
          <w:p w14:paraId="73B50667" w14:textId="6823F86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r w:rsidR="00A703F3" w:rsidRPr="009957A4" w14:paraId="46DCEB42" w14:textId="02C38533" w:rsidTr="00470BCC">
        <w:tc>
          <w:tcPr>
            <w:tcW w:w="1362" w:type="dxa"/>
          </w:tcPr>
          <w:p w14:paraId="384EE60A" w14:textId="46FD5139"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left"/>
              <w:rPr>
                <w:rFonts w:asciiTheme="majorHAnsi" w:hAnsiTheme="majorHAnsi" w:cstheme="majorHAnsi"/>
                <w:sz w:val="18"/>
                <w:szCs w:val="18"/>
              </w:rPr>
            </w:pPr>
            <w:r w:rsidRPr="009957A4">
              <w:rPr>
                <w:rFonts w:asciiTheme="majorHAnsi" w:hAnsiTheme="majorHAnsi" w:cstheme="majorHAnsi"/>
                <w:sz w:val="18"/>
                <w:szCs w:val="18"/>
              </w:rPr>
              <w:t>EQUIPO</w:t>
            </w:r>
            <w:r w:rsidRPr="009957A4">
              <w:rPr>
                <w:rFonts w:asciiTheme="majorHAnsi" w:hAnsiTheme="majorHAnsi" w:cstheme="majorHAnsi"/>
                <w:sz w:val="18"/>
                <w:szCs w:val="18"/>
              </w:rPr>
              <w:br/>
              <w:t>MOVIL</w:t>
            </w:r>
          </w:p>
        </w:tc>
        <w:tc>
          <w:tcPr>
            <w:tcW w:w="709" w:type="dxa"/>
            <w:vAlign w:val="center"/>
          </w:tcPr>
          <w:p w14:paraId="45DBECA4" w14:textId="7F21CE52"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jc w:val="right"/>
              <w:rPr>
                <w:rFonts w:asciiTheme="majorHAnsi" w:hAnsiTheme="majorHAnsi" w:cstheme="majorHAnsi"/>
                <w:sz w:val="18"/>
                <w:szCs w:val="18"/>
              </w:rPr>
            </w:pPr>
            <w:r w:rsidRPr="009957A4">
              <w:rPr>
                <w:rFonts w:asciiTheme="majorHAnsi" w:hAnsiTheme="majorHAnsi" w:cstheme="majorHAnsi"/>
                <w:color w:val="000000"/>
                <w:sz w:val="18"/>
                <w:szCs w:val="18"/>
              </w:rPr>
              <w:t>20</w:t>
            </w:r>
          </w:p>
        </w:tc>
        <w:tc>
          <w:tcPr>
            <w:tcW w:w="992" w:type="dxa"/>
            <w:vAlign w:val="center"/>
          </w:tcPr>
          <w:p w14:paraId="211235B5" w14:textId="4EF51F1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MEARJ</w:t>
            </w:r>
          </w:p>
        </w:tc>
        <w:tc>
          <w:tcPr>
            <w:tcW w:w="1559" w:type="dxa"/>
          </w:tcPr>
          <w:p w14:paraId="52A32A55" w14:textId="2CB6A693"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sz w:val="18"/>
                <w:szCs w:val="18"/>
              </w:rPr>
              <w:t>ESPECIALISTA</w:t>
            </w:r>
            <w:r w:rsidRPr="009957A4">
              <w:rPr>
                <w:rFonts w:asciiTheme="majorHAnsi" w:hAnsiTheme="majorHAnsi" w:cstheme="majorHAnsi"/>
                <w:sz w:val="18"/>
                <w:szCs w:val="18"/>
              </w:rPr>
              <w:br/>
              <w:t>I AJUDA</w:t>
            </w:r>
          </w:p>
        </w:tc>
        <w:tc>
          <w:tcPr>
            <w:tcW w:w="992" w:type="dxa"/>
            <w:vAlign w:val="center"/>
          </w:tcPr>
          <w:p w14:paraId="589BE6F4" w14:textId="76211A7C"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289</w:t>
            </w:r>
          </w:p>
        </w:tc>
        <w:tc>
          <w:tcPr>
            <w:tcW w:w="1418" w:type="dxa"/>
            <w:vAlign w:val="center"/>
          </w:tcPr>
          <w:p w14:paraId="6FF803F1" w14:textId="6F01F304"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21/02/2022</w:t>
            </w:r>
          </w:p>
        </w:tc>
        <w:tc>
          <w:tcPr>
            <w:tcW w:w="1134" w:type="dxa"/>
            <w:vAlign w:val="center"/>
          </w:tcPr>
          <w:p w14:paraId="18BC2492" w14:textId="38D4D6E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17,5</w:t>
            </w:r>
          </w:p>
        </w:tc>
        <w:tc>
          <w:tcPr>
            <w:tcW w:w="1134" w:type="dxa"/>
            <w:vAlign w:val="center"/>
          </w:tcPr>
          <w:p w14:paraId="04D3BDCC" w14:textId="5845AF97"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7</w:t>
            </w:r>
          </w:p>
        </w:tc>
        <w:tc>
          <w:tcPr>
            <w:tcW w:w="850" w:type="dxa"/>
            <w:vAlign w:val="center"/>
          </w:tcPr>
          <w:p w14:paraId="4A24FCE5" w14:textId="046E12DE"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315</w:t>
            </w:r>
          </w:p>
        </w:tc>
        <w:tc>
          <w:tcPr>
            <w:tcW w:w="993" w:type="dxa"/>
            <w:vAlign w:val="center"/>
          </w:tcPr>
          <w:p w14:paraId="0806C977" w14:textId="0DD68E6A"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992" w:type="dxa"/>
            <w:vAlign w:val="center"/>
          </w:tcPr>
          <w:p w14:paraId="076B9FC5" w14:textId="7B224216"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18"/>
                <w:szCs w:val="18"/>
              </w:rPr>
            </w:pPr>
            <w:r w:rsidRPr="009957A4">
              <w:rPr>
                <w:rFonts w:asciiTheme="majorHAnsi" w:hAnsiTheme="majorHAnsi" w:cstheme="majorHAnsi"/>
                <w:color w:val="000000"/>
                <w:sz w:val="18"/>
                <w:szCs w:val="18"/>
              </w:rPr>
              <w:t> </w:t>
            </w:r>
          </w:p>
        </w:tc>
        <w:tc>
          <w:tcPr>
            <w:tcW w:w="1190" w:type="dxa"/>
            <w:vAlign w:val="center"/>
          </w:tcPr>
          <w:p w14:paraId="21D998AC" w14:textId="6C4E2E11" w:rsidR="00A703F3" w:rsidRPr="009957A4" w:rsidRDefault="00A703F3" w:rsidP="00A703F3">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000000"/>
                <w:sz w:val="18"/>
                <w:szCs w:val="18"/>
              </w:rPr>
            </w:pPr>
            <w:r w:rsidRPr="009957A4">
              <w:rPr>
                <w:rFonts w:asciiTheme="majorHAnsi" w:hAnsiTheme="majorHAnsi" w:cstheme="majorHAnsi"/>
                <w:color w:val="000000"/>
                <w:sz w:val="18"/>
                <w:szCs w:val="18"/>
              </w:rPr>
              <w:t> </w:t>
            </w:r>
          </w:p>
        </w:tc>
      </w:tr>
    </w:tbl>
    <w:p w14:paraId="1A3DC105" w14:textId="77777777" w:rsidR="00815F00" w:rsidRPr="0017177A" w:rsidRDefault="00815F00" w:rsidP="00F0466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ajorHAnsi" w:hAnsiTheme="majorHAnsi" w:cstheme="majorHAnsi"/>
        </w:rPr>
      </w:pPr>
    </w:p>
    <w:p w14:paraId="60144E0F" w14:textId="08E783CB" w:rsidR="003A3CE6" w:rsidRPr="0017177A" w:rsidRDefault="003A3CE6" w:rsidP="00E065FC">
      <w:pPr>
        <w:pStyle w:val="Pargrafdellista"/>
        <w:numPr>
          <w:ilvl w:val="0"/>
          <w:numId w:val="11"/>
        </w:num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sz w:val="22"/>
          <w:szCs w:val="22"/>
        </w:rPr>
      </w:pPr>
      <w:r w:rsidRPr="0017177A">
        <w:rPr>
          <w:rFonts w:asciiTheme="majorHAnsi" w:hAnsiTheme="majorHAnsi" w:cstheme="majorHAnsi"/>
          <w:sz w:val="22"/>
          <w:szCs w:val="22"/>
        </w:rPr>
        <w:t>Incentius, primes i altres plusos retributius el càlcul dels quals no pugui ser efectuat per les empreses licitadores a través de les dades aportades en el present quadre.</w:t>
      </w:r>
    </w:p>
    <w:p w14:paraId="3F1F184B" w14:textId="699C9990" w:rsidR="00E065FC" w:rsidRPr="0017177A" w:rsidRDefault="00E065FC" w:rsidP="00E065FC">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2711AA25" w14:textId="223F75FF" w:rsidR="00CA2DE8" w:rsidRPr="00DE447F"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DE447F">
        <w:rPr>
          <w:rFonts w:asciiTheme="minorHAnsi" w:hAnsiTheme="minorHAnsi" w:cstheme="minorHAnsi"/>
        </w:rPr>
        <w:t>Dades de les empreses que actualment presten el servei:</w:t>
      </w:r>
    </w:p>
    <w:p w14:paraId="6BB904F6" w14:textId="77777777" w:rsidR="00CA2DE8" w:rsidRPr="00DE447F"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3400420F" w14:textId="42CB9D2F" w:rsidR="00CA2DE8" w:rsidRPr="003C162E"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Lots 1, 2, 3, 4, 5 i 6:</w:t>
      </w:r>
    </w:p>
    <w:p w14:paraId="08F31A7C" w14:textId="485B1A28" w:rsidR="00CA2DE8" w:rsidRPr="003C162E"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LACERA SERVICIOS Y MANTENIMIENTO, SA</w:t>
      </w:r>
    </w:p>
    <w:p w14:paraId="714BC323" w14:textId="5CE9680D" w:rsidR="00CA2DE8" w:rsidRPr="003C162E"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Telèfon</w:t>
      </w:r>
      <w:r w:rsidRPr="003C162E">
        <w:rPr>
          <w:rFonts w:asciiTheme="majorHAnsi" w:hAnsiTheme="majorHAnsi" w:cstheme="majorHAnsi"/>
        </w:rPr>
        <w:t xml:space="preserve">: </w:t>
      </w:r>
      <w:r w:rsidR="003A12C7" w:rsidRPr="003A12C7">
        <w:rPr>
          <w:rFonts w:asciiTheme="majorHAnsi" w:hAnsiTheme="majorHAnsi" w:cstheme="majorHAnsi"/>
        </w:rPr>
        <w:t>985 96 60 60</w:t>
      </w:r>
    </w:p>
    <w:p w14:paraId="08CE4C2A" w14:textId="5455098E" w:rsidR="00C96C84"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e-mail de contacte</w:t>
      </w:r>
      <w:r w:rsidRPr="00C96C84">
        <w:rPr>
          <w:rFonts w:asciiTheme="majorHAnsi" w:hAnsiTheme="majorHAnsi" w:cstheme="majorHAnsi"/>
        </w:rPr>
        <w:t xml:space="preserve">: </w:t>
      </w:r>
      <w:hyperlink r:id="rId23" w:history="1">
        <w:r w:rsidR="00C96C84">
          <w:rPr>
            <w:rStyle w:val="Enlla"/>
            <w:rFonts w:asciiTheme="majorHAnsi" w:hAnsiTheme="majorHAnsi" w:cstheme="majorHAnsi"/>
          </w:rPr>
          <w:t>l</w:t>
        </w:r>
        <w:r w:rsidR="003A12C7">
          <w:rPr>
            <w:rStyle w:val="Enlla"/>
            <w:rFonts w:asciiTheme="majorHAnsi" w:hAnsiTheme="majorHAnsi" w:cstheme="majorHAnsi"/>
          </w:rPr>
          <w:t>icitaciones</w:t>
        </w:r>
        <w:r w:rsidR="00C96C84">
          <w:rPr>
            <w:rStyle w:val="Enlla"/>
            <w:rFonts w:asciiTheme="majorHAnsi" w:hAnsiTheme="majorHAnsi" w:cstheme="majorHAnsi"/>
          </w:rPr>
          <w:t>@lacera.es</w:t>
        </w:r>
      </w:hyperlink>
    </w:p>
    <w:p w14:paraId="48339B88" w14:textId="222BFF66" w:rsidR="00CA2DE8"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Lot 7:</w:t>
      </w:r>
    </w:p>
    <w:p w14:paraId="58E1B96C" w14:textId="29951006" w:rsidR="00CA2DE8"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MULTIANAU, SL</w:t>
      </w:r>
    </w:p>
    <w:p w14:paraId="12127592" w14:textId="4E8CFF3A" w:rsidR="00CA2DE8" w:rsidRPr="003C162E"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Tel</w:t>
      </w:r>
      <w:r>
        <w:rPr>
          <w:rFonts w:asciiTheme="majorHAnsi" w:hAnsiTheme="majorHAnsi" w:cstheme="majorHAnsi"/>
        </w:rPr>
        <w:t>èfon:</w:t>
      </w:r>
      <w:r w:rsidRPr="003C162E">
        <w:rPr>
          <w:rFonts w:asciiTheme="majorHAnsi" w:hAnsiTheme="majorHAnsi" w:cstheme="majorHAnsi"/>
        </w:rPr>
        <w:t xml:space="preserve"> </w:t>
      </w:r>
      <w:r w:rsidRPr="00CA2DE8">
        <w:rPr>
          <w:rFonts w:asciiTheme="majorHAnsi" w:hAnsiTheme="majorHAnsi" w:cstheme="majorHAnsi"/>
        </w:rPr>
        <w:t>974</w:t>
      </w:r>
      <w:r>
        <w:rPr>
          <w:rFonts w:asciiTheme="majorHAnsi" w:hAnsiTheme="majorHAnsi" w:cstheme="majorHAnsi"/>
        </w:rPr>
        <w:t xml:space="preserve"> </w:t>
      </w:r>
      <w:r w:rsidRPr="00CA2DE8">
        <w:rPr>
          <w:rFonts w:asciiTheme="majorHAnsi" w:hAnsiTheme="majorHAnsi" w:cstheme="majorHAnsi"/>
        </w:rPr>
        <w:t>540</w:t>
      </w:r>
      <w:r>
        <w:rPr>
          <w:rFonts w:asciiTheme="majorHAnsi" w:hAnsiTheme="majorHAnsi" w:cstheme="majorHAnsi"/>
        </w:rPr>
        <w:t xml:space="preserve"> </w:t>
      </w:r>
      <w:r w:rsidRPr="00CA2DE8">
        <w:rPr>
          <w:rFonts w:asciiTheme="majorHAnsi" w:hAnsiTheme="majorHAnsi" w:cstheme="majorHAnsi"/>
        </w:rPr>
        <w:t>717</w:t>
      </w:r>
    </w:p>
    <w:p w14:paraId="69352B65" w14:textId="27485A20" w:rsidR="00CA2DE8"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 xml:space="preserve">e-mail de contacte: </w:t>
      </w:r>
      <w:hyperlink r:id="rId24" w:history="1">
        <w:r w:rsidRPr="00D7156C">
          <w:rPr>
            <w:rStyle w:val="Enlla"/>
            <w:rFonts w:asciiTheme="majorHAnsi" w:hAnsiTheme="majorHAnsi" w:cstheme="majorHAnsi"/>
          </w:rPr>
          <w:t>captacion@multianau.com</w:t>
        </w:r>
      </w:hyperlink>
    </w:p>
    <w:p w14:paraId="112D7811" w14:textId="77777777" w:rsidR="00CA2DE8"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569488D3" w14:textId="77777777" w:rsidR="00CA2DE8" w:rsidRPr="003C162E"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049A7F97" w14:textId="77777777" w:rsidR="00CA2DE8" w:rsidRPr="003C162E" w:rsidRDefault="00CA2DE8" w:rsidP="00CA2DE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7E2E29C3" w14:textId="04B04BD4" w:rsidR="001A4CFA" w:rsidRPr="00CA2DE8" w:rsidRDefault="001A4CFA">
      <w:pPr>
        <w:jc w:val="left"/>
        <w:sectPr w:rsidR="001A4CFA" w:rsidRPr="00CA2DE8" w:rsidSect="001A4CFA">
          <w:headerReference w:type="default" r:id="rId25"/>
          <w:pgSz w:w="16838" w:h="11906" w:orient="landscape"/>
          <w:pgMar w:top="1701" w:right="1985" w:bottom="1701" w:left="1418" w:header="567" w:footer="567" w:gutter="0"/>
          <w:cols w:space="708"/>
          <w:docGrid w:linePitch="360"/>
        </w:sectPr>
      </w:pPr>
    </w:p>
    <w:p w14:paraId="0F97052B" w14:textId="375CCCEB" w:rsidR="001A4CFA" w:rsidRPr="0017177A" w:rsidRDefault="001A4CFA">
      <w:pPr>
        <w:jc w:val="left"/>
        <w:rPr>
          <w:b/>
          <w:bCs/>
          <w:snapToGrid w:val="0"/>
          <w:szCs w:val="20"/>
          <w:lang w:eastAsia="es-ES"/>
        </w:rPr>
      </w:pPr>
    </w:p>
    <w:p w14:paraId="4B8B7F86" w14:textId="579EDF85" w:rsidR="001514E6" w:rsidRPr="0017177A" w:rsidRDefault="001A4CFA" w:rsidP="001A4CFA">
      <w:pPr>
        <w:pStyle w:val="Ttol1"/>
      </w:pPr>
      <w:bookmarkStart w:id="215" w:name="_Toc170991341"/>
      <w:r w:rsidRPr="0017177A">
        <w:t xml:space="preserve">ANNEX NÚM. 13: </w:t>
      </w:r>
      <w:r w:rsidR="001514E6" w:rsidRPr="0017177A">
        <w:t>DOCUMENT DE FORMALITZACIÓ DEL COMPLIMENT DE PROTECCIÓ DE DADES EN LA PRESTACIÓ SENSE ACCÉS A DADES DE CARÀCTER PERSONAL</w:t>
      </w:r>
      <w:bookmarkEnd w:id="215"/>
    </w:p>
    <w:p w14:paraId="41A80921" w14:textId="77777777" w:rsidR="001514E6" w:rsidRPr="0017177A" w:rsidRDefault="001514E6" w:rsidP="001514E6">
      <w:pPr>
        <w:autoSpaceDE w:val="0"/>
        <w:autoSpaceDN w:val="0"/>
        <w:adjustRightInd w:val="0"/>
        <w:rPr>
          <w:rFonts w:ascii="CIDFont+F1" w:hAnsi="CIDFont+F1" w:cs="CIDFont+F1"/>
        </w:rPr>
      </w:pPr>
    </w:p>
    <w:p w14:paraId="6672FB79" w14:textId="77777777"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L’execució de l’objecte del contracte no implica el tractament de dades personals. No obstant això, en cas que el personal de l’empresa contractista accedeixi a dades personals incidentalment, quedarà subjecte al compliment de tot allò que estableix la Llei orgànica 3/2018, de 5 de desembre, de protecció de dades personals i garantia dels drets digitals (d’ara endavant LOPDGDD) i a la normativa de desenvolupament, en relació amb les dades personals a les quals tingui accés amb ocasió del contracte; i al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w:t>
      </w:r>
    </w:p>
    <w:p w14:paraId="64262B8B" w14:textId="77777777" w:rsidR="001514E6" w:rsidRPr="0017177A" w:rsidRDefault="001514E6" w:rsidP="001514E6">
      <w:pPr>
        <w:autoSpaceDE w:val="0"/>
        <w:autoSpaceDN w:val="0"/>
        <w:adjustRightInd w:val="0"/>
        <w:rPr>
          <w:rFonts w:ascii="CIDFont+F1" w:hAnsi="CIDFont+F1" w:cs="CIDFont+F1"/>
        </w:rPr>
      </w:pPr>
    </w:p>
    <w:p w14:paraId="2761647D" w14:textId="64529F1A"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 xml:space="preserve">L’empresa contractista manifesta que el SOC l’ha informat sobre la prohibició expressa d’accedir, visualitzar, copiar, gravar, alterar, comunicar i/o fer qualsevol acte que posi en perill o vulneri la confidencialitat i seguretat del conjunt d’informació i dades de caràcter personal de les que és responsable el SOC, a les quals l’empresa contractista hagués accedit de forma involuntària o accidental amb motiu de l’execució del contracte formalitzat entre ambdues parts, l’objecte del qual és: </w:t>
      </w:r>
      <w:r w:rsidR="00457CCC" w:rsidRPr="0017177A">
        <w:rPr>
          <w:rFonts w:cs="Arial"/>
        </w:rPr>
        <w:t xml:space="preserve">SERVEIS DE NETEJA </w:t>
      </w:r>
      <w:r w:rsidR="00457CCC" w:rsidRPr="0017177A">
        <w:rPr>
          <w:rFonts w:cs="Arial"/>
          <w:caps/>
        </w:rPr>
        <w:t>dels edificis del Servei Públic d’Ocupació de Catalunya PER A L’ANY 2025</w:t>
      </w:r>
    </w:p>
    <w:p w14:paraId="5E58E5F3" w14:textId="77777777" w:rsidR="001514E6" w:rsidRPr="0017177A" w:rsidRDefault="001514E6" w:rsidP="001514E6">
      <w:pPr>
        <w:autoSpaceDE w:val="0"/>
        <w:autoSpaceDN w:val="0"/>
        <w:adjustRightInd w:val="0"/>
        <w:rPr>
          <w:rFonts w:ascii="CIDFont+F1" w:hAnsi="CIDFont+F1" w:cs="CIDFont+F1"/>
        </w:rPr>
      </w:pPr>
    </w:p>
    <w:p w14:paraId="137A939D" w14:textId="77777777"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Aquesta prohibició és extensible a la totalitat de la informació i de les dades de caràcter</w:t>
      </w:r>
    </w:p>
    <w:p w14:paraId="607DBCEF" w14:textId="77777777"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personal responsabilitat del SOC</w:t>
      </w:r>
      <w:r w:rsidRPr="0017177A">
        <w:rPr>
          <w:rFonts w:ascii="CIDFont+F5" w:hAnsi="CIDFont+F5" w:cs="CIDFont+F5"/>
        </w:rPr>
        <w:t xml:space="preserve">, </w:t>
      </w:r>
      <w:r w:rsidRPr="0017177A">
        <w:rPr>
          <w:rFonts w:ascii="CIDFont+F1" w:hAnsi="CIDFont+F1" w:cs="CIDFont+F1"/>
        </w:rPr>
        <w:t>amb independència del tipus de canal o suport amb què siguin tractades, essent responsable l’empresa contractista de l’incompliment de tal prohibició per part dels seus treballadors. El deure de secret i confidencialitat subsistirà amb posterioritat a l’extinció del contracte.</w:t>
      </w:r>
    </w:p>
    <w:p w14:paraId="52C600ED" w14:textId="77777777" w:rsidR="001514E6" w:rsidRPr="0017177A" w:rsidRDefault="001514E6" w:rsidP="001514E6">
      <w:pPr>
        <w:autoSpaceDE w:val="0"/>
        <w:autoSpaceDN w:val="0"/>
        <w:adjustRightInd w:val="0"/>
        <w:rPr>
          <w:rFonts w:ascii="CIDFont+F1" w:hAnsi="CIDFont+F1" w:cs="CIDFont+F1"/>
        </w:rPr>
      </w:pPr>
    </w:p>
    <w:p w14:paraId="111E77B7" w14:textId="5B00A371"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 xml:space="preserve">L’empresa contractista ha de fer signar a cada treballador el document d’acceptació d’obligacions pel personal abans d’iniciar la prestació del servei, amb independència de si accedeix o no a dades de caràcter personal </w:t>
      </w:r>
      <w:r w:rsidRPr="0017177A">
        <w:rPr>
          <w:rFonts w:ascii="CIDFont+F8" w:hAnsi="CIDFont+F8" w:cs="CIDFont+F8"/>
        </w:rPr>
        <w:t>(</w:t>
      </w:r>
      <w:r w:rsidR="00B72B84" w:rsidRPr="0017177A">
        <w:rPr>
          <w:rFonts w:ascii="CIDFont+F8" w:hAnsi="CIDFont+F8" w:cs="CIDFont+F8"/>
          <w:b/>
          <w:u w:val="single"/>
        </w:rPr>
        <w:t>annex 1</w:t>
      </w:r>
      <w:r w:rsidRPr="0017177A">
        <w:rPr>
          <w:rFonts w:ascii="CIDFont+F5" w:hAnsi="CIDFont+F5" w:cs="CIDFont+F5"/>
        </w:rPr>
        <w:t>)</w:t>
      </w:r>
      <w:r w:rsidRPr="0017177A">
        <w:rPr>
          <w:rFonts w:ascii="CIDFont+F1" w:hAnsi="CIDFont+F1" w:cs="CIDFont+F1"/>
        </w:rPr>
        <w:t>. Aquest document restarà en poder del proveïdor.</w:t>
      </w:r>
    </w:p>
    <w:p w14:paraId="58E3655F" w14:textId="77777777" w:rsidR="001514E6" w:rsidRPr="0017177A" w:rsidRDefault="001514E6" w:rsidP="001514E6">
      <w:pPr>
        <w:autoSpaceDE w:val="0"/>
        <w:autoSpaceDN w:val="0"/>
        <w:adjustRightInd w:val="0"/>
        <w:rPr>
          <w:rFonts w:ascii="CIDFont+F1" w:hAnsi="CIDFont+F1" w:cs="CIDFont+F1"/>
        </w:rPr>
      </w:pPr>
    </w:p>
    <w:p w14:paraId="26B4C8B4" w14:textId="77777777"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L’empresa contractista ha de posar en coneixement de l’òrgan de contractació, de forma</w:t>
      </w:r>
    </w:p>
    <w:p w14:paraId="0084570B" w14:textId="77777777"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immediata, qualsevol incidència que es produeixi durant l’execució del contracte que pugui afectar la integritat o la confidencialitat de les dades de caràcter personal tractades per l’Administració contractant, la qual haurà d’anotar-ho al Registre d’incidències.</w:t>
      </w:r>
    </w:p>
    <w:p w14:paraId="700BF691" w14:textId="77777777" w:rsidR="001514E6" w:rsidRPr="0017177A" w:rsidRDefault="001514E6" w:rsidP="001514E6">
      <w:pPr>
        <w:autoSpaceDE w:val="0"/>
        <w:autoSpaceDN w:val="0"/>
        <w:adjustRightInd w:val="0"/>
        <w:rPr>
          <w:rFonts w:ascii="CIDFont+F1" w:hAnsi="CIDFont+F1" w:cs="CIDFont+F1"/>
        </w:rPr>
      </w:pPr>
    </w:p>
    <w:p w14:paraId="15FF1403" w14:textId="77777777"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L’incompliment del que s’estableix en els apartats anteriors pot donar lloc a que l’empresa contractista sigui considerada responsable del tractament, als efectes d’aplicar el règim sancionador i de responsabilitats previst a la normativa de protecció de dades.</w:t>
      </w:r>
    </w:p>
    <w:p w14:paraId="75AF755A" w14:textId="77777777" w:rsidR="001514E6" w:rsidRPr="0017177A" w:rsidRDefault="001514E6" w:rsidP="001514E6">
      <w:pPr>
        <w:autoSpaceDE w:val="0"/>
        <w:autoSpaceDN w:val="0"/>
        <w:adjustRightInd w:val="0"/>
        <w:rPr>
          <w:rFonts w:ascii="CIDFont+F1" w:hAnsi="CIDFont+F1" w:cs="CIDFont+F1"/>
        </w:rPr>
      </w:pPr>
    </w:p>
    <w:p w14:paraId="6735FBB9" w14:textId="77777777" w:rsidR="001514E6" w:rsidRPr="0017177A" w:rsidRDefault="001514E6" w:rsidP="001514E6">
      <w:pPr>
        <w:autoSpaceDE w:val="0"/>
        <w:autoSpaceDN w:val="0"/>
        <w:adjustRightInd w:val="0"/>
        <w:rPr>
          <w:rFonts w:ascii="CIDFont+F1" w:hAnsi="CIDFont+F1" w:cs="CIDFont+F1"/>
        </w:rPr>
      </w:pPr>
      <w:r w:rsidRPr="0017177A">
        <w:rPr>
          <w:rFonts w:ascii="CIDFont+F1" w:hAnsi="CIDFont+F1" w:cs="CIDFont+F1"/>
        </w:rPr>
        <w:t>............., a .........de ......... de 20...</w:t>
      </w:r>
    </w:p>
    <w:p w14:paraId="1D06D621" w14:textId="77777777" w:rsidR="001514E6" w:rsidRPr="0017177A" w:rsidRDefault="001514E6" w:rsidP="001514E6">
      <w:r w:rsidRPr="0017177A">
        <w:rPr>
          <w:rFonts w:ascii="CIDFont+F1" w:hAnsi="CIDFont+F1" w:cs="CIDFont+F1"/>
        </w:rPr>
        <w:t>Signat, ..............</w:t>
      </w:r>
    </w:p>
    <w:p w14:paraId="3750499B" w14:textId="772927A9" w:rsidR="00E065FC" w:rsidRPr="0017177A" w:rsidRDefault="00E065FC" w:rsidP="00E065FC">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00E38100" w14:textId="7171B877" w:rsidR="00E065FC" w:rsidRPr="0017177A" w:rsidRDefault="00E065FC" w:rsidP="00E065FC">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32BEB0CE" w14:textId="064C6FE5" w:rsidR="00E065FC" w:rsidRPr="0017177A" w:rsidRDefault="00E065FC" w:rsidP="00E065FC">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16C69A03" w14:textId="77777777" w:rsidR="001A4CFA" w:rsidRPr="0017177A" w:rsidRDefault="001A4CFA">
      <w:pPr>
        <w:jc w:val="left"/>
        <w:rPr>
          <w:rFonts w:ascii="CIDFont+F3" w:hAnsi="CIDFont+F3" w:cs="CIDFont+F3"/>
          <w:b/>
          <w:sz w:val="24"/>
          <w:szCs w:val="24"/>
        </w:rPr>
      </w:pPr>
      <w:r w:rsidRPr="0017177A">
        <w:rPr>
          <w:rFonts w:ascii="CIDFont+F3" w:hAnsi="CIDFont+F3" w:cs="CIDFont+F3"/>
          <w:b/>
          <w:sz w:val="24"/>
          <w:szCs w:val="24"/>
        </w:rPr>
        <w:br w:type="page"/>
      </w:r>
    </w:p>
    <w:p w14:paraId="742296E5" w14:textId="1CCD9B2C" w:rsidR="00B72B84" w:rsidRPr="0017177A" w:rsidRDefault="00B72B84" w:rsidP="00B72B84">
      <w:pPr>
        <w:autoSpaceDE w:val="0"/>
        <w:autoSpaceDN w:val="0"/>
        <w:adjustRightInd w:val="0"/>
        <w:rPr>
          <w:rFonts w:ascii="CIDFont+F3" w:hAnsi="CIDFont+F3" w:cs="CIDFont+F3"/>
          <w:b/>
          <w:sz w:val="24"/>
          <w:szCs w:val="24"/>
        </w:rPr>
      </w:pPr>
      <w:r w:rsidRPr="0017177A">
        <w:rPr>
          <w:rFonts w:ascii="CIDFont+F3" w:hAnsi="CIDFont+F3" w:cs="CIDFont+F3"/>
          <w:b/>
          <w:sz w:val="24"/>
          <w:szCs w:val="24"/>
        </w:rPr>
        <w:lastRenderedPageBreak/>
        <w:t>ANNEX 1 – MODEL DE DOCUMENT D’ACCEPTACIÓ D’OBLIGACIONS RELATIVES A LA SEGURETAT DE LA INFORMACIÓ I PROTECCIÓ DE DADES DE CARÀCTER PERSONAL</w:t>
      </w:r>
    </w:p>
    <w:p w14:paraId="6E03CC52" w14:textId="77777777" w:rsidR="00B72B84" w:rsidRPr="0017177A" w:rsidRDefault="00B72B84" w:rsidP="00B72B84">
      <w:pPr>
        <w:autoSpaceDE w:val="0"/>
        <w:autoSpaceDN w:val="0"/>
        <w:adjustRightInd w:val="0"/>
        <w:rPr>
          <w:rFonts w:ascii="CIDFont+F1" w:hAnsi="CIDFont+F1" w:cs="CIDFont+F1"/>
        </w:rPr>
      </w:pPr>
    </w:p>
    <w:p w14:paraId="22C24CD1" w14:textId="77777777" w:rsidR="00B72B84" w:rsidRPr="0017177A" w:rsidRDefault="00B72B84" w:rsidP="00B72B84">
      <w:pPr>
        <w:autoSpaceDE w:val="0"/>
        <w:autoSpaceDN w:val="0"/>
        <w:adjustRightInd w:val="0"/>
        <w:rPr>
          <w:rFonts w:ascii="CIDFont+F1" w:hAnsi="CIDFont+F1" w:cs="CIDFont+F1"/>
        </w:rPr>
      </w:pPr>
      <w:r w:rsidRPr="0017177A">
        <w:rPr>
          <w:rFonts w:ascii="CIDFont+F1" w:hAnsi="CIDFont+F1" w:cs="CIDFont+F1"/>
        </w:rPr>
        <w:t>La persona que treballa a ........... està autoritzada a utilitzar els recursos d’informació del SOC i accedir a les seves instal·lacions sempre que sigui necessari per a l’execució del contracte i seguint els termes i condicions especificats a continuació.</w:t>
      </w:r>
    </w:p>
    <w:p w14:paraId="1309BE7A" w14:textId="77777777" w:rsidR="00B72B84" w:rsidRPr="0017177A" w:rsidRDefault="00B72B84" w:rsidP="00B72B84">
      <w:pPr>
        <w:autoSpaceDE w:val="0"/>
        <w:autoSpaceDN w:val="0"/>
        <w:adjustRightInd w:val="0"/>
        <w:rPr>
          <w:rFonts w:ascii="CIDFont+F5" w:hAnsi="CIDFont+F5" w:cs="CIDFont+F5"/>
          <w:u w:val="single"/>
        </w:rPr>
      </w:pPr>
    </w:p>
    <w:p w14:paraId="77DD0BE9" w14:textId="77777777" w:rsidR="00B72B84" w:rsidRPr="0017177A" w:rsidRDefault="00B72B84" w:rsidP="00B72B84">
      <w:pPr>
        <w:autoSpaceDE w:val="0"/>
        <w:autoSpaceDN w:val="0"/>
        <w:adjustRightInd w:val="0"/>
        <w:rPr>
          <w:rFonts w:ascii="CIDFont+F5" w:hAnsi="CIDFont+F5" w:cs="CIDFont+F5"/>
          <w:u w:val="single"/>
        </w:rPr>
      </w:pPr>
      <w:r w:rsidRPr="0017177A">
        <w:rPr>
          <w:rFonts w:ascii="CIDFont+F5" w:hAnsi="CIDFont+F5" w:cs="CIDFont+F5"/>
          <w:u w:val="single"/>
        </w:rPr>
        <w:t>Obligacions</w:t>
      </w:r>
    </w:p>
    <w:p w14:paraId="761ECF52" w14:textId="77777777" w:rsidR="00B72B84" w:rsidRPr="0017177A" w:rsidRDefault="00B72B84" w:rsidP="00B72B84">
      <w:pPr>
        <w:autoSpaceDE w:val="0"/>
        <w:autoSpaceDN w:val="0"/>
        <w:adjustRightInd w:val="0"/>
        <w:rPr>
          <w:rFonts w:ascii="CIDFont+F1" w:hAnsi="CIDFont+F1" w:cs="CIDFont+F1"/>
        </w:rPr>
      </w:pPr>
      <w:r w:rsidRPr="0017177A">
        <w:rPr>
          <w:rFonts w:ascii="CIDFont+F1" w:hAnsi="CIDFont+F1" w:cs="CIDFont+F1"/>
        </w:rPr>
        <w:t>Els col·laboradors que participin en la prestació del servei estaran sotmesos a la política, les normes i procediments de seguretat del SOC i tindran l’obligació de respectar els següents requeriments:</w:t>
      </w:r>
    </w:p>
    <w:p w14:paraId="1704695D" w14:textId="77777777" w:rsidR="00B72B84" w:rsidRPr="0017177A" w:rsidRDefault="00B72B84" w:rsidP="00B72B84">
      <w:pPr>
        <w:tabs>
          <w:tab w:val="left" w:pos="284"/>
          <w:tab w:val="left" w:pos="851"/>
        </w:tabs>
        <w:autoSpaceDE w:val="0"/>
        <w:autoSpaceDN w:val="0"/>
        <w:adjustRightInd w:val="0"/>
        <w:rPr>
          <w:rFonts w:ascii="CIDFont+F1" w:hAnsi="CIDFont+F1" w:cs="CIDFont+F1"/>
        </w:rPr>
      </w:pPr>
    </w:p>
    <w:p w14:paraId="1F4ACFE8"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 Mantenir el deure de secret sobre la informació a la qual tinguin accés en el temps, fins i tot un cop finalitzada la col·laboració.</w:t>
      </w:r>
    </w:p>
    <w:p w14:paraId="1416B6D3" w14:textId="77777777" w:rsidR="00B72B84" w:rsidRPr="0017177A" w:rsidRDefault="00B72B84" w:rsidP="00B72B84">
      <w:pPr>
        <w:tabs>
          <w:tab w:val="left" w:pos="284"/>
          <w:tab w:val="left" w:pos="851"/>
        </w:tabs>
        <w:autoSpaceDE w:val="0"/>
        <w:autoSpaceDN w:val="0"/>
        <w:adjustRightInd w:val="0"/>
        <w:ind w:firstLine="426"/>
        <w:rPr>
          <w:rFonts w:ascii="CIDFont+F1" w:hAnsi="CIDFont+F1" w:cs="CIDFont+F1"/>
        </w:rPr>
      </w:pPr>
    </w:p>
    <w:p w14:paraId="46707154"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2. Protegir la informació a què tingui accés per qualsevol motiu durant la prestació del servei. Això inclou mantenir la confidencialitat i integritat de la informació i dels sistemes / aplicacions a través dels quals s’hi accedeix i evitar la modificació o destrucció d’aquestes dades.</w:t>
      </w:r>
    </w:p>
    <w:p w14:paraId="62B87197"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58EA9209"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3. Conèixer les funcions i obligacions del personal que presten servei al SOC i els procediments i mesures que els aplica en el desenvolupament de les seves funcions.</w:t>
      </w:r>
    </w:p>
    <w:p w14:paraId="39F1377D" w14:textId="77777777" w:rsidR="00B72B84" w:rsidRPr="0017177A" w:rsidRDefault="00B72B84" w:rsidP="00B72B84">
      <w:pPr>
        <w:tabs>
          <w:tab w:val="left" w:pos="284"/>
          <w:tab w:val="left" w:pos="851"/>
        </w:tabs>
        <w:autoSpaceDE w:val="0"/>
        <w:autoSpaceDN w:val="0"/>
        <w:adjustRightInd w:val="0"/>
        <w:ind w:firstLine="426"/>
        <w:rPr>
          <w:rFonts w:ascii="CIDFont+F1" w:hAnsi="CIDFont+F1" w:cs="CIDFont+F1"/>
        </w:rPr>
      </w:pPr>
    </w:p>
    <w:p w14:paraId="75EA968A"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4. Complir amb els preceptes i principis que disposa la Llei orgànica 3/2018, de 5 de desembre, de protecció de dades personals i garantia dels drets digitals i la resta de normativa aplicable en aquesta matèria, de conformitat amb els protocols establerts pel SOC.</w:t>
      </w:r>
    </w:p>
    <w:p w14:paraId="439E2E0F"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2659CE17"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5. Garantir el compliment de l’Esquema Nacional de seguretat.</w:t>
      </w:r>
    </w:p>
    <w:p w14:paraId="5E441D9F"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763151B9"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6. Facilitar, si escau, l’exercici dels drets de les persones interessades (Dret d'accés, Dret de rectificació, Dret de supressió (dret a l'oblit), Dret d'oposició, Dret a la limitació del tractament), seguint el protocol a tal efecte elaborat pel SOC.</w:t>
      </w:r>
    </w:p>
    <w:p w14:paraId="5D1914CD"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263FDA36"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7. No fer servir la informació ni els recursos informàtics per finalitats no previstes en la prestació del servei.</w:t>
      </w:r>
    </w:p>
    <w:p w14:paraId="7AA30602"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5B2A6400"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8. No subministrar ni comunicar les dades personals a terceres persones, ni tan sols per a la seva conservació, llevat que compti amb l’autorització expressa del SOC.</w:t>
      </w:r>
    </w:p>
    <w:p w14:paraId="044B35C9"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545B1511"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 xml:space="preserve">9. No fer còpies ni extreure la informació a què tingui accés, llevat que sigui imprescindible per a l’adequada execució de les funcions assignades pel SOC i, per tant, es disposi de l’autorització corresponent. Si l’extracció suposa l’ús de suports </w:t>
      </w:r>
      <w:proofErr w:type="spellStart"/>
      <w:r w:rsidRPr="0017177A">
        <w:rPr>
          <w:rFonts w:ascii="CIDFont+F1" w:hAnsi="CIDFont+F1" w:cs="CIDFont+F1"/>
        </w:rPr>
        <w:t>extraïbles</w:t>
      </w:r>
      <w:proofErr w:type="spellEnd"/>
      <w:r w:rsidRPr="0017177A">
        <w:rPr>
          <w:rFonts w:ascii="CIDFont+F1" w:hAnsi="CIDFont+F1" w:cs="CIDFont+F1"/>
        </w:rPr>
        <w:t xml:space="preserve"> o ordinadors portàtils, l’autorització únicament permetrà el seu emmagatzematge de forma xifrada.</w:t>
      </w:r>
    </w:p>
    <w:p w14:paraId="45441E18" w14:textId="77777777" w:rsidR="00B72B84" w:rsidRPr="0017177A" w:rsidRDefault="00B72B84" w:rsidP="00B72B84">
      <w:pPr>
        <w:tabs>
          <w:tab w:val="left" w:pos="284"/>
          <w:tab w:val="left" w:pos="851"/>
        </w:tabs>
        <w:autoSpaceDE w:val="0"/>
        <w:autoSpaceDN w:val="0"/>
        <w:adjustRightInd w:val="0"/>
        <w:ind w:firstLine="426"/>
        <w:rPr>
          <w:rFonts w:ascii="CIDFont+F1" w:hAnsi="CIDFont+F1" w:cs="CIDFont+F1"/>
        </w:rPr>
      </w:pPr>
    </w:p>
    <w:p w14:paraId="61434E4A"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10. Esborrar qualsevol tractament temporal que hagi calgut generar en el desenvolupament de les seves atribucions un cop finalitzi la raó per la qual va ésser creat.</w:t>
      </w:r>
    </w:p>
    <w:p w14:paraId="6E1F6956" w14:textId="77777777" w:rsidR="00B72B84" w:rsidRPr="0017177A" w:rsidRDefault="00B72B84" w:rsidP="00B72B84">
      <w:pPr>
        <w:tabs>
          <w:tab w:val="left" w:pos="284"/>
          <w:tab w:val="left" w:pos="851"/>
        </w:tabs>
        <w:autoSpaceDE w:val="0"/>
        <w:autoSpaceDN w:val="0"/>
        <w:adjustRightInd w:val="0"/>
        <w:ind w:firstLine="426"/>
        <w:rPr>
          <w:rFonts w:ascii="CIDFont+F1" w:hAnsi="CIDFont+F1" w:cs="CIDFont+F1"/>
        </w:rPr>
      </w:pPr>
    </w:p>
    <w:p w14:paraId="4618FD21"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lastRenderedPageBreak/>
        <w:t>11. No compartir les contrasenyes amb altres persones. L’identificador i contrasenya són personals i intransferibles.</w:t>
      </w:r>
    </w:p>
    <w:p w14:paraId="47B3C29D"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563DE2E4"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12. Garantir la confidencialitat de les credencials emprant contrasenyes que no siguin fàcils d’endevinar, canviant la contrasenya inicial temporalment assignada durant la primera connexió al sistema i tornar-la a canviar periòdicament cada tres mesos i davant de qualsevol sospita d’incident de suplantació de la identitat de l’usuari.</w:t>
      </w:r>
    </w:p>
    <w:p w14:paraId="1F362736"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7B8B090C"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13. En finalitzar la jornada laboral o durant absències prolongades, mantenir la taula neta de papers i suports i guardar la documentació i els suports en llocs segurs.</w:t>
      </w:r>
    </w:p>
    <w:p w14:paraId="1FE707AC"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7D1E2420"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14. Tancar o blocar les sessions actives a l'ordinador (</w:t>
      </w:r>
      <w:proofErr w:type="spellStart"/>
      <w:r w:rsidRPr="0017177A">
        <w:rPr>
          <w:rFonts w:ascii="CIDFont+F1" w:hAnsi="CIDFont+F1" w:cs="CIDFont+F1"/>
        </w:rPr>
        <w:t>Ctrl+Alt+Supr</w:t>
      </w:r>
      <w:proofErr w:type="spellEnd"/>
      <w:r w:rsidRPr="0017177A">
        <w:rPr>
          <w:rFonts w:ascii="CIDFont+F1" w:hAnsi="CIDFont+F1" w:cs="CIDFont+F1"/>
        </w:rPr>
        <w:t>) en abandonar temporalment el lloc de treball i apagar-lo al finalitzar la jornada.</w:t>
      </w:r>
    </w:p>
    <w:p w14:paraId="085CED3E"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700622AF"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15. No deixar sense recollir documents confidencials als dispositius de reproducció (fotocopiadores, faxos, escàners i impressores).</w:t>
      </w:r>
    </w:p>
    <w:p w14:paraId="366D987F"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258022F8"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16. Notificar a la unitat gestora del contracte del SOC qualsevol incidència, anomalia o sospita relacionada amb la seguretat de la informació. En cas que la incidència estigui relacionada amb l’accés als sistemes d’informació es comunicarà immediatament al servei d’atenció a l’usuari del SOC (telèfon 900 101 439).</w:t>
      </w:r>
    </w:p>
    <w:p w14:paraId="3FCA4DF9"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p>
    <w:p w14:paraId="4F1E270B" w14:textId="77777777" w:rsidR="00B72B84" w:rsidRPr="0017177A" w:rsidRDefault="00B72B84" w:rsidP="00B72B84">
      <w:pPr>
        <w:tabs>
          <w:tab w:val="left" w:pos="284"/>
          <w:tab w:val="left" w:pos="851"/>
        </w:tabs>
        <w:autoSpaceDE w:val="0"/>
        <w:autoSpaceDN w:val="0"/>
        <w:adjustRightInd w:val="0"/>
        <w:ind w:left="709" w:hanging="283"/>
        <w:rPr>
          <w:rFonts w:ascii="CIDFont+F1" w:hAnsi="CIDFont+F1" w:cs="CIDFont+F1"/>
        </w:rPr>
      </w:pPr>
      <w:r w:rsidRPr="0017177A">
        <w:rPr>
          <w:rFonts w:ascii="CIDFont+F1" w:hAnsi="CIDFont+F1" w:cs="CIDFont+F1"/>
        </w:rPr>
        <w:t>17. Entregar qualsevol còpia o versió de la informació disponible durant la prestació del servei al concloure la col·laboració. Quan els equips utilitzats per a la prestació del servei no siguin propietat del SOC, caldrà eliminar tota la informació / codi / programari propietat de SOC o la Generalitat de Catalunya d’aquests equips, així com de qualsevol suport extern d’informació.</w:t>
      </w:r>
    </w:p>
    <w:p w14:paraId="52CCA5D0" w14:textId="77777777" w:rsidR="00B72B84" w:rsidRPr="0017177A" w:rsidRDefault="00B72B84" w:rsidP="00B72B84">
      <w:pPr>
        <w:autoSpaceDE w:val="0"/>
        <w:autoSpaceDN w:val="0"/>
        <w:adjustRightInd w:val="0"/>
        <w:rPr>
          <w:rFonts w:ascii="CIDFont+F1" w:hAnsi="CIDFont+F1" w:cs="CIDFont+F1"/>
        </w:rPr>
      </w:pPr>
    </w:p>
    <w:p w14:paraId="10020E15" w14:textId="77777777" w:rsidR="00B72B84" w:rsidRPr="0017177A" w:rsidRDefault="00B72B84" w:rsidP="00B72B84">
      <w:pPr>
        <w:autoSpaceDE w:val="0"/>
        <w:autoSpaceDN w:val="0"/>
        <w:adjustRightInd w:val="0"/>
        <w:rPr>
          <w:rFonts w:ascii="CIDFont+F1" w:hAnsi="CIDFont+F1" w:cs="CIDFont+F1"/>
        </w:rPr>
      </w:pPr>
    </w:p>
    <w:p w14:paraId="39E2F639" w14:textId="77777777" w:rsidR="00B72B84" w:rsidRPr="0017177A" w:rsidRDefault="00B72B84" w:rsidP="00B72B84">
      <w:pPr>
        <w:autoSpaceDE w:val="0"/>
        <w:autoSpaceDN w:val="0"/>
        <w:adjustRightInd w:val="0"/>
        <w:rPr>
          <w:rFonts w:ascii="CIDFont+F1" w:hAnsi="CIDFont+F1" w:cs="CIDFont+F1"/>
        </w:rPr>
      </w:pPr>
      <w:r w:rsidRPr="0017177A">
        <w:rPr>
          <w:rFonts w:ascii="CIDFont+F1" w:hAnsi="CIDFont+F1" w:cs="CIDFont+F1"/>
        </w:rPr>
        <w:t>Descripció del servei:</w:t>
      </w:r>
    </w:p>
    <w:p w14:paraId="530CC432" w14:textId="77777777" w:rsidR="00B72B84" w:rsidRPr="0017177A" w:rsidRDefault="00B72B84" w:rsidP="00B72B84">
      <w:pPr>
        <w:autoSpaceDE w:val="0"/>
        <w:autoSpaceDN w:val="0"/>
        <w:adjustRightInd w:val="0"/>
        <w:rPr>
          <w:rFonts w:ascii="CIDFont+F1" w:hAnsi="CIDFont+F1" w:cs="CIDFont+F1"/>
        </w:rPr>
      </w:pPr>
    </w:p>
    <w:p w14:paraId="2BCF83B0" w14:textId="77777777" w:rsidR="00B72B84" w:rsidRPr="0017177A" w:rsidRDefault="00B72B84" w:rsidP="00B72B84">
      <w:pPr>
        <w:autoSpaceDE w:val="0"/>
        <w:autoSpaceDN w:val="0"/>
        <w:adjustRightInd w:val="0"/>
        <w:rPr>
          <w:rFonts w:ascii="CIDFont+F1" w:hAnsi="CIDFont+F1" w:cs="CIDFont+F1"/>
        </w:rPr>
      </w:pPr>
      <w:r w:rsidRPr="0017177A">
        <w:rPr>
          <w:rFonts w:ascii="CIDFont+F1" w:hAnsi="CIDFont+F1" w:cs="CIDFont+F1"/>
        </w:rPr>
        <w:t>Accepto les obligacions descrites en el present document en relació amb l’execució del projecte.</w:t>
      </w:r>
    </w:p>
    <w:p w14:paraId="52FBC264" w14:textId="77777777" w:rsidR="00B72B84" w:rsidRPr="0017177A" w:rsidRDefault="00B72B84" w:rsidP="00B72B84">
      <w:pPr>
        <w:autoSpaceDE w:val="0"/>
        <w:autoSpaceDN w:val="0"/>
        <w:adjustRightInd w:val="0"/>
        <w:rPr>
          <w:rFonts w:ascii="CIDFont+F1" w:hAnsi="CIDFont+F1" w:cs="CIDFont+F1"/>
        </w:rPr>
      </w:pPr>
    </w:p>
    <w:p w14:paraId="1F5D4CCC" w14:textId="77777777" w:rsidR="00B72B84" w:rsidRPr="0017177A" w:rsidRDefault="00B72B84" w:rsidP="00B72B84">
      <w:pPr>
        <w:autoSpaceDE w:val="0"/>
        <w:autoSpaceDN w:val="0"/>
        <w:adjustRightInd w:val="0"/>
        <w:rPr>
          <w:rFonts w:ascii="CIDFont+F1" w:hAnsi="CIDFont+F1" w:cs="CIDFont+F1"/>
        </w:rPr>
      </w:pPr>
      <w:r w:rsidRPr="0017177A">
        <w:rPr>
          <w:rFonts w:ascii="CIDFont+F1" w:hAnsi="CIDFont+F1" w:cs="CIDFont+F1"/>
        </w:rPr>
        <w:t>Lloc, a data</w:t>
      </w:r>
    </w:p>
    <w:p w14:paraId="5957F91D" w14:textId="77777777" w:rsidR="00B72B84" w:rsidRPr="0017177A" w:rsidRDefault="00B72B84" w:rsidP="00B72B84">
      <w:pPr>
        <w:autoSpaceDE w:val="0"/>
        <w:autoSpaceDN w:val="0"/>
        <w:adjustRightInd w:val="0"/>
        <w:rPr>
          <w:rFonts w:ascii="CIDFont+F1" w:hAnsi="CIDFont+F1" w:cs="CIDFont+F1"/>
        </w:rPr>
      </w:pPr>
      <w:r w:rsidRPr="0017177A">
        <w:rPr>
          <w:rFonts w:ascii="CIDFont+F1" w:hAnsi="CIDFont+F1" w:cs="CIDFont+F1"/>
        </w:rPr>
        <w:t>Nom i cognoms:</w:t>
      </w:r>
    </w:p>
    <w:p w14:paraId="1EFCA08F" w14:textId="77777777" w:rsidR="00B72B84" w:rsidRPr="0017177A" w:rsidRDefault="00B72B84" w:rsidP="00B72B84">
      <w:pPr>
        <w:autoSpaceDE w:val="0"/>
        <w:autoSpaceDN w:val="0"/>
        <w:adjustRightInd w:val="0"/>
        <w:rPr>
          <w:rFonts w:ascii="CIDFont+F1" w:hAnsi="CIDFont+F1" w:cs="CIDFont+F1"/>
        </w:rPr>
      </w:pPr>
      <w:r w:rsidRPr="0017177A">
        <w:rPr>
          <w:rFonts w:ascii="CIDFont+F1" w:hAnsi="CIDFont+F1" w:cs="CIDFont+F1"/>
        </w:rPr>
        <w:t>Nom de la companyia:</w:t>
      </w:r>
    </w:p>
    <w:p w14:paraId="5CA84B50" w14:textId="77777777" w:rsidR="00B72B84" w:rsidRDefault="00B72B84" w:rsidP="00B72B84">
      <w:r w:rsidRPr="0017177A">
        <w:rPr>
          <w:rFonts w:ascii="CIDFont+F1" w:hAnsi="CIDFont+F1" w:cs="CIDFont+F1"/>
        </w:rPr>
        <w:t>Signatura</w:t>
      </w:r>
    </w:p>
    <w:p w14:paraId="3D6D6AED" w14:textId="0B5B0E0E" w:rsidR="00E065FC" w:rsidRDefault="00E065FC" w:rsidP="00E065FC">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7EC04412" w14:textId="397795E5" w:rsidR="00E065FC" w:rsidRPr="00E065FC" w:rsidRDefault="004D5574" w:rsidP="00E065FC">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 xml:space="preserve"> </w:t>
      </w:r>
    </w:p>
    <w:sectPr w:rsidR="00E065FC" w:rsidRPr="00E065FC" w:rsidSect="001A4CFA">
      <w:pgSz w:w="11906" w:h="16838"/>
      <w:pgMar w:top="1985"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7D3C" w14:textId="77777777" w:rsidR="003A12C7" w:rsidRDefault="003A12C7" w:rsidP="00BB0E31">
      <w:r>
        <w:separator/>
      </w:r>
    </w:p>
  </w:endnote>
  <w:endnote w:type="continuationSeparator" w:id="0">
    <w:p w14:paraId="576D6D7C" w14:textId="77777777" w:rsidR="003A12C7" w:rsidRDefault="003A12C7"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Helvetic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IDFont+F5">
    <w:panose1 w:val="00000000000000000000"/>
    <w:charset w:val="00"/>
    <w:family w:val="auto"/>
    <w:notTrueType/>
    <w:pitch w:val="default"/>
    <w:sig w:usb0="00000003" w:usb1="00000000" w:usb2="00000000" w:usb3="00000000" w:csb0="00000001" w:csb1="00000000"/>
  </w:font>
  <w:font w:name="CIDFont+F8">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2437C" w14:textId="53E09493" w:rsidR="003A12C7" w:rsidRDefault="003A12C7" w:rsidP="00865B62">
    <w:pPr>
      <w:pStyle w:val="Peu"/>
      <w:tabs>
        <w:tab w:val="clear" w:pos="4252"/>
        <w:tab w:val="left" w:pos="1701"/>
      </w:tabs>
      <w:rPr>
        <w:rFonts w:cs="Arial"/>
        <w:i/>
        <w:sz w:val="16"/>
        <w:szCs w:val="16"/>
      </w:rPr>
    </w:pPr>
    <w:r w:rsidRPr="009F7BBD">
      <w:rPr>
        <w:noProof/>
        <w:sz w:val="20"/>
        <w:szCs w:val="20"/>
      </w:rPr>
      <w:drawing>
        <wp:anchor distT="0" distB="0" distL="114300" distR="114300" simplePos="0" relativeHeight="251664384" behindDoc="0" locked="0" layoutInCell="1" allowOverlap="1" wp14:anchorId="4B173A5B" wp14:editId="47A09F0F">
          <wp:simplePos x="0" y="0"/>
          <wp:positionH relativeFrom="column">
            <wp:posOffset>-584200</wp:posOffset>
          </wp:positionH>
          <wp:positionV relativeFrom="paragraph">
            <wp:posOffset>190923</wp:posOffset>
          </wp:positionV>
          <wp:extent cx="1200150" cy="306705"/>
          <wp:effectExtent l="0" t="0" r="0" b="0"/>
          <wp:wrapSquare wrapText="bothSides"/>
          <wp:docPr id="18" name="Imatge 1" descr="D:\Els meus documents\00_2015\logotipos\gene_doslinees_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s meus documents\00_2015\logotipos\gene_doslinees_B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0150" cy="3067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EC947A5" w14:textId="25D768EA" w:rsidR="003A12C7" w:rsidRDefault="003A12C7" w:rsidP="00865B62">
    <w:pPr>
      <w:pStyle w:val="Peu"/>
      <w:tabs>
        <w:tab w:val="clear" w:pos="4252"/>
        <w:tab w:val="left" w:pos="1701"/>
      </w:tabs>
      <w:rPr>
        <w:rFonts w:cs="Arial"/>
        <w:i/>
        <w:sz w:val="16"/>
        <w:szCs w:val="16"/>
      </w:rPr>
    </w:pPr>
  </w:p>
  <w:p w14:paraId="775A493C" w14:textId="62935A9A" w:rsidR="003A12C7" w:rsidRPr="00A87D13" w:rsidRDefault="003A12C7" w:rsidP="00865B62">
    <w:pPr>
      <w:pStyle w:val="Peu"/>
      <w:tabs>
        <w:tab w:val="clear" w:pos="4252"/>
        <w:tab w:val="left" w:pos="1701"/>
      </w:tabs>
      <w:rPr>
        <w:rFonts w:cs="Arial"/>
        <w:sz w:val="16"/>
        <w:szCs w:val="16"/>
      </w:rPr>
    </w:pPr>
    <w:r w:rsidRPr="00A87D13">
      <w:rPr>
        <w:rFonts w:cs="Arial"/>
        <w:i/>
        <w:sz w:val="16"/>
        <w:szCs w:val="16"/>
      </w:rPr>
      <w:t>Informat per l’Assessoria Jurídica del Departament d’Economia i Hisenda el</w:t>
    </w:r>
    <w:r>
      <w:rPr>
        <w:rFonts w:cs="Arial"/>
        <w:i/>
        <w:sz w:val="16"/>
        <w:szCs w:val="16"/>
      </w:rPr>
      <w:t xml:space="preserve"> 2 de juny de 2022</w:t>
    </w:r>
    <w:r w:rsidRPr="00A87D13">
      <w:rPr>
        <w:rFonts w:cs="Arial"/>
        <w:i/>
        <w:sz w:val="16"/>
        <w:szCs w:val="16"/>
      </w:rPr>
      <w:tab/>
    </w:r>
    <w:r w:rsidRPr="00A87D13">
      <w:rPr>
        <w:rFonts w:cs="Arial"/>
        <w:sz w:val="16"/>
        <w:szCs w:val="16"/>
      </w:rPr>
      <w:fldChar w:fldCharType="begin"/>
    </w:r>
    <w:r w:rsidRPr="00A87D13">
      <w:rPr>
        <w:rFonts w:cs="Arial"/>
        <w:sz w:val="16"/>
        <w:szCs w:val="16"/>
      </w:rPr>
      <w:instrText>PAGE   \* MERGEFORMAT</w:instrText>
    </w:r>
    <w:r w:rsidRPr="00A87D13">
      <w:rPr>
        <w:rFonts w:cs="Arial"/>
        <w:sz w:val="16"/>
        <w:szCs w:val="16"/>
      </w:rPr>
      <w:fldChar w:fldCharType="separate"/>
    </w:r>
    <w:r w:rsidR="000F75FE">
      <w:rPr>
        <w:rFonts w:cs="Arial"/>
        <w:noProof/>
        <w:sz w:val="16"/>
        <w:szCs w:val="16"/>
      </w:rPr>
      <w:t>55</w:t>
    </w:r>
    <w:r w:rsidRPr="00A87D13">
      <w:rPr>
        <w:rFonts w:cs="Arial"/>
        <w:sz w:val="16"/>
        <w:szCs w:val="16"/>
      </w:rPr>
      <w:fldChar w:fldCharType="end"/>
    </w:r>
  </w:p>
  <w:p w14:paraId="5DB88997" w14:textId="5FB9A292" w:rsidR="003A12C7" w:rsidRPr="002939B7" w:rsidRDefault="003A12C7" w:rsidP="002939B7">
    <w:pPr>
      <w:pStyle w:val="Peu"/>
      <w:tabs>
        <w:tab w:val="clear" w:pos="4252"/>
        <w:tab w:val="left" w:pos="1701"/>
        <w:tab w:val="right" w:pos="13041"/>
      </w:tabs>
      <w:rPr>
        <w:rFonts w:cs="Arial"/>
        <w:i/>
      </w:rPr>
    </w:pPr>
    <w:r w:rsidRPr="00A87D13">
      <w:rPr>
        <w:rFonts w:cs="Arial"/>
        <w:i/>
        <w:sz w:val="16"/>
        <w:szCs w:val="16"/>
      </w:rPr>
      <w:t>Aprovat per la Comissió Central de Subministraments el</w:t>
    </w:r>
    <w:r>
      <w:rPr>
        <w:rFonts w:cs="Arial"/>
        <w:i/>
        <w:sz w:val="16"/>
        <w:szCs w:val="16"/>
      </w:rPr>
      <w:t xml:space="preserve"> 14 de juny de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E1F" w14:textId="77777777" w:rsidR="003A12C7" w:rsidRPr="00A87D13" w:rsidRDefault="003A12C7"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5AA1C655" w14:textId="77777777" w:rsidR="003A12C7" w:rsidRPr="00A87D13" w:rsidRDefault="003A12C7"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B429A60" w14:textId="77777777" w:rsidR="003A12C7" w:rsidRPr="00147269" w:rsidRDefault="003A12C7"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B7B81" w14:textId="77777777" w:rsidR="003A12C7" w:rsidRDefault="003A12C7" w:rsidP="00BB0E31">
      <w:r>
        <w:separator/>
      </w:r>
    </w:p>
  </w:footnote>
  <w:footnote w:type="continuationSeparator" w:id="0">
    <w:p w14:paraId="49D7330B" w14:textId="77777777" w:rsidR="003A12C7" w:rsidRDefault="003A12C7" w:rsidP="00BB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19708" w14:textId="5FAAFC7D" w:rsidR="003A12C7" w:rsidRDefault="003A12C7">
    <w:pPr>
      <w:pStyle w:val="Capalera"/>
    </w:pPr>
    <w:r w:rsidRPr="00EF2E4F">
      <w:rPr>
        <w:noProof/>
      </w:rPr>
      <w:drawing>
        <wp:anchor distT="0" distB="0" distL="114300" distR="114300" simplePos="0" relativeHeight="251662336" behindDoc="0" locked="0" layoutInCell="1" allowOverlap="1" wp14:anchorId="3DA53B06" wp14:editId="72042703">
          <wp:simplePos x="0" y="0"/>
          <wp:positionH relativeFrom="column">
            <wp:posOffset>-728133</wp:posOffset>
          </wp:positionH>
          <wp:positionV relativeFrom="paragraph">
            <wp:posOffset>-76200</wp:posOffset>
          </wp:positionV>
          <wp:extent cx="2104390" cy="371475"/>
          <wp:effectExtent l="0" t="0" r="0" b="9525"/>
          <wp:wrapSquare wrapText="bothSides"/>
          <wp:docPr id="17" name="Imatge 17" descr="Logo SOC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OC_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439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157D" w14:textId="5BA68438" w:rsidR="003A12C7" w:rsidRPr="00F0466F" w:rsidRDefault="003A12C7" w:rsidP="00F0466F">
    <w:pPr>
      <w:pStyle w:val="Capalera"/>
    </w:pPr>
    <w:r w:rsidRPr="00EF2E4F">
      <w:rPr>
        <w:noProof/>
      </w:rPr>
      <w:drawing>
        <wp:anchor distT="0" distB="0" distL="114300" distR="114300" simplePos="0" relativeHeight="251660288" behindDoc="0" locked="0" layoutInCell="1" allowOverlap="1" wp14:anchorId="1E2B5208" wp14:editId="3AD5CA59">
          <wp:simplePos x="0" y="0"/>
          <wp:positionH relativeFrom="column">
            <wp:posOffset>-592666</wp:posOffset>
          </wp:positionH>
          <wp:positionV relativeFrom="paragraph">
            <wp:posOffset>-59267</wp:posOffset>
          </wp:positionV>
          <wp:extent cx="2104390" cy="371475"/>
          <wp:effectExtent l="0" t="0" r="0" b="9525"/>
          <wp:wrapSquare wrapText="bothSides"/>
          <wp:docPr id="12" name="Imatge 12" descr="Logo SOC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OC_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439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57501EF"/>
    <w:multiLevelType w:val="multilevel"/>
    <w:tmpl w:val="0644C242"/>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153F4A16"/>
    <w:multiLevelType w:val="hybridMultilevel"/>
    <w:tmpl w:val="1C74F0D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32CF6AB6"/>
    <w:multiLevelType w:val="hybridMultilevel"/>
    <w:tmpl w:val="C94C048C"/>
    <w:lvl w:ilvl="0" w:tplc="F74841EE">
      <w:start w:val="158"/>
      <w:numFmt w:val="bullet"/>
      <w:lvlText w:val="-"/>
      <w:lvlJc w:val="left"/>
      <w:pPr>
        <w:ind w:left="1080" w:hanging="360"/>
      </w:pPr>
      <w:rPr>
        <w:rFonts w:ascii="CIDFont+F1" w:eastAsia="Times New Roman" w:hAnsi="CIDFont+F1" w:cs="CIDFont+F1"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9" w15:restartNumberingAfterBreak="0">
    <w:nsid w:val="33157435"/>
    <w:multiLevelType w:val="hybridMultilevel"/>
    <w:tmpl w:val="DE3A169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4B704EA"/>
    <w:multiLevelType w:val="hybridMultilevel"/>
    <w:tmpl w:val="ED22F088"/>
    <w:lvl w:ilvl="0" w:tplc="C5A01960">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11" w15:restartNumberingAfterBreak="0">
    <w:nsid w:val="3B1F52A7"/>
    <w:multiLevelType w:val="hybridMultilevel"/>
    <w:tmpl w:val="6E16AE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4702499E"/>
    <w:multiLevelType w:val="hybridMultilevel"/>
    <w:tmpl w:val="B4A0CA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8E17C32"/>
    <w:multiLevelType w:val="hybridMultilevel"/>
    <w:tmpl w:val="B9CC478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5CA14A29"/>
    <w:multiLevelType w:val="hybridMultilevel"/>
    <w:tmpl w:val="7BB8D8F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61930BDA"/>
    <w:multiLevelType w:val="hybridMultilevel"/>
    <w:tmpl w:val="A0CAD110"/>
    <w:lvl w:ilvl="0" w:tplc="0E2AE684">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3"/>
  </w:num>
  <w:num w:numId="5">
    <w:abstractNumId w:val="7"/>
  </w:num>
  <w:num w:numId="6">
    <w:abstractNumId w:val="4"/>
  </w:num>
  <w:num w:numId="7">
    <w:abstractNumId w:val="15"/>
  </w:num>
  <w:num w:numId="8">
    <w:abstractNumId w:val="16"/>
  </w:num>
  <w:num w:numId="9">
    <w:abstractNumId w:val="17"/>
  </w:num>
  <w:num w:numId="10">
    <w:abstractNumId w:val="9"/>
  </w:num>
  <w:num w:numId="11">
    <w:abstractNumId w:val="10"/>
  </w:num>
  <w:num w:numId="12">
    <w:abstractNumId w:val="14"/>
  </w:num>
  <w:num w:numId="13">
    <w:abstractNumId w:val="13"/>
  </w:num>
  <w:num w:numId="14">
    <w:abstractNumId w:val="11"/>
  </w:num>
  <w:num w:numId="15">
    <w:abstractNumId w:val="1"/>
  </w:num>
  <w:num w:numId="16">
    <w:abstractNumId w:val="0"/>
  </w:num>
  <w:num w:numId="17">
    <w:abstractNumId w:val="2"/>
  </w:num>
  <w:num w:numId="1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attachedTemplate r:id="rId1"/>
  <w:defaultTabStop w:val="709"/>
  <w:hyphenationZone w:val="425"/>
  <w:characterSpacingControl w:val="doNotCompress"/>
  <w:hdrShapeDefaults>
    <o:shapedefaults v:ext="edit" spidmax="486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9A2"/>
    <w:rsid w:val="00026D7A"/>
    <w:rsid w:val="00027410"/>
    <w:rsid w:val="000274B3"/>
    <w:rsid w:val="000274C9"/>
    <w:rsid w:val="000277DF"/>
    <w:rsid w:val="000279BF"/>
    <w:rsid w:val="00027CA3"/>
    <w:rsid w:val="000304CC"/>
    <w:rsid w:val="000308A7"/>
    <w:rsid w:val="00030C07"/>
    <w:rsid w:val="00030EAE"/>
    <w:rsid w:val="00031E31"/>
    <w:rsid w:val="00032CE4"/>
    <w:rsid w:val="00032D8C"/>
    <w:rsid w:val="00033403"/>
    <w:rsid w:val="00033B5F"/>
    <w:rsid w:val="00033B64"/>
    <w:rsid w:val="00034314"/>
    <w:rsid w:val="00034445"/>
    <w:rsid w:val="00034462"/>
    <w:rsid w:val="00034FAB"/>
    <w:rsid w:val="00035371"/>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69C0"/>
    <w:rsid w:val="00046BFA"/>
    <w:rsid w:val="00046FEF"/>
    <w:rsid w:val="00047227"/>
    <w:rsid w:val="00047E7B"/>
    <w:rsid w:val="00050155"/>
    <w:rsid w:val="0005032B"/>
    <w:rsid w:val="00051385"/>
    <w:rsid w:val="00052F01"/>
    <w:rsid w:val="000533DC"/>
    <w:rsid w:val="00054F27"/>
    <w:rsid w:val="000557A8"/>
    <w:rsid w:val="00055D0A"/>
    <w:rsid w:val="000575E0"/>
    <w:rsid w:val="0005766A"/>
    <w:rsid w:val="0005797F"/>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95B"/>
    <w:rsid w:val="00077BB9"/>
    <w:rsid w:val="000803EC"/>
    <w:rsid w:val="000807C4"/>
    <w:rsid w:val="000809C4"/>
    <w:rsid w:val="000811DB"/>
    <w:rsid w:val="0008142C"/>
    <w:rsid w:val="00081B6B"/>
    <w:rsid w:val="00081C7C"/>
    <w:rsid w:val="000829AC"/>
    <w:rsid w:val="00082FE6"/>
    <w:rsid w:val="00083AE2"/>
    <w:rsid w:val="00083ED3"/>
    <w:rsid w:val="000847FF"/>
    <w:rsid w:val="00084D98"/>
    <w:rsid w:val="00085150"/>
    <w:rsid w:val="00085D19"/>
    <w:rsid w:val="00085DB7"/>
    <w:rsid w:val="000866E8"/>
    <w:rsid w:val="00086948"/>
    <w:rsid w:val="00086988"/>
    <w:rsid w:val="00086C3E"/>
    <w:rsid w:val="00086D48"/>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595"/>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5FC"/>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67A5"/>
    <w:rsid w:val="000F75EC"/>
    <w:rsid w:val="000F75FE"/>
    <w:rsid w:val="001002F7"/>
    <w:rsid w:val="00100AE1"/>
    <w:rsid w:val="00100D5E"/>
    <w:rsid w:val="00101673"/>
    <w:rsid w:val="00102109"/>
    <w:rsid w:val="001021CA"/>
    <w:rsid w:val="00102259"/>
    <w:rsid w:val="00102742"/>
    <w:rsid w:val="001027A8"/>
    <w:rsid w:val="00102EA5"/>
    <w:rsid w:val="001031D6"/>
    <w:rsid w:val="00103827"/>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3F91"/>
    <w:rsid w:val="00117372"/>
    <w:rsid w:val="00117E8D"/>
    <w:rsid w:val="001206D4"/>
    <w:rsid w:val="00121102"/>
    <w:rsid w:val="00121372"/>
    <w:rsid w:val="0012181D"/>
    <w:rsid w:val="00122543"/>
    <w:rsid w:val="00122703"/>
    <w:rsid w:val="00122AAF"/>
    <w:rsid w:val="00123072"/>
    <w:rsid w:val="00123B4F"/>
    <w:rsid w:val="0012454C"/>
    <w:rsid w:val="0012564C"/>
    <w:rsid w:val="00125806"/>
    <w:rsid w:val="0012675F"/>
    <w:rsid w:val="0012685E"/>
    <w:rsid w:val="00126ACB"/>
    <w:rsid w:val="00127343"/>
    <w:rsid w:val="00127862"/>
    <w:rsid w:val="001317C1"/>
    <w:rsid w:val="001322B0"/>
    <w:rsid w:val="001328E5"/>
    <w:rsid w:val="00132B93"/>
    <w:rsid w:val="00132BEF"/>
    <w:rsid w:val="00133694"/>
    <w:rsid w:val="0013381A"/>
    <w:rsid w:val="00133CC5"/>
    <w:rsid w:val="00134361"/>
    <w:rsid w:val="001344E5"/>
    <w:rsid w:val="001348BC"/>
    <w:rsid w:val="00134A79"/>
    <w:rsid w:val="00134E60"/>
    <w:rsid w:val="0013513A"/>
    <w:rsid w:val="001351BB"/>
    <w:rsid w:val="00135654"/>
    <w:rsid w:val="00136031"/>
    <w:rsid w:val="00136C2B"/>
    <w:rsid w:val="00136F12"/>
    <w:rsid w:val="001373F3"/>
    <w:rsid w:val="0013740E"/>
    <w:rsid w:val="00137D6B"/>
    <w:rsid w:val="001410A5"/>
    <w:rsid w:val="0014151E"/>
    <w:rsid w:val="0014178C"/>
    <w:rsid w:val="00141AA8"/>
    <w:rsid w:val="0014225C"/>
    <w:rsid w:val="00142529"/>
    <w:rsid w:val="001427CA"/>
    <w:rsid w:val="00142858"/>
    <w:rsid w:val="00142F63"/>
    <w:rsid w:val="00143C70"/>
    <w:rsid w:val="00143D60"/>
    <w:rsid w:val="00143DD1"/>
    <w:rsid w:val="001444DA"/>
    <w:rsid w:val="00144E9F"/>
    <w:rsid w:val="0014501B"/>
    <w:rsid w:val="00147269"/>
    <w:rsid w:val="00147708"/>
    <w:rsid w:val="00147CBE"/>
    <w:rsid w:val="00150367"/>
    <w:rsid w:val="00150651"/>
    <w:rsid w:val="0015137A"/>
    <w:rsid w:val="001514E6"/>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77A"/>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2DAC"/>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CFA"/>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372C"/>
    <w:rsid w:val="001B3C5F"/>
    <w:rsid w:val="001B41FE"/>
    <w:rsid w:val="001B420A"/>
    <w:rsid w:val="001B4358"/>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91A"/>
    <w:rsid w:val="001D61F9"/>
    <w:rsid w:val="001D75EB"/>
    <w:rsid w:val="001E0A60"/>
    <w:rsid w:val="001E0E27"/>
    <w:rsid w:val="001E0F34"/>
    <w:rsid w:val="001E1189"/>
    <w:rsid w:val="001E1A0C"/>
    <w:rsid w:val="001E1D27"/>
    <w:rsid w:val="001E1EE3"/>
    <w:rsid w:val="001E2A26"/>
    <w:rsid w:val="001E3AE3"/>
    <w:rsid w:val="001E4938"/>
    <w:rsid w:val="001E4E64"/>
    <w:rsid w:val="001E55BA"/>
    <w:rsid w:val="001E5F09"/>
    <w:rsid w:val="001E655D"/>
    <w:rsid w:val="001E6F0F"/>
    <w:rsid w:val="001E7C5B"/>
    <w:rsid w:val="001F0528"/>
    <w:rsid w:val="001F17C5"/>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402C"/>
    <w:rsid w:val="00204A2B"/>
    <w:rsid w:val="00204EA9"/>
    <w:rsid w:val="002051EF"/>
    <w:rsid w:val="002052E8"/>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31C0"/>
    <w:rsid w:val="002132AB"/>
    <w:rsid w:val="002136A7"/>
    <w:rsid w:val="002138FC"/>
    <w:rsid w:val="002143F0"/>
    <w:rsid w:val="00214439"/>
    <w:rsid w:val="002144D0"/>
    <w:rsid w:val="002144D8"/>
    <w:rsid w:val="002154D7"/>
    <w:rsid w:val="00215EC0"/>
    <w:rsid w:val="00216130"/>
    <w:rsid w:val="002161C9"/>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56A3"/>
    <w:rsid w:val="00235A8D"/>
    <w:rsid w:val="00236730"/>
    <w:rsid w:val="00237549"/>
    <w:rsid w:val="00237669"/>
    <w:rsid w:val="00237ACF"/>
    <w:rsid w:val="002407D7"/>
    <w:rsid w:val="00241432"/>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2BB7"/>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843"/>
    <w:rsid w:val="0026241E"/>
    <w:rsid w:val="00262AB0"/>
    <w:rsid w:val="00262B54"/>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476A"/>
    <w:rsid w:val="00274F31"/>
    <w:rsid w:val="00275E22"/>
    <w:rsid w:val="002765AB"/>
    <w:rsid w:val="002766E4"/>
    <w:rsid w:val="002772A0"/>
    <w:rsid w:val="00277BA6"/>
    <w:rsid w:val="00277EE7"/>
    <w:rsid w:val="00280B16"/>
    <w:rsid w:val="00280B9A"/>
    <w:rsid w:val="00280D72"/>
    <w:rsid w:val="00281951"/>
    <w:rsid w:val="00282565"/>
    <w:rsid w:val="002829C7"/>
    <w:rsid w:val="00282AFA"/>
    <w:rsid w:val="00282E24"/>
    <w:rsid w:val="00284112"/>
    <w:rsid w:val="00284496"/>
    <w:rsid w:val="002846B3"/>
    <w:rsid w:val="00284A42"/>
    <w:rsid w:val="00286230"/>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06"/>
    <w:rsid w:val="00293BBE"/>
    <w:rsid w:val="00293D17"/>
    <w:rsid w:val="00294B82"/>
    <w:rsid w:val="00295A0B"/>
    <w:rsid w:val="00296C45"/>
    <w:rsid w:val="00296EFE"/>
    <w:rsid w:val="002979F1"/>
    <w:rsid w:val="00297A93"/>
    <w:rsid w:val="00297C0E"/>
    <w:rsid w:val="00297E38"/>
    <w:rsid w:val="00297FB7"/>
    <w:rsid w:val="002A070D"/>
    <w:rsid w:val="002A086F"/>
    <w:rsid w:val="002A0B47"/>
    <w:rsid w:val="002A17D3"/>
    <w:rsid w:val="002A1B51"/>
    <w:rsid w:val="002A1EB5"/>
    <w:rsid w:val="002A2104"/>
    <w:rsid w:val="002A26BC"/>
    <w:rsid w:val="002A2BF0"/>
    <w:rsid w:val="002A303A"/>
    <w:rsid w:val="002A32CC"/>
    <w:rsid w:val="002A3F74"/>
    <w:rsid w:val="002A410A"/>
    <w:rsid w:val="002A4144"/>
    <w:rsid w:val="002A4BE7"/>
    <w:rsid w:val="002A6151"/>
    <w:rsid w:val="002A62A5"/>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28F1"/>
    <w:rsid w:val="002D3261"/>
    <w:rsid w:val="002D3502"/>
    <w:rsid w:val="002D3690"/>
    <w:rsid w:val="002D3809"/>
    <w:rsid w:val="002D463A"/>
    <w:rsid w:val="002D57FE"/>
    <w:rsid w:val="002D58BD"/>
    <w:rsid w:val="002D5A3C"/>
    <w:rsid w:val="002D5C4A"/>
    <w:rsid w:val="002D60D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5363"/>
    <w:rsid w:val="002E54C0"/>
    <w:rsid w:val="002E6656"/>
    <w:rsid w:val="002E674D"/>
    <w:rsid w:val="002E68EF"/>
    <w:rsid w:val="002E722D"/>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C5"/>
    <w:rsid w:val="003053DD"/>
    <w:rsid w:val="00305867"/>
    <w:rsid w:val="00305C04"/>
    <w:rsid w:val="00306011"/>
    <w:rsid w:val="003063A9"/>
    <w:rsid w:val="003067DD"/>
    <w:rsid w:val="003074B2"/>
    <w:rsid w:val="00310173"/>
    <w:rsid w:val="00310570"/>
    <w:rsid w:val="0031132A"/>
    <w:rsid w:val="003113AF"/>
    <w:rsid w:val="00311867"/>
    <w:rsid w:val="0031206D"/>
    <w:rsid w:val="00312A98"/>
    <w:rsid w:val="00312ED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FD3"/>
    <w:rsid w:val="003238BE"/>
    <w:rsid w:val="00323BF2"/>
    <w:rsid w:val="00325190"/>
    <w:rsid w:val="003254F6"/>
    <w:rsid w:val="0032577D"/>
    <w:rsid w:val="00325B29"/>
    <w:rsid w:val="00325D42"/>
    <w:rsid w:val="003260FE"/>
    <w:rsid w:val="00326211"/>
    <w:rsid w:val="003271A0"/>
    <w:rsid w:val="0032770E"/>
    <w:rsid w:val="003305E7"/>
    <w:rsid w:val="0033072D"/>
    <w:rsid w:val="00331818"/>
    <w:rsid w:val="00331B2F"/>
    <w:rsid w:val="00332287"/>
    <w:rsid w:val="00332476"/>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6699"/>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53F"/>
    <w:rsid w:val="003558C6"/>
    <w:rsid w:val="003559C7"/>
    <w:rsid w:val="00355F05"/>
    <w:rsid w:val="0035635C"/>
    <w:rsid w:val="003565A8"/>
    <w:rsid w:val="003566E8"/>
    <w:rsid w:val="00356A7C"/>
    <w:rsid w:val="00356D18"/>
    <w:rsid w:val="0036073E"/>
    <w:rsid w:val="0036092B"/>
    <w:rsid w:val="0036119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758F"/>
    <w:rsid w:val="003778AC"/>
    <w:rsid w:val="00377F20"/>
    <w:rsid w:val="00377F64"/>
    <w:rsid w:val="003805B1"/>
    <w:rsid w:val="0038062E"/>
    <w:rsid w:val="003813FF"/>
    <w:rsid w:val="00381B0A"/>
    <w:rsid w:val="00381FDC"/>
    <w:rsid w:val="00382012"/>
    <w:rsid w:val="00382EFA"/>
    <w:rsid w:val="0038445D"/>
    <w:rsid w:val="003847B8"/>
    <w:rsid w:val="00384861"/>
    <w:rsid w:val="003852ED"/>
    <w:rsid w:val="00386D81"/>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2C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6C79"/>
    <w:rsid w:val="003A7147"/>
    <w:rsid w:val="003A77AC"/>
    <w:rsid w:val="003B0070"/>
    <w:rsid w:val="003B026D"/>
    <w:rsid w:val="003B0965"/>
    <w:rsid w:val="003B0C3F"/>
    <w:rsid w:val="003B182E"/>
    <w:rsid w:val="003B2138"/>
    <w:rsid w:val="003B2203"/>
    <w:rsid w:val="003B2396"/>
    <w:rsid w:val="003B3300"/>
    <w:rsid w:val="003B3504"/>
    <w:rsid w:val="003B4035"/>
    <w:rsid w:val="003B4524"/>
    <w:rsid w:val="003B4562"/>
    <w:rsid w:val="003B4EFF"/>
    <w:rsid w:val="003B541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717"/>
    <w:rsid w:val="003C7DE4"/>
    <w:rsid w:val="003D018C"/>
    <w:rsid w:val="003D02B8"/>
    <w:rsid w:val="003D0604"/>
    <w:rsid w:val="003D122E"/>
    <w:rsid w:val="003D1C39"/>
    <w:rsid w:val="003D2258"/>
    <w:rsid w:val="003D2524"/>
    <w:rsid w:val="003D25BB"/>
    <w:rsid w:val="003D2CA3"/>
    <w:rsid w:val="003D2F00"/>
    <w:rsid w:val="003D3400"/>
    <w:rsid w:val="003D420C"/>
    <w:rsid w:val="003D4291"/>
    <w:rsid w:val="003D4887"/>
    <w:rsid w:val="003D4D9E"/>
    <w:rsid w:val="003D4E4C"/>
    <w:rsid w:val="003D4F8C"/>
    <w:rsid w:val="003D5518"/>
    <w:rsid w:val="003D586A"/>
    <w:rsid w:val="003D5FA7"/>
    <w:rsid w:val="003D613A"/>
    <w:rsid w:val="003D6570"/>
    <w:rsid w:val="003D6EC6"/>
    <w:rsid w:val="003D7061"/>
    <w:rsid w:val="003D75F3"/>
    <w:rsid w:val="003E06BA"/>
    <w:rsid w:val="003E0705"/>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2D3"/>
    <w:rsid w:val="003F069F"/>
    <w:rsid w:val="003F0C4E"/>
    <w:rsid w:val="003F0E4E"/>
    <w:rsid w:val="003F0E5D"/>
    <w:rsid w:val="003F0EC8"/>
    <w:rsid w:val="003F144C"/>
    <w:rsid w:val="003F15C0"/>
    <w:rsid w:val="003F2193"/>
    <w:rsid w:val="003F2251"/>
    <w:rsid w:val="003F22F6"/>
    <w:rsid w:val="003F2600"/>
    <w:rsid w:val="003F2BE5"/>
    <w:rsid w:val="003F3716"/>
    <w:rsid w:val="003F3C93"/>
    <w:rsid w:val="003F3DA3"/>
    <w:rsid w:val="003F3DEB"/>
    <w:rsid w:val="003F467E"/>
    <w:rsid w:val="003F4BEC"/>
    <w:rsid w:val="003F4F61"/>
    <w:rsid w:val="003F60D2"/>
    <w:rsid w:val="003F64C7"/>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497"/>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D94"/>
    <w:rsid w:val="00416C74"/>
    <w:rsid w:val="00416C8A"/>
    <w:rsid w:val="00420032"/>
    <w:rsid w:val="00421421"/>
    <w:rsid w:val="00421569"/>
    <w:rsid w:val="004219AE"/>
    <w:rsid w:val="00421B18"/>
    <w:rsid w:val="00421B37"/>
    <w:rsid w:val="00421EC1"/>
    <w:rsid w:val="00421F77"/>
    <w:rsid w:val="004223DC"/>
    <w:rsid w:val="0042259E"/>
    <w:rsid w:val="0042265E"/>
    <w:rsid w:val="00422AA6"/>
    <w:rsid w:val="00424C12"/>
    <w:rsid w:val="0042552F"/>
    <w:rsid w:val="004259C3"/>
    <w:rsid w:val="00425AC4"/>
    <w:rsid w:val="00426911"/>
    <w:rsid w:val="00426A0F"/>
    <w:rsid w:val="00426A38"/>
    <w:rsid w:val="004273D5"/>
    <w:rsid w:val="004278D6"/>
    <w:rsid w:val="00430547"/>
    <w:rsid w:val="00430573"/>
    <w:rsid w:val="00430620"/>
    <w:rsid w:val="004306A4"/>
    <w:rsid w:val="004306FE"/>
    <w:rsid w:val="00430794"/>
    <w:rsid w:val="00430D3F"/>
    <w:rsid w:val="00430E93"/>
    <w:rsid w:val="00431466"/>
    <w:rsid w:val="00431534"/>
    <w:rsid w:val="00431893"/>
    <w:rsid w:val="00431B44"/>
    <w:rsid w:val="0043205B"/>
    <w:rsid w:val="004325FF"/>
    <w:rsid w:val="00432772"/>
    <w:rsid w:val="00434468"/>
    <w:rsid w:val="00434926"/>
    <w:rsid w:val="0043583C"/>
    <w:rsid w:val="00435D34"/>
    <w:rsid w:val="0043604C"/>
    <w:rsid w:val="00436E55"/>
    <w:rsid w:val="00436F86"/>
    <w:rsid w:val="004376A2"/>
    <w:rsid w:val="00437EF3"/>
    <w:rsid w:val="0044033B"/>
    <w:rsid w:val="00440422"/>
    <w:rsid w:val="004408A1"/>
    <w:rsid w:val="00441540"/>
    <w:rsid w:val="004426E8"/>
    <w:rsid w:val="00442EF9"/>
    <w:rsid w:val="00443013"/>
    <w:rsid w:val="004438D1"/>
    <w:rsid w:val="00443A91"/>
    <w:rsid w:val="004442A3"/>
    <w:rsid w:val="00444681"/>
    <w:rsid w:val="00444998"/>
    <w:rsid w:val="00444DD9"/>
    <w:rsid w:val="00445899"/>
    <w:rsid w:val="004458B0"/>
    <w:rsid w:val="00445FAB"/>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7E9"/>
    <w:rsid w:val="00452A48"/>
    <w:rsid w:val="00452F2E"/>
    <w:rsid w:val="00453018"/>
    <w:rsid w:val="00453087"/>
    <w:rsid w:val="004541F5"/>
    <w:rsid w:val="004544C3"/>
    <w:rsid w:val="00454AC2"/>
    <w:rsid w:val="00454BD7"/>
    <w:rsid w:val="00455585"/>
    <w:rsid w:val="004558D9"/>
    <w:rsid w:val="00456250"/>
    <w:rsid w:val="00456701"/>
    <w:rsid w:val="004567E5"/>
    <w:rsid w:val="00456947"/>
    <w:rsid w:val="0045728D"/>
    <w:rsid w:val="00457CCC"/>
    <w:rsid w:val="004603DD"/>
    <w:rsid w:val="004606DD"/>
    <w:rsid w:val="004618A6"/>
    <w:rsid w:val="00461E89"/>
    <w:rsid w:val="004630BE"/>
    <w:rsid w:val="004636B5"/>
    <w:rsid w:val="00464660"/>
    <w:rsid w:val="00464C69"/>
    <w:rsid w:val="004654C5"/>
    <w:rsid w:val="00465D91"/>
    <w:rsid w:val="00465E55"/>
    <w:rsid w:val="00465F88"/>
    <w:rsid w:val="00467400"/>
    <w:rsid w:val="00467B1A"/>
    <w:rsid w:val="00467BC9"/>
    <w:rsid w:val="00467F65"/>
    <w:rsid w:val="00470983"/>
    <w:rsid w:val="00470BCC"/>
    <w:rsid w:val="00470DDD"/>
    <w:rsid w:val="00470E63"/>
    <w:rsid w:val="0047114D"/>
    <w:rsid w:val="004715CA"/>
    <w:rsid w:val="00471C29"/>
    <w:rsid w:val="00472172"/>
    <w:rsid w:val="00472CD8"/>
    <w:rsid w:val="004731BC"/>
    <w:rsid w:val="004733FE"/>
    <w:rsid w:val="00473558"/>
    <w:rsid w:val="00473613"/>
    <w:rsid w:val="004736A6"/>
    <w:rsid w:val="00473987"/>
    <w:rsid w:val="00474156"/>
    <w:rsid w:val="0047495E"/>
    <w:rsid w:val="004752FB"/>
    <w:rsid w:val="0047530C"/>
    <w:rsid w:val="004753D3"/>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4664"/>
    <w:rsid w:val="00484C13"/>
    <w:rsid w:val="00484C1B"/>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4140"/>
    <w:rsid w:val="00494265"/>
    <w:rsid w:val="004942C0"/>
    <w:rsid w:val="00494893"/>
    <w:rsid w:val="004949A1"/>
    <w:rsid w:val="00494BCE"/>
    <w:rsid w:val="00494F8D"/>
    <w:rsid w:val="0049509E"/>
    <w:rsid w:val="004959E1"/>
    <w:rsid w:val="00495AEC"/>
    <w:rsid w:val="00496546"/>
    <w:rsid w:val="004979BA"/>
    <w:rsid w:val="00497A25"/>
    <w:rsid w:val="004A01A9"/>
    <w:rsid w:val="004A0279"/>
    <w:rsid w:val="004A0858"/>
    <w:rsid w:val="004A1434"/>
    <w:rsid w:val="004A195A"/>
    <w:rsid w:val="004A233C"/>
    <w:rsid w:val="004A2542"/>
    <w:rsid w:val="004A25CA"/>
    <w:rsid w:val="004A28A6"/>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ADF"/>
    <w:rsid w:val="004B6B10"/>
    <w:rsid w:val="004C00E5"/>
    <w:rsid w:val="004C05D6"/>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5574"/>
    <w:rsid w:val="004D60F9"/>
    <w:rsid w:val="004D6783"/>
    <w:rsid w:val="004D6F53"/>
    <w:rsid w:val="004D7117"/>
    <w:rsid w:val="004D74AC"/>
    <w:rsid w:val="004D7885"/>
    <w:rsid w:val="004D797B"/>
    <w:rsid w:val="004D7A77"/>
    <w:rsid w:val="004E0F3D"/>
    <w:rsid w:val="004E12D3"/>
    <w:rsid w:val="004E15B2"/>
    <w:rsid w:val="004E15B3"/>
    <w:rsid w:val="004E1EF7"/>
    <w:rsid w:val="004E1F4D"/>
    <w:rsid w:val="004E271B"/>
    <w:rsid w:val="004E2CBC"/>
    <w:rsid w:val="004E3BEC"/>
    <w:rsid w:val="004E3E79"/>
    <w:rsid w:val="004E4323"/>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A67"/>
    <w:rsid w:val="004F7E66"/>
    <w:rsid w:val="004F7F0D"/>
    <w:rsid w:val="004F7F4B"/>
    <w:rsid w:val="00500144"/>
    <w:rsid w:val="005006C6"/>
    <w:rsid w:val="005006CB"/>
    <w:rsid w:val="00500CE7"/>
    <w:rsid w:val="0050103C"/>
    <w:rsid w:val="00501070"/>
    <w:rsid w:val="00501F49"/>
    <w:rsid w:val="0050269B"/>
    <w:rsid w:val="005029A7"/>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DC8"/>
    <w:rsid w:val="0051760B"/>
    <w:rsid w:val="00517BF4"/>
    <w:rsid w:val="00520155"/>
    <w:rsid w:val="0052023E"/>
    <w:rsid w:val="00520525"/>
    <w:rsid w:val="00520998"/>
    <w:rsid w:val="0052205E"/>
    <w:rsid w:val="0052236E"/>
    <w:rsid w:val="0052257C"/>
    <w:rsid w:val="00522DF8"/>
    <w:rsid w:val="0052361F"/>
    <w:rsid w:val="005243BD"/>
    <w:rsid w:val="00524413"/>
    <w:rsid w:val="00524D01"/>
    <w:rsid w:val="005253FD"/>
    <w:rsid w:val="00525A73"/>
    <w:rsid w:val="00525DA0"/>
    <w:rsid w:val="00525DDC"/>
    <w:rsid w:val="00526345"/>
    <w:rsid w:val="005267ED"/>
    <w:rsid w:val="00526C0C"/>
    <w:rsid w:val="0052740F"/>
    <w:rsid w:val="005274BD"/>
    <w:rsid w:val="00527758"/>
    <w:rsid w:val="00530541"/>
    <w:rsid w:val="00530690"/>
    <w:rsid w:val="005307AC"/>
    <w:rsid w:val="00531221"/>
    <w:rsid w:val="00531AAF"/>
    <w:rsid w:val="0053241B"/>
    <w:rsid w:val="00532840"/>
    <w:rsid w:val="00533944"/>
    <w:rsid w:val="00533A8C"/>
    <w:rsid w:val="0053403F"/>
    <w:rsid w:val="005343C4"/>
    <w:rsid w:val="00534A55"/>
    <w:rsid w:val="005359C1"/>
    <w:rsid w:val="00535F15"/>
    <w:rsid w:val="00535F4D"/>
    <w:rsid w:val="005371D8"/>
    <w:rsid w:val="0053756A"/>
    <w:rsid w:val="00540453"/>
    <w:rsid w:val="0054046C"/>
    <w:rsid w:val="00540512"/>
    <w:rsid w:val="00540F1F"/>
    <w:rsid w:val="005410BB"/>
    <w:rsid w:val="005411EC"/>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231"/>
    <w:rsid w:val="00550738"/>
    <w:rsid w:val="00551CA0"/>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AAD"/>
    <w:rsid w:val="00567BD8"/>
    <w:rsid w:val="00570305"/>
    <w:rsid w:val="00570AC5"/>
    <w:rsid w:val="0057192F"/>
    <w:rsid w:val="00572FE9"/>
    <w:rsid w:val="00573006"/>
    <w:rsid w:val="005736E8"/>
    <w:rsid w:val="00575DDB"/>
    <w:rsid w:val="00575F81"/>
    <w:rsid w:val="00576410"/>
    <w:rsid w:val="005765A7"/>
    <w:rsid w:val="00576B30"/>
    <w:rsid w:val="00577144"/>
    <w:rsid w:val="00577265"/>
    <w:rsid w:val="00577363"/>
    <w:rsid w:val="00577655"/>
    <w:rsid w:val="0057770C"/>
    <w:rsid w:val="005805C5"/>
    <w:rsid w:val="00580610"/>
    <w:rsid w:val="005809AE"/>
    <w:rsid w:val="005809C5"/>
    <w:rsid w:val="0058196D"/>
    <w:rsid w:val="0058237F"/>
    <w:rsid w:val="00582853"/>
    <w:rsid w:val="00582DBA"/>
    <w:rsid w:val="00582EB3"/>
    <w:rsid w:val="0058323C"/>
    <w:rsid w:val="005832E5"/>
    <w:rsid w:val="00583374"/>
    <w:rsid w:val="005834A4"/>
    <w:rsid w:val="005835DA"/>
    <w:rsid w:val="00583A27"/>
    <w:rsid w:val="00583FA7"/>
    <w:rsid w:val="00584329"/>
    <w:rsid w:val="00586505"/>
    <w:rsid w:val="0058676D"/>
    <w:rsid w:val="00586874"/>
    <w:rsid w:val="00586971"/>
    <w:rsid w:val="0058714E"/>
    <w:rsid w:val="005878E7"/>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B95"/>
    <w:rsid w:val="005A6FE4"/>
    <w:rsid w:val="005A7BBB"/>
    <w:rsid w:val="005A7CFC"/>
    <w:rsid w:val="005A7D7A"/>
    <w:rsid w:val="005B1042"/>
    <w:rsid w:val="005B1B21"/>
    <w:rsid w:val="005B1CB6"/>
    <w:rsid w:val="005B254C"/>
    <w:rsid w:val="005B34F9"/>
    <w:rsid w:val="005B3ABD"/>
    <w:rsid w:val="005B41BC"/>
    <w:rsid w:val="005B47D5"/>
    <w:rsid w:val="005B4F2D"/>
    <w:rsid w:val="005B523E"/>
    <w:rsid w:val="005B529D"/>
    <w:rsid w:val="005B77EB"/>
    <w:rsid w:val="005B79B3"/>
    <w:rsid w:val="005B7DDD"/>
    <w:rsid w:val="005C1FFA"/>
    <w:rsid w:val="005C247F"/>
    <w:rsid w:val="005C27E9"/>
    <w:rsid w:val="005C4986"/>
    <w:rsid w:val="005C57DB"/>
    <w:rsid w:val="005C62AF"/>
    <w:rsid w:val="005C68AE"/>
    <w:rsid w:val="005C6906"/>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45C"/>
    <w:rsid w:val="005D5E34"/>
    <w:rsid w:val="005D5E66"/>
    <w:rsid w:val="005E0EF3"/>
    <w:rsid w:val="005E18EE"/>
    <w:rsid w:val="005E2224"/>
    <w:rsid w:val="005E26C3"/>
    <w:rsid w:val="005E2DFD"/>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2EB"/>
    <w:rsid w:val="006003C3"/>
    <w:rsid w:val="006014E0"/>
    <w:rsid w:val="00601BA5"/>
    <w:rsid w:val="00601EB0"/>
    <w:rsid w:val="00602086"/>
    <w:rsid w:val="006020EF"/>
    <w:rsid w:val="00602639"/>
    <w:rsid w:val="00602785"/>
    <w:rsid w:val="00602826"/>
    <w:rsid w:val="00602C78"/>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BF"/>
    <w:rsid w:val="00622049"/>
    <w:rsid w:val="006229E6"/>
    <w:rsid w:val="00622F8B"/>
    <w:rsid w:val="006236F8"/>
    <w:rsid w:val="00623B21"/>
    <w:rsid w:val="006242BD"/>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5D"/>
    <w:rsid w:val="00632A6F"/>
    <w:rsid w:val="00632F7D"/>
    <w:rsid w:val="006334AD"/>
    <w:rsid w:val="0063367D"/>
    <w:rsid w:val="00633EFB"/>
    <w:rsid w:val="0063408D"/>
    <w:rsid w:val="006346A1"/>
    <w:rsid w:val="00634705"/>
    <w:rsid w:val="0063472F"/>
    <w:rsid w:val="006348EA"/>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704F"/>
    <w:rsid w:val="006571CF"/>
    <w:rsid w:val="00660527"/>
    <w:rsid w:val="006605A3"/>
    <w:rsid w:val="00660E3B"/>
    <w:rsid w:val="00661DC5"/>
    <w:rsid w:val="00662910"/>
    <w:rsid w:val="0066306D"/>
    <w:rsid w:val="00663E7D"/>
    <w:rsid w:val="00664509"/>
    <w:rsid w:val="0066450F"/>
    <w:rsid w:val="0066474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3F"/>
    <w:rsid w:val="006807CB"/>
    <w:rsid w:val="006809B5"/>
    <w:rsid w:val="00681891"/>
    <w:rsid w:val="00681B40"/>
    <w:rsid w:val="006824CA"/>
    <w:rsid w:val="006829E9"/>
    <w:rsid w:val="00682F57"/>
    <w:rsid w:val="0068347B"/>
    <w:rsid w:val="0068367F"/>
    <w:rsid w:val="00683763"/>
    <w:rsid w:val="00683FA3"/>
    <w:rsid w:val="00684018"/>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8B6"/>
    <w:rsid w:val="00692AEF"/>
    <w:rsid w:val="00692EC7"/>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A0C1D"/>
    <w:rsid w:val="006A0FF2"/>
    <w:rsid w:val="006A109A"/>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5F1"/>
    <w:rsid w:val="006B577B"/>
    <w:rsid w:val="006B5E4D"/>
    <w:rsid w:val="006B76C9"/>
    <w:rsid w:val="006B7F00"/>
    <w:rsid w:val="006C000A"/>
    <w:rsid w:val="006C007B"/>
    <w:rsid w:val="006C0414"/>
    <w:rsid w:val="006C062E"/>
    <w:rsid w:val="006C0AA4"/>
    <w:rsid w:val="006C1381"/>
    <w:rsid w:val="006C1601"/>
    <w:rsid w:val="006C2A16"/>
    <w:rsid w:val="006C2B40"/>
    <w:rsid w:val="006C2E49"/>
    <w:rsid w:val="006C2EC9"/>
    <w:rsid w:val="006C38B6"/>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2F7C"/>
    <w:rsid w:val="006D30F4"/>
    <w:rsid w:val="006D3393"/>
    <w:rsid w:val="006D3CC3"/>
    <w:rsid w:val="006D3E64"/>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7A"/>
    <w:rsid w:val="006E3A87"/>
    <w:rsid w:val="006E3BAC"/>
    <w:rsid w:val="006E3D66"/>
    <w:rsid w:val="006E3D94"/>
    <w:rsid w:val="006E423C"/>
    <w:rsid w:val="006E49CC"/>
    <w:rsid w:val="006E5891"/>
    <w:rsid w:val="006E6469"/>
    <w:rsid w:val="006E69A4"/>
    <w:rsid w:val="006E6BB5"/>
    <w:rsid w:val="006E70B2"/>
    <w:rsid w:val="006E7303"/>
    <w:rsid w:val="006F00EC"/>
    <w:rsid w:val="006F076A"/>
    <w:rsid w:val="006F0D26"/>
    <w:rsid w:val="006F1046"/>
    <w:rsid w:val="006F106B"/>
    <w:rsid w:val="006F1990"/>
    <w:rsid w:val="006F1D38"/>
    <w:rsid w:val="006F211D"/>
    <w:rsid w:val="006F245C"/>
    <w:rsid w:val="006F346E"/>
    <w:rsid w:val="006F3563"/>
    <w:rsid w:val="006F35BE"/>
    <w:rsid w:val="006F3D01"/>
    <w:rsid w:val="006F46C4"/>
    <w:rsid w:val="006F4B55"/>
    <w:rsid w:val="006F4CE4"/>
    <w:rsid w:val="006F566E"/>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2CEF"/>
    <w:rsid w:val="0070304F"/>
    <w:rsid w:val="00703A99"/>
    <w:rsid w:val="00703AF1"/>
    <w:rsid w:val="00704357"/>
    <w:rsid w:val="00704412"/>
    <w:rsid w:val="00704C29"/>
    <w:rsid w:val="00704EE6"/>
    <w:rsid w:val="00705D2D"/>
    <w:rsid w:val="00705FD8"/>
    <w:rsid w:val="00706455"/>
    <w:rsid w:val="00706620"/>
    <w:rsid w:val="00706738"/>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470"/>
    <w:rsid w:val="00745B4B"/>
    <w:rsid w:val="00746734"/>
    <w:rsid w:val="00746B87"/>
    <w:rsid w:val="00746E87"/>
    <w:rsid w:val="007475B8"/>
    <w:rsid w:val="007476D6"/>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4D5F"/>
    <w:rsid w:val="0076577C"/>
    <w:rsid w:val="00765DC5"/>
    <w:rsid w:val="00767BD3"/>
    <w:rsid w:val="00767BF0"/>
    <w:rsid w:val="0077078D"/>
    <w:rsid w:val="00770AB2"/>
    <w:rsid w:val="00770B25"/>
    <w:rsid w:val="00770F7A"/>
    <w:rsid w:val="00772A7C"/>
    <w:rsid w:val="007730F2"/>
    <w:rsid w:val="007731E9"/>
    <w:rsid w:val="00773957"/>
    <w:rsid w:val="00773AD2"/>
    <w:rsid w:val="00773FA0"/>
    <w:rsid w:val="00774086"/>
    <w:rsid w:val="007743EC"/>
    <w:rsid w:val="007746B2"/>
    <w:rsid w:val="007749B0"/>
    <w:rsid w:val="00774F83"/>
    <w:rsid w:val="00775A1E"/>
    <w:rsid w:val="00775C3C"/>
    <w:rsid w:val="00775D01"/>
    <w:rsid w:val="00776107"/>
    <w:rsid w:val="00777C8C"/>
    <w:rsid w:val="0078007E"/>
    <w:rsid w:val="00780199"/>
    <w:rsid w:val="0078104D"/>
    <w:rsid w:val="007811FE"/>
    <w:rsid w:val="0078224E"/>
    <w:rsid w:val="00782AAA"/>
    <w:rsid w:val="0078337A"/>
    <w:rsid w:val="007833F8"/>
    <w:rsid w:val="00784270"/>
    <w:rsid w:val="00784DD6"/>
    <w:rsid w:val="007857D3"/>
    <w:rsid w:val="0078599E"/>
    <w:rsid w:val="00785B08"/>
    <w:rsid w:val="007869C5"/>
    <w:rsid w:val="00786C20"/>
    <w:rsid w:val="0078743C"/>
    <w:rsid w:val="00787EC9"/>
    <w:rsid w:val="00790758"/>
    <w:rsid w:val="00790B87"/>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FA"/>
    <w:rsid w:val="00796D1B"/>
    <w:rsid w:val="007971E2"/>
    <w:rsid w:val="00797667"/>
    <w:rsid w:val="00797698"/>
    <w:rsid w:val="00797A7D"/>
    <w:rsid w:val="007A07A1"/>
    <w:rsid w:val="007A1A46"/>
    <w:rsid w:val="007A20BE"/>
    <w:rsid w:val="007A2D38"/>
    <w:rsid w:val="007A31D8"/>
    <w:rsid w:val="007A3EFB"/>
    <w:rsid w:val="007A44DD"/>
    <w:rsid w:val="007A506D"/>
    <w:rsid w:val="007A599E"/>
    <w:rsid w:val="007A61E3"/>
    <w:rsid w:val="007A67F0"/>
    <w:rsid w:val="007A6826"/>
    <w:rsid w:val="007A70B0"/>
    <w:rsid w:val="007A724B"/>
    <w:rsid w:val="007B05F3"/>
    <w:rsid w:val="007B0CAB"/>
    <w:rsid w:val="007B16D0"/>
    <w:rsid w:val="007B3258"/>
    <w:rsid w:val="007B4515"/>
    <w:rsid w:val="007B45D6"/>
    <w:rsid w:val="007B48C2"/>
    <w:rsid w:val="007B5682"/>
    <w:rsid w:val="007B5A8A"/>
    <w:rsid w:val="007B5EBF"/>
    <w:rsid w:val="007B5FB9"/>
    <w:rsid w:val="007B7573"/>
    <w:rsid w:val="007B7758"/>
    <w:rsid w:val="007B7F93"/>
    <w:rsid w:val="007C0A94"/>
    <w:rsid w:val="007C1135"/>
    <w:rsid w:val="007C2358"/>
    <w:rsid w:val="007C2E66"/>
    <w:rsid w:val="007C3CED"/>
    <w:rsid w:val="007C448E"/>
    <w:rsid w:val="007C48F8"/>
    <w:rsid w:val="007C4944"/>
    <w:rsid w:val="007C4A4A"/>
    <w:rsid w:val="007C4E60"/>
    <w:rsid w:val="007C5055"/>
    <w:rsid w:val="007C5213"/>
    <w:rsid w:val="007C521C"/>
    <w:rsid w:val="007C59E4"/>
    <w:rsid w:val="007C5C53"/>
    <w:rsid w:val="007C5EF5"/>
    <w:rsid w:val="007C6407"/>
    <w:rsid w:val="007C64D2"/>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E0D4B"/>
    <w:rsid w:val="007E0D7B"/>
    <w:rsid w:val="007E1000"/>
    <w:rsid w:val="007E122A"/>
    <w:rsid w:val="007E1768"/>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F07B3"/>
    <w:rsid w:val="007F1029"/>
    <w:rsid w:val="007F198D"/>
    <w:rsid w:val="007F1B2A"/>
    <w:rsid w:val="007F1DE7"/>
    <w:rsid w:val="007F29A5"/>
    <w:rsid w:val="007F48B8"/>
    <w:rsid w:val="007F49B0"/>
    <w:rsid w:val="007F4B5C"/>
    <w:rsid w:val="007F4D6D"/>
    <w:rsid w:val="007F55CC"/>
    <w:rsid w:val="007F5729"/>
    <w:rsid w:val="007F57A3"/>
    <w:rsid w:val="007F5824"/>
    <w:rsid w:val="007F5D2C"/>
    <w:rsid w:val="007F6323"/>
    <w:rsid w:val="007F65BC"/>
    <w:rsid w:val="007F71D3"/>
    <w:rsid w:val="007F76AB"/>
    <w:rsid w:val="007F7D1F"/>
    <w:rsid w:val="007F7ED3"/>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24"/>
    <w:rsid w:val="00822ABC"/>
    <w:rsid w:val="00822F96"/>
    <w:rsid w:val="008230F0"/>
    <w:rsid w:val="00823630"/>
    <w:rsid w:val="008237C7"/>
    <w:rsid w:val="008241BE"/>
    <w:rsid w:val="00824691"/>
    <w:rsid w:val="008249CC"/>
    <w:rsid w:val="0082537D"/>
    <w:rsid w:val="0082577E"/>
    <w:rsid w:val="0082578B"/>
    <w:rsid w:val="008258BF"/>
    <w:rsid w:val="008263A4"/>
    <w:rsid w:val="00826BB7"/>
    <w:rsid w:val="00826BDA"/>
    <w:rsid w:val="00827F61"/>
    <w:rsid w:val="00830822"/>
    <w:rsid w:val="008312DD"/>
    <w:rsid w:val="00831CAA"/>
    <w:rsid w:val="00831F60"/>
    <w:rsid w:val="00832150"/>
    <w:rsid w:val="0083229F"/>
    <w:rsid w:val="008328E2"/>
    <w:rsid w:val="008335C3"/>
    <w:rsid w:val="00833BF4"/>
    <w:rsid w:val="00833F78"/>
    <w:rsid w:val="00834E7B"/>
    <w:rsid w:val="00835E19"/>
    <w:rsid w:val="00836530"/>
    <w:rsid w:val="00836645"/>
    <w:rsid w:val="00837633"/>
    <w:rsid w:val="008404BC"/>
    <w:rsid w:val="008405F2"/>
    <w:rsid w:val="0084077E"/>
    <w:rsid w:val="008409DD"/>
    <w:rsid w:val="00840E08"/>
    <w:rsid w:val="00840FF2"/>
    <w:rsid w:val="0084105C"/>
    <w:rsid w:val="00841CC9"/>
    <w:rsid w:val="00842259"/>
    <w:rsid w:val="00842429"/>
    <w:rsid w:val="00842A95"/>
    <w:rsid w:val="00843F61"/>
    <w:rsid w:val="008440A4"/>
    <w:rsid w:val="008443B0"/>
    <w:rsid w:val="00844E69"/>
    <w:rsid w:val="008450EC"/>
    <w:rsid w:val="00845FC9"/>
    <w:rsid w:val="00846321"/>
    <w:rsid w:val="00846D86"/>
    <w:rsid w:val="00847604"/>
    <w:rsid w:val="008476F7"/>
    <w:rsid w:val="008503D9"/>
    <w:rsid w:val="00850AAD"/>
    <w:rsid w:val="0085132D"/>
    <w:rsid w:val="00851757"/>
    <w:rsid w:val="0085236F"/>
    <w:rsid w:val="00853393"/>
    <w:rsid w:val="00853C14"/>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866"/>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3120"/>
    <w:rsid w:val="008833FD"/>
    <w:rsid w:val="0088540F"/>
    <w:rsid w:val="00885E42"/>
    <w:rsid w:val="00885F2F"/>
    <w:rsid w:val="0088748A"/>
    <w:rsid w:val="008877E0"/>
    <w:rsid w:val="00887851"/>
    <w:rsid w:val="00887C21"/>
    <w:rsid w:val="00890BF0"/>
    <w:rsid w:val="00890E2C"/>
    <w:rsid w:val="00891692"/>
    <w:rsid w:val="008917C5"/>
    <w:rsid w:val="00891FC3"/>
    <w:rsid w:val="00892486"/>
    <w:rsid w:val="0089255A"/>
    <w:rsid w:val="00892F48"/>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1D36"/>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652"/>
    <w:rsid w:val="008C5951"/>
    <w:rsid w:val="008C5A09"/>
    <w:rsid w:val="008C648C"/>
    <w:rsid w:val="008C6AF8"/>
    <w:rsid w:val="008D0160"/>
    <w:rsid w:val="008D12AF"/>
    <w:rsid w:val="008D15DA"/>
    <w:rsid w:val="008D1648"/>
    <w:rsid w:val="008D184C"/>
    <w:rsid w:val="008D2955"/>
    <w:rsid w:val="008D2C4A"/>
    <w:rsid w:val="008D3E8C"/>
    <w:rsid w:val="008D4024"/>
    <w:rsid w:val="008D47AE"/>
    <w:rsid w:val="008D4AFF"/>
    <w:rsid w:val="008D4E1A"/>
    <w:rsid w:val="008D5593"/>
    <w:rsid w:val="008D5EC4"/>
    <w:rsid w:val="008D671D"/>
    <w:rsid w:val="008E01EE"/>
    <w:rsid w:val="008E0627"/>
    <w:rsid w:val="008E0F2E"/>
    <w:rsid w:val="008E169E"/>
    <w:rsid w:val="008E17F4"/>
    <w:rsid w:val="008E2187"/>
    <w:rsid w:val="008E27F0"/>
    <w:rsid w:val="008E2901"/>
    <w:rsid w:val="008E2A56"/>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720A"/>
    <w:rsid w:val="00900059"/>
    <w:rsid w:val="0090024B"/>
    <w:rsid w:val="009004E3"/>
    <w:rsid w:val="009006D6"/>
    <w:rsid w:val="00901236"/>
    <w:rsid w:val="00902A79"/>
    <w:rsid w:val="00902F17"/>
    <w:rsid w:val="009031D1"/>
    <w:rsid w:val="00903213"/>
    <w:rsid w:val="00903301"/>
    <w:rsid w:val="00903FA2"/>
    <w:rsid w:val="00905CB0"/>
    <w:rsid w:val="0090601B"/>
    <w:rsid w:val="00907249"/>
    <w:rsid w:val="00907A4D"/>
    <w:rsid w:val="0091180A"/>
    <w:rsid w:val="00911C66"/>
    <w:rsid w:val="009121DF"/>
    <w:rsid w:val="0091268A"/>
    <w:rsid w:val="009129FD"/>
    <w:rsid w:val="00913747"/>
    <w:rsid w:val="0091391D"/>
    <w:rsid w:val="00914872"/>
    <w:rsid w:val="00914F88"/>
    <w:rsid w:val="00914F8C"/>
    <w:rsid w:val="00915A0E"/>
    <w:rsid w:val="00915A37"/>
    <w:rsid w:val="009169DF"/>
    <w:rsid w:val="00916BA0"/>
    <w:rsid w:val="0091741F"/>
    <w:rsid w:val="00917698"/>
    <w:rsid w:val="0092092F"/>
    <w:rsid w:val="009209C8"/>
    <w:rsid w:val="0092105E"/>
    <w:rsid w:val="0092163C"/>
    <w:rsid w:val="00921E1E"/>
    <w:rsid w:val="00922830"/>
    <w:rsid w:val="009228BD"/>
    <w:rsid w:val="00922A30"/>
    <w:rsid w:val="00922F73"/>
    <w:rsid w:val="00923278"/>
    <w:rsid w:val="0092345A"/>
    <w:rsid w:val="00923E14"/>
    <w:rsid w:val="00924C3D"/>
    <w:rsid w:val="00925E9E"/>
    <w:rsid w:val="00926BDE"/>
    <w:rsid w:val="00926F3B"/>
    <w:rsid w:val="00926F60"/>
    <w:rsid w:val="0092728B"/>
    <w:rsid w:val="00927897"/>
    <w:rsid w:val="009278CA"/>
    <w:rsid w:val="00927E0C"/>
    <w:rsid w:val="009308BD"/>
    <w:rsid w:val="00930D65"/>
    <w:rsid w:val="0093155F"/>
    <w:rsid w:val="00931565"/>
    <w:rsid w:val="009316DD"/>
    <w:rsid w:val="009319D7"/>
    <w:rsid w:val="00932088"/>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2F81"/>
    <w:rsid w:val="009437D5"/>
    <w:rsid w:val="00943C00"/>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388"/>
    <w:rsid w:val="00953E54"/>
    <w:rsid w:val="009547A1"/>
    <w:rsid w:val="009547F7"/>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C21"/>
    <w:rsid w:val="00994D0F"/>
    <w:rsid w:val="00994DF9"/>
    <w:rsid w:val="009957A4"/>
    <w:rsid w:val="009957E6"/>
    <w:rsid w:val="00995CE8"/>
    <w:rsid w:val="00995E6F"/>
    <w:rsid w:val="009960CE"/>
    <w:rsid w:val="009965DB"/>
    <w:rsid w:val="00996945"/>
    <w:rsid w:val="009971EF"/>
    <w:rsid w:val="0099767F"/>
    <w:rsid w:val="00997A71"/>
    <w:rsid w:val="009A0155"/>
    <w:rsid w:val="009A10A2"/>
    <w:rsid w:val="009A118A"/>
    <w:rsid w:val="009A1443"/>
    <w:rsid w:val="009A1EBE"/>
    <w:rsid w:val="009A3A02"/>
    <w:rsid w:val="009A4118"/>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ED3"/>
    <w:rsid w:val="009B423B"/>
    <w:rsid w:val="009B423D"/>
    <w:rsid w:val="009B45DB"/>
    <w:rsid w:val="009B4BA6"/>
    <w:rsid w:val="009B4E75"/>
    <w:rsid w:val="009B4F68"/>
    <w:rsid w:val="009B5760"/>
    <w:rsid w:val="009B5E4B"/>
    <w:rsid w:val="009B60B5"/>
    <w:rsid w:val="009B659F"/>
    <w:rsid w:val="009B6D50"/>
    <w:rsid w:val="009C0703"/>
    <w:rsid w:val="009C0972"/>
    <w:rsid w:val="009C0C39"/>
    <w:rsid w:val="009C0DE2"/>
    <w:rsid w:val="009C10F7"/>
    <w:rsid w:val="009C1861"/>
    <w:rsid w:val="009C186A"/>
    <w:rsid w:val="009C1F3A"/>
    <w:rsid w:val="009C2D17"/>
    <w:rsid w:val="009C2E2A"/>
    <w:rsid w:val="009C2F67"/>
    <w:rsid w:val="009C3031"/>
    <w:rsid w:val="009C389F"/>
    <w:rsid w:val="009C3B3E"/>
    <w:rsid w:val="009C4891"/>
    <w:rsid w:val="009C4C54"/>
    <w:rsid w:val="009C52F8"/>
    <w:rsid w:val="009C5D5E"/>
    <w:rsid w:val="009C5D82"/>
    <w:rsid w:val="009C650A"/>
    <w:rsid w:val="009C6599"/>
    <w:rsid w:val="009C6840"/>
    <w:rsid w:val="009C7427"/>
    <w:rsid w:val="009C782B"/>
    <w:rsid w:val="009C7C4F"/>
    <w:rsid w:val="009C7E7D"/>
    <w:rsid w:val="009D0302"/>
    <w:rsid w:val="009D06AE"/>
    <w:rsid w:val="009D0732"/>
    <w:rsid w:val="009D0B4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E92"/>
    <w:rsid w:val="009D5E9D"/>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4B22"/>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4889"/>
    <w:rsid w:val="009F5066"/>
    <w:rsid w:val="009F5ED2"/>
    <w:rsid w:val="009F5EF7"/>
    <w:rsid w:val="009F5FB1"/>
    <w:rsid w:val="009F5FB7"/>
    <w:rsid w:val="009F60E7"/>
    <w:rsid w:val="009F612F"/>
    <w:rsid w:val="009F6520"/>
    <w:rsid w:val="009F68DC"/>
    <w:rsid w:val="009F69E0"/>
    <w:rsid w:val="009F7BBD"/>
    <w:rsid w:val="009F7E27"/>
    <w:rsid w:val="009F7E5F"/>
    <w:rsid w:val="00A009C4"/>
    <w:rsid w:val="00A00BBD"/>
    <w:rsid w:val="00A016CB"/>
    <w:rsid w:val="00A0179A"/>
    <w:rsid w:val="00A01B0F"/>
    <w:rsid w:val="00A01BBB"/>
    <w:rsid w:val="00A01D68"/>
    <w:rsid w:val="00A01E4F"/>
    <w:rsid w:val="00A020ED"/>
    <w:rsid w:val="00A021A9"/>
    <w:rsid w:val="00A02D20"/>
    <w:rsid w:val="00A03505"/>
    <w:rsid w:val="00A038C3"/>
    <w:rsid w:val="00A03A7E"/>
    <w:rsid w:val="00A042B2"/>
    <w:rsid w:val="00A042F9"/>
    <w:rsid w:val="00A04EC8"/>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2C5"/>
    <w:rsid w:val="00A17713"/>
    <w:rsid w:val="00A17DBB"/>
    <w:rsid w:val="00A20184"/>
    <w:rsid w:val="00A20228"/>
    <w:rsid w:val="00A203AC"/>
    <w:rsid w:val="00A21DDF"/>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1478"/>
    <w:rsid w:val="00A31711"/>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5DB7"/>
    <w:rsid w:val="00A46260"/>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74AC"/>
    <w:rsid w:val="00A57D90"/>
    <w:rsid w:val="00A60795"/>
    <w:rsid w:val="00A60E1B"/>
    <w:rsid w:val="00A611AB"/>
    <w:rsid w:val="00A6147F"/>
    <w:rsid w:val="00A61712"/>
    <w:rsid w:val="00A6177D"/>
    <w:rsid w:val="00A625CF"/>
    <w:rsid w:val="00A6270E"/>
    <w:rsid w:val="00A63584"/>
    <w:rsid w:val="00A640C7"/>
    <w:rsid w:val="00A64248"/>
    <w:rsid w:val="00A643E6"/>
    <w:rsid w:val="00A64553"/>
    <w:rsid w:val="00A64A78"/>
    <w:rsid w:val="00A64C20"/>
    <w:rsid w:val="00A65524"/>
    <w:rsid w:val="00A65B62"/>
    <w:rsid w:val="00A6623D"/>
    <w:rsid w:val="00A666EA"/>
    <w:rsid w:val="00A6671A"/>
    <w:rsid w:val="00A66E96"/>
    <w:rsid w:val="00A672B2"/>
    <w:rsid w:val="00A679D8"/>
    <w:rsid w:val="00A703F3"/>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337"/>
    <w:rsid w:val="00A76A19"/>
    <w:rsid w:val="00A76CA6"/>
    <w:rsid w:val="00A811D1"/>
    <w:rsid w:val="00A81350"/>
    <w:rsid w:val="00A81732"/>
    <w:rsid w:val="00A81A45"/>
    <w:rsid w:val="00A82038"/>
    <w:rsid w:val="00A8214F"/>
    <w:rsid w:val="00A822B9"/>
    <w:rsid w:val="00A823A1"/>
    <w:rsid w:val="00A828AD"/>
    <w:rsid w:val="00A82D5F"/>
    <w:rsid w:val="00A83342"/>
    <w:rsid w:val="00A8381A"/>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6837"/>
    <w:rsid w:val="00A97282"/>
    <w:rsid w:val="00A97411"/>
    <w:rsid w:val="00A97DDE"/>
    <w:rsid w:val="00A97E4E"/>
    <w:rsid w:val="00AA033E"/>
    <w:rsid w:val="00AA0571"/>
    <w:rsid w:val="00AA08C6"/>
    <w:rsid w:val="00AA0B4A"/>
    <w:rsid w:val="00AA1511"/>
    <w:rsid w:val="00AA17CE"/>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3F76"/>
    <w:rsid w:val="00AB4311"/>
    <w:rsid w:val="00AB4443"/>
    <w:rsid w:val="00AB4CD7"/>
    <w:rsid w:val="00AB513D"/>
    <w:rsid w:val="00AB5329"/>
    <w:rsid w:val="00AB54A0"/>
    <w:rsid w:val="00AB5999"/>
    <w:rsid w:val="00AB5F4C"/>
    <w:rsid w:val="00AB71F9"/>
    <w:rsid w:val="00AB75BB"/>
    <w:rsid w:val="00AB7AD5"/>
    <w:rsid w:val="00AB7F4B"/>
    <w:rsid w:val="00AC000F"/>
    <w:rsid w:val="00AC0869"/>
    <w:rsid w:val="00AC0974"/>
    <w:rsid w:val="00AC0C3C"/>
    <w:rsid w:val="00AC0F3F"/>
    <w:rsid w:val="00AC16A5"/>
    <w:rsid w:val="00AC1D19"/>
    <w:rsid w:val="00AC1DD1"/>
    <w:rsid w:val="00AC23F2"/>
    <w:rsid w:val="00AC2FA8"/>
    <w:rsid w:val="00AC445B"/>
    <w:rsid w:val="00AC4477"/>
    <w:rsid w:val="00AC48BA"/>
    <w:rsid w:val="00AC533E"/>
    <w:rsid w:val="00AC558C"/>
    <w:rsid w:val="00AC5AC5"/>
    <w:rsid w:val="00AC5F47"/>
    <w:rsid w:val="00AC62D8"/>
    <w:rsid w:val="00AC6319"/>
    <w:rsid w:val="00AC6AC2"/>
    <w:rsid w:val="00AD0945"/>
    <w:rsid w:val="00AD0B79"/>
    <w:rsid w:val="00AD1508"/>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745E"/>
    <w:rsid w:val="00B17782"/>
    <w:rsid w:val="00B201AE"/>
    <w:rsid w:val="00B214FF"/>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8F6"/>
    <w:rsid w:val="00B36997"/>
    <w:rsid w:val="00B36E55"/>
    <w:rsid w:val="00B36EA1"/>
    <w:rsid w:val="00B371F7"/>
    <w:rsid w:val="00B379B1"/>
    <w:rsid w:val="00B40E74"/>
    <w:rsid w:val="00B41444"/>
    <w:rsid w:val="00B4155D"/>
    <w:rsid w:val="00B41FB1"/>
    <w:rsid w:val="00B4205C"/>
    <w:rsid w:val="00B427B5"/>
    <w:rsid w:val="00B42D96"/>
    <w:rsid w:val="00B42DB0"/>
    <w:rsid w:val="00B42FCB"/>
    <w:rsid w:val="00B4393F"/>
    <w:rsid w:val="00B43B95"/>
    <w:rsid w:val="00B43E1D"/>
    <w:rsid w:val="00B43F6C"/>
    <w:rsid w:val="00B44297"/>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600"/>
    <w:rsid w:val="00B54C38"/>
    <w:rsid w:val="00B54FF7"/>
    <w:rsid w:val="00B55052"/>
    <w:rsid w:val="00B55099"/>
    <w:rsid w:val="00B552F1"/>
    <w:rsid w:val="00B55457"/>
    <w:rsid w:val="00B55494"/>
    <w:rsid w:val="00B55E74"/>
    <w:rsid w:val="00B568F9"/>
    <w:rsid w:val="00B57240"/>
    <w:rsid w:val="00B573E5"/>
    <w:rsid w:val="00B579D0"/>
    <w:rsid w:val="00B579F8"/>
    <w:rsid w:val="00B57CC7"/>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2B84"/>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615"/>
    <w:rsid w:val="00B810B7"/>
    <w:rsid w:val="00B8114F"/>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22C"/>
    <w:rsid w:val="00BA2A14"/>
    <w:rsid w:val="00BA2B24"/>
    <w:rsid w:val="00BA2C88"/>
    <w:rsid w:val="00BA5065"/>
    <w:rsid w:val="00BA52AA"/>
    <w:rsid w:val="00BA591A"/>
    <w:rsid w:val="00BA6129"/>
    <w:rsid w:val="00BA70E5"/>
    <w:rsid w:val="00BA7200"/>
    <w:rsid w:val="00BA79A6"/>
    <w:rsid w:val="00BA7B3A"/>
    <w:rsid w:val="00BB0BD6"/>
    <w:rsid w:val="00BB0E31"/>
    <w:rsid w:val="00BB147D"/>
    <w:rsid w:val="00BB1739"/>
    <w:rsid w:val="00BB1A2C"/>
    <w:rsid w:val="00BB1B69"/>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256B"/>
    <w:rsid w:val="00BC27CD"/>
    <w:rsid w:val="00BC2FEF"/>
    <w:rsid w:val="00BC3483"/>
    <w:rsid w:val="00BC3956"/>
    <w:rsid w:val="00BC3C04"/>
    <w:rsid w:val="00BC3E9D"/>
    <w:rsid w:val="00BC429D"/>
    <w:rsid w:val="00BC4877"/>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DC3"/>
    <w:rsid w:val="00BD5301"/>
    <w:rsid w:val="00BD57A2"/>
    <w:rsid w:val="00BD5AC6"/>
    <w:rsid w:val="00BD627E"/>
    <w:rsid w:val="00BD636F"/>
    <w:rsid w:val="00BD7B4D"/>
    <w:rsid w:val="00BD7C9C"/>
    <w:rsid w:val="00BE00AD"/>
    <w:rsid w:val="00BE0394"/>
    <w:rsid w:val="00BE05BF"/>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257C"/>
    <w:rsid w:val="00BF265F"/>
    <w:rsid w:val="00BF2B14"/>
    <w:rsid w:val="00BF2E8F"/>
    <w:rsid w:val="00BF4037"/>
    <w:rsid w:val="00BF45BE"/>
    <w:rsid w:val="00BF492C"/>
    <w:rsid w:val="00BF50E7"/>
    <w:rsid w:val="00BF52C1"/>
    <w:rsid w:val="00BF561E"/>
    <w:rsid w:val="00BF5A7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107"/>
    <w:rsid w:val="00C14339"/>
    <w:rsid w:val="00C1484C"/>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63"/>
    <w:rsid w:val="00C247E9"/>
    <w:rsid w:val="00C248E8"/>
    <w:rsid w:val="00C24D95"/>
    <w:rsid w:val="00C24E60"/>
    <w:rsid w:val="00C25555"/>
    <w:rsid w:val="00C26E21"/>
    <w:rsid w:val="00C26FDB"/>
    <w:rsid w:val="00C27975"/>
    <w:rsid w:val="00C3097C"/>
    <w:rsid w:val="00C30FBB"/>
    <w:rsid w:val="00C31323"/>
    <w:rsid w:val="00C32823"/>
    <w:rsid w:val="00C32B72"/>
    <w:rsid w:val="00C33A14"/>
    <w:rsid w:val="00C33FD0"/>
    <w:rsid w:val="00C3445E"/>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1C7D"/>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2181"/>
    <w:rsid w:val="00C525A8"/>
    <w:rsid w:val="00C5285D"/>
    <w:rsid w:val="00C5291A"/>
    <w:rsid w:val="00C532A7"/>
    <w:rsid w:val="00C53954"/>
    <w:rsid w:val="00C53BBB"/>
    <w:rsid w:val="00C54101"/>
    <w:rsid w:val="00C54133"/>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10E7"/>
    <w:rsid w:val="00C712E0"/>
    <w:rsid w:val="00C713DA"/>
    <w:rsid w:val="00C7150B"/>
    <w:rsid w:val="00C715B1"/>
    <w:rsid w:val="00C72A4F"/>
    <w:rsid w:val="00C73389"/>
    <w:rsid w:val="00C739E2"/>
    <w:rsid w:val="00C73AA4"/>
    <w:rsid w:val="00C744E9"/>
    <w:rsid w:val="00C76100"/>
    <w:rsid w:val="00C761B1"/>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2BC7"/>
    <w:rsid w:val="00C935D8"/>
    <w:rsid w:val="00C93B84"/>
    <w:rsid w:val="00C93C55"/>
    <w:rsid w:val="00C940F2"/>
    <w:rsid w:val="00C9427B"/>
    <w:rsid w:val="00C9447E"/>
    <w:rsid w:val="00C9477C"/>
    <w:rsid w:val="00C94F8C"/>
    <w:rsid w:val="00C950F7"/>
    <w:rsid w:val="00C95B5E"/>
    <w:rsid w:val="00C967B1"/>
    <w:rsid w:val="00C9696E"/>
    <w:rsid w:val="00C96BA7"/>
    <w:rsid w:val="00C96C84"/>
    <w:rsid w:val="00C97125"/>
    <w:rsid w:val="00C97BF7"/>
    <w:rsid w:val="00C97CC0"/>
    <w:rsid w:val="00CA109F"/>
    <w:rsid w:val="00CA21BC"/>
    <w:rsid w:val="00CA22EB"/>
    <w:rsid w:val="00CA2DE8"/>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532"/>
    <w:rsid w:val="00CC16A8"/>
    <w:rsid w:val="00CC1C57"/>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153"/>
    <w:rsid w:val="00CC74B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248"/>
    <w:rsid w:val="00CF742C"/>
    <w:rsid w:val="00CF7436"/>
    <w:rsid w:val="00CF7693"/>
    <w:rsid w:val="00CF7B80"/>
    <w:rsid w:val="00D00638"/>
    <w:rsid w:val="00D006CC"/>
    <w:rsid w:val="00D008A0"/>
    <w:rsid w:val="00D00C9C"/>
    <w:rsid w:val="00D01699"/>
    <w:rsid w:val="00D01B08"/>
    <w:rsid w:val="00D01F3F"/>
    <w:rsid w:val="00D020A9"/>
    <w:rsid w:val="00D02517"/>
    <w:rsid w:val="00D02854"/>
    <w:rsid w:val="00D03210"/>
    <w:rsid w:val="00D034E5"/>
    <w:rsid w:val="00D0367F"/>
    <w:rsid w:val="00D0388F"/>
    <w:rsid w:val="00D0466A"/>
    <w:rsid w:val="00D04BAF"/>
    <w:rsid w:val="00D04E29"/>
    <w:rsid w:val="00D05091"/>
    <w:rsid w:val="00D05AE7"/>
    <w:rsid w:val="00D063F7"/>
    <w:rsid w:val="00D06665"/>
    <w:rsid w:val="00D06A9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767"/>
    <w:rsid w:val="00D375D3"/>
    <w:rsid w:val="00D37656"/>
    <w:rsid w:val="00D377D9"/>
    <w:rsid w:val="00D378C6"/>
    <w:rsid w:val="00D4088C"/>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15D6"/>
    <w:rsid w:val="00D527A2"/>
    <w:rsid w:val="00D52FC2"/>
    <w:rsid w:val="00D535E0"/>
    <w:rsid w:val="00D5363A"/>
    <w:rsid w:val="00D53D79"/>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51AA"/>
    <w:rsid w:val="00D65B11"/>
    <w:rsid w:val="00D65EA9"/>
    <w:rsid w:val="00D665B4"/>
    <w:rsid w:val="00D6663C"/>
    <w:rsid w:val="00D6740C"/>
    <w:rsid w:val="00D67AA6"/>
    <w:rsid w:val="00D67F75"/>
    <w:rsid w:val="00D70795"/>
    <w:rsid w:val="00D70908"/>
    <w:rsid w:val="00D70A3E"/>
    <w:rsid w:val="00D70FF4"/>
    <w:rsid w:val="00D711A0"/>
    <w:rsid w:val="00D71D46"/>
    <w:rsid w:val="00D7200B"/>
    <w:rsid w:val="00D73076"/>
    <w:rsid w:val="00D7335D"/>
    <w:rsid w:val="00D73895"/>
    <w:rsid w:val="00D73B7C"/>
    <w:rsid w:val="00D73F5A"/>
    <w:rsid w:val="00D741A5"/>
    <w:rsid w:val="00D752D2"/>
    <w:rsid w:val="00D755B4"/>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32A5"/>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95B"/>
    <w:rsid w:val="00DE4AA9"/>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E38"/>
    <w:rsid w:val="00E04F73"/>
    <w:rsid w:val="00E05C71"/>
    <w:rsid w:val="00E06392"/>
    <w:rsid w:val="00E065FC"/>
    <w:rsid w:val="00E07B3D"/>
    <w:rsid w:val="00E1065E"/>
    <w:rsid w:val="00E10E41"/>
    <w:rsid w:val="00E11475"/>
    <w:rsid w:val="00E120BC"/>
    <w:rsid w:val="00E121FA"/>
    <w:rsid w:val="00E12E45"/>
    <w:rsid w:val="00E12EFB"/>
    <w:rsid w:val="00E12F89"/>
    <w:rsid w:val="00E1319E"/>
    <w:rsid w:val="00E1404B"/>
    <w:rsid w:val="00E15D8A"/>
    <w:rsid w:val="00E162C0"/>
    <w:rsid w:val="00E16461"/>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16EF"/>
    <w:rsid w:val="00E3328E"/>
    <w:rsid w:val="00E3334F"/>
    <w:rsid w:val="00E3341A"/>
    <w:rsid w:val="00E3381C"/>
    <w:rsid w:val="00E34545"/>
    <w:rsid w:val="00E34ED5"/>
    <w:rsid w:val="00E368B2"/>
    <w:rsid w:val="00E36A65"/>
    <w:rsid w:val="00E37797"/>
    <w:rsid w:val="00E37B4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73"/>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5C"/>
    <w:rsid w:val="00E6079F"/>
    <w:rsid w:val="00E60CF2"/>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D9A"/>
    <w:rsid w:val="00E70F16"/>
    <w:rsid w:val="00E7155D"/>
    <w:rsid w:val="00E719BB"/>
    <w:rsid w:val="00E720EB"/>
    <w:rsid w:val="00E7240A"/>
    <w:rsid w:val="00E72874"/>
    <w:rsid w:val="00E7299A"/>
    <w:rsid w:val="00E72DDE"/>
    <w:rsid w:val="00E7364E"/>
    <w:rsid w:val="00E73871"/>
    <w:rsid w:val="00E73AA4"/>
    <w:rsid w:val="00E73C9C"/>
    <w:rsid w:val="00E73F2B"/>
    <w:rsid w:val="00E743D1"/>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7F1"/>
    <w:rsid w:val="00E90D54"/>
    <w:rsid w:val="00E911AF"/>
    <w:rsid w:val="00E91A0E"/>
    <w:rsid w:val="00E91BFF"/>
    <w:rsid w:val="00E926E1"/>
    <w:rsid w:val="00E92D11"/>
    <w:rsid w:val="00E92FF9"/>
    <w:rsid w:val="00E932D1"/>
    <w:rsid w:val="00E93AC7"/>
    <w:rsid w:val="00E944E8"/>
    <w:rsid w:val="00E958C3"/>
    <w:rsid w:val="00E95BB4"/>
    <w:rsid w:val="00E9673A"/>
    <w:rsid w:val="00E96791"/>
    <w:rsid w:val="00E971BC"/>
    <w:rsid w:val="00E97520"/>
    <w:rsid w:val="00E975D3"/>
    <w:rsid w:val="00E97CBC"/>
    <w:rsid w:val="00E97ECA"/>
    <w:rsid w:val="00E97F07"/>
    <w:rsid w:val="00E97F9D"/>
    <w:rsid w:val="00EA12D2"/>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C7B"/>
    <w:rsid w:val="00EE1D2D"/>
    <w:rsid w:val="00EE2646"/>
    <w:rsid w:val="00EE433A"/>
    <w:rsid w:val="00EE47F1"/>
    <w:rsid w:val="00EE4914"/>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828"/>
    <w:rsid w:val="00F13E14"/>
    <w:rsid w:val="00F148E2"/>
    <w:rsid w:val="00F14B53"/>
    <w:rsid w:val="00F14C6A"/>
    <w:rsid w:val="00F14CB9"/>
    <w:rsid w:val="00F157D9"/>
    <w:rsid w:val="00F15B28"/>
    <w:rsid w:val="00F16593"/>
    <w:rsid w:val="00F16769"/>
    <w:rsid w:val="00F1751D"/>
    <w:rsid w:val="00F200EC"/>
    <w:rsid w:val="00F2059D"/>
    <w:rsid w:val="00F21956"/>
    <w:rsid w:val="00F21CE5"/>
    <w:rsid w:val="00F22B89"/>
    <w:rsid w:val="00F24C58"/>
    <w:rsid w:val="00F253AF"/>
    <w:rsid w:val="00F25CB9"/>
    <w:rsid w:val="00F264ED"/>
    <w:rsid w:val="00F265A1"/>
    <w:rsid w:val="00F265C9"/>
    <w:rsid w:val="00F26D4B"/>
    <w:rsid w:val="00F26F6B"/>
    <w:rsid w:val="00F270D7"/>
    <w:rsid w:val="00F27F77"/>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52A0"/>
    <w:rsid w:val="00F362FB"/>
    <w:rsid w:val="00F363D2"/>
    <w:rsid w:val="00F36A58"/>
    <w:rsid w:val="00F36A9C"/>
    <w:rsid w:val="00F37111"/>
    <w:rsid w:val="00F37BB1"/>
    <w:rsid w:val="00F37E27"/>
    <w:rsid w:val="00F37F79"/>
    <w:rsid w:val="00F37FA6"/>
    <w:rsid w:val="00F41FEA"/>
    <w:rsid w:val="00F43DCB"/>
    <w:rsid w:val="00F4415D"/>
    <w:rsid w:val="00F44A16"/>
    <w:rsid w:val="00F457C9"/>
    <w:rsid w:val="00F4594C"/>
    <w:rsid w:val="00F46292"/>
    <w:rsid w:val="00F468A6"/>
    <w:rsid w:val="00F4723D"/>
    <w:rsid w:val="00F4726A"/>
    <w:rsid w:val="00F4728B"/>
    <w:rsid w:val="00F4743D"/>
    <w:rsid w:val="00F5010F"/>
    <w:rsid w:val="00F50512"/>
    <w:rsid w:val="00F50EDE"/>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FB3"/>
    <w:rsid w:val="00F63502"/>
    <w:rsid w:val="00F63FAF"/>
    <w:rsid w:val="00F64178"/>
    <w:rsid w:val="00F64362"/>
    <w:rsid w:val="00F647D3"/>
    <w:rsid w:val="00F649F9"/>
    <w:rsid w:val="00F64A3A"/>
    <w:rsid w:val="00F6534E"/>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E0E"/>
    <w:rsid w:val="00F77281"/>
    <w:rsid w:val="00F77444"/>
    <w:rsid w:val="00F7770D"/>
    <w:rsid w:val="00F77738"/>
    <w:rsid w:val="00F77846"/>
    <w:rsid w:val="00F80156"/>
    <w:rsid w:val="00F8122E"/>
    <w:rsid w:val="00F818DF"/>
    <w:rsid w:val="00F81AC5"/>
    <w:rsid w:val="00F81B6A"/>
    <w:rsid w:val="00F81B9F"/>
    <w:rsid w:val="00F820D4"/>
    <w:rsid w:val="00F836F7"/>
    <w:rsid w:val="00F83E9A"/>
    <w:rsid w:val="00F84133"/>
    <w:rsid w:val="00F84364"/>
    <w:rsid w:val="00F85625"/>
    <w:rsid w:val="00F85B62"/>
    <w:rsid w:val="00F87B12"/>
    <w:rsid w:val="00F87E44"/>
    <w:rsid w:val="00F87F54"/>
    <w:rsid w:val="00F90318"/>
    <w:rsid w:val="00F90725"/>
    <w:rsid w:val="00F90F85"/>
    <w:rsid w:val="00F914B3"/>
    <w:rsid w:val="00F9247E"/>
    <w:rsid w:val="00F92AA7"/>
    <w:rsid w:val="00F92BA4"/>
    <w:rsid w:val="00F931F1"/>
    <w:rsid w:val="00F9358D"/>
    <w:rsid w:val="00F93B49"/>
    <w:rsid w:val="00F93DAA"/>
    <w:rsid w:val="00F94760"/>
    <w:rsid w:val="00F94C0D"/>
    <w:rsid w:val="00F958E9"/>
    <w:rsid w:val="00F95E3B"/>
    <w:rsid w:val="00F96B21"/>
    <w:rsid w:val="00F9707B"/>
    <w:rsid w:val="00F97265"/>
    <w:rsid w:val="00F97BC8"/>
    <w:rsid w:val="00F97E2F"/>
    <w:rsid w:val="00FA0323"/>
    <w:rsid w:val="00FA1486"/>
    <w:rsid w:val="00FA1F49"/>
    <w:rsid w:val="00FA209D"/>
    <w:rsid w:val="00FA339A"/>
    <w:rsid w:val="00FA35D6"/>
    <w:rsid w:val="00FA3872"/>
    <w:rsid w:val="00FA4A6F"/>
    <w:rsid w:val="00FA5096"/>
    <w:rsid w:val="00FA53AB"/>
    <w:rsid w:val="00FA59EA"/>
    <w:rsid w:val="00FA5A28"/>
    <w:rsid w:val="00FA638D"/>
    <w:rsid w:val="00FA71FA"/>
    <w:rsid w:val="00FA7A27"/>
    <w:rsid w:val="00FA7D55"/>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A6A"/>
    <w:rsid w:val="00FD00CD"/>
    <w:rsid w:val="00FD00E2"/>
    <w:rsid w:val="00FD0109"/>
    <w:rsid w:val="00FD0371"/>
    <w:rsid w:val="00FD0789"/>
    <w:rsid w:val="00FD159B"/>
    <w:rsid w:val="00FD28A7"/>
    <w:rsid w:val="00FD2DE7"/>
    <w:rsid w:val="00FD2F2D"/>
    <w:rsid w:val="00FD4187"/>
    <w:rsid w:val="00FD4328"/>
    <w:rsid w:val="00FD48ED"/>
    <w:rsid w:val="00FD6476"/>
    <w:rsid w:val="00FD6AC2"/>
    <w:rsid w:val="00FD7BDF"/>
    <w:rsid w:val="00FD7E46"/>
    <w:rsid w:val="00FE0249"/>
    <w:rsid w:val="00FE06A0"/>
    <w:rsid w:val="00FE0CEA"/>
    <w:rsid w:val="00FE1B48"/>
    <w:rsid w:val="00FE1C61"/>
    <w:rsid w:val="00FE20D5"/>
    <w:rsid w:val="00FE21DB"/>
    <w:rsid w:val="00FE2216"/>
    <w:rsid w:val="00FE2255"/>
    <w:rsid w:val="00FE23C6"/>
    <w:rsid w:val="00FE2D82"/>
    <w:rsid w:val="00FE3071"/>
    <w:rsid w:val="00FE36B6"/>
    <w:rsid w:val="00FE423D"/>
    <w:rsid w:val="00FE445A"/>
    <w:rsid w:val="00FE4497"/>
    <w:rsid w:val="00FE4C88"/>
    <w:rsid w:val="00FE4DCC"/>
    <w:rsid w:val="00FE5273"/>
    <w:rsid w:val="00FE529D"/>
    <w:rsid w:val="00FE5BD7"/>
    <w:rsid w:val="00FE5E19"/>
    <w:rsid w:val="00FE5F1B"/>
    <w:rsid w:val="00FE6134"/>
    <w:rsid w:val="00FE72D9"/>
    <w:rsid w:val="00FE74DB"/>
    <w:rsid w:val="00FE77E7"/>
    <w:rsid w:val="00FF039D"/>
    <w:rsid w:val="00FF04E1"/>
    <w:rsid w:val="00FF04EE"/>
    <w:rsid w:val="00FF1591"/>
    <w:rsid w:val="00FF1695"/>
    <w:rsid w:val="00FF1C2E"/>
    <w:rsid w:val="00FF2790"/>
    <w:rsid w:val="00FF2DB3"/>
    <w:rsid w:val="00FF31EA"/>
    <w:rsid w:val="00FF3C1C"/>
    <w:rsid w:val="00FF40D4"/>
    <w:rsid w:val="00FF49C9"/>
    <w:rsid w:val="00FF4D12"/>
    <w:rsid w:val="00FF5218"/>
    <w:rsid w:val="00FF6215"/>
    <w:rsid w:val="00FF6301"/>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86401"/>
    <o:shapelayout v:ext="edit">
      <o:idmap v:ext="edit" data="1"/>
    </o:shapelayout>
  </w:shapeDefaults>
  <w:decimalSymbol w:val=","/>
  <w:listSeparator w:val=";"/>
  <w14:docId w14:val="2777B9D9"/>
  <w15:docId w15:val="{935A0E1E-71CA-4AC0-8FC4-70D00C26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551CA0"/>
    <w:pPr>
      <w:keepNext/>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551CA0"/>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Párrafo de lista - cat,Lista sin Numerar,Llista 1,Párrafo Numerado"/>
    <w:basedOn w:val="Normal"/>
    <w:link w:val="PargrafdellistaCar"/>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nhideWhenUsed/>
    <w:rsid w:val="0071738A"/>
    <w:rPr>
      <w:sz w:val="16"/>
      <w:szCs w:val="16"/>
    </w:rPr>
  </w:style>
  <w:style w:type="paragraph" w:styleId="Textdecomentari">
    <w:name w:val="annotation text"/>
    <w:basedOn w:val="Normal"/>
    <w:link w:val="TextdecomentariCar"/>
    <w:unhideWhenUsed/>
    <w:rsid w:val="0071738A"/>
    <w:rPr>
      <w:sz w:val="20"/>
      <w:szCs w:val="20"/>
    </w:rPr>
  </w:style>
  <w:style w:type="character" w:customStyle="1" w:styleId="TextdecomentariCar">
    <w:name w:val="Text de comentari Car"/>
    <w:basedOn w:val="Tipusde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B368F6"/>
    <w:pPr>
      <w:tabs>
        <w:tab w:val="right" w:leader="dot" w:pos="9072"/>
      </w:tabs>
      <w:spacing w:before="240" w:after="240"/>
      <w:jc w:val="left"/>
    </w:pPr>
    <w:rPr>
      <w:rFonts w:cs="Arial"/>
      <w:b/>
      <w:noProof/>
    </w:rPr>
  </w:style>
  <w:style w:type="paragraph" w:styleId="IDC2">
    <w:name w:val="toc 2"/>
    <w:basedOn w:val="Normal"/>
    <w:next w:val="Normal"/>
    <w:autoRedefine/>
    <w:uiPriority w:val="39"/>
    <w:unhideWhenUsed/>
    <w:rsid w:val="00B368F6"/>
    <w:pPr>
      <w:tabs>
        <w:tab w:val="right" w:leader="dot" w:pos="9010"/>
      </w:tabs>
      <w:ind w:left="221"/>
      <w:jc w:val="left"/>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character" w:customStyle="1" w:styleId="PargrafdellistaCar">
    <w:name w:val="Paràgraf de llista Car"/>
    <w:aliases w:val="Párrafo de lista - cat Car,Lista sin Numerar Car,Llista 1 Car,Párrafo Numerado Car"/>
    <w:link w:val="Pargrafdellista"/>
    <w:uiPriority w:val="34"/>
    <w:rsid w:val="00703A99"/>
    <w:rPr>
      <w:rFonts w:ascii="Times New Roman" w:hAnsi="Times New Roman"/>
      <w:sz w:val="24"/>
      <w:szCs w:val="24"/>
      <w:lang w:eastAsia="es-ES"/>
    </w:rPr>
  </w:style>
  <w:style w:type="character" w:customStyle="1" w:styleId="ui-provider">
    <w:name w:val="ui-provider"/>
    <w:basedOn w:val="Tipusdelletraperdefectedelpargraf"/>
    <w:rsid w:val="00B573E5"/>
  </w:style>
  <w:style w:type="paragraph" w:styleId="Subttol">
    <w:name w:val="Subtitle"/>
    <w:basedOn w:val="Normal"/>
    <w:link w:val="SubttolCar"/>
    <w:qFormat/>
    <w:rsid w:val="009965DB"/>
    <w:pPr>
      <w:spacing w:line="360" w:lineRule="auto"/>
    </w:pPr>
    <w:rPr>
      <w:rFonts w:cs="Arial"/>
      <w:b/>
      <w:sz w:val="24"/>
      <w:szCs w:val="24"/>
      <w:u w:val="single"/>
      <w:lang w:eastAsia="ja-JP"/>
    </w:rPr>
  </w:style>
  <w:style w:type="character" w:customStyle="1" w:styleId="SubttolCar">
    <w:name w:val="Subtítol Car"/>
    <w:basedOn w:val="Tipusdelletraperdefectedelpargraf"/>
    <w:link w:val="Subttol"/>
    <w:rsid w:val="009965DB"/>
    <w:rPr>
      <w:rFonts w:ascii="Arial" w:hAnsi="Arial" w:cs="Arial"/>
      <w:b/>
      <w:sz w:val="24"/>
      <w:szCs w:val="24"/>
      <w:u w:val="single"/>
      <w:lang w:eastAsia="ja-JP"/>
    </w:rPr>
  </w:style>
  <w:style w:type="table" w:customStyle="1" w:styleId="TableGrid">
    <w:name w:val="TableGrid"/>
    <w:rsid w:val="009957A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57980069">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904876638">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59095087">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678456433">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perfils-contractant/detall/204564?categoria=0" TargetMode="External"/><Relationship Id="rId18" Type="http://schemas.openxmlformats.org/officeDocument/2006/relationships/package" Target="embeddings/Hoja_de_c_lculo_de_Microsoft_Excel.xlsx"/><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ontractacio.soc@gencat.cat" TargetMode="External"/><Relationship Id="rId17" Type="http://schemas.openxmlformats.org/officeDocument/2006/relationships/image" Target="media/image1.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rotecciodades.soc@gencat.c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hyperlink" Target="mailto:captacion@multianau.com" TargetMode="Externa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hyperlink" Target="mailto:lacera@lacera.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image" Target="media/image4.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F2B0-A071-4927-8676-FD1A9CC5D9AD}">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3f2a59ef-088b-47fd-a825-a9c9d255c1a2"/>
    <ds:schemaRef ds:uri="http://purl.org/dc/terms/"/>
    <ds:schemaRef ds:uri="http://schemas.openxmlformats.org/package/2006/metadata/core-properties"/>
    <ds:schemaRef ds:uri="b5f897d8-871f-49da-8536-b516354b0b73"/>
    <ds:schemaRef ds:uri="http://www.w3.org/XML/1998/namespace"/>
    <ds:schemaRef ds:uri="http://purl.org/dc/elements/1.1/"/>
  </ds:schemaRefs>
</ds:datastoreItem>
</file>

<file path=customXml/itemProps2.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3.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12D8B4-4835-45CF-BB45-FC6FDCEF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128</TotalTime>
  <Pages>73</Pages>
  <Words>24924</Words>
  <Characters>142069</Characters>
  <Application>Microsoft Office Word</Application>
  <DocSecurity>0</DocSecurity>
  <Lines>1183</Lines>
  <Paragraphs>333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PCAP CB exp. CCS-2022-1</vt:lpstr>
      <vt:lpstr/>
    </vt:vector>
  </TitlesOfParts>
  <Company/>
  <LinksUpToDate>false</LinksUpToDate>
  <CharactersWithSpaces>166660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PCAP CB exp. CCS-2022-1</dc:title>
  <dc:subject/>
  <dc:creator>Generalitat de Catalunya</dc:creator>
  <cp:keywords>Generalitat de Catalunya; Contractació pública; Neteja</cp:keywords>
  <dc:description/>
  <cp:lastModifiedBy>Casol Roma, Alba</cp:lastModifiedBy>
  <cp:revision>20</cp:revision>
  <cp:lastPrinted>2022-05-23T09:15:00Z</cp:lastPrinted>
  <dcterms:created xsi:type="dcterms:W3CDTF">2024-07-08T11:06:00Z</dcterms:created>
  <dcterms:modified xsi:type="dcterms:W3CDTF">2024-08-09T10:44:00Z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