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325218" w14:textId="77777777" w:rsidR="005268D0" w:rsidRPr="0006575A" w:rsidRDefault="005268D0" w:rsidP="00E3123D">
      <w:pPr>
        <w:pStyle w:val="Textoindependiente2"/>
        <w:rPr>
          <w:rFonts w:cs="Arial"/>
          <w:b/>
          <w:color w:val="000000" w:themeColor="text1"/>
          <w:szCs w:val="24"/>
        </w:rPr>
      </w:pPr>
    </w:p>
    <w:p w14:paraId="6DBB9441" w14:textId="23366E3A" w:rsidR="004C1AC9" w:rsidRPr="00023194" w:rsidRDefault="00834959" w:rsidP="0012093E">
      <w:pPr>
        <w:pStyle w:val="Textoindependiente2"/>
        <w:rPr>
          <w:rFonts w:cs="Arial"/>
          <w:b/>
        </w:rPr>
      </w:pPr>
      <w:r w:rsidRPr="0006575A">
        <w:rPr>
          <w:rFonts w:cs="Arial"/>
          <w:b/>
          <w:color w:val="000000" w:themeColor="text1"/>
          <w:szCs w:val="24"/>
        </w:rPr>
        <w:t>PLEC DE CONDICIONS ECONOMIC-ADMINISTRATIVES REGULADORES DE LA CONTRACTACI</w:t>
      </w:r>
      <w:r w:rsidR="004C1AC9" w:rsidRPr="0006575A">
        <w:rPr>
          <w:rFonts w:cs="Arial"/>
          <w:b/>
          <w:color w:val="000000" w:themeColor="text1"/>
          <w:szCs w:val="24"/>
        </w:rPr>
        <w:t xml:space="preserve">Ó, MITJANÇANT </w:t>
      </w:r>
      <w:r w:rsidR="002562C3">
        <w:rPr>
          <w:rFonts w:cs="Arial"/>
          <w:b/>
          <w:color w:val="000000" w:themeColor="text1"/>
          <w:szCs w:val="24"/>
        </w:rPr>
        <w:t>PROCEDIMENT OBERT</w:t>
      </w:r>
      <w:r w:rsidR="008116E7">
        <w:rPr>
          <w:rFonts w:cs="Arial"/>
          <w:b/>
          <w:color w:val="000000" w:themeColor="text1"/>
          <w:szCs w:val="24"/>
        </w:rPr>
        <w:t xml:space="preserve"> I TRAMITACIÓ ANTICIPADA</w:t>
      </w:r>
      <w:r w:rsidR="004F5173">
        <w:rPr>
          <w:rFonts w:cs="Arial"/>
          <w:b/>
          <w:color w:val="auto"/>
          <w:szCs w:val="24"/>
        </w:rPr>
        <w:t xml:space="preserve">, </w:t>
      </w:r>
      <w:r w:rsidR="00EB4DBA" w:rsidRPr="0006575A">
        <w:rPr>
          <w:rFonts w:cs="Arial"/>
          <w:b/>
          <w:color w:val="000000" w:themeColor="text1"/>
          <w:szCs w:val="24"/>
        </w:rPr>
        <w:t xml:space="preserve">DEL </w:t>
      </w:r>
      <w:bookmarkStart w:id="0" w:name="_Hlk95992419"/>
      <w:r w:rsidR="008775D3">
        <w:rPr>
          <w:rFonts w:cs="Arial"/>
          <w:b/>
        </w:rPr>
        <w:t xml:space="preserve">CONTRACTE </w:t>
      </w:r>
      <w:bookmarkEnd w:id="0"/>
      <w:r w:rsidR="00E64B93">
        <w:rPr>
          <w:rFonts w:cs="Arial"/>
          <w:b/>
        </w:rPr>
        <w:t>DE</w:t>
      </w:r>
      <w:r w:rsidR="00023194">
        <w:rPr>
          <w:rFonts w:cs="Arial"/>
          <w:b/>
        </w:rPr>
        <w:t xml:space="preserve"> </w:t>
      </w:r>
      <w:r w:rsidR="00023194" w:rsidRPr="00023194">
        <w:rPr>
          <w:rFonts w:cs="Arial"/>
          <w:b/>
          <w:szCs w:val="24"/>
        </w:rPr>
        <w:t xml:space="preserve">SERVEI DE </w:t>
      </w:r>
      <w:r w:rsidR="00023194" w:rsidRPr="00023194">
        <w:rPr>
          <w:rFonts w:cs="Arial"/>
          <w:b/>
          <w:bCs/>
          <w:color w:val="000000" w:themeColor="text1"/>
          <w:szCs w:val="24"/>
        </w:rPr>
        <w:t xml:space="preserve">DE </w:t>
      </w:r>
      <w:r w:rsidR="00023194" w:rsidRPr="00023194">
        <w:rPr>
          <w:rFonts w:cs="Arial"/>
          <w:b/>
          <w:bCs/>
          <w:szCs w:val="24"/>
        </w:rPr>
        <w:t>PLANIFICACIÓ I EXECUCIÓ DE TALLERS FORMATIUS I ACTIVITATS EDUCATIVES EN L’ÀMBIT DE L’EDUCACIÓ PER A LA CIUTADANIA GLOBAL I LA JUSTÍCIA SOCIAL, ADREÇATS A L’ALUMNAT DELS CENTRES EDUCATIUS D’ESPLUGUES DE LLOBREGAT</w:t>
      </w:r>
      <w:r w:rsidR="00023194">
        <w:rPr>
          <w:rFonts w:cs="Arial"/>
          <w:b/>
          <w:szCs w:val="24"/>
        </w:rPr>
        <w:t xml:space="preserve"> </w:t>
      </w:r>
      <w:r w:rsidR="00D306E7" w:rsidRPr="00A01802">
        <w:rPr>
          <w:b/>
          <w:bCs/>
          <w:color w:val="auto"/>
          <w:szCs w:val="24"/>
        </w:rPr>
        <w:t>(EXP.2024/</w:t>
      </w:r>
      <w:r w:rsidR="00A01802" w:rsidRPr="00A01802">
        <w:rPr>
          <w:b/>
          <w:bCs/>
          <w:color w:val="auto"/>
          <w:szCs w:val="24"/>
        </w:rPr>
        <w:t>13128</w:t>
      </w:r>
      <w:r w:rsidR="00D306E7" w:rsidRPr="00A01802">
        <w:rPr>
          <w:b/>
          <w:bCs/>
          <w:color w:val="auto"/>
          <w:szCs w:val="24"/>
        </w:rPr>
        <w:t>/1408)</w:t>
      </w:r>
    </w:p>
    <w:p w14:paraId="28FA678A" w14:textId="38C26AA7" w:rsidR="00A0388A" w:rsidRDefault="00A0388A" w:rsidP="00507787">
      <w:pPr>
        <w:pStyle w:val="Estndar"/>
        <w:rPr>
          <w:rFonts w:ascii="Arial" w:hAnsi="Arial" w:cs="Arial"/>
          <w:b/>
          <w:bCs/>
          <w:szCs w:val="24"/>
        </w:rPr>
      </w:pPr>
    </w:p>
    <w:p w14:paraId="41F26BBE" w14:textId="77777777" w:rsidR="007A5F3F" w:rsidRDefault="007A5F3F" w:rsidP="00507787">
      <w:pPr>
        <w:pStyle w:val="Estndar"/>
        <w:rPr>
          <w:rFonts w:ascii="Arial" w:hAnsi="Arial" w:cs="Arial"/>
          <w:b/>
          <w:bCs/>
          <w:szCs w:val="24"/>
        </w:rPr>
      </w:pPr>
    </w:p>
    <w:p w14:paraId="4820C60A" w14:textId="595EE816" w:rsidR="0041490F" w:rsidRPr="00D306E7" w:rsidRDefault="007B0824" w:rsidP="00507787">
      <w:pPr>
        <w:pStyle w:val="Estndar"/>
        <w:rPr>
          <w:rFonts w:ascii="Arial" w:hAnsi="Arial" w:cs="Arial"/>
          <w:b/>
          <w:bCs/>
          <w:szCs w:val="24"/>
        </w:rPr>
      </w:pPr>
      <w:r w:rsidRPr="00D306E7">
        <w:rPr>
          <w:rFonts w:ascii="Arial" w:hAnsi="Arial" w:cs="Arial"/>
          <w:b/>
          <w:bCs/>
          <w:szCs w:val="24"/>
        </w:rPr>
        <w:t xml:space="preserve">1.- </w:t>
      </w:r>
      <w:r w:rsidRPr="00D306E7">
        <w:rPr>
          <w:rFonts w:ascii="Arial" w:hAnsi="Arial" w:cs="Arial"/>
          <w:b/>
          <w:bCs/>
          <w:szCs w:val="24"/>
          <w:u w:val="single"/>
        </w:rPr>
        <w:t>Definició de l’objecte del contracte</w:t>
      </w:r>
    </w:p>
    <w:p w14:paraId="286EC4AE" w14:textId="77777777" w:rsidR="0083441A" w:rsidRPr="00D306E7" w:rsidRDefault="0083441A" w:rsidP="0041490F">
      <w:pPr>
        <w:spacing w:before="1"/>
        <w:jc w:val="both"/>
        <w:rPr>
          <w:rFonts w:ascii="Arial" w:eastAsia="Arial" w:hAnsi="Arial" w:cs="Arial"/>
          <w:color w:val="auto"/>
          <w:szCs w:val="24"/>
        </w:rPr>
      </w:pPr>
    </w:p>
    <w:p w14:paraId="1547D5EB" w14:textId="65C10D2D" w:rsidR="0029580E" w:rsidRPr="00670846" w:rsidRDefault="0029580E" w:rsidP="0029580E">
      <w:pPr>
        <w:pStyle w:val="Prrafodelista"/>
        <w:ind w:left="0"/>
        <w:jc w:val="both"/>
        <w:rPr>
          <w:rFonts w:ascii="Arial" w:hAnsi="Arial" w:cs="Arial"/>
          <w:color w:val="auto"/>
          <w:szCs w:val="24"/>
        </w:rPr>
      </w:pPr>
      <w:r w:rsidRPr="00D306E7">
        <w:rPr>
          <w:rFonts w:ascii="Arial" w:hAnsi="Arial" w:cs="Arial"/>
          <w:color w:val="auto"/>
          <w:szCs w:val="24"/>
        </w:rPr>
        <w:t xml:space="preserve">És objecte d’aquest Plec </w:t>
      </w:r>
      <w:r w:rsidRPr="00915E5A">
        <w:rPr>
          <w:rFonts w:ascii="Arial" w:hAnsi="Arial" w:cs="Arial"/>
          <w:color w:val="auto"/>
          <w:szCs w:val="24"/>
        </w:rPr>
        <w:t>la regulació de l</w:t>
      </w:r>
      <w:r w:rsidR="003A5CCF" w:rsidRPr="00915E5A">
        <w:rPr>
          <w:rFonts w:ascii="Arial" w:hAnsi="Arial" w:cs="Arial"/>
          <w:color w:val="auto"/>
          <w:szCs w:val="24"/>
        </w:rPr>
        <w:t>e</w:t>
      </w:r>
      <w:r w:rsidRPr="00915E5A">
        <w:rPr>
          <w:rFonts w:ascii="Arial" w:hAnsi="Arial" w:cs="Arial"/>
          <w:color w:val="auto"/>
          <w:szCs w:val="24"/>
        </w:rPr>
        <w:t xml:space="preserve">s condicions particulars, jurídic-administratives, pròpies del contracte del </w:t>
      </w:r>
      <w:r w:rsidR="00915E5A" w:rsidRPr="00915E5A">
        <w:rPr>
          <w:rFonts w:ascii="Arial" w:hAnsi="Arial" w:cs="Arial"/>
          <w:szCs w:val="24"/>
        </w:rPr>
        <w:t>servei de planificació i execució de tallers formatius i activitats educatives en l’àmbit de l’educació per a la ciutadania global i la justícia social, adreçats a l’alumnat dels centres educatius d’Esplugues de Llobregat</w:t>
      </w:r>
      <w:r w:rsidR="00915E5A" w:rsidRPr="00915E5A">
        <w:rPr>
          <w:rFonts w:ascii="Arial" w:eastAsia="Arial" w:hAnsi="Arial" w:cs="Arial"/>
          <w:color w:val="FF0000"/>
          <w:szCs w:val="24"/>
        </w:rPr>
        <w:t xml:space="preserve"> </w:t>
      </w:r>
      <w:r w:rsidR="00F56A6A" w:rsidRPr="00F56A6A">
        <w:rPr>
          <w:rFonts w:ascii="Arial" w:hAnsi="Arial" w:cs="Arial"/>
          <w:bCs/>
          <w:color w:val="auto"/>
          <w:szCs w:val="24"/>
        </w:rPr>
        <w:t>(EXP.2024/13128/1408)</w:t>
      </w:r>
      <w:r w:rsidR="000E36AB" w:rsidRPr="00915E5A">
        <w:rPr>
          <w:rFonts w:ascii="Arial" w:hAnsi="Arial" w:cs="Arial"/>
          <w:color w:val="auto"/>
          <w:szCs w:val="24"/>
        </w:rPr>
        <w:t xml:space="preserve">, </w:t>
      </w:r>
      <w:r w:rsidRPr="00915E5A">
        <w:rPr>
          <w:rFonts w:ascii="Arial" w:hAnsi="Arial" w:cs="Arial"/>
          <w:color w:val="auto"/>
          <w:szCs w:val="24"/>
        </w:rPr>
        <w:t>d’acord amb el que estipulen els plecs de condicions tècniques redactats pels serveis tècnics municipals.</w:t>
      </w:r>
      <w:r w:rsidRPr="00AC5144">
        <w:rPr>
          <w:rFonts w:ascii="Arial" w:hAnsi="Arial" w:cs="Arial"/>
          <w:color w:val="auto"/>
          <w:szCs w:val="24"/>
        </w:rPr>
        <w:t xml:space="preserve"> </w:t>
      </w:r>
    </w:p>
    <w:p w14:paraId="2E782C5C" w14:textId="534A9273" w:rsidR="0029580E" w:rsidRDefault="0029580E" w:rsidP="0029580E">
      <w:pPr>
        <w:pStyle w:val="Prrafodelista"/>
        <w:ind w:left="0"/>
        <w:jc w:val="both"/>
        <w:rPr>
          <w:rFonts w:ascii="Arial" w:hAnsi="Arial" w:cs="Arial"/>
          <w:color w:val="auto"/>
          <w:szCs w:val="24"/>
        </w:rPr>
      </w:pPr>
    </w:p>
    <w:p w14:paraId="12F37FAD" w14:textId="77777777" w:rsidR="00915E5A" w:rsidRDefault="0029580E" w:rsidP="00915E5A">
      <w:pPr>
        <w:jc w:val="both"/>
        <w:rPr>
          <w:rFonts w:ascii="Arial" w:hAnsi="Arial" w:cs="Arial"/>
          <w:color w:val="auto"/>
        </w:rPr>
      </w:pPr>
      <w:r w:rsidRPr="00915E5A">
        <w:rPr>
          <w:rFonts w:ascii="Arial" w:hAnsi="Arial" w:cs="Arial"/>
          <w:color w:val="auto"/>
        </w:rPr>
        <w:t xml:space="preserve">L’objecte del contracte és </w:t>
      </w:r>
      <w:r w:rsidR="00F11FE0" w:rsidRPr="00915E5A">
        <w:rPr>
          <w:rFonts w:ascii="Arial" w:hAnsi="Arial" w:cs="Arial"/>
          <w:color w:val="auto"/>
          <w:szCs w:val="24"/>
        </w:rPr>
        <w:t>el</w:t>
      </w:r>
      <w:r w:rsidR="00FB32E1" w:rsidRPr="00915E5A">
        <w:rPr>
          <w:rFonts w:ascii="Arial" w:hAnsi="Arial" w:cs="Arial"/>
          <w:color w:val="auto"/>
          <w:szCs w:val="24"/>
        </w:rPr>
        <w:t xml:space="preserve"> </w:t>
      </w:r>
      <w:r w:rsidR="00915E5A" w:rsidRPr="00915E5A">
        <w:rPr>
          <w:rFonts w:ascii="Arial" w:hAnsi="Arial" w:cs="Arial"/>
          <w:color w:val="auto"/>
          <w:szCs w:val="24"/>
        </w:rPr>
        <w:t>servei de planificació i execució de tallers formatius i activitats educatives en l’àmbit de l’educació per a la ciutadania global i la justícia social, adreçats a l’alumnat dels centres educatius d’Esplugues de Llobregat</w:t>
      </w:r>
      <w:r w:rsidR="00F11FE0" w:rsidRPr="00915E5A">
        <w:rPr>
          <w:rFonts w:ascii="Arial" w:hAnsi="Arial" w:cs="Arial"/>
          <w:color w:val="auto"/>
        </w:rPr>
        <w:t xml:space="preserve">, </w:t>
      </w:r>
      <w:r w:rsidR="000E36AB" w:rsidRPr="00915E5A">
        <w:rPr>
          <w:rFonts w:ascii="Arial" w:hAnsi="Arial" w:cs="Arial"/>
          <w:color w:val="auto"/>
        </w:rPr>
        <w:t>d’acord amb les condicions definides al Plec de prescripcions tècniques</w:t>
      </w:r>
      <w:bookmarkStart w:id="1" w:name="_Hlk103690225"/>
      <w:r w:rsidR="00670846" w:rsidRPr="00915E5A">
        <w:rPr>
          <w:rFonts w:ascii="Arial" w:hAnsi="Arial" w:cs="Arial"/>
          <w:color w:val="auto"/>
        </w:rPr>
        <w:t>.</w:t>
      </w:r>
    </w:p>
    <w:p w14:paraId="1ADBB870" w14:textId="77777777" w:rsidR="00915E5A" w:rsidRDefault="00915E5A" w:rsidP="00915E5A">
      <w:pPr>
        <w:jc w:val="both"/>
        <w:rPr>
          <w:rFonts w:ascii="Arial" w:hAnsi="Arial" w:cs="Arial"/>
          <w:szCs w:val="24"/>
        </w:rPr>
      </w:pPr>
    </w:p>
    <w:p w14:paraId="205B5771" w14:textId="2275C38D" w:rsidR="00915E5A" w:rsidRPr="00915E5A" w:rsidRDefault="00915E5A" w:rsidP="00915E5A">
      <w:pPr>
        <w:jc w:val="both"/>
        <w:rPr>
          <w:rFonts w:ascii="Arial" w:hAnsi="Arial" w:cs="Arial"/>
          <w:color w:val="auto"/>
        </w:rPr>
      </w:pPr>
      <w:r w:rsidRPr="00915E5A">
        <w:rPr>
          <w:rFonts w:ascii="Arial" w:hAnsi="Arial" w:cs="Arial"/>
          <w:szCs w:val="24"/>
        </w:rPr>
        <w:t xml:space="preserve">L’objectiu és obrir processos educatius (formals, no formals i informals) amb perspectiva crítica, global i transformadora de la ciutadania contra la pobresa i l’exclusió i de la promoció del desenvolupament humà i sostenible. Donar a conèixer les desigualtats entre els països del món, els orígens d’aquesta desigualtat i les possibles solucions. Sensibilitzar sobre els valors de la interculturalitat i la cooperació i consolidar una cultura de la solidaritat compromesa amb els valors de la PAU. </w:t>
      </w:r>
    </w:p>
    <w:bookmarkEnd w:id="1"/>
    <w:p w14:paraId="32DAB9B8" w14:textId="77777777" w:rsidR="005268D0" w:rsidRPr="002516F9" w:rsidRDefault="005268D0" w:rsidP="0029580E">
      <w:pPr>
        <w:pStyle w:val="Estndar"/>
        <w:rPr>
          <w:rFonts w:ascii="Arial" w:hAnsi="Arial" w:cs="Arial"/>
          <w:b/>
          <w:bCs/>
          <w:szCs w:val="24"/>
        </w:rPr>
      </w:pPr>
    </w:p>
    <w:p w14:paraId="2238F543" w14:textId="77777777" w:rsidR="0029580E" w:rsidRPr="002516F9" w:rsidRDefault="0029580E" w:rsidP="0029580E">
      <w:pPr>
        <w:pStyle w:val="Estndar"/>
        <w:rPr>
          <w:rFonts w:ascii="Arial" w:hAnsi="Arial" w:cs="Arial"/>
          <w:lang w:eastAsia="x-none"/>
        </w:rPr>
      </w:pPr>
      <w:bookmarkStart w:id="2" w:name="_Hlk95502949"/>
      <w:r w:rsidRPr="002516F9">
        <w:rPr>
          <w:rFonts w:ascii="Arial" w:hAnsi="Arial" w:cs="Arial"/>
          <w:lang w:eastAsia="x-none"/>
        </w:rPr>
        <w:t>Els contractes de serveis que impliquin la realització de treballs protegits per un dret de propietat intel·lectual o industrial, portaran aparellada la cessió d'aquest dret a l'entitat contractant, tret que s'indiqui expressament el contrari en el plec de prescripcions tècniques particulars del contracte de què es tracti o en l'oferta de l'adjudicatari si es va deixar oberta aquesta possibilitat. En tot cas, i encara que s'exclogui la cessió dels drets de propietat intel·lectual, l'òrgan de contractació podrà sempre autoritzar l'ús del corresponent producte als ens pertanyents al sector públic a què es refereix l'article 3 de la LCSP.</w:t>
      </w:r>
    </w:p>
    <w:bookmarkEnd w:id="2"/>
    <w:p w14:paraId="7E25C435" w14:textId="3CC3EAB9" w:rsidR="0029580E" w:rsidRDefault="0029580E" w:rsidP="0029580E">
      <w:pPr>
        <w:pStyle w:val="Estndar"/>
        <w:rPr>
          <w:rFonts w:ascii="Arial" w:hAnsi="Arial" w:cs="Arial"/>
          <w:b/>
          <w:bCs/>
          <w:szCs w:val="24"/>
        </w:rPr>
      </w:pPr>
    </w:p>
    <w:p w14:paraId="431097BE" w14:textId="6E9A3A5F" w:rsidR="00BC4FF9" w:rsidRDefault="00BC4FF9" w:rsidP="0029580E">
      <w:pPr>
        <w:pStyle w:val="Estndar"/>
        <w:rPr>
          <w:rFonts w:ascii="Arial" w:hAnsi="Arial" w:cs="Arial"/>
          <w:b/>
          <w:bCs/>
          <w:szCs w:val="24"/>
        </w:rPr>
      </w:pPr>
    </w:p>
    <w:p w14:paraId="2DBE535C" w14:textId="77777777" w:rsidR="00BC4FF9" w:rsidRPr="002516F9" w:rsidRDefault="00BC4FF9" w:rsidP="0029580E">
      <w:pPr>
        <w:pStyle w:val="Estndar"/>
        <w:rPr>
          <w:rFonts w:ascii="Arial" w:hAnsi="Arial" w:cs="Arial"/>
          <w:b/>
          <w:bCs/>
          <w:szCs w:val="24"/>
        </w:rPr>
      </w:pPr>
    </w:p>
    <w:p w14:paraId="09E5204A" w14:textId="77777777" w:rsidR="0029580E" w:rsidRPr="002516F9" w:rsidRDefault="0029580E" w:rsidP="0029580E">
      <w:pPr>
        <w:pStyle w:val="Estndar"/>
        <w:rPr>
          <w:rFonts w:ascii="Arial" w:hAnsi="Arial" w:cs="Arial"/>
          <w:szCs w:val="24"/>
        </w:rPr>
      </w:pPr>
      <w:r w:rsidRPr="002516F9">
        <w:rPr>
          <w:rFonts w:ascii="Arial" w:hAnsi="Arial" w:cs="Arial"/>
          <w:szCs w:val="24"/>
        </w:rPr>
        <w:t xml:space="preserve">D'acord amb el que s'estableix en el Reial decret 203/2021, de 30 de març, pel qual s'aprova el Reglament d'actuació i funcionament del sector públic per </w:t>
      </w:r>
      <w:r w:rsidRPr="002516F9">
        <w:rPr>
          <w:rFonts w:ascii="Arial" w:hAnsi="Arial" w:cs="Arial"/>
          <w:szCs w:val="24"/>
        </w:rPr>
        <w:lastRenderedPageBreak/>
        <w:t>mitjans electrònics, en el cas de contractes que tinguin per finalitat el desenvolupament de noves aplicacions informàtiques, el contracte inclourà:</w:t>
      </w:r>
    </w:p>
    <w:p w14:paraId="36147440" w14:textId="77777777" w:rsidR="0029580E" w:rsidRPr="002516F9" w:rsidRDefault="0029580E" w:rsidP="0029580E">
      <w:pPr>
        <w:pStyle w:val="Estndar"/>
        <w:rPr>
          <w:rFonts w:ascii="Arial" w:hAnsi="Arial" w:cs="Arial"/>
          <w:szCs w:val="24"/>
        </w:rPr>
      </w:pPr>
    </w:p>
    <w:p w14:paraId="49BC8C06" w14:textId="77777777" w:rsidR="0029580E" w:rsidRPr="002516F9" w:rsidRDefault="0029580E" w:rsidP="008D4E98">
      <w:pPr>
        <w:pStyle w:val="Estndar"/>
        <w:numPr>
          <w:ilvl w:val="0"/>
          <w:numId w:val="17"/>
        </w:numPr>
        <w:ind w:left="709" w:hanging="349"/>
        <w:rPr>
          <w:rFonts w:ascii="Arial" w:hAnsi="Arial" w:cs="Arial"/>
          <w:szCs w:val="24"/>
        </w:rPr>
      </w:pPr>
      <w:r w:rsidRPr="002516F9">
        <w:rPr>
          <w:rFonts w:ascii="Arial" w:hAnsi="Arial" w:cs="Arial"/>
          <w:szCs w:val="24"/>
        </w:rPr>
        <w:t>L'adquisició per part de l'entitat contractant dels drets complets de propietat intel·lectual de les aplicacions i qualsevol altre objecte d'informació que es desenvolupin com a objecte del contracte.</w:t>
      </w:r>
    </w:p>
    <w:p w14:paraId="615494AD" w14:textId="77777777" w:rsidR="0029580E" w:rsidRPr="002516F9" w:rsidRDefault="0029580E" w:rsidP="0029580E">
      <w:pPr>
        <w:pStyle w:val="Estndar"/>
        <w:ind w:left="709"/>
        <w:rPr>
          <w:rFonts w:ascii="Arial" w:hAnsi="Arial" w:cs="Arial"/>
          <w:szCs w:val="24"/>
        </w:rPr>
      </w:pPr>
    </w:p>
    <w:p w14:paraId="04D88A2B" w14:textId="77777777" w:rsidR="0029580E" w:rsidRPr="002516F9" w:rsidRDefault="0029580E" w:rsidP="008D4E98">
      <w:pPr>
        <w:pStyle w:val="Estndar"/>
        <w:numPr>
          <w:ilvl w:val="0"/>
          <w:numId w:val="17"/>
        </w:numPr>
        <w:ind w:left="709" w:hanging="349"/>
        <w:rPr>
          <w:rFonts w:ascii="Arial" w:hAnsi="Arial" w:cs="Arial"/>
          <w:szCs w:val="24"/>
        </w:rPr>
      </w:pPr>
      <w:r w:rsidRPr="002516F9">
        <w:rPr>
          <w:rFonts w:ascii="Arial" w:hAnsi="Arial" w:cs="Arial"/>
          <w:szCs w:val="24"/>
        </w:rPr>
        <w:t>En el cas de reutilitzar actius prèviament existents, l'entitat contractant rebrà un producte que pugui oferir per a la seva reutilització posterior a altres Administracions Públiques. A més, en el cas de partir de productes de fonts obertes, que sigui possible declarar com de fonts obertes la futura aplicació desenvolupada.</w:t>
      </w:r>
    </w:p>
    <w:p w14:paraId="6670FC4A" w14:textId="77777777" w:rsidR="005268D0" w:rsidRDefault="005268D0" w:rsidP="0041490F">
      <w:pPr>
        <w:spacing w:before="1"/>
        <w:jc w:val="both"/>
        <w:rPr>
          <w:rFonts w:ascii="Arial" w:eastAsia="Arial" w:hAnsi="Arial" w:cs="Arial"/>
          <w:color w:val="auto"/>
          <w:szCs w:val="24"/>
        </w:rPr>
      </w:pPr>
    </w:p>
    <w:p w14:paraId="299CB1B6" w14:textId="5DDF616A" w:rsidR="00B57918" w:rsidRPr="00DA48F4" w:rsidRDefault="00B57918" w:rsidP="00B57918">
      <w:pPr>
        <w:spacing w:before="7"/>
        <w:jc w:val="both"/>
        <w:rPr>
          <w:rFonts w:ascii="Arial" w:eastAsia="Arial" w:hAnsi="Arial" w:cs="Arial"/>
          <w:szCs w:val="24"/>
        </w:rPr>
      </w:pPr>
      <w:r w:rsidRPr="003162CF">
        <w:rPr>
          <w:rFonts w:ascii="Arial" w:eastAsia="Arial" w:hAnsi="Arial" w:cs="Arial"/>
          <w:szCs w:val="24"/>
        </w:rPr>
        <w:t>El codi CPV d’aquest contracte</w:t>
      </w:r>
      <w:r w:rsidR="00DA48F4">
        <w:rPr>
          <w:rFonts w:ascii="Arial" w:eastAsia="Arial" w:hAnsi="Arial" w:cs="Arial"/>
          <w:szCs w:val="24"/>
        </w:rPr>
        <w:t>,</w:t>
      </w:r>
      <w:r w:rsidRPr="003162CF">
        <w:rPr>
          <w:rFonts w:ascii="Arial" w:eastAsia="Arial" w:hAnsi="Arial" w:cs="Arial"/>
          <w:szCs w:val="24"/>
        </w:rPr>
        <w:t xml:space="preserve"> d’acord amb el Reglament número 213/2008 de la Comissió, de 28 de </w:t>
      </w:r>
      <w:r w:rsidRPr="00DA48F4">
        <w:rPr>
          <w:rFonts w:ascii="Arial" w:eastAsia="Arial" w:hAnsi="Arial" w:cs="Arial"/>
          <w:szCs w:val="24"/>
        </w:rPr>
        <w:t>novembre de 2007, és el següent:</w:t>
      </w:r>
    </w:p>
    <w:p w14:paraId="5DA90A21" w14:textId="77777777" w:rsidR="00DA48F4" w:rsidRPr="00DA48F4" w:rsidRDefault="00DA48F4" w:rsidP="00B57918">
      <w:pPr>
        <w:spacing w:before="7"/>
        <w:jc w:val="both"/>
        <w:rPr>
          <w:rFonts w:ascii="Arial" w:eastAsia="Arial" w:hAnsi="Arial" w:cs="Arial"/>
          <w:szCs w:val="24"/>
        </w:rPr>
      </w:pPr>
    </w:p>
    <w:p w14:paraId="560B3FFF" w14:textId="4C21913A" w:rsidR="003E4FEA" w:rsidRPr="00D16E71" w:rsidRDefault="00D16E71" w:rsidP="0012093E">
      <w:pPr>
        <w:pStyle w:val="Estndar"/>
        <w:rPr>
          <w:rFonts w:ascii="Arial" w:hAnsi="Arial" w:cs="Arial"/>
          <w:color w:val="000000" w:themeColor="text1"/>
          <w:szCs w:val="24"/>
        </w:rPr>
      </w:pPr>
      <w:r w:rsidRPr="00D16E71">
        <w:rPr>
          <w:rFonts w:ascii="Arial" w:hAnsi="Arial" w:cs="Arial"/>
          <w:color w:val="000000"/>
          <w:szCs w:val="24"/>
        </w:rPr>
        <w:t>804010000-1 Serveis escolars diversos</w:t>
      </w:r>
    </w:p>
    <w:p w14:paraId="282C7BF9" w14:textId="554DDF5D" w:rsidR="00A2759F" w:rsidRDefault="00A2759F" w:rsidP="0012093E">
      <w:pPr>
        <w:pStyle w:val="Estndar"/>
        <w:rPr>
          <w:rFonts w:ascii="Arial" w:hAnsi="Arial" w:cs="Arial"/>
          <w:color w:val="000000" w:themeColor="text1"/>
          <w:szCs w:val="24"/>
        </w:rPr>
      </w:pPr>
    </w:p>
    <w:p w14:paraId="277ED71E" w14:textId="77777777" w:rsidR="00D16E71" w:rsidRPr="0006575A" w:rsidRDefault="00D16E71" w:rsidP="0012093E">
      <w:pPr>
        <w:pStyle w:val="Estndar"/>
        <w:rPr>
          <w:rFonts w:ascii="Arial" w:hAnsi="Arial" w:cs="Arial"/>
          <w:color w:val="000000" w:themeColor="text1"/>
          <w:szCs w:val="24"/>
        </w:rPr>
      </w:pPr>
    </w:p>
    <w:p w14:paraId="11B6F369" w14:textId="5C12EBEE" w:rsidR="007B0824" w:rsidRPr="00C25907" w:rsidRDefault="007B0824" w:rsidP="0012093E">
      <w:pPr>
        <w:pStyle w:val="Estndar"/>
        <w:rPr>
          <w:rFonts w:ascii="Arial" w:hAnsi="Arial" w:cs="Arial"/>
          <w:b/>
          <w:bCs/>
          <w:color w:val="000000" w:themeColor="text1"/>
          <w:szCs w:val="24"/>
        </w:rPr>
      </w:pPr>
      <w:r w:rsidRPr="0006575A">
        <w:rPr>
          <w:rFonts w:ascii="Arial" w:hAnsi="Arial" w:cs="Arial"/>
          <w:b/>
          <w:bCs/>
          <w:color w:val="000000" w:themeColor="text1"/>
          <w:szCs w:val="24"/>
        </w:rPr>
        <w:t xml:space="preserve">2.- </w:t>
      </w:r>
      <w:r w:rsidRPr="0006575A">
        <w:rPr>
          <w:rFonts w:ascii="Arial" w:hAnsi="Arial" w:cs="Arial"/>
          <w:b/>
          <w:bCs/>
          <w:color w:val="000000" w:themeColor="text1"/>
          <w:szCs w:val="24"/>
          <w:u w:val="single"/>
        </w:rPr>
        <w:t>Naturalesa del contracte i règim jurídic</w:t>
      </w:r>
    </w:p>
    <w:p w14:paraId="744CA584" w14:textId="77777777" w:rsidR="005268D0" w:rsidRPr="0006575A" w:rsidRDefault="005268D0" w:rsidP="0012093E">
      <w:pPr>
        <w:pStyle w:val="Estndar"/>
        <w:rPr>
          <w:rFonts w:ascii="Arial" w:hAnsi="Arial" w:cs="Arial"/>
          <w:color w:val="000000" w:themeColor="text1"/>
          <w:szCs w:val="24"/>
        </w:rPr>
      </w:pPr>
    </w:p>
    <w:p w14:paraId="4CF88C54" w14:textId="77777777" w:rsidR="0029580E" w:rsidRPr="0006575A" w:rsidRDefault="0029580E" w:rsidP="0029580E">
      <w:pPr>
        <w:pStyle w:val="Estndar"/>
        <w:rPr>
          <w:rFonts w:ascii="Arial" w:hAnsi="Arial" w:cs="Arial"/>
          <w:szCs w:val="24"/>
        </w:rPr>
      </w:pPr>
      <w:r w:rsidRPr="0006575A">
        <w:rPr>
          <w:rFonts w:ascii="Arial" w:hAnsi="Arial" w:cs="Arial"/>
          <w:szCs w:val="24"/>
        </w:rPr>
        <w:t>A.- NATURALESA JURÍDICA DEL CONTRACTE I LEGISLACIÓ APLICABLE</w:t>
      </w:r>
    </w:p>
    <w:p w14:paraId="762C57AA" w14:textId="77777777" w:rsidR="0029580E" w:rsidRPr="0006575A" w:rsidRDefault="0029580E" w:rsidP="0029580E">
      <w:pPr>
        <w:pStyle w:val="Estndar"/>
        <w:rPr>
          <w:rFonts w:ascii="Arial" w:hAnsi="Arial" w:cs="Arial"/>
          <w:color w:val="000000" w:themeColor="text1"/>
          <w:szCs w:val="24"/>
        </w:rPr>
      </w:pPr>
    </w:p>
    <w:p w14:paraId="1E2C1D34" w14:textId="77777777" w:rsidR="0029580E" w:rsidRPr="0006575A" w:rsidRDefault="0029580E" w:rsidP="0029580E">
      <w:pPr>
        <w:pStyle w:val="Estndar"/>
        <w:rPr>
          <w:rFonts w:ascii="Arial" w:hAnsi="Arial" w:cs="Arial"/>
          <w:color w:val="000000" w:themeColor="text1"/>
          <w:szCs w:val="24"/>
        </w:rPr>
      </w:pPr>
      <w:r w:rsidRPr="0006575A">
        <w:rPr>
          <w:rFonts w:ascii="Arial" w:hAnsi="Arial" w:cs="Arial"/>
          <w:color w:val="000000" w:themeColor="text1"/>
          <w:szCs w:val="24"/>
        </w:rPr>
        <w:t xml:space="preserve">El present contracte tindrà caràcter administratiu qualificat com a </w:t>
      </w:r>
      <w:r>
        <w:rPr>
          <w:rFonts w:ascii="Arial" w:hAnsi="Arial" w:cs="Arial"/>
          <w:color w:val="000000" w:themeColor="text1"/>
          <w:szCs w:val="24"/>
        </w:rPr>
        <w:t>contracte de servei</w:t>
      </w:r>
      <w:r w:rsidRPr="0006575A">
        <w:rPr>
          <w:rFonts w:ascii="Arial" w:hAnsi="Arial" w:cs="Arial"/>
          <w:color w:val="000000" w:themeColor="text1"/>
          <w:szCs w:val="24"/>
        </w:rPr>
        <w:t>, d'acord amb el que disposa l’article 1</w:t>
      </w:r>
      <w:r>
        <w:rPr>
          <w:rFonts w:ascii="Arial" w:hAnsi="Arial" w:cs="Arial"/>
          <w:color w:val="000000" w:themeColor="text1"/>
          <w:szCs w:val="24"/>
        </w:rPr>
        <w:t>7</w:t>
      </w:r>
      <w:r w:rsidRPr="0006575A">
        <w:rPr>
          <w:rFonts w:ascii="Arial" w:hAnsi="Arial" w:cs="Arial"/>
          <w:color w:val="000000" w:themeColor="text1"/>
          <w:szCs w:val="24"/>
        </w:rPr>
        <w:t xml:space="preserve"> de la Llei 9/2017, de 8 de novembre, de Contractes del Sector Públic (en endavant, LCSP)</w:t>
      </w:r>
      <w:r>
        <w:rPr>
          <w:rFonts w:ascii="Arial" w:hAnsi="Arial" w:cs="Arial"/>
          <w:color w:val="000000" w:themeColor="text1"/>
          <w:szCs w:val="24"/>
        </w:rPr>
        <w:t xml:space="preserve">, </w:t>
      </w:r>
      <w:r w:rsidRPr="00111D41">
        <w:rPr>
          <w:rFonts w:ascii="Arial" w:hAnsi="Arial" w:cs="Arial"/>
        </w:rPr>
        <w:t>atès que el seu objecte són prestacions de fer consistents en el desenvolupament d’una activitat o dirigits a l’obtenció d’un resultat que no sigui una obra o un subministraments individualitzat i predeterminat, tant de prestacions materials com de caràcter intel·lectual.</w:t>
      </w:r>
    </w:p>
    <w:p w14:paraId="1D6924E4" w14:textId="77777777" w:rsidR="0029580E" w:rsidRPr="0006575A" w:rsidRDefault="0029580E" w:rsidP="0029580E">
      <w:pPr>
        <w:jc w:val="both"/>
        <w:rPr>
          <w:rFonts w:ascii="Arial" w:hAnsi="Arial" w:cs="Arial"/>
          <w:color w:val="000000" w:themeColor="text1"/>
          <w:szCs w:val="24"/>
        </w:rPr>
      </w:pPr>
    </w:p>
    <w:p w14:paraId="65B8FFDD" w14:textId="77777777" w:rsidR="0029580E" w:rsidRPr="0006575A" w:rsidRDefault="0029580E" w:rsidP="0029580E">
      <w:pPr>
        <w:pStyle w:val="Estndar"/>
        <w:rPr>
          <w:rFonts w:ascii="Arial" w:hAnsi="Arial" w:cs="Arial"/>
          <w:szCs w:val="24"/>
        </w:rPr>
      </w:pPr>
      <w:bookmarkStart w:id="3" w:name="_Hlk95504218"/>
      <w:r w:rsidRPr="0006575A">
        <w:rPr>
          <w:rFonts w:ascii="Arial" w:hAnsi="Arial" w:cs="Arial"/>
          <w:szCs w:val="24"/>
        </w:rPr>
        <w:t>Aquest contracte es regirà, en primer lloc, pel que s'estableix en aquest plec i en els restants documents contractuals citats al paràgraf següent d'aquesta clàusula. En allò no regulat expressament en aquests documents contractuals, es regularà aquest contracte pel que es disposa en la LCSP i la seva normativa de desenvolupament, especialment pel Reial decret 817/2009, de 8 de maig, pel qual es desenvolupa parcialment la Llei de Contractes del Sector Públic (RPLCSP) i pel Reglament General de la Llei de Contractes de les Administracions Públiques, RD 1098/2001, de 12 d'octubre (RGLCAP), en el que no s'oposin a la LCSP. Serà especialment d'aplicació a efectes interpretatius la Directiva 2014/24, del Parlament Europeu i del Consell, de 26 de febrer de 2014, sobre contractació pública i per la qual es deroga la Directiva 2004/18/CE.</w:t>
      </w:r>
    </w:p>
    <w:bookmarkEnd w:id="3"/>
    <w:p w14:paraId="053CB49B" w14:textId="77777777" w:rsidR="0029580E" w:rsidRPr="0006575A" w:rsidRDefault="0029580E" w:rsidP="0029580E">
      <w:pPr>
        <w:pStyle w:val="Estndar"/>
        <w:rPr>
          <w:rFonts w:ascii="Arial" w:hAnsi="Arial" w:cs="Arial"/>
          <w:szCs w:val="24"/>
        </w:rPr>
      </w:pPr>
    </w:p>
    <w:p w14:paraId="04E94054" w14:textId="77777777" w:rsidR="0029580E" w:rsidRPr="0006575A" w:rsidRDefault="0029580E" w:rsidP="0029580E">
      <w:pPr>
        <w:jc w:val="both"/>
        <w:rPr>
          <w:rFonts w:ascii="Arial" w:hAnsi="Arial" w:cs="Arial"/>
          <w:color w:val="auto"/>
          <w:szCs w:val="24"/>
        </w:rPr>
      </w:pPr>
      <w:bookmarkStart w:id="4" w:name="_Hlk95504741"/>
      <w:r w:rsidRPr="0006575A">
        <w:rPr>
          <w:rFonts w:ascii="Arial" w:hAnsi="Arial" w:cs="Arial"/>
          <w:color w:val="auto"/>
          <w:szCs w:val="24"/>
        </w:rPr>
        <w:t>Tindran caràcter contractual els següents documents:</w:t>
      </w:r>
    </w:p>
    <w:p w14:paraId="03559BD4" w14:textId="77777777" w:rsidR="0029580E" w:rsidRPr="0006575A" w:rsidRDefault="0029580E" w:rsidP="008D4E98">
      <w:pPr>
        <w:pStyle w:val="Estndar"/>
        <w:numPr>
          <w:ilvl w:val="0"/>
          <w:numId w:val="12"/>
        </w:numPr>
        <w:rPr>
          <w:rFonts w:ascii="Arial" w:hAnsi="Arial" w:cs="Arial"/>
          <w:szCs w:val="24"/>
        </w:rPr>
      </w:pPr>
      <w:r w:rsidRPr="0006575A">
        <w:rPr>
          <w:rFonts w:ascii="Arial" w:hAnsi="Arial" w:cs="Arial"/>
          <w:szCs w:val="24"/>
        </w:rPr>
        <w:t>El present plec de clàusules administratives particulars.</w:t>
      </w:r>
    </w:p>
    <w:p w14:paraId="0647C82B" w14:textId="77777777" w:rsidR="0029580E" w:rsidRPr="0006575A" w:rsidRDefault="0029580E" w:rsidP="008D4E98">
      <w:pPr>
        <w:pStyle w:val="Estndar"/>
        <w:numPr>
          <w:ilvl w:val="0"/>
          <w:numId w:val="12"/>
        </w:numPr>
        <w:rPr>
          <w:rFonts w:ascii="Arial" w:hAnsi="Arial" w:cs="Arial"/>
          <w:szCs w:val="24"/>
        </w:rPr>
      </w:pPr>
      <w:r w:rsidRPr="0006575A">
        <w:rPr>
          <w:rFonts w:ascii="Arial" w:hAnsi="Arial" w:cs="Arial"/>
          <w:szCs w:val="24"/>
        </w:rPr>
        <w:t>El plec de prescripcions tècniques (PPT).</w:t>
      </w:r>
    </w:p>
    <w:p w14:paraId="0AD6DD49" w14:textId="77777777" w:rsidR="0029580E" w:rsidRPr="0006575A" w:rsidRDefault="0029580E" w:rsidP="008D4E98">
      <w:pPr>
        <w:pStyle w:val="Estndar"/>
        <w:numPr>
          <w:ilvl w:val="0"/>
          <w:numId w:val="12"/>
        </w:numPr>
        <w:rPr>
          <w:rFonts w:ascii="Arial" w:hAnsi="Arial" w:cs="Arial"/>
          <w:szCs w:val="24"/>
        </w:rPr>
      </w:pPr>
      <w:r w:rsidRPr="0006575A">
        <w:rPr>
          <w:rFonts w:ascii="Arial" w:hAnsi="Arial" w:cs="Arial"/>
          <w:szCs w:val="24"/>
        </w:rPr>
        <w:lastRenderedPageBreak/>
        <w:t>L'oferta econòmica i tècnica que resulti adjudicatària del contracte.</w:t>
      </w:r>
    </w:p>
    <w:p w14:paraId="6FF3EDD1" w14:textId="77777777" w:rsidR="0029580E" w:rsidRPr="0006575A" w:rsidRDefault="0029580E" w:rsidP="008D4E98">
      <w:pPr>
        <w:pStyle w:val="Estndar"/>
        <w:numPr>
          <w:ilvl w:val="0"/>
          <w:numId w:val="12"/>
        </w:numPr>
        <w:rPr>
          <w:rFonts w:ascii="Arial" w:hAnsi="Arial" w:cs="Arial"/>
          <w:szCs w:val="24"/>
        </w:rPr>
      </w:pPr>
      <w:r w:rsidRPr="0006575A">
        <w:rPr>
          <w:rFonts w:ascii="Arial" w:hAnsi="Arial" w:cs="Arial"/>
          <w:szCs w:val="24"/>
        </w:rPr>
        <w:t>El document de formalització del contracte.</w:t>
      </w:r>
    </w:p>
    <w:bookmarkEnd w:id="4"/>
    <w:p w14:paraId="7BF762E2" w14:textId="77777777" w:rsidR="0029580E" w:rsidRPr="0006575A" w:rsidRDefault="0029580E" w:rsidP="0029580E">
      <w:pPr>
        <w:pStyle w:val="Estndar"/>
        <w:rPr>
          <w:rFonts w:ascii="Arial" w:hAnsi="Arial" w:cs="Arial"/>
          <w:szCs w:val="24"/>
          <w:shd w:val="clear" w:color="auto" w:fill="F5F5F5"/>
        </w:rPr>
      </w:pPr>
    </w:p>
    <w:p w14:paraId="5C9970F6" w14:textId="77777777" w:rsidR="0029580E" w:rsidRPr="0006575A" w:rsidRDefault="0029580E" w:rsidP="0029580E">
      <w:pPr>
        <w:pStyle w:val="Estndar"/>
        <w:rPr>
          <w:rFonts w:ascii="Arial" w:hAnsi="Arial" w:cs="Arial"/>
          <w:szCs w:val="24"/>
        </w:rPr>
      </w:pPr>
      <w:bookmarkStart w:id="5" w:name="_Hlk95504996"/>
      <w:r w:rsidRPr="0006575A">
        <w:rPr>
          <w:rFonts w:ascii="Arial" w:hAnsi="Arial" w:cs="Arial"/>
          <w:szCs w:val="24"/>
        </w:rPr>
        <w:t xml:space="preserve">Quant a la prestació material dels treballs, haurà de respectar-se íntegrament la totalitat de la normativa sectorial i tècnica d'aplicació vigent en el moment d'executar-se el contracte, segons la naturalesa de les actuacions definides en el plec de prescripcions tècniques. Igualment haurà de complir-se íntegrament les disposicions en matèria social i laboral, incloses la normativa sobre Seguretat i Salut en el treball i en matèria mediambiental que resultin d'aplicació, vigents a Espanya i a la Unió Europea, inclosos els convenis internacionals subscrits per la UE, que es relacionen en l'annex V de la LCSP. </w:t>
      </w:r>
      <w:r w:rsidRPr="0006575A">
        <w:rPr>
          <w:rFonts w:ascii="Arial" w:hAnsi="Arial" w:cs="Arial"/>
          <w:szCs w:val="24"/>
          <w:u w:val="single"/>
        </w:rPr>
        <w:t>Es prestarà especial atenció a la normativa en matèria d'accessibilitat universal, disseny per a tots i supressió de barreres arquitectòniques per a persones amb mobilitat reduïda, que resulti d'aplicació en funció de l'objecte del contracte</w:t>
      </w:r>
      <w:r w:rsidRPr="0006575A">
        <w:rPr>
          <w:rFonts w:ascii="Arial" w:hAnsi="Arial" w:cs="Arial"/>
          <w:szCs w:val="24"/>
        </w:rPr>
        <w:t>.</w:t>
      </w:r>
    </w:p>
    <w:bookmarkEnd w:id="5"/>
    <w:p w14:paraId="058F66C3" w14:textId="77777777" w:rsidR="0029580E" w:rsidRPr="0006575A" w:rsidRDefault="0029580E" w:rsidP="0029580E">
      <w:pPr>
        <w:pStyle w:val="Piedepgina"/>
        <w:jc w:val="both"/>
        <w:rPr>
          <w:rFonts w:ascii="Arial" w:hAnsi="Arial" w:cs="Arial"/>
          <w:color w:val="auto"/>
          <w:szCs w:val="24"/>
        </w:rPr>
      </w:pPr>
    </w:p>
    <w:p w14:paraId="6965EEB3" w14:textId="77777777" w:rsidR="0029580E" w:rsidRPr="0006575A" w:rsidRDefault="0029580E" w:rsidP="0029580E">
      <w:pPr>
        <w:pStyle w:val="Piedepgina"/>
        <w:jc w:val="both"/>
        <w:rPr>
          <w:rFonts w:ascii="Arial" w:hAnsi="Arial" w:cs="Arial"/>
          <w:b/>
          <w:bCs/>
          <w:color w:val="auto"/>
          <w:szCs w:val="24"/>
        </w:rPr>
      </w:pPr>
      <w:bookmarkStart w:id="6" w:name="_Hlk95505064"/>
      <w:r w:rsidRPr="0006575A">
        <w:rPr>
          <w:rFonts w:ascii="Arial" w:hAnsi="Arial" w:cs="Arial"/>
          <w:b/>
          <w:bCs/>
          <w:color w:val="auto"/>
          <w:szCs w:val="24"/>
        </w:rPr>
        <w:t>El desconeixement per l'adjudicatari de qualsevol dels documents contractuals o de la norma directament o indirectament aplicable al contracte no li eximeix del seu compliment.</w:t>
      </w:r>
    </w:p>
    <w:bookmarkEnd w:id="6"/>
    <w:p w14:paraId="06833B26" w14:textId="77777777" w:rsidR="0029580E" w:rsidRPr="0006575A" w:rsidRDefault="0029580E" w:rsidP="0029580E">
      <w:pPr>
        <w:pStyle w:val="Estndar"/>
        <w:rPr>
          <w:rFonts w:ascii="Arial" w:hAnsi="Arial" w:cs="Arial"/>
          <w:b/>
          <w:bCs/>
          <w:szCs w:val="24"/>
        </w:rPr>
      </w:pPr>
    </w:p>
    <w:p w14:paraId="7380C66A" w14:textId="77777777" w:rsidR="0029580E" w:rsidRPr="0006575A" w:rsidRDefault="0029580E" w:rsidP="0029580E">
      <w:pPr>
        <w:pStyle w:val="Piedepgina"/>
        <w:jc w:val="both"/>
        <w:rPr>
          <w:rFonts w:ascii="Arial" w:hAnsi="Arial" w:cs="Arial"/>
          <w:color w:val="auto"/>
          <w:szCs w:val="24"/>
        </w:rPr>
      </w:pPr>
      <w:bookmarkStart w:id="7" w:name="_Hlk95505362"/>
      <w:r w:rsidRPr="0006575A">
        <w:rPr>
          <w:rFonts w:ascii="Arial" w:hAnsi="Arial" w:cs="Arial"/>
          <w:color w:val="auto"/>
          <w:szCs w:val="24"/>
        </w:rPr>
        <w:t xml:space="preserve">En cas de discrepància entre els diferents documents contractuals no salvable per una interpretació sistemàtica d'aquests, </w:t>
      </w:r>
      <w:r w:rsidRPr="0006575A">
        <w:rPr>
          <w:rFonts w:ascii="Arial" w:hAnsi="Arial" w:cs="Arial"/>
          <w:color w:val="auto"/>
          <w:szCs w:val="24"/>
          <w:u w:val="single"/>
        </w:rPr>
        <w:t>prevaldrà el que s'estableix en aquest plec de clàusules administratives particulars</w:t>
      </w:r>
      <w:r w:rsidRPr="0006575A">
        <w:rPr>
          <w:rFonts w:ascii="Arial" w:hAnsi="Arial" w:cs="Arial"/>
          <w:color w:val="auto"/>
          <w:szCs w:val="24"/>
        </w:rPr>
        <w:t>, tret que es dedueixi que es tracta d'un evident error de fet o aritmètic o es tracti d'aspectes del contracte específicament tècnics, en els quals, per raó de l'especialitat, prevaldrà el que es disposa en el PPT.</w:t>
      </w:r>
    </w:p>
    <w:p w14:paraId="2E48D7C1" w14:textId="77777777" w:rsidR="0029580E" w:rsidRPr="0006575A" w:rsidRDefault="0029580E" w:rsidP="0029580E">
      <w:pPr>
        <w:pStyle w:val="Piedepgina"/>
        <w:jc w:val="both"/>
        <w:rPr>
          <w:rFonts w:ascii="Arial" w:hAnsi="Arial" w:cs="Arial"/>
          <w:color w:val="auto"/>
          <w:szCs w:val="24"/>
        </w:rPr>
      </w:pPr>
    </w:p>
    <w:p w14:paraId="3B89DBB5" w14:textId="77777777" w:rsidR="0029580E" w:rsidRPr="0006575A" w:rsidRDefault="0029580E" w:rsidP="0029580E">
      <w:pPr>
        <w:pStyle w:val="Piedepgina"/>
        <w:jc w:val="both"/>
        <w:rPr>
          <w:rFonts w:ascii="Arial" w:hAnsi="Arial" w:cs="Arial"/>
          <w:color w:val="auto"/>
          <w:szCs w:val="24"/>
        </w:rPr>
      </w:pPr>
      <w:bookmarkStart w:id="8" w:name="_Hlk95503412"/>
      <w:r w:rsidRPr="0006575A">
        <w:rPr>
          <w:rFonts w:ascii="Arial" w:hAnsi="Arial" w:cs="Arial"/>
          <w:color w:val="auto"/>
          <w:szCs w:val="24"/>
        </w:rPr>
        <w:t>Aquestes referències normatives s'entendran realitzades a aquelles altres que en el seu moment les modifiquin o substitueixin.</w:t>
      </w:r>
      <w:bookmarkEnd w:id="7"/>
      <w:bookmarkEnd w:id="8"/>
    </w:p>
    <w:p w14:paraId="5273BED4" w14:textId="77777777" w:rsidR="005268D0" w:rsidRPr="0006575A" w:rsidRDefault="005268D0" w:rsidP="0029580E">
      <w:pPr>
        <w:pStyle w:val="Piedepgina"/>
        <w:jc w:val="both"/>
        <w:rPr>
          <w:rFonts w:ascii="Arial" w:hAnsi="Arial" w:cs="Arial"/>
          <w:color w:val="auto"/>
          <w:szCs w:val="24"/>
        </w:rPr>
      </w:pPr>
    </w:p>
    <w:p w14:paraId="52F55C1B" w14:textId="77777777" w:rsidR="0029580E" w:rsidRPr="0006575A" w:rsidRDefault="0029580E" w:rsidP="0029580E">
      <w:pPr>
        <w:pStyle w:val="Piedepgina"/>
        <w:jc w:val="both"/>
        <w:rPr>
          <w:rFonts w:ascii="Arial" w:hAnsi="Arial" w:cs="Arial"/>
          <w:color w:val="auto"/>
          <w:szCs w:val="24"/>
        </w:rPr>
      </w:pPr>
      <w:bookmarkStart w:id="9" w:name="_Hlk95999986"/>
      <w:r w:rsidRPr="0006575A">
        <w:rPr>
          <w:rFonts w:ascii="Arial" w:hAnsi="Arial" w:cs="Arial"/>
          <w:color w:val="auto"/>
          <w:szCs w:val="24"/>
        </w:rPr>
        <w:t>B.- PRERROGATIVES DE L’ENTITAT CONTRACTANT EN RELACIÓ A AQUESTS CONTRACTES.</w:t>
      </w:r>
    </w:p>
    <w:p w14:paraId="29DB522C" w14:textId="77777777" w:rsidR="0029580E" w:rsidRPr="0006575A" w:rsidRDefault="0029580E" w:rsidP="0029580E">
      <w:pPr>
        <w:pStyle w:val="Piedepgina"/>
        <w:jc w:val="both"/>
        <w:rPr>
          <w:rFonts w:ascii="Arial" w:hAnsi="Arial" w:cs="Arial"/>
          <w:color w:val="auto"/>
          <w:szCs w:val="24"/>
        </w:rPr>
      </w:pPr>
    </w:p>
    <w:p w14:paraId="736B7A1A" w14:textId="7897577D" w:rsidR="005268D0" w:rsidRDefault="0029580E" w:rsidP="00E750C4">
      <w:pPr>
        <w:pStyle w:val="Estndar"/>
        <w:rPr>
          <w:rFonts w:ascii="Arial" w:hAnsi="Arial" w:cs="Arial"/>
          <w:szCs w:val="24"/>
        </w:rPr>
      </w:pPr>
      <w:bookmarkStart w:id="10" w:name="_Hlk95516570"/>
      <w:r w:rsidRPr="0006575A">
        <w:rPr>
          <w:rFonts w:ascii="Arial" w:hAnsi="Arial" w:cs="Arial"/>
          <w:szCs w:val="24"/>
        </w:rPr>
        <w:t>L'òrgan de contractació ostenta, en relació amb el contracte administratiu subscrit a l'empara del present plec, les prerrogatives d'interpretar-lo i resoldre els dubtes que ofereixi el seu compliment, modificar-lo per raons d'interès públic, resoldre-ho i determinar els efectes d'aquesta resolució, així com d'inspecció durant l'execució i qualsevol altra reconeguda en la legislació vigent. L'exercici d'aquestes prerrogatives es realitzarà d'acord amb el que es preveu en els articles 190 i 191 de la LCSP, sent immediatament executius els acords que adopti l'òrgan de contractació sobre aquest tema, acords que posaran fi a la via administrativa. Les conseqüències que l'exercici d'aquestes facultats pugui tenir en la relació econòmica contractual seran compensades en els termes recollits en aquesta Llei.</w:t>
      </w:r>
      <w:bookmarkEnd w:id="9"/>
      <w:bookmarkEnd w:id="10"/>
    </w:p>
    <w:p w14:paraId="61044BAC" w14:textId="7CD7E9A9" w:rsidR="00DA4692" w:rsidRDefault="00DA4692" w:rsidP="00E750C4">
      <w:pPr>
        <w:pStyle w:val="Estndar"/>
        <w:rPr>
          <w:rFonts w:ascii="Arial" w:hAnsi="Arial" w:cs="Arial"/>
          <w:szCs w:val="24"/>
        </w:rPr>
      </w:pPr>
    </w:p>
    <w:p w14:paraId="022BF2FB" w14:textId="77777777" w:rsidR="00DA4692" w:rsidRPr="00BC4FF9" w:rsidRDefault="00DA4692" w:rsidP="00E750C4">
      <w:pPr>
        <w:pStyle w:val="Estndar"/>
        <w:rPr>
          <w:rFonts w:ascii="Arial" w:hAnsi="Arial" w:cs="Arial"/>
          <w:szCs w:val="24"/>
        </w:rPr>
      </w:pPr>
    </w:p>
    <w:p w14:paraId="7F2043FD" w14:textId="77777777" w:rsidR="00BC4FF9" w:rsidRDefault="00BC4FF9" w:rsidP="00E750C4">
      <w:pPr>
        <w:pStyle w:val="Estndar"/>
        <w:rPr>
          <w:rFonts w:ascii="Arial" w:hAnsi="Arial" w:cs="Arial"/>
          <w:b/>
          <w:bCs/>
          <w:color w:val="000000" w:themeColor="text1"/>
          <w:szCs w:val="24"/>
        </w:rPr>
      </w:pPr>
    </w:p>
    <w:p w14:paraId="4BDD2C5A" w14:textId="02FEAC2F" w:rsidR="007B0824" w:rsidRPr="0006575A" w:rsidRDefault="007B0824" w:rsidP="00E750C4">
      <w:pPr>
        <w:pStyle w:val="Estndar"/>
        <w:rPr>
          <w:rFonts w:ascii="Arial" w:hAnsi="Arial" w:cs="Arial"/>
          <w:b/>
          <w:bCs/>
          <w:color w:val="000000" w:themeColor="text1"/>
          <w:szCs w:val="24"/>
        </w:rPr>
      </w:pPr>
      <w:r w:rsidRPr="0006575A">
        <w:rPr>
          <w:rFonts w:ascii="Arial" w:hAnsi="Arial" w:cs="Arial"/>
          <w:b/>
          <w:bCs/>
          <w:color w:val="000000" w:themeColor="text1"/>
          <w:szCs w:val="24"/>
        </w:rPr>
        <w:lastRenderedPageBreak/>
        <w:t xml:space="preserve">3.- </w:t>
      </w:r>
      <w:r w:rsidRPr="0006575A">
        <w:rPr>
          <w:rFonts w:ascii="Arial" w:hAnsi="Arial" w:cs="Arial"/>
          <w:b/>
          <w:bCs/>
          <w:color w:val="000000" w:themeColor="text1"/>
          <w:szCs w:val="24"/>
          <w:u w:val="single"/>
        </w:rPr>
        <w:t>Necessitat i idoneïtat del contracte</w:t>
      </w:r>
    </w:p>
    <w:p w14:paraId="7EFB4A11" w14:textId="77777777" w:rsidR="007B0824" w:rsidRPr="0006575A" w:rsidRDefault="007B0824" w:rsidP="00E750C4">
      <w:pPr>
        <w:pStyle w:val="Estndar"/>
        <w:rPr>
          <w:rFonts w:ascii="Arial" w:hAnsi="Arial" w:cs="Arial"/>
          <w:bCs/>
          <w:color w:val="000000" w:themeColor="text1"/>
          <w:szCs w:val="24"/>
        </w:rPr>
      </w:pPr>
    </w:p>
    <w:p w14:paraId="09555FB2" w14:textId="77777777" w:rsidR="006741E6" w:rsidRPr="0006575A" w:rsidRDefault="006741E6" w:rsidP="006741E6">
      <w:pPr>
        <w:pStyle w:val="Estndar"/>
        <w:rPr>
          <w:rFonts w:ascii="Arial" w:hAnsi="Arial" w:cs="Arial"/>
          <w:szCs w:val="24"/>
        </w:rPr>
      </w:pPr>
      <w:r w:rsidRPr="0006575A">
        <w:rPr>
          <w:rFonts w:ascii="Arial" w:hAnsi="Arial" w:cs="Arial"/>
          <w:szCs w:val="24"/>
        </w:rPr>
        <w:t>Les necessitats administratives a satisfer, la idoneïtat de l’objecte del contracte, la justificació del procediment, dels criteris d’adjudicació i la resta de requeriments recollits a la LCSP estan acreditats a l’expedient i a l’informe emès pels serveis tècnics municipals a aquests efectes.</w:t>
      </w:r>
    </w:p>
    <w:p w14:paraId="0519115A" w14:textId="7D38225D" w:rsidR="00FE5480" w:rsidRDefault="00FE5480" w:rsidP="00174629">
      <w:pPr>
        <w:pStyle w:val="Estndar"/>
        <w:rPr>
          <w:rFonts w:ascii="Arial" w:hAnsi="Arial" w:cs="Arial"/>
          <w:b/>
          <w:color w:val="000000" w:themeColor="text1"/>
          <w:szCs w:val="24"/>
        </w:rPr>
      </w:pPr>
    </w:p>
    <w:p w14:paraId="6D8B51C7" w14:textId="77777777" w:rsidR="005268D0" w:rsidRPr="0006575A" w:rsidRDefault="005268D0" w:rsidP="00174629">
      <w:pPr>
        <w:pStyle w:val="Estndar"/>
        <w:rPr>
          <w:rFonts w:ascii="Arial" w:hAnsi="Arial" w:cs="Arial"/>
          <w:b/>
          <w:color w:val="000000" w:themeColor="text1"/>
          <w:szCs w:val="24"/>
        </w:rPr>
      </w:pPr>
    </w:p>
    <w:p w14:paraId="0623E2C3" w14:textId="13BA994A" w:rsidR="00005AF4" w:rsidRDefault="007B0824" w:rsidP="00005AF4">
      <w:pPr>
        <w:pStyle w:val="Estndar"/>
        <w:rPr>
          <w:rFonts w:ascii="Arial" w:hAnsi="Arial" w:cs="Arial"/>
          <w:b/>
          <w:color w:val="000000" w:themeColor="text1"/>
          <w:szCs w:val="24"/>
        </w:rPr>
      </w:pPr>
      <w:r w:rsidRPr="0006575A">
        <w:rPr>
          <w:rFonts w:ascii="Arial" w:hAnsi="Arial" w:cs="Arial"/>
          <w:b/>
          <w:color w:val="000000" w:themeColor="text1"/>
          <w:szCs w:val="24"/>
        </w:rPr>
        <w:t xml:space="preserve">4.- </w:t>
      </w:r>
      <w:r w:rsidRPr="0006575A">
        <w:rPr>
          <w:rFonts w:ascii="Arial" w:hAnsi="Arial" w:cs="Arial"/>
          <w:b/>
          <w:color w:val="000000" w:themeColor="text1"/>
          <w:szCs w:val="24"/>
          <w:u w:val="single"/>
        </w:rPr>
        <w:t>Pressupost base de licitació i sistema de determinació del preu del contracte</w:t>
      </w:r>
    </w:p>
    <w:p w14:paraId="1E067E42" w14:textId="3F83C69F" w:rsidR="00005AF4" w:rsidRDefault="00005AF4" w:rsidP="00005AF4">
      <w:pPr>
        <w:pStyle w:val="Estndar"/>
        <w:rPr>
          <w:rFonts w:ascii="Arial" w:hAnsi="Arial" w:cs="Arial"/>
        </w:rPr>
      </w:pPr>
    </w:p>
    <w:p w14:paraId="49A121F0" w14:textId="3B3FD8B0" w:rsidR="001F6722" w:rsidRDefault="001F6722" w:rsidP="001F6722">
      <w:pPr>
        <w:pStyle w:val="Estndar"/>
        <w:rPr>
          <w:rFonts w:ascii="Arial" w:hAnsi="Arial" w:cs="Arial"/>
          <w:szCs w:val="24"/>
        </w:rPr>
      </w:pPr>
      <w:r w:rsidRPr="002B306A">
        <w:rPr>
          <w:rFonts w:ascii="Arial" w:hAnsi="Arial" w:cs="Arial"/>
          <w:szCs w:val="24"/>
        </w:rPr>
        <w:t>El sistema per a la determinació del preu del contracte és per preus unitaris</w:t>
      </w:r>
      <w:r>
        <w:rPr>
          <w:rFonts w:ascii="Arial" w:hAnsi="Arial" w:cs="Arial"/>
          <w:szCs w:val="24"/>
        </w:rPr>
        <w:t xml:space="preserve"> </w:t>
      </w:r>
      <w:r w:rsidRPr="002B306A">
        <w:rPr>
          <w:rFonts w:ascii="Arial" w:hAnsi="Arial" w:cs="Arial"/>
          <w:szCs w:val="24"/>
        </w:rPr>
        <w:t>segons la previsió indicada en aquest apartat</w:t>
      </w:r>
      <w:r>
        <w:rPr>
          <w:rFonts w:ascii="Arial" w:hAnsi="Arial" w:cs="Arial"/>
          <w:szCs w:val="24"/>
        </w:rPr>
        <w:t>, a</w:t>
      </w:r>
      <w:r w:rsidRPr="002B306A">
        <w:rPr>
          <w:rFonts w:ascii="Arial" w:hAnsi="Arial" w:cs="Arial"/>
          <w:szCs w:val="24"/>
        </w:rPr>
        <w:t>mb un</w:t>
      </w:r>
      <w:r w:rsidRPr="002B306A">
        <w:rPr>
          <w:rFonts w:ascii="Arial" w:hAnsi="Arial" w:cs="Arial"/>
          <w:spacing w:val="64"/>
          <w:szCs w:val="24"/>
        </w:rPr>
        <w:t xml:space="preserve"> </w:t>
      </w:r>
      <w:r w:rsidRPr="002B306A">
        <w:rPr>
          <w:rFonts w:ascii="Arial" w:hAnsi="Arial" w:cs="Arial"/>
          <w:szCs w:val="24"/>
        </w:rPr>
        <w:t xml:space="preserve">pressupost base de </w:t>
      </w:r>
      <w:r w:rsidRPr="002B306A">
        <w:rPr>
          <w:rFonts w:ascii="Arial" w:hAnsi="Arial" w:cs="Arial"/>
          <w:spacing w:val="-1"/>
          <w:szCs w:val="24"/>
        </w:rPr>
        <w:t>licitació</w:t>
      </w:r>
      <w:r>
        <w:rPr>
          <w:rFonts w:ascii="Arial" w:hAnsi="Arial" w:cs="Arial"/>
          <w:spacing w:val="64"/>
          <w:szCs w:val="24"/>
        </w:rPr>
        <w:t xml:space="preserve"> </w:t>
      </w:r>
      <w:r w:rsidRPr="002B306A">
        <w:rPr>
          <w:rFonts w:ascii="Arial" w:hAnsi="Arial" w:cs="Arial"/>
          <w:szCs w:val="24"/>
        </w:rPr>
        <w:t xml:space="preserve">de </w:t>
      </w:r>
      <w:r w:rsidRPr="00092D7D">
        <w:rPr>
          <w:rFonts w:ascii="Arial" w:hAnsi="Arial" w:cs="Arial"/>
          <w:szCs w:val="24"/>
        </w:rPr>
        <w:t xml:space="preserve">la contractació que es fixa en la quantitat d’un import total de </w:t>
      </w:r>
      <w:r w:rsidRPr="00092D7D">
        <w:rPr>
          <w:rFonts w:ascii="Arial" w:hAnsi="Arial" w:cs="Arial"/>
          <w:b/>
          <w:bCs/>
          <w:szCs w:val="24"/>
        </w:rPr>
        <w:t>61.104,00</w:t>
      </w:r>
      <w:r w:rsidR="004445D6">
        <w:rPr>
          <w:rFonts w:ascii="Arial" w:hAnsi="Arial" w:cs="Arial"/>
          <w:b/>
          <w:szCs w:val="24"/>
        </w:rPr>
        <w:t>€ (IVA exempt en aplicació de l’art. 20 de la Llei 37/92 de 28 de desembre  de l’impost sobre del valor afegit</w:t>
      </w:r>
      <w:r w:rsidRPr="00092D7D">
        <w:rPr>
          <w:rFonts w:ascii="Arial" w:hAnsi="Arial" w:cs="Arial"/>
          <w:szCs w:val="24"/>
        </w:rPr>
        <w:t>,</w:t>
      </w:r>
      <w:r w:rsidRPr="004445D6">
        <w:rPr>
          <w:rFonts w:ascii="Arial" w:hAnsi="Arial" w:cs="Arial"/>
          <w:color w:val="FF0000"/>
          <w:szCs w:val="24"/>
        </w:rPr>
        <w:t xml:space="preserve"> ,</w:t>
      </w:r>
      <w:r w:rsidRPr="00092D7D">
        <w:rPr>
          <w:rFonts w:ascii="Arial" w:hAnsi="Arial" w:cs="Arial"/>
          <w:szCs w:val="24"/>
        </w:rPr>
        <w:t xml:space="preserve"> </w:t>
      </w:r>
      <w:r w:rsidRPr="00092D7D">
        <w:rPr>
          <w:rFonts w:ascii="Arial" w:hAnsi="Arial" w:cs="Arial"/>
          <w:spacing w:val="-1"/>
          <w:szCs w:val="24"/>
        </w:rPr>
        <w:t>corresponent</w:t>
      </w:r>
      <w:r w:rsidRPr="00092D7D">
        <w:rPr>
          <w:rFonts w:ascii="Arial" w:hAnsi="Arial" w:cs="Arial"/>
          <w:spacing w:val="29"/>
          <w:szCs w:val="24"/>
        </w:rPr>
        <w:t xml:space="preserve"> </w:t>
      </w:r>
      <w:r w:rsidRPr="00092D7D">
        <w:rPr>
          <w:rFonts w:ascii="Arial" w:hAnsi="Arial" w:cs="Arial"/>
          <w:szCs w:val="24"/>
        </w:rPr>
        <w:t>a</w:t>
      </w:r>
      <w:r w:rsidRPr="00092D7D">
        <w:rPr>
          <w:rFonts w:ascii="Arial" w:hAnsi="Arial" w:cs="Arial"/>
          <w:spacing w:val="29"/>
          <w:szCs w:val="24"/>
        </w:rPr>
        <w:t xml:space="preserve"> </w:t>
      </w:r>
      <w:r w:rsidRPr="00092D7D">
        <w:rPr>
          <w:rFonts w:ascii="Arial" w:hAnsi="Arial" w:cs="Arial"/>
          <w:spacing w:val="-1"/>
          <w:szCs w:val="24"/>
        </w:rPr>
        <w:t>la</w:t>
      </w:r>
      <w:r w:rsidRPr="00092D7D">
        <w:rPr>
          <w:rFonts w:ascii="Arial" w:hAnsi="Arial" w:cs="Arial"/>
          <w:spacing w:val="29"/>
          <w:szCs w:val="24"/>
        </w:rPr>
        <w:t xml:space="preserve"> </w:t>
      </w:r>
      <w:r w:rsidRPr="00092D7D">
        <w:rPr>
          <w:rFonts w:ascii="Arial" w:hAnsi="Arial" w:cs="Arial"/>
          <w:szCs w:val="24"/>
        </w:rPr>
        <w:t>durada</w:t>
      </w:r>
      <w:r w:rsidRPr="00092D7D">
        <w:rPr>
          <w:rFonts w:ascii="Arial" w:hAnsi="Arial" w:cs="Arial"/>
          <w:spacing w:val="29"/>
          <w:szCs w:val="24"/>
        </w:rPr>
        <w:t xml:space="preserve"> </w:t>
      </w:r>
      <w:r w:rsidRPr="00092D7D">
        <w:rPr>
          <w:rFonts w:ascii="Arial" w:hAnsi="Arial" w:cs="Arial"/>
          <w:spacing w:val="-1"/>
          <w:szCs w:val="24"/>
        </w:rPr>
        <w:t>inicial del contracte fins el 31 de juliol de 2026</w:t>
      </w:r>
      <w:r w:rsidRPr="00092D7D">
        <w:rPr>
          <w:rFonts w:ascii="Arial" w:hAnsi="Arial" w:cs="Arial"/>
          <w:szCs w:val="24"/>
        </w:rPr>
        <w:t>, desglossat en els següents conceptes i preus màxims:</w:t>
      </w:r>
    </w:p>
    <w:p w14:paraId="0BCB9CB0" w14:textId="77777777" w:rsidR="001F6722" w:rsidRDefault="001F6722" w:rsidP="001F6722">
      <w:pPr>
        <w:pStyle w:val="Estndar"/>
        <w:rPr>
          <w:rFonts w:ascii="Arial" w:hAnsi="Arial" w:cs="Arial"/>
          <w:szCs w:val="24"/>
        </w:rPr>
      </w:pPr>
    </w:p>
    <w:tbl>
      <w:tblPr>
        <w:tblW w:w="8425" w:type="dxa"/>
        <w:tblInd w:w="70" w:type="dxa"/>
        <w:tblLayout w:type="fixed"/>
        <w:tblCellMar>
          <w:left w:w="70" w:type="dxa"/>
          <w:right w:w="70" w:type="dxa"/>
        </w:tblCellMar>
        <w:tblLook w:val="04A0" w:firstRow="1" w:lastRow="0" w:firstColumn="1" w:lastColumn="0" w:noHBand="0" w:noVBand="1"/>
      </w:tblPr>
      <w:tblGrid>
        <w:gridCol w:w="993"/>
        <w:gridCol w:w="2188"/>
        <w:gridCol w:w="160"/>
        <w:gridCol w:w="1966"/>
        <w:gridCol w:w="596"/>
        <w:gridCol w:w="160"/>
        <w:gridCol w:w="2362"/>
      </w:tblGrid>
      <w:tr w:rsidR="004445D6" w:rsidRPr="00092D7D" w14:paraId="587F72D3" w14:textId="77777777" w:rsidTr="00AE5422">
        <w:trPr>
          <w:trHeight w:val="644"/>
        </w:trPr>
        <w:tc>
          <w:tcPr>
            <w:tcW w:w="3181"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F6E44DF" w14:textId="7024AC9C" w:rsidR="004445D6" w:rsidRPr="00092D7D" w:rsidRDefault="004445D6" w:rsidP="000D1169">
            <w:pPr>
              <w:jc w:val="center"/>
              <w:rPr>
                <w:rFonts w:ascii="Arial" w:hAnsi="Arial" w:cs="Arial"/>
                <w:b/>
                <w:bCs/>
                <w:color w:val="auto"/>
                <w:szCs w:val="22"/>
              </w:rPr>
            </w:pPr>
            <w:bookmarkStart w:id="11" w:name="_Hlk135214204"/>
            <w:bookmarkStart w:id="12" w:name="_Hlk135214159"/>
            <w:r w:rsidRPr="00092D7D">
              <w:rPr>
                <w:rFonts w:ascii="Arial" w:hAnsi="Arial" w:cs="Arial"/>
                <w:b/>
                <w:bCs/>
                <w:color w:val="auto"/>
                <w:sz w:val="22"/>
                <w:szCs w:val="22"/>
              </w:rPr>
              <w:t>PREU: TALLER sessió d’1h.</w:t>
            </w:r>
          </w:p>
        </w:tc>
        <w:tc>
          <w:tcPr>
            <w:tcW w:w="160" w:type="dxa"/>
            <w:tcBorders>
              <w:top w:val="single" w:sz="8" w:space="0" w:color="auto"/>
              <w:left w:val="nil"/>
              <w:bottom w:val="nil"/>
              <w:right w:val="nil"/>
            </w:tcBorders>
            <w:shd w:val="clear" w:color="auto" w:fill="auto"/>
            <w:noWrap/>
            <w:vAlign w:val="bottom"/>
            <w:hideMark/>
          </w:tcPr>
          <w:p w14:paraId="0454F27C"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c>
          <w:tcPr>
            <w:tcW w:w="2562" w:type="dxa"/>
            <w:gridSpan w:val="2"/>
            <w:tcBorders>
              <w:top w:val="single" w:sz="8" w:space="0" w:color="auto"/>
              <w:left w:val="nil"/>
              <w:bottom w:val="nil"/>
              <w:right w:val="nil"/>
            </w:tcBorders>
            <w:shd w:val="clear" w:color="auto" w:fill="auto"/>
            <w:noWrap/>
            <w:vAlign w:val="bottom"/>
            <w:hideMark/>
          </w:tcPr>
          <w:p w14:paraId="49E73FDC"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c>
          <w:tcPr>
            <w:tcW w:w="160" w:type="dxa"/>
            <w:tcBorders>
              <w:top w:val="single" w:sz="8" w:space="0" w:color="auto"/>
              <w:left w:val="nil"/>
              <w:bottom w:val="nil"/>
              <w:right w:val="nil"/>
            </w:tcBorders>
            <w:shd w:val="clear" w:color="auto" w:fill="auto"/>
            <w:noWrap/>
            <w:vAlign w:val="bottom"/>
            <w:hideMark/>
          </w:tcPr>
          <w:p w14:paraId="4789B955"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c>
          <w:tcPr>
            <w:tcW w:w="2362" w:type="dxa"/>
            <w:tcBorders>
              <w:top w:val="single" w:sz="8" w:space="0" w:color="auto"/>
              <w:left w:val="nil"/>
              <w:bottom w:val="nil"/>
              <w:right w:val="nil"/>
            </w:tcBorders>
            <w:shd w:val="clear" w:color="auto" w:fill="auto"/>
            <w:noWrap/>
            <w:vAlign w:val="bottom"/>
            <w:hideMark/>
          </w:tcPr>
          <w:p w14:paraId="3AFE37C7"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r>
      <w:tr w:rsidR="004445D6" w:rsidRPr="00092D7D" w14:paraId="7B9EA19E" w14:textId="77777777" w:rsidTr="00AE5422">
        <w:trPr>
          <w:trHeight w:val="303"/>
        </w:trPr>
        <w:tc>
          <w:tcPr>
            <w:tcW w:w="993" w:type="dxa"/>
            <w:tcBorders>
              <w:top w:val="nil"/>
              <w:left w:val="single" w:sz="8" w:space="0" w:color="auto"/>
              <w:bottom w:val="nil"/>
              <w:right w:val="nil"/>
            </w:tcBorders>
            <w:shd w:val="clear" w:color="auto" w:fill="auto"/>
            <w:vAlign w:val="bottom"/>
            <w:hideMark/>
          </w:tcPr>
          <w:p w14:paraId="2C64E8B6" w14:textId="77777777" w:rsidR="004445D6" w:rsidRPr="00092D7D" w:rsidRDefault="004445D6" w:rsidP="00BA164A">
            <w:pPr>
              <w:jc w:val="center"/>
              <w:rPr>
                <w:rFonts w:ascii="Arial" w:hAnsi="Arial" w:cs="Arial"/>
                <w:b/>
                <w:bCs/>
                <w:color w:val="auto"/>
                <w:szCs w:val="22"/>
              </w:rPr>
            </w:pPr>
            <w:r w:rsidRPr="00092D7D">
              <w:rPr>
                <w:rFonts w:ascii="Arial" w:hAnsi="Arial" w:cs="Arial"/>
                <w:b/>
                <w:bCs/>
                <w:color w:val="auto"/>
                <w:sz w:val="22"/>
                <w:szCs w:val="22"/>
              </w:rPr>
              <w:t> </w:t>
            </w:r>
          </w:p>
        </w:tc>
        <w:tc>
          <w:tcPr>
            <w:tcW w:w="2188" w:type="dxa"/>
            <w:tcBorders>
              <w:top w:val="nil"/>
              <w:left w:val="nil"/>
              <w:bottom w:val="single" w:sz="4" w:space="0" w:color="auto"/>
              <w:right w:val="nil"/>
            </w:tcBorders>
            <w:shd w:val="clear" w:color="auto" w:fill="auto"/>
            <w:vAlign w:val="bottom"/>
            <w:hideMark/>
          </w:tcPr>
          <w:p w14:paraId="364062B6" w14:textId="77777777" w:rsidR="004445D6" w:rsidRPr="00092D7D" w:rsidRDefault="004445D6" w:rsidP="00BA164A">
            <w:pPr>
              <w:jc w:val="center"/>
              <w:rPr>
                <w:rFonts w:ascii="Arial" w:hAnsi="Arial" w:cs="Arial"/>
                <w:b/>
                <w:bCs/>
                <w:color w:val="auto"/>
                <w:szCs w:val="22"/>
              </w:rPr>
            </w:pPr>
          </w:p>
        </w:tc>
        <w:tc>
          <w:tcPr>
            <w:tcW w:w="160" w:type="dxa"/>
            <w:tcBorders>
              <w:top w:val="nil"/>
              <w:left w:val="nil"/>
              <w:bottom w:val="single" w:sz="4" w:space="0" w:color="auto"/>
              <w:right w:val="nil"/>
            </w:tcBorders>
            <w:shd w:val="clear" w:color="auto" w:fill="auto"/>
            <w:noWrap/>
            <w:vAlign w:val="bottom"/>
            <w:hideMark/>
          </w:tcPr>
          <w:p w14:paraId="5F17BCBA" w14:textId="77777777" w:rsidR="004445D6" w:rsidRPr="00092D7D" w:rsidRDefault="004445D6" w:rsidP="00BA164A">
            <w:pPr>
              <w:jc w:val="center"/>
              <w:rPr>
                <w:rFonts w:ascii="Arial" w:hAnsi="Arial" w:cs="Arial"/>
                <w:color w:val="auto"/>
                <w:szCs w:val="22"/>
              </w:rPr>
            </w:pPr>
          </w:p>
        </w:tc>
        <w:tc>
          <w:tcPr>
            <w:tcW w:w="2562" w:type="dxa"/>
            <w:gridSpan w:val="2"/>
            <w:tcBorders>
              <w:top w:val="nil"/>
              <w:left w:val="nil"/>
              <w:bottom w:val="single" w:sz="4" w:space="0" w:color="auto"/>
              <w:right w:val="nil"/>
            </w:tcBorders>
            <w:shd w:val="clear" w:color="auto" w:fill="auto"/>
            <w:noWrap/>
            <w:vAlign w:val="bottom"/>
            <w:hideMark/>
          </w:tcPr>
          <w:p w14:paraId="2CB018E4" w14:textId="77777777" w:rsidR="004445D6" w:rsidRPr="00092D7D" w:rsidRDefault="004445D6" w:rsidP="00BA164A">
            <w:pPr>
              <w:rPr>
                <w:rFonts w:ascii="Arial" w:hAnsi="Arial" w:cs="Arial"/>
                <w:color w:val="auto"/>
                <w:szCs w:val="22"/>
              </w:rPr>
            </w:pPr>
          </w:p>
        </w:tc>
        <w:tc>
          <w:tcPr>
            <w:tcW w:w="160" w:type="dxa"/>
            <w:tcBorders>
              <w:top w:val="nil"/>
              <w:left w:val="nil"/>
              <w:bottom w:val="single" w:sz="4" w:space="0" w:color="auto"/>
              <w:right w:val="nil"/>
            </w:tcBorders>
            <w:shd w:val="clear" w:color="auto" w:fill="auto"/>
            <w:noWrap/>
            <w:vAlign w:val="bottom"/>
            <w:hideMark/>
          </w:tcPr>
          <w:p w14:paraId="7AB7BD30" w14:textId="77777777" w:rsidR="004445D6" w:rsidRPr="00092D7D" w:rsidRDefault="004445D6" w:rsidP="00BA164A">
            <w:pPr>
              <w:rPr>
                <w:rFonts w:ascii="Arial" w:hAnsi="Arial" w:cs="Arial"/>
                <w:color w:val="auto"/>
                <w:szCs w:val="22"/>
              </w:rPr>
            </w:pPr>
          </w:p>
        </w:tc>
        <w:tc>
          <w:tcPr>
            <w:tcW w:w="2362" w:type="dxa"/>
            <w:tcBorders>
              <w:top w:val="nil"/>
              <w:left w:val="nil"/>
              <w:bottom w:val="single" w:sz="4" w:space="0" w:color="auto"/>
              <w:right w:val="nil"/>
            </w:tcBorders>
            <w:shd w:val="clear" w:color="auto" w:fill="auto"/>
            <w:noWrap/>
            <w:vAlign w:val="bottom"/>
            <w:hideMark/>
          </w:tcPr>
          <w:p w14:paraId="6333944E" w14:textId="77777777" w:rsidR="004445D6" w:rsidRPr="00092D7D" w:rsidRDefault="004445D6" w:rsidP="00BA164A">
            <w:pPr>
              <w:rPr>
                <w:rFonts w:ascii="Arial" w:hAnsi="Arial" w:cs="Arial"/>
                <w:color w:val="auto"/>
                <w:szCs w:val="22"/>
              </w:rPr>
            </w:pPr>
          </w:p>
        </w:tc>
      </w:tr>
      <w:tr w:rsidR="004445D6" w:rsidRPr="00092D7D" w14:paraId="1A80AEC3" w14:textId="77777777" w:rsidTr="00AE5422">
        <w:trPr>
          <w:trHeight w:val="822"/>
        </w:trPr>
        <w:tc>
          <w:tcPr>
            <w:tcW w:w="993" w:type="dxa"/>
            <w:tcBorders>
              <w:top w:val="nil"/>
              <w:left w:val="single" w:sz="8" w:space="0" w:color="auto"/>
              <w:bottom w:val="single" w:sz="4" w:space="0" w:color="auto"/>
              <w:right w:val="nil"/>
            </w:tcBorders>
            <w:shd w:val="clear" w:color="auto" w:fill="auto"/>
            <w:noWrap/>
            <w:vAlign w:val="bottom"/>
            <w:hideMark/>
          </w:tcPr>
          <w:p w14:paraId="0FAB377E"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c>
          <w:tcPr>
            <w:tcW w:w="21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C9173" w14:textId="548ED931" w:rsidR="004445D6" w:rsidRPr="00092D7D" w:rsidRDefault="004445D6" w:rsidP="00BA164A">
            <w:pPr>
              <w:jc w:val="center"/>
              <w:rPr>
                <w:rFonts w:ascii="Arial" w:hAnsi="Arial" w:cs="Arial"/>
                <w:color w:val="auto"/>
                <w:sz w:val="21"/>
                <w:szCs w:val="21"/>
              </w:rPr>
            </w:pPr>
            <w:r w:rsidRPr="00092D7D">
              <w:rPr>
                <w:rFonts w:ascii="Arial" w:hAnsi="Arial" w:cs="Arial"/>
                <w:color w:val="auto"/>
                <w:sz w:val="21"/>
                <w:szCs w:val="21"/>
              </w:rPr>
              <w:t xml:space="preserve">HORES TALLERS </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14:paraId="63E4B6DA" w14:textId="7444EC46" w:rsidR="004445D6" w:rsidRPr="00092D7D" w:rsidRDefault="004445D6" w:rsidP="00BA164A">
            <w:pPr>
              <w:jc w:val="center"/>
              <w:rPr>
                <w:rFonts w:ascii="Arial" w:hAnsi="Arial" w:cs="Arial"/>
                <w:color w:val="auto"/>
                <w:sz w:val="21"/>
                <w:szCs w:val="21"/>
              </w:rPr>
            </w:pPr>
            <w:r w:rsidRPr="00092D7D">
              <w:rPr>
                <w:rFonts w:ascii="Arial" w:hAnsi="Arial" w:cs="Arial"/>
                <w:color w:val="auto"/>
                <w:sz w:val="21"/>
                <w:szCs w:val="21"/>
              </w:rPr>
              <w:t>PREU TALLER 1h (SENSE IVA)</w:t>
            </w:r>
          </w:p>
        </w:tc>
        <w:tc>
          <w:tcPr>
            <w:tcW w:w="3118" w:type="dxa"/>
            <w:gridSpan w:val="3"/>
            <w:tcBorders>
              <w:top w:val="single" w:sz="4" w:space="0" w:color="auto"/>
              <w:left w:val="nil"/>
              <w:bottom w:val="single" w:sz="4" w:space="0" w:color="auto"/>
              <w:right w:val="single" w:sz="4" w:space="0" w:color="auto"/>
            </w:tcBorders>
            <w:shd w:val="clear" w:color="auto" w:fill="auto"/>
            <w:vAlign w:val="center"/>
            <w:hideMark/>
          </w:tcPr>
          <w:p w14:paraId="5847AD60" w14:textId="07F0E7D0" w:rsidR="004445D6" w:rsidRPr="00092D7D" w:rsidRDefault="004445D6" w:rsidP="00BA164A">
            <w:pPr>
              <w:jc w:val="center"/>
              <w:rPr>
                <w:rFonts w:ascii="Arial" w:hAnsi="Arial" w:cs="Arial"/>
                <w:color w:val="auto"/>
                <w:sz w:val="21"/>
                <w:szCs w:val="21"/>
              </w:rPr>
            </w:pPr>
            <w:r w:rsidRPr="00092D7D">
              <w:rPr>
                <w:rFonts w:ascii="Arial" w:hAnsi="Arial" w:cs="Arial"/>
                <w:color w:val="auto"/>
                <w:sz w:val="21"/>
                <w:szCs w:val="21"/>
              </w:rPr>
              <w:t>PREU TOTAL (SENSE IVA)</w:t>
            </w:r>
          </w:p>
        </w:tc>
      </w:tr>
      <w:tr w:rsidR="004445D6" w:rsidRPr="00092D7D" w14:paraId="6FCCAF5F" w14:textId="77777777" w:rsidTr="00AE5422">
        <w:trPr>
          <w:trHeight w:val="252"/>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D20F7" w14:textId="77777777" w:rsidR="004445D6" w:rsidRPr="00092D7D" w:rsidRDefault="004445D6" w:rsidP="000D1169">
            <w:pPr>
              <w:rPr>
                <w:rFonts w:ascii="Arial" w:hAnsi="Arial" w:cs="Arial"/>
                <w:color w:val="auto"/>
                <w:szCs w:val="22"/>
              </w:rPr>
            </w:pPr>
            <w:r w:rsidRPr="00092D7D">
              <w:rPr>
                <w:rFonts w:ascii="Arial" w:hAnsi="Arial" w:cs="Arial"/>
                <w:color w:val="auto"/>
                <w:sz w:val="22"/>
                <w:szCs w:val="22"/>
              </w:rPr>
              <w:t>2025</w:t>
            </w:r>
          </w:p>
        </w:tc>
        <w:tc>
          <w:tcPr>
            <w:tcW w:w="2188" w:type="dxa"/>
            <w:tcBorders>
              <w:top w:val="single" w:sz="4" w:space="0" w:color="auto"/>
              <w:left w:val="nil"/>
              <w:bottom w:val="single" w:sz="4" w:space="0" w:color="auto"/>
              <w:right w:val="single" w:sz="4" w:space="0" w:color="auto"/>
            </w:tcBorders>
            <w:shd w:val="clear" w:color="auto" w:fill="auto"/>
            <w:noWrap/>
            <w:vAlign w:val="center"/>
            <w:hideMark/>
          </w:tcPr>
          <w:p w14:paraId="53A6916D" w14:textId="77777777" w:rsidR="004445D6" w:rsidRPr="00092D7D" w:rsidRDefault="004445D6" w:rsidP="00BA164A">
            <w:pPr>
              <w:jc w:val="center"/>
              <w:rPr>
                <w:rFonts w:ascii="Arial" w:hAnsi="Arial" w:cs="Arial"/>
                <w:color w:val="auto"/>
                <w:szCs w:val="22"/>
              </w:rPr>
            </w:pPr>
            <w:r w:rsidRPr="00092D7D">
              <w:rPr>
                <w:rFonts w:ascii="Arial" w:hAnsi="Arial" w:cs="Arial"/>
                <w:color w:val="auto"/>
                <w:sz w:val="22"/>
                <w:szCs w:val="22"/>
              </w:rPr>
              <w:t>200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5D971" w14:textId="0BF4C9CC" w:rsidR="004445D6" w:rsidRPr="00092D7D" w:rsidRDefault="004445D6" w:rsidP="00BA164A">
            <w:pPr>
              <w:jc w:val="center"/>
              <w:rPr>
                <w:rFonts w:ascii="Arial" w:hAnsi="Arial" w:cs="Arial"/>
                <w:color w:val="auto"/>
                <w:szCs w:val="22"/>
              </w:rPr>
            </w:pPr>
            <w:r w:rsidRPr="00092D7D">
              <w:rPr>
                <w:rFonts w:ascii="Arial" w:hAnsi="Arial" w:cs="Arial"/>
                <w:color w:val="auto"/>
                <w:sz w:val="22"/>
                <w:szCs w:val="22"/>
              </w:rPr>
              <w:t>152,76€</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38B89" w14:textId="09FC50C4" w:rsidR="004445D6" w:rsidRPr="00092D7D" w:rsidRDefault="004445D6" w:rsidP="00BA164A">
            <w:pPr>
              <w:jc w:val="center"/>
              <w:rPr>
                <w:rFonts w:ascii="Arial" w:hAnsi="Arial" w:cs="Arial"/>
                <w:color w:val="auto"/>
                <w:szCs w:val="22"/>
              </w:rPr>
            </w:pPr>
            <w:r w:rsidRPr="00092D7D">
              <w:rPr>
                <w:rFonts w:ascii="Arial" w:hAnsi="Arial" w:cs="Arial"/>
                <w:color w:val="auto"/>
                <w:sz w:val="22"/>
                <w:szCs w:val="22"/>
              </w:rPr>
              <w:t>30.552,00€</w:t>
            </w:r>
          </w:p>
        </w:tc>
      </w:tr>
      <w:bookmarkEnd w:id="11"/>
      <w:tr w:rsidR="004445D6" w:rsidRPr="00092D7D" w14:paraId="2A245835" w14:textId="77777777" w:rsidTr="00AE5422">
        <w:trPr>
          <w:trHeight w:val="252"/>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70D483" w14:textId="77777777" w:rsidR="004445D6" w:rsidRPr="00092D7D" w:rsidRDefault="004445D6" w:rsidP="000D1169">
            <w:pPr>
              <w:rPr>
                <w:rFonts w:ascii="Arial" w:hAnsi="Arial" w:cs="Arial"/>
                <w:color w:val="auto"/>
                <w:szCs w:val="22"/>
              </w:rPr>
            </w:pPr>
            <w:r w:rsidRPr="00092D7D">
              <w:rPr>
                <w:rFonts w:ascii="Arial" w:hAnsi="Arial" w:cs="Arial"/>
                <w:color w:val="auto"/>
                <w:sz w:val="22"/>
                <w:szCs w:val="22"/>
              </w:rPr>
              <w:t>2026</w:t>
            </w:r>
          </w:p>
        </w:tc>
        <w:tc>
          <w:tcPr>
            <w:tcW w:w="2188" w:type="dxa"/>
            <w:tcBorders>
              <w:top w:val="single" w:sz="4" w:space="0" w:color="auto"/>
              <w:left w:val="nil"/>
              <w:bottom w:val="single" w:sz="4" w:space="0" w:color="auto"/>
              <w:right w:val="single" w:sz="4" w:space="0" w:color="auto"/>
            </w:tcBorders>
            <w:shd w:val="clear" w:color="auto" w:fill="auto"/>
            <w:noWrap/>
            <w:vAlign w:val="center"/>
          </w:tcPr>
          <w:p w14:paraId="759568F3" w14:textId="77777777" w:rsidR="004445D6" w:rsidRPr="00092D7D" w:rsidRDefault="004445D6" w:rsidP="000D1169">
            <w:pPr>
              <w:jc w:val="center"/>
              <w:rPr>
                <w:rFonts w:ascii="Arial" w:hAnsi="Arial" w:cs="Arial"/>
                <w:color w:val="auto"/>
                <w:szCs w:val="22"/>
              </w:rPr>
            </w:pPr>
            <w:r w:rsidRPr="00092D7D">
              <w:rPr>
                <w:rFonts w:ascii="Arial" w:hAnsi="Arial" w:cs="Arial"/>
                <w:color w:val="auto"/>
                <w:sz w:val="22"/>
                <w:szCs w:val="22"/>
              </w:rPr>
              <w:t>200</w:t>
            </w:r>
          </w:p>
        </w:tc>
        <w:tc>
          <w:tcPr>
            <w:tcW w:w="21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FE8176D" w14:textId="1A82E5C1" w:rsidR="004445D6" w:rsidRPr="00092D7D" w:rsidRDefault="004445D6" w:rsidP="000D1169">
            <w:pPr>
              <w:jc w:val="center"/>
              <w:rPr>
                <w:rFonts w:ascii="Arial" w:hAnsi="Arial" w:cs="Arial"/>
                <w:color w:val="auto"/>
                <w:szCs w:val="22"/>
              </w:rPr>
            </w:pPr>
            <w:r w:rsidRPr="00092D7D">
              <w:rPr>
                <w:rFonts w:ascii="Arial" w:hAnsi="Arial" w:cs="Arial"/>
                <w:color w:val="auto"/>
                <w:sz w:val="22"/>
                <w:szCs w:val="22"/>
              </w:rPr>
              <w:t>152,76€</w:t>
            </w: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5D7B932" w14:textId="7795ECCC" w:rsidR="004445D6" w:rsidRPr="00092D7D" w:rsidRDefault="004445D6" w:rsidP="000D1169">
            <w:pPr>
              <w:jc w:val="center"/>
              <w:rPr>
                <w:rFonts w:ascii="Arial" w:hAnsi="Arial" w:cs="Arial"/>
                <w:color w:val="auto"/>
                <w:szCs w:val="22"/>
              </w:rPr>
            </w:pPr>
            <w:r w:rsidRPr="00092D7D">
              <w:rPr>
                <w:rFonts w:ascii="Arial" w:hAnsi="Arial" w:cs="Arial"/>
                <w:color w:val="auto"/>
                <w:sz w:val="22"/>
                <w:szCs w:val="22"/>
              </w:rPr>
              <w:t>30.552,00€</w:t>
            </w:r>
          </w:p>
        </w:tc>
      </w:tr>
      <w:tr w:rsidR="004445D6" w:rsidRPr="00092D7D" w14:paraId="5E91A7EF" w14:textId="77777777" w:rsidTr="00AE5422">
        <w:trPr>
          <w:trHeight w:val="265"/>
        </w:trPr>
        <w:tc>
          <w:tcPr>
            <w:tcW w:w="993" w:type="dxa"/>
            <w:tcBorders>
              <w:top w:val="nil"/>
              <w:left w:val="single" w:sz="8" w:space="0" w:color="auto"/>
              <w:bottom w:val="nil"/>
              <w:right w:val="nil"/>
            </w:tcBorders>
            <w:shd w:val="clear" w:color="auto" w:fill="auto"/>
            <w:noWrap/>
            <w:vAlign w:val="bottom"/>
            <w:hideMark/>
          </w:tcPr>
          <w:p w14:paraId="4F58AA97" w14:textId="77777777" w:rsidR="004445D6" w:rsidRPr="00092D7D" w:rsidRDefault="004445D6" w:rsidP="00BA164A">
            <w:pPr>
              <w:rPr>
                <w:rFonts w:ascii="Arial" w:hAnsi="Arial" w:cs="Arial"/>
                <w:color w:val="auto"/>
                <w:szCs w:val="22"/>
              </w:rPr>
            </w:pPr>
            <w:r w:rsidRPr="00092D7D">
              <w:rPr>
                <w:rFonts w:ascii="Arial" w:hAnsi="Arial" w:cs="Arial"/>
                <w:color w:val="auto"/>
                <w:sz w:val="22"/>
                <w:szCs w:val="22"/>
              </w:rPr>
              <w:t> </w:t>
            </w:r>
          </w:p>
        </w:tc>
        <w:tc>
          <w:tcPr>
            <w:tcW w:w="2188" w:type="dxa"/>
            <w:tcBorders>
              <w:top w:val="nil"/>
              <w:left w:val="nil"/>
              <w:bottom w:val="nil"/>
              <w:right w:val="nil"/>
            </w:tcBorders>
            <w:shd w:val="clear" w:color="auto" w:fill="auto"/>
            <w:noWrap/>
            <w:vAlign w:val="bottom"/>
            <w:hideMark/>
          </w:tcPr>
          <w:p w14:paraId="17954BAF" w14:textId="77777777" w:rsidR="004445D6" w:rsidRPr="00092D7D" w:rsidRDefault="004445D6" w:rsidP="00BA164A">
            <w:pPr>
              <w:rPr>
                <w:rFonts w:ascii="Arial" w:hAnsi="Arial" w:cs="Arial"/>
                <w:color w:val="auto"/>
                <w:szCs w:val="22"/>
              </w:rPr>
            </w:pPr>
          </w:p>
        </w:tc>
        <w:tc>
          <w:tcPr>
            <w:tcW w:w="160" w:type="dxa"/>
            <w:tcBorders>
              <w:top w:val="nil"/>
              <w:left w:val="nil"/>
              <w:bottom w:val="nil"/>
              <w:right w:val="nil"/>
            </w:tcBorders>
            <w:shd w:val="clear" w:color="auto" w:fill="auto"/>
            <w:noWrap/>
            <w:vAlign w:val="bottom"/>
            <w:hideMark/>
          </w:tcPr>
          <w:p w14:paraId="55853078" w14:textId="77777777" w:rsidR="004445D6" w:rsidRPr="00092D7D" w:rsidRDefault="004445D6" w:rsidP="00BA164A">
            <w:pPr>
              <w:rPr>
                <w:rFonts w:ascii="Arial" w:hAnsi="Arial" w:cs="Arial"/>
                <w:color w:val="auto"/>
                <w:szCs w:val="22"/>
              </w:rPr>
            </w:pPr>
          </w:p>
        </w:tc>
        <w:tc>
          <w:tcPr>
            <w:tcW w:w="2562" w:type="dxa"/>
            <w:gridSpan w:val="2"/>
            <w:tcBorders>
              <w:top w:val="nil"/>
              <w:left w:val="nil"/>
              <w:bottom w:val="nil"/>
              <w:right w:val="nil"/>
            </w:tcBorders>
            <w:shd w:val="clear" w:color="auto" w:fill="auto"/>
            <w:noWrap/>
            <w:vAlign w:val="bottom"/>
            <w:hideMark/>
          </w:tcPr>
          <w:p w14:paraId="71A158C3" w14:textId="77777777" w:rsidR="004445D6" w:rsidRPr="00092D7D" w:rsidRDefault="004445D6" w:rsidP="00BA164A">
            <w:pPr>
              <w:rPr>
                <w:rFonts w:ascii="Arial" w:hAnsi="Arial" w:cs="Arial"/>
                <w:color w:val="auto"/>
                <w:szCs w:val="22"/>
              </w:rPr>
            </w:pPr>
          </w:p>
        </w:tc>
        <w:tc>
          <w:tcPr>
            <w:tcW w:w="160" w:type="dxa"/>
            <w:tcBorders>
              <w:top w:val="nil"/>
              <w:left w:val="nil"/>
              <w:bottom w:val="nil"/>
              <w:right w:val="nil"/>
            </w:tcBorders>
            <w:shd w:val="clear" w:color="auto" w:fill="auto"/>
            <w:noWrap/>
            <w:vAlign w:val="bottom"/>
            <w:hideMark/>
          </w:tcPr>
          <w:p w14:paraId="55D723A1" w14:textId="77777777" w:rsidR="004445D6" w:rsidRPr="00092D7D" w:rsidRDefault="004445D6" w:rsidP="00BA164A">
            <w:pPr>
              <w:rPr>
                <w:rFonts w:ascii="Arial" w:hAnsi="Arial" w:cs="Arial"/>
                <w:color w:val="auto"/>
                <w:szCs w:val="22"/>
              </w:rPr>
            </w:pPr>
          </w:p>
        </w:tc>
        <w:tc>
          <w:tcPr>
            <w:tcW w:w="2362" w:type="dxa"/>
            <w:tcBorders>
              <w:top w:val="nil"/>
              <w:left w:val="nil"/>
              <w:bottom w:val="nil"/>
              <w:right w:val="nil"/>
            </w:tcBorders>
            <w:shd w:val="clear" w:color="auto" w:fill="auto"/>
            <w:noWrap/>
            <w:vAlign w:val="bottom"/>
          </w:tcPr>
          <w:p w14:paraId="4366B485" w14:textId="77777777" w:rsidR="004445D6" w:rsidRPr="00092D7D" w:rsidRDefault="004445D6" w:rsidP="00BA164A">
            <w:pPr>
              <w:rPr>
                <w:rFonts w:ascii="Arial" w:hAnsi="Arial" w:cs="Arial"/>
                <w:color w:val="auto"/>
                <w:szCs w:val="22"/>
              </w:rPr>
            </w:pPr>
          </w:p>
        </w:tc>
      </w:tr>
      <w:tr w:rsidR="004445D6" w:rsidRPr="00092D7D" w14:paraId="5871E8E8" w14:textId="77777777" w:rsidTr="00AE5422">
        <w:trPr>
          <w:trHeight w:val="797"/>
        </w:trPr>
        <w:tc>
          <w:tcPr>
            <w:tcW w:w="993" w:type="dxa"/>
            <w:tcBorders>
              <w:top w:val="nil"/>
              <w:left w:val="single" w:sz="8" w:space="0" w:color="auto"/>
              <w:bottom w:val="single" w:sz="8" w:space="0" w:color="auto"/>
              <w:right w:val="nil"/>
            </w:tcBorders>
            <w:shd w:val="clear" w:color="auto" w:fill="auto"/>
            <w:noWrap/>
            <w:vAlign w:val="center"/>
            <w:hideMark/>
          </w:tcPr>
          <w:p w14:paraId="14E466AD" w14:textId="77777777" w:rsidR="004445D6" w:rsidRPr="00092D7D" w:rsidRDefault="004445D6" w:rsidP="00BA164A">
            <w:pPr>
              <w:jc w:val="center"/>
              <w:rPr>
                <w:rFonts w:ascii="Arial" w:hAnsi="Arial" w:cs="Arial"/>
                <w:color w:val="auto"/>
                <w:szCs w:val="22"/>
              </w:rPr>
            </w:pPr>
            <w:r w:rsidRPr="00092D7D">
              <w:rPr>
                <w:rFonts w:ascii="Arial" w:hAnsi="Arial" w:cs="Arial"/>
                <w:color w:val="auto"/>
                <w:sz w:val="22"/>
                <w:szCs w:val="22"/>
              </w:rPr>
              <w:t> </w:t>
            </w:r>
          </w:p>
        </w:tc>
        <w:tc>
          <w:tcPr>
            <w:tcW w:w="2188" w:type="dxa"/>
            <w:tcBorders>
              <w:top w:val="nil"/>
              <w:left w:val="nil"/>
              <w:bottom w:val="single" w:sz="8" w:space="0" w:color="auto"/>
              <w:right w:val="nil"/>
            </w:tcBorders>
            <w:shd w:val="clear" w:color="auto" w:fill="auto"/>
            <w:noWrap/>
            <w:vAlign w:val="center"/>
            <w:hideMark/>
          </w:tcPr>
          <w:p w14:paraId="1943AF13" w14:textId="77777777" w:rsidR="004445D6" w:rsidRPr="00092D7D" w:rsidRDefault="004445D6" w:rsidP="00BA164A">
            <w:pPr>
              <w:jc w:val="center"/>
              <w:rPr>
                <w:rFonts w:ascii="Arial" w:hAnsi="Arial" w:cs="Arial"/>
                <w:color w:val="auto"/>
                <w:szCs w:val="22"/>
              </w:rPr>
            </w:pPr>
            <w:r w:rsidRPr="00092D7D">
              <w:rPr>
                <w:rFonts w:ascii="Arial" w:hAnsi="Arial" w:cs="Arial"/>
                <w:color w:val="auto"/>
                <w:sz w:val="22"/>
                <w:szCs w:val="22"/>
              </w:rPr>
              <w:t> </w:t>
            </w:r>
          </w:p>
        </w:tc>
        <w:tc>
          <w:tcPr>
            <w:tcW w:w="2126"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54A03688" w14:textId="63F0A22C" w:rsidR="004445D6" w:rsidRPr="00092D7D" w:rsidRDefault="004445D6" w:rsidP="00BA164A">
            <w:pPr>
              <w:jc w:val="center"/>
              <w:rPr>
                <w:rFonts w:ascii="Arial" w:hAnsi="Arial" w:cs="Arial"/>
                <w:b/>
                <w:bCs/>
                <w:color w:val="auto"/>
                <w:sz w:val="21"/>
                <w:szCs w:val="21"/>
              </w:rPr>
            </w:pPr>
            <w:r w:rsidRPr="00092D7D">
              <w:rPr>
                <w:rFonts w:ascii="Arial" w:hAnsi="Arial" w:cs="Arial"/>
                <w:b/>
                <w:bCs/>
                <w:color w:val="auto"/>
                <w:sz w:val="21"/>
                <w:szCs w:val="21"/>
              </w:rPr>
              <w:t>TOTAL PREU DURADA INICIAL</w:t>
            </w:r>
          </w:p>
        </w:tc>
        <w:tc>
          <w:tcPr>
            <w:tcW w:w="3118" w:type="dxa"/>
            <w:gridSpan w:val="3"/>
            <w:tcBorders>
              <w:top w:val="single" w:sz="8" w:space="0" w:color="auto"/>
              <w:left w:val="nil"/>
              <w:bottom w:val="single" w:sz="8" w:space="0" w:color="auto"/>
              <w:right w:val="single" w:sz="4" w:space="0" w:color="000000"/>
            </w:tcBorders>
            <w:shd w:val="clear" w:color="auto" w:fill="auto"/>
            <w:noWrap/>
            <w:vAlign w:val="center"/>
            <w:hideMark/>
          </w:tcPr>
          <w:p w14:paraId="2158D5F3" w14:textId="4FE280EA" w:rsidR="004445D6" w:rsidRPr="00092D7D" w:rsidRDefault="004445D6" w:rsidP="00BA164A">
            <w:pPr>
              <w:jc w:val="center"/>
              <w:rPr>
                <w:rFonts w:ascii="Arial" w:hAnsi="Arial" w:cs="Arial"/>
                <w:b/>
                <w:bCs/>
                <w:color w:val="auto"/>
                <w:szCs w:val="22"/>
              </w:rPr>
            </w:pPr>
            <w:r w:rsidRPr="00092D7D">
              <w:rPr>
                <w:rFonts w:ascii="Arial" w:hAnsi="Arial" w:cs="Arial"/>
                <w:b/>
                <w:bCs/>
                <w:color w:val="auto"/>
                <w:sz w:val="22"/>
                <w:szCs w:val="22"/>
              </w:rPr>
              <w:t>61.104,00€</w:t>
            </w:r>
          </w:p>
        </w:tc>
      </w:tr>
      <w:bookmarkEnd w:id="12"/>
    </w:tbl>
    <w:p w14:paraId="08132F37" w14:textId="77777777" w:rsidR="001F6722" w:rsidRDefault="001F6722" w:rsidP="00005AF4">
      <w:pPr>
        <w:pStyle w:val="Estndar"/>
        <w:rPr>
          <w:rFonts w:ascii="Arial" w:hAnsi="Arial" w:cs="Arial"/>
        </w:rPr>
      </w:pPr>
    </w:p>
    <w:p w14:paraId="36DC2A0B" w14:textId="77777777" w:rsidR="00F73D90" w:rsidRDefault="00F73D90" w:rsidP="00005AF4">
      <w:pPr>
        <w:pStyle w:val="Estndar"/>
        <w:rPr>
          <w:rFonts w:ascii="Arial" w:hAnsi="Arial" w:cs="Arial"/>
        </w:rPr>
      </w:pPr>
    </w:p>
    <w:p w14:paraId="0DF2AB03" w14:textId="50CB66A7" w:rsidR="00F73D90" w:rsidRPr="00F73D90" w:rsidRDefault="00F73D90" w:rsidP="00F73D90">
      <w:pPr>
        <w:spacing w:line="276" w:lineRule="auto"/>
        <w:jc w:val="both"/>
        <w:rPr>
          <w:rFonts w:ascii="Arial" w:hAnsi="Arial" w:cs="Arial"/>
          <w:bCs/>
          <w:szCs w:val="24"/>
        </w:rPr>
      </w:pPr>
      <w:r w:rsidRPr="00F73D90">
        <w:rPr>
          <w:rFonts w:ascii="Arial" w:hAnsi="Arial" w:cs="Arial"/>
          <w:bCs/>
          <w:szCs w:val="24"/>
        </w:rPr>
        <w:t>S’estima que es poden dur a terme un total de 400 hores de tallers/sessions al llarg de la durada inicial del contracte, distribuïdes en les anualitats i els conceptes següents:</w:t>
      </w:r>
    </w:p>
    <w:p w14:paraId="31975A66" w14:textId="77777777" w:rsidR="00F73D90" w:rsidRPr="004F545B" w:rsidRDefault="00F73D90" w:rsidP="00F73D90">
      <w:pPr>
        <w:jc w:val="both"/>
        <w:rPr>
          <w:rFonts w:ascii="Arial" w:hAnsi="Arial" w:cs="Arial"/>
          <w:bCs/>
          <w:sz w:val="22"/>
          <w:szCs w:val="22"/>
        </w:rPr>
      </w:pPr>
    </w:p>
    <w:tbl>
      <w:tblPr>
        <w:tblW w:w="8363" w:type="dxa"/>
        <w:tblInd w:w="132" w:type="dxa"/>
        <w:tblCellMar>
          <w:left w:w="70" w:type="dxa"/>
          <w:right w:w="70" w:type="dxa"/>
        </w:tblCellMar>
        <w:tblLook w:val="04A0" w:firstRow="1" w:lastRow="0" w:firstColumn="1" w:lastColumn="0" w:noHBand="0" w:noVBand="1"/>
      </w:tblPr>
      <w:tblGrid>
        <w:gridCol w:w="3766"/>
        <w:gridCol w:w="1984"/>
        <w:gridCol w:w="2613"/>
      </w:tblGrid>
      <w:tr w:rsidR="00F73D90" w:rsidRPr="004F545B" w14:paraId="3F1B51CF" w14:textId="77777777" w:rsidTr="00AE5422">
        <w:trPr>
          <w:trHeight w:val="580"/>
        </w:trPr>
        <w:tc>
          <w:tcPr>
            <w:tcW w:w="376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73B966" w14:textId="77777777" w:rsidR="00F73D90" w:rsidRPr="004F545B" w:rsidRDefault="00F73D90" w:rsidP="00BA164A">
            <w:pPr>
              <w:jc w:val="both"/>
              <w:rPr>
                <w:rFonts w:ascii="Arial" w:hAnsi="Arial" w:cs="Arial"/>
                <w:b/>
                <w:bCs/>
                <w:szCs w:val="22"/>
              </w:rPr>
            </w:pPr>
            <w:r w:rsidRPr="004F545B">
              <w:rPr>
                <w:rFonts w:ascii="Arial" w:hAnsi="Arial" w:cs="Arial"/>
                <w:b/>
                <w:bCs/>
                <w:sz w:val="22"/>
                <w:szCs w:val="22"/>
              </w:rPr>
              <w:t> PERÍODE</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14:paraId="709C3653" w14:textId="77777777" w:rsidR="00F73D90" w:rsidRPr="004F545B" w:rsidRDefault="00F73D90" w:rsidP="00BA164A">
            <w:pPr>
              <w:jc w:val="center"/>
              <w:rPr>
                <w:rFonts w:ascii="Arial" w:hAnsi="Arial" w:cs="Arial"/>
                <w:b/>
                <w:bCs/>
                <w:szCs w:val="22"/>
              </w:rPr>
            </w:pPr>
            <w:r w:rsidRPr="004F545B">
              <w:rPr>
                <w:rFonts w:ascii="Arial" w:hAnsi="Arial" w:cs="Arial"/>
                <w:b/>
                <w:bCs/>
                <w:sz w:val="22"/>
                <w:szCs w:val="22"/>
              </w:rPr>
              <w:t>Màxim SESSIONS (1h)</w:t>
            </w:r>
          </w:p>
        </w:tc>
        <w:tc>
          <w:tcPr>
            <w:tcW w:w="2613" w:type="dxa"/>
            <w:tcBorders>
              <w:top w:val="single" w:sz="8" w:space="0" w:color="auto"/>
              <w:left w:val="nil"/>
              <w:bottom w:val="single" w:sz="8" w:space="0" w:color="auto"/>
              <w:right w:val="single" w:sz="8" w:space="0" w:color="auto"/>
            </w:tcBorders>
          </w:tcPr>
          <w:p w14:paraId="33DCF7CD" w14:textId="77777777" w:rsidR="00F73D90" w:rsidRPr="004F545B" w:rsidRDefault="00F73D90" w:rsidP="00BA164A">
            <w:pPr>
              <w:jc w:val="center"/>
              <w:rPr>
                <w:rFonts w:ascii="Arial" w:hAnsi="Arial" w:cs="Arial"/>
                <w:b/>
                <w:bCs/>
                <w:szCs w:val="22"/>
              </w:rPr>
            </w:pPr>
            <w:r w:rsidRPr="004F545B">
              <w:rPr>
                <w:rFonts w:ascii="Arial" w:hAnsi="Arial" w:cs="Arial"/>
                <w:b/>
                <w:bCs/>
                <w:sz w:val="22"/>
                <w:szCs w:val="22"/>
              </w:rPr>
              <w:t xml:space="preserve">Curs </w:t>
            </w:r>
          </w:p>
        </w:tc>
      </w:tr>
      <w:tr w:rsidR="00F73D90" w:rsidRPr="004F545B" w14:paraId="016C1727" w14:textId="77777777" w:rsidTr="00AE5422">
        <w:trPr>
          <w:trHeight w:val="330"/>
        </w:trPr>
        <w:tc>
          <w:tcPr>
            <w:tcW w:w="3766" w:type="dxa"/>
            <w:tcBorders>
              <w:top w:val="single" w:sz="8" w:space="0" w:color="auto"/>
              <w:left w:val="single" w:sz="8" w:space="0" w:color="auto"/>
              <w:bottom w:val="single" w:sz="8" w:space="0" w:color="auto"/>
              <w:right w:val="single" w:sz="8" w:space="0" w:color="auto"/>
            </w:tcBorders>
            <w:shd w:val="clear" w:color="auto" w:fill="auto"/>
          </w:tcPr>
          <w:p w14:paraId="161E3FFA" w14:textId="12A4BEA2" w:rsidR="00F73D90" w:rsidRPr="004F545B" w:rsidRDefault="00F73D90" w:rsidP="00BA164A">
            <w:pPr>
              <w:rPr>
                <w:rFonts w:ascii="Arial" w:hAnsi="Arial" w:cs="Arial"/>
                <w:bCs/>
                <w:szCs w:val="22"/>
              </w:rPr>
            </w:pPr>
            <w:r w:rsidRPr="004F545B">
              <w:rPr>
                <w:rFonts w:ascii="Arial" w:hAnsi="Arial" w:cs="Arial"/>
                <w:bCs/>
                <w:sz w:val="22"/>
                <w:szCs w:val="22"/>
              </w:rPr>
              <w:t xml:space="preserve">De </w:t>
            </w:r>
            <w:r w:rsidRPr="00092D7D">
              <w:rPr>
                <w:rFonts w:ascii="Arial" w:hAnsi="Arial" w:cs="Arial"/>
                <w:bCs/>
                <w:color w:val="auto"/>
                <w:sz w:val="22"/>
                <w:szCs w:val="22"/>
              </w:rPr>
              <w:t>febrer a juny 2025</w:t>
            </w:r>
          </w:p>
        </w:tc>
        <w:tc>
          <w:tcPr>
            <w:tcW w:w="1984" w:type="dxa"/>
            <w:tcBorders>
              <w:top w:val="single" w:sz="8" w:space="0" w:color="auto"/>
              <w:left w:val="nil"/>
              <w:bottom w:val="single" w:sz="8" w:space="0" w:color="auto"/>
              <w:right w:val="single" w:sz="8" w:space="0" w:color="auto"/>
            </w:tcBorders>
            <w:shd w:val="clear" w:color="auto" w:fill="auto"/>
            <w:vAlign w:val="center"/>
          </w:tcPr>
          <w:p w14:paraId="21892221" w14:textId="77777777" w:rsidR="00F73D90" w:rsidRPr="004F545B" w:rsidRDefault="00F73D90" w:rsidP="00BA164A">
            <w:pPr>
              <w:jc w:val="center"/>
              <w:rPr>
                <w:rFonts w:ascii="Arial" w:hAnsi="Arial" w:cs="Arial"/>
                <w:szCs w:val="22"/>
              </w:rPr>
            </w:pPr>
            <w:r w:rsidRPr="004F545B">
              <w:rPr>
                <w:rFonts w:ascii="Arial" w:hAnsi="Arial" w:cs="Arial"/>
                <w:sz w:val="22"/>
                <w:szCs w:val="22"/>
              </w:rPr>
              <w:t>200</w:t>
            </w:r>
          </w:p>
        </w:tc>
        <w:tc>
          <w:tcPr>
            <w:tcW w:w="2613" w:type="dxa"/>
            <w:tcBorders>
              <w:top w:val="single" w:sz="8" w:space="0" w:color="auto"/>
              <w:left w:val="nil"/>
              <w:bottom w:val="single" w:sz="8" w:space="0" w:color="auto"/>
              <w:right w:val="single" w:sz="8" w:space="0" w:color="auto"/>
            </w:tcBorders>
          </w:tcPr>
          <w:p w14:paraId="24EF0A55" w14:textId="77777777" w:rsidR="00F73D90" w:rsidRPr="004F545B" w:rsidRDefault="00F73D90" w:rsidP="00BA164A">
            <w:pPr>
              <w:jc w:val="center"/>
              <w:rPr>
                <w:rFonts w:ascii="Arial" w:hAnsi="Arial" w:cs="Arial"/>
                <w:szCs w:val="22"/>
              </w:rPr>
            </w:pPr>
            <w:r w:rsidRPr="004F545B">
              <w:rPr>
                <w:rFonts w:ascii="Arial" w:hAnsi="Arial" w:cs="Arial"/>
                <w:sz w:val="22"/>
                <w:szCs w:val="22"/>
              </w:rPr>
              <w:t>2024-2025</w:t>
            </w:r>
          </w:p>
        </w:tc>
      </w:tr>
      <w:tr w:rsidR="00F73D90" w:rsidRPr="004F545B" w14:paraId="6FC0FBB7" w14:textId="77777777" w:rsidTr="00AE5422">
        <w:trPr>
          <w:trHeight w:val="330"/>
        </w:trPr>
        <w:tc>
          <w:tcPr>
            <w:tcW w:w="3766" w:type="dxa"/>
            <w:tcBorders>
              <w:top w:val="single" w:sz="8" w:space="0" w:color="auto"/>
              <w:left w:val="single" w:sz="8" w:space="0" w:color="auto"/>
              <w:bottom w:val="single" w:sz="8" w:space="0" w:color="auto"/>
              <w:right w:val="single" w:sz="8" w:space="0" w:color="auto"/>
            </w:tcBorders>
            <w:shd w:val="clear" w:color="auto" w:fill="auto"/>
          </w:tcPr>
          <w:p w14:paraId="2AC0F675" w14:textId="77777777" w:rsidR="00F73D90" w:rsidRPr="004F545B" w:rsidRDefault="00F73D90" w:rsidP="00BA164A">
            <w:pPr>
              <w:rPr>
                <w:rFonts w:ascii="Arial" w:hAnsi="Arial" w:cs="Arial"/>
                <w:bCs/>
                <w:szCs w:val="22"/>
              </w:rPr>
            </w:pPr>
            <w:r w:rsidRPr="004F545B">
              <w:rPr>
                <w:rFonts w:ascii="Arial" w:hAnsi="Arial" w:cs="Arial"/>
                <w:bCs/>
                <w:sz w:val="22"/>
                <w:szCs w:val="22"/>
              </w:rPr>
              <w:t>De gener a juny 2026</w:t>
            </w:r>
          </w:p>
        </w:tc>
        <w:tc>
          <w:tcPr>
            <w:tcW w:w="1984" w:type="dxa"/>
            <w:tcBorders>
              <w:top w:val="single" w:sz="8" w:space="0" w:color="auto"/>
              <w:left w:val="nil"/>
              <w:bottom w:val="single" w:sz="8" w:space="0" w:color="auto"/>
              <w:right w:val="single" w:sz="8" w:space="0" w:color="auto"/>
            </w:tcBorders>
            <w:shd w:val="clear" w:color="auto" w:fill="auto"/>
            <w:vAlign w:val="center"/>
          </w:tcPr>
          <w:p w14:paraId="47BB9E54" w14:textId="77777777" w:rsidR="00F73D90" w:rsidRPr="004F545B" w:rsidRDefault="00F73D90" w:rsidP="00BA164A">
            <w:pPr>
              <w:jc w:val="center"/>
              <w:rPr>
                <w:rFonts w:ascii="Arial" w:hAnsi="Arial" w:cs="Arial"/>
                <w:szCs w:val="22"/>
              </w:rPr>
            </w:pPr>
            <w:r w:rsidRPr="004F545B">
              <w:rPr>
                <w:rFonts w:ascii="Arial" w:hAnsi="Arial" w:cs="Arial"/>
                <w:sz w:val="22"/>
                <w:szCs w:val="22"/>
              </w:rPr>
              <w:t>200</w:t>
            </w:r>
          </w:p>
        </w:tc>
        <w:tc>
          <w:tcPr>
            <w:tcW w:w="2613" w:type="dxa"/>
            <w:tcBorders>
              <w:top w:val="single" w:sz="8" w:space="0" w:color="auto"/>
              <w:left w:val="nil"/>
              <w:bottom w:val="single" w:sz="8" w:space="0" w:color="auto"/>
              <w:right w:val="single" w:sz="8" w:space="0" w:color="auto"/>
            </w:tcBorders>
          </w:tcPr>
          <w:p w14:paraId="03B5C7DC" w14:textId="77777777" w:rsidR="00F73D90" w:rsidRPr="004F545B" w:rsidRDefault="00F73D90" w:rsidP="00BA164A">
            <w:pPr>
              <w:jc w:val="center"/>
              <w:rPr>
                <w:rFonts w:ascii="Arial" w:hAnsi="Arial" w:cs="Arial"/>
                <w:szCs w:val="22"/>
              </w:rPr>
            </w:pPr>
            <w:r w:rsidRPr="004F545B">
              <w:rPr>
                <w:rFonts w:ascii="Arial" w:hAnsi="Arial" w:cs="Arial"/>
                <w:sz w:val="22"/>
                <w:szCs w:val="22"/>
              </w:rPr>
              <w:t>2025-2026</w:t>
            </w:r>
          </w:p>
        </w:tc>
      </w:tr>
      <w:tr w:rsidR="00F73D90" w:rsidRPr="004F545B" w14:paraId="54A2A70F" w14:textId="77777777" w:rsidTr="00AE5422">
        <w:trPr>
          <w:trHeight w:val="330"/>
        </w:trPr>
        <w:tc>
          <w:tcPr>
            <w:tcW w:w="3766" w:type="dxa"/>
            <w:tcBorders>
              <w:top w:val="single" w:sz="8" w:space="0" w:color="auto"/>
              <w:left w:val="single" w:sz="8" w:space="0" w:color="auto"/>
              <w:bottom w:val="single" w:sz="4" w:space="0" w:color="auto"/>
              <w:right w:val="single" w:sz="8" w:space="0" w:color="auto"/>
            </w:tcBorders>
            <w:shd w:val="clear" w:color="auto" w:fill="auto"/>
            <w:vAlign w:val="center"/>
          </w:tcPr>
          <w:p w14:paraId="59858F8B" w14:textId="77777777" w:rsidR="00F73D90" w:rsidRPr="004F545B" w:rsidRDefault="00F73D90" w:rsidP="00BA164A">
            <w:pPr>
              <w:jc w:val="both"/>
              <w:rPr>
                <w:rFonts w:ascii="Arial" w:hAnsi="Arial" w:cs="Arial"/>
                <w:b/>
                <w:bCs/>
                <w:szCs w:val="22"/>
              </w:rPr>
            </w:pPr>
            <w:r w:rsidRPr="004F545B">
              <w:rPr>
                <w:rFonts w:ascii="Arial" w:hAnsi="Arial" w:cs="Arial"/>
                <w:b/>
                <w:bCs/>
                <w:sz w:val="22"/>
                <w:szCs w:val="22"/>
              </w:rPr>
              <w:t>TOTAL</w:t>
            </w:r>
          </w:p>
        </w:tc>
        <w:tc>
          <w:tcPr>
            <w:tcW w:w="1984" w:type="dxa"/>
            <w:tcBorders>
              <w:top w:val="single" w:sz="8" w:space="0" w:color="auto"/>
              <w:left w:val="nil"/>
              <w:bottom w:val="single" w:sz="4" w:space="0" w:color="auto"/>
              <w:right w:val="single" w:sz="8" w:space="0" w:color="auto"/>
            </w:tcBorders>
            <w:shd w:val="clear" w:color="auto" w:fill="auto"/>
            <w:vAlign w:val="center"/>
          </w:tcPr>
          <w:p w14:paraId="73E0AF45" w14:textId="77777777" w:rsidR="00F73D90" w:rsidRPr="004F545B" w:rsidRDefault="00F73D90" w:rsidP="00BA164A">
            <w:pPr>
              <w:jc w:val="center"/>
              <w:rPr>
                <w:rFonts w:ascii="Arial" w:hAnsi="Arial" w:cs="Arial"/>
                <w:szCs w:val="22"/>
              </w:rPr>
            </w:pPr>
            <w:r w:rsidRPr="004F545B">
              <w:rPr>
                <w:rFonts w:ascii="Arial" w:hAnsi="Arial" w:cs="Arial"/>
                <w:b/>
                <w:bCs/>
                <w:sz w:val="22"/>
                <w:szCs w:val="22"/>
              </w:rPr>
              <w:t>400</w:t>
            </w:r>
          </w:p>
        </w:tc>
        <w:tc>
          <w:tcPr>
            <w:tcW w:w="2613" w:type="dxa"/>
            <w:tcBorders>
              <w:top w:val="single" w:sz="8" w:space="0" w:color="auto"/>
              <w:left w:val="nil"/>
              <w:bottom w:val="single" w:sz="4" w:space="0" w:color="auto"/>
              <w:right w:val="single" w:sz="8" w:space="0" w:color="auto"/>
            </w:tcBorders>
          </w:tcPr>
          <w:p w14:paraId="0DB0D9DD" w14:textId="77777777" w:rsidR="00F73D90" w:rsidRPr="004F545B" w:rsidRDefault="00F73D90" w:rsidP="00BA164A">
            <w:pPr>
              <w:jc w:val="center"/>
              <w:rPr>
                <w:rFonts w:ascii="Arial" w:hAnsi="Arial" w:cs="Arial"/>
                <w:b/>
                <w:bCs/>
                <w:szCs w:val="22"/>
              </w:rPr>
            </w:pPr>
          </w:p>
        </w:tc>
      </w:tr>
    </w:tbl>
    <w:p w14:paraId="7EEFD7FE" w14:textId="77777777" w:rsidR="00F73D90" w:rsidRPr="004F545B" w:rsidRDefault="00F73D90" w:rsidP="00F73D90">
      <w:pPr>
        <w:jc w:val="both"/>
        <w:rPr>
          <w:rFonts w:ascii="Arial" w:hAnsi="Arial" w:cs="Arial"/>
          <w:bCs/>
          <w:color w:val="FF0000"/>
          <w:sz w:val="22"/>
          <w:szCs w:val="22"/>
        </w:rPr>
      </w:pPr>
    </w:p>
    <w:p w14:paraId="23E757C6" w14:textId="13316B50" w:rsidR="00F73D90" w:rsidRPr="00470F16" w:rsidRDefault="00F73D90" w:rsidP="00F73D90">
      <w:pPr>
        <w:spacing w:line="276" w:lineRule="auto"/>
        <w:jc w:val="both"/>
        <w:rPr>
          <w:rFonts w:ascii="Arial" w:hAnsi="Arial" w:cs="Arial"/>
          <w:color w:val="auto"/>
          <w:szCs w:val="24"/>
        </w:rPr>
      </w:pPr>
      <w:r w:rsidRPr="00470F16">
        <w:rPr>
          <w:rFonts w:ascii="Arial" w:hAnsi="Arial" w:cs="Arial"/>
          <w:color w:val="auto"/>
          <w:szCs w:val="24"/>
        </w:rPr>
        <w:lastRenderedPageBreak/>
        <w:t>Dins del preu dels tallers ja es troba inclòs tant el preu de preparació dels mateixos així com de tota la documentació que hauran d’elaborar i que s’especifica en el plec de prescripcions tècniques.</w:t>
      </w:r>
      <w:r w:rsidRPr="00470F16">
        <w:rPr>
          <w:rFonts w:ascii="Arial" w:hAnsi="Arial" w:cs="Arial"/>
          <w:strike/>
          <w:color w:val="auto"/>
          <w:szCs w:val="24"/>
        </w:rPr>
        <w:t xml:space="preserve"> </w:t>
      </w:r>
    </w:p>
    <w:p w14:paraId="7D1F1779" w14:textId="77777777" w:rsidR="00F73D90" w:rsidRPr="00470F16" w:rsidRDefault="00F73D90" w:rsidP="00F73D90">
      <w:pPr>
        <w:spacing w:line="276" w:lineRule="auto"/>
        <w:jc w:val="both"/>
        <w:rPr>
          <w:rFonts w:ascii="Arial" w:hAnsi="Arial" w:cs="Arial"/>
          <w:szCs w:val="24"/>
        </w:rPr>
      </w:pPr>
    </w:p>
    <w:p w14:paraId="2CD48747" w14:textId="068C7FB9" w:rsidR="00F73D90" w:rsidRDefault="00F73D90" w:rsidP="00F73D90">
      <w:pPr>
        <w:spacing w:line="276" w:lineRule="auto"/>
        <w:jc w:val="both"/>
        <w:rPr>
          <w:rFonts w:ascii="Arial" w:hAnsi="Arial" w:cs="Arial"/>
          <w:color w:val="auto"/>
          <w:szCs w:val="24"/>
        </w:rPr>
      </w:pPr>
      <w:r w:rsidRPr="00470F16">
        <w:rPr>
          <w:rFonts w:ascii="Arial" w:hAnsi="Arial" w:cs="Arial"/>
          <w:szCs w:val="24"/>
        </w:rPr>
        <w:t xml:space="preserve">Tot i que els cursos escolars són 2024-2025 i 2025-2026, els tallers es realitzen en el període de gener a juny però el contracte es fa més extensiu i concretament fins el 31 de juliol de 2026 per tenir el temps necessari d’elaborar el material lliurable exigit en </w:t>
      </w:r>
      <w:r w:rsidRPr="00470F16">
        <w:rPr>
          <w:rFonts w:ascii="Arial" w:hAnsi="Arial" w:cs="Arial"/>
          <w:color w:val="auto"/>
          <w:szCs w:val="24"/>
        </w:rPr>
        <w:t>el plec de prescripcions tècniques.</w:t>
      </w:r>
    </w:p>
    <w:p w14:paraId="570C8232" w14:textId="15EB9587" w:rsidR="00641DDA" w:rsidRDefault="00641DDA" w:rsidP="00F73D90">
      <w:pPr>
        <w:spacing w:line="276" w:lineRule="auto"/>
        <w:jc w:val="both"/>
        <w:rPr>
          <w:rFonts w:ascii="Arial" w:hAnsi="Arial" w:cs="Arial"/>
          <w:szCs w:val="24"/>
        </w:rPr>
      </w:pPr>
    </w:p>
    <w:p w14:paraId="54C99FA0" w14:textId="4421C860" w:rsidR="00641DDA" w:rsidRPr="00641DDA" w:rsidRDefault="00641DDA" w:rsidP="00641DDA">
      <w:pPr>
        <w:spacing w:line="276" w:lineRule="auto"/>
        <w:jc w:val="both"/>
        <w:rPr>
          <w:rFonts w:ascii="Arial" w:hAnsi="Arial" w:cs="Arial"/>
          <w:bCs/>
          <w:szCs w:val="24"/>
        </w:rPr>
      </w:pPr>
      <w:bookmarkStart w:id="13" w:name="_Hlk117854851"/>
      <w:r w:rsidRPr="00641DDA">
        <w:rPr>
          <w:rFonts w:ascii="Arial" w:hAnsi="Arial" w:cs="Arial"/>
          <w:bCs/>
          <w:szCs w:val="24"/>
        </w:rPr>
        <w:t>El preu pel taller sessió d’una hora ha estat determinat sobre la base del càlcul dels costos directes i indirectes.</w:t>
      </w:r>
    </w:p>
    <w:p w14:paraId="55FDA161" w14:textId="77777777" w:rsidR="00641DDA" w:rsidRPr="004F545B" w:rsidRDefault="00641DDA" w:rsidP="00641DDA">
      <w:pPr>
        <w:jc w:val="both"/>
        <w:rPr>
          <w:rFonts w:ascii="Arial" w:hAnsi="Arial" w:cs="Arial"/>
          <w:bCs/>
          <w:sz w:val="22"/>
          <w:szCs w:val="22"/>
        </w:rPr>
      </w:pPr>
    </w:p>
    <w:p w14:paraId="67E8EE9C" w14:textId="5F10DE7E" w:rsidR="00641DDA" w:rsidRPr="004F545B" w:rsidRDefault="00641DDA" w:rsidP="00641DDA">
      <w:pPr>
        <w:jc w:val="both"/>
        <w:rPr>
          <w:rFonts w:ascii="Arial" w:hAnsi="Arial" w:cs="Arial"/>
          <w:bCs/>
          <w:sz w:val="22"/>
          <w:szCs w:val="22"/>
        </w:rPr>
      </w:pPr>
      <w:r w:rsidRPr="004F545B">
        <w:rPr>
          <w:rFonts w:ascii="Arial" w:hAnsi="Arial" w:cs="Arial"/>
          <w:b/>
          <w:sz w:val="22"/>
          <w:szCs w:val="22"/>
        </w:rPr>
        <w:t>TALLER – SESSIÓ (1h)</w:t>
      </w:r>
    </w:p>
    <w:tbl>
      <w:tblPr>
        <w:tblW w:w="7560" w:type="dxa"/>
        <w:tblInd w:w="212" w:type="dxa"/>
        <w:tblCellMar>
          <w:left w:w="70" w:type="dxa"/>
          <w:right w:w="70" w:type="dxa"/>
        </w:tblCellMar>
        <w:tblLook w:val="04A0" w:firstRow="1" w:lastRow="0" w:firstColumn="1" w:lastColumn="0" w:noHBand="0" w:noVBand="1"/>
      </w:tblPr>
      <w:tblGrid>
        <w:gridCol w:w="5780"/>
        <w:gridCol w:w="1780"/>
      </w:tblGrid>
      <w:tr w:rsidR="00641DDA" w:rsidRPr="004F545B" w14:paraId="56666FD1" w14:textId="77777777" w:rsidTr="00641DDA">
        <w:trPr>
          <w:trHeight w:val="648"/>
        </w:trPr>
        <w:tc>
          <w:tcPr>
            <w:tcW w:w="5780" w:type="dxa"/>
            <w:tcBorders>
              <w:top w:val="nil"/>
              <w:left w:val="nil"/>
              <w:bottom w:val="nil"/>
              <w:right w:val="nil"/>
            </w:tcBorders>
            <w:shd w:val="clear" w:color="auto" w:fill="auto"/>
            <w:noWrap/>
            <w:vAlign w:val="bottom"/>
            <w:hideMark/>
          </w:tcPr>
          <w:p w14:paraId="6E16B29B" w14:textId="77777777" w:rsidR="00641DDA" w:rsidRPr="004F545B" w:rsidRDefault="00641DDA" w:rsidP="00BA164A">
            <w:pPr>
              <w:rPr>
                <w:rFonts w:ascii="Arial" w:hAnsi="Arial" w:cs="Arial"/>
                <w:szCs w:val="22"/>
                <w:lang w:val="es-ES"/>
              </w:rPr>
            </w:pPr>
          </w:p>
        </w:tc>
        <w:tc>
          <w:tcPr>
            <w:tcW w:w="1780" w:type="dxa"/>
            <w:tcBorders>
              <w:top w:val="nil"/>
              <w:left w:val="nil"/>
              <w:bottom w:val="nil"/>
              <w:right w:val="nil"/>
            </w:tcBorders>
            <w:shd w:val="clear" w:color="auto" w:fill="auto"/>
            <w:noWrap/>
            <w:vAlign w:val="bottom"/>
            <w:hideMark/>
          </w:tcPr>
          <w:p w14:paraId="77CEDFA3" w14:textId="77777777" w:rsidR="00641DDA" w:rsidRPr="004F545B" w:rsidRDefault="00641DDA" w:rsidP="00BA164A">
            <w:pPr>
              <w:rPr>
                <w:rFonts w:ascii="Arial" w:hAnsi="Arial" w:cs="Arial"/>
                <w:b/>
                <w:bCs/>
                <w:szCs w:val="22"/>
                <w:lang w:val="es-ES"/>
              </w:rPr>
            </w:pPr>
            <w:r w:rsidRPr="004F545B">
              <w:rPr>
                <w:rFonts w:ascii="Arial" w:hAnsi="Arial" w:cs="Arial"/>
                <w:b/>
                <w:bCs/>
                <w:sz w:val="22"/>
                <w:szCs w:val="22"/>
                <w:lang w:val="es-ES"/>
              </w:rPr>
              <w:t>Preu hora en €</w:t>
            </w:r>
          </w:p>
        </w:tc>
      </w:tr>
      <w:tr w:rsidR="00641DDA" w:rsidRPr="004F545B" w14:paraId="0E15EDF6" w14:textId="77777777" w:rsidTr="00641DDA">
        <w:trPr>
          <w:trHeight w:val="636"/>
        </w:trPr>
        <w:tc>
          <w:tcPr>
            <w:tcW w:w="57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2DC8BA7" w14:textId="77777777" w:rsidR="00641DDA" w:rsidRPr="00D82EE1" w:rsidRDefault="00641DDA" w:rsidP="00BA164A">
            <w:pPr>
              <w:rPr>
                <w:rFonts w:ascii="Arial" w:hAnsi="Arial" w:cs="Arial"/>
                <w:b/>
                <w:bCs/>
                <w:szCs w:val="22"/>
              </w:rPr>
            </w:pPr>
            <w:r w:rsidRPr="00D82EE1">
              <w:rPr>
                <w:rFonts w:ascii="Arial" w:hAnsi="Arial" w:cs="Arial"/>
                <w:b/>
                <w:bCs/>
                <w:sz w:val="22"/>
                <w:szCs w:val="22"/>
              </w:rPr>
              <w:t>1.-COSTOS DIRECTES</w:t>
            </w:r>
          </w:p>
        </w:tc>
        <w:tc>
          <w:tcPr>
            <w:tcW w:w="1780" w:type="dxa"/>
            <w:tcBorders>
              <w:top w:val="single" w:sz="8" w:space="0" w:color="auto"/>
              <w:left w:val="nil"/>
              <w:bottom w:val="single" w:sz="8" w:space="0" w:color="auto"/>
              <w:right w:val="single" w:sz="8" w:space="0" w:color="auto"/>
            </w:tcBorders>
            <w:shd w:val="clear" w:color="auto" w:fill="auto"/>
            <w:vAlign w:val="center"/>
            <w:hideMark/>
          </w:tcPr>
          <w:p w14:paraId="51E660A1" w14:textId="77777777" w:rsidR="00641DDA" w:rsidRPr="00D82EE1" w:rsidRDefault="00641DDA" w:rsidP="00BA164A">
            <w:pPr>
              <w:jc w:val="right"/>
              <w:rPr>
                <w:rFonts w:ascii="Arial" w:hAnsi="Arial" w:cs="Arial"/>
                <w:b/>
                <w:bCs/>
                <w:szCs w:val="22"/>
              </w:rPr>
            </w:pPr>
            <w:r w:rsidRPr="00D82EE1">
              <w:rPr>
                <w:rFonts w:ascii="Arial" w:hAnsi="Arial" w:cs="Arial"/>
                <w:b/>
                <w:bCs/>
                <w:sz w:val="22"/>
                <w:szCs w:val="22"/>
              </w:rPr>
              <w:t>127,53</w:t>
            </w:r>
          </w:p>
        </w:tc>
      </w:tr>
      <w:tr w:rsidR="00641DDA" w:rsidRPr="004F545B" w14:paraId="72823470" w14:textId="77777777" w:rsidTr="00641DDA">
        <w:trPr>
          <w:trHeight w:val="312"/>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7A56B84D" w14:textId="77777777" w:rsidR="00641DDA" w:rsidRPr="00D82EE1" w:rsidRDefault="00641DDA" w:rsidP="00BA164A">
            <w:pPr>
              <w:rPr>
                <w:rFonts w:ascii="Arial" w:hAnsi="Arial" w:cs="Arial"/>
                <w:i/>
                <w:iCs/>
                <w:szCs w:val="22"/>
              </w:rPr>
            </w:pPr>
            <w:r w:rsidRPr="00D82EE1">
              <w:rPr>
                <w:rFonts w:ascii="Arial" w:hAnsi="Arial" w:cs="Arial"/>
                <w:i/>
                <w:iCs/>
                <w:sz w:val="22"/>
                <w:szCs w:val="22"/>
              </w:rPr>
              <w:t>Coordinador/a projectes pedagògics i de lleure (4h)</w:t>
            </w:r>
          </w:p>
        </w:tc>
        <w:tc>
          <w:tcPr>
            <w:tcW w:w="1780" w:type="dxa"/>
            <w:tcBorders>
              <w:top w:val="nil"/>
              <w:left w:val="nil"/>
              <w:bottom w:val="single" w:sz="8" w:space="0" w:color="auto"/>
              <w:right w:val="single" w:sz="8" w:space="0" w:color="auto"/>
            </w:tcBorders>
            <w:shd w:val="clear" w:color="auto" w:fill="auto"/>
            <w:vAlign w:val="center"/>
            <w:hideMark/>
          </w:tcPr>
          <w:p w14:paraId="6BE95C2E" w14:textId="77777777" w:rsidR="00641DDA" w:rsidRPr="00D82EE1" w:rsidRDefault="00641DDA" w:rsidP="00BA164A">
            <w:pPr>
              <w:jc w:val="right"/>
              <w:rPr>
                <w:rFonts w:ascii="Arial" w:hAnsi="Arial" w:cs="Arial"/>
                <w:i/>
                <w:iCs/>
                <w:szCs w:val="22"/>
              </w:rPr>
            </w:pPr>
            <w:r w:rsidRPr="00D82EE1">
              <w:rPr>
                <w:rFonts w:ascii="Arial" w:hAnsi="Arial" w:cs="Arial"/>
                <w:i/>
                <w:iCs/>
                <w:sz w:val="22"/>
                <w:szCs w:val="22"/>
              </w:rPr>
              <w:t>76,60</w:t>
            </w:r>
          </w:p>
        </w:tc>
      </w:tr>
      <w:tr w:rsidR="00641DDA" w:rsidRPr="004F545B" w14:paraId="13CFDCE2"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0822A3E7" w14:textId="77777777" w:rsidR="00641DDA" w:rsidRPr="00D82EE1" w:rsidRDefault="00641DDA" w:rsidP="00BA164A">
            <w:pPr>
              <w:rPr>
                <w:rFonts w:ascii="Arial" w:hAnsi="Arial" w:cs="Arial"/>
                <w:i/>
                <w:iCs/>
                <w:szCs w:val="22"/>
              </w:rPr>
            </w:pPr>
            <w:r w:rsidRPr="00D82EE1">
              <w:rPr>
                <w:rFonts w:ascii="Arial" w:hAnsi="Arial" w:cs="Arial"/>
                <w:i/>
                <w:iCs/>
                <w:sz w:val="22"/>
                <w:szCs w:val="22"/>
              </w:rPr>
              <w:t>Animador/a sociocultural (2h)</w:t>
            </w:r>
          </w:p>
        </w:tc>
        <w:tc>
          <w:tcPr>
            <w:tcW w:w="1780" w:type="dxa"/>
            <w:tcBorders>
              <w:top w:val="nil"/>
              <w:left w:val="nil"/>
              <w:bottom w:val="single" w:sz="8" w:space="0" w:color="auto"/>
              <w:right w:val="single" w:sz="8" w:space="0" w:color="auto"/>
            </w:tcBorders>
            <w:shd w:val="clear" w:color="auto" w:fill="auto"/>
            <w:vAlign w:val="center"/>
            <w:hideMark/>
          </w:tcPr>
          <w:p w14:paraId="33F68818" w14:textId="77777777" w:rsidR="00641DDA" w:rsidRPr="00D82EE1" w:rsidRDefault="00641DDA" w:rsidP="00BA164A">
            <w:pPr>
              <w:jc w:val="right"/>
              <w:rPr>
                <w:rFonts w:ascii="Arial" w:hAnsi="Arial" w:cs="Arial"/>
                <w:i/>
                <w:iCs/>
                <w:szCs w:val="22"/>
              </w:rPr>
            </w:pPr>
            <w:r w:rsidRPr="00D82EE1">
              <w:rPr>
                <w:rFonts w:ascii="Arial" w:hAnsi="Arial" w:cs="Arial"/>
                <w:i/>
                <w:iCs/>
                <w:sz w:val="22"/>
                <w:szCs w:val="22"/>
              </w:rPr>
              <w:t>35,93</w:t>
            </w:r>
          </w:p>
        </w:tc>
      </w:tr>
      <w:tr w:rsidR="00641DDA" w:rsidRPr="004F545B" w14:paraId="5A16EEAD"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28598D9D" w14:textId="77777777" w:rsidR="00641DDA" w:rsidRPr="00D82EE1" w:rsidRDefault="00641DDA" w:rsidP="00BA164A">
            <w:pPr>
              <w:rPr>
                <w:rFonts w:ascii="Arial" w:hAnsi="Arial" w:cs="Arial"/>
                <w:i/>
                <w:iCs/>
                <w:szCs w:val="22"/>
              </w:rPr>
            </w:pPr>
            <w:r w:rsidRPr="00D82EE1">
              <w:rPr>
                <w:rFonts w:ascii="Arial" w:hAnsi="Arial" w:cs="Arial"/>
                <w:i/>
                <w:iCs/>
                <w:sz w:val="22"/>
                <w:szCs w:val="22"/>
              </w:rPr>
              <w:t>Material específic</w:t>
            </w:r>
          </w:p>
        </w:tc>
        <w:tc>
          <w:tcPr>
            <w:tcW w:w="1780" w:type="dxa"/>
            <w:tcBorders>
              <w:top w:val="nil"/>
              <w:left w:val="nil"/>
              <w:bottom w:val="single" w:sz="8" w:space="0" w:color="auto"/>
              <w:right w:val="single" w:sz="8" w:space="0" w:color="auto"/>
            </w:tcBorders>
            <w:shd w:val="clear" w:color="auto" w:fill="auto"/>
            <w:vAlign w:val="center"/>
            <w:hideMark/>
          </w:tcPr>
          <w:p w14:paraId="0E9A8CC4" w14:textId="77777777" w:rsidR="00641DDA" w:rsidRPr="00D82EE1" w:rsidRDefault="00641DDA" w:rsidP="00BA164A">
            <w:pPr>
              <w:jc w:val="right"/>
              <w:rPr>
                <w:rFonts w:ascii="Arial" w:hAnsi="Arial" w:cs="Arial"/>
                <w:i/>
                <w:iCs/>
                <w:szCs w:val="22"/>
              </w:rPr>
            </w:pPr>
            <w:r w:rsidRPr="00D82EE1">
              <w:rPr>
                <w:rFonts w:ascii="Arial" w:hAnsi="Arial" w:cs="Arial"/>
                <w:i/>
                <w:iCs/>
                <w:sz w:val="22"/>
                <w:szCs w:val="22"/>
              </w:rPr>
              <w:t>15,00</w:t>
            </w:r>
          </w:p>
        </w:tc>
      </w:tr>
      <w:tr w:rsidR="00641DDA" w:rsidRPr="004F545B" w14:paraId="6481D4FF"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3CCF5AE2" w14:textId="77777777" w:rsidR="00641DDA" w:rsidRPr="00D82EE1" w:rsidRDefault="00641DDA" w:rsidP="00BA164A">
            <w:pPr>
              <w:rPr>
                <w:rFonts w:ascii="Arial" w:hAnsi="Arial" w:cs="Arial"/>
                <w:b/>
                <w:bCs/>
                <w:szCs w:val="22"/>
              </w:rPr>
            </w:pPr>
            <w:r w:rsidRPr="00D82EE1">
              <w:rPr>
                <w:rFonts w:ascii="Arial" w:hAnsi="Arial" w:cs="Arial"/>
                <w:b/>
                <w:bCs/>
                <w:sz w:val="22"/>
                <w:szCs w:val="22"/>
              </w:rPr>
              <w:t xml:space="preserve">2.-COSTOS INDIRECTES </w:t>
            </w:r>
          </w:p>
        </w:tc>
        <w:tc>
          <w:tcPr>
            <w:tcW w:w="1780" w:type="dxa"/>
            <w:tcBorders>
              <w:top w:val="nil"/>
              <w:left w:val="nil"/>
              <w:bottom w:val="single" w:sz="8" w:space="0" w:color="auto"/>
              <w:right w:val="single" w:sz="8" w:space="0" w:color="auto"/>
            </w:tcBorders>
            <w:shd w:val="clear" w:color="auto" w:fill="auto"/>
            <w:vAlign w:val="center"/>
            <w:hideMark/>
          </w:tcPr>
          <w:p w14:paraId="79DE697D" w14:textId="77777777" w:rsidR="00641DDA" w:rsidRPr="00D82EE1" w:rsidRDefault="00641DDA" w:rsidP="00BA164A">
            <w:pPr>
              <w:jc w:val="right"/>
              <w:rPr>
                <w:rFonts w:ascii="Arial" w:hAnsi="Arial" w:cs="Arial"/>
                <w:b/>
                <w:bCs/>
                <w:szCs w:val="22"/>
              </w:rPr>
            </w:pPr>
            <w:r w:rsidRPr="00D82EE1">
              <w:rPr>
                <w:rFonts w:ascii="Arial" w:hAnsi="Arial" w:cs="Arial"/>
                <w:b/>
                <w:bCs/>
                <w:sz w:val="22"/>
                <w:szCs w:val="22"/>
              </w:rPr>
              <w:t>16,58</w:t>
            </w:r>
          </w:p>
        </w:tc>
      </w:tr>
      <w:tr w:rsidR="00641DDA" w:rsidRPr="004F545B" w14:paraId="4263B73D" w14:textId="77777777" w:rsidTr="00641DDA">
        <w:trPr>
          <w:trHeight w:val="636"/>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63D52CC0" w14:textId="77777777" w:rsidR="00641DDA" w:rsidRPr="00D82EE1" w:rsidRDefault="00641DDA" w:rsidP="00BA164A">
            <w:pPr>
              <w:rPr>
                <w:rFonts w:ascii="Arial" w:hAnsi="Arial" w:cs="Arial"/>
                <w:i/>
                <w:iCs/>
                <w:szCs w:val="22"/>
              </w:rPr>
            </w:pPr>
            <w:r w:rsidRPr="00D82EE1">
              <w:rPr>
                <w:rFonts w:ascii="Arial" w:hAnsi="Arial" w:cs="Arial"/>
                <w:i/>
                <w:iCs/>
                <w:sz w:val="22"/>
                <w:szCs w:val="22"/>
              </w:rPr>
              <w:t>Despesa gestoria, assegurances empresa, serveis bancaris, etc.</w:t>
            </w:r>
          </w:p>
        </w:tc>
        <w:tc>
          <w:tcPr>
            <w:tcW w:w="1780" w:type="dxa"/>
            <w:tcBorders>
              <w:top w:val="nil"/>
              <w:left w:val="nil"/>
              <w:bottom w:val="single" w:sz="8" w:space="0" w:color="auto"/>
              <w:right w:val="single" w:sz="8" w:space="0" w:color="auto"/>
            </w:tcBorders>
            <w:shd w:val="clear" w:color="auto" w:fill="auto"/>
            <w:vAlign w:val="center"/>
            <w:hideMark/>
          </w:tcPr>
          <w:p w14:paraId="0422B418" w14:textId="77777777" w:rsidR="00641DDA" w:rsidRPr="00D82EE1" w:rsidRDefault="00641DDA" w:rsidP="00BA164A">
            <w:pPr>
              <w:jc w:val="right"/>
              <w:rPr>
                <w:rFonts w:ascii="Arial" w:hAnsi="Arial" w:cs="Arial"/>
                <w:i/>
                <w:iCs/>
                <w:szCs w:val="22"/>
              </w:rPr>
            </w:pPr>
            <w:r w:rsidRPr="00D82EE1">
              <w:rPr>
                <w:rFonts w:ascii="Arial" w:hAnsi="Arial" w:cs="Arial"/>
                <w:i/>
                <w:iCs/>
                <w:sz w:val="22"/>
                <w:szCs w:val="22"/>
              </w:rPr>
              <w:t>16,58</w:t>
            </w:r>
          </w:p>
        </w:tc>
      </w:tr>
      <w:tr w:rsidR="00641DDA" w:rsidRPr="004F545B" w14:paraId="4B022FA3"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067973AF" w14:textId="77777777" w:rsidR="00641DDA" w:rsidRPr="00D82EE1" w:rsidRDefault="00641DDA" w:rsidP="00BA164A">
            <w:pPr>
              <w:rPr>
                <w:rFonts w:ascii="Arial" w:hAnsi="Arial" w:cs="Arial"/>
                <w:b/>
                <w:bCs/>
                <w:szCs w:val="22"/>
              </w:rPr>
            </w:pPr>
            <w:r w:rsidRPr="00D82EE1">
              <w:rPr>
                <w:rFonts w:ascii="Arial" w:hAnsi="Arial" w:cs="Arial"/>
                <w:b/>
                <w:bCs/>
                <w:sz w:val="22"/>
                <w:szCs w:val="22"/>
              </w:rPr>
              <w:t>Suma (1+2)</w:t>
            </w:r>
          </w:p>
        </w:tc>
        <w:tc>
          <w:tcPr>
            <w:tcW w:w="1780" w:type="dxa"/>
            <w:tcBorders>
              <w:top w:val="nil"/>
              <w:left w:val="nil"/>
              <w:bottom w:val="single" w:sz="8" w:space="0" w:color="auto"/>
              <w:right w:val="single" w:sz="8" w:space="0" w:color="auto"/>
            </w:tcBorders>
            <w:shd w:val="clear" w:color="auto" w:fill="auto"/>
            <w:vAlign w:val="center"/>
            <w:hideMark/>
          </w:tcPr>
          <w:p w14:paraId="7C57AFDA" w14:textId="77777777" w:rsidR="00641DDA" w:rsidRPr="00D82EE1" w:rsidRDefault="00641DDA" w:rsidP="00BA164A">
            <w:pPr>
              <w:jc w:val="right"/>
              <w:rPr>
                <w:rFonts w:ascii="Arial" w:hAnsi="Arial" w:cs="Arial"/>
                <w:b/>
                <w:bCs/>
                <w:szCs w:val="22"/>
              </w:rPr>
            </w:pPr>
            <w:r w:rsidRPr="00D82EE1">
              <w:rPr>
                <w:rFonts w:ascii="Arial" w:hAnsi="Arial" w:cs="Arial"/>
                <w:b/>
                <w:bCs/>
                <w:sz w:val="22"/>
                <w:szCs w:val="22"/>
              </w:rPr>
              <w:t>144,11</w:t>
            </w:r>
          </w:p>
        </w:tc>
      </w:tr>
      <w:tr w:rsidR="00641DDA" w:rsidRPr="004F545B" w14:paraId="16DD3F6E"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2DEA5A5B" w14:textId="77777777" w:rsidR="00641DDA" w:rsidRPr="00D82EE1" w:rsidRDefault="00641DDA" w:rsidP="00BA164A">
            <w:pPr>
              <w:rPr>
                <w:rFonts w:ascii="Arial" w:hAnsi="Arial" w:cs="Arial"/>
                <w:b/>
                <w:bCs/>
                <w:szCs w:val="22"/>
              </w:rPr>
            </w:pPr>
            <w:r w:rsidRPr="00D82EE1">
              <w:rPr>
                <w:rFonts w:ascii="Arial" w:hAnsi="Arial" w:cs="Arial"/>
                <w:b/>
                <w:bCs/>
                <w:sz w:val="22"/>
                <w:szCs w:val="22"/>
              </w:rPr>
              <w:t>3.- BENEFICI INDUSTRIAL</w:t>
            </w:r>
          </w:p>
        </w:tc>
        <w:tc>
          <w:tcPr>
            <w:tcW w:w="1780" w:type="dxa"/>
            <w:tcBorders>
              <w:top w:val="nil"/>
              <w:left w:val="nil"/>
              <w:bottom w:val="single" w:sz="8" w:space="0" w:color="auto"/>
              <w:right w:val="single" w:sz="8" w:space="0" w:color="auto"/>
            </w:tcBorders>
            <w:shd w:val="clear" w:color="auto" w:fill="auto"/>
            <w:vAlign w:val="center"/>
            <w:hideMark/>
          </w:tcPr>
          <w:p w14:paraId="12991C3E" w14:textId="77777777" w:rsidR="00641DDA" w:rsidRPr="00D82EE1" w:rsidRDefault="00641DDA" w:rsidP="00BA164A">
            <w:pPr>
              <w:jc w:val="right"/>
              <w:rPr>
                <w:rFonts w:ascii="Arial" w:hAnsi="Arial" w:cs="Arial"/>
                <w:b/>
                <w:bCs/>
                <w:szCs w:val="22"/>
              </w:rPr>
            </w:pPr>
            <w:r w:rsidRPr="00D82EE1">
              <w:rPr>
                <w:rFonts w:ascii="Arial" w:hAnsi="Arial" w:cs="Arial"/>
                <w:b/>
                <w:bCs/>
                <w:sz w:val="22"/>
                <w:szCs w:val="22"/>
              </w:rPr>
              <w:t>8,65</w:t>
            </w:r>
          </w:p>
        </w:tc>
      </w:tr>
      <w:tr w:rsidR="00641DDA" w:rsidRPr="004F545B" w14:paraId="5E90A797" w14:textId="77777777" w:rsidTr="00641DDA">
        <w:trPr>
          <w:trHeight w:val="324"/>
        </w:trPr>
        <w:tc>
          <w:tcPr>
            <w:tcW w:w="5780" w:type="dxa"/>
            <w:tcBorders>
              <w:top w:val="nil"/>
              <w:left w:val="single" w:sz="8" w:space="0" w:color="auto"/>
              <w:bottom w:val="single" w:sz="8" w:space="0" w:color="auto"/>
              <w:right w:val="single" w:sz="8" w:space="0" w:color="auto"/>
            </w:tcBorders>
            <w:shd w:val="clear" w:color="auto" w:fill="auto"/>
            <w:vAlign w:val="center"/>
            <w:hideMark/>
          </w:tcPr>
          <w:p w14:paraId="40D72EAF" w14:textId="77777777" w:rsidR="00641DDA" w:rsidRPr="00D82EE1" w:rsidRDefault="00641DDA" w:rsidP="00BA164A">
            <w:pPr>
              <w:rPr>
                <w:rFonts w:ascii="Arial" w:hAnsi="Arial" w:cs="Arial"/>
                <w:b/>
                <w:bCs/>
                <w:szCs w:val="22"/>
              </w:rPr>
            </w:pPr>
            <w:r w:rsidRPr="00D82EE1">
              <w:rPr>
                <w:rFonts w:ascii="Arial" w:hAnsi="Arial" w:cs="Arial"/>
                <w:b/>
                <w:bCs/>
                <w:sz w:val="22"/>
                <w:szCs w:val="22"/>
              </w:rPr>
              <w:t>TOTAL PRESSUPOST</w:t>
            </w:r>
          </w:p>
        </w:tc>
        <w:tc>
          <w:tcPr>
            <w:tcW w:w="1780" w:type="dxa"/>
            <w:tcBorders>
              <w:top w:val="nil"/>
              <w:left w:val="nil"/>
              <w:bottom w:val="single" w:sz="8" w:space="0" w:color="auto"/>
              <w:right w:val="single" w:sz="8" w:space="0" w:color="auto"/>
            </w:tcBorders>
            <w:shd w:val="clear" w:color="auto" w:fill="auto"/>
            <w:vAlign w:val="center"/>
            <w:hideMark/>
          </w:tcPr>
          <w:p w14:paraId="1A26D39B" w14:textId="77777777" w:rsidR="00641DDA" w:rsidRPr="00D82EE1" w:rsidRDefault="00641DDA" w:rsidP="00BA164A">
            <w:pPr>
              <w:jc w:val="right"/>
              <w:rPr>
                <w:rFonts w:ascii="Arial" w:hAnsi="Arial" w:cs="Arial"/>
                <w:b/>
                <w:bCs/>
                <w:szCs w:val="22"/>
              </w:rPr>
            </w:pPr>
            <w:r w:rsidRPr="00D82EE1">
              <w:rPr>
                <w:rFonts w:ascii="Arial" w:hAnsi="Arial" w:cs="Arial"/>
                <w:b/>
                <w:bCs/>
                <w:sz w:val="22"/>
                <w:szCs w:val="22"/>
              </w:rPr>
              <w:t>152,76</w:t>
            </w:r>
          </w:p>
        </w:tc>
      </w:tr>
    </w:tbl>
    <w:p w14:paraId="6E7A343A" w14:textId="77777777" w:rsidR="00641DDA" w:rsidRPr="004F545B" w:rsidRDefault="00641DDA" w:rsidP="00641DDA">
      <w:pPr>
        <w:jc w:val="both"/>
        <w:rPr>
          <w:rFonts w:ascii="Arial" w:hAnsi="Arial" w:cs="Arial"/>
          <w:bCs/>
          <w:sz w:val="22"/>
          <w:szCs w:val="22"/>
        </w:rPr>
      </w:pPr>
    </w:p>
    <w:bookmarkEnd w:id="13"/>
    <w:p w14:paraId="09D41BF6" w14:textId="6B2EC147" w:rsidR="00641DDA" w:rsidRDefault="004445D6" w:rsidP="00F73D90">
      <w:pPr>
        <w:spacing w:line="276" w:lineRule="auto"/>
        <w:jc w:val="both"/>
        <w:rPr>
          <w:rFonts w:ascii="Arial" w:hAnsi="Arial" w:cs="Arial"/>
          <w:szCs w:val="24"/>
        </w:rPr>
      </w:pPr>
      <w:r>
        <w:rPr>
          <w:rFonts w:ascii="Arial" w:hAnsi="Arial" w:cs="Arial"/>
          <w:szCs w:val="24"/>
        </w:rPr>
        <w:t xml:space="preserve"> exempt d’IVA en aplicació de l’art. 20 de la Llei 37/92 de 28 de desembre de l’impost sobre el valor afegit.</w:t>
      </w:r>
    </w:p>
    <w:p w14:paraId="7BB9B8AD" w14:textId="77777777" w:rsidR="004445D6" w:rsidRDefault="004445D6" w:rsidP="00F73D90">
      <w:pPr>
        <w:spacing w:line="276" w:lineRule="auto"/>
        <w:jc w:val="both"/>
        <w:rPr>
          <w:rFonts w:ascii="Arial" w:hAnsi="Arial" w:cs="Arial"/>
          <w:szCs w:val="24"/>
        </w:rPr>
      </w:pPr>
    </w:p>
    <w:p w14:paraId="1400CCC8" w14:textId="564B7CA0" w:rsidR="00641DDA" w:rsidRPr="00BE0A93" w:rsidRDefault="00641DDA" w:rsidP="00641DDA">
      <w:pPr>
        <w:spacing w:line="276" w:lineRule="auto"/>
        <w:jc w:val="both"/>
        <w:rPr>
          <w:rFonts w:ascii="Arial" w:hAnsi="Arial" w:cs="Arial"/>
          <w:bCs/>
          <w:color w:val="auto"/>
          <w:szCs w:val="24"/>
        </w:rPr>
      </w:pPr>
      <w:r w:rsidRPr="00BE0A93">
        <w:rPr>
          <w:rFonts w:ascii="Arial" w:hAnsi="Arial" w:cs="Arial"/>
          <w:bCs/>
          <w:color w:val="auto"/>
          <w:szCs w:val="24"/>
        </w:rPr>
        <w:t>Cada activitat inclou dues figures professionals: un/a Coordinador/a de projectes pedagògics i de lleure i un/a Tallerista/Animador/a sociocultural.</w:t>
      </w:r>
    </w:p>
    <w:p w14:paraId="2EDA9E89" w14:textId="3D327039" w:rsidR="00641DDA" w:rsidRPr="00BE0A93" w:rsidRDefault="00641DDA" w:rsidP="00F73D90">
      <w:pPr>
        <w:spacing w:line="276" w:lineRule="auto"/>
        <w:jc w:val="both"/>
        <w:rPr>
          <w:rFonts w:ascii="Arial" w:hAnsi="Arial" w:cs="Arial"/>
          <w:color w:val="auto"/>
          <w:szCs w:val="24"/>
        </w:rPr>
      </w:pPr>
      <w:r w:rsidRPr="00BE0A93">
        <w:rPr>
          <w:rFonts w:ascii="Arial" w:hAnsi="Arial" w:cs="Arial"/>
          <w:bCs/>
          <w:color w:val="auto"/>
          <w:szCs w:val="24"/>
        </w:rPr>
        <w:t>El preu hora s’ha elaborat tenint en compte les tasques a realitzar per cada perfil descrites en el plec de prescripcions tècniques distribuïdes entre el total d’hores de tallers a realitzar que s’estimen en un màxim de 200h per curs. Així, la dedicació estimada per totes les tasques a realitzar distribuïda en cada hora de taller impartit es de 4 hores del coordinador/a de projectes i de 2 hores pel Tallerista/Animador/a sociocultural.</w:t>
      </w:r>
    </w:p>
    <w:p w14:paraId="4BAD9726" w14:textId="13DD349B" w:rsidR="00641DDA" w:rsidRDefault="00641DDA" w:rsidP="00F73D90">
      <w:pPr>
        <w:spacing w:line="276" w:lineRule="auto"/>
        <w:jc w:val="both"/>
        <w:rPr>
          <w:rFonts w:ascii="Arial" w:hAnsi="Arial" w:cs="Arial"/>
          <w:szCs w:val="24"/>
        </w:rPr>
      </w:pPr>
    </w:p>
    <w:p w14:paraId="2837D3E2" w14:textId="00C85A13" w:rsidR="00BC4FF9" w:rsidRDefault="00BC4FF9" w:rsidP="00F73D90">
      <w:pPr>
        <w:spacing w:line="276" w:lineRule="auto"/>
        <w:jc w:val="both"/>
        <w:rPr>
          <w:rFonts w:ascii="Arial" w:hAnsi="Arial" w:cs="Arial"/>
          <w:szCs w:val="24"/>
        </w:rPr>
      </w:pPr>
    </w:p>
    <w:p w14:paraId="21343DA2" w14:textId="77777777" w:rsidR="00BC4FF9" w:rsidRPr="00470F16" w:rsidRDefault="00BC4FF9" w:rsidP="00F73D90">
      <w:pPr>
        <w:spacing w:line="276" w:lineRule="auto"/>
        <w:jc w:val="both"/>
        <w:rPr>
          <w:rFonts w:ascii="Arial" w:hAnsi="Arial" w:cs="Arial"/>
          <w:szCs w:val="24"/>
        </w:rPr>
      </w:pPr>
    </w:p>
    <w:p w14:paraId="1E81C9FF" w14:textId="1101247F" w:rsidR="00DA6BAB" w:rsidRPr="002F00A5" w:rsidRDefault="00DA6BAB" w:rsidP="00DA6BAB">
      <w:pPr>
        <w:spacing w:line="276" w:lineRule="auto"/>
        <w:jc w:val="both"/>
        <w:rPr>
          <w:rFonts w:ascii="Arial" w:hAnsi="Arial" w:cs="Arial"/>
          <w:bCs/>
          <w:szCs w:val="24"/>
        </w:rPr>
      </w:pPr>
      <w:r w:rsidRPr="002F00A5">
        <w:rPr>
          <w:rFonts w:ascii="Arial" w:hAnsi="Arial" w:cs="Arial"/>
          <w:bCs/>
          <w:szCs w:val="24"/>
        </w:rPr>
        <w:t>Determinació del preu per a la mà d’obra</w:t>
      </w:r>
      <w:r w:rsidR="002F00A5" w:rsidRPr="002F00A5">
        <w:rPr>
          <w:rFonts w:ascii="Arial" w:hAnsi="Arial" w:cs="Arial"/>
          <w:bCs/>
          <w:szCs w:val="24"/>
        </w:rPr>
        <w:t>:</w:t>
      </w:r>
    </w:p>
    <w:p w14:paraId="742F01C4" w14:textId="77777777" w:rsidR="00DA6BAB" w:rsidRPr="00DA6BAB" w:rsidRDefault="00DA6BAB" w:rsidP="00DA6BAB">
      <w:pPr>
        <w:spacing w:line="276" w:lineRule="auto"/>
        <w:jc w:val="both"/>
        <w:rPr>
          <w:rFonts w:ascii="Arial" w:hAnsi="Arial" w:cs="Arial"/>
          <w:b/>
          <w:bCs/>
          <w:szCs w:val="24"/>
        </w:rPr>
      </w:pPr>
    </w:p>
    <w:p w14:paraId="4A63BD01" w14:textId="77777777" w:rsidR="00DA6BAB" w:rsidRPr="00DA6BAB" w:rsidRDefault="00DA6BAB" w:rsidP="00DA6BAB">
      <w:pPr>
        <w:spacing w:line="276" w:lineRule="auto"/>
        <w:jc w:val="both"/>
        <w:rPr>
          <w:rFonts w:ascii="Arial" w:hAnsi="Arial" w:cs="Arial"/>
          <w:bCs/>
          <w:i/>
          <w:szCs w:val="24"/>
        </w:rPr>
      </w:pPr>
      <w:r w:rsidRPr="00DA6BAB">
        <w:rPr>
          <w:rFonts w:ascii="Arial" w:hAnsi="Arial" w:cs="Arial"/>
          <w:bCs/>
          <w:szCs w:val="24"/>
        </w:rPr>
        <w:t xml:space="preserve">En el càlcul del preu, la determinació del preu per a la mà d’obra directa s’ha fixat agafant com a referència els preus de mercat, concretament els corresponents a les taules salarials del “Conveni col·lectiu del sector del lleure educatiu i sociocultural de Catalunya,” i a les taules retributives i augments previstos a la </w:t>
      </w:r>
      <w:r w:rsidRPr="00DA6BAB">
        <w:rPr>
          <w:rFonts w:ascii="Arial" w:hAnsi="Arial" w:cs="Arial"/>
          <w:bCs/>
          <w:i/>
          <w:szCs w:val="24"/>
        </w:rPr>
        <w:t>RESOLUCIÓ EMT/459/2024, d’1 de febrer, per la qual es disposa la inscripció i la publicació de l’Acord de revisió salarial per als anys 2023 i 2024 del Conveni col·lectiu del sector del lleure educatiu i sociocultural de Catalunya (codi de conveni núm. 79002295012003).</w:t>
      </w:r>
    </w:p>
    <w:p w14:paraId="07D9DB0F" w14:textId="568F9712" w:rsidR="00F73D90" w:rsidRDefault="00F73D90" w:rsidP="00005AF4">
      <w:pPr>
        <w:pStyle w:val="Estndar"/>
        <w:rPr>
          <w:rFonts w:ascii="Arial" w:hAnsi="Arial" w:cs="Arial"/>
        </w:rPr>
      </w:pPr>
    </w:p>
    <w:p w14:paraId="50E2BD8E" w14:textId="1C309242" w:rsidR="00C17B9B" w:rsidRPr="005536E8" w:rsidRDefault="009440A2" w:rsidP="009440A2">
      <w:pPr>
        <w:pStyle w:val="Estndar"/>
        <w:rPr>
          <w:rFonts w:ascii="Arial" w:hAnsi="Arial" w:cs="Arial"/>
          <w:szCs w:val="22"/>
        </w:rPr>
      </w:pPr>
      <w:r w:rsidRPr="005536E8">
        <w:rPr>
          <w:rFonts w:ascii="Arial" w:hAnsi="Arial" w:cs="Arial"/>
        </w:rPr>
        <w:t xml:space="preserve">Tenint en compte que </w:t>
      </w:r>
      <w:r>
        <w:rPr>
          <w:rFonts w:ascii="Arial" w:hAnsi="Arial" w:cs="Arial"/>
        </w:rPr>
        <w:t xml:space="preserve">degut a la naturalesa del contracte </w:t>
      </w:r>
      <w:r w:rsidRPr="005536E8">
        <w:rPr>
          <w:rFonts w:ascii="Arial" w:hAnsi="Arial" w:cs="Arial"/>
        </w:rPr>
        <w:t xml:space="preserve">resulta impossible conèixer per avançat quines seran les necessitats </w:t>
      </w:r>
      <w:r w:rsidRPr="0070641A">
        <w:rPr>
          <w:rFonts w:ascii="Arial" w:hAnsi="Arial" w:cs="Arial"/>
          <w:szCs w:val="24"/>
        </w:rPr>
        <w:t>precises d’aquest servei</w:t>
      </w:r>
      <w:r w:rsidR="0070641A" w:rsidRPr="0070641A">
        <w:rPr>
          <w:rFonts w:ascii="Arial" w:hAnsi="Arial" w:cs="Arial"/>
          <w:szCs w:val="24"/>
        </w:rPr>
        <w:t xml:space="preserve"> en relació </w:t>
      </w:r>
      <w:r w:rsidR="0070641A" w:rsidRPr="002A09B3">
        <w:rPr>
          <w:rFonts w:ascii="Arial" w:hAnsi="Arial" w:cs="Arial"/>
          <w:szCs w:val="24"/>
        </w:rPr>
        <w:t>amb els tallers sol·licitats pels centres educatius</w:t>
      </w:r>
      <w:r w:rsidRPr="002A09B3">
        <w:rPr>
          <w:rFonts w:ascii="Arial" w:hAnsi="Arial" w:cs="Arial"/>
          <w:szCs w:val="24"/>
        </w:rPr>
        <w:t>, per determinar el pressupost de licitació s’ha fet una estimació de les actuacions a realitzar, fixant els preus unitaris de licitació per a la prestació del servei, en relació a les estimacions previstes</w:t>
      </w:r>
      <w:r w:rsidR="00C17B9B" w:rsidRPr="002A09B3">
        <w:rPr>
          <w:rFonts w:ascii="Arial" w:hAnsi="Arial" w:cs="Arial"/>
          <w:szCs w:val="24"/>
        </w:rPr>
        <w:t xml:space="preserve"> segons demandes de cursos anteriors i amb un màxim d’hores</w:t>
      </w:r>
      <w:r w:rsidR="002A09B3" w:rsidRPr="002A09B3">
        <w:rPr>
          <w:rFonts w:ascii="Arial" w:hAnsi="Arial" w:cs="Arial"/>
          <w:szCs w:val="24"/>
        </w:rPr>
        <w:t xml:space="preserve"> (tallers)</w:t>
      </w:r>
      <w:r w:rsidR="00C17B9B" w:rsidRPr="002A09B3">
        <w:rPr>
          <w:rFonts w:ascii="Arial" w:hAnsi="Arial" w:cs="Arial"/>
          <w:szCs w:val="24"/>
        </w:rPr>
        <w:t xml:space="preserve"> a realitzar.</w:t>
      </w:r>
    </w:p>
    <w:p w14:paraId="146ABCFD" w14:textId="77777777" w:rsidR="009440A2" w:rsidRPr="003C6444" w:rsidRDefault="009440A2" w:rsidP="009440A2">
      <w:pPr>
        <w:pStyle w:val="Estndar"/>
        <w:rPr>
          <w:rFonts w:ascii="Arial" w:hAnsi="Arial" w:cs="Arial"/>
          <w:color w:val="FF0000"/>
          <w:szCs w:val="22"/>
        </w:rPr>
      </w:pPr>
    </w:p>
    <w:p w14:paraId="637D3862" w14:textId="77777777" w:rsidR="002A09B3" w:rsidRDefault="009440A2" w:rsidP="002A09B3">
      <w:pPr>
        <w:jc w:val="both"/>
        <w:rPr>
          <w:rFonts w:ascii="Arial" w:hAnsi="Arial" w:cs="Arial"/>
          <w:color w:val="auto"/>
        </w:rPr>
      </w:pPr>
      <w:r w:rsidRPr="00D02B78">
        <w:rPr>
          <w:rFonts w:ascii="Arial" w:hAnsi="Arial" w:cs="Arial"/>
          <w:color w:val="auto"/>
        </w:rPr>
        <w:t>D’acord amb la previsió de la disposició addicional 33a de la LCSP, la quantia del pressupost base es considera estimativa i té caràcter de pressupost màxim i limitador d’aquest contracte, que està condicionada a la quantitat de serveis que acabin sent necessaris, per tant, és un pressupost estimatiu per la resta d’anualitats.</w:t>
      </w:r>
    </w:p>
    <w:p w14:paraId="6505FC3A" w14:textId="77777777" w:rsidR="002A09B3" w:rsidRDefault="002A09B3" w:rsidP="002A09B3">
      <w:pPr>
        <w:jc w:val="both"/>
        <w:rPr>
          <w:rFonts w:ascii="Arial" w:hAnsi="Arial" w:cs="Arial"/>
          <w:szCs w:val="24"/>
        </w:rPr>
      </w:pPr>
    </w:p>
    <w:p w14:paraId="2982B786" w14:textId="77777777" w:rsidR="002A09B3" w:rsidRDefault="002A09B3" w:rsidP="002A09B3">
      <w:pPr>
        <w:jc w:val="both"/>
        <w:rPr>
          <w:rFonts w:ascii="Arial" w:hAnsi="Arial" w:cs="Arial"/>
          <w:kern w:val="16"/>
          <w:szCs w:val="24"/>
        </w:rPr>
      </w:pPr>
      <w:r w:rsidRPr="002A09B3">
        <w:rPr>
          <w:rFonts w:ascii="Arial" w:hAnsi="Arial" w:cs="Arial"/>
          <w:szCs w:val="24"/>
        </w:rPr>
        <w:t xml:space="preserve">Atesa la configuració del pressupost base de licitació i al possible increment de les unitats a executar a conseqüència de noves necessitats que es poden donar durant la vigència del contracte, </w:t>
      </w:r>
      <w:r w:rsidRPr="002A09B3">
        <w:rPr>
          <w:rFonts w:ascii="Arial" w:hAnsi="Arial" w:cs="Arial"/>
          <w:kern w:val="16"/>
          <w:szCs w:val="24"/>
        </w:rPr>
        <w:t>en cas d’ampliació del nombre de tallers a implementar pel supòsit que hi hagi un augment fefaent de les necessitats, es preveu, de conformitat a l’article 309 de la Llei de contractes del sector públic, la possibilitat d’un increment de les activitats a executar que no representi un increment de la despesa superior al 10% del preu del contracte.</w:t>
      </w:r>
    </w:p>
    <w:p w14:paraId="78704448" w14:textId="77777777" w:rsidR="002A09B3" w:rsidRDefault="002A09B3" w:rsidP="002A09B3">
      <w:pPr>
        <w:jc w:val="both"/>
        <w:rPr>
          <w:rFonts w:ascii="Arial" w:hAnsi="Arial" w:cs="Arial"/>
          <w:color w:val="auto"/>
          <w:szCs w:val="24"/>
        </w:rPr>
      </w:pPr>
    </w:p>
    <w:p w14:paraId="058E2607" w14:textId="16C75764" w:rsidR="009440A2" w:rsidRPr="002A09B3" w:rsidRDefault="009440A2" w:rsidP="002A09B3">
      <w:pPr>
        <w:jc w:val="both"/>
        <w:rPr>
          <w:rFonts w:ascii="Arial" w:hAnsi="Arial" w:cs="Arial"/>
          <w:color w:val="auto"/>
        </w:rPr>
      </w:pPr>
      <w:r w:rsidRPr="00D02B78">
        <w:rPr>
          <w:rFonts w:ascii="Arial" w:hAnsi="Arial" w:cs="Arial"/>
          <w:color w:val="auto"/>
          <w:szCs w:val="24"/>
        </w:rPr>
        <w:t>L’Ajuntament no està obligat a exhaurir el pressupost i l’empresa no tindrà dret a indemnització si no s’esgota el preu del contracte. Així, aquesta contractació estarà sotmesa a les possibles variacions resultants de les necessitats reals de l’Ajuntament.</w:t>
      </w:r>
    </w:p>
    <w:p w14:paraId="383173DB" w14:textId="6C2D2234" w:rsidR="002F00A5" w:rsidRDefault="002F00A5" w:rsidP="00005AF4">
      <w:pPr>
        <w:pStyle w:val="Estndar"/>
        <w:rPr>
          <w:rFonts w:ascii="Arial" w:hAnsi="Arial" w:cs="Arial"/>
        </w:rPr>
      </w:pPr>
    </w:p>
    <w:p w14:paraId="1A860CA2" w14:textId="239F55BB" w:rsidR="00BC4FF9" w:rsidRDefault="00BC4FF9" w:rsidP="00005AF4">
      <w:pPr>
        <w:pStyle w:val="Estndar"/>
        <w:rPr>
          <w:rFonts w:ascii="Arial" w:hAnsi="Arial" w:cs="Arial"/>
        </w:rPr>
      </w:pPr>
    </w:p>
    <w:p w14:paraId="32A8A739" w14:textId="0B2409B5" w:rsidR="00BC4FF9" w:rsidRDefault="00BC4FF9" w:rsidP="00005AF4">
      <w:pPr>
        <w:pStyle w:val="Estndar"/>
        <w:rPr>
          <w:rFonts w:ascii="Arial" w:hAnsi="Arial" w:cs="Arial"/>
        </w:rPr>
      </w:pPr>
    </w:p>
    <w:p w14:paraId="0095099F" w14:textId="709EDA52" w:rsidR="00BC4FF9" w:rsidRDefault="00BC4FF9" w:rsidP="00005AF4">
      <w:pPr>
        <w:pStyle w:val="Estndar"/>
        <w:rPr>
          <w:rFonts w:ascii="Arial" w:hAnsi="Arial" w:cs="Arial"/>
        </w:rPr>
      </w:pPr>
    </w:p>
    <w:p w14:paraId="192A7986" w14:textId="0D84C0C1" w:rsidR="00BC4FF9" w:rsidRDefault="00BC4FF9" w:rsidP="00005AF4">
      <w:pPr>
        <w:pStyle w:val="Estndar"/>
        <w:rPr>
          <w:rFonts w:ascii="Arial" w:hAnsi="Arial" w:cs="Arial"/>
        </w:rPr>
      </w:pPr>
    </w:p>
    <w:p w14:paraId="38E372FF" w14:textId="77777777" w:rsidR="00BC4FF9" w:rsidRDefault="00BC4FF9" w:rsidP="00005AF4">
      <w:pPr>
        <w:pStyle w:val="Estndar"/>
        <w:rPr>
          <w:rFonts w:ascii="Arial" w:hAnsi="Arial" w:cs="Arial"/>
        </w:rPr>
      </w:pPr>
    </w:p>
    <w:p w14:paraId="6C776C73" w14:textId="040BF673" w:rsidR="00DA6BAB" w:rsidRPr="006150B0" w:rsidRDefault="00DA6BAB" w:rsidP="00DA6BAB">
      <w:pPr>
        <w:tabs>
          <w:tab w:val="center" w:pos="4252"/>
          <w:tab w:val="right" w:pos="8504"/>
        </w:tabs>
        <w:jc w:val="both"/>
        <w:rPr>
          <w:rFonts w:ascii="Arial" w:hAnsi="Arial" w:cs="Arial"/>
          <w:color w:val="auto"/>
          <w:szCs w:val="24"/>
          <w:highlight w:val="yellow"/>
        </w:rPr>
      </w:pPr>
      <w:r w:rsidRPr="006150B0">
        <w:rPr>
          <w:rFonts w:ascii="Arial" w:hAnsi="Arial" w:cs="Arial"/>
          <w:color w:val="auto"/>
          <w:szCs w:val="24"/>
        </w:rPr>
        <w:lastRenderedPageBreak/>
        <w:t xml:space="preserve">Les </w:t>
      </w:r>
      <w:r>
        <w:rPr>
          <w:rFonts w:ascii="Arial" w:hAnsi="Arial" w:cs="Arial"/>
          <w:color w:val="auto"/>
          <w:szCs w:val="24"/>
        </w:rPr>
        <w:t>persones</w:t>
      </w:r>
      <w:r w:rsidRPr="006150B0">
        <w:rPr>
          <w:rFonts w:ascii="Arial" w:hAnsi="Arial" w:cs="Arial"/>
          <w:color w:val="auto"/>
          <w:szCs w:val="24"/>
        </w:rPr>
        <w:t xml:space="preserve"> licitadores hauran d’igualar o disminuir en la seva oferta </w:t>
      </w:r>
      <w:r>
        <w:rPr>
          <w:rFonts w:ascii="Arial" w:hAnsi="Arial" w:cs="Arial"/>
          <w:color w:val="auto"/>
          <w:szCs w:val="24"/>
        </w:rPr>
        <w:t xml:space="preserve">l’esmentat preu unitari màxim (preu taller 1h) definit </w:t>
      </w:r>
      <w:r w:rsidRPr="006150B0">
        <w:rPr>
          <w:rFonts w:ascii="Arial" w:hAnsi="Arial" w:cs="Arial"/>
          <w:color w:val="auto"/>
          <w:szCs w:val="24"/>
        </w:rPr>
        <w:t>com a tipus de licitació que es trob</w:t>
      </w:r>
      <w:r>
        <w:rPr>
          <w:rFonts w:ascii="Arial" w:hAnsi="Arial" w:cs="Arial"/>
          <w:color w:val="auto"/>
          <w:szCs w:val="24"/>
        </w:rPr>
        <w:t>a</w:t>
      </w:r>
      <w:r w:rsidRPr="006150B0">
        <w:rPr>
          <w:rFonts w:ascii="Arial" w:hAnsi="Arial" w:cs="Arial"/>
          <w:color w:val="auto"/>
          <w:szCs w:val="24"/>
        </w:rPr>
        <w:t xml:space="preserve"> al quadre </w:t>
      </w:r>
      <w:r>
        <w:rPr>
          <w:rFonts w:ascii="Arial" w:hAnsi="Arial" w:cs="Arial"/>
          <w:color w:val="auto"/>
          <w:szCs w:val="24"/>
        </w:rPr>
        <w:t>d’aquest apartat</w:t>
      </w:r>
      <w:r w:rsidRPr="006150B0">
        <w:rPr>
          <w:rFonts w:ascii="Arial" w:hAnsi="Arial" w:cs="Arial"/>
          <w:color w:val="auto"/>
          <w:szCs w:val="24"/>
        </w:rPr>
        <w:t xml:space="preserve">. De la multiplicació </w:t>
      </w:r>
      <w:r>
        <w:rPr>
          <w:rFonts w:ascii="Arial" w:hAnsi="Arial" w:cs="Arial"/>
          <w:color w:val="auto"/>
          <w:szCs w:val="24"/>
        </w:rPr>
        <w:t>d’aquest import</w:t>
      </w:r>
      <w:r w:rsidRPr="006150B0">
        <w:rPr>
          <w:rFonts w:ascii="Arial" w:hAnsi="Arial" w:cs="Arial"/>
          <w:color w:val="auto"/>
          <w:szCs w:val="24"/>
        </w:rPr>
        <w:t xml:space="preserve"> unitari per les </w:t>
      </w:r>
      <w:r>
        <w:rPr>
          <w:rFonts w:ascii="Arial" w:hAnsi="Arial" w:cs="Arial"/>
          <w:color w:val="auto"/>
          <w:szCs w:val="24"/>
        </w:rPr>
        <w:t>unitats</w:t>
      </w:r>
      <w:r w:rsidRPr="006150B0">
        <w:rPr>
          <w:rFonts w:ascii="Arial" w:hAnsi="Arial" w:cs="Arial"/>
          <w:color w:val="auto"/>
          <w:szCs w:val="24"/>
        </w:rPr>
        <w:t xml:space="preserve"> que es detallen en resultarà l’import total </w:t>
      </w:r>
      <w:r>
        <w:rPr>
          <w:rFonts w:ascii="Arial" w:hAnsi="Arial" w:cs="Arial"/>
          <w:color w:val="auto"/>
          <w:szCs w:val="24"/>
        </w:rPr>
        <w:t>ofert.</w:t>
      </w:r>
      <w:r w:rsidRPr="006150B0">
        <w:rPr>
          <w:rFonts w:ascii="Arial" w:hAnsi="Arial" w:cs="Arial"/>
          <w:color w:val="auto"/>
          <w:szCs w:val="24"/>
        </w:rPr>
        <w:t xml:space="preserve"> </w:t>
      </w:r>
    </w:p>
    <w:p w14:paraId="3C886818" w14:textId="77777777" w:rsidR="00DA6BAB" w:rsidRPr="003E4C38" w:rsidRDefault="00DA6BAB" w:rsidP="00DA6BAB">
      <w:pPr>
        <w:jc w:val="both"/>
        <w:rPr>
          <w:rFonts w:ascii="Arial" w:hAnsi="Arial" w:cs="Arial"/>
          <w:color w:val="auto"/>
        </w:rPr>
      </w:pPr>
    </w:p>
    <w:p w14:paraId="580E4559" w14:textId="77777777" w:rsidR="00DA6BAB" w:rsidRPr="00615595" w:rsidRDefault="00DA6BAB" w:rsidP="00DA6BAB">
      <w:pPr>
        <w:pStyle w:val="Sinespaciado"/>
        <w:jc w:val="both"/>
        <w:rPr>
          <w:rFonts w:ascii="Arial" w:hAnsi="Arial" w:cs="Arial"/>
          <w:sz w:val="24"/>
          <w:szCs w:val="24"/>
          <w:lang w:val="ca-ES"/>
        </w:rPr>
      </w:pPr>
      <w:r w:rsidRPr="00615595">
        <w:rPr>
          <w:rFonts w:ascii="Arial" w:hAnsi="Arial" w:cs="Arial"/>
          <w:sz w:val="24"/>
          <w:szCs w:val="24"/>
          <w:lang w:val="ca-ES"/>
        </w:rPr>
        <w:t>Les persones licitadores hauran de presentar les seves propostes d’acord amb l’establert a l’</w:t>
      </w:r>
      <w:r w:rsidRPr="00615595">
        <w:rPr>
          <w:rFonts w:ascii="Arial" w:hAnsi="Arial" w:cs="Arial"/>
          <w:b/>
          <w:sz w:val="24"/>
          <w:szCs w:val="24"/>
          <w:lang w:val="ca-ES"/>
        </w:rPr>
        <w:t xml:space="preserve">ANNEX II – </w:t>
      </w:r>
      <w:r w:rsidRPr="00615595">
        <w:rPr>
          <w:rFonts w:ascii="Arial" w:hAnsi="Arial" w:cs="Arial"/>
          <w:i/>
          <w:sz w:val="24"/>
          <w:szCs w:val="24"/>
          <w:lang w:val="ca-ES"/>
        </w:rPr>
        <w:t xml:space="preserve">Proposició econòmica </w:t>
      </w:r>
      <w:r w:rsidRPr="00615595">
        <w:rPr>
          <w:rFonts w:ascii="Arial" w:hAnsi="Arial" w:cs="Arial"/>
          <w:sz w:val="24"/>
          <w:szCs w:val="24"/>
          <w:lang w:val="ca-ES"/>
        </w:rPr>
        <w:t xml:space="preserve">del PCAP. </w:t>
      </w:r>
    </w:p>
    <w:p w14:paraId="36873F00" w14:textId="77777777" w:rsidR="00DA6BAB" w:rsidRPr="00615595" w:rsidRDefault="00DA6BAB" w:rsidP="00DA6BAB">
      <w:pPr>
        <w:pStyle w:val="Sinespaciado"/>
        <w:jc w:val="both"/>
        <w:rPr>
          <w:rFonts w:ascii="Arial" w:hAnsi="Arial" w:cs="Arial"/>
          <w:color w:val="000000" w:themeColor="text1"/>
          <w:sz w:val="24"/>
          <w:szCs w:val="24"/>
          <w:lang w:val="ca-ES"/>
        </w:rPr>
      </w:pPr>
    </w:p>
    <w:p w14:paraId="7D88AA67" w14:textId="77777777" w:rsidR="00DA6BAB" w:rsidRDefault="00DA6BAB" w:rsidP="00DA6BAB">
      <w:pPr>
        <w:pStyle w:val="Sinespaciado"/>
        <w:jc w:val="both"/>
        <w:rPr>
          <w:rFonts w:ascii="Arial" w:hAnsi="Arial" w:cs="Arial"/>
          <w:color w:val="000000" w:themeColor="text1"/>
          <w:sz w:val="24"/>
          <w:szCs w:val="24"/>
          <w:lang w:val="ca-ES"/>
        </w:rPr>
      </w:pPr>
      <w:r w:rsidRPr="00615595">
        <w:rPr>
          <w:rFonts w:ascii="Arial" w:hAnsi="Arial" w:cs="Arial"/>
          <w:color w:val="000000" w:themeColor="text1"/>
          <w:sz w:val="24"/>
          <w:szCs w:val="24"/>
          <w:lang w:val="ca-ES"/>
        </w:rPr>
        <w:t>Les propostes hauran d’incloure la totalitat dels preus unitaris que comprèn la present contractació, així com el sumatori total de la multiplicació dels preus unitaris per les unitats que es detallen a l’Annex II</w:t>
      </w:r>
      <w:r>
        <w:rPr>
          <w:rFonts w:ascii="Arial" w:hAnsi="Arial" w:cs="Arial"/>
          <w:color w:val="000000" w:themeColor="text1"/>
          <w:sz w:val="24"/>
          <w:szCs w:val="24"/>
          <w:lang w:val="ca-ES"/>
        </w:rPr>
        <w:t xml:space="preserve"> - </w:t>
      </w:r>
      <w:r w:rsidRPr="00615595">
        <w:rPr>
          <w:rFonts w:ascii="Arial" w:hAnsi="Arial" w:cs="Arial"/>
          <w:i/>
          <w:sz w:val="24"/>
          <w:szCs w:val="24"/>
          <w:lang w:val="ca-ES"/>
        </w:rPr>
        <w:t xml:space="preserve">Proposició econòmica </w:t>
      </w:r>
      <w:r w:rsidRPr="00615595">
        <w:rPr>
          <w:rFonts w:ascii="Arial" w:hAnsi="Arial" w:cs="Arial"/>
          <w:sz w:val="24"/>
          <w:szCs w:val="24"/>
          <w:lang w:val="ca-ES"/>
        </w:rPr>
        <w:t>del PCAP</w:t>
      </w:r>
      <w:r w:rsidRPr="00615595">
        <w:rPr>
          <w:rFonts w:ascii="Arial" w:hAnsi="Arial" w:cs="Arial"/>
          <w:color w:val="000000" w:themeColor="text1"/>
          <w:sz w:val="24"/>
          <w:szCs w:val="24"/>
          <w:lang w:val="ca-ES"/>
        </w:rPr>
        <w:t xml:space="preserve">. </w:t>
      </w:r>
    </w:p>
    <w:p w14:paraId="7EFE3597" w14:textId="77777777" w:rsidR="00DA6BAB" w:rsidRDefault="00DA6BAB" w:rsidP="00DA6BAB">
      <w:pPr>
        <w:pStyle w:val="Sinespaciado"/>
        <w:jc w:val="both"/>
        <w:rPr>
          <w:rFonts w:ascii="Arial" w:hAnsi="Arial" w:cs="Arial"/>
          <w:b/>
          <w:sz w:val="24"/>
          <w:szCs w:val="24"/>
          <w:lang w:val="ca-ES"/>
        </w:rPr>
      </w:pPr>
    </w:p>
    <w:p w14:paraId="795ACB93" w14:textId="77777777" w:rsidR="00DA6BAB" w:rsidRPr="00A52AB3" w:rsidRDefault="00DA6BAB" w:rsidP="00DA6BAB">
      <w:pPr>
        <w:pStyle w:val="Sinespaciado"/>
        <w:jc w:val="both"/>
        <w:rPr>
          <w:rFonts w:ascii="Arial" w:hAnsi="Arial" w:cs="Arial"/>
          <w:sz w:val="24"/>
          <w:szCs w:val="24"/>
          <w:lang w:val="ca-ES"/>
        </w:rPr>
      </w:pPr>
      <w:r w:rsidRPr="00A52AB3">
        <w:rPr>
          <w:rFonts w:ascii="Arial" w:hAnsi="Arial" w:cs="Arial"/>
          <w:sz w:val="24"/>
          <w:szCs w:val="24"/>
          <w:lang w:val="ca-ES"/>
        </w:rPr>
        <w:t>En absència d’algun preu unitari, així com en cas d’oferir un preu unitari superior al preu unitari tipus de licitació, l’oferta presentada quedarà exclosa. Quedaran excloses les ofertes que superin el  pressupost base de licitació.</w:t>
      </w:r>
    </w:p>
    <w:p w14:paraId="46AC9F72" w14:textId="77777777" w:rsidR="00561F2C" w:rsidRPr="002D44F0" w:rsidRDefault="00561F2C" w:rsidP="00561F2C">
      <w:pPr>
        <w:jc w:val="both"/>
        <w:rPr>
          <w:rFonts w:ascii="Arial" w:hAnsi="Arial" w:cs="Arial"/>
          <w:color w:val="000000" w:themeColor="text1"/>
        </w:rPr>
      </w:pPr>
    </w:p>
    <w:p w14:paraId="676DAF1B" w14:textId="77777777" w:rsidR="00561F2C" w:rsidRPr="002D44F0" w:rsidRDefault="00561F2C" w:rsidP="00561F2C">
      <w:pPr>
        <w:jc w:val="both"/>
        <w:rPr>
          <w:rFonts w:ascii="Arial" w:hAnsi="Arial" w:cs="Arial"/>
          <w:color w:val="000000" w:themeColor="text1"/>
        </w:rPr>
      </w:pPr>
      <w:r w:rsidRPr="002D44F0">
        <w:rPr>
          <w:rFonts w:ascii="Arial" w:hAnsi="Arial" w:cs="Arial"/>
          <w:color w:val="000000" w:themeColor="text1"/>
        </w:rPr>
        <w:t xml:space="preserve">A tots els efectes, s’entendrà que les ofertes presentades pels licitadors comprenen, no solament el preu del servei, sinó també les despeses que es produeixin inclòs tributs que li siguin d’aplicació segons les disposicions vigents, a excepció de l’IVA, que figurarà en quantitat a part. </w:t>
      </w:r>
    </w:p>
    <w:p w14:paraId="55770C37" w14:textId="77777777" w:rsidR="002F00A5" w:rsidRDefault="002F00A5" w:rsidP="002F00A5">
      <w:pPr>
        <w:pStyle w:val="Estndar"/>
        <w:rPr>
          <w:rFonts w:ascii="Arial" w:hAnsi="Arial" w:cs="Arial"/>
          <w:szCs w:val="24"/>
        </w:rPr>
      </w:pPr>
    </w:p>
    <w:p w14:paraId="01164EB2" w14:textId="4FD5BB16" w:rsidR="002F00A5" w:rsidRPr="00615595" w:rsidRDefault="002F00A5" w:rsidP="002F00A5">
      <w:pPr>
        <w:pStyle w:val="Estndar"/>
        <w:rPr>
          <w:rFonts w:ascii="Arial" w:hAnsi="Arial" w:cs="Arial"/>
          <w:szCs w:val="24"/>
        </w:rPr>
      </w:pPr>
      <w:r w:rsidRPr="00C34860">
        <w:rPr>
          <w:rFonts w:ascii="Arial" w:hAnsi="Arial" w:cs="Arial"/>
          <w:szCs w:val="24"/>
        </w:rPr>
        <w:t>El pressupost comprèn la totalitat del contracte. El preu consignat és indiscutible, no admetent-se cap prova d'insuficiència i porta implícits tots aquells conceptes previstos a l’art. 100 LCSP i concordants.</w:t>
      </w:r>
    </w:p>
    <w:p w14:paraId="4AE73E8B" w14:textId="77777777" w:rsidR="005268D0" w:rsidRDefault="005268D0" w:rsidP="00F010D7">
      <w:pPr>
        <w:jc w:val="both"/>
        <w:rPr>
          <w:rFonts w:ascii="Arial" w:eastAsia="Calibri" w:hAnsi="Arial" w:cs="Arial"/>
          <w:color w:val="000000" w:themeColor="text1"/>
          <w:lang w:eastAsia="en-US"/>
        </w:rPr>
      </w:pPr>
    </w:p>
    <w:p w14:paraId="4A66239E" w14:textId="51CF4561" w:rsidR="003E4C38" w:rsidRDefault="00F010D7" w:rsidP="00F010D7">
      <w:pPr>
        <w:jc w:val="both"/>
        <w:rPr>
          <w:rFonts w:ascii="Arial" w:eastAsia="Calibri" w:hAnsi="Arial" w:cs="Arial"/>
          <w:color w:val="000000" w:themeColor="text1"/>
          <w:lang w:eastAsia="en-US"/>
        </w:rPr>
      </w:pPr>
      <w:r w:rsidRPr="000933E0">
        <w:rPr>
          <w:rFonts w:ascii="Arial" w:eastAsia="Calibri" w:hAnsi="Arial" w:cs="Arial"/>
          <w:color w:val="000000" w:themeColor="text1"/>
          <w:lang w:eastAsia="en-US"/>
        </w:rPr>
        <w:t>A efectes informatius de la llei de contracte s'estipulen els costos directes, costos indirectes i valors següents:</w:t>
      </w:r>
    </w:p>
    <w:p w14:paraId="17A57893" w14:textId="420F6D2E" w:rsidR="002F00A5" w:rsidRDefault="002F00A5" w:rsidP="00F010D7">
      <w:pPr>
        <w:jc w:val="both"/>
        <w:rPr>
          <w:rFonts w:ascii="Arial" w:eastAsia="Calibri" w:hAnsi="Arial" w:cs="Arial"/>
          <w:color w:val="000000" w:themeColor="text1"/>
          <w:lang w:eastAsia="en-US"/>
        </w:rPr>
      </w:pPr>
    </w:p>
    <w:tbl>
      <w:tblPr>
        <w:tblW w:w="6355" w:type="dxa"/>
        <w:jc w:val="center"/>
        <w:tblCellMar>
          <w:left w:w="70" w:type="dxa"/>
          <w:right w:w="70" w:type="dxa"/>
        </w:tblCellMar>
        <w:tblLook w:val="04A0" w:firstRow="1" w:lastRow="0" w:firstColumn="1" w:lastColumn="0" w:noHBand="0" w:noVBand="1"/>
      </w:tblPr>
      <w:tblGrid>
        <w:gridCol w:w="4087"/>
        <w:gridCol w:w="2268"/>
      </w:tblGrid>
      <w:tr w:rsidR="000D1046" w:rsidRPr="00152FC0" w14:paraId="02B3433A" w14:textId="77777777" w:rsidTr="002A5FB5">
        <w:trPr>
          <w:trHeight w:val="312"/>
          <w:jc w:val="center"/>
        </w:trPr>
        <w:tc>
          <w:tcPr>
            <w:tcW w:w="408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F2181C" w14:textId="77777777" w:rsidR="000D1046" w:rsidRPr="000D1046" w:rsidRDefault="000D1046" w:rsidP="00BA164A">
            <w:pPr>
              <w:rPr>
                <w:rFonts w:ascii="Arial" w:hAnsi="Arial" w:cs="Arial"/>
                <w:szCs w:val="24"/>
              </w:rPr>
            </w:pPr>
            <w:r w:rsidRPr="000D1046">
              <w:rPr>
                <w:rFonts w:ascii="Arial" w:hAnsi="Arial" w:cs="Arial"/>
                <w:szCs w:val="24"/>
              </w:rPr>
              <w:t>Costos directes</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4B93DDDD" w14:textId="77777777" w:rsidR="000D1046" w:rsidRPr="000D1046" w:rsidRDefault="000D1046" w:rsidP="00BA164A">
            <w:pPr>
              <w:jc w:val="center"/>
              <w:rPr>
                <w:rFonts w:ascii="Arial" w:hAnsi="Arial" w:cs="Arial"/>
                <w:szCs w:val="24"/>
              </w:rPr>
            </w:pPr>
            <w:r w:rsidRPr="000D1046">
              <w:rPr>
                <w:rFonts w:ascii="Arial" w:hAnsi="Arial" w:cs="Arial"/>
                <w:szCs w:val="24"/>
              </w:rPr>
              <w:t>51.012,00 €</w:t>
            </w:r>
          </w:p>
        </w:tc>
      </w:tr>
      <w:tr w:rsidR="000D1046" w:rsidRPr="00152FC0" w14:paraId="78475DE7" w14:textId="77777777" w:rsidTr="002A5FB5">
        <w:trPr>
          <w:trHeight w:val="312"/>
          <w:jc w:val="center"/>
        </w:trPr>
        <w:tc>
          <w:tcPr>
            <w:tcW w:w="4087" w:type="dxa"/>
            <w:tcBorders>
              <w:top w:val="nil"/>
              <w:left w:val="single" w:sz="8" w:space="0" w:color="auto"/>
              <w:bottom w:val="single" w:sz="8" w:space="0" w:color="auto"/>
              <w:right w:val="single" w:sz="8" w:space="0" w:color="auto"/>
            </w:tcBorders>
            <w:shd w:val="clear" w:color="auto" w:fill="auto"/>
            <w:vAlign w:val="center"/>
            <w:hideMark/>
          </w:tcPr>
          <w:p w14:paraId="3226B6AD" w14:textId="77777777" w:rsidR="000D1046" w:rsidRPr="000D1046" w:rsidRDefault="000D1046" w:rsidP="00BA164A">
            <w:pPr>
              <w:rPr>
                <w:rFonts w:ascii="Arial" w:hAnsi="Arial" w:cs="Arial"/>
                <w:szCs w:val="24"/>
              </w:rPr>
            </w:pPr>
            <w:r w:rsidRPr="000D1046">
              <w:rPr>
                <w:rFonts w:ascii="Arial" w:hAnsi="Arial" w:cs="Arial"/>
                <w:szCs w:val="24"/>
              </w:rPr>
              <w:t>Costos indirectes</w:t>
            </w:r>
          </w:p>
        </w:tc>
        <w:tc>
          <w:tcPr>
            <w:tcW w:w="2268" w:type="dxa"/>
            <w:tcBorders>
              <w:top w:val="nil"/>
              <w:left w:val="nil"/>
              <w:bottom w:val="single" w:sz="8" w:space="0" w:color="auto"/>
              <w:right w:val="single" w:sz="8" w:space="0" w:color="auto"/>
            </w:tcBorders>
            <w:shd w:val="clear" w:color="auto" w:fill="auto"/>
            <w:vAlign w:val="center"/>
            <w:hideMark/>
          </w:tcPr>
          <w:p w14:paraId="123AE3F1" w14:textId="77777777" w:rsidR="000D1046" w:rsidRPr="000D1046" w:rsidRDefault="000D1046" w:rsidP="00BA164A">
            <w:pPr>
              <w:jc w:val="center"/>
              <w:rPr>
                <w:rFonts w:ascii="Arial" w:hAnsi="Arial" w:cs="Arial"/>
                <w:szCs w:val="24"/>
              </w:rPr>
            </w:pPr>
            <w:r w:rsidRPr="000D1046">
              <w:rPr>
                <w:rFonts w:ascii="Arial" w:hAnsi="Arial" w:cs="Arial"/>
                <w:szCs w:val="24"/>
              </w:rPr>
              <w:t>6.632,00 €</w:t>
            </w:r>
          </w:p>
        </w:tc>
      </w:tr>
      <w:tr w:rsidR="000D1046" w:rsidRPr="00152FC0" w14:paraId="54AD56AF" w14:textId="77777777" w:rsidTr="002A5FB5">
        <w:trPr>
          <w:trHeight w:val="312"/>
          <w:jc w:val="center"/>
        </w:trPr>
        <w:tc>
          <w:tcPr>
            <w:tcW w:w="4087" w:type="dxa"/>
            <w:tcBorders>
              <w:top w:val="nil"/>
              <w:left w:val="single" w:sz="8" w:space="0" w:color="auto"/>
              <w:bottom w:val="single" w:sz="8" w:space="0" w:color="auto"/>
              <w:right w:val="single" w:sz="8" w:space="0" w:color="auto"/>
            </w:tcBorders>
            <w:shd w:val="clear" w:color="auto" w:fill="auto"/>
            <w:vAlign w:val="center"/>
            <w:hideMark/>
          </w:tcPr>
          <w:p w14:paraId="64EA6073" w14:textId="7853F186" w:rsidR="000D1046" w:rsidRPr="000D1046" w:rsidRDefault="000D1046" w:rsidP="00BA164A">
            <w:pPr>
              <w:rPr>
                <w:rFonts w:ascii="Arial" w:hAnsi="Arial" w:cs="Arial"/>
                <w:szCs w:val="24"/>
              </w:rPr>
            </w:pPr>
            <w:r w:rsidRPr="000D1046">
              <w:rPr>
                <w:rFonts w:ascii="Arial" w:hAnsi="Arial" w:cs="Arial"/>
                <w:szCs w:val="24"/>
              </w:rPr>
              <w:t>Benefici industrial</w:t>
            </w:r>
            <w:r>
              <w:rPr>
                <w:rFonts w:ascii="Arial" w:hAnsi="Arial" w:cs="Arial"/>
                <w:szCs w:val="24"/>
              </w:rPr>
              <w:t xml:space="preserve"> (6%)</w:t>
            </w:r>
          </w:p>
        </w:tc>
        <w:tc>
          <w:tcPr>
            <w:tcW w:w="2268" w:type="dxa"/>
            <w:tcBorders>
              <w:top w:val="nil"/>
              <w:left w:val="nil"/>
              <w:bottom w:val="single" w:sz="8" w:space="0" w:color="auto"/>
              <w:right w:val="single" w:sz="8" w:space="0" w:color="auto"/>
            </w:tcBorders>
            <w:shd w:val="clear" w:color="auto" w:fill="auto"/>
            <w:vAlign w:val="center"/>
            <w:hideMark/>
          </w:tcPr>
          <w:p w14:paraId="0E830D99" w14:textId="77777777" w:rsidR="000D1046" w:rsidRPr="000D1046" w:rsidRDefault="000D1046" w:rsidP="00BA164A">
            <w:pPr>
              <w:jc w:val="center"/>
              <w:rPr>
                <w:rFonts w:ascii="Arial" w:hAnsi="Arial" w:cs="Arial"/>
                <w:szCs w:val="24"/>
              </w:rPr>
            </w:pPr>
            <w:r w:rsidRPr="000D1046">
              <w:rPr>
                <w:rFonts w:ascii="Arial" w:hAnsi="Arial" w:cs="Arial"/>
                <w:szCs w:val="24"/>
              </w:rPr>
              <w:t>3.460,00 €</w:t>
            </w:r>
          </w:p>
        </w:tc>
      </w:tr>
      <w:tr w:rsidR="000D1046" w:rsidRPr="00152FC0" w14:paraId="45DE9CC5" w14:textId="77777777" w:rsidTr="002A5FB5">
        <w:trPr>
          <w:trHeight w:val="312"/>
          <w:jc w:val="center"/>
        </w:trPr>
        <w:tc>
          <w:tcPr>
            <w:tcW w:w="4087" w:type="dxa"/>
            <w:tcBorders>
              <w:top w:val="nil"/>
              <w:left w:val="single" w:sz="8" w:space="0" w:color="auto"/>
              <w:bottom w:val="single" w:sz="8" w:space="0" w:color="auto"/>
              <w:right w:val="single" w:sz="8" w:space="0" w:color="auto"/>
            </w:tcBorders>
            <w:shd w:val="clear" w:color="auto" w:fill="auto"/>
            <w:vAlign w:val="center"/>
            <w:hideMark/>
          </w:tcPr>
          <w:p w14:paraId="18E368F2" w14:textId="5E457C9D" w:rsidR="000D1046" w:rsidRPr="0088505E" w:rsidRDefault="00CF0C8A" w:rsidP="00BA164A">
            <w:pPr>
              <w:rPr>
                <w:rFonts w:ascii="Arial" w:hAnsi="Arial" w:cs="Arial"/>
                <w:b/>
                <w:szCs w:val="24"/>
              </w:rPr>
            </w:pPr>
            <w:r>
              <w:rPr>
                <w:rFonts w:ascii="Arial" w:hAnsi="Arial" w:cs="Arial"/>
                <w:b/>
                <w:szCs w:val="24"/>
              </w:rPr>
              <w:t xml:space="preserve"> TOTAL </w:t>
            </w:r>
            <w:r w:rsidR="000D1046" w:rsidRPr="0088505E">
              <w:rPr>
                <w:rFonts w:ascii="Arial" w:hAnsi="Arial" w:cs="Arial"/>
                <w:b/>
                <w:szCs w:val="24"/>
              </w:rPr>
              <w:t>Preu d'execució del contracte</w:t>
            </w:r>
          </w:p>
        </w:tc>
        <w:tc>
          <w:tcPr>
            <w:tcW w:w="2268" w:type="dxa"/>
            <w:tcBorders>
              <w:top w:val="nil"/>
              <w:left w:val="nil"/>
              <w:bottom w:val="single" w:sz="8" w:space="0" w:color="auto"/>
              <w:right w:val="single" w:sz="8" w:space="0" w:color="auto"/>
            </w:tcBorders>
            <w:shd w:val="clear" w:color="auto" w:fill="auto"/>
            <w:vAlign w:val="center"/>
            <w:hideMark/>
          </w:tcPr>
          <w:p w14:paraId="673DB892" w14:textId="77777777" w:rsidR="000D1046" w:rsidRPr="0088505E" w:rsidRDefault="000D1046" w:rsidP="00BA164A">
            <w:pPr>
              <w:jc w:val="center"/>
              <w:rPr>
                <w:rFonts w:ascii="Arial" w:hAnsi="Arial" w:cs="Arial"/>
                <w:b/>
                <w:szCs w:val="24"/>
              </w:rPr>
            </w:pPr>
            <w:r w:rsidRPr="0088505E">
              <w:rPr>
                <w:rFonts w:ascii="Arial" w:hAnsi="Arial" w:cs="Arial"/>
                <w:b/>
                <w:szCs w:val="24"/>
              </w:rPr>
              <w:t>61.104,00 €</w:t>
            </w:r>
          </w:p>
        </w:tc>
      </w:tr>
    </w:tbl>
    <w:p w14:paraId="4206ED89" w14:textId="77777777" w:rsidR="00F010D7" w:rsidRDefault="00F010D7" w:rsidP="00766360">
      <w:pPr>
        <w:pStyle w:val="Textoindependiente"/>
        <w:spacing w:line="242" w:lineRule="auto"/>
        <w:ind w:right="-1"/>
        <w:jc w:val="both"/>
        <w:rPr>
          <w:rFonts w:ascii="Arial" w:hAnsi="Arial" w:cs="Arial"/>
          <w:szCs w:val="24"/>
        </w:rPr>
      </w:pPr>
    </w:p>
    <w:p w14:paraId="19140299" w14:textId="77777777" w:rsidR="0075695D" w:rsidRPr="0006575A" w:rsidRDefault="0075695D" w:rsidP="00766360">
      <w:pPr>
        <w:pStyle w:val="Textoindependiente"/>
        <w:spacing w:line="242" w:lineRule="auto"/>
        <w:ind w:right="-1"/>
        <w:jc w:val="both"/>
        <w:rPr>
          <w:rFonts w:ascii="Arial" w:hAnsi="Arial" w:cs="Arial"/>
          <w:szCs w:val="24"/>
        </w:rPr>
      </w:pPr>
    </w:p>
    <w:p w14:paraId="6FB4FEAC" w14:textId="426765D6" w:rsidR="005F0A36" w:rsidRPr="0006575A" w:rsidRDefault="005F0A36" w:rsidP="005F0A36">
      <w:pPr>
        <w:pStyle w:val="DWStyle"/>
        <w:tabs>
          <w:tab w:val="left" w:pos="0"/>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overflowPunct/>
        <w:autoSpaceDE/>
        <w:autoSpaceDN/>
        <w:adjustRightInd/>
        <w:spacing w:line="240" w:lineRule="auto"/>
        <w:jc w:val="both"/>
        <w:textAlignment w:val="auto"/>
        <w:rPr>
          <w:rFonts w:ascii="Arial" w:hAnsi="Arial" w:cs="Arial"/>
          <w:b/>
          <w:color w:val="000000" w:themeColor="text1"/>
          <w:szCs w:val="24"/>
          <w:u w:val="single"/>
        </w:rPr>
      </w:pPr>
      <w:r w:rsidRPr="0006575A">
        <w:rPr>
          <w:rFonts w:ascii="Arial" w:hAnsi="Arial" w:cs="Arial"/>
          <w:b/>
          <w:color w:val="000000" w:themeColor="text1"/>
          <w:szCs w:val="24"/>
        </w:rPr>
        <w:t xml:space="preserve">5.- </w:t>
      </w:r>
      <w:r w:rsidRPr="0006575A">
        <w:rPr>
          <w:rFonts w:ascii="Arial" w:hAnsi="Arial" w:cs="Arial"/>
          <w:b/>
          <w:color w:val="000000" w:themeColor="text1"/>
          <w:szCs w:val="24"/>
          <w:u w:val="single"/>
        </w:rPr>
        <w:t>Valor estimat del contracte</w:t>
      </w:r>
    </w:p>
    <w:p w14:paraId="0D9AFE9B" w14:textId="77777777" w:rsidR="005F0A36" w:rsidRPr="0006575A" w:rsidRDefault="005F0A36" w:rsidP="005F0A36">
      <w:pPr>
        <w:pStyle w:val="DWStyle"/>
        <w:tabs>
          <w:tab w:val="left" w:pos="0"/>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overflowPunct/>
        <w:autoSpaceDE/>
        <w:autoSpaceDN/>
        <w:adjustRightInd/>
        <w:spacing w:line="240" w:lineRule="auto"/>
        <w:jc w:val="both"/>
        <w:textAlignment w:val="auto"/>
        <w:rPr>
          <w:rFonts w:ascii="Arial" w:hAnsi="Arial" w:cs="Arial"/>
          <w:szCs w:val="24"/>
        </w:rPr>
      </w:pPr>
    </w:p>
    <w:p w14:paraId="560937D5" w14:textId="77777777" w:rsidR="00BF1071" w:rsidRPr="00F64958" w:rsidRDefault="00BF1071" w:rsidP="00BF1071">
      <w:pPr>
        <w:jc w:val="both"/>
        <w:rPr>
          <w:rFonts w:ascii="Arial" w:hAnsi="Arial" w:cs="Arial"/>
          <w:szCs w:val="24"/>
        </w:rPr>
      </w:pPr>
      <w:r w:rsidRPr="00F64958">
        <w:rPr>
          <w:rFonts w:ascii="Arial" w:eastAsia="Calibri" w:hAnsi="Arial" w:cs="Arial"/>
          <w:szCs w:val="24"/>
          <w:lang w:eastAsia="en-US"/>
        </w:rPr>
        <w:t xml:space="preserve">El valor estimat del contracte és de </w:t>
      </w:r>
      <w:bookmarkStart w:id="14" w:name="_Hlk179537102"/>
      <w:bookmarkStart w:id="15" w:name="_Hlk116644304"/>
      <w:r w:rsidRPr="00F64958">
        <w:rPr>
          <w:rFonts w:ascii="Arial" w:eastAsia="Calibri" w:hAnsi="Arial" w:cs="Arial"/>
          <w:szCs w:val="24"/>
          <w:lang w:eastAsia="en-US"/>
        </w:rPr>
        <w:t>146.648,80</w:t>
      </w:r>
      <w:bookmarkEnd w:id="14"/>
      <w:r w:rsidRPr="00F64958">
        <w:rPr>
          <w:rFonts w:ascii="Arial" w:eastAsia="Calibri" w:hAnsi="Arial" w:cs="Arial"/>
          <w:color w:val="FF0000"/>
          <w:szCs w:val="24"/>
          <w:lang w:eastAsia="en-US"/>
        </w:rPr>
        <w:t xml:space="preserve"> </w:t>
      </w:r>
      <w:r w:rsidRPr="00F64958">
        <w:rPr>
          <w:rFonts w:ascii="Arial" w:eastAsia="Calibri" w:hAnsi="Arial" w:cs="Arial"/>
          <w:szCs w:val="24"/>
          <w:lang w:eastAsia="en-US"/>
        </w:rPr>
        <w:t>€</w:t>
      </w:r>
      <w:bookmarkEnd w:id="15"/>
      <w:r w:rsidRPr="00F64958">
        <w:rPr>
          <w:rFonts w:ascii="Arial" w:eastAsia="Calibri" w:hAnsi="Arial" w:cs="Arial"/>
          <w:szCs w:val="24"/>
          <w:lang w:eastAsia="en-US"/>
        </w:rPr>
        <w:t xml:space="preserve"> exempt d’IVA</w:t>
      </w:r>
      <w:r w:rsidRPr="00F64958">
        <w:rPr>
          <w:rFonts w:ascii="Arial" w:hAnsi="Arial" w:cs="Arial"/>
          <w:szCs w:val="24"/>
        </w:rPr>
        <w:t xml:space="preserve">. </w:t>
      </w:r>
    </w:p>
    <w:p w14:paraId="3AAFBF65" w14:textId="77777777" w:rsidR="00BF1071" w:rsidRPr="00F64958" w:rsidRDefault="00BF1071" w:rsidP="00BF1071">
      <w:pPr>
        <w:pStyle w:val="Textoindependiente3"/>
        <w:spacing w:line="276" w:lineRule="auto"/>
        <w:rPr>
          <w:kern w:val="16"/>
          <w:szCs w:val="24"/>
        </w:rPr>
      </w:pPr>
    </w:p>
    <w:p w14:paraId="034E5771" w14:textId="392C3261" w:rsidR="00BF1071" w:rsidRDefault="00BF1071" w:rsidP="00BF1071">
      <w:pPr>
        <w:spacing w:line="276" w:lineRule="auto"/>
        <w:jc w:val="both"/>
        <w:rPr>
          <w:rFonts w:ascii="Arial" w:hAnsi="Arial" w:cs="Arial"/>
          <w:szCs w:val="24"/>
        </w:rPr>
      </w:pPr>
      <w:r w:rsidRPr="00F64958">
        <w:rPr>
          <w:rFonts w:ascii="Arial" w:hAnsi="Arial" w:cs="Arial"/>
          <w:szCs w:val="24"/>
        </w:rPr>
        <w:t>El mètode de càlcul per determinar l’import del Valor Estimat, donant compliment al previst a l’article 101.5 de la LCSP, és el següent:</w:t>
      </w:r>
    </w:p>
    <w:p w14:paraId="6F95874E" w14:textId="77777777" w:rsidR="00F64958" w:rsidRPr="00F64958" w:rsidRDefault="00F64958" w:rsidP="00BF1071">
      <w:pPr>
        <w:spacing w:line="276" w:lineRule="auto"/>
        <w:jc w:val="both"/>
        <w:rPr>
          <w:rFonts w:ascii="Arial" w:hAnsi="Arial" w:cs="Arial"/>
          <w:szCs w:val="24"/>
        </w:rPr>
      </w:pPr>
    </w:p>
    <w:p w14:paraId="6F7D440B" w14:textId="77777777" w:rsidR="00BF1071" w:rsidRPr="004F545B" w:rsidRDefault="00BF1071" w:rsidP="00BF1071">
      <w:pPr>
        <w:tabs>
          <w:tab w:val="center" w:pos="4252"/>
          <w:tab w:val="right" w:pos="8504"/>
        </w:tabs>
        <w:jc w:val="both"/>
        <w:rPr>
          <w:rFonts w:ascii="Arial" w:eastAsia="Calibri" w:hAnsi="Arial" w:cs="Arial"/>
          <w:sz w:val="22"/>
          <w:szCs w:val="22"/>
        </w:rPr>
      </w:pPr>
    </w:p>
    <w:tbl>
      <w:tblPr>
        <w:tblW w:w="7360" w:type="dxa"/>
        <w:tblInd w:w="567" w:type="dxa"/>
        <w:tblCellMar>
          <w:left w:w="70" w:type="dxa"/>
          <w:right w:w="70" w:type="dxa"/>
        </w:tblCellMar>
        <w:tblLook w:val="04A0" w:firstRow="1" w:lastRow="0" w:firstColumn="1" w:lastColumn="0" w:noHBand="0" w:noVBand="1"/>
      </w:tblPr>
      <w:tblGrid>
        <w:gridCol w:w="5620"/>
        <w:gridCol w:w="1740"/>
      </w:tblGrid>
      <w:tr w:rsidR="00BF1071" w:rsidRPr="00B85D65" w14:paraId="0857A12E" w14:textId="77777777" w:rsidTr="00547EB2">
        <w:trPr>
          <w:trHeight w:val="315"/>
        </w:trPr>
        <w:tc>
          <w:tcPr>
            <w:tcW w:w="562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3A84A78" w14:textId="77777777" w:rsidR="00BF1071" w:rsidRPr="00F177CF" w:rsidRDefault="00BF1071" w:rsidP="00547EB2">
            <w:pPr>
              <w:rPr>
                <w:rFonts w:ascii="Arial" w:hAnsi="Arial" w:cs="Arial"/>
                <w:szCs w:val="22"/>
              </w:rPr>
            </w:pPr>
            <w:r w:rsidRPr="00F177CF">
              <w:rPr>
                <w:rFonts w:ascii="Arial" w:hAnsi="Arial" w:cs="Arial"/>
                <w:sz w:val="22"/>
                <w:szCs w:val="22"/>
              </w:rPr>
              <w:lastRenderedPageBreak/>
              <w:t xml:space="preserve">Import de licitació </w:t>
            </w:r>
          </w:p>
        </w:tc>
        <w:tc>
          <w:tcPr>
            <w:tcW w:w="1740" w:type="dxa"/>
            <w:tcBorders>
              <w:top w:val="single" w:sz="8" w:space="0" w:color="auto"/>
              <w:left w:val="nil"/>
              <w:bottom w:val="single" w:sz="8" w:space="0" w:color="auto"/>
              <w:right w:val="single" w:sz="8" w:space="0" w:color="auto"/>
            </w:tcBorders>
            <w:shd w:val="clear" w:color="auto" w:fill="auto"/>
            <w:vAlign w:val="center"/>
            <w:hideMark/>
          </w:tcPr>
          <w:p w14:paraId="5A3D9A5C" w14:textId="77777777" w:rsidR="00BF1071" w:rsidRPr="00F177CF" w:rsidRDefault="00BF1071" w:rsidP="00547EB2">
            <w:pPr>
              <w:jc w:val="right"/>
              <w:rPr>
                <w:rFonts w:ascii="Arial" w:hAnsi="Arial" w:cs="Arial"/>
                <w:szCs w:val="22"/>
              </w:rPr>
            </w:pPr>
            <w:r w:rsidRPr="00F177CF">
              <w:rPr>
                <w:rFonts w:ascii="Arial" w:hAnsi="Arial" w:cs="Arial"/>
                <w:sz w:val="22"/>
                <w:szCs w:val="22"/>
              </w:rPr>
              <w:t>61.104,00 €</w:t>
            </w:r>
          </w:p>
        </w:tc>
      </w:tr>
      <w:tr w:rsidR="00BF1071" w:rsidRPr="00B85D65" w14:paraId="231E4E27" w14:textId="77777777" w:rsidTr="00547EB2">
        <w:trPr>
          <w:trHeight w:val="315"/>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24CF0873" w14:textId="77777777" w:rsidR="00BF1071" w:rsidRPr="00F177CF" w:rsidRDefault="00BF1071" w:rsidP="00547EB2">
            <w:pPr>
              <w:rPr>
                <w:rFonts w:ascii="Arial" w:hAnsi="Arial" w:cs="Arial"/>
                <w:szCs w:val="22"/>
              </w:rPr>
            </w:pPr>
            <w:r w:rsidRPr="00F177CF">
              <w:rPr>
                <w:rFonts w:ascii="Arial" w:hAnsi="Arial" w:cs="Arial"/>
                <w:sz w:val="22"/>
                <w:szCs w:val="22"/>
              </w:rPr>
              <w:t>Increment d’unitats d’execució (10%)</w:t>
            </w:r>
          </w:p>
        </w:tc>
        <w:tc>
          <w:tcPr>
            <w:tcW w:w="1740" w:type="dxa"/>
            <w:tcBorders>
              <w:top w:val="nil"/>
              <w:left w:val="nil"/>
              <w:bottom w:val="single" w:sz="8" w:space="0" w:color="auto"/>
              <w:right w:val="single" w:sz="8" w:space="0" w:color="auto"/>
            </w:tcBorders>
            <w:shd w:val="clear" w:color="auto" w:fill="auto"/>
            <w:vAlign w:val="center"/>
            <w:hideMark/>
          </w:tcPr>
          <w:p w14:paraId="3583FA18" w14:textId="77777777" w:rsidR="00BF1071" w:rsidRPr="00F177CF" w:rsidRDefault="00BF1071" w:rsidP="00547EB2">
            <w:pPr>
              <w:jc w:val="right"/>
              <w:rPr>
                <w:rFonts w:ascii="Arial" w:hAnsi="Arial" w:cs="Arial"/>
                <w:szCs w:val="22"/>
              </w:rPr>
            </w:pPr>
            <w:r w:rsidRPr="00F177CF">
              <w:rPr>
                <w:rFonts w:ascii="Arial" w:hAnsi="Arial" w:cs="Arial"/>
                <w:sz w:val="22"/>
                <w:szCs w:val="22"/>
              </w:rPr>
              <w:t>6.110,40 €</w:t>
            </w:r>
          </w:p>
        </w:tc>
      </w:tr>
      <w:tr w:rsidR="00BF1071" w:rsidRPr="00B85D65" w14:paraId="0759645A" w14:textId="77777777" w:rsidTr="00547EB2">
        <w:trPr>
          <w:trHeight w:val="315"/>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5CA8E311" w14:textId="77777777" w:rsidR="00BF1071" w:rsidRPr="00F177CF" w:rsidRDefault="00BF1071" w:rsidP="00547EB2">
            <w:pPr>
              <w:rPr>
                <w:rFonts w:ascii="Arial" w:hAnsi="Arial" w:cs="Arial"/>
                <w:szCs w:val="22"/>
              </w:rPr>
            </w:pPr>
            <w:r w:rsidRPr="00F177CF">
              <w:rPr>
                <w:rFonts w:ascii="Arial" w:hAnsi="Arial" w:cs="Arial"/>
                <w:sz w:val="22"/>
                <w:szCs w:val="22"/>
              </w:rPr>
              <w:t xml:space="preserve">Import de les modificacions previstes  </w:t>
            </w:r>
            <w:r>
              <w:rPr>
                <w:rFonts w:ascii="Arial" w:hAnsi="Arial" w:cs="Arial"/>
                <w:sz w:val="22"/>
                <w:szCs w:val="22"/>
              </w:rPr>
              <w:t>(20%)</w:t>
            </w:r>
          </w:p>
        </w:tc>
        <w:tc>
          <w:tcPr>
            <w:tcW w:w="1740" w:type="dxa"/>
            <w:tcBorders>
              <w:top w:val="nil"/>
              <w:left w:val="nil"/>
              <w:bottom w:val="single" w:sz="8" w:space="0" w:color="auto"/>
              <w:right w:val="single" w:sz="8" w:space="0" w:color="auto"/>
            </w:tcBorders>
            <w:shd w:val="clear" w:color="auto" w:fill="auto"/>
            <w:vAlign w:val="center"/>
            <w:hideMark/>
          </w:tcPr>
          <w:p w14:paraId="561BE628" w14:textId="77777777" w:rsidR="00BF1071" w:rsidRPr="00F177CF" w:rsidRDefault="00BF1071" w:rsidP="00547EB2">
            <w:pPr>
              <w:jc w:val="right"/>
              <w:rPr>
                <w:rFonts w:ascii="Arial" w:hAnsi="Arial" w:cs="Arial"/>
                <w:szCs w:val="22"/>
              </w:rPr>
            </w:pPr>
            <w:r>
              <w:rPr>
                <w:rFonts w:ascii="Arial" w:hAnsi="Arial" w:cs="Arial"/>
                <w:sz w:val="22"/>
                <w:szCs w:val="22"/>
              </w:rPr>
              <w:t>12.220</w:t>
            </w:r>
            <w:r w:rsidRPr="00F177CF">
              <w:rPr>
                <w:rFonts w:ascii="Arial" w:hAnsi="Arial" w:cs="Arial"/>
                <w:sz w:val="22"/>
                <w:szCs w:val="22"/>
              </w:rPr>
              <w:t>,00 €</w:t>
            </w:r>
          </w:p>
        </w:tc>
      </w:tr>
      <w:tr w:rsidR="00BF1071" w:rsidRPr="00B85D65" w14:paraId="4E26FDFB" w14:textId="77777777" w:rsidTr="00547EB2">
        <w:trPr>
          <w:trHeight w:val="615"/>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0B6B7FAE" w14:textId="77777777" w:rsidR="00BF1071" w:rsidRPr="00F177CF" w:rsidRDefault="00BF1071" w:rsidP="00547EB2">
            <w:pPr>
              <w:rPr>
                <w:rFonts w:ascii="Arial" w:hAnsi="Arial" w:cs="Arial"/>
                <w:szCs w:val="22"/>
              </w:rPr>
            </w:pPr>
            <w:r w:rsidRPr="00F177CF">
              <w:rPr>
                <w:rFonts w:ascii="Arial" w:hAnsi="Arial" w:cs="Arial"/>
                <w:sz w:val="22"/>
                <w:szCs w:val="22"/>
              </w:rPr>
              <w:t>Import dels premis o primes que es pagarien als licitadors</w:t>
            </w:r>
          </w:p>
        </w:tc>
        <w:tc>
          <w:tcPr>
            <w:tcW w:w="1740" w:type="dxa"/>
            <w:tcBorders>
              <w:top w:val="nil"/>
              <w:left w:val="nil"/>
              <w:bottom w:val="single" w:sz="8" w:space="0" w:color="auto"/>
              <w:right w:val="single" w:sz="8" w:space="0" w:color="auto"/>
            </w:tcBorders>
            <w:shd w:val="clear" w:color="auto" w:fill="auto"/>
            <w:vAlign w:val="center"/>
            <w:hideMark/>
          </w:tcPr>
          <w:p w14:paraId="360DE56B" w14:textId="77777777" w:rsidR="00BF1071" w:rsidRPr="00F177CF" w:rsidRDefault="00BF1071" w:rsidP="00547EB2">
            <w:pPr>
              <w:jc w:val="right"/>
              <w:rPr>
                <w:rFonts w:ascii="Arial" w:hAnsi="Arial" w:cs="Arial"/>
                <w:szCs w:val="22"/>
              </w:rPr>
            </w:pPr>
            <w:r w:rsidRPr="00F177CF">
              <w:rPr>
                <w:rFonts w:ascii="Arial" w:hAnsi="Arial" w:cs="Arial"/>
                <w:sz w:val="22"/>
                <w:szCs w:val="22"/>
              </w:rPr>
              <w:t>0 €</w:t>
            </w:r>
          </w:p>
        </w:tc>
      </w:tr>
      <w:tr w:rsidR="00BF1071" w:rsidRPr="00B85D65" w14:paraId="6EE5F35A" w14:textId="77777777" w:rsidTr="00547EB2">
        <w:trPr>
          <w:trHeight w:val="315"/>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48EA644B" w14:textId="77777777" w:rsidR="00BF1071" w:rsidRPr="00F177CF" w:rsidRDefault="00BF1071" w:rsidP="00547EB2">
            <w:pPr>
              <w:rPr>
                <w:rFonts w:ascii="Arial" w:hAnsi="Arial" w:cs="Arial"/>
                <w:szCs w:val="22"/>
              </w:rPr>
            </w:pPr>
            <w:r w:rsidRPr="00F177CF">
              <w:rPr>
                <w:rFonts w:ascii="Arial" w:hAnsi="Arial" w:cs="Arial"/>
                <w:sz w:val="22"/>
                <w:szCs w:val="22"/>
              </w:rPr>
              <w:t xml:space="preserve">Import de les opcions eventuals </w:t>
            </w:r>
          </w:p>
        </w:tc>
        <w:tc>
          <w:tcPr>
            <w:tcW w:w="1740" w:type="dxa"/>
            <w:tcBorders>
              <w:top w:val="nil"/>
              <w:left w:val="nil"/>
              <w:bottom w:val="single" w:sz="8" w:space="0" w:color="auto"/>
              <w:right w:val="single" w:sz="8" w:space="0" w:color="auto"/>
            </w:tcBorders>
            <w:shd w:val="clear" w:color="auto" w:fill="auto"/>
            <w:vAlign w:val="center"/>
            <w:hideMark/>
          </w:tcPr>
          <w:p w14:paraId="6316707A" w14:textId="77777777" w:rsidR="00BF1071" w:rsidRPr="00F177CF" w:rsidRDefault="00BF1071" w:rsidP="00547EB2">
            <w:pPr>
              <w:jc w:val="right"/>
              <w:rPr>
                <w:rFonts w:ascii="Arial" w:hAnsi="Arial" w:cs="Arial"/>
                <w:szCs w:val="22"/>
              </w:rPr>
            </w:pPr>
            <w:r w:rsidRPr="00F177CF">
              <w:rPr>
                <w:rFonts w:ascii="Arial" w:hAnsi="Arial" w:cs="Arial"/>
                <w:sz w:val="22"/>
                <w:szCs w:val="22"/>
              </w:rPr>
              <w:t>0 €</w:t>
            </w:r>
          </w:p>
        </w:tc>
      </w:tr>
      <w:tr w:rsidR="00BF1071" w:rsidRPr="00B85D65" w14:paraId="65B70818" w14:textId="77777777" w:rsidTr="00547EB2">
        <w:trPr>
          <w:trHeight w:val="315"/>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06B5A747" w14:textId="77777777" w:rsidR="00BF1071" w:rsidRPr="00F177CF" w:rsidRDefault="00BF1071" w:rsidP="00547EB2">
            <w:pPr>
              <w:rPr>
                <w:rFonts w:ascii="Arial" w:hAnsi="Arial" w:cs="Arial"/>
                <w:szCs w:val="22"/>
              </w:rPr>
            </w:pPr>
            <w:r w:rsidRPr="00F177CF">
              <w:rPr>
                <w:rFonts w:ascii="Arial" w:hAnsi="Arial" w:cs="Arial"/>
                <w:sz w:val="22"/>
                <w:szCs w:val="22"/>
              </w:rPr>
              <w:t>Pròrroga/es (IVA exclòs)</w:t>
            </w:r>
          </w:p>
        </w:tc>
        <w:tc>
          <w:tcPr>
            <w:tcW w:w="1740" w:type="dxa"/>
            <w:tcBorders>
              <w:top w:val="nil"/>
              <w:left w:val="nil"/>
              <w:bottom w:val="single" w:sz="8" w:space="0" w:color="auto"/>
              <w:right w:val="single" w:sz="8" w:space="0" w:color="auto"/>
            </w:tcBorders>
            <w:shd w:val="clear" w:color="auto" w:fill="auto"/>
            <w:vAlign w:val="center"/>
            <w:hideMark/>
          </w:tcPr>
          <w:p w14:paraId="01DF11B5" w14:textId="77777777" w:rsidR="00BF1071" w:rsidRPr="00F177CF" w:rsidRDefault="00BF1071" w:rsidP="00547EB2">
            <w:pPr>
              <w:jc w:val="right"/>
              <w:rPr>
                <w:rFonts w:ascii="Arial" w:hAnsi="Arial" w:cs="Arial"/>
                <w:szCs w:val="22"/>
              </w:rPr>
            </w:pPr>
            <w:r w:rsidRPr="00F177CF">
              <w:rPr>
                <w:rFonts w:ascii="Arial" w:hAnsi="Arial" w:cs="Arial"/>
                <w:sz w:val="22"/>
                <w:szCs w:val="22"/>
              </w:rPr>
              <w:t>6</w:t>
            </w:r>
            <w:r>
              <w:rPr>
                <w:rFonts w:ascii="Arial" w:hAnsi="Arial" w:cs="Arial"/>
                <w:sz w:val="22"/>
                <w:szCs w:val="22"/>
              </w:rPr>
              <w:t>7</w:t>
            </w:r>
            <w:r w:rsidRPr="00F177CF">
              <w:rPr>
                <w:rFonts w:ascii="Arial" w:hAnsi="Arial" w:cs="Arial"/>
                <w:sz w:val="22"/>
                <w:szCs w:val="22"/>
              </w:rPr>
              <w:t>.</w:t>
            </w:r>
            <w:r>
              <w:rPr>
                <w:rFonts w:ascii="Arial" w:hAnsi="Arial" w:cs="Arial"/>
                <w:sz w:val="22"/>
                <w:szCs w:val="22"/>
              </w:rPr>
              <w:t>214</w:t>
            </w:r>
            <w:r w:rsidRPr="00F177CF">
              <w:rPr>
                <w:rFonts w:ascii="Arial" w:hAnsi="Arial" w:cs="Arial"/>
                <w:sz w:val="22"/>
                <w:szCs w:val="22"/>
              </w:rPr>
              <w:t>,</w:t>
            </w:r>
            <w:r>
              <w:rPr>
                <w:rFonts w:ascii="Arial" w:hAnsi="Arial" w:cs="Arial"/>
                <w:sz w:val="22"/>
                <w:szCs w:val="22"/>
              </w:rPr>
              <w:t>4</w:t>
            </w:r>
            <w:r w:rsidRPr="00F177CF">
              <w:rPr>
                <w:rFonts w:ascii="Arial" w:hAnsi="Arial" w:cs="Arial"/>
                <w:sz w:val="22"/>
                <w:szCs w:val="22"/>
              </w:rPr>
              <w:t>0 €</w:t>
            </w:r>
          </w:p>
        </w:tc>
      </w:tr>
      <w:tr w:rsidR="00BF1071" w:rsidRPr="00B85D65" w14:paraId="1D4EB258" w14:textId="77777777" w:rsidTr="00547EB2">
        <w:trPr>
          <w:trHeight w:val="330"/>
        </w:trPr>
        <w:tc>
          <w:tcPr>
            <w:tcW w:w="5620" w:type="dxa"/>
            <w:tcBorders>
              <w:top w:val="nil"/>
              <w:left w:val="single" w:sz="8" w:space="0" w:color="auto"/>
              <w:bottom w:val="single" w:sz="8" w:space="0" w:color="auto"/>
              <w:right w:val="single" w:sz="8" w:space="0" w:color="auto"/>
            </w:tcBorders>
            <w:shd w:val="clear" w:color="auto" w:fill="auto"/>
            <w:vAlign w:val="center"/>
            <w:hideMark/>
          </w:tcPr>
          <w:p w14:paraId="39BE7B87" w14:textId="77777777" w:rsidR="00BF1071" w:rsidRPr="00F177CF" w:rsidRDefault="00BF1071" w:rsidP="00547EB2">
            <w:pPr>
              <w:rPr>
                <w:rFonts w:ascii="Arial" w:hAnsi="Arial" w:cs="Arial"/>
                <w:b/>
                <w:bCs/>
                <w:szCs w:val="22"/>
              </w:rPr>
            </w:pPr>
            <w:r w:rsidRPr="00F177CF">
              <w:rPr>
                <w:rFonts w:ascii="Arial" w:hAnsi="Arial" w:cs="Arial"/>
                <w:b/>
                <w:bCs/>
                <w:sz w:val="22"/>
                <w:szCs w:val="22"/>
              </w:rPr>
              <w:t>TOTAL VALOR ESTIMAT</w:t>
            </w:r>
          </w:p>
        </w:tc>
        <w:tc>
          <w:tcPr>
            <w:tcW w:w="1740" w:type="dxa"/>
            <w:tcBorders>
              <w:top w:val="nil"/>
              <w:left w:val="nil"/>
              <w:bottom w:val="single" w:sz="8" w:space="0" w:color="auto"/>
              <w:right w:val="single" w:sz="8" w:space="0" w:color="auto"/>
            </w:tcBorders>
            <w:shd w:val="clear" w:color="auto" w:fill="auto"/>
            <w:vAlign w:val="center"/>
            <w:hideMark/>
          </w:tcPr>
          <w:p w14:paraId="5B95CFB8" w14:textId="77777777" w:rsidR="00BF1071" w:rsidRPr="00F177CF" w:rsidRDefault="00BF1071" w:rsidP="00547EB2">
            <w:pPr>
              <w:jc w:val="right"/>
              <w:rPr>
                <w:rFonts w:ascii="Arial" w:hAnsi="Arial" w:cs="Arial"/>
                <w:szCs w:val="22"/>
              </w:rPr>
            </w:pPr>
            <w:r w:rsidRPr="00F177CF">
              <w:rPr>
                <w:rFonts w:ascii="Arial" w:hAnsi="Arial" w:cs="Arial"/>
                <w:sz w:val="22"/>
                <w:szCs w:val="22"/>
              </w:rPr>
              <w:t>1</w:t>
            </w:r>
            <w:r>
              <w:rPr>
                <w:rFonts w:ascii="Arial" w:hAnsi="Arial" w:cs="Arial"/>
                <w:sz w:val="22"/>
                <w:szCs w:val="22"/>
              </w:rPr>
              <w:t>46.648,80</w:t>
            </w:r>
            <w:r w:rsidRPr="00F177CF">
              <w:rPr>
                <w:rFonts w:ascii="Arial" w:hAnsi="Arial" w:cs="Arial"/>
                <w:sz w:val="22"/>
                <w:szCs w:val="22"/>
              </w:rPr>
              <w:t xml:space="preserve"> €</w:t>
            </w:r>
          </w:p>
        </w:tc>
      </w:tr>
    </w:tbl>
    <w:p w14:paraId="0F296172" w14:textId="1B2EC71D" w:rsidR="00933CC1" w:rsidRDefault="00933CC1" w:rsidP="00E710CD">
      <w:pPr>
        <w:spacing w:after="200" w:line="276" w:lineRule="auto"/>
        <w:jc w:val="both"/>
        <w:rPr>
          <w:rFonts w:ascii="Arial" w:hAnsi="Arial" w:cs="Arial"/>
          <w:bCs/>
          <w:color w:val="auto"/>
          <w:szCs w:val="24"/>
        </w:rPr>
      </w:pPr>
    </w:p>
    <w:p w14:paraId="33F3A62E" w14:textId="032A1DD2" w:rsidR="00E710CD" w:rsidRPr="00BE0A93" w:rsidRDefault="00E710CD" w:rsidP="00E710CD">
      <w:pPr>
        <w:spacing w:after="200" w:line="276" w:lineRule="auto"/>
        <w:jc w:val="both"/>
        <w:rPr>
          <w:rFonts w:ascii="Arial" w:hAnsi="Arial" w:cs="Arial"/>
          <w:bCs/>
          <w:color w:val="auto"/>
          <w:szCs w:val="24"/>
        </w:rPr>
      </w:pPr>
      <w:r w:rsidRPr="00BE0A93">
        <w:rPr>
          <w:rFonts w:ascii="Arial" w:hAnsi="Arial" w:cs="Arial"/>
          <w:bCs/>
          <w:color w:val="auto"/>
          <w:szCs w:val="24"/>
        </w:rPr>
        <w:t xml:space="preserve">Pel que fa a la pròrroga, el preu (IVA exclòs) és de </w:t>
      </w:r>
      <w:bookmarkStart w:id="16" w:name="_GoBack"/>
      <w:bookmarkEnd w:id="16"/>
      <w:r w:rsidR="001B08D5" w:rsidRPr="005D57DA">
        <w:rPr>
          <w:rFonts w:ascii="Arial" w:hAnsi="Arial" w:cs="Arial"/>
          <w:bCs/>
          <w:color w:val="auto"/>
          <w:szCs w:val="24"/>
        </w:rPr>
        <w:t>67.214,40</w:t>
      </w:r>
      <w:r w:rsidR="005D57DA" w:rsidRPr="005D57DA">
        <w:rPr>
          <w:rFonts w:ascii="Arial" w:hAnsi="Arial" w:cs="Arial"/>
          <w:bCs/>
          <w:color w:val="auto"/>
          <w:szCs w:val="24"/>
        </w:rPr>
        <w:t xml:space="preserve">€ </w:t>
      </w:r>
      <w:r w:rsidRPr="005D57DA">
        <w:rPr>
          <w:rFonts w:ascii="Arial" w:hAnsi="Arial" w:cs="Arial"/>
          <w:bCs/>
          <w:color w:val="auto"/>
          <w:szCs w:val="24"/>
        </w:rPr>
        <w:t>que correspon a 400 hores de tallers (200 hores de tallers en el curs 2026-2027 i</w:t>
      </w:r>
      <w:r w:rsidRPr="00BE0A93">
        <w:rPr>
          <w:rFonts w:ascii="Arial" w:hAnsi="Arial" w:cs="Arial"/>
          <w:bCs/>
          <w:color w:val="auto"/>
          <w:szCs w:val="24"/>
        </w:rPr>
        <w:t xml:space="preserve"> 200 hores de tallers en el curs 2027-2028).</w:t>
      </w:r>
    </w:p>
    <w:p w14:paraId="683F25D5" w14:textId="77777777" w:rsidR="00841EF5" w:rsidRPr="00C602DE" w:rsidRDefault="00841EF5" w:rsidP="00C602DE">
      <w:pPr>
        <w:pStyle w:val="Textoindependiente"/>
        <w:spacing w:before="69"/>
        <w:ind w:right="-2"/>
        <w:jc w:val="both"/>
        <w:rPr>
          <w:rFonts w:ascii="Arial" w:hAnsi="Arial" w:cs="Arial"/>
          <w:szCs w:val="24"/>
        </w:rPr>
      </w:pPr>
    </w:p>
    <w:p w14:paraId="0BC9EB2C" w14:textId="0791AA8B" w:rsidR="0020394D" w:rsidRDefault="00EF2670" w:rsidP="00DA4692">
      <w:pPr>
        <w:pStyle w:val="Estndar"/>
        <w:rPr>
          <w:rFonts w:ascii="Arial" w:hAnsi="Arial" w:cs="Arial"/>
          <w:b/>
          <w:szCs w:val="24"/>
          <w:u w:val="single"/>
        </w:rPr>
      </w:pPr>
      <w:r w:rsidRPr="00216680">
        <w:rPr>
          <w:rFonts w:ascii="Arial" w:hAnsi="Arial" w:cs="Arial"/>
          <w:b/>
          <w:szCs w:val="24"/>
        </w:rPr>
        <w:t>6</w:t>
      </w:r>
      <w:r w:rsidR="007B0824" w:rsidRPr="00216680">
        <w:rPr>
          <w:rFonts w:ascii="Arial" w:hAnsi="Arial" w:cs="Arial"/>
          <w:b/>
          <w:szCs w:val="24"/>
        </w:rPr>
        <w:t>.-</w:t>
      </w:r>
      <w:r w:rsidR="009A0DD4" w:rsidRPr="00216680">
        <w:rPr>
          <w:rFonts w:ascii="Arial" w:hAnsi="Arial" w:cs="Arial"/>
          <w:b/>
          <w:szCs w:val="24"/>
        </w:rPr>
        <w:t xml:space="preserve"> </w:t>
      </w:r>
      <w:r w:rsidR="009A0DD4" w:rsidRPr="00216680">
        <w:rPr>
          <w:rFonts w:ascii="Arial" w:hAnsi="Arial" w:cs="Arial"/>
          <w:b/>
          <w:szCs w:val="24"/>
          <w:u w:val="single"/>
        </w:rPr>
        <w:t>Finançament del contracte i p</w:t>
      </w:r>
      <w:r w:rsidR="007B0824" w:rsidRPr="00216680">
        <w:rPr>
          <w:rFonts w:ascii="Arial" w:hAnsi="Arial" w:cs="Arial"/>
          <w:b/>
          <w:szCs w:val="24"/>
          <w:u w:val="single"/>
        </w:rPr>
        <w:t>artides pressupostàries</w:t>
      </w:r>
    </w:p>
    <w:p w14:paraId="7A484AB8" w14:textId="77777777" w:rsidR="00DA4692" w:rsidRPr="00DA4692" w:rsidRDefault="00DA4692" w:rsidP="00DA4692">
      <w:pPr>
        <w:pStyle w:val="Estndar"/>
        <w:rPr>
          <w:rFonts w:ascii="Arial" w:hAnsi="Arial" w:cs="Arial"/>
          <w:b/>
          <w:szCs w:val="24"/>
          <w:u w:val="single"/>
        </w:rPr>
      </w:pPr>
    </w:p>
    <w:p w14:paraId="4034E892" w14:textId="70D9F619" w:rsidR="008116E7" w:rsidRPr="00BE0A93" w:rsidRDefault="008116E7" w:rsidP="008116E7">
      <w:pPr>
        <w:jc w:val="both"/>
        <w:rPr>
          <w:rFonts w:ascii="Arial" w:hAnsi="Arial" w:cs="Arial"/>
          <w:color w:val="auto"/>
        </w:rPr>
      </w:pPr>
      <w:r w:rsidRPr="00BE0A93">
        <w:rPr>
          <w:rFonts w:ascii="Arial" w:hAnsi="Arial" w:cs="Arial"/>
          <w:color w:val="auto"/>
          <w:szCs w:val="24"/>
        </w:rPr>
        <w:t>La present licitació es tramita de forma anticipada. Per tant, es condiciona de forma suspensiva l’autorització o realització de l</w:t>
      </w:r>
      <w:r w:rsidR="00933CC1">
        <w:rPr>
          <w:rFonts w:ascii="Arial" w:hAnsi="Arial" w:cs="Arial"/>
          <w:color w:val="auto"/>
          <w:szCs w:val="24"/>
        </w:rPr>
        <w:t>es despeses per un import mà</w:t>
      </w:r>
      <w:r w:rsidR="00B9510D">
        <w:rPr>
          <w:rFonts w:ascii="Arial" w:hAnsi="Arial" w:cs="Arial"/>
          <w:color w:val="auto"/>
          <w:szCs w:val="24"/>
        </w:rPr>
        <w:t>x</w:t>
      </w:r>
      <w:r w:rsidR="00933CC1">
        <w:rPr>
          <w:rFonts w:ascii="Arial" w:hAnsi="Arial" w:cs="Arial"/>
          <w:color w:val="auto"/>
          <w:szCs w:val="24"/>
        </w:rPr>
        <w:t>im de 61.104,00 (IVA  exempt)</w:t>
      </w:r>
      <w:r w:rsidRPr="00BE0A93">
        <w:rPr>
          <w:rFonts w:ascii="Arial" w:hAnsi="Arial" w:cs="Arial"/>
          <w:color w:val="auto"/>
          <w:szCs w:val="24"/>
        </w:rPr>
        <w:t xml:space="preserve"> a l’existència de crèdit adequat i suficient per a finançar les obligacions que se’n derivin.</w:t>
      </w:r>
    </w:p>
    <w:p w14:paraId="0A357778" w14:textId="77777777" w:rsidR="008116E7" w:rsidRPr="00BE0A93" w:rsidRDefault="008116E7" w:rsidP="0020394D">
      <w:pPr>
        <w:jc w:val="both"/>
        <w:rPr>
          <w:rFonts w:ascii="Arial" w:hAnsi="Arial" w:cs="Arial"/>
          <w:color w:val="auto"/>
        </w:rPr>
      </w:pPr>
    </w:p>
    <w:p w14:paraId="42935080" w14:textId="62D0110E" w:rsidR="0018160E" w:rsidRPr="00BE0A93" w:rsidRDefault="0020394D" w:rsidP="00AD6076">
      <w:pPr>
        <w:jc w:val="both"/>
        <w:rPr>
          <w:rFonts w:ascii="Arial" w:hAnsi="Arial" w:cs="Arial"/>
          <w:iCs/>
          <w:color w:val="auto"/>
          <w:szCs w:val="24"/>
        </w:rPr>
      </w:pPr>
      <w:r w:rsidRPr="00BE0A93">
        <w:rPr>
          <w:rFonts w:ascii="Arial" w:hAnsi="Arial" w:cs="Arial"/>
          <w:color w:val="auto"/>
        </w:rPr>
        <w:t xml:space="preserve">La despesa derivada d’aquesta contractació té caràcter plurianual, la qual anirà a càrrec de </w:t>
      </w:r>
      <w:r w:rsidR="0018160E" w:rsidRPr="00BE0A93">
        <w:rPr>
          <w:rFonts w:ascii="Arial" w:hAnsi="Arial" w:cs="Arial"/>
          <w:iCs/>
          <w:color w:val="auto"/>
          <w:spacing w:val="5"/>
          <w:szCs w:val="24"/>
        </w:rPr>
        <w:t xml:space="preserve">la partida pressupostària </w:t>
      </w:r>
      <w:r w:rsidR="0018160E" w:rsidRPr="00BE0A93">
        <w:rPr>
          <w:rFonts w:ascii="Arial" w:hAnsi="Arial" w:cs="Arial"/>
          <w:color w:val="auto"/>
          <w:spacing w:val="5"/>
          <w:szCs w:val="24"/>
        </w:rPr>
        <w:t>33-32700-22699 ACTIVITATS SOLIDARITAT I COOPERACIÓ</w:t>
      </w:r>
      <w:r w:rsidR="0018160E" w:rsidRPr="00BE0A93">
        <w:rPr>
          <w:rFonts w:ascii="Arial" w:hAnsi="Arial" w:cs="Arial"/>
          <w:iCs/>
          <w:color w:val="auto"/>
          <w:szCs w:val="24"/>
        </w:rPr>
        <w:t xml:space="preserve"> del pressupost </w:t>
      </w:r>
      <w:r w:rsidRPr="00BE0A93">
        <w:rPr>
          <w:rFonts w:ascii="Arial" w:hAnsi="Arial" w:cs="Arial"/>
          <w:iCs/>
          <w:color w:val="auto"/>
          <w:szCs w:val="24"/>
        </w:rPr>
        <w:t>municipal vigent en cada exercici, d’acord amb la distribució econòmica plurianual següent:</w:t>
      </w:r>
    </w:p>
    <w:p w14:paraId="7DFBC6B3" w14:textId="77777777" w:rsidR="00CF0C8A" w:rsidRPr="0073328C" w:rsidRDefault="00CF0C8A" w:rsidP="00CF0C8A">
      <w:pPr>
        <w:pStyle w:val="Sinespaciado"/>
        <w:rPr>
          <w:rFonts w:ascii="Arial" w:hAnsi="Arial" w:cs="Arial"/>
        </w:rPr>
      </w:pPr>
    </w:p>
    <w:p w14:paraId="3F02ADC0" w14:textId="77777777" w:rsidR="00CF0C8A" w:rsidRPr="0073328C" w:rsidRDefault="00CF0C8A" w:rsidP="00CF0C8A">
      <w:pPr>
        <w:jc w:val="both"/>
        <w:rPr>
          <w:rFonts w:ascii="Arial" w:hAnsi="Arial" w:cs="Arial"/>
          <w:color w:val="auto"/>
          <w:szCs w:val="24"/>
        </w:rPr>
      </w:pPr>
      <w:r w:rsidRPr="006C69DB">
        <w:rPr>
          <w:rFonts w:ascii="Arial" w:hAnsi="Arial" w:cs="Arial"/>
          <w:b/>
          <w:color w:val="auto"/>
          <w:szCs w:val="24"/>
        </w:rPr>
        <w:t>Exercici 2025  ( febrer/desembre)</w:t>
      </w:r>
    </w:p>
    <w:p w14:paraId="64D067CE" w14:textId="77777777" w:rsidR="00CF0C8A" w:rsidRPr="002A60EA" w:rsidRDefault="00CF0C8A" w:rsidP="00CF0C8A">
      <w:pPr>
        <w:autoSpaceDE w:val="0"/>
        <w:autoSpaceDN w:val="0"/>
        <w:adjustRightInd w:val="0"/>
        <w:jc w:val="both"/>
        <w:rPr>
          <w:rFonts w:ascii="Arial" w:hAnsi="Arial" w:cs="Arial"/>
          <w:color w:val="auto"/>
          <w:sz w:val="16"/>
          <w:szCs w:val="16"/>
        </w:rPr>
      </w:pPr>
    </w:p>
    <w:tbl>
      <w:tblPr>
        <w:tblStyle w:val="Tablaconcuadrcula"/>
        <w:tblW w:w="0" w:type="auto"/>
        <w:tblInd w:w="108" w:type="dxa"/>
        <w:tblLook w:val="04A0" w:firstRow="1" w:lastRow="0" w:firstColumn="1" w:lastColumn="0" w:noHBand="0" w:noVBand="1"/>
      </w:tblPr>
      <w:tblGrid>
        <w:gridCol w:w="5103"/>
        <w:gridCol w:w="3261"/>
      </w:tblGrid>
      <w:tr w:rsidR="00CF0C8A" w:rsidRPr="00BE0A93" w14:paraId="08AF1053" w14:textId="77777777" w:rsidTr="00C973FF">
        <w:tc>
          <w:tcPr>
            <w:tcW w:w="5103" w:type="dxa"/>
          </w:tcPr>
          <w:p w14:paraId="2A2B277F" w14:textId="77777777" w:rsidR="00CF0C8A" w:rsidRPr="00BE0A93" w:rsidRDefault="00CF0C8A" w:rsidP="00C973FF">
            <w:pPr>
              <w:autoSpaceDE w:val="0"/>
              <w:autoSpaceDN w:val="0"/>
              <w:adjustRightInd w:val="0"/>
              <w:jc w:val="center"/>
              <w:rPr>
                <w:rFonts w:ascii="Arial" w:hAnsi="Arial" w:cs="Arial"/>
                <w:color w:val="auto"/>
                <w:szCs w:val="24"/>
              </w:rPr>
            </w:pPr>
            <w:r w:rsidRPr="00BE0A93">
              <w:rPr>
                <w:rFonts w:ascii="Arial" w:hAnsi="Arial" w:cs="Arial"/>
                <w:color w:val="auto"/>
                <w:szCs w:val="24"/>
              </w:rPr>
              <w:t>PARTIDA</w:t>
            </w:r>
          </w:p>
        </w:tc>
        <w:tc>
          <w:tcPr>
            <w:tcW w:w="3261" w:type="dxa"/>
          </w:tcPr>
          <w:p w14:paraId="54970EEC" w14:textId="77777777" w:rsidR="00CF0C8A" w:rsidRPr="00BE0A93" w:rsidRDefault="00CF0C8A" w:rsidP="00C973FF">
            <w:pPr>
              <w:autoSpaceDE w:val="0"/>
              <w:autoSpaceDN w:val="0"/>
              <w:adjustRightInd w:val="0"/>
              <w:jc w:val="center"/>
              <w:rPr>
                <w:rFonts w:ascii="Arial" w:hAnsi="Arial" w:cs="Arial"/>
                <w:color w:val="auto"/>
                <w:szCs w:val="24"/>
              </w:rPr>
            </w:pPr>
            <w:r w:rsidRPr="00BE0A93">
              <w:rPr>
                <w:rFonts w:ascii="Arial" w:hAnsi="Arial" w:cs="Arial"/>
                <w:color w:val="auto"/>
                <w:szCs w:val="24"/>
              </w:rPr>
              <w:t>IMPORT TOTAL</w:t>
            </w:r>
          </w:p>
          <w:p w14:paraId="42246121" w14:textId="77777777" w:rsidR="00CF0C8A" w:rsidRPr="00246F03" w:rsidRDefault="00CF0C8A" w:rsidP="00C973FF">
            <w:pPr>
              <w:autoSpaceDE w:val="0"/>
              <w:autoSpaceDN w:val="0"/>
              <w:adjustRightInd w:val="0"/>
              <w:jc w:val="center"/>
              <w:rPr>
                <w:rFonts w:ascii="Arial" w:hAnsi="Arial" w:cs="Arial"/>
                <w:strike/>
                <w:color w:val="auto"/>
                <w:szCs w:val="24"/>
              </w:rPr>
            </w:pPr>
          </w:p>
        </w:tc>
      </w:tr>
      <w:tr w:rsidR="00CF0C8A" w:rsidRPr="00BE0A93" w14:paraId="0DECF3EB" w14:textId="77777777" w:rsidTr="00C973FF">
        <w:tc>
          <w:tcPr>
            <w:tcW w:w="5103" w:type="dxa"/>
          </w:tcPr>
          <w:p w14:paraId="3F11F1C1" w14:textId="77777777" w:rsidR="00CF0C8A" w:rsidRPr="00BE0A93" w:rsidRDefault="00CF0C8A" w:rsidP="00C973FF">
            <w:pPr>
              <w:autoSpaceDE w:val="0"/>
              <w:autoSpaceDN w:val="0"/>
              <w:adjustRightInd w:val="0"/>
              <w:rPr>
                <w:rFonts w:ascii="Arial" w:hAnsi="Arial" w:cs="Arial"/>
                <w:color w:val="auto"/>
                <w:spacing w:val="5"/>
                <w:sz w:val="22"/>
                <w:szCs w:val="22"/>
              </w:rPr>
            </w:pPr>
            <w:r w:rsidRPr="00BE0A93">
              <w:rPr>
                <w:rFonts w:ascii="Arial" w:hAnsi="Arial" w:cs="Arial"/>
                <w:color w:val="auto"/>
                <w:spacing w:val="5"/>
                <w:sz w:val="22"/>
                <w:szCs w:val="22"/>
              </w:rPr>
              <w:t xml:space="preserve">33-32700-22699 </w:t>
            </w:r>
          </w:p>
          <w:p w14:paraId="2E745C65" w14:textId="77777777" w:rsidR="00CF0C8A" w:rsidRPr="00BE0A93" w:rsidRDefault="00CF0C8A" w:rsidP="00C973FF">
            <w:pPr>
              <w:autoSpaceDE w:val="0"/>
              <w:autoSpaceDN w:val="0"/>
              <w:adjustRightInd w:val="0"/>
              <w:rPr>
                <w:rFonts w:ascii="Arial" w:hAnsi="Arial" w:cs="Arial"/>
                <w:color w:val="auto"/>
                <w:spacing w:val="5"/>
                <w:sz w:val="22"/>
                <w:szCs w:val="22"/>
              </w:rPr>
            </w:pPr>
            <w:r w:rsidRPr="00BE0A93">
              <w:rPr>
                <w:rFonts w:ascii="Arial" w:hAnsi="Arial" w:cs="Arial"/>
                <w:color w:val="auto"/>
                <w:spacing w:val="5"/>
                <w:sz w:val="22"/>
                <w:szCs w:val="22"/>
              </w:rPr>
              <w:t>ACTIVITATS SOLIDARITAT I COOPERACIÓ</w:t>
            </w:r>
          </w:p>
        </w:tc>
        <w:tc>
          <w:tcPr>
            <w:tcW w:w="3261" w:type="dxa"/>
          </w:tcPr>
          <w:p w14:paraId="41095C05" w14:textId="77777777" w:rsidR="00CF0C8A" w:rsidRPr="00BE0A93" w:rsidRDefault="00CF0C8A" w:rsidP="00C973FF">
            <w:pPr>
              <w:autoSpaceDE w:val="0"/>
              <w:autoSpaceDN w:val="0"/>
              <w:adjustRightInd w:val="0"/>
              <w:jc w:val="center"/>
              <w:rPr>
                <w:rFonts w:ascii="Arial" w:hAnsi="Arial" w:cs="Arial"/>
                <w:b/>
                <w:bCs/>
                <w:color w:val="auto"/>
                <w:szCs w:val="24"/>
              </w:rPr>
            </w:pPr>
          </w:p>
          <w:p w14:paraId="1F1BF0AE" w14:textId="77777777" w:rsidR="00CF0C8A" w:rsidRPr="00BE0A93" w:rsidRDefault="00CF0C8A" w:rsidP="00C973FF">
            <w:pPr>
              <w:autoSpaceDE w:val="0"/>
              <w:autoSpaceDN w:val="0"/>
              <w:adjustRightInd w:val="0"/>
              <w:jc w:val="center"/>
              <w:rPr>
                <w:rFonts w:ascii="Arial" w:hAnsi="Arial" w:cs="Arial"/>
                <w:color w:val="auto"/>
                <w:szCs w:val="24"/>
              </w:rPr>
            </w:pPr>
            <w:r>
              <w:rPr>
                <w:rFonts w:ascii="Arial" w:hAnsi="Arial" w:cs="Arial"/>
                <w:color w:val="auto"/>
                <w:szCs w:val="24"/>
              </w:rPr>
              <w:t>30.552,00€</w:t>
            </w:r>
          </w:p>
        </w:tc>
      </w:tr>
    </w:tbl>
    <w:p w14:paraId="56563465" w14:textId="77777777" w:rsidR="00CF0C8A" w:rsidRPr="002A60EA" w:rsidRDefault="00CF0C8A" w:rsidP="00CF0C8A">
      <w:pPr>
        <w:autoSpaceDE w:val="0"/>
        <w:autoSpaceDN w:val="0"/>
        <w:adjustRightInd w:val="0"/>
        <w:jc w:val="both"/>
        <w:rPr>
          <w:rFonts w:ascii="Arial" w:hAnsi="Arial" w:cs="Arial"/>
          <w:color w:val="auto"/>
          <w:sz w:val="20"/>
        </w:rPr>
      </w:pPr>
    </w:p>
    <w:p w14:paraId="4424DF1B" w14:textId="77777777" w:rsidR="00CF0C8A" w:rsidRDefault="00CF0C8A" w:rsidP="00CF0C8A">
      <w:pPr>
        <w:autoSpaceDE w:val="0"/>
        <w:autoSpaceDN w:val="0"/>
        <w:adjustRightInd w:val="0"/>
        <w:jc w:val="both"/>
        <w:rPr>
          <w:rFonts w:ascii="Arial" w:hAnsi="Arial" w:cs="Arial"/>
          <w:b/>
          <w:color w:val="auto"/>
          <w:szCs w:val="24"/>
        </w:rPr>
      </w:pPr>
    </w:p>
    <w:p w14:paraId="558FF589" w14:textId="77777777" w:rsidR="00CF0C8A" w:rsidRDefault="00CF0C8A" w:rsidP="00CF0C8A">
      <w:pPr>
        <w:autoSpaceDE w:val="0"/>
        <w:autoSpaceDN w:val="0"/>
        <w:adjustRightInd w:val="0"/>
        <w:jc w:val="both"/>
        <w:rPr>
          <w:rFonts w:ascii="Arial" w:hAnsi="Arial" w:cs="Arial"/>
          <w:b/>
          <w:color w:val="auto"/>
          <w:szCs w:val="24"/>
        </w:rPr>
      </w:pPr>
    </w:p>
    <w:p w14:paraId="0ECB63BC" w14:textId="77777777" w:rsidR="00CF0C8A" w:rsidRPr="00BE0A93" w:rsidRDefault="00CF0C8A" w:rsidP="00CF0C8A">
      <w:pPr>
        <w:autoSpaceDE w:val="0"/>
        <w:autoSpaceDN w:val="0"/>
        <w:adjustRightInd w:val="0"/>
        <w:jc w:val="both"/>
        <w:rPr>
          <w:rFonts w:ascii="Arial" w:hAnsi="Arial" w:cs="Arial"/>
          <w:b/>
          <w:color w:val="auto"/>
          <w:szCs w:val="24"/>
        </w:rPr>
      </w:pPr>
      <w:r w:rsidRPr="00BE0A93">
        <w:rPr>
          <w:rFonts w:ascii="Arial" w:hAnsi="Arial" w:cs="Arial"/>
          <w:b/>
          <w:color w:val="auto"/>
          <w:szCs w:val="24"/>
        </w:rPr>
        <w:t>Exercici 2026</w:t>
      </w:r>
      <w:r w:rsidRPr="00BE0A93">
        <w:rPr>
          <w:rFonts w:ascii="Arial" w:hAnsi="Arial" w:cs="Arial"/>
          <w:color w:val="auto"/>
          <w:szCs w:val="24"/>
        </w:rPr>
        <w:t xml:space="preserve"> (gener a juliol): </w:t>
      </w:r>
    </w:p>
    <w:p w14:paraId="2BBDEA68" w14:textId="77777777" w:rsidR="00CF0C8A" w:rsidRPr="002A60EA" w:rsidRDefault="00CF0C8A" w:rsidP="00CF0C8A">
      <w:pPr>
        <w:autoSpaceDE w:val="0"/>
        <w:autoSpaceDN w:val="0"/>
        <w:adjustRightInd w:val="0"/>
        <w:jc w:val="both"/>
        <w:rPr>
          <w:rFonts w:ascii="Arial" w:hAnsi="Arial" w:cs="Arial"/>
          <w:color w:val="auto"/>
          <w:sz w:val="16"/>
          <w:szCs w:val="16"/>
        </w:rPr>
      </w:pPr>
    </w:p>
    <w:tbl>
      <w:tblPr>
        <w:tblStyle w:val="Tablaconcuadrcula"/>
        <w:tblW w:w="0" w:type="auto"/>
        <w:tblInd w:w="108" w:type="dxa"/>
        <w:tblLook w:val="04A0" w:firstRow="1" w:lastRow="0" w:firstColumn="1" w:lastColumn="0" w:noHBand="0" w:noVBand="1"/>
      </w:tblPr>
      <w:tblGrid>
        <w:gridCol w:w="5103"/>
        <w:gridCol w:w="3261"/>
      </w:tblGrid>
      <w:tr w:rsidR="00CF0C8A" w:rsidRPr="00BE0A93" w14:paraId="4C16BB06" w14:textId="77777777" w:rsidTr="00C973FF">
        <w:tc>
          <w:tcPr>
            <w:tcW w:w="5103" w:type="dxa"/>
          </w:tcPr>
          <w:p w14:paraId="2FD659B8" w14:textId="77777777" w:rsidR="00CF0C8A" w:rsidRPr="00BE0A93" w:rsidRDefault="00CF0C8A" w:rsidP="00C973FF">
            <w:pPr>
              <w:autoSpaceDE w:val="0"/>
              <w:autoSpaceDN w:val="0"/>
              <w:adjustRightInd w:val="0"/>
              <w:jc w:val="center"/>
              <w:rPr>
                <w:rFonts w:ascii="Arial" w:hAnsi="Arial" w:cs="Arial"/>
                <w:color w:val="auto"/>
                <w:szCs w:val="24"/>
              </w:rPr>
            </w:pPr>
            <w:r w:rsidRPr="00BE0A93">
              <w:rPr>
                <w:rFonts w:ascii="Arial" w:hAnsi="Arial" w:cs="Arial"/>
                <w:color w:val="auto"/>
                <w:szCs w:val="24"/>
              </w:rPr>
              <w:t>PARTIDA</w:t>
            </w:r>
          </w:p>
        </w:tc>
        <w:tc>
          <w:tcPr>
            <w:tcW w:w="3261" w:type="dxa"/>
          </w:tcPr>
          <w:p w14:paraId="4D3CBBB0" w14:textId="77777777" w:rsidR="00CF0C8A" w:rsidRPr="00BE0A93" w:rsidRDefault="00CF0C8A" w:rsidP="00C973FF">
            <w:pPr>
              <w:autoSpaceDE w:val="0"/>
              <w:autoSpaceDN w:val="0"/>
              <w:adjustRightInd w:val="0"/>
              <w:jc w:val="center"/>
              <w:rPr>
                <w:rFonts w:ascii="Arial" w:hAnsi="Arial" w:cs="Arial"/>
                <w:color w:val="auto"/>
                <w:szCs w:val="24"/>
              </w:rPr>
            </w:pPr>
            <w:r w:rsidRPr="00BE0A93">
              <w:rPr>
                <w:rFonts w:ascii="Arial" w:hAnsi="Arial" w:cs="Arial"/>
                <w:color w:val="auto"/>
                <w:szCs w:val="24"/>
              </w:rPr>
              <w:t>IMPORT TOTAL</w:t>
            </w:r>
          </w:p>
          <w:p w14:paraId="2DF93298" w14:textId="77777777" w:rsidR="00CF0C8A" w:rsidRPr="00246F03" w:rsidRDefault="00CF0C8A" w:rsidP="00C973FF">
            <w:pPr>
              <w:autoSpaceDE w:val="0"/>
              <w:autoSpaceDN w:val="0"/>
              <w:adjustRightInd w:val="0"/>
              <w:jc w:val="center"/>
              <w:rPr>
                <w:rFonts w:ascii="Arial" w:hAnsi="Arial" w:cs="Arial"/>
                <w:strike/>
                <w:color w:val="auto"/>
                <w:szCs w:val="24"/>
              </w:rPr>
            </w:pPr>
          </w:p>
        </w:tc>
      </w:tr>
      <w:tr w:rsidR="00CF0C8A" w:rsidRPr="00BE0A93" w14:paraId="594B07FD" w14:textId="77777777" w:rsidTr="00C973FF">
        <w:tc>
          <w:tcPr>
            <w:tcW w:w="5103" w:type="dxa"/>
          </w:tcPr>
          <w:p w14:paraId="1F11ABCD" w14:textId="77777777" w:rsidR="00CF0C8A" w:rsidRPr="00BE0A93" w:rsidRDefault="00CF0C8A" w:rsidP="00C973FF">
            <w:pPr>
              <w:autoSpaceDE w:val="0"/>
              <w:autoSpaceDN w:val="0"/>
              <w:adjustRightInd w:val="0"/>
              <w:rPr>
                <w:rFonts w:ascii="Arial" w:hAnsi="Arial" w:cs="Arial"/>
                <w:color w:val="auto"/>
                <w:spacing w:val="5"/>
                <w:sz w:val="22"/>
                <w:szCs w:val="22"/>
              </w:rPr>
            </w:pPr>
            <w:r w:rsidRPr="00BE0A93">
              <w:rPr>
                <w:rFonts w:ascii="Arial" w:hAnsi="Arial" w:cs="Arial"/>
                <w:color w:val="auto"/>
                <w:spacing w:val="5"/>
                <w:sz w:val="22"/>
                <w:szCs w:val="22"/>
              </w:rPr>
              <w:t xml:space="preserve">33-32700-22699 </w:t>
            </w:r>
          </w:p>
          <w:p w14:paraId="03F88A0E" w14:textId="77777777" w:rsidR="00CF0C8A" w:rsidRPr="00BE0A93" w:rsidRDefault="00CF0C8A" w:rsidP="00C973FF">
            <w:pPr>
              <w:autoSpaceDE w:val="0"/>
              <w:autoSpaceDN w:val="0"/>
              <w:adjustRightInd w:val="0"/>
              <w:rPr>
                <w:rFonts w:ascii="Arial" w:hAnsi="Arial" w:cs="Arial"/>
                <w:color w:val="auto"/>
                <w:spacing w:val="5"/>
                <w:sz w:val="22"/>
                <w:szCs w:val="22"/>
              </w:rPr>
            </w:pPr>
            <w:r w:rsidRPr="00BE0A93">
              <w:rPr>
                <w:rFonts w:ascii="Arial" w:hAnsi="Arial" w:cs="Arial"/>
                <w:color w:val="auto"/>
                <w:spacing w:val="5"/>
                <w:sz w:val="22"/>
                <w:szCs w:val="22"/>
              </w:rPr>
              <w:t>ACTIVITATS SOLIDARITAT I COOPERACIÓ</w:t>
            </w:r>
          </w:p>
        </w:tc>
        <w:tc>
          <w:tcPr>
            <w:tcW w:w="3261" w:type="dxa"/>
          </w:tcPr>
          <w:p w14:paraId="70D4DF80" w14:textId="77777777" w:rsidR="00CF0C8A" w:rsidRPr="00BE0A93" w:rsidRDefault="00CF0C8A" w:rsidP="00C973FF">
            <w:pPr>
              <w:autoSpaceDE w:val="0"/>
              <w:autoSpaceDN w:val="0"/>
              <w:adjustRightInd w:val="0"/>
              <w:jc w:val="center"/>
              <w:rPr>
                <w:rFonts w:ascii="Arial" w:hAnsi="Arial" w:cs="Arial"/>
                <w:b/>
                <w:bCs/>
                <w:color w:val="auto"/>
                <w:szCs w:val="24"/>
              </w:rPr>
            </w:pPr>
          </w:p>
          <w:p w14:paraId="318F15FB" w14:textId="30C3EC3C" w:rsidR="00CF0C8A" w:rsidRPr="00BE0A93" w:rsidRDefault="00CF0C8A" w:rsidP="00C973FF">
            <w:pPr>
              <w:autoSpaceDE w:val="0"/>
              <w:autoSpaceDN w:val="0"/>
              <w:adjustRightInd w:val="0"/>
              <w:rPr>
                <w:rFonts w:ascii="Arial" w:hAnsi="Arial" w:cs="Arial"/>
                <w:color w:val="auto"/>
                <w:szCs w:val="24"/>
              </w:rPr>
            </w:pPr>
            <w:r>
              <w:rPr>
                <w:rFonts w:ascii="Arial" w:hAnsi="Arial" w:cs="Arial"/>
                <w:color w:val="auto"/>
                <w:szCs w:val="24"/>
              </w:rPr>
              <w:t xml:space="preserve">        </w:t>
            </w:r>
            <w:r w:rsidR="00120A2F">
              <w:rPr>
                <w:rFonts w:ascii="Arial" w:hAnsi="Arial" w:cs="Arial"/>
                <w:color w:val="auto"/>
                <w:szCs w:val="24"/>
              </w:rPr>
              <w:t xml:space="preserve">     </w:t>
            </w:r>
            <w:r>
              <w:rPr>
                <w:rFonts w:ascii="Arial" w:hAnsi="Arial" w:cs="Arial"/>
                <w:color w:val="auto"/>
                <w:szCs w:val="24"/>
              </w:rPr>
              <w:t>30.552,00€</w:t>
            </w:r>
          </w:p>
        </w:tc>
      </w:tr>
    </w:tbl>
    <w:p w14:paraId="2E7E4B87" w14:textId="77777777" w:rsidR="00CF0C8A" w:rsidRPr="008055DE" w:rsidRDefault="00CF0C8A" w:rsidP="00CF0C8A">
      <w:pPr>
        <w:jc w:val="both"/>
        <w:rPr>
          <w:rFonts w:ascii="Arial" w:hAnsi="Arial" w:cs="Arial"/>
          <w:color w:val="FF0000"/>
          <w:szCs w:val="24"/>
        </w:rPr>
      </w:pPr>
    </w:p>
    <w:p w14:paraId="3E2452FC" w14:textId="77777777" w:rsidR="00CF0C8A" w:rsidRPr="00F50651" w:rsidRDefault="00CF0C8A" w:rsidP="00CF0C8A">
      <w:pPr>
        <w:pStyle w:val="Piedepgina"/>
        <w:tabs>
          <w:tab w:val="clear" w:pos="4252"/>
          <w:tab w:val="clear" w:pos="8504"/>
        </w:tabs>
        <w:spacing w:before="120"/>
        <w:ind w:right="-1"/>
        <w:jc w:val="both"/>
        <w:rPr>
          <w:rFonts w:ascii="Arial" w:hAnsi="Arial" w:cs="Arial"/>
          <w:szCs w:val="24"/>
        </w:rPr>
      </w:pPr>
      <w:r w:rsidRPr="00F50651">
        <w:rPr>
          <w:rFonts w:ascii="Arial" w:hAnsi="Arial" w:cs="Arial"/>
          <w:szCs w:val="24"/>
        </w:rPr>
        <w:lastRenderedPageBreak/>
        <w:t>La despesa que se’n pugui derivar de la seva execució per a</w:t>
      </w:r>
      <w:r>
        <w:rPr>
          <w:rFonts w:ascii="Arial" w:hAnsi="Arial" w:cs="Arial"/>
          <w:szCs w:val="24"/>
        </w:rPr>
        <w:t xml:space="preserve">ls exercicis futurs </w:t>
      </w:r>
      <w:r w:rsidRPr="00F50651">
        <w:rPr>
          <w:rFonts w:ascii="Arial" w:hAnsi="Arial" w:cs="Arial"/>
          <w:szCs w:val="24"/>
        </w:rPr>
        <w:t>restarà sotmesa a la condició suspensiva de l’existència de crèdit adequat i suficient en els pressupostos de l’Ajuntament d’Esplugues de Llobregat, corresponents a aquelles futures anualitats per atendre el seu pagament.</w:t>
      </w:r>
    </w:p>
    <w:p w14:paraId="70CE7A72" w14:textId="77777777" w:rsidR="0018160E" w:rsidRPr="00BE0A93" w:rsidRDefault="0018160E" w:rsidP="006F1B32">
      <w:pPr>
        <w:autoSpaceDE w:val="0"/>
        <w:autoSpaceDN w:val="0"/>
        <w:adjustRightInd w:val="0"/>
        <w:jc w:val="both"/>
        <w:rPr>
          <w:rFonts w:ascii="Arial" w:hAnsi="Arial" w:cs="Arial"/>
          <w:b/>
          <w:color w:val="auto"/>
          <w:szCs w:val="24"/>
        </w:rPr>
      </w:pPr>
    </w:p>
    <w:p w14:paraId="3A17D058" w14:textId="63ADB193" w:rsidR="0018160E" w:rsidRPr="00BE0A93" w:rsidRDefault="0018160E" w:rsidP="00CF0C8A">
      <w:pPr>
        <w:autoSpaceDE w:val="0"/>
        <w:autoSpaceDN w:val="0"/>
        <w:adjustRightInd w:val="0"/>
        <w:jc w:val="both"/>
        <w:rPr>
          <w:rFonts w:ascii="Arial" w:hAnsi="Arial" w:cs="Arial"/>
          <w:color w:val="auto"/>
          <w:szCs w:val="24"/>
        </w:rPr>
      </w:pPr>
    </w:p>
    <w:p w14:paraId="0B0BBF3A" w14:textId="3B371509" w:rsidR="006F1B32" w:rsidRPr="00BE0A93" w:rsidRDefault="006F1B32" w:rsidP="006F1B32">
      <w:pPr>
        <w:jc w:val="both"/>
        <w:rPr>
          <w:rFonts w:ascii="Arial" w:eastAsia="Arial" w:hAnsi="Arial" w:cs="Arial"/>
          <w:color w:val="auto"/>
        </w:rPr>
      </w:pPr>
      <w:r w:rsidRPr="00BE0A93">
        <w:rPr>
          <w:rFonts w:ascii="Arial" w:eastAsia="Arial" w:hAnsi="Arial" w:cs="Arial"/>
          <w:color w:val="auto"/>
        </w:rPr>
        <w:t xml:space="preserve">La despesa que se’n pugui derivar de l’execució del contracte per </w:t>
      </w:r>
      <w:r w:rsidR="008116E7" w:rsidRPr="00BE0A93">
        <w:rPr>
          <w:rFonts w:ascii="Arial" w:eastAsia="Arial" w:hAnsi="Arial" w:cs="Arial"/>
          <w:color w:val="auto"/>
        </w:rPr>
        <w:t>als exercicis 2025 i 2026</w:t>
      </w:r>
      <w:r w:rsidRPr="00BE0A93">
        <w:rPr>
          <w:rFonts w:ascii="Arial" w:eastAsia="Arial" w:hAnsi="Arial" w:cs="Arial"/>
          <w:color w:val="auto"/>
        </w:rPr>
        <w:t xml:space="preserve"> restarà sotmesa a la condició suspensiva de l’existència de crèdit adequat i suficient en els pressupostos de l’Ajuntament d’Esplugues de Llobregat, corresponents a aquelles futures anualitats per atendre el seu pagament.</w:t>
      </w:r>
    </w:p>
    <w:p w14:paraId="4697A576" w14:textId="77777777" w:rsidR="00B9510D" w:rsidRDefault="00B9510D" w:rsidP="00EF2670">
      <w:pPr>
        <w:jc w:val="both"/>
        <w:rPr>
          <w:rFonts w:ascii="Arial" w:hAnsi="Arial" w:cs="Arial"/>
          <w:szCs w:val="24"/>
        </w:rPr>
      </w:pPr>
    </w:p>
    <w:p w14:paraId="3866F8FB" w14:textId="77777777" w:rsidR="00EB2974" w:rsidRPr="0006575A" w:rsidRDefault="00EB2974" w:rsidP="00EF2670">
      <w:pPr>
        <w:jc w:val="both"/>
        <w:rPr>
          <w:rFonts w:ascii="Arial" w:hAnsi="Arial" w:cs="Arial"/>
          <w:szCs w:val="24"/>
        </w:rPr>
      </w:pPr>
    </w:p>
    <w:p w14:paraId="5AE7A667" w14:textId="7D26236C" w:rsidR="007B0824" w:rsidRPr="0006575A" w:rsidRDefault="000F51BA" w:rsidP="00A76419">
      <w:pPr>
        <w:pStyle w:val="Piedepgina"/>
        <w:jc w:val="both"/>
        <w:rPr>
          <w:rFonts w:ascii="Arial" w:hAnsi="Arial" w:cs="Arial"/>
          <w:b/>
          <w:color w:val="auto"/>
          <w:szCs w:val="24"/>
          <w:u w:val="single"/>
        </w:rPr>
      </w:pPr>
      <w:r w:rsidRPr="0006575A">
        <w:rPr>
          <w:rFonts w:ascii="Arial" w:hAnsi="Arial" w:cs="Arial"/>
          <w:b/>
          <w:color w:val="auto"/>
          <w:szCs w:val="24"/>
        </w:rPr>
        <w:t>7</w:t>
      </w:r>
      <w:r w:rsidR="007B0824" w:rsidRPr="0006575A">
        <w:rPr>
          <w:rFonts w:ascii="Arial" w:hAnsi="Arial" w:cs="Arial"/>
          <w:b/>
          <w:color w:val="auto"/>
          <w:szCs w:val="24"/>
        </w:rPr>
        <w:t>.-</w:t>
      </w:r>
      <w:r w:rsidR="007B0824" w:rsidRPr="0006575A">
        <w:rPr>
          <w:rFonts w:ascii="Arial" w:hAnsi="Arial" w:cs="Arial"/>
          <w:b/>
          <w:color w:val="auto"/>
          <w:szCs w:val="24"/>
          <w:u w:val="single"/>
        </w:rPr>
        <w:t xml:space="preserve"> Durada del contracte</w:t>
      </w:r>
    </w:p>
    <w:p w14:paraId="03E7B070" w14:textId="77777777" w:rsidR="007B0824" w:rsidRPr="0006575A" w:rsidRDefault="007B0824" w:rsidP="00A76419">
      <w:pPr>
        <w:pStyle w:val="Piedepgina"/>
        <w:jc w:val="both"/>
        <w:rPr>
          <w:rFonts w:ascii="Arial" w:hAnsi="Arial" w:cs="Arial"/>
          <w:color w:val="auto"/>
          <w:szCs w:val="24"/>
        </w:rPr>
      </w:pPr>
    </w:p>
    <w:p w14:paraId="39EC86FF" w14:textId="7197BA53" w:rsidR="004C6CF1" w:rsidRPr="00BE0A93" w:rsidRDefault="004C6CF1" w:rsidP="004C6CF1">
      <w:pPr>
        <w:pStyle w:val="Prrafodelista"/>
        <w:ind w:left="0"/>
        <w:jc w:val="both"/>
        <w:rPr>
          <w:rFonts w:ascii="Arial" w:hAnsi="Arial" w:cs="Arial"/>
          <w:color w:val="auto"/>
          <w:szCs w:val="24"/>
        </w:rPr>
      </w:pPr>
      <w:bookmarkStart w:id="17" w:name="OLE_LINK2"/>
      <w:r w:rsidRPr="00D85D22">
        <w:rPr>
          <w:rFonts w:ascii="Arial" w:hAnsi="Arial" w:cs="Arial"/>
          <w:color w:val="auto"/>
          <w:szCs w:val="24"/>
        </w:rPr>
        <w:t xml:space="preserve">El contracte tindrà una durada </w:t>
      </w:r>
      <w:r w:rsidR="00C871FF" w:rsidRPr="00BE0A93">
        <w:rPr>
          <w:rFonts w:ascii="Arial" w:hAnsi="Arial" w:cs="Arial"/>
          <w:color w:val="auto"/>
          <w:szCs w:val="24"/>
        </w:rPr>
        <w:t xml:space="preserve">inicial que </w:t>
      </w:r>
      <w:r w:rsidR="00C871FF" w:rsidRPr="00BE0A93">
        <w:rPr>
          <w:rFonts w:ascii="Arial" w:hAnsi="Arial" w:cs="Arial"/>
          <w:b/>
          <w:color w:val="auto"/>
          <w:szCs w:val="24"/>
        </w:rPr>
        <w:t xml:space="preserve">finalitzarà el </w:t>
      </w:r>
      <w:r w:rsidR="00FA76C1" w:rsidRPr="00BE0A93">
        <w:rPr>
          <w:rFonts w:ascii="Arial" w:hAnsi="Arial" w:cs="Arial"/>
          <w:b/>
          <w:color w:val="auto"/>
          <w:szCs w:val="24"/>
        </w:rPr>
        <w:t>31 de juliol de 2026</w:t>
      </w:r>
      <w:r w:rsidR="00D85D22" w:rsidRPr="00BE0A93">
        <w:rPr>
          <w:rFonts w:ascii="Arial" w:hAnsi="Arial" w:cs="Arial"/>
          <w:color w:val="auto"/>
          <w:szCs w:val="24"/>
        </w:rPr>
        <w:t xml:space="preserve"> (cursos escolars 2024-2025 i 2025-2026)</w:t>
      </w:r>
      <w:r w:rsidR="002878A0" w:rsidRPr="00BE0A93">
        <w:rPr>
          <w:rFonts w:ascii="Arial" w:hAnsi="Arial" w:cs="Arial"/>
          <w:color w:val="auto"/>
          <w:szCs w:val="24"/>
        </w:rPr>
        <w:t>.</w:t>
      </w:r>
      <w:r w:rsidR="001B17DE" w:rsidRPr="00BE0A93">
        <w:rPr>
          <w:rFonts w:ascii="Arial" w:hAnsi="Arial" w:cs="Arial"/>
          <w:color w:val="auto"/>
          <w:szCs w:val="24"/>
        </w:rPr>
        <w:t xml:space="preserve"> </w:t>
      </w:r>
      <w:r w:rsidRPr="00BE0A93">
        <w:rPr>
          <w:rFonts w:ascii="Arial" w:hAnsi="Arial" w:cs="Arial"/>
          <w:color w:val="auto"/>
          <w:szCs w:val="24"/>
        </w:rPr>
        <w:t>El termini començarà a comptar des de la formalització del contracte o des de la data fixada en el document contractual</w:t>
      </w:r>
      <w:r w:rsidR="00D85D22" w:rsidRPr="00BE0A93">
        <w:rPr>
          <w:rFonts w:ascii="Arial" w:hAnsi="Arial" w:cs="Arial"/>
          <w:color w:val="auto"/>
          <w:szCs w:val="24"/>
        </w:rPr>
        <w:t>, prevista inicialment de forma estimativa pel mes de febrer de 2025.</w:t>
      </w:r>
      <w:r w:rsidRPr="00BE0A93">
        <w:rPr>
          <w:rFonts w:ascii="Arial" w:hAnsi="Arial" w:cs="Arial"/>
          <w:color w:val="auto"/>
          <w:szCs w:val="24"/>
        </w:rPr>
        <w:t xml:space="preserve"> En tot cas, la data d’inici de la prestació del servei es fixarà en el contracte d’acord amb l’article 35.1.g) LCSP</w:t>
      </w:r>
      <w:r w:rsidR="00903D65" w:rsidRPr="00BE0A93">
        <w:rPr>
          <w:rFonts w:ascii="Arial" w:hAnsi="Arial" w:cs="Arial"/>
          <w:color w:val="auto"/>
          <w:szCs w:val="24"/>
        </w:rPr>
        <w:t>.</w:t>
      </w:r>
    </w:p>
    <w:p w14:paraId="65E6E88C" w14:textId="77777777" w:rsidR="00B6341D" w:rsidRPr="00BE0A93" w:rsidRDefault="00B6341D" w:rsidP="004C6CF1">
      <w:pPr>
        <w:pStyle w:val="Prrafodelista"/>
        <w:ind w:left="0"/>
        <w:jc w:val="both"/>
        <w:rPr>
          <w:rFonts w:ascii="Arial" w:hAnsi="Arial" w:cs="Arial"/>
          <w:color w:val="auto"/>
          <w:szCs w:val="24"/>
        </w:rPr>
      </w:pPr>
    </w:p>
    <w:p w14:paraId="7FBE2132" w14:textId="7F5A0CE5" w:rsidR="00D04241" w:rsidRPr="00BE0A93" w:rsidRDefault="00D04241" w:rsidP="00D04241">
      <w:pPr>
        <w:pStyle w:val="Textoindependiente"/>
        <w:ind w:right="-2"/>
        <w:jc w:val="both"/>
        <w:rPr>
          <w:rFonts w:ascii="Arial" w:hAnsi="Arial" w:cs="Arial"/>
          <w:bCs/>
          <w:color w:val="auto"/>
        </w:rPr>
      </w:pPr>
      <w:r w:rsidRPr="00BE0A93">
        <w:rPr>
          <w:rFonts w:ascii="Arial" w:hAnsi="Arial" w:cs="Arial"/>
          <w:color w:val="auto"/>
        </w:rPr>
        <w:t>El</w:t>
      </w:r>
      <w:r w:rsidRPr="00BE0A93">
        <w:rPr>
          <w:rFonts w:ascii="Arial" w:hAnsi="Arial" w:cs="Arial"/>
          <w:color w:val="auto"/>
          <w:spacing w:val="24"/>
        </w:rPr>
        <w:t xml:space="preserve"> </w:t>
      </w:r>
      <w:r w:rsidRPr="00BE0A93">
        <w:rPr>
          <w:rFonts w:ascii="Arial" w:hAnsi="Arial" w:cs="Arial"/>
          <w:color w:val="auto"/>
        </w:rPr>
        <w:t>contracte</w:t>
      </w:r>
      <w:r w:rsidRPr="00BE0A93">
        <w:rPr>
          <w:rFonts w:ascii="Arial" w:hAnsi="Arial" w:cs="Arial"/>
          <w:color w:val="auto"/>
          <w:spacing w:val="24"/>
        </w:rPr>
        <w:t xml:space="preserve"> </w:t>
      </w:r>
      <w:r w:rsidRPr="00BE0A93">
        <w:rPr>
          <w:rFonts w:ascii="Arial" w:hAnsi="Arial" w:cs="Arial"/>
          <w:color w:val="auto"/>
        </w:rPr>
        <w:t>serà</w:t>
      </w:r>
      <w:r w:rsidRPr="00BE0A93">
        <w:rPr>
          <w:rFonts w:ascii="Arial" w:hAnsi="Arial" w:cs="Arial"/>
          <w:color w:val="auto"/>
          <w:spacing w:val="24"/>
        </w:rPr>
        <w:t xml:space="preserve"> </w:t>
      </w:r>
      <w:r w:rsidRPr="00BE0A93">
        <w:rPr>
          <w:rFonts w:ascii="Arial" w:hAnsi="Arial" w:cs="Arial"/>
          <w:b/>
          <w:color w:val="auto"/>
        </w:rPr>
        <w:t>prorrogable</w:t>
      </w:r>
      <w:r w:rsidR="00BE0A93" w:rsidRPr="00BE0A93">
        <w:rPr>
          <w:rFonts w:ascii="Arial" w:hAnsi="Arial" w:cs="Arial"/>
          <w:b/>
          <w:color w:val="auto"/>
        </w:rPr>
        <w:t xml:space="preserve"> anualment</w:t>
      </w:r>
      <w:r w:rsidRPr="00BE0A93">
        <w:rPr>
          <w:rFonts w:ascii="Arial" w:hAnsi="Arial" w:cs="Arial"/>
          <w:b/>
          <w:color w:val="auto"/>
          <w:spacing w:val="23"/>
        </w:rPr>
        <w:t xml:space="preserve"> </w:t>
      </w:r>
      <w:r w:rsidRPr="00BE0A93">
        <w:rPr>
          <w:rFonts w:ascii="Arial" w:hAnsi="Arial" w:cs="Arial"/>
          <w:color w:val="auto"/>
        </w:rPr>
        <w:t>de</w:t>
      </w:r>
      <w:r w:rsidRPr="00BE0A93">
        <w:rPr>
          <w:rFonts w:ascii="Arial" w:hAnsi="Arial" w:cs="Arial"/>
          <w:color w:val="auto"/>
          <w:spacing w:val="24"/>
        </w:rPr>
        <w:t xml:space="preserve"> </w:t>
      </w:r>
      <w:r w:rsidRPr="00BE0A93">
        <w:rPr>
          <w:rFonts w:ascii="Arial" w:hAnsi="Arial" w:cs="Arial"/>
          <w:color w:val="auto"/>
        </w:rPr>
        <w:t>forma</w:t>
      </w:r>
      <w:r w:rsidRPr="00BE0A93">
        <w:rPr>
          <w:rFonts w:ascii="Arial" w:hAnsi="Arial" w:cs="Arial"/>
          <w:color w:val="auto"/>
          <w:spacing w:val="24"/>
        </w:rPr>
        <w:t xml:space="preserve"> </w:t>
      </w:r>
      <w:r w:rsidRPr="00BE0A93">
        <w:rPr>
          <w:rFonts w:ascii="Arial" w:hAnsi="Arial" w:cs="Arial"/>
          <w:color w:val="auto"/>
        </w:rPr>
        <w:t>expressa</w:t>
      </w:r>
      <w:r w:rsidRPr="00BE0A93">
        <w:rPr>
          <w:rFonts w:ascii="Arial" w:hAnsi="Arial" w:cs="Arial"/>
          <w:color w:val="auto"/>
          <w:spacing w:val="24"/>
        </w:rPr>
        <w:t xml:space="preserve"> </w:t>
      </w:r>
      <w:r w:rsidR="004F5173" w:rsidRPr="00BE0A93">
        <w:rPr>
          <w:rFonts w:ascii="Arial" w:hAnsi="Arial" w:cs="Arial"/>
          <w:color w:val="auto"/>
        </w:rPr>
        <w:t>per</w:t>
      </w:r>
      <w:r w:rsidRPr="00BE0A93">
        <w:rPr>
          <w:rFonts w:ascii="Arial" w:hAnsi="Arial" w:cs="Arial"/>
          <w:color w:val="auto"/>
          <w:spacing w:val="24"/>
        </w:rPr>
        <w:t xml:space="preserve"> </w:t>
      </w:r>
      <w:r w:rsidRPr="00BE0A93">
        <w:rPr>
          <w:rFonts w:ascii="Arial" w:hAnsi="Arial" w:cs="Arial"/>
          <w:color w:val="auto"/>
        </w:rPr>
        <w:t>un</w:t>
      </w:r>
      <w:r w:rsidRPr="00BE0A93">
        <w:rPr>
          <w:rFonts w:ascii="Arial" w:hAnsi="Arial" w:cs="Arial"/>
          <w:color w:val="auto"/>
          <w:spacing w:val="23"/>
        </w:rPr>
        <w:t xml:space="preserve"> </w:t>
      </w:r>
      <w:r w:rsidRPr="00BE0A93">
        <w:rPr>
          <w:rFonts w:ascii="Arial" w:hAnsi="Arial" w:cs="Arial"/>
          <w:color w:val="auto"/>
        </w:rPr>
        <w:t>període</w:t>
      </w:r>
      <w:r w:rsidRPr="00BE0A93">
        <w:rPr>
          <w:rFonts w:ascii="Arial" w:hAnsi="Arial" w:cs="Arial"/>
          <w:color w:val="auto"/>
          <w:spacing w:val="24"/>
        </w:rPr>
        <w:t xml:space="preserve"> </w:t>
      </w:r>
      <w:r w:rsidRPr="00BE0A93">
        <w:rPr>
          <w:rFonts w:ascii="Arial" w:hAnsi="Arial" w:cs="Arial"/>
          <w:bCs/>
          <w:color w:val="auto"/>
        </w:rPr>
        <w:t>màxim</w:t>
      </w:r>
      <w:r w:rsidRPr="00BE0A93">
        <w:rPr>
          <w:rFonts w:ascii="Arial" w:hAnsi="Arial" w:cs="Arial"/>
          <w:bCs/>
          <w:color w:val="auto"/>
          <w:spacing w:val="25"/>
        </w:rPr>
        <w:t xml:space="preserve"> </w:t>
      </w:r>
      <w:r w:rsidR="00D85D22" w:rsidRPr="00BE0A93">
        <w:rPr>
          <w:rFonts w:ascii="Arial" w:hAnsi="Arial" w:cs="Arial"/>
          <w:bCs/>
          <w:color w:val="auto"/>
        </w:rPr>
        <w:t xml:space="preserve">de </w:t>
      </w:r>
      <w:r w:rsidR="00D85D22" w:rsidRPr="00BE0A93">
        <w:rPr>
          <w:rFonts w:ascii="Arial" w:hAnsi="Arial" w:cs="Arial"/>
          <w:b/>
          <w:bCs/>
          <w:color w:val="auto"/>
        </w:rPr>
        <w:t>2 anys addicionals</w:t>
      </w:r>
      <w:r w:rsidR="00D85D22" w:rsidRPr="00BE0A93">
        <w:rPr>
          <w:rFonts w:ascii="Arial" w:hAnsi="Arial" w:cs="Arial"/>
          <w:bCs/>
          <w:color w:val="auto"/>
        </w:rPr>
        <w:t xml:space="preserve"> (cursos escolars 2026-2027 i 2027-2028).</w:t>
      </w:r>
    </w:p>
    <w:p w14:paraId="3A4A5D97" w14:textId="77777777" w:rsidR="00D04241" w:rsidRPr="00FD4195" w:rsidRDefault="00D04241" w:rsidP="004C6CF1">
      <w:pPr>
        <w:pStyle w:val="Prrafodelista"/>
        <w:ind w:left="0"/>
        <w:jc w:val="both"/>
        <w:rPr>
          <w:rFonts w:ascii="Arial" w:hAnsi="Arial" w:cs="Arial"/>
          <w:color w:val="FF0000"/>
          <w:szCs w:val="24"/>
        </w:rPr>
      </w:pPr>
    </w:p>
    <w:p w14:paraId="50A160B0" w14:textId="00C50EC5" w:rsidR="00B67874" w:rsidRPr="00C031C9" w:rsidRDefault="00B67874" w:rsidP="00B67874">
      <w:pPr>
        <w:pStyle w:val="Piedepgina"/>
        <w:jc w:val="both"/>
        <w:rPr>
          <w:rFonts w:ascii="Arial" w:hAnsi="Arial" w:cs="Arial"/>
          <w:color w:val="auto"/>
          <w:szCs w:val="24"/>
        </w:rPr>
      </w:pPr>
      <w:r w:rsidRPr="00B67874">
        <w:rPr>
          <w:rFonts w:ascii="Arial" w:hAnsi="Arial" w:cs="Arial"/>
          <w:color w:val="auto"/>
          <w:szCs w:val="24"/>
        </w:rPr>
        <w:t xml:space="preserve">La pròrroga serà obligatòria per al contractista quan aquesta se li hagi comunicat amb una antelació mínima de dos mesos a la finalització de la </w:t>
      </w:r>
      <w:r w:rsidRPr="00C031C9">
        <w:rPr>
          <w:rFonts w:ascii="Arial" w:hAnsi="Arial" w:cs="Arial"/>
          <w:color w:val="auto"/>
          <w:szCs w:val="24"/>
        </w:rPr>
        <w:t>durada del contracte.</w:t>
      </w:r>
    </w:p>
    <w:p w14:paraId="22D44DC5" w14:textId="45B84CDE" w:rsidR="00B6341D" w:rsidRPr="00C031C9" w:rsidRDefault="00B6341D" w:rsidP="00B67874">
      <w:pPr>
        <w:pStyle w:val="Piedepgina"/>
        <w:jc w:val="both"/>
        <w:rPr>
          <w:rFonts w:ascii="Arial" w:hAnsi="Arial" w:cs="Arial"/>
          <w:color w:val="auto"/>
          <w:szCs w:val="24"/>
        </w:rPr>
      </w:pPr>
    </w:p>
    <w:p w14:paraId="370DF3C8" w14:textId="77777777" w:rsidR="00D51636" w:rsidRPr="00BE0A93" w:rsidRDefault="00D51636" w:rsidP="00D51636">
      <w:pPr>
        <w:pStyle w:val="Prrafodelista"/>
        <w:ind w:left="0"/>
        <w:jc w:val="both"/>
        <w:rPr>
          <w:rFonts w:ascii="Arial" w:hAnsi="Arial" w:cs="Arial"/>
          <w:color w:val="auto"/>
          <w:szCs w:val="24"/>
        </w:rPr>
      </w:pPr>
      <w:r w:rsidRPr="00E750C4">
        <w:rPr>
          <w:rFonts w:ascii="Arial" w:hAnsi="Arial" w:cs="Arial"/>
          <w:szCs w:val="24"/>
        </w:rPr>
        <w:t xml:space="preserve">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w:t>
      </w:r>
      <w:r w:rsidRPr="00BE0A93">
        <w:rPr>
          <w:rFonts w:ascii="Arial" w:hAnsi="Arial" w:cs="Arial"/>
          <w:color w:val="auto"/>
          <w:szCs w:val="24"/>
        </w:rPr>
        <w:t>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 de conformitat amb l’article 29.4 de la LCSP.</w:t>
      </w:r>
    </w:p>
    <w:p w14:paraId="2D4E1095" w14:textId="77777777" w:rsidR="00D51636" w:rsidRPr="00BE0A93" w:rsidRDefault="00D51636" w:rsidP="00D51636">
      <w:pPr>
        <w:pStyle w:val="Piedepgina"/>
        <w:jc w:val="both"/>
        <w:rPr>
          <w:rFonts w:ascii="Arial" w:hAnsi="Arial" w:cs="Arial"/>
          <w:b/>
          <w:color w:val="auto"/>
          <w:szCs w:val="24"/>
        </w:rPr>
      </w:pPr>
    </w:p>
    <w:p w14:paraId="26DEDE33" w14:textId="60C87396" w:rsidR="00D51636" w:rsidRPr="00BE0A93" w:rsidRDefault="00D51636" w:rsidP="00D51636">
      <w:pPr>
        <w:pStyle w:val="Piedepgina"/>
        <w:jc w:val="both"/>
        <w:rPr>
          <w:rFonts w:ascii="Arial" w:hAnsi="Arial" w:cs="Arial"/>
          <w:color w:val="auto"/>
          <w:szCs w:val="24"/>
        </w:rPr>
      </w:pPr>
      <w:r w:rsidRPr="00BE0A93">
        <w:rPr>
          <w:rFonts w:ascii="Arial" w:hAnsi="Arial" w:cs="Arial"/>
          <w:color w:val="auto"/>
          <w:szCs w:val="24"/>
        </w:rPr>
        <w:t xml:space="preserve">La data prevista per a l’inici del contracte és el mes de febrer de 2025. </w:t>
      </w:r>
    </w:p>
    <w:p w14:paraId="2C57DBAC" w14:textId="68F3A622" w:rsidR="00722D44" w:rsidRDefault="00722D44" w:rsidP="00E750C4">
      <w:pPr>
        <w:pStyle w:val="Prrafodelista"/>
        <w:ind w:left="0"/>
        <w:jc w:val="both"/>
        <w:rPr>
          <w:rFonts w:ascii="Arial" w:hAnsi="Arial" w:cs="Arial"/>
          <w:color w:val="auto"/>
          <w:szCs w:val="24"/>
        </w:rPr>
      </w:pPr>
    </w:p>
    <w:p w14:paraId="66394330" w14:textId="0BC17723" w:rsidR="00C973FF" w:rsidRDefault="00C973FF" w:rsidP="00E750C4">
      <w:pPr>
        <w:pStyle w:val="Prrafodelista"/>
        <w:ind w:left="0"/>
        <w:jc w:val="both"/>
        <w:rPr>
          <w:rFonts w:ascii="Arial" w:hAnsi="Arial" w:cs="Arial"/>
          <w:color w:val="auto"/>
          <w:szCs w:val="24"/>
        </w:rPr>
      </w:pPr>
    </w:p>
    <w:p w14:paraId="18042926" w14:textId="77777777" w:rsidR="00C973FF" w:rsidRPr="00841EF5" w:rsidRDefault="00C973FF" w:rsidP="00E750C4">
      <w:pPr>
        <w:pStyle w:val="Prrafodelista"/>
        <w:ind w:left="0"/>
        <w:jc w:val="both"/>
        <w:rPr>
          <w:rFonts w:ascii="Arial" w:hAnsi="Arial" w:cs="Arial"/>
          <w:color w:val="auto"/>
          <w:szCs w:val="24"/>
        </w:rPr>
      </w:pPr>
    </w:p>
    <w:p w14:paraId="3AE2A562" w14:textId="77777777" w:rsidR="00722D44" w:rsidRPr="0006575A" w:rsidRDefault="00722D44" w:rsidP="00E750C4">
      <w:pPr>
        <w:pStyle w:val="Prrafodelista"/>
        <w:ind w:left="0"/>
        <w:jc w:val="both"/>
        <w:rPr>
          <w:rFonts w:ascii="Arial" w:hAnsi="Arial" w:cs="Arial"/>
          <w:color w:val="000000" w:themeColor="text1"/>
          <w:szCs w:val="24"/>
        </w:rPr>
      </w:pPr>
    </w:p>
    <w:bookmarkEnd w:id="17"/>
    <w:p w14:paraId="793064CE" w14:textId="3E6C36A1" w:rsidR="007B0824" w:rsidRPr="0006575A" w:rsidRDefault="000F51BA" w:rsidP="00A76419">
      <w:pPr>
        <w:pStyle w:val="Piedepgina"/>
        <w:jc w:val="both"/>
        <w:rPr>
          <w:rFonts w:ascii="Arial" w:hAnsi="Arial" w:cs="Arial"/>
          <w:b/>
          <w:color w:val="000000" w:themeColor="text1"/>
          <w:szCs w:val="24"/>
          <w:u w:val="single"/>
        </w:rPr>
      </w:pPr>
      <w:r w:rsidRPr="0006575A">
        <w:rPr>
          <w:rFonts w:ascii="Arial" w:hAnsi="Arial" w:cs="Arial"/>
          <w:b/>
          <w:color w:val="000000" w:themeColor="text1"/>
          <w:szCs w:val="24"/>
        </w:rPr>
        <w:lastRenderedPageBreak/>
        <w:t>8</w:t>
      </w:r>
      <w:r w:rsidR="007B0824" w:rsidRPr="0006575A">
        <w:rPr>
          <w:rFonts w:ascii="Arial" w:hAnsi="Arial" w:cs="Arial"/>
          <w:b/>
          <w:color w:val="000000" w:themeColor="text1"/>
          <w:szCs w:val="24"/>
        </w:rPr>
        <w:t xml:space="preserve">.- </w:t>
      </w:r>
      <w:r w:rsidR="007B0824" w:rsidRPr="0006575A">
        <w:rPr>
          <w:rFonts w:ascii="Arial" w:hAnsi="Arial" w:cs="Arial"/>
          <w:b/>
          <w:color w:val="000000" w:themeColor="text1"/>
          <w:szCs w:val="24"/>
          <w:u w:val="single"/>
        </w:rPr>
        <w:t>Règim de pagament</w:t>
      </w:r>
    </w:p>
    <w:p w14:paraId="5098307D" w14:textId="77777777" w:rsidR="00686ABF" w:rsidRPr="0006575A" w:rsidRDefault="00686ABF" w:rsidP="00A76419">
      <w:pPr>
        <w:jc w:val="both"/>
        <w:rPr>
          <w:rFonts w:ascii="Arial" w:hAnsi="Arial" w:cs="Arial"/>
          <w:color w:val="FF0000"/>
          <w:szCs w:val="24"/>
        </w:rPr>
      </w:pPr>
    </w:p>
    <w:p w14:paraId="6720E937" w14:textId="77777777" w:rsidR="00116D95" w:rsidRDefault="00FA785C" w:rsidP="00116D95">
      <w:pPr>
        <w:autoSpaceDE w:val="0"/>
        <w:autoSpaceDN w:val="0"/>
        <w:adjustRightInd w:val="0"/>
        <w:jc w:val="both"/>
        <w:rPr>
          <w:rFonts w:ascii="Arial" w:hAnsi="Arial" w:cs="Arial"/>
          <w:color w:val="auto"/>
        </w:rPr>
      </w:pPr>
      <w:r w:rsidRPr="00841EF5">
        <w:rPr>
          <w:rFonts w:ascii="Arial" w:hAnsi="Arial" w:cs="Arial"/>
          <w:color w:val="auto"/>
        </w:rPr>
        <w:t xml:space="preserve">El pagament de les factures es realitzarà d’acord amb el calendari de pagaments previst per l’Ajuntament, </w:t>
      </w:r>
      <w:r w:rsidRPr="00841EF5">
        <w:rPr>
          <w:rFonts w:ascii="Arial" w:hAnsi="Arial" w:cs="Arial"/>
          <w:color w:val="auto"/>
          <w:spacing w:val="-1"/>
        </w:rPr>
        <w:t>prèvia comprovació i supervisió de les prestacions realitzades, i la certificació dels serveis.</w:t>
      </w:r>
    </w:p>
    <w:p w14:paraId="34BE950A" w14:textId="77777777" w:rsidR="00116D95" w:rsidRDefault="00116D95" w:rsidP="00116D95">
      <w:pPr>
        <w:autoSpaceDE w:val="0"/>
        <w:autoSpaceDN w:val="0"/>
        <w:adjustRightInd w:val="0"/>
        <w:jc w:val="both"/>
        <w:rPr>
          <w:rFonts w:ascii="Arial" w:hAnsi="Arial" w:cs="Arial"/>
          <w:color w:val="auto"/>
          <w:szCs w:val="24"/>
        </w:rPr>
      </w:pPr>
    </w:p>
    <w:p w14:paraId="7410028E" w14:textId="749FE26E" w:rsidR="00172EFD" w:rsidRPr="00116D95" w:rsidRDefault="00172EFD" w:rsidP="00116D95">
      <w:pPr>
        <w:autoSpaceDE w:val="0"/>
        <w:autoSpaceDN w:val="0"/>
        <w:adjustRightInd w:val="0"/>
        <w:jc w:val="both"/>
        <w:rPr>
          <w:rFonts w:ascii="Arial" w:hAnsi="Arial" w:cs="Arial"/>
          <w:color w:val="auto"/>
        </w:rPr>
      </w:pPr>
      <w:r w:rsidRPr="00FD564F">
        <w:rPr>
          <w:rFonts w:ascii="Arial" w:hAnsi="Arial" w:cs="Arial"/>
          <w:color w:val="auto"/>
          <w:szCs w:val="24"/>
        </w:rPr>
        <w:t xml:space="preserve">El preu s’abonarà </w:t>
      </w:r>
      <w:r w:rsidRPr="00FD564F">
        <w:rPr>
          <w:rFonts w:ascii="Arial" w:hAnsi="Arial" w:cs="Arial"/>
          <w:color w:val="auto"/>
          <w:spacing w:val="-1"/>
          <w:szCs w:val="24"/>
        </w:rPr>
        <w:t>per mesos naturals,</w:t>
      </w:r>
      <w:r w:rsidRPr="00FD564F">
        <w:rPr>
          <w:rFonts w:ascii="Arial" w:hAnsi="Arial" w:cs="Arial"/>
          <w:color w:val="auto"/>
          <w:szCs w:val="24"/>
        </w:rPr>
        <w:t xml:space="preserve"> amb el</w:t>
      </w:r>
      <w:r w:rsidRPr="00FD564F">
        <w:rPr>
          <w:rFonts w:ascii="Arial" w:hAnsi="Arial" w:cs="Arial"/>
          <w:color w:val="auto"/>
          <w:spacing w:val="-1"/>
          <w:szCs w:val="24"/>
        </w:rPr>
        <w:t xml:space="preserve"> </w:t>
      </w:r>
      <w:r w:rsidRPr="00FD564F">
        <w:rPr>
          <w:rFonts w:ascii="Arial" w:hAnsi="Arial" w:cs="Arial"/>
          <w:color w:val="auto"/>
          <w:szCs w:val="24"/>
        </w:rPr>
        <w:t xml:space="preserve">desglossament </w:t>
      </w:r>
      <w:r w:rsidRPr="00FD564F">
        <w:rPr>
          <w:rFonts w:ascii="Arial" w:hAnsi="Arial" w:cs="Arial"/>
          <w:color w:val="auto"/>
          <w:spacing w:val="-1"/>
          <w:szCs w:val="24"/>
        </w:rPr>
        <w:t>dels preus</w:t>
      </w:r>
      <w:r w:rsidRPr="00FD564F">
        <w:rPr>
          <w:rFonts w:ascii="Arial" w:hAnsi="Arial" w:cs="Arial"/>
          <w:color w:val="auto"/>
          <w:spacing w:val="1"/>
          <w:szCs w:val="24"/>
        </w:rPr>
        <w:t xml:space="preserve"> </w:t>
      </w:r>
      <w:r w:rsidRPr="00FD564F">
        <w:rPr>
          <w:rFonts w:ascii="Arial" w:hAnsi="Arial" w:cs="Arial"/>
          <w:color w:val="auto"/>
          <w:spacing w:val="-1"/>
          <w:szCs w:val="24"/>
        </w:rPr>
        <w:t>unitaris corresponents</w:t>
      </w:r>
      <w:r w:rsidRPr="00FD564F">
        <w:rPr>
          <w:rFonts w:ascii="Arial" w:hAnsi="Arial" w:cs="Arial"/>
          <w:color w:val="auto"/>
          <w:szCs w:val="24"/>
        </w:rPr>
        <w:t>,</w:t>
      </w:r>
      <w:r w:rsidRPr="00F55DFC">
        <w:rPr>
          <w:rFonts w:ascii="Arial" w:hAnsi="Arial" w:cs="Arial"/>
          <w:szCs w:val="24"/>
        </w:rPr>
        <w:t xml:space="preserve"> prèvia presentació de la corresponent factura per part de la persona adjudicatària, qui</w:t>
      </w:r>
      <w:r>
        <w:rPr>
          <w:rFonts w:ascii="Arial" w:hAnsi="Arial" w:cs="Arial"/>
          <w:szCs w:val="24"/>
        </w:rPr>
        <w:t xml:space="preserve"> haurà de detallar les actuacions executades per activitats i degudament justificades, en el termini de quinze dies naturals a la finalització del mes que correspongui als serveis prestats.</w:t>
      </w:r>
    </w:p>
    <w:p w14:paraId="360248B5" w14:textId="77777777" w:rsidR="0020394D" w:rsidRPr="0006575A" w:rsidRDefault="0020394D" w:rsidP="00A76419">
      <w:pPr>
        <w:jc w:val="both"/>
        <w:rPr>
          <w:rFonts w:ascii="Arial" w:hAnsi="Arial" w:cs="Arial"/>
          <w:color w:val="FF0000"/>
          <w:szCs w:val="24"/>
        </w:rPr>
      </w:pPr>
    </w:p>
    <w:p w14:paraId="5867CDCA" w14:textId="77777777" w:rsidR="007B0824" w:rsidRPr="0006575A" w:rsidRDefault="007B0824" w:rsidP="00A76419">
      <w:pPr>
        <w:jc w:val="both"/>
        <w:rPr>
          <w:rFonts w:ascii="Arial" w:hAnsi="Arial" w:cs="Arial"/>
          <w:color w:val="000000" w:themeColor="text1"/>
          <w:szCs w:val="24"/>
        </w:rPr>
      </w:pPr>
      <w:r w:rsidRPr="0006575A">
        <w:rPr>
          <w:rFonts w:ascii="Arial" w:hAnsi="Arial" w:cs="Arial"/>
          <w:color w:val="000000" w:themeColor="text1"/>
          <w:szCs w:val="24"/>
        </w:rPr>
        <w:t>Un cop validada la certificació per part dels Serveis Tècnics Municipals, es procedirà a la seva signatura i serà només a continuació quan es presentarà la factura per l’import indicat a la certificació. Les factures presentades a l’Ajuntament amb anterioritat a la data de la signatura de la certificació pels Serveis Tècnics Municipals seran retornades a l’empresa contractista.</w:t>
      </w:r>
    </w:p>
    <w:p w14:paraId="214EB585" w14:textId="77777777" w:rsidR="007B0824" w:rsidRPr="0006575A" w:rsidRDefault="007B0824" w:rsidP="00A76419">
      <w:pPr>
        <w:pStyle w:val="Piedepgina"/>
        <w:jc w:val="both"/>
        <w:rPr>
          <w:rFonts w:ascii="Arial" w:hAnsi="Arial" w:cs="Arial"/>
          <w:color w:val="000000" w:themeColor="text1"/>
          <w:szCs w:val="24"/>
        </w:rPr>
      </w:pPr>
    </w:p>
    <w:p w14:paraId="639681D0" w14:textId="1E2DF6B7" w:rsidR="007B0824" w:rsidRDefault="007B0824" w:rsidP="00A76419">
      <w:pPr>
        <w:autoSpaceDE w:val="0"/>
        <w:autoSpaceDN w:val="0"/>
        <w:adjustRightInd w:val="0"/>
        <w:spacing w:line="240" w:lineRule="atLeast"/>
        <w:jc w:val="both"/>
        <w:rPr>
          <w:rFonts w:ascii="Arial" w:hAnsi="Arial" w:cs="Arial"/>
          <w:color w:val="000000" w:themeColor="text1"/>
          <w:szCs w:val="24"/>
        </w:rPr>
      </w:pPr>
      <w:r w:rsidRPr="0006575A">
        <w:rPr>
          <w:rFonts w:ascii="Arial" w:hAnsi="Arial" w:cs="Arial"/>
          <w:color w:val="000000" w:themeColor="text1"/>
          <w:szCs w:val="24"/>
        </w:rPr>
        <w:t>El seu pagament es realitzarà de conformitat amb les previsions que estableixi la legislació vigent, des de l'entrada de la corresponent factura al Registre de l’Ajuntament d’Esplugues de Llobregat, prèvia conformitat del departament responsable del seguiment del contracte.</w:t>
      </w:r>
    </w:p>
    <w:p w14:paraId="645E8320" w14:textId="18D948C1" w:rsidR="0020394D" w:rsidRDefault="0020394D" w:rsidP="00A76419">
      <w:pPr>
        <w:autoSpaceDE w:val="0"/>
        <w:autoSpaceDN w:val="0"/>
        <w:adjustRightInd w:val="0"/>
        <w:spacing w:line="240" w:lineRule="atLeast"/>
        <w:jc w:val="both"/>
        <w:rPr>
          <w:rFonts w:ascii="Arial" w:hAnsi="Arial" w:cs="Arial"/>
          <w:color w:val="000000" w:themeColor="text1"/>
          <w:szCs w:val="24"/>
        </w:rPr>
      </w:pPr>
    </w:p>
    <w:p w14:paraId="62C8DDB1" w14:textId="10A0C32E" w:rsidR="0020394D" w:rsidRPr="0020394D" w:rsidRDefault="0020394D" w:rsidP="0020394D">
      <w:pPr>
        <w:autoSpaceDE w:val="0"/>
        <w:autoSpaceDN w:val="0"/>
        <w:adjustRightInd w:val="0"/>
        <w:jc w:val="both"/>
        <w:rPr>
          <w:rFonts w:ascii="Arial" w:hAnsi="Arial" w:cs="Arial"/>
          <w:color w:val="00B0F0"/>
        </w:rPr>
      </w:pPr>
      <w:r w:rsidRPr="00885221">
        <w:rPr>
          <w:rFonts w:ascii="Arial" w:hAnsi="Arial" w:cs="Arial"/>
        </w:rPr>
        <w:t>El preu s’abonarà prèvia presentació de la corresponent factura per part de la persona adjudicatària, qui haurà de detallar les actuacions realitzades i degudament justificades, en el termini de 30 dies hàbils a la finalització de la fase corresponent</w:t>
      </w:r>
      <w:r w:rsidRPr="008314DD">
        <w:rPr>
          <w:rFonts w:ascii="Arial" w:hAnsi="Arial" w:cs="Arial"/>
          <w:color w:val="00B0F0"/>
        </w:rPr>
        <w:t>.</w:t>
      </w:r>
    </w:p>
    <w:p w14:paraId="1BEB411B" w14:textId="77777777" w:rsidR="001C1CBD" w:rsidRDefault="001C1CBD" w:rsidP="001C1CBD">
      <w:pPr>
        <w:adjustRightInd w:val="0"/>
        <w:jc w:val="both"/>
        <w:rPr>
          <w:rFonts w:ascii="Arial" w:hAnsi="Arial" w:cs="Arial"/>
          <w:color w:val="000000" w:themeColor="text1"/>
        </w:rPr>
      </w:pPr>
    </w:p>
    <w:p w14:paraId="2CBCEE94" w14:textId="7FF60358" w:rsidR="001C1CBD" w:rsidRPr="001C1CBD" w:rsidRDefault="001C1CBD" w:rsidP="001C1CBD">
      <w:pPr>
        <w:adjustRightInd w:val="0"/>
        <w:jc w:val="both"/>
        <w:rPr>
          <w:rFonts w:ascii="Arial" w:hAnsi="Arial" w:cs="Arial"/>
          <w:color w:val="000000" w:themeColor="text1"/>
        </w:rPr>
      </w:pPr>
      <w:r w:rsidRPr="00E119F0">
        <w:rPr>
          <w:rFonts w:ascii="Arial" w:hAnsi="Arial" w:cs="Arial"/>
          <w:color w:val="000000" w:themeColor="text1"/>
        </w:rPr>
        <w:t>L’Ajuntament d’Esplugues de Llobregat abonarà el preu del servei realitzat, sempre que la factura hagi sigut emesa en termini i tingui el vistiplau de l’Ajuntament d’Esplugues de Llobregat.</w:t>
      </w:r>
    </w:p>
    <w:p w14:paraId="1FFEE1E1" w14:textId="77777777" w:rsidR="007B0824" w:rsidRPr="0006575A" w:rsidRDefault="007B0824" w:rsidP="00A76419">
      <w:pPr>
        <w:tabs>
          <w:tab w:val="left" w:pos="806"/>
          <w:tab w:val="left" w:pos="1089"/>
          <w:tab w:val="left" w:pos="1656"/>
          <w:tab w:val="left" w:pos="2223"/>
          <w:tab w:val="left" w:pos="2790"/>
          <w:tab w:val="left" w:pos="3357"/>
          <w:tab w:val="left" w:pos="3924"/>
          <w:tab w:val="left" w:pos="4491"/>
          <w:tab w:val="left" w:pos="5058"/>
          <w:tab w:val="left" w:pos="5625"/>
          <w:tab w:val="left" w:pos="6192"/>
          <w:tab w:val="left" w:pos="6759"/>
          <w:tab w:val="left" w:pos="7326"/>
          <w:tab w:val="left" w:pos="7893"/>
          <w:tab w:val="left" w:pos="8460"/>
          <w:tab w:val="left" w:pos="9027"/>
          <w:tab w:val="left" w:pos="9594"/>
        </w:tabs>
        <w:autoSpaceDE w:val="0"/>
        <w:autoSpaceDN w:val="0"/>
        <w:adjustRightInd w:val="0"/>
        <w:spacing w:line="240" w:lineRule="atLeast"/>
        <w:jc w:val="both"/>
        <w:rPr>
          <w:rFonts w:ascii="Arial" w:hAnsi="Arial" w:cs="Arial"/>
          <w:color w:val="000000" w:themeColor="text1"/>
          <w:szCs w:val="24"/>
        </w:rPr>
      </w:pPr>
    </w:p>
    <w:p w14:paraId="102C3C00" w14:textId="77777777" w:rsidR="007B0824" w:rsidRPr="0006575A" w:rsidRDefault="007B0824" w:rsidP="00A76419">
      <w:pPr>
        <w:tabs>
          <w:tab w:val="left" w:pos="806"/>
          <w:tab w:val="left" w:pos="1089"/>
          <w:tab w:val="left" w:pos="1656"/>
          <w:tab w:val="left" w:pos="2223"/>
          <w:tab w:val="left" w:pos="2790"/>
          <w:tab w:val="left" w:pos="3357"/>
          <w:tab w:val="left" w:pos="3924"/>
          <w:tab w:val="left" w:pos="4491"/>
          <w:tab w:val="left" w:pos="5058"/>
          <w:tab w:val="left" w:pos="5625"/>
          <w:tab w:val="left" w:pos="6192"/>
          <w:tab w:val="left" w:pos="6759"/>
          <w:tab w:val="left" w:pos="7326"/>
          <w:tab w:val="left" w:pos="7893"/>
          <w:tab w:val="left" w:pos="8460"/>
          <w:tab w:val="left" w:pos="9027"/>
          <w:tab w:val="left" w:pos="9594"/>
        </w:tabs>
        <w:autoSpaceDE w:val="0"/>
        <w:autoSpaceDN w:val="0"/>
        <w:adjustRightInd w:val="0"/>
        <w:spacing w:line="240" w:lineRule="atLeast"/>
        <w:jc w:val="both"/>
        <w:rPr>
          <w:rFonts w:ascii="Arial" w:hAnsi="Arial" w:cs="Arial"/>
          <w:color w:val="000000" w:themeColor="text1"/>
          <w:szCs w:val="24"/>
        </w:rPr>
      </w:pPr>
      <w:r w:rsidRPr="0006575A">
        <w:rPr>
          <w:rFonts w:ascii="Arial" w:hAnsi="Arial" w:cs="Arial"/>
          <w:color w:val="000000" w:themeColor="text1"/>
          <w:szCs w:val="24"/>
        </w:rPr>
        <w:t>A efectes de compliment del previst en la Disposició Addicional trigèsima segona de la Llei 9/2017 de contractes del Sector Públic:</w:t>
      </w:r>
    </w:p>
    <w:p w14:paraId="0C067584" w14:textId="77777777" w:rsidR="007B0824" w:rsidRPr="0006575A" w:rsidRDefault="007B0824" w:rsidP="00A76419">
      <w:pPr>
        <w:numPr>
          <w:ilvl w:val="0"/>
          <w:numId w:val="3"/>
        </w:numPr>
        <w:tabs>
          <w:tab w:val="clear" w:pos="1242"/>
          <w:tab w:val="num" w:pos="851"/>
        </w:tabs>
        <w:autoSpaceDE w:val="0"/>
        <w:autoSpaceDN w:val="0"/>
        <w:adjustRightInd w:val="0"/>
        <w:spacing w:before="120" w:line="240" w:lineRule="atLeast"/>
        <w:ind w:left="851" w:hanging="284"/>
        <w:jc w:val="both"/>
        <w:rPr>
          <w:rFonts w:ascii="Arial" w:hAnsi="Arial" w:cs="Arial"/>
          <w:color w:val="000000" w:themeColor="text1"/>
          <w:szCs w:val="24"/>
        </w:rPr>
      </w:pPr>
      <w:r w:rsidRPr="0006575A">
        <w:rPr>
          <w:rFonts w:ascii="Arial" w:hAnsi="Arial" w:cs="Arial"/>
          <w:color w:val="000000" w:themeColor="text1"/>
          <w:szCs w:val="24"/>
        </w:rPr>
        <w:t>Registre administratiu de presentació de les factures: Les factures no emeses per persones físiques, es presentaran obligatòriament pel canal electrònic a traves de la plataforma e.F.A.C.T. Les factures emeses per persones físiques i les d’import inferior a 5.000 € es podran presentar en suport paper al Punt d’Atenció a la Ciutadania de plaça Santa Magdalena núm. 24, i també pel canal electrònic.</w:t>
      </w:r>
    </w:p>
    <w:p w14:paraId="6ED6EE31" w14:textId="77777777" w:rsidR="007B0824" w:rsidRPr="0006575A" w:rsidRDefault="007B0824" w:rsidP="00A76419">
      <w:pPr>
        <w:numPr>
          <w:ilvl w:val="0"/>
          <w:numId w:val="3"/>
        </w:numPr>
        <w:tabs>
          <w:tab w:val="clear" w:pos="1242"/>
          <w:tab w:val="num" w:pos="851"/>
        </w:tabs>
        <w:autoSpaceDE w:val="0"/>
        <w:autoSpaceDN w:val="0"/>
        <w:adjustRightInd w:val="0"/>
        <w:spacing w:before="120" w:line="240" w:lineRule="atLeast"/>
        <w:ind w:left="851" w:hanging="284"/>
        <w:jc w:val="both"/>
        <w:rPr>
          <w:rFonts w:ascii="Arial" w:hAnsi="Arial" w:cs="Arial"/>
          <w:color w:val="000000" w:themeColor="text1"/>
          <w:szCs w:val="24"/>
        </w:rPr>
      </w:pPr>
      <w:r w:rsidRPr="0006575A">
        <w:rPr>
          <w:rFonts w:ascii="Arial" w:hAnsi="Arial" w:cs="Arial"/>
          <w:color w:val="000000" w:themeColor="text1"/>
          <w:szCs w:val="24"/>
        </w:rPr>
        <w:t>Òrgan de contractació: Junta de Govern Local.</w:t>
      </w:r>
    </w:p>
    <w:p w14:paraId="467CB234" w14:textId="77777777" w:rsidR="007B0824" w:rsidRPr="0006575A" w:rsidRDefault="007B0824" w:rsidP="00A76419">
      <w:pPr>
        <w:numPr>
          <w:ilvl w:val="0"/>
          <w:numId w:val="3"/>
        </w:numPr>
        <w:tabs>
          <w:tab w:val="clear" w:pos="1242"/>
          <w:tab w:val="num" w:pos="851"/>
        </w:tabs>
        <w:autoSpaceDE w:val="0"/>
        <w:autoSpaceDN w:val="0"/>
        <w:adjustRightInd w:val="0"/>
        <w:spacing w:before="120" w:line="240" w:lineRule="atLeast"/>
        <w:ind w:left="851" w:hanging="284"/>
        <w:jc w:val="both"/>
        <w:rPr>
          <w:rFonts w:ascii="Arial" w:hAnsi="Arial" w:cs="Arial"/>
          <w:color w:val="000000" w:themeColor="text1"/>
          <w:szCs w:val="24"/>
        </w:rPr>
      </w:pPr>
      <w:r w:rsidRPr="0006575A">
        <w:rPr>
          <w:rFonts w:ascii="Arial" w:hAnsi="Arial" w:cs="Arial"/>
          <w:color w:val="000000" w:themeColor="text1"/>
          <w:szCs w:val="24"/>
        </w:rPr>
        <w:t>Òrgan administratiu comptable: Intervenció Municipal.</w:t>
      </w:r>
    </w:p>
    <w:p w14:paraId="38CD5E04" w14:textId="369EEB8D" w:rsidR="007B0824" w:rsidRPr="00F64958" w:rsidRDefault="007B0824" w:rsidP="001945FC">
      <w:pPr>
        <w:numPr>
          <w:ilvl w:val="0"/>
          <w:numId w:val="3"/>
        </w:numPr>
        <w:tabs>
          <w:tab w:val="clear" w:pos="1242"/>
          <w:tab w:val="num" w:pos="851"/>
        </w:tabs>
        <w:autoSpaceDE w:val="0"/>
        <w:autoSpaceDN w:val="0"/>
        <w:adjustRightInd w:val="0"/>
        <w:spacing w:before="120" w:line="240" w:lineRule="atLeast"/>
        <w:ind w:left="851" w:hanging="284"/>
        <w:jc w:val="both"/>
        <w:rPr>
          <w:rFonts w:ascii="Arial" w:hAnsi="Arial" w:cs="Arial"/>
          <w:color w:val="FF0000"/>
          <w:szCs w:val="24"/>
        </w:rPr>
      </w:pPr>
      <w:r w:rsidRPr="0006575A">
        <w:rPr>
          <w:rFonts w:ascii="Arial" w:hAnsi="Arial" w:cs="Arial"/>
          <w:color w:val="000000" w:themeColor="text1"/>
          <w:szCs w:val="24"/>
        </w:rPr>
        <w:t xml:space="preserve">Òrgan </w:t>
      </w:r>
      <w:r w:rsidRPr="00BE0A93">
        <w:rPr>
          <w:rFonts w:ascii="Arial" w:hAnsi="Arial" w:cs="Arial"/>
          <w:color w:val="auto"/>
          <w:szCs w:val="24"/>
        </w:rPr>
        <w:t xml:space="preserve">administratiu destinatari: </w:t>
      </w:r>
      <w:r w:rsidR="00BE0A93" w:rsidRPr="00BE0A93">
        <w:rPr>
          <w:rFonts w:ascii="Arial" w:hAnsi="Arial" w:cs="Arial"/>
          <w:color w:val="auto"/>
          <w:szCs w:val="24"/>
        </w:rPr>
        <w:t>Departament de Solidaritat i Cooperació</w:t>
      </w:r>
      <w:r w:rsidR="00F64958">
        <w:rPr>
          <w:rFonts w:ascii="Arial" w:hAnsi="Arial" w:cs="Arial"/>
          <w:color w:val="auto"/>
          <w:szCs w:val="24"/>
        </w:rPr>
        <w:t>.</w:t>
      </w:r>
    </w:p>
    <w:p w14:paraId="553052F0" w14:textId="77777777" w:rsidR="00C031C9" w:rsidRPr="0006575A" w:rsidRDefault="00C031C9" w:rsidP="00E750C4">
      <w:pPr>
        <w:pStyle w:val="Piedepgina"/>
        <w:jc w:val="both"/>
        <w:rPr>
          <w:rFonts w:ascii="Arial" w:hAnsi="Arial" w:cs="Arial"/>
          <w:szCs w:val="24"/>
        </w:rPr>
      </w:pPr>
    </w:p>
    <w:p w14:paraId="20A2C69E" w14:textId="411355E0" w:rsidR="007B0824" w:rsidRPr="0006575A" w:rsidRDefault="000F51BA" w:rsidP="00E750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b/>
          <w:color w:val="auto"/>
          <w:szCs w:val="24"/>
          <w:u w:val="single"/>
        </w:rPr>
      </w:pPr>
      <w:r w:rsidRPr="0006575A">
        <w:rPr>
          <w:rFonts w:ascii="Arial" w:hAnsi="Arial" w:cs="Arial"/>
          <w:b/>
          <w:szCs w:val="24"/>
          <w:lang w:eastAsia="ca-ES"/>
        </w:rPr>
        <w:lastRenderedPageBreak/>
        <w:t>9</w:t>
      </w:r>
      <w:r w:rsidR="007B0824" w:rsidRPr="0006575A">
        <w:rPr>
          <w:rFonts w:ascii="Arial" w:hAnsi="Arial" w:cs="Arial"/>
          <w:b/>
          <w:szCs w:val="24"/>
          <w:lang w:eastAsia="ca-ES"/>
        </w:rPr>
        <w:t xml:space="preserve">. </w:t>
      </w:r>
      <w:r w:rsidR="007B0824" w:rsidRPr="0006575A">
        <w:rPr>
          <w:rFonts w:ascii="Arial" w:hAnsi="Arial" w:cs="Arial"/>
          <w:b/>
          <w:color w:val="auto"/>
          <w:szCs w:val="24"/>
          <w:u w:val="single"/>
        </w:rPr>
        <w:t>Òrgan de contractació</w:t>
      </w:r>
    </w:p>
    <w:p w14:paraId="1FAA71A5" w14:textId="77777777" w:rsidR="007B0824" w:rsidRPr="0006575A" w:rsidRDefault="007B0824" w:rsidP="00E750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b/>
          <w:szCs w:val="24"/>
          <w:lang w:eastAsia="ca-ES"/>
        </w:rPr>
      </w:pPr>
    </w:p>
    <w:p w14:paraId="7ECE8685" w14:textId="7F0C7634" w:rsidR="00202348" w:rsidRPr="002A1291" w:rsidRDefault="00202348" w:rsidP="0020234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2A1291">
        <w:rPr>
          <w:rFonts w:ascii="Arial" w:hAnsi="Arial" w:cs="Arial"/>
          <w:color w:val="auto"/>
          <w:szCs w:val="24"/>
        </w:rPr>
        <w:t xml:space="preserve">L’òrgan de contractació és la Junta de Govern Local, per delegació de </w:t>
      </w:r>
      <w:r w:rsidRPr="00A1720B">
        <w:rPr>
          <w:rFonts w:ascii="Arial" w:hAnsi="Arial" w:cs="Arial"/>
          <w:color w:val="auto"/>
          <w:szCs w:val="24"/>
        </w:rPr>
        <w:t>competències de l’Alcalde, segons Decret número</w:t>
      </w:r>
      <w:r w:rsidR="00A1720B">
        <w:rPr>
          <w:rFonts w:ascii="Arial" w:hAnsi="Arial" w:cs="Arial"/>
          <w:color w:val="FF0000"/>
          <w:szCs w:val="24"/>
        </w:rPr>
        <w:t xml:space="preserve"> </w:t>
      </w:r>
      <w:r w:rsidR="00A1720B" w:rsidRPr="00A1720B">
        <w:rPr>
          <w:rFonts w:ascii="Arial" w:hAnsi="Arial" w:cs="Arial"/>
          <w:color w:val="auto"/>
          <w:szCs w:val="24"/>
        </w:rPr>
        <w:t>3624 de 4 d’octubre de 2024</w:t>
      </w:r>
      <w:r w:rsidRPr="00A1720B">
        <w:rPr>
          <w:rFonts w:ascii="Arial" w:hAnsi="Arial" w:cs="Arial"/>
          <w:color w:val="auto"/>
          <w:szCs w:val="24"/>
        </w:rPr>
        <w:t>.</w:t>
      </w:r>
    </w:p>
    <w:p w14:paraId="4FA12EC9" w14:textId="77777777" w:rsidR="00B56EE3" w:rsidRPr="0006575A" w:rsidRDefault="00B56EE3" w:rsidP="00E750C4">
      <w:pPr>
        <w:pStyle w:val="Piedepgina"/>
        <w:jc w:val="both"/>
        <w:rPr>
          <w:rFonts w:ascii="Arial" w:hAnsi="Arial" w:cs="Arial"/>
          <w:szCs w:val="24"/>
        </w:rPr>
      </w:pPr>
    </w:p>
    <w:p w14:paraId="758CBF0A" w14:textId="77777777" w:rsidR="007B0824" w:rsidRPr="0006575A" w:rsidRDefault="007B0824" w:rsidP="00E750C4">
      <w:pPr>
        <w:pStyle w:val="Piedepgina"/>
        <w:jc w:val="both"/>
        <w:rPr>
          <w:rFonts w:ascii="Arial" w:hAnsi="Arial" w:cs="Arial"/>
          <w:color w:val="auto"/>
          <w:szCs w:val="24"/>
        </w:rPr>
      </w:pPr>
      <w:r w:rsidRPr="0006575A">
        <w:rPr>
          <w:rFonts w:ascii="Arial" w:hAnsi="Arial" w:cs="Arial"/>
          <w:szCs w:val="24"/>
        </w:rPr>
        <w:t xml:space="preserve">La seu de l’Ajuntament és </w:t>
      </w:r>
      <w:r w:rsidR="00280B3D" w:rsidRPr="0006575A">
        <w:rPr>
          <w:rFonts w:ascii="Arial" w:hAnsi="Arial" w:cs="Arial"/>
          <w:szCs w:val="24"/>
        </w:rPr>
        <w:t>l</w:t>
      </w:r>
      <w:r w:rsidRPr="0006575A">
        <w:rPr>
          <w:rFonts w:ascii="Arial" w:hAnsi="Arial" w:cs="Arial"/>
          <w:szCs w:val="24"/>
        </w:rPr>
        <w:t xml:space="preserve">a plaça Santa Magdalena, 5-6, 08950- Esplugues de Llobregat; telèfon 933713350, fax 934733305, web </w:t>
      </w:r>
      <w:r w:rsidRPr="0006575A">
        <w:rPr>
          <w:rFonts w:ascii="Arial" w:hAnsi="Arial" w:cs="Arial"/>
          <w:color w:val="auto"/>
          <w:szCs w:val="24"/>
        </w:rPr>
        <w:t xml:space="preserve">municipal </w:t>
      </w:r>
      <w:hyperlink r:id="rId8" w:history="1">
        <w:r w:rsidRPr="0006575A">
          <w:rPr>
            <w:rFonts w:ascii="Arial" w:hAnsi="Arial" w:cs="Arial"/>
            <w:color w:val="auto"/>
            <w:szCs w:val="24"/>
          </w:rPr>
          <w:t>www.esplugues.cat</w:t>
        </w:r>
      </w:hyperlink>
      <w:r w:rsidRPr="0006575A">
        <w:rPr>
          <w:rFonts w:ascii="Arial" w:hAnsi="Arial" w:cs="Arial"/>
          <w:color w:val="auto"/>
          <w:szCs w:val="24"/>
        </w:rPr>
        <w:t xml:space="preserve">,  correu electrònic </w:t>
      </w:r>
      <w:hyperlink r:id="rId9" w:history="1">
        <w:r w:rsidRPr="0006575A">
          <w:rPr>
            <w:rFonts w:ascii="Arial" w:hAnsi="Arial" w:cs="Arial"/>
            <w:color w:val="auto"/>
            <w:szCs w:val="24"/>
          </w:rPr>
          <w:t>ajuntament@esplugues.cat</w:t>
        </w:r>
      </w:hyperlink>
      <w:r w:rsidRPr="0006575A">
        <w:rPr>
          <w:rFonts w:ascii="Arial" w:hAnsi="Arial" w:cs="Arial"/>
          <w:color w:val="auto"/>
          <w:szCs w:val="24"/>
        </w:rPr>
        <w:t>. Código NUTS: ES511.</w:t>
      </w:r>
    </w:p>
    <w:p w14:paraId="3389E3A9" w14:textId="77777777" w:rsidR="00FB31F7" w:rsidRPr="0006575A" w:rsidRDefault="00FB31F7" w:rsidP="00E750C4">
      <w:pPr>
        <w:pStyle w:val="Piedepgina"/>
        <w:jc w:val="both"/>
        <w:rPr>
          <w:rFonts w:ascii="Arial" w:hAnsi="Arial" w:cs="Arial"/>
          <w:color w:val="auto"/>
          <w:szCs w:val="24"/>
        </w:rPr>
      </w:pPr>
      <w:r w:rsidRPr="0006575A">
        <w:rPr>
          <w:rFonts w:ascii="Arial" w:hAnsi="Arial" w:cs="Arial"/>
          <w:color w:val="auto"/>
          <w:szCs w:val="24"/>
        </w:rPr>
        <w:t xml:space="preserve">Correu electrònic Unitat de Contractació: </w:t>
      </w:r>
      <w:hyperlink r:id="rId10" w:history="1">
        <w:r w:rsidRPr="0006575A">
          <w:rPr>
            <w:rFonts w:ascii="Arial" w:hAnsi="Arial" w:cs="Arial"/>
            <w:color w:val="auto"/>
            <w:szCs w:val="24"/>
          </w:rPr>
          <w:t>contractacio@esplugues.cat</w:t>
        </w:r>
      </w:hyperlink>
    </w:p>
    <w:p w14:paraId="0FB953A9" w14:textId="7F74D227" w:rsidR="00507787" w:rsidRDefault="00507787" w:rsidP="00E750C4">
      <w:pPr>
        <w:pStyle w:val="Piedepgina"/>
        <w:jc w:val="both"/>
        <w:rPr>
          <w:rFonts w:ascii="Arial" w:hAnsi="Arial" w:cs="Arial"/>
          <w:b/>
          <w:color w:val="auto"/>
          <w:szCs w:val="24"/>
        </w:rPr>
      </w:pPr>
    </w:p>
    <w:p w14:paraId="3FAF0EAA" w14:textId="77777777" w:rsidR="00722D44" w:rsidRPr="0006575A" w:rsidRDefault="00722D44" w:rsidP="00E750C4">
      <w:pPr>
        <w:pStyle w:val="Piedepgina"/>
        <w:jc w:val="both"/>
        <w:rPr>
          <w:rFonts w:ascii="Arial" w:hAnsi="Arial" w:cs="Arial"/>
          <w:b/>
          <w:color w:val="auto"/>
          <w:szCs w:val="24"/>
        </w:rPr>
      </w:pPr>
    </w:p>
    <w:p w14:paraId="104C1FCB" w14:textId="27892E3E" w:rsidR="00521A52" w:rsidRPr="0006575A" w:rsidRDefault="007B0824" w:rsidP="00521A52">
      <w:pPr>
        <w:pStyle w:val="Piedepgina"/>
        <w:jc w:val="both"/>
        <w:rPr>
          <w:rFonts w:ascii="Arial" w:hAnsi="Arial" w:cs="Arial"/>
          <w:b/>
          <w:color w:val="auto"/>
          <w:szCs w:val="24"/>
          <w:u w:val="single"/>
        </w:rPr>
      </w:pPr>
      <w:r w:rsidRPr="0006575A">
        <w:rPr>
          <w:rFonts w:ascii="Arial" w:hAnsi="Arial" w:cs="Arial"/>
          <w:b/>
          <w:color w:val="auto"/>
          <w:szCs w:val="24"/>
        </w:rPr>
        <w:t>1</w:t>
      </w:r>
      <w:r w:rsidR="000F51BA" w:rsidRPr="0006575A">
        <w:rPr>
          <w:rFonts w:ascii="Arial" w:hAnsi="Arial" w:cs="Arial"/>
          <w:b/>
          <w:color w:val="auto"/>
          <w:szCs w:val="24"/>
        </w:rPr>
        <w:t>0</w:t>
      </w:r>
      <w:r w:rsidRPr="0006575A">
        <w:rPr>
          <w:rFonts w:ascii="Arial" w:hAnsi="Arial" w:cs="Arial"/>
          <w:b/>
          <w:color w:val="auto"/>
          <w:szCs w:val="24"/>
        </w:rPr>
        <w:t xml:space="preserve">.- </w:t>
      </w:r>
      <w:r w:rsidRPr="0006575A">
        <w:rPr>
          <w:rFonts w:ascii="Arial" w:hAnsi="Arial" w:cs="Arial"/>
          <w:b/>
          <w:color w:val="auto"/>
          <w:szCs w:val="24"/>
          <w:u w:val="single"/>
        </w:rPr>
        <w:t>Tramitació de l’expedient  i procediment d’adjudicació</w:t>
      </w:r>
    </w:p>
    <w:p w14:paraId="3A1A0CB0" w14:textId="77777777" w:rsidR="00E56BA2" w:rsidRPr="0006575A" w:rsidRDefault="00E56BA2" w:rsidP="00521A52">
      <w:pPr>
        <w:pStyle w:val="Piedepgina"/>
        <w:jc w:val="both"/>
        <w:rPr>
          <w:rFonts w:ascii="Arial" w:hAnsi="Arial" w:cs="Arial"/>
          <w:szCs w:val="24"/>
        </w:rPr>
      </w:pPr>
    </w:p>
    <w:p w14:paraId="0E4A7592" w14:textId="278BB76C" w:rsidR="00D62FC8" w:rsidRDefault="007B0824" w:rsidP="00521A52">
      <w:pPr>
        <w:pStyle w:val="Piedepgina"/>
        <w:jc w:val="both"/>
        <w:rPr>
          <w:rFonts w:ascii="Arial" w:hAnsi="Arial" w:cs="Arial"/>
          <w:color w:val="auto"/>
          <w:szCs w:val="24"/>
        </w:rPr>
      </w:pPr>
      <w:r w:rsidRPr="0006575A">
        <w:rPr>
          <w:rFonts w:ascii="Arial" w:hAnsi="Arial" w:cs="Arial"/>
          <w:szCs w:val="24"/>
        </w:rPr>
        <w:t xml:space="preserve">La contractació, que es </w:t>
      </w:r>
      <w:r w:rsidRPr="00097A70">
        <w:rPr>
          <w:rFonts w:ascii="Arial" w:hAnsi="Arial" w:cs="Arial"/>
          <w:szCs w:val="24"/>
        </w:rPr>
        <w:t>tramitarà de forma</w:t>
      </w:r>
      <w:r w:rsidR="00FE5480" w:rsidRPr="00097A70">
        <w:rPr>
          <w:rFonts w:ascii="Arial" w:hAnsi="Arial" w:cs="Arial"/>
          <w:szCs w:val="24"/>
        </w:rPr>
        <w:t xml:space="preserve"> </w:t>
      </w:r>
      <w:r w:rsidR="00023194">
        <w:rPr>
          <w:rFonts w:ascii="Arial" w:hAnsi="Arial" w:cs="Arial"/>
          <w:color w:val="auto"/>
          <w:szCs w:val="24"/>
        </w:rPr>
        <w:t>anticipada</w:t>
      </w:r>
      <w:r w:rsidR="00DB6EBD">
        <w:rPr>
          <w:rFonts w:ascii="Arial" w:hAnsi="Arial" w:cs="Arial"/>
          <w:szCs w:val="24"/>
        </w:rPr>
        <w:t xml:space="preserve"> i no està subjecte </w:t>
      </w:r>
      <w:r w:rsidR="00EF5BB2">
        <w:rPr>
          <w:rFonts w:ascii="Arial" w:hAnsi="Arial" w:cs="Arial"/>
          <w:szCs w:val="24"/>
        </w:rPr>
        <w:t>a regulació harmonitzada</w:t>
      </w:r>
      <w:r w:rsidR="008931EA" w:rsidRPr="00097A70">
        <w:rPr>
          <w:rFonts w:ascii="Arial" w:hAnsi="Arial" w:cs="Arial"/>
          <w:szCs w:val="24"/>
        </w:rPr>
        <w:t>,</w:t>
      </w:r>
      <w:r w:rsidRPr="00097A70">
        <w:rPr>
          <w:rFonts w:ascii="Arial" w:hAnsi="Arial" w:cs="Arial"/>
          <w:szCs w:val="24"/>
        </w:rPr>
        <w:t xml:space="preserve"> es</w:t>
      </w:r>
      <w:r w:rsidRPr="0006575A">
        <w:rPr>
          <w:rFonts w:ascii="Arial" w:hAnsi="Arial" w:cs="Arial"/>
          <w:szCs w:val="24"/>
        </w:rPr>
        <w:t xml:space="preserve"> durà a terme mitjançant </w:t>
      </w:r>
      <w:r w:rsidRPr="00283460">
        <w:rPr>
          <w:rFonts w:ascii="Arial" w:hAnsi="Arial" w:cs="Arial"/>
          <w:color w:val="auto"/>
          <w:szCs w:val="24"/>
        </w:rPr>
        <w:t xml:space="preserve">procediment obert i adjudicació mitjançant l’aplicació </w:t>
      </w:r>
      <w:r w:rsidR="00D62FC8">
        <w:rPr>
          <w:rFonts w:ascii="Arial" w:hAnsi="Arial" w:cs="Arial"/>
          <w:color w:val="auto"/>
          <w:szCs w:val="24"/>
        </w:rPr>
        <w:t xml:space="preserve">de </w:t>
      </w:r>
      <w:r w:rsidR="00023194">
        <w:rPr>
          <w:rFonts w:ascii="Arial" w:hAnsi="Arial" w:cs="Arial"/>
          <w:color w:val="auto"/>
          <w:szCs w:val="24"/>
        </w:rPr>
        <w:t xml:space="preserve">varis </w:t>
      </w:r>
      <w:r w:rsidR="00D62FC8">
        <w:rPr>
          <w:rFonts w:ascii="Arial" w:hAnsi="Arial" w:cs="Arial"/>
          <w:color w:val="auto"/>
          <w:szCs w:val="24"/>
        </w:rPr>
        <w:t>criteris automàtics i de judici de valor.</w:t>
      </w:r>
    </w:p>
    <w:p w14:paraId="7876D6A7" w14:textId="77777777" w:rsidR="007B0824" w:rsidRPr="0006575A" w:rsidRDefault="007B0824" w:rsidP="00E750C4">
      <w:pPr>
        <w:pStyle w:val="Estndar"/>
        <w:rPr>
          <w:rStyle w:val="nfasis"/>
          <w:rFonts w:ascii="Arial" w:hAnsi="Arial" w:cs="Arial"/>
          <w:i w:val="0"/>
          <w:szCs w:val="24"/>
        </w:rPr>
      </w:pPr>
    </w:p>
    <w:p w14:paraId="0215C16D" w14:textId="77777777" w:rsidR="007B0824" w:rsidRPr="0006575A" w:rsidRDefault="00A76419" w:rsidP="00E750C4">
      <w:pPr>
        <w:pStyle w:val="Estndar"/>
        <w:rPr>
          <w:rFonts w:ascii="Arial" w:hAnsi="Arial" w:cs="Arial"/>
          <w:color w:val="000000"/>
          <w:szCs w:val="24"/>
        </w:rPr>
      </w:pPr>
      <w:r w:rsidRPr="0006575A">
        <w:rPr>
          <w:rFonts w:ascii="Arial" w:hAnsi="Arial" w:cs="Arial"/>
          <w:color w:val="000000"/>
          <w:szCs w:val="24"/>
        </w:rPr>
        <w:t>La present licitació es publicarà mitjançant anunci en el perfil de contractant.</w:t>
      </w:r>
    </w:p>
    <w:p w14:paraId="17AA36B6" w14:textId="77777777" w:rsidR="00A76419" w:rsidRPr="0006575A" w:rsidRDefault="00A76419" w:rsidP="00E750C4">
      <w:pPr>
        <w:pStyle w:val="Estndar"/>
        <w:rPr>
          <w:rFonts w:ascii="Arial" w:hAnsi="Arial" w:cs="Arial"/>
          <w:szCs w:val="24"/>
        </w:rPr>
      </w:pPr>
    </w:p>
    <w:p w14:paraId="78019BDD" w14:textId="382CC81A" w:rsidR="007B0824" w:rsidRPr="0006575A" w:rsidRDefault="007B0824" w:rsidP="00E750C4">
      <w:pPr>
        <w:pStyle w:val="Estndar"/>
        <w:rPr>
          <w:rFonts w:ascii="Arial" w:hAnsi="Arial" w:cs="Arial"/>
          <w:szCs w:val="24"/>
        </w:rPr>
      </w:pPr>
      <w:r w:rsidRPr="0006575A">
        <w:rPr>
          <w:rFonts w:ascii="Arial" w:hAnsi="Arial" w:cs="Arial"/>
          <w:szCs w:val="24"/>
        </w:rPr>
        <w:t>Amb la finalitat d’assegurar la transparència i l’accés públic a la informació relativa a la seva activitat contractual, a la pàgina web municipal (</w:t>
      </w:r>
      <w:hyperlink r:id="rId11" w:history="1">
        <w:r w:rsidRPr="0006575A">
          <w:rPr>
            <w:rStyle w:val="Hipervnculo"/>
            <w:rFonts w:ascii="Arial" w:hAnsi="Arial" w:cs="Arial"/>
            <w:color w:val="auto"/>
            <w:szCs w:val="24"/>
          </w:rPr>
          <w:t>www.esplugues.com</w:t>
        </w:r>
      </w:hyperlink>
      <w:r w:rsidRPr="0006575A">
        <w:rPr>
          <w:rFonts w:ascii="Arial" w:hAnsi="Arial" w:cs="Arial"/>
          <w:szCs w:val="24"/>
        </w:rPr>
        <w:t>) existeix l’apartat “Perfil del contractant”</w:t>
      </w:r>
      <w:r w:rsidR="00A76419" w:rsidRPr="0006575A">
        <w:rPr>
          <w:rFonts w:ascii="Arial" w:hAnsi="Arial" w:cs="Arial"/>
          <w:szCs w:val="24"/>
        </w:rPr>
        <w:t xml:space="preserve"> </w:t>
      </w:r>
      <w:r w:rsidR="00041EF5" w:rsidRPr="0006575A">
        <w:rPr>
          <w:rFonts w:ascii="Arial" w:hAnsi="Arial" w:cs="Arial"/>
          <w:szCs w:val="24"/>
        </w:rPr>
        <w:t>(</w:t>
      </w:r>
      <w:r w:rsidR="00041EF5">
        <w:rPr>
          <w:rFonts w:ascii="Arial" w:hAnsi="Arial" w:cs="Arial"/>
          <w:szCs w:val="24"/>
        </w:rPr>
        <w:t xml:space="preserve"> </w:t>
      </w:r>
      <w:hyperlink r:id="rId12" w:history="1">
        <w:r w:rsidR="00041EF5" w:rsidRPr="00657F19">
          <w:rPr>
            <w:rStyle w:val="Hipervnculo"/>
            <w:rFonts w:ascii="Arial" w:hAnsi="Arial" w:cs="Arial"/>
            <w:color w:val="auto"/>
            <w:shd w:val="clear" w:color="auto" w:fill="FFFFFF"/>
          </w:rPr>
          <w:t>https://contractaciopublica.cat/ca/perfils-contractant/detall/3277124?categoria=0</w:t>
        </w:r>
      </w:hyperlink>
      <w:r w:rsidR="00041EF5">
        <w:rPr>
          <w:rFonts w:ascii="Arial" w:hAnsi="Arial" w:cs="Arial"/>
          <w:szCs w:val="24"/>
        </w:rPr>
        <w:t xml:space="preserve"> )</w:t>
      </w:r>
      <w:r w:rsidRPr="0006575A">
        <w:rPr>
          <w:rFonts w:ascii="Arial" w:hAnsi="Arial" w:cs="Arial"/>
          <w:szCs w:val="24"/>
        </w:rPr>
        <w:t xml:space="preserve">, on les empreses  licitadores trobaran informació sobre les licitacions en curs i la documentació relativa a les mateixes. El present expedient és de la licitació del contracte de </w:t>
      </w:r>
      <w:r w:rsidR="00301CF0">
        <w:rPr>
          <w:rFonts w:ascii="Arial" w:hAnsi="Arial" w:cs="Arial"/>
          <w:szCs w:val="24"/>
        </w:rPr>
        <w:t>servei</w:t>
      </w:r>
      <w:r w:rsidRPr="0006575A">
        <w:rPr>
          <w:rFonts w:ascii="Arial" w:hAnsi="Arial" w:cs="Arial"/>
          <w:szCs w:val="24"/>
        </w:rPr>
        <w:t xml:space="preserve"> amb la referència</w:t>
      </w:r>
      <w:r w:rsidR="00681644" w:rsidRPr="0006575A">
        <w:rPr>
          <w:rFonts w:ascii="Arial" w:hAnsi="Arial" w:cs="Arial"/>
          <w:szCs w:val="24"/>
        </w:rPr>
        <w:t xml:space="preserve"> </w:t>
      </w:r>
      <w:r w:rsidR="00F52884" w:rsidRPr="00F52884">
        <w:rPr>
          <w:rFonts w:ascii="Arial" w:hAnsi="Arial" w:cs="Arial"/>
          <w:b/>
          <w:bCs/>
          <w:szCs w:val="24"/>
        </w:rPr>
        <w:t>2024/13128/1408</w:t>
      </w:r>
      <w:r w:rsidRPr="00D306E7">
        <w:rPr>
          <w:rFonts w:ascii="Arial" w:hAnsi="Arial" w:cs="Arial"/>
          <w:szCs w:val="24"/>
        </w:rPr>
        <w:t>.</w:t>
      </w:r>
      <w:r w:rsidRPr="0006575A">
        <w:rPr>
          <w:rFonts w:ascii="Arial" w:hAnsi="Arial" w:cs="Arial"/>
          <w:szCs w:val="24"/>
        </w:rPr>
        <w:t xml:space="preserve"> Així mateix, hi haurà una còpia de tota la documentació integrant de l’expedient administratiu en la Unitat Tècnica de Contractació de l'Ajuntament.</w:t>
      </w:r>
      <w:r w:rsidR="00744723">
        <w:rPr>
          <w:rFonts w:ascii="Arial" w:hAnsi="Arial" w:cs="Arial"/>
          <w:szCs w:val="24"/>
        </w:rPr>
        <w:t xml:space="preserve"> </w:t>
      </w:r>
    </w:p>
    <w:p w14:paraId="70C56385" w14:textId="77777777" w:rsidR="007B0824" w:rsidRPr="0006575A" w:rsidRDefault="007B0824" w:rsidP="00E750C4">
      <w:pPr>
        <w:pStyle w:val="Estndar"/>
        <w:rPr>
          <w:rFonts w:ascii="Arial" w:hAnsi="Arial" w:cs="Arial"/>
          <w:szCs w:val="24"/>
        </w:rPr>
      </w:pPr>
    </w:p>
    <w:p w14:paraId="5F87D76E" w14:textId="77777777" w:rsidR="007B0824" w:rsidRPr="0006575A" w:rsidRDefault="007B0824" w:rsidP="00E750C4">
      <w:pPr>
        <w:pStyle w:val="Estndar"/>
        <w:rPr>
          <w:rFonts w:ascii="Arial" w:hAnsi="Arial" w:cs="Arial"/>
          <w:szCs w:val="24"/>
        </w:rPr>
      </w:pPr>
      <w:r w:rsidRPr="0006575A">
        <w:rPr>
          <w:rFonts w:ascii="Arial" w:hAnsi="Arial" w:cs="Arial"/>
          <w:szCs w:val="24"/>
        </w:rPr>
        <w:t>A través del perfil del contractant l’òrgan de contractació facilitarà a tots els interessats en el procediment de licitació, a tot tardar 4 dies abans que finalitzi el termini fixat per a la presentació d’ofertes, la informació addicional sobre els plecs i altre documentació complementària que aquestes sol·licitin, a condició que l’hagin demanat almenys 6 dies abans del transcurs del termini de presentació de les proposicions.</w:t>
      </w:r>
    </w:p>
    <w:p w14:paraId="79608960" w14:textId="53CB2660" w:rsidR="00A2759F" w:rsidRPr="0006575A" w:rsidRDefault="00A2759F" w:rsidP="00E750C4">
      <w:pPr>
        <w:pStyle w:val="Estndar"/>
        <w:rPr>
          <w:rFonts w:ascii="Arial" w:hAnsi="Arial" w:cs="Arial"/>
          <w:szCs w:val="24"/>
        </w:rPr>
      </w:pPr>
    </w:p>
    <w:p w14:paraId="07830FBB" w14:textId="77777777" w:rsidR="007B0824" w:rsidRPr="0006575A" w:rsidRDefault="007B0824" w:rsidP="00E750C4">
      <w:pPr>
        <w:pStyle w:val="Estndar"/>
        <w:rPr>
          <w:rStyle w:val="nfasis"/>
          <w:rFonts w:ascii="Arial" w:hAnsi="Arial" w:cs="Arial"/>
          <w:i w:val="0"/>
          <w:szCs w:val="24"/>
        </w:rPr>
      </w:pPr>
    </w:p>
    <w:p w14:paraId="49FF231E" w14:textId="5A326C9E" w:rsidR="007B0824" w:rsidRPr="0006575A" w:rsidRDefault="007B0824" w:rsidP="00E750C4">
      <w:pPr>
        <w:pStyle w:val="Piedepgina"/>
        <w:jc w:val="both"/>
        <w:rPr>
          <w:rFonts w:ascii="Arial" w:hAnsi="Arial" w:cs="Arial"/>
          <w:b/>
          <w:color w:val="auto"/>
          <w:szCs w:val="24"/>
        </w:rPr>
      </w:pPr>
      <w:r w:rsidRPr="0006575A">
        <w:rPr>
          <w:rFonts w:ascii="Arial" w:hAnsi="Arial" w:cs="Arial"/>
          <w:b/>
          <w:color w:val="auto"/>
          <w:szCs w:val="24"/>
        </w:rPr>
        <w:t>1</w:t>
      </w:r>
      <w:r w:rsidR="000F51BA" w:rsidRPr="0006575A">
        <w:rPr>
          <w:rFonts w:ascii="Arial" w:hAnsi="Arial" w:cs="Arial"/>
          <w:b/>
          <w:color w:val="auto"/>
          <w:szCs w:val="24"/>
        </w:rPr>
        <w:t>1</w:t>
      </w:r>
      <w:r w:rsidRPr="0006575A">
        <w:rPr>
          <w:rFonts w:ascii="Arial" w:hAnsi="Arial" w:cs="Arial"/>
          <w:b/>
          <w:color w:val="auto"/>
          <w:szCs w:val="24"/>
        </w:rPr>
        <w:t xml:space="preserve">.- </w:t>
      </w:r>
      <w:r w:rsidRPr="0006575A">
        <w:rPr>
          <w:rFonts w:ascii="Arial" w:hAnsi="Arial" w:cs="Arial"/>
          <w:b/>
          <w:color w:val="auto"/>
          <w:szCs w:val="24"/>
          <w:u w:val="single"/>
        </w:rPr>
        <w:t>Despeses de publicitat</w:t>
      </w:r>
    </w:p>
    <w:p w14:paraId="5BF319DA" w14:textId="77777777" w:rsidR="007B0824" w:rsidRPr="0006575A" w:rsidRDefault="007B0824" w:rsidP="00E750C4">
      <w:pPr>
        <w:pStyle w:val="Estndar"/>
        <w:rPr>
          <w:rStyle w:val="nfasis"/>
          <w:rFonts w:ascii="Arial" w:hAnsi="Arial" w:cs="Arial"/>
          <w:i w:val="0"/>
          <w:szCs w:val="24"/>
        </w:rPr>
      </w:pPr>
    </w:p>
    <w:p w14:paraId="1833A5E0" w14:textId="77777777" w:rsidR="007B0824" w:rsidRPr="0006575A" w:rsidRDefault="007B0824" w:rsidP="00E750C4">
      <w:pPr>
        <w:pStyle w:val="DWStyle"/>
        <w:suppressAutoHyphens/>
        <w:jc w:val="both"/>
        <w:rPr>
          <w:rFonts w:ascii="Arial" w:hAnsi="Arial" w:cs="Arial"/>
          <w:szCs w:val="24"/>
        </w:rPr>
      </w:pPr>
      <w:r w:rsidRPr="0006575A">
        <w:rPr>
          <w:rFonts w:ascii="Arial" w:hAnsi="Arial" w:cs="Arial"/>
          <w:szCs w:val="24"/>
        </w:rPr>
        <w:t>En el cas d’existir despeses de publicitat derivades de la inserció dels adients anuncis en els diaris oficials, aquestes aniran a càrrec de l’empresa adjudicatària.</w:t>
      </w:r>
    </w:p>
    <w:p w14:paraId="106F4883" w14:textId="77777777" w:rsidR="007B0824" w:rsidRPr="0006575A" w:rsidRDefault="007B0824" w:rsidP="00E750C4">
      <w:pPr>
        <w:pStyle w:val="DWStyle"/>
        <w:suppressAutoHyphens/>
        <w:jc w:val="both"/>
        <w:rPr>
          <w:rFonts w:ascii="Arial" w:hAnsi="Arial" w:cs="Arial"/>
          <w:szCs w:val="24"/>
        </w:rPr>
      </w:pPr>
    </w:p>
    <w:p w14:paraId="183D7DAB" w14:textId="77777777" w:rsidR="00353AB2" w:rsidRPr="0006575A" w:rsidRDefault="007B0824" w:rsidP="00E750C4">
      <w:pPr>
        <w:pStyle w:val="Estndar"/>
        <w:rPr>
          <w:rFonts w:ascii="Arial" w:hAnsi="Arial" w:cs="Arial"/>
          <w:szCs w:val="24"/>
        </w:rPr>
      </w:pPr>
      <w:r w:rsidRPr="0006575A">
        <w:rPr>
          <w:rFonts w:ascii="Arial" w:hAnsi="Arial" w:cs="Arial"/>
          <w:szCs w:val="24"/>
        </w:rPr>
        <w:t xml:space="preserve">A tal efecte, s’exigirà el seu abonament prèviament a la signatura del contracte. </w:t>
      </w:r>
    </w:p>
    <w:p w14:paraId="0A0AC5D1" w14:textId="77777777" w:rsidR="00353AB2" w:rsidRPr="0006575A" w:rsidRDefault="00353AB2" w:rsidP="00E750C4">
      <w:pPr>
        <w:pStyle w:val="Estndar"/>
        <w:rPr>
          <w:rFonts w:ascii="Arial" w:hAnsi="Arial" w:cs="Arial"/>
          <w:szCs w:val="24"/>
        </w:rPr>
      </w:pPr>
    </w:p>
    <w:p w14:paraId="5A539B58" w14:textId="77777777" w:rsidR="00A2759F" w:rsidRPr="0006575A" w:rsidRDefault="007B0824" w:rsidP="00E750C4">
      <w:pPr>
        <w:pStyle w:val="Estndar"/>
        <w:rPr>
          <w:rFonts w:ascii="Arial" w:hAnsi="Arial" w:cs="Arial"/>
          <w:szCs w:val="24"/>
        </w:rPr>
      </w:pPr>
      <w:r w:rsidRPr="0006575A">
        <w:rPr>
          <w:rFonts w:ascii="Arial" w:hAnsi="Arial" w:cs="Arial"/>
          <w:szCs w:val="24"/>
        </w:rPr>
        <w:lastRenderedPageBreak/>
        <w:t>L’empresa adjudicatària podrà optar, prèvia sol·licitud, pel descompte de l’import de les esmentades despeses de la primera factura del contracte.</w:t>
      </w:r>
    </w:p>
    <w:p w14:paraId="547B768E" w14:textId="77777777" w:rsidR="003C6B69" w:rsidRPr="0006575A" w:rsidRDefault="003C6B69" w:rsidP="00E750C4">
      <w:pPr>
        <w:pStyle w:val="Estndar"/>
        <w:rPr>
          <w:rFonts w:ascii="Arial" w:hAnsi="Arial" w:cs="Arial"/>
          <w:szCs w:val="24"/>
        </w:rPr>
      </w:pPr>
    </w:p>
    <w:p w14:paraId="1F7FFB88" w14:textId="13589EE9" w:rsidR="005111FB" w:rsidRDefault="005111FB" w:rsidP="00E750C4">
      <w:pPr>
        <w:pStyle w:val="Estndar"/>
        <w:rPr>
          <w:rFonts w:ascii="Arial" w:hAnsi="Arial" w:cs="Arial"/>
          <w:szCs w:val="24"/>
        </w:rPr>
      </w:pPr>
    </w:p>
    <w:p w14:paraId="49D4FB0E" w14:textId="77777777" w:rsidR="00E91A9C" w:rsidRPr="0006575A" w:rsidRDefault="00E91A9C" w:rsidP="00E750C4">
      <w:pPr>
        <w:pStyle w:val="Estndar"/>
        <w:rPr>
          <w:rFonts w:ascii="Arial" w:hAnsi="Arial" w:cs="Arial"/>
          <w:szCs w:val="24"/>
        </w:rPr>
      </w:pPr>
    </w:p>
    <w:p w14:paraId="0BE150FF" w14:textId="0569ADCC" w:rsidR="007B0824" w:rsidRPr="0006575A" w:rsidRDefault="007B0824" w:rsidP="00E750C4">
      <w:pPr>
        <w:pStyle w:val="Estndar"/>
        <w:rPr>
          <w:rFonts w:ascii="Arial" w:hAnsi="Arial" w:cs="Arial"/>
          <w:szCs w:val="24"/>
        </w:rPr>
      </w:pPr>
      <w:r w:rsidRPr="0006575A">
        <w:rPr>
          <w:rStyle w:val="nfasis"/>
          <w:rFonts w:ascii="Arial" w:hAnsi="Arial" w:cs="Arial"/>
          <w:b/>
          <w:i w:val="0"/>
          <w:szCs w:val="24"/>
        </w:rPr>
        <w:t>1</w:t>
      </w:r>
      <w:r w:rsidR="000F51BA" w:rsidRPr="0006575A">
        <w:rPr>
          <w:rStyle w:val="nfasis"/>
          <w:rFonts w:ascii="Arial" w:hAnsi="Arial" w:cs="Arial"/>
          <w:b/>
          <w:i w:val="0"/>
          <w:szCs w:val="24"/>
        </w:rPr>
        <w:t>2</w:t>
      </w:r>
      <w:r w:rsidRPr="0006575A">
        <w:rPr>
          <w:rStyle w:val="nfasis"/>
          <w:rFonts w:ascii="Arial" w:hAnsi="Arial" w:cs="Arial"/>
          <w:b/>
          <w:i w:val="0"/>
          <w:szCs w:val="24"/>
        </w:rPr>
        <w:t xml:space="preserve">.- </w:t>
      </w:r>
      <w:r w:rsidRPr="0006575A">
        <w:rPr>
          <w:rFonts w:ascii="Arial" w:hAnsi="Arial" w:cs="Arial"/>
          <w:b/>
          <w:szCs w:val="24"/>
          <w:u w:val="single"/>
        </w:rPr>
        <w:t>Documentació a presentar, forma i contingut de les proposicions</w:t>
      </w:r>
    </w:p>
    <w:p w14:paraId="5AF4BAD8" w14:textId="0D91700A" w:rsidR="00E56BA2" w:rsidRPr="00311D21" w:rsidRDefault="00E56BA2" w:rsidP="00311D21">
      <w:pPr>
        <w:pStyle w:val="Piedepgina"/>
        <w:jc w:val="both"/>
        <w:rPr>
          <w:rFonts w:ascii="Arial" w:hAnsi="Arial" w:cs="Arial"/>
          <w:color w:val="FF0000"/>
          <w:szCs w:val="24"/>
        </w:rPr>
      </w:pPr>
    </w:p>
    <w:p w14:paraId="6A91162F" w14:textId="77777777" w:rsidR="007B0824" w:rsidRPr="0006575A" w:rsidRDefault="007B0824" w:rsidP="00E750C4">
      <w:pPr>
        <w:tabs>
          <w:tab w:val="left" w:pos="-1440"/>
        </w:tabs>
        <w:jc w:val="both"/>
        <w:rPr>
          <w:rFonts w:ascii="Arial" w:hAnsi="Arial" w:cs="Arial"/>
          <w:szCs w:val="24"/>
        </w:rPr>
      </w:pPr>
      <w:r w:rsidRPr="0006575A">
        <w:rPr>
          <w:rFonts w:ascii="Arial" w:hAnsi="Arial" w:cs="Arial"/>
          <w:szCs w:val="24"/>
        </w:rPr>
        <w:t xml:space="preserve">Les proposicions es presentaran en la forma, termini i lloc indicats a l’anunci de licitació, mitjançant l’eina Sobre Digital, integrada en la Plataforma de Serveis de Contractació Pública de Catalunya, accessible a l’adreça web següent: </w:t>
      </w:r>
    </w:p>
    <w:p w14:paraId="5B0CF27F" w14:textId="77777777" w:rsidR="007B0824" w:rsidRPr="0006575A" w:rsidRDefault="007B0824" w:rsidP="00E750C4">
      <w:pPr>
        <w:tabs>
          <w:tab w:val="left" w:pos="-1440"/>
        </w:tabs>
        <w:jc w:val="both"/>
        <w:rPr>
          <w:rFonts w:ascii="Arial" w:hAnsi="Arial" w:cs="Arial"/>
          <w:szCs w:val="24"/>
        </w:rPr>
      </w:pPr>
    </w:p>
    <w:p w14:paraId="1E25649D" w14:textId="77777777" w:rsidR="00311D21" w:rsidRPr="00657F19" w:rsidRDefault="005D57DA" w:rsidP="00311D21">
      <w:pPr>
        <w:tabs>
          <w:tab w:val="left" w:pos="-1440"/>
        </w:tabs>
        <w:jc w:val="both"/>
        <w:rPr>
          <w:color w:val="auto"/>
        </w:rPr>
      </w:pPr>
      <w:hyperlink r:id="rId13" w:history="1">
        <w:r w:rsidR="00311D21" w:rsidRPr="00657F19">
          <w:rPr>
            <w:rStyle w:val="Hipervnculo"/>
            <w:rFonts w:ascii="Arial" w:hAnsi="Arial" w:cs="Arial"/>
            <w:color w:val="auto"/>
            <w:shd w:val="clear" w:color="auto" w:fill="FFFFFF"/>
          </w:rPr>
          <w:t>https://contractaciopublica.cat/ca/perfils-contractant/detall/3277124?categoria=0</w:t>
        </w:r>
      </w:hyperlink>
    </w:p>
    <w:p w14:paraId="4E4581DC" w14:textId="77777777" w:rsidR="007B0824" w:rsidRPr="0006575A" w:rsidRDefault="007B0824" w:rsidP="00E750C4">
      <w:pPr>
        <w:tabs>
          <w:tab w:val="left" w:pos="-1440"/>
        </w:tabs>
        <w:jc w:val="both"/>
        <w:rPr>
          <w:rFonts w:ascii="Arial" w:hAnsi="Arial" w:cs="Arial"/>
          <w:szCs w:val="24"/>
        </w:rPr>
      </w:pPr>
    </w:p>
    <w:p w14:paraId="5B93A458" w14:textId="77777777" w:rsidR="007B0824" w:rsidRPr="0006575A" w:rsidRDefault="007B0824" w:rsidP="00E750C4">
      <w:pPr>
        <w:tabs>
          <w:tab w:val="left" w:pos="-1440"/>
        </w:tabs>
        <w:jc w:val="both"/>
        <w:rPr>
          <w:rFonts w:ascii="Arial" w:hAnsi="Arial" w:cs="Arial"/>
          <w:szCs w:val="24"/>
        </w:rPr>
      </w:pPr>
      <w:r w:rsidRPr="0006575A">
        <w:rPr>
          <w:rFonts w:ascii="Arial" w:hAnsi="Arial" w:cs="Arial"/>
          <w:szCs w:val="24"/>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 addicionalment, comunicant el canvi de data a totes les empreses que haguessin activitat oferta.</w:t>
      </w:r>
    </w:p>
    <w:p w14:paraId="4A14B27D" w14:textId="77777777" w:rsidR="007B0824" w:rsidRPr="0006575A" w:rsidRDefault="007B0824" w:rsidP="00E750C4">
      <w:pPr>
        <w:tabs>
          <w:tab w:val="left" w:pos="-1440"/>
        </w:tabs>
        <w:jc w:val="both"/>
        <w:rPr>
          <w:rFonts w:ascii="Arial" w:hAnsi="Arial" w:cs="Arial"/>
          <w:szCs w:val="24"/>
        </w:rPr>
      </w:pPr>
    </w:p>
    <w:p w14:paraId="17103C2E"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Un cop accedeixin a través de l’enllaç indicat anteriorment a l’eina web de sobre Digital, les empreses licitadores hauran d’omplir un formulari per donar-se d’alta a l’eina i, a continuació, rebran un missatge, al/s correu/s electrònic/s indicat/s en aquest formulari d’alta, d’activació de l’oferta.</w:t>
      </w:r>
    </w:p>
    <w:p w14:paraId="64E17139" w14:textId="77777777" w:rsidR="007B0824" w:rsidRPr="0006575A" w:rsidRDefault="007B0824" w:rsidP="00E750C4">
      <w:pPr>
        <w:autoSpaceDE w:val="0"/>
        <w:autoSpaceDN w:val="0"/>
        <w:adjustRightInd w:val="0"/>
        <w:jc w:val="both"/>
        <w:rPr>
          <w:rFonts w:ascii="Arial" w:hAnsi="Arial" w:cs="Arial"/>
          <w:szCs w:val="24"/>
        </w:rPr>
      </w:pPr>
    </w:p>
    <w:p w14:paraId="37C1809C"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adreces electròniques que les empreses licitadores indiquin en el formulari d’inscripció de l’eina de Sobre Digital, que seran les empleades per enviar correus electrònics relacionats amb l’ús de l’eina de Sobre Digital, han de ser les mateixes que les que designin en el seu DEUC, declaració responsable o document similar per a rebre els avisos de notificacions i comunicacions mitjançant l’e-NOTUM.</w:t>
      </w:r>
    </w:p>
    <w:p w14:paraId="156F9F8A" w14:textId="77777777" w:rsidR="007B0824" w:rsidRPr="0006575A" w:rsidRDefault="007B0824" w:rsidP="00E750C4">
      <w:pPr>
        <w:autoSpaceDE w:val="0"/>
        <w:autoSpaceDN w:val="0"/>
        <w:adjustRightInd w:val="0"/>
        <w:jc w:val="both"/>
        <w:rPr>
          <w:rFonts w:ascii="Arial" w:hAnsi="Arial" w:cs="Arial"/>
          <w:szCs w:val="24"/>
        </w:rPr>
      </w:pPr>
    </w:p>
    <w:p w14:paraId="764833D1"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AF8CC17" w14:textId="77777777" w:rsidR="007B0824" w:rsidRPr="0006575A" w:rsidRDefault="007B0824" w:rsidP="00E750C4">
      <w:pPr>
        <w:autoSpaceDE w:val="0"/>
        <w:autoSpaceDN w:val="0"/>
        <w:adjustRightInd w:val="0"/>
        <w:jc w:val="both"/>
        <w:rPr>
          <w:rFonts w:ascii="Arial" w:hAnsi="Arial" w:cs="Arial"/>
          <w:szCs w:val="24"/>
        </w:rPr>
      </w:pPr>
    </w:p>
    <w:p w14:paraId="45BA6F3D"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1C4A4BAF" w14:textId="77777777" w:rsidR="007B0824" w:rsidRPr="0006575A" w:rsidRDefault="007B0824" w:rsidP="00E750C4">
      <w:pPr>
        <w:autoSpaceDE w:val="0"/>
        <w:autoSpaceDN w:val="0"/>
        <w:adjustRightInd w:val="0"/>
        <w:jc w:val="both"/>
        <w:rPr>
          <w:rFonts w:ascii="Arial" w:hAnsi="Arial" w:cs="Arial"/>
          <w:szCs w:val="24"/>
        </w:rPr>
      </w:pPr>
    </w:p>
    <w:p w14:paraId="694627DA"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 xml:space="preserve">Per poder iniciar la tramesa de la documentació, l’eina requerirà a les empreses licitadores que introdueixin una paraula clau per a cada sobre amb documentació xifrada que formi part de la licitació. Amb aquesta paraula clau es xifrarà, en el </w:t>
      </w:r>
      <w:r w:rsidRPr="0006575A">
        <w:rPr>
          <w:rFonts w:ascii="Arial" w:hAnsi="Arial" w:cs="Arial"/>
          <w:szCs w:val="24"/>
        </w:rPr>
        <w:lastRenderedPageBreak/>
        <w:t xml:space="preserve">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14:paraId="4373C7A3" w14:textId="77777777" w:rsidR="007B0824" w:rsidRPr="0006575A" w:rsidRDefault="007B0824" w:rsidP="00E750C4">
      <w:pPr>
        <w:autoSpaceDE w:val="0"/>
        <w:autoSpaceDN w:val="0"/>
        <w:adjustRightInd w:val="0"/>
        <w:jc w:val="both"/>
        <w:rPr>
          <w:rFonts w:ascii="Arial" w:hAnsi="Arial" w:cs="Arial"/>
          <w:szCs w:val="24"/>
        </w:rPr>
      </w:pPr>
    </w:p>
    <w:p w14:paraId="4BBE9234"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68FBB47F" w14:textId="77777777" w:rsidR="007B0824" w:rsidRPr="0006575A" w:rsidRDefault="007B0824" w:rsidP="00E750C4">
      <w:pPr>
        <w:autoSpaceDE w:val="0"/>
        <w:autoSpaceDN w:val="0"/>
        <w:adjustRightInd w:val="0"/>
        <w:jc w:val="both"/>
        <w:rPr>
          <w:rFonts w:ascii="Arial" w:hAnsi="Arial" w:cs="Arial"/>
          <w:szCs w:val="24"/>
        </w:rPr>
      </w:pPr>
    </w:p>
    <w:p w14:paraId="1B4863A6"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Quan les empreses licitadores introdueixin les paraules clau s’iniciarà el procés de desxifrat de la documentació, que es trobarà guardada en un espai virtual securitzat (Aquesta “caixa forta virtual” compleix amb els requisits de seguretat i garantia de no accessibilitat establerts en la Disposició addicional dissetena de la LCSP) que garanteix la inaccessibilitat a la documentació abans, en el seu cas, de la constitució de la Mesa i de l’acte d’obertura dels sobres, en la data i l’hora establertes.</w:t>
      </w:r>
    </w:p>
    <w:p w14:paraId="4323A647" w14:textId="77777777" w:rsidR="007B0824" w:rsidRPr="0006575A" w:rsidRDefault="007B0824" w:rsidP="00E750C4">
      <w:pPr>
        <w:autoSpaceDE w:val="0"/>
        <w:autoSpaceDN w:val="0"/>
        <w:adjustRightInd w:val="0"/>
        <w:jc w:val="both"/>
        <w:rPr>
          <w:rFonts w:ascii="Arial" w:hAnsi="Arial" w:cs="Arial"/>
          <w:szCs w:val="24"/>
        </w:rPr>
      </w:pPr>
    </w:p>
    <w:p w14:paraId="49AEDCDD"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Es podrà demanar a les empreses licitadores que introdueixin la paraula clau 24 hores després de finalitzat el termini de presentació d’ofertes i, en tot cas, l’han d’introduir dins del termini establert abans de l’obertura del primer sobre xifrat.</w:t>
      </w:r>
    </w:p>
    <w:p w14:paraId="545BF9C7" w14:textId="77777777" w:rsidR="007B0824" w:rsidRPr="0006575A" w:rsidRDefault="007B0824" w:rsidP="00E750C4">
      <w:pPr>
        <w:autoSpaceDE w:val="0"/>
        <w:autoSpaceDN w:val="0"/>
        <w:adjustRightInd w:val="0"/>
        <w:jc w:val="both"/>
        <w:rPr>
          <w:rFonts w:ascii="Arial" w:hAnsi="Arial" w:cs="Arial"/>
          <w:iCs/>
          <w:szCs w:val="24"/>
        </w:rPr>
      </w:pPr>
    </w:p>
    <w:p w14:paraId="678A2BEB" w14:textId="77777777" w:rsidR="007B0824" w:rsidRPr="0006575A" w:rsidRDefault="007B0824" w:rsidP="00E750C4">
      <w:pPr>
        <w:autoSpaceDE w:val="0"/>
        <w:autoSpaceDN w:val="0"/>
        <w:adjustRightInd w:val="0"/>
        <w:jc w:val="both"/>
        <w:rPr>
          <w:rFonts w:ascii="Arial" w:hAnsi="Arial" w:cs="Arial"/>
          <w:iCs/>
          <w:szCs w:val="24"/>
        </w:rPr>
      </w:pPr>
      <w:r w:rsidRPr="0006575A">
        <w:rPr>
          <w:rFonts w:ascii="Arial" w:hAnsi="Arial" w:cs="Arial"/>
          <w:iCs/>
          <w:szCs w:val="24"/>
        </w:rPr>
        <w:t>En el present supòsit es demanaran totes les claus passades 24h del termini de presentació.</w:t>
      </w:r>
    </w:p>
    <w:p w14:paraId="3AC3D467" w14:textId="77777777" w:rsidR="007B0824" w:rsidRPr="0006575A" w:rsidRDefault="007B0824" w:rsidP="00E750C4">
      <w:pPr>
        <w:autoSpaceDE w:val="0"/>
        <w:autoSpaceDN w:val="0"/>
        <w:adjustRightInd w:val="0"/>
        <w:jc w:val="both"/>
        <w:rPr>
          <w:rFonts w:ascii="Arial" w:hAnsi="Arial" w:cs="Arial"/>
          <w:szCs w:val="24"/>
        </w:rPr>
      </w:pPr>
    </w:p>
    <w:p w14:paraId="05B83AD4"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14:paraId="07B58E77" w14:textId="77777777" w:rsidR="00E3123D" w:rsidRPr="0006575A" w:rsidRDefault="00E3123D" w:rsidP="00E750C4">
      <w:pPr>
        <w:autoSpaceDE w:val="0"/>
        <w:autoSpaceDN w:val="0"/>
        <w:adjustRightInd w:val="0"/>
        <w:jc w:val="both"/>
        <w:rPr>
          <w:rFonts w:ascii="Arial" w:hAnsi="Arial" w:cs="Arial"/>
          <w:b/>
          <w:szCs w:val="24"/>
        </w:rPr>
      </w:pPr>
    </w:p>
    <w:p w14:paraId="5B272E97" w14:textId="77777777" w:rsidR="007B0824" w:rsidRPr="0006575A" w:rsidRDefault="007B0824" w:rsidP="00E750C4">
      <w:pPr>
        <w:autoSpaceDE w:val="0"/>
        <w:autoSpaceDN w:val="0"/>
        <w:adjustRightInd w:val="0"/>
        <w:jc w:val="both"/>
        <w:rPr>
          <w:rFonts w:ascii="Arial" w:hAnsi="Arial" w:cs="Arial"/>
          <w:b/>
          <w:szCs w:val="24"/>
        </w:rPr>
      </w:pPr>
      <w:r w:rsidRPr="0006575A">
        <w:rPr>
          <w:rFonts w:ascii="Arial" w:hAnsi="Arial" w:cs="Arial"/>
          <w:b/>
          <w:szCs w:val="24"/>
        </w:rPr>
        <w:t>La impossibilitat d’accedir al contingut de la documentació inclosa als sobres per no haver introduït la paraula clau abans del dia previst per a l’obertura dels sobres comportarà l’exclusió automàtica d’aquesta oferta.</w:t>
      </w:r>
    </w:p>
    <w:p w14:paraId="09333C03" w14:textId="77777777" w:rsidR="007B0824" w:rsidRPr="0006575A" w:rsidRDefault="007B0824" w:rsidP="00E750C4">
      <w:pPr>
        <w:autoSpaceDE w:val="0"/>
        <w:autoSpaceDN w:val="0"/>
        <w:adjustRightInd w:val="0"/>
        <w:jc w:val="both"/>
        <w:rPr>
          <w:rFonts w:ascii="Arial" w:hAnsi="Arial" w:cs="Arial"/>
          <w:szCs w:val="24"/>
        </w:rPr>
      </w:pPr>
    </w:p>
    <w:p w14:paraId="0D91FAD0" w14:textId="77777777" w:rsidR="007B0824" w:rsidRPr="0006575A" w:rsidRDefault="007B0824" w:rsidP="00E750C4">
      <w:pPr>
        <w:autoSpaceDE w:val="0"/>
        <w:autoSpaceDN w:val="0"/>
        <w:adjustRightInd w:val="0"/>
        <w:jc w:val="both"/>
        <w:rPr>
          <w:rFonts w:ascii="Arial" w:hAnsi="Arial" w:cs="Arial"/>
          <w:iCs/>
          <w:szCs w:val="24"/>
        </w:rPr>
      </w:pPr>
      <w:r w:rsidRPr="0006575A">
        <w:rPr>
          <w:rFonts w:ascii="Arial" w:hAnsi="Arial" w:cs="Arial"/>
          <w:iCs/>
          <w:szCs w:val="24"/>
        </w:rPr>
        <w:t>Es podrà sol·licitar la introducció de les paraules clau tantes vegades com sigui necessari. Aquesta sol·licitud es genera des de la pròpia eina de Sobre Digital.</w:t>
      </w:r>
    </w:p>
    <w:p w14:paraId="344FA81F" w14:textId="77777777" w:rsidR="007B0824" w:rsidRPr="0006575A" w:rsidRDefault="007B0824" w:rsidP="00E750C4">
      <w:pPr>
        <w:autoSpaceDE w:val="0"/>
        <w:autoSpaceDN w:val="0"/>
        <w:adjustRightInd w:val="0"/>
        <w:jc w:val="both"/>
        <w:rPr>
          <w:rFonts w:ascii="Arial" w:hAnsi="Arial" w:cs="Arial"/>
          <w:iCs/>
          <w:szCs w:val="24"/>
        </w:rPr>
      </w:pPr>
    </w:p>
    <w:p w14:paraId="6EF18DB1"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lastRenderedPageBreak/>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43D5B6BD" w14:textId="77777777" w:rsidR="007B0824" w:rsidRPr="0006575A" w:rsidRDefault="007B0824" w:rsidP="00E750C4">
      <w:pPr>
        <w:autoSpaceDE w:val="0"/>
        <w:autoSpaceDN w:val="0"/>
        <w:adjustRightInd w:val="0"/>
        <w:jc w:val="both"/>
        <w:rPr>
          <w:rFonts w:ascii="Arial" w:hAnsi="Arial" w:cs="Arial"/>
          <w:i/>
          <w:iCs/>
          <w:szCs w:val="24"/>
        </w:rPr>
      </w:pPr>
    </w:p>
    <w:p w14:paraId="78D038D0"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72080B1" w14:textId="77777777" w:rsidR="007B0824" w:rsidRPr="0006575A" w:rsidRDefault="007B0824" w:rsidP="00E750C4">
      <w:pPr>
        <w:autoSpaceDE w:val="0"/>
        <w:autoSpaceDN w:val="0"/>
        <w:adjustRightInd w:val="0"/>
        <w:jc w:val="both"/>
        <w:rPr>
          <w:rFonts w:ascii="Arial" w:hAnsi="Arial" w:cs="Arial"/>
          <w:szCs w:val="24"/>
        </w:rPr>
      </w:pPr>
    </w:p>
    <w:p w14:paraId="64F5ED53"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empreses poden trobar material de suport sobre com preparar una oferta mitjançant l’eina de sobre digital a l’apartat de “Licitació electrònica” de la Plataforma de Serveis de Contractació Pública, a l’adreça web següent:</w:t>
      </w:r>
    </w:p>
    <w:p w14:paraId="499E7FFD" w14:textId="77777777" w:rsidR="007B0824" w:rsidRPr="0006575A" w:rsidRDefault="007B0824" w:rsidP="00E750C4">
      <w:pPr>
        <w:autoSpaceDE w:val="0"/>
        <w:autoSpaceDN w:val="0"/>
        <w:adjustRightInd w:val="0"/>
        <w:jc w:val="both"/>
        <w:rPr>
          <w:rFonts w:ascii="Arial" w:hAnsi="Arial" w:cs="Arial"/>
          <w:color w:val="auto"/>
          <w:szCs w:val="24"/>
        </w:rPr>
      </w:pPr>
    </w:p>
    <w:p w14:paraId="49AAFD65" w14:textId="77777777" w:rsidR="00311D21" w:rsidRPr="006A7AC9" w:rsidRDefault="005D57DA" w:rsidP="00311D21">
      <w:pPr>
        <w:shd w:val="clear" w:color="auto" w:fill="FFFFFF"/>
        <w:jc w:val="both"/>
        <w:rPr>
          <w:color w:val="auto"/>
        </w:rPr>
      </w:pPr>
      <w:hyperlink r:id="rId14" w:tgtFrame="_blank" w:history="1">
        <w:r w:rsidR="00311D21" w:rsidRPr="006A7AC9">
          <w:rPr>
            <w:rStyle w:val="Hipervnculo"/>
            <w:rFonts w:ascii="Arial" w:hAnsi="Arial" w:cs="Arial"/>
            <w:color w:val="auto"/>
          </w:rPr>
          <w:t>https://contractaciopublica.cat/ca/manuals/usuari</w:t>
        </w:r>
      </w:hyperlink>
    </w:p>
    <w:p w14:paraId="3FC7DF16" w14:textId="77777777" w:rsidR="00311D21" w:rsidRPr="006A7AC9" w:rsidRDefault="00311D21" w:rsidP="00311D21">
      <w:pPr>
        <w:shd w:val="clear" w:color="auto" w:fill="FFFFFF"/>
        <w:jc w:val="both"/>
        <w:rPr>
          <w:color w:val="auto"/>
        </w:rPr>
      </w:pPr>
      <w:r w:rsidRPr="006A7AC9">
        <w:rPr>
          <w:rFonts w:ascii="Arial" w:hAnsi="Arial" w:cs="Arial"/>
          <w:color w:val="auto"/>
        </w:rPr>
        <w:t> </w:t>
      </w:r>
    </w:p>
    <w:p w14:paraId="71C62F33" w14:textId="77777777" w:rsidR="00311D21" w:rsidRPr="006A7AC9" w:rsidRDefault="005D57DA" w:rsidP="00311D21">
      <w:pPr>
        <w:shd w:val="clear" w:color="auto" w:fill="FFFFFF"/>
        <w:jc w:val="both"/>
        <w:rPr>
          <w:color w:val="auto"/>
        </w:rPr>
      </w:pPr>
      <w:hyperlink r:id="rId15" w:tgtFrame="_blank" w:history="1">
        <w:r w:rsidR="00311D21" w:rsidRPr="006A7AC9">
          <w:rPr>
            <w:rStyle w:val="Hipervnculo"/>
            <w:rFonts w:ascii="Arial" w:hAnsi="Arial" w:cs="Arial"/>
            <w:color w:val="auto"/>
          </w:rPr>
          <w:t>https://contractaciopublica.cat/portal-api/contacte?locales=ca</w:t>
        </w:r>
      </w:hyperlink>
    </w:p>
    <w:p w14:paraId="1839DFFE" w14:textId="77777777" w:rsidR="007B0824" w:rsidRPr="0006575A" w:rsidRDefault="007B0824" w:rsidP="00E750C4">
      <w:pPr>
        <w:autoSpaceDE w:val="0"/>
        <w:autoSpaceDN w:val="0"/>
        <w:adjustRightInd w:val="0"/>
        <w:jc w:val="both"/>
        <w:rPr>
          <w:rFonts w:ascii="Arial" w:hAnsi="Arial" w:cs="Arial"/>
          <w:b/>
          <w:bCs/>
          <w:szCs w:val="24"/>
        </w:rPr>
      </w:pPr>
    </w:p>
    <w:p w14:paraId="7F52D907"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D’acord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285CE5DE" w14:textId="77777777" w:rsidR="007B0824" w:rsidRPr="0006575A" w:rsidRDefault="007B0824" w:rsidP="00E750C4">
      <w:pPr>
        <w:autoSpaceDE w:val="0"/>
        <w:autoSpaceDN w:val="0"/>
        <w:adjustRightInd w:val="0"/>
        <w:jc w:val="both"/>
        <w:rPr>
          <w:rFonts w:ascii="Arial" w:hAnsi="Arial" w:cs="Arial"/>
          <w:szCs w:val="24"/>
        </w:rPr>
      </w:pPr>
    </w:p>
    <w:p w14:paraId="0EEB4719"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73134E90" w14:textId="77777777" w:rsidR="007B0824" w:rsidRPr="0006575A" w:rsidRDefault="007B0824" w:rsidP="00E750C4">
      <w:pPr>
        <w:autoSpaceDE w:val="0"/>
        <w:autoSpaceDN w:val="0"/>
        <w:adjustRightInd w:val="0"/>
        <w:jc w:val="both"/>
        <w:rPr>
          <w:rFonts w:ascii="Arial" w:hAnsi="Arial" w:cs="Arial"/>
          <w:szCs w:val="24"/>
        </w:rPr>
      </w:pPr>
    </w:p>
    <w:p w14:paraId="46B9EB44"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proposicions presentades fora de termini no seran admeses sota cap concepte.</w:t>
      </w:r>
    </w:p>
    <w:p w14:paraId="65835A68" w14:textId="77777777" w:rsidR="007B0824" w:rsidRPr="0006575A" w:rsidRDefault="007B0824" w:rsidP="00E750C4">
      <w:pPr>
        <w:autoSpaceDE w:val="0"/>
        <w:autoSpaceDN w:val="0"/>
        <w:adjustRightInd w:val="0"/>
        <w:jc w:val="both"/>
        <w:rPr>
          <w:rFonts w:ascii="Arial" w:hAnsi="Arial" w:cs="Arial"/>
          <w:b/>
          <w:bCs/>
          <w:szCs w:val="24"/>
        </w:rPr>
      </w:pPr>
    </w:p>
    <w:p w14:paraId="7B30254A"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w:t>
      </w:r>
      <w:r w:rsidRPr="0006575A">
        <w:rPr>
          <w:rFonts w:ascii="Arial" w:hAnsi="Arial" w:cs="Arial"/>
          <w:szCs w:val="24"/>
        </w:rPr>
        <w:lastRenderedPageBreak/>
        <w:t>responsabilitat d’elles que l’Administració no pugui accedir al contingut d’aquests.</w:t>
      </w:r>
    </w:p>
    <w:p w14:paraId="01137C1A" w14:textId="77777777" w:rsidR="007B0824" w:rsidRPr="0006575A" w:rsidRDefault="007B0824" w:rsidP="00E750C4">
      <w:pPr>
        <w:autoSpaceDE w:val="0"/>
        <w:autoSpaceDN w:val="0"/>
        <w:adjustRightInd w:val="0"/>
        <w:jc w:val="both"/>
        <w:rPr>
          <w:rFonts w:ascii="Arial" w:hAnsi="Arial" w:cs="Arial"/>
          <w:szCs w:val="24"/>
        </w:rPr>
      </w:pPr>
    </w:p>
    <w:p w14:paraId="638C9A6E"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240D5584" w14:textId="77777777" w:rsidR="007B0824" w:rsidRPr="0006575A" w:rsidRDefault="007B0824" w:rsidP="00E750C4">
      <w:pPr>
        <w:autoSpaceDE w:val="0"/>
        <w:autoSpaceDN w:val="0"/>
        <w:adjustRightInd w:val="0"/>
        <w:jc w:val="both"/>
        <w:rPr>
          <w:rFonts w:ascii="Arial" w:hAnsi="Arial" w:cs="Arial"/>
          <w:szCs w:val="24"/>
        </w:rPr>
      </w:pPr>
    </w:p>
    <w:p w14:paraId="2E9668F1"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B44C409" w14:textId="77777777" w:rsidR="007B0824" w:rsidRPr="0006575A" w:rsidRDefault="007B0824" w:rsidP="00E750C4">
      <w:pPr>
        <w:autoSpaceDE w:val="0"/>
        <w:autoSpaceDN w:val="0"/>
        <w:adjustRightInd w:val="0"/>
        <w:jc w:val="both"/>
        <w:rPr>
          <w:rFonts w:ascii="Arial" w:hAnsi="Arial" w:cs="Arial"/>
          <w:i/>
          <w:iCs/>
          <w:szCs w:val="24"/>
        </w:rPr>
      </w:pPr>
    </w:p>
    <w:p w14:paraId="782168FB" w14:textId="77777777" w:rsidR="007B0824" w:rsidRPr="0006575A" w:rsidRDefault="007B0824" w:rsidP="00E750C4">
      <w:pPr>
        <w:autoSpaceDE w:val="0"/>
        <w:autoSpaceDN w:val="0"/>
        <w:adjustRightInd w:val="0"/>
        <w:jc w:val="both"/>
        <w:rPr>
          <w:rFonts w:ascii="Arial" w:hAnsi="Arial" w:cs="Arial"/>
          <w:szCs w:val="24"/>
        </w:rPr>
      </w:pPr>
      <w:r w:rsidRPr="0006575A">
        <w:rPr>
          <w:rFonts w:ascii="Arial" w:hAnsi="Arial" w:cs="Arial"/>
          <w:szCs w:val="24"/>
        </w:rPr>
        <w:t>Les especificacions tècniques necessàries per a la presentació electrònica d’ofertes es troben disponibles a l’apartat de “Licitació electrònica” de la Plataforma de Serveis de Contractació Pública, a l’adreça web següent:</w:t>
      </w:r>
    </w:p>
    <w:p w14:paraId="34C54B9D" w14:textId="77777777" w:rsidR="007B0824" w:rsidRPr="0006575A" w:rsidRDefault="007B0824" w:rsidP="00E750C4">
      <w:pPr>
        <w:autoSpaceDE w:val="0"/>
        <w:autoSpaceDN w:val="0"/>
        <w:adjustRightInd w:val="0"/>
        <w:jc w:val="both"/>
        <w:rPr>
          <w:rFonts w:ascii="Arial" w:hAnsi="Arial" w:cs="Arial"/>
          <w:szCs w:val="24"/>
        </w:rPr>
      </w:pPr>
    </w:p>
    <w:p w14:paraId="5C5743D9" w14:textId="77777777" w:rsidR="00311D21" w:rsidRPr="006A7AC9" w:rsidRDefault="005D57DA" w:rsidP="00311D21">
      <w:pPr>
        <w:shd w:val="clear" w:color="auto" w:fill="FFFFFF"/>
        <w:jc w:val="both"/>
        <w:rPr>
          <w:color w:val="auto"/>
        </w:rPr>
      </w:pPr>
      <w:hyperlink r:id="rId16" w:tgtFrame="_blank" w:history="1">
        <w:r w:rsidR="00311D21" w:rsidRPr="006A7AC9">
          <w:rPr>
            <w:rStyle w:val="Hipervnculo"/>
            <w:rFonts w:ascii="Arial" w:hAnsi="Arial" w:cs="Arial"/>
            <w:color w:val="auto"/>
          </w:rPr>
          <w:t>https://contractaciopublica.cat/ca/manuals/usuari</w:t>
        </w:r>
      </w:hyperlink>
    </w:p>
    <w:p w14:paraId="1AD2B573" w14:textId="77777777" w:rsidR="00311D21" w:rsidRPr="006A7AC9" w:rsidRDefault="00311D21" w:rsidP="00311D21">
      <w:pPr>
        <w:shd w:val="clear" w:color="auto" w:fill="FFFFFF"/>
        <w:jc w:val="both"/>
        <w:rPr>
          <w:color w:val="auto"/>
        </w:rPr>
      </w:pPr>
      <w:r w:rsidRPr="006A7AC9">
        <w:rPr>
          <w:rFonts w:ascii="Arial" w:hAnsi="Arial" w:cs="Arial"/>
          <w:color w:val="auto"/>
        </w:rPr>
        <w:t> </w:t>
      </w:r>
    </w:p>
    <w:p w14:paraId="2087B98C" w14:textId="77777777" w:rsidR="00311D21" w:rsidRPr="006A7AC9" w:rsidRDefault="005D57DA" w:rsidP="00311D21">
      <w:pPr>
        <w:shd w:val="clear" w:color="auto" w:fill="FFFFFF"/>
        <w:jc w:val="both"/>
        <w:rPr>
          <w:color w:val="auto"/>
        </w:rPr>
      </w:pPr>
      <w:hyperlink r:id="rId17" w:tgtFrame="_blank" w:history="1">
        <w:r w:rsidR="00311D21" w:rsidRPr="006A7AC9">
          <w:rPr>
            <w:rStyle w:val="Hipervnculo"/>
            <w:rFonts w:ascii="Arial" w:hAnsi="Arial" w:cs="Arial"/>
            <w:color w:val="auto"/>
          </w:rPr>
          <w:t>https://contractaciopublica.cat/portal-api/contacte?locales=ca</w:t>
        </w:r>
      </w:hyperlink>
    </w:p>
    <w:p w14:paraId="65ECD416" w14:textId="77777777" w:rsidR="007B0824" w:rsidRPr="0006575A" w:rsidRDefault="007B0824" w:rsidP="00E750C4">
      <w:pPr>
        <w:autoSpaceDE w:val="0"/>
        <w:autoSpaceDN w:val="0"/>
        <w:adjustRightInd w:val="0"/>
        <w:jc w:val="both"/>
        <w:rPr>
          <w:rFonts w:ascii="Arial" w:hAnsi="Arial" w:cs="Arial"/>
          <w:szCs w:val="24"/>
        </w:rPr>
      </w:pPr>
    </w:p>
    <w:p w14:paraId="499132AC" w14:textId="77777777" w:rsidR="007B0824" w:rsidRPr="0006575A" w:rsidRDefault="007B0824" w:rsidP="00E750C4">
      <w:pPr>
        <w:tabs>
          <w:tab w:val="left" w:pos="-1440"/>
        </w:tabs>
        <w:jc w:val="both"/>
        <w:rPr>
          <w:rFonts w:ascii="Arial" w:hAnsi="Arial" w:cs="Arial"/>
          <w:szCs w:val="24"/>
        </w:rPr>
      </w:pPr>
      <w:r w:rsidRPr="0006575A">
        <w:rPr>
          <w:rFonts w:ascii="Arial" w:hAnsi="Arial" w:cs="Arial"/>
          <w:szCs w:val="24"/>
        </w:rPr>
        <w:t>D’altra banda, els formats de documents electrònics admissibles seran tots aquells que s’ajustin a especificacions públicament disponibles i d'ús no subjecte a restriccions i han de garantir la lliure i plena accessibilitat per l'òrgan de contractació, els òrgans de fiscalització i control, els òrgans jurisdiccionals i les persones interessades, durant el termini pel qual s'hagi de conservar l'expedient. No s’acceptaran formats que no donin compliment a aquests requisits.</w:t>
      </w:r>
    </w:p>
    <w:p w14:paraId="6251D2CA" w14:textId="77777777" w:rsidR="007B0824" w:rsidRPr="0006575A" w:rsidRDefault="007B0824" w:rsidP="00E750C4">
      <w:pPr>
        <w:tabs>
          <w:tab w:val="left" w:pos="-1440"/>
        </w:tabs>
        <w:jc w:val="both"/>
        <w:rPr>
          <w:rFonts w:ascii="Arial" w:hAnsi="Arial" w:cs="Arial"/>
          <w:szCs w:val="24"/>
        </w:rPr>
      </w:pPr>
    </w:p>
    <w:p w14:paraId="141A21C0" w14:textId="1E9564A5" w:rsidR="000F3D8D" w:rsidRDefault="007B0824" w:rsidP="00E750C4">
      <w:pPr>
        <w:tabs>
          <w:tab w:val="left" w:pos="-1440"/>
        </w:tabs>
        <w:jc w:val="both"/>
        <w:rPr>
          <w:rFonts w:ascii="Arial" w:hAnsi="Arial" w:cs="Arial"/>
          <w:szCs w:val="24"/>
        </w:rPr>
      </w:pPr>
      <w:r w:rsidRPr="0006575A">
        <w:rPr>
          <w:rFonts w:ascii="Arial" w:hAnsi="Arial" w:cs="Arial"/>
          <w:szCs w:val="24"/>
        </w:rPr>
        <w:t>Les proposicions que no es presentin per mitjans electrònics, en la forma que determina aquest plec, seran excloses.</w:t>
      </w:r>
    </w:p>
    <w:p w14:paraId="6DEDF337" w14:textId="77777777" w:rsidR="000442F5" w:rsidRDefault="000442F5" w:rsidP="00E750C4">
      <w:pPr>
        <w:tabs>
          <w:tab w:val="left" w:pos="-1440"/>
        </w:tabs>
        <w:jc w:val="both"/>
        <w:rPr>
          <w:rFonts w:ascii="Arial" w:hAnsi="Arial" w:cs="Arial"/>
          <w:szCs w:val="24"/>
        </w:rPr>
      </w:pPr>
    </w:p>
    <w:p w14:paraId="53C6A863" w14:textId="77777777" w:rsidR="000442F5" w:rsidRPr="004D5E83" w:rsidRDefault="000442F5" w:rsidP="000442F5">
      <w:pPr>
        <w:tabs>
          <w:tab w:val="left" w:pos="-1440"/>
        </w:tabs>
        <w:jc w:val="both"/>
        <w:rPr>
          <w:rFonts w:ascii="Arial" w:hAnsi="Arial" w:cs="Arial"/>
          <w:color w:val="auto"/>
          <w:szCs w:val="24"/>
        </w:rPr>
      </w:pPr>
      <w:r w:rsidRPr="00A80394">
        <w:rPr>
          <w:rFonts w:ascii="Arial" w:hAnsi="Arial" w:cs="Arial"/>
          <w:color w:val="auto"/>
          <w:szCs w:val="24"/>
        </w:rPr>
        <w:t xml:space="preserve">Les empreses licitadores poden substituir i/o modificar l’oferta presentada, durant el termini de presentació d’ofertes, mitjançant la presentació d’una segona oferta, </w:t>
      </w:r>
      <w:r w:rsidRPr="00A80394">
        <w:rPr>
          <w:rFonts w:ascii="Arial" w:hAnsi="Arial" w:cs="Arial"/>
          <w:color w:val="auto"/>
          <w:szCs w:val="24"/>
        </w:rPr>
        <w:lastRenderedPageBreak/>
        <w:t>que suposarà la retirada de la primera, sempre que l’empresa licitadora així ho hagi advertit expressament i fefaent a l’òrgan de contractació</w:t>
      </w:r>
      <w:r>
        <w:rPr>
          <w:rFonts w:ascii="Arial" w:hAnsi="Arial" w:cs="Arial"/>
          <w:color w:val="auto"/>
          <w:szCs w:val="24"/>
        </w:rPr>
        <w:t xml:space="preserve"> mitjançant la presentació d’instància genèrica al registre d’entrada municipal a través de la seu electrònica </w:t>
      </w:r>
      <w:hyperlink r:id="rId18" w:history="1">
        <w:r w:rsidRPr="004C6F9D">
          <w:rPr>
            <w:rStyle w:val="Hipervnculo"/>
            <w:rFonts w:ascii="Arial" w:hAnsi="Arial" w:cs="Arial"/>
            <w:szCs w:val="24"/>
          </w:rPr>
          <w:t>www.esplugues.cat</w:t>
        </w:r>
      </w:hyperlink>
      <w:r>
        <w:rPr>
          <w:rFonts w:ascii="Arial" w:hAnsi="Arial" w:cs="Arial"/>
          <w:color w:val="auto"/>
          <w:szCs w:val="24"/>
        </w:rPr>
        <w:t xml:space="preserve">. </w:t>
      </w:r>
      <w:r w:rsidRPr="00A80394">
        <w:rPr>
          <w:rFonts w:ascii="Arial" w:hAnsi="Arial" w:cs="Arial"/>
          <w:color w:val="auto"/>
          <w:szCs w:val="24"/>
        </w:rPr>
        <w:t xml:space="preserve"> </w:t>
      </w:r>
      <w:r>
        <w:rPr>
          <w:rFonts w:ascii="Arial" w:hAnsi="Arial" w:cs="Arial"/>
          <w:color w:val="auto"/>
          <w:szCs w:val="24"/>
        </w:rPr>
        <w:t>E</w:t>
      </w:r>
      <w:r w:rsidRPr="00A80394">
        <w:rPr>
          <w:rFonts w:ascii="Arial" w:hAnsi="Arial" w:cs="Arial"/>
          <w:color w:val="auto"/>
          <w:szCs w:val="24"/>
        </w:rPr>
        <w:t>n cas contrari, les ofertes seran excloses, per incompliment de la prohibició de presentació de proposicions simultànies (Art. 139.3 de la LCSP)</w:t>
      </w:r>
      <w:r>
        <w:rPr>
          <w:rFonts w:ascii="Arial" w:hAnsi="Arial" w:cs="Arial"/>
          <w:color w:val="auto"/>
          <w:szCs w:val="24"/>
        </w:rPr>
        <w:t>.</w:t>
      </w:r>
    </w:p>
    <w:p w14:paraId="52B2A41B" w14:textId="2A4E7142" w:rsidR="000F3D8D" w:rsidRDefault="000F3D8D" w:rsidP="00E750C4">
      <w:pPr>
        <w:tabs>
          <w:tab w:val="left" w:pos="-1440"/>
        </w:tabs>
        <w:jc w:val="both"/>
        <w:rPr>
          <w:rFonts w:ascii="Arial" w:hAnsi="Arial" w:cs="Arial"/>
          <w:szCs w:val="24"/>
        </w:rPr>
      </w:pPr>
    </w:p>
    <w:p w14:paraId="222A6046" w14:textId="77777777" w:rsidR="000F3D8D" w:rsidRPr="000F3D8D" w:rsidRDefault="000F3D8D" w:rsidP="000F3D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pacing w:val="-1"/>
          <w:szCs w:val="24"/>
        </w:rPr>
      </w:pPr>
      <w:r w:rsidRPr="000F3D8D">
        <w:rPr>
          <w:rFonts w:ascii="Arial" w:hAnsi="Arial" w:cs="Arial"/>
          <w:color w:val="auto"/>
          <w:spacing w:val="-1"/>
          <w:szCs w:val="24"/>
        </w:rPr>
        <w:t>Els</w:t>
      </w:r>
      <w:r w:rsidRPr="000F3D8D">
        <w:rPr>
          <w:rFonts w:ascii="Arial" w:hAnsi="Arial" w:cs="Arial"/>
          <w:color w:val="auto"/>
          <w:spacing w:val="47"/>
          <w:szCs w:val="24"/>
        </w:rPr>
        <w:t xml:space="preserve"> </w:t>
      </w:r>
      <w:r w:rsidRPr="000F3D8D">
        <w:rPr>
          <w:rFonts w:ascii="Arial" w:hAnsi="Arial" w:cs="Arial"/>
          <w:color w:val="auto"/>
          <w:spacing w:val="-1"/>
          <w:szCs w:val="24"/>
        </w:rPr>
        <w:t>licitadors,</w:t>
      </w:r>
      <w:r w:rsidRPr="000F3D8D">
        <w:rPr>
          <w:rFonts w:ascii="Arial" w:hAnsi="Arial" w:cs="Arial"/>
          <w:color w:val="auto"/>
          <w:spacing w:val="49"/>
          <w:szCs w:val="24"/>
        </w:rPr>
        <w:t xml:space="preserve"> </w:t>
      </w:r>
      <w:r w:rsidRPr="000F3D8D">
        <w:rPr>
          <w:rFonts w:ascii="Arial" w:hAnsi="Arial" w:cs="Arial"/>
          <w:color w:val="auto"/>
          <w:szCs w:val="24"/>
        </w:rPr>
        <w:t>hauran</w:t>
      </w:r>
      <w:r w:rsidRPr="000F3D8D">
        <w:rPr>
          <w:rFonts w:ascii="Arial" w:hAnsi="Arial" w:cs="Arial"/>
          <w:color w:val="auto"/>
          <w:spacing w:val="49"/>
          <w:szCs w:val="24"/>
        </w:rPr>
        <w:t xml:space="preserve"> </w:t>
      </w:r>
      <w:r w:rsidRPr="000F3D8D">
        <w:rPr>
          <w:rFonts w:ascii="Arial" w:hAnsi="Arial" w:cs="Arial"/>
          <w:color w:val="auto"/>
          <w:szCs w:val="24"/>
        </w:rPr>
        <w:t>de</w:t>
      </w:r>
      <w:r w:rsidRPr="000F3D8D">
        <w:rPr>
          <w:rFonts w:ascii="Arial" w:hAnsi="Arial" w:cs="Arial"/>
          <w:color w:val="auto"/>
          <w:spacing w:val="47"/>
          <w:szCs w:val="24"/>
        </w:rPr>
        <w:t xml:space="preserve"> </w:t>
      </w:r>
      <w:r w:rsidRPr="000F3D8D">
        <w:rPr>
          <w:rFonts w:ascii="Arial" w:hAnsi="Arial" w:cs="Arial"/>
          <w:color w:val="auto"/>
          <w:spacing w:val="-1"/>
          <w:szCs w:val="24"/>
        </w:rPr>
        <w:t>presentar,</w:t>
      </w:r>
      <w:r w:rsidRPr="000F3D8D">
        <w:rPr>
          <w:rFonts w:ascii="Arial" w:hAnsi="Arial" w:cs="Arial"/>
          <w:color w:val="auto"/>
          <w:spacing w:val="49"/>
          <w:szCs w:val="24"/>
        </w:rPr>
        <w:t xml:space="preserve"> </w:t>
      </w:r>
      <w:r w:rsidRPr="000F3D8D">
        <w:rPr>
          <w:rFonts w:ascii="Arial" w:hAnsi="Arial" w:cs="Arial"/>
          <w:color w:val="auto"/>
          <w:spacing w:val="-1"/>
          <w:szCs w:val="24"/>
        </w:rPr>
        <w:t>degudament</w:t>
      </w:r>
      <w:r w:rsidRPr="000F3D8D">
        <w:rPr>
          <w:rFonts w:ascii="Arial" w:hAnsi="Arial" w:cs="Arial"/>
          <w:color w:val="auto"/>
          <w:spacing w:val="49"/>
          <w:szCs w:val="24"/>
        </w:rPr>
        <w:t xml:space="preserve"> </w:t>
      </w:r>
      <w:r w:rsidRPr="000F3D8D">
        <w:rPr>
          <w:rFonts w:ascii="Arial" w:hAnsi="Arial" w:cs="Arial"/>
          <w:color w:val="auto"/>
          <w:szCs w:val="24"/>
        </w:rPr>
        <w:t>ordenada,</w:t>
      </w:r>
      <w:r w:rsidRPr="000F3D8D">
        <w:rPr>
          <w:rFonts w:ascii="Arial" w:hAnsi="Arial" w:cs="Arial"/>
          <w:color w:val="auto"/>
          <w:spacing w:val="47"/>
          <w:szCs w:val="24"/>
        </w:rPr>
        <w:t xml:space="preserve"> </w:t>
      </w:r>
      <w:r w:rsidRPr="000F3D8D">
        <w:rPr>
          <w:rFonts w:ascii="Arial" w:hAnsi="Arial" w:cs="Arial"/>
          <w:color w:val="auto"/>
          <w:spacing w:val="-1"/>
          <w:szCs w:val="24"/>
        </w:rPr>
        <w:t>la</w:t>
      </w:r>
      <w:r w:rsidRPr="000F3D8D">
        <w:rPr>
          <w:rFonts w:ascii="Arial" w:hAnsi="Arial" w:cs="Arial"/>
          <w:color w:val="auto"/>
          <w:spacing w:val="49"/>
          <w:szCs w:val="24"/>
        </w:rPr>
        <w:t xml:space="preserve"> </w:t>
      </w:r>
      <w:r w:rsidRPr="000F3D8D">
        <w:rPr>
          <w:rFonts w:ascii="Arial" w:hAnsi="Arial" w:cs="Arial"/>
          <w:color w:val="auto"/>
          <w:szCs w:val="24"/>
        </w:rPr>
        <w:t>documentació</w:t>
      </w:r>
      <w:r w:rsidRPr="000F3D8D">
        <w:rPr>
          <w:rFonts w:ascii="Arial" w:hAnsi="Arial" w:cs="Arial"/>
          <w:color w:val="auto"/>
          <w:spacing w:val="67"/>
          <w:szCs w:val="24"/>
        </w:rPr>
        <w:t xml:space="preserve"> </w:t>
      </w:r>
      <w:r w:rsidRPr="000F3D8D">
        <w:rPr>
          <w:rFonts w:ascii="Arial" w:hAnsi="Arial" w:cs="Arial"/>
          <w:color w:val="auto"/>
          <w:spacing w:val="-1"/>
          <w:szCs w:val="24"/>
        </w:rPr>
        <w:t>que</w:t>
      </w:r>
      <w:r w:rsidRPr="000F3D8D">
        <w:rPr>
          <w:rFonts w:ascii="Arial" w:hAnsi="Arial" w:cs="Arial"/>
          <w:color w:val="auto"/>
          <w:szCs w:val="24"/>
        </w:rPr>
        <w:t xml:space="preserve"> es</w:t>
      </w:r>
      <w:r w:rsidRPr="000F3D8D">
        <w:rPr>
          <w:rFonts w:ascii="Arial" w:hAnsi="Arial" w:cs="Arial"/>
          <w:color w:val="auto"/>
          <w:spacing w:val="-1"/>
          <w:szCs w:val="24"/>
        </w:rPr>
        <w:t xml:space="preserve"> descriu </w:t>
      </w:r>
      <w:r w:rsidRPr="000F3D8D">
        <w:rPr>
          <w:rFonts w:ascii="Arial" w:hAnsi="Arial" w:cs="Arial"/>
          <w:color w:val="auto"/>
          <w:szCs w:val="24"/>
        </w:rPr>
        <w:t>en</w:t>
      </w:r>
      <w:r w:rsidRPr="000F3D8D">
        <w:rPr>
          <w:rFonts w:ascii="Arial" w:hAnsi="Arial" w:cs="Arial"/>
          <w:color w:val="auto"/>
          <w:spacing w:val="-1"/>
          <w:szCs w:val="24"/>
        </w:rPr>
        <w:t xml:space="preserve"> </w:t>
      </w:r>
      <w:r w:rsidRPr="000F3D8D">
        <w:rPr>
          <w:rFonts w:ascii="Arial" w:hAnsi="Arial" w:cs="Arial"/>
          <w:color w:val="auto"/>
          <w:szCs w:val="24"/>
        </w:rPr>
        <w:t>els</w:t>
      </w:r>
      <w:r w:rsidRPr="000F3D8D">
        <w:rPr>
          <w:rFonts w:ascii="Arial" w:hAnsi="Arial" w:cs="Arial"/>
          <w:color w:val="auto"/>
          <w:spacing w:val="-1"/>
          <w:szCs w:val="24"/>
        </w:rPr>
        <w:t xml:space="preserve"> successius</w:t>
      </w:r>
      <w:r w:rsidRPr="000F3D8D">
        <w:rPr>
          <w:rFonts w:ascii="Arial" w:hAnsi="Arial" w:cs="Arial"/>
          <w:color w:val="auto"/>
          <w:spacing w:val="1"/>
          <w:szCs w:val="24"/>
        </w:rPr>
        <w:t xml:space="preserve"> </w:t>
      </w:r>
      <w:r w:rsidRPr="000F3D8D">
        <w:rPr>
          <w:rFonts w:ascii="Arial" w:hAnsi="Arial" w:cs="Arial"/>
          <w:color w:val="auto"/>
          <w:spacing w:val="-1"/>
          <w:szCs w:val="24"/>
        </w:rPr>
        <w:t>apartats.</w:t>
      </w:r>
    </w:p>
    <w:p w14:paraId="4EBC200A" w14:textId="77777777" w:rsidR="000F3D8D" w:rsidRPr="000F3D8D" w:rsidRDefault="000F3D8D" w:rsidP="000F3D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pacing w:val="-1"/>
          <w:szCs w:val="24"/>
        </w:rPr>
      </w:pPr>
    </w:p>
    <w:p w14:paraId="22260BD5" w14:textId="77777777" w:rsidR="000F3D8D" w:rsidRPr="000F3D8D" w:rsidRDefault="000F3D8D" w:rsidP="000F3D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highlight w:val="red"/>
        </w:rPr>
      </w:pPr>
      <w:r w:rsidRPr="000F3D8D">
        <w:rPr>
          <w:rFonts w:ascii="Arial" w:hAnsi="Arial" w:cs="Arial"/>
          <w:color w:val="auto"/>
          <w:spacing w:val="-1"/>
          <w:szCs w:val="24"/>
        </w:rPr>
        <w:t>No</w:t>
      </w:r>
      <w:r w:rsidRPr="000F3D8D">
        <w:rPr>
          <w:rFonts w:ascii="Arial" w:hAnsi="Arial" w:cs="Arial"/>
          <w:color w:val="auto"/>
          <w:spacing w:val="29"/>
          <w:szCs w:val="24"/>
        </w:rPr>
        <w:t xml:space="preserve"> </w:t>
      </w:r>
      <w:r w:rsidRPr="000F3D8D">
        <w:rPr>
          <w:rFonts w:ascii="Arial" w:hAnsi="Arial" w:cs="Arial"/>
          <w:color w:val="auto"/>
          <w:szCs w:val="24"/>
        </w:rPr>
        <w:t>s’admetrà</w:t>
      </w:r>
      <w:r w:rsidRPr="000F3D8D">
        <w:rPr>
          <w:rFonts w:ascii="Arial" w:hAnsi="Arial" w:cs="Arial"/>
          <w:color w:val="auto"/>
          <w:spacing w:val="29"/>
          <w:szCs w:val="24"/>
        </w:rPr>
        <w:t xml:space="preserve"> </w:t>
      </w:r>
      <w:r w:rsidRPr="000F3D8D">
        <w:rPr>
          <w:rFonts w:ascii="Arial" w:hAnsi="Arial" w:cs="Arial"/>
          <w:color w:val="auto"/>
          <w:szCs w:val="24"/>
        </w:rPr>
        <w:t>cap</w:t>
      </w:r>
      <w:r w:rsidRPr="000F3D8D">
        <w:rPr>
          <w:rFonts w:ascii="Arial" w:hAnsi="Arial" w:cs="Arial"/>
          <w:color w:val="auto"/>
          <w:spacing w:val="29"/>
          <w:szCs w:val="24"/>
        </w:rPr>
        <w:t xml:space="preserve"> </w:t>
      </w:r>
      <w:r w:rsidRPr="000F3D8D">
        <w:rPr>
          <w:rFonts w:ascii="Arial" w:hAnsi="Arial" w:cs="Arial"/>
          <w:color w:val="auto"/>
          <w:szCs w:val="24"/>
        </w:rPr>
        <w:t>oferta</w:t>
      </w:r>
      <w:r w:rsidRPr="000F3D8D">
        <w:rPr>
          <w:rFonts w:ascii="Arial" w:hAnsi="Arial" w:cs="Arial"/>
          <w:color w:val="auto"/>
          <w:spacing w:val="29"/>
          <w:szCs w:val="24"/>
        </w:rPr>
        <w:t xml:space="preserve"> </w:t>
      </w:r>
      <w:r w:rsidRPr="000F3D8D">
        <w:rPr>
          <w:rFonts w:ascii="Arial" w:hAnsi="Arial" w:cs="Arial"/>
          <w:color w:val="auto"/>
          <w:szCs w:val="24"/>
        </w:rPr>
        <w:t>sense</w:t>
      </w:r>
      <w:r w:rsidRPr="000F3D8D">
        <w:rPr>
          <w:rFonts w:ascii="Arial" w:hAnsi="Arial" w:cs="Arial"/>
          <w:color w:val="auto"/>
          <w:spacing w:val="29"/>
          <w:szCs w:val="24"/>
        </w:rPr>
        <w:t xml:space="preserve"> </w:t>
      </w:r>
      <w:r w:rsidRPr="000F3D8D">
        <w:rPr>
          <w:rFonts w:ascii="Arial" w:hAnsi="Arial" w:cs="Arial"/>
          <w:color w:val="auto"/>
          <w:spacing w:val="-1"/>
          <w:szCs w:val="24"/>
        </w:rPr>
        <w:t>que</w:t>
      </w:r>
      <w:r w:rsidRPr="000F3D8D">
        <w:rPr>
          <w:rFonts w:ascii="Arial" w:hAnsi="Arial" w:cs="Arial"/>
          <w:color w:val="auto"/>
          <w:spacing w:val="29"/>
          <w:szCs w:val="24"/>
        </w:rPr>
        <w:t xml:space="preserve"> </w:t>
      </w:r>
      <w:r w:rsidRPr="000F3D8D">
        <w:rPr>
          <w:rFonts w:ascii="Arial" w:hAnsi="Arial" w:cs="Arial"/>
          <w:color w:val="auto"/>
          <w:spacing w:val="-1"/>
          <w:szCs w:val="24"/>
        </w:rPr>
        <w:t>compleixi</w:t>
      </w:r>
      <w:r w:rsidRPr="000F3D8D">
        <w:rPr>
          <w:rFonts w:ascii="Arial" w:hAnsi="Arial" w:cs="Arial"/>
          <w:color w:val="auto"/>
          <w:spacing w:val="29"/>
          <w:szCs w:val="24"/>
        </w:rPr>
        <w:t xml:space="preserve"> </w:t>
      </w:r>
      <w:r w:rsidRPr="000F3D8D">
        <w:rPr>
          <w:rFonts w:ascii="Arial" w:hAnsi="Arial" w:cs="Arial"/>
          <w:color w:val="auto"/>
          <w:szCs w:val="24"/>
        </w:rPr>
        <w:t>amb</w:t>
      </w:r>
      <w:r w:rsidRPr="000F3D8D">
        <w:rPr>
          <w:rFonts w:ascii="Arial" w:hAnsi="Arial" w:cs="Arial"/>
          <w:color w:val="auto"/>
          <w:spacing w:val="29"/>
          <w:szCs w:val="24"/>
        </w:rPr>
        <w:t xml:space="preserve"> </w:t>
      </w:r>
      <w:r w:rsidRPr="000F3D8D">
        <w:rPr>
          <w:rFonts w:ascii="Arial" w:hAnsi="Arial" w:cs="Arial"/>
          <w:color w:val="auto"/>
          <w:spacing w:val="-1"/>
          <w:szCs w:val="24"/>
        </w:rPr>
        <w:t>l’ordre</w:t>
      </w:r>
      <w:r w:rsidRPr="000F3D8D">
        <w:rPr>
          <w:rFonts w:ascii="Arial" w:hAnsi="Arial" w:cs="Arial"/>
          <w:color w:val="auto"/>
          <w:spacing w:val="29"/>
          <w:szCs w:val="24"/>
        </w:rPr>
        <w:t xml:space="preserve"> </w:t>
      </w:r>
      <w:r w:rsidRPr="000F3D8D">
        <w:rPr>
          <w:rFonts w:ascii="Arial" w:hAnsi="Arial" w:cs="Arial"/>
          <w:color w:val="auto"/>
          <w:spacing w:val="-1"/>
          <w:szCs w:val="24"/>
        </w:rPr>
        <w:t>estipulat</w:t>
      </w:r>
      <w:r w:rsidRPr="000F3D8D">
        <w:rPr>
          <w:rFonts w:ascii="Arial" w:hAnsi="Arial" w:cs="Arial"/>
          <w:color w:val="auto"/>
          <w:spacing w:val="29"/>
          <w:szCs w:val="24"/>
        </w:rPr>
        <w:t xml:space="preserve"> </w:t>
      </w:r>
      <w:r w:rsidRPr="000F3D8D">
        <w:rPr>
          <w:rFonts w:ascii="Arial" w:hAnsi="Arial" w:cs="Arial"/>
          <w:color w:val="auto"/>
          <w:szCs w:val="24"/>
        </w:rPr>
        <w:t>en</w:t>
      </w:r>
      <w:r w:rsidRPr="000F3D8D">
        <w:rPr>
          <w:rFonts w:ascii="Arial" w:hAnsi="Arial" w:cs="Arial"/>
          <w:color w:val="auto"/>
          <w:spacing w:val="29"/>
          <w:szCs w:val="24"/>
        </w:rPr>
        <w:t xml:space="preserve"> </w:t>
      </w:r>
      <w:r w:rsidRPr="000F3D8D">
        <w:rPr>
          <w:rFonts w:ascii="Arial" w:hAnsi="Arial" w:cs="Arial"/>
          <w:color w:val="auto"/>
          <w:spacing w:val="-1"/>
          <w:szCs w:val="24"/>
        </w:rPr>
        <w:t>aquest</w:t>
      </w:r>
      <w:r w:rsidRPr="000F3D8D">
        <w:rPr>
          <w:rFonts w:ascii="Arial" w:hAnsi="Arial" w:cs="Arial"/>
          <w:color w:val="auto"/>
          <w:spacing w:val="55"/>
          <w:szCs w:val="24"/>
        </w:rPr>
        <w:t xml:space="preserve"> </w:t>
      </w:r>
      <w:r w:rsidRPr="000F3D8D">
        <w:rPr>
          <w:rFonts w:ascii="Arial" w:hAnsi="Arial" w:cs="Arial"/>
          <w:color w:val="auto"/>
          <w:spacing w:val="-1"/>
          <w:szCs w:val="24"/>
        </w:rPr>
        <w:t>apartat.</w:t>
      </w:r>
    </w:p>
    <w:p w14:paraId="28A0A8F2" w14:textId="77777777" w:rsidR="000F3D8D" w:rsidRPr="000F3D8D" w:rsidRDefault="000F3D8D" w:rsidP="000F3D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p>
    <w:p w14:paraId="367E1917" w14:textId="77777777" w:rsidR="000F3D8D" w:rsidRPr="000F3D8D" w:rsidRDefault="000F3D8D" w:rsidP="000F3D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pacing w:val="-1"/>
          <w:szCs w:val="24"/>
        </w:rPr>
      </w:pPr>
      <w:r w:rsidRPr="000F3D8D">
        <w:rPr>
          <w:rFonts w:ascii="Arial" w:hAnsi="Arial" w:cs="Arial"/>
          <w:color w:val="auto"/>
          <w:szCs w:val="24"/>
        </w:rPr>
        <w:t>Les</w:t>
      </w:r>
      <w:r w:rsidRPr="000F3D8D">
        <w:rPr>
          <w:rFonts w:ascii="Arial" w:hAnsi="Arial" w:cs="Arial"/>
          <w:color w:val="auto"/>
          <w:spacing w:val="37"/>
          <w:szCs w:val="24"/>
        </w:rPr>
        <w:t xml:space="preserve"> </w:t>
      </w:r>
      <w:r w:rsidRPr="000F3D8D">
        <w:rPr>
          <w:rFonts w:ascii="Arial" w:hAnsi="Arial" w:cs="Arial"/>
          <w:color w:val="auto"/>
          <w:szCs w:val="24"/>
        </w:rPr>
        <w:t>propostes</w:t>
      </w:r>
      <w:r w:rsidRPr="000F3D8D">
        <w:rPr>
          <w:rFonts w:ascii="Arial" w:hAnsi="Arial" w:cs="Arial"/>
          <w:color w:val="auto"/>
          <w:spacing w:val="38"/>
          <w:szCs w:val="24"/>
        </w:rPr>
        <w:t xml:space="preserve"> </w:t>
      </w:r>
      <w:r w:rsidRPr="000F3D8D">
        <w:rPr>
          <w:rFonts w:ascii="Arial" w:hAnsi="Arial" w:cs="Arial"/>
          <w:color w:val="auto"/>
          <w:spacing w:val="-1"/>
          <w:szCs w:val="24"/>
        </w:rPr>
        <w:t>tècnic-econòmiques</w:t>
      </w:r>
      <w:r w:rsidRPr="000F3D8D">
        <w:rPr>
          <w:rFonts w:ascii="Arial" w:hAnsi="Arial" w:cs="Arial"/>
          <w:color w:val="auto"/>
          <w:spacing w:val="38"/>
          <w:szCs w:val="24"/>
        </w:rPr>
        <w:t xml:space="preserve"> </w:t>
      </w:r>
      <w:r w:rsidRPr="000F3D8D">
        <w:rPr>
          <w:rFonts w:ascii="Arial" w:hAnsi="Arial" w:cs="Arial"/>
          <w:color w:val="auto"/>
          <w:szCs w:val="24"/>
        </w:rPr>
        <w:t>de</w:t>
      </w:r>
      <w:r w:rsidRPr="000F3D8D">
        <w:rPr>
          <w:rFonts w:ascii="Arial" w:hAnsi="Arial" w:cs="Arial"/>
          <w:color w:val="auto"/>
          <w:spacing w:val="37"/>
          <w:szCs w:val="24"/>
        </w:rPr>
        <w:t xml:space="preserve"> </w:t>
      </w:r>
      <w:r w:rsidRPr="000F3D8D">
        <w:rPr>
          <w:rFonts w:ascii="Arial" w:hAnsi="Arial" w:cs="Arial"/>
          <w:color w:val="auto"/>
          <w:szCs w:val="24"/>
        </w:rPr>
        <w:t>les</w:t>
      </w:r>
      <w:r w:rsidRPr="000F3D8D">
        <w:rPr>
          <w:rFonts w:ascii="Arial" w:hAnsi="Arial" w:cs="Arial"/>
          <w:color w:val="auto"/>
          <w:spacing w:val="38"/>
          <w:szCs w:val="24"/>
        </w:rPr>
        <w:t xml:space="preserve"> </w:t>
      </w:r>
      <w:r w:rsidRPr="000F3D8D">
        <w:rPr>
          <w:rFonts w:ascii="Arial" w:hAnsi="Arial" w:cs="Arial"/>
          <w:color w:val="auto"/>
          <w:szCs w:val="24"/>
        </w:rPr>
        <w:t>empreses</w:t>
      </w:r>
      <w:r w:rsidRPr="000F3D8D">
        <w:rPr>
          <w:rFonts w:ascii="Arial" w:hAnsi="Arial" w:cs="Arial"/>
          <w:color w:val="auto"/>
          <w:spacing w:val="38"/>
          <w:szCs w:val="24"/>
        </w:rPr>
        <w:t xml:space="preserve"> </w:t>
      </w:r>
      <w:r w:rsidRPr="000F3D8D">
        <w:rPr>
          <w:rFonts w:ascii="Arial" w:hAnsi="Arial" w:cs="Arial"/>
          <w:color w:val="auto"/>
          <w:spacing w:val="-1"/>
          <w:szCs w:val="24"/>
        </w:rPr>
        <w:t>licitadores</w:t>
      </w:r>
      <w:r w:rsidRPr="000F3D8D">
        <w:rPr>
          <w:rFonts w:ascii="Arial" w:hAnsi="Arial" w:cs="Arial"/>
          <w:color w:val="auto"/>
          <w:spacing w:val="38"/>
          <w:szCs w:val="24"/>
        </w:rPr>
        <w:t xml:space="preserve"> </w:t>
      </w:r>
      <w:r w:rsidRPr="000F3D8D">
        <w:rPr>
          <w:rFonts w:ascii="Arial" w:hAnsi="Arial" w:cs="Arial"/>
          <w:color w:val="auto"/>
          <w:szCs w:val="24"/>
        </w:rPr>
        <w:t>han</w:t>
      </w:r>
      <w:r w:rsidRPr="000F3D8D">
        <w:rPr>
          <w:rFonts w:ascii="Arial" w:hAnsi="Arial" w:cs="Arial"/>
          <w:color w:val="auto"/>
          <w:spacing w:val="38"/>
          <w:szCs w:val="24"/>
        </w:rPr>
        <w:t xml:space="preserve"> </w:t>
      </w:r>
      <w:r w:rsidRPr="000F3D8D">
        <w:rPr>
          <w:rFonts w:ascii="Arial" w:hAnsi="Arial" w:cs="Arial"/>
          <w:color w:val="auto"/>
          <w:szCs w:val="24"/>
        </w:rPr>
        <w:t>de</w:t>
      </w:r>
      <w:r w:rsidRPr="000F3D8D">
        <w:rPr>
          <w:rFonts w:ascii="Arial" w:hAnsi="Arial" w:cs="Arial"/>
          <w:color w:val="auto"/>
          <w:spacing w:val="62"/>
          <w:szCs w:val="24"/>
        </w:rPr>
        <w:t xml:space="preserve"> </w:t>
      </w:r>
      <w:r w:rsidRPr="000F3D8D">
        <w:rPr>
          <w:rFonts w:ascii="Arial" w:hAnsi="Arial" w:cs="Arial"/>
          <w:color w:val="auto"/>
          <w:spacing w:val="-1"/>
          <w:szCs w:val="24"/>
        </w:rPr>
        <w:t>cenyir-se</w:t>
      </w:r>
      <w:r w:rsidRPr="000F3D8D">
        <w:rPr>
          <w:rFonts w:ascii="Arial" w:hAnsi="Arial" w:cs="Arial"/>
          <w:color w:val="auto"/>
          <w:spacing w:val="53"/>
          <w:szCs w:val="24"/>
        </w:rPr>
        <w:t xml:space="preserve"> </w:t>
      </w:r>
      <w:r w:rsidRPr="000F3D8D">
        <w:rPr>
          <w:rFonts w:ascii="Arial" w:hAnsi="Arial" w:cs="Arial"/>
          <w:color w:val="auto"/>
          <w:szCs w:val="24"/>
        </w:rPr>
        <w:t>a</w:t>
      </w:r>
      <w:r w:rsidRPr="000F3D8D">
        <w:rPr>
          <w:rFonts w:ascii="Arial" w:hAnsi="Arial" w:cs="Arial"/>
          <w:color w:val="auto"/>
          <w:spacing w:val="54"/>
          <w:szCs w:val="24"/>
        </w:rPr>
        <w:t xml:space="preserve"> </w:t>
      </w:r>
      <w:r w:rsidRPr="000F3D8D">
        <w:rPr>
          <w:rFonts w:ascii="Arial" w:hAnsi="Arial" w:cs="Arial"/>
          <w:color w:val="auto"/>
          <w:spacing w:val="-1"/>
          <w:szCs w:val="24"/>
        </w:rPr>
        <w:t>les</w:t>
      </w:r>
      <w:r w:rsidRPr="000F3D8D">
        <w:rPr>
          <w:rFonts w:ascii="Arial" w:hAnsi="Arial" w:cs="Arial"/>
          <w:color w:val="auto"/>
          <w:spacing w:val="53"/>
          <w:szCs w:val="24"/>
        </w:rPr>
        <w:t xml:space="preserve"> </w:t>
      </w:r>
      <w:r w:rsidRPr="000F3D8D">
        <w:rPr>
          <w:rFonts w:ascii="Arial" w:hAnsi="Arial" w:cs="Arial"/>
          <w:color w:val="auto"/>
          <w:spacing w:val="-1"/>
          <w:szCs w:val="24"/>
        </w:rPr>
        <w:t>exigències</w:t>
      </w:r>
      <w:r w:rsidRPr="000F3D8D">
        <w:rPr>
          <w:rFonts w:ascii="Arial" w:hAnsi="Arial" w:cs="Arial"/>
          <w:color w:val="auto"/>
          <w:spacing w:val="52"/>
          <w:szCs w:val="24"/>
        </w:rPr>
        <w:t xml:space="preserve"> </w:t>
      </w:r>
      <w:r w:rsidRPr="000F3D8D">
        <w:rPr>
          <w:rFonts w:ascii="Arial" w:hAnsi="Arial" w:cs="Arial"/>
          <w:color w:val="auto"/>
          <w:szCs w:val="24"/>
        </w:rPr>
        <w:t>formals</w:t>
      </w:r>
      <w:r w:rsidRPr="000F3D8D">
        <w:rPr>
          <w:rFonts w:ascii="Arial" w:hAnsi="Arial" w:cs="Arial"/>
          <w:color w:val="auto"/>
          <w:spacing w:val="53"/>
          <w:szCs w:val="24"/>
        </w:rPr>
        <w:t xml:space="preserve"> </w:t>
      </w:r>
      <w:r w:rsidRPr="000F3D8D">
        <w:rPr>
          <w:rFonts w:ascii="Arial" w:hAnsi="Arial" w:cs="Arial"/>
          <w:color w:val="auto"/>
          <w:spacing w:val="-1"/>
          <w:szCs w:val="24"/>
        </w:rPr>
        <w:t>que</w:t>
      </w:r>
      <w:r w:rsidRPr="000F3D8D">
        <w:rPr>
          <w:rFonts w:ascii="Arial" w:hAnsi="Arial" w:cs="Arial"/>
          <w:color w:val="auto"/>
          <w:spacing w:val="54"/>
          <w:szCs w:val="24"/>
        </w:rPr>
        <w:t xml:space="preserve"> </w:t>
      </w:r>
      <w:r w:rsidRPr="000F3D8D">
        <w:rPr>
          <w:rFonts w:ascii="Arial" w:hAnsi="Arial" w:cs="Arial"/>
          <w:color w:val="auto"/>
          <w:szCs w:val="24"/>
        </w:rPr>
        <w:t>es</w:t>
      </w:r>
      <w:r w:rsidRPr="000F3D8D">
        <w:rPr>
          <w:rFonts w:ascii="Arial" w:hAnsi="Arial" w:cs="Arial"/>
          <w:color w:val="auto"/>
          <w:spacing w:val="53"/>
          <w:szCs w:val="24"/>
        </w:rPr>
        <w:t xml:space="preserve"> </w:t>
      </w:r>
      <w:r w:rsidRPr="000F3D8D">
        <w:rPr>
          <w:rFonts w:ascii="Arial" w:hAnsi="Arial" w:cs="Arial"/>
          <w:color w:val="auto"/>
          <w:spacing w:val="-1"/>
          <w:szCs w:val="24"/>
        </w:rPr>
        <w:t>preveuen</w:t>
      </w:r>
      <w:r w:rsidRPr="000F3D8D">
        <w:rPr>
          <w:rFonts w:ascii="Arial" w:hAnsi="Arial" w:cs="Arial"/>
          <w:color w:val="auto"/>
          <w:spacing w:val="53"/>
          <w:szCs w:val="24"/>
        </w:rPr>
        <w:t xml:space="preserve"> </w:t>
      </w:r>
      <w:r w:rsidRPr="000F3D8D">
        <w:rPr>
          <w:rFonts w:ascii="Arial" w:hAnsi="Arial" w:cs="Arial"/>
          <w:color w:val="auto"/>
          <w:szCs w:val="24"/>
        </w:rPr>
        <w:t>en</w:t>
      </w:r>
      <w:r w:rsidRPr="000F3D8D">
        <w:rPr>
          <w:rFonts w:ascii="Arial" w:hAnsi="Arial" w:cs="Arial"/>
          <w:color w:val="auto"/>
          <w:spacing w:val="54"/>
          <w:szCs w:val="24"/>
        </w:rPr>
        <w:t xml:space="preserve"> </w:t>
      </w:r>
      <w:r w:rsidRPr="000F3D8D">
        <w:rPr>
          <w:rFonts w:ascii="Arial" w:hAnsi="Arial" w:cs="Arial"/>
          <w:color w:val="auto"/>
          <w:spacing w:val="-1"/>
          <w:szCs w:val="24"/>
        </w:rPr>
        <w:t>els</w:t>
      </w:r>
      <w:r w:rsidRPr="000F3D8D">
        <w:rPr>
          <w:rFonts w:ascii="Arial" w:hAnsi="Arial" w:cs="Arial"/>
          <w:color w:val="auto"/>
          <w:spacing w:val="53"/>
          <w:szCs w:val="24"/>
        </w:rPr>
        <w:t xml:space="preserve"> </w:t>
      </w:r>
      <w:r w:rsidRPr="000F3D8D">
        <w:rPr>
          <w:rFonts w:ascii="Arial" w:hAnsi="Arial" w:cs="Arial"/>
          <w:color w:val="auto"/>
          <w:spacing w:val="-1"/>
          <w:szCs w:val="24"/>
        </w:rPr>
        <w:t>plecs</w:t>
      </w:r>
      <w:r w:rsidRPr="000F3D8D">
        <w:rPr>
          <w:rFonts w:ascii="Arial" w:hAnsi="Arial" w:cs="Arial"/>
          <w:color w:val="auto"/>
          <w:spacing w:val="52"/>
          <w:szCs w:val="24"/>
        </w:rPr>
        <w:t xml:space="preserve"> </w:t>
      </w:r>
      <w:r w:rsidRPr="000F3D8D">
        <w:rPr>
          <w:rFonts w:ascii="Arial" w:hAnsi="Arial" w:cs="Arial"/>
          <w:color w:val="auto"/>
          <w:spacing w:val="-1"/>
          <w:szCs w:val="24"/>
        </w:rPr>
        <w:t>d’aquesta</w:t>
      </w:r>
      <w:r w:rsidRPr="000F3D8D">
        <w:rPr>
          <w:rFonts w:ascii="Arial" w:hAnsi="Arial" w:cs="Arial"/>
          <w:color w:val="auto"/>
          <w:spacing w:val="63"/>
          <w:szCs w:val="24"/>
        </w:rPr>
        <w:t xml:space="preserve"> </w:t>
      </w:r>
      <w:r w:rsidRPr="000F3D8D">
        <w:rPr>
          <w:rFonts w:ascii="Arial" w:hAnsi="Arial" w:cs="Arial"/>
          <w:color w:val="auto"/>
          <w:spacing w:val="-1"/>
          <w:szCs w:val="24"/>
        </w:rPr>
        <w:t>licitació.</w:t>
      </w:r>
    </w:p>
    <w:p w14:paraId="33EE8ACA" w14:textId="4B0148A0" w:rsidR="00505132" w:rsidRPr="000F3D8D" w:rsidRDefault="00505132" w:rsidP="00505132">
      <w:pPr>
        <w:spacing w:line="276" w:lineRule="auto"/>
        <w:jc w:val="both"/>
        <w:rPr>
          <w:rFonts w:ascii="Arial" w:hAnsi="Arial" w:cs="Arial"/>
          <w:color w:val="auto"/>
          <w:szCs w:val="24"/>
          <w:highlight w:val="red"/>
        </w:rPr>
      </w:pPr>
    </w:p>
    <w:p w14:paraId="75E17046" w14:textId="6477F0CE" w:rsidR="00F138E8" w:rsidRPr="00FB2018" w:rsidRDefault="00074D77" w:rsidP="00074D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r w:rsidRPr="000F3D8D">
        <w:rPr>
          <w:rFonts w:ascii="Arial" w:hAnsi="Arial" w:cs="Arial"/>
          <w:color w:val="auto"/>
          <w:szCs w:val="24"/>
        </w:rPr>
        <w:t xml:space="preserve">La documentació haurà de presentar-se en qualsevol de les llengües cooficials de Catalunya, </w:t>
      </w:r>
      <w:r w:rsidRPr="00FB2018">
        <w:rPr>
          <w:rFonts w:ascii="Arial" w:hAnsi="Arial" w:cs="Arial"/>
          <w:b/>
          <w:color w:val="auto"/>
          <w:szCs w:val="24"/>
        </w:rPr>
        <w:t>signada</w:t>
      </w:r>
      <w:r w:rsidR="000F3D8D" w:rsidRPr="00FB2018">
        <w:rPr>
          <w:rFonts w:ascii="Arial" w:hAnsi="Arial" w:cs="Arial"/>
          <w:b/>
          <w:color w:val="auto"/>
          <w:szCs w:val="24"/>
        </w:rPr>
        <w:t xml:space="preserve"> electrònicament</w:t>
      </w:r>
      <w:r w:rsidRPr="00FB2018">
        <w:rPr>
          <w:rFonts w:ascii="Arial" w:hAnsi="Arial" w:cs="Arial"/>
          <w:color w:val="auto"/>
          <w:szCs w:val="24"/>
        </w:rPr>
        <w:t xml:space="preserve">, en </w:t>
      </w:r>
      <w:r w:rsidR="00FB2018" w:rsidRPr="00FB2018">
        <w:rPr>
          <w:rFonts w:ascii="Arial" w:hAnsi="Arial" w:cs="Arial"/>
          <w:color w:val="auto"/>
          <w:szCs w:val="24"/>
        </w:rPr>
        <w:t>TRES SOBRES</w:t>
      </w:r>
      <w:r w:rsidRPr="00FB2018">
        <w:rPr>
          <w:rFonts w:ascii="Arial" w:hAnsi="Arial" w:cs="Arial"/>
          <w:color w:val="auto"/>
          <w:szCs w:val="24"/>
        </w:rPr>
        <w:t>, en els termes següents:</w:t>
      </w:r>
    </w:p>
    <w:p w14:paraId="7D7C2B21" w14:textId="77777777" w:rsidR="00F138E8" w:rsidRDefault="00F138E8" w:rsidP="00074D7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highlight w:val="red"/>
        </w:rPr>
      </w:pPr>
    </w:p>
    <w:p w14:paraId="1B002170" w14:textId="39794EA4" w:rsidR="00FD371E" w:rsidRDefault="00FD371E" w:rsidP="00FD371E">
      <w:pPr>
        <w:pStyle w:val="Textoindependiente"/>
        <w:spacing w:line="242" w:lineRule="auto"/>
        <w:ind w:right="-1"/>
        <w:jc w:val="both"/>
        <w:rPr>
          <w:rFonts w:ascii="Arial" w:eastAsia="Arial" w:hAnsi="Arial" w:cs="Arial"/>
          <w:b/>
          <w:szCs w:val="24"/>
        </w:rPr>
      </w:pPr>
      <w:r w:rsidRPr="00FB2018">
        <w:rPr>
          <w:rFonts w:ascii="Arial" w:hAnsi="Arial" w:cs="Arial"/>
          <w:b/>
          <w:color w:val="auto"/>
          <w:szCs w:val="24"/>
          <w:u w:val="single"/>
        </w:rPr>
        <w:t xml:space="preserve">SOBRE </w:t>
      </w:r>
      <w:r w:rsidR="00FB2018" w:rsidRPr="00FB2018">
        <w:rPr>
          <w:rFonts w:ascii="Arial" w:hAnsi="Arial" w:cs="Arial"/>
          <w:b/>
          <w:color w:val="auto"/>
          <w:szCs w:val="24"/>
          <w:u w:val="single"/>
        </w:rPr>
        <w:t>A</w:t>
      </w:r>
      <w:r w:rsidRPr="00FB2018">
        <w:rPr>
          <w:rFonts w:ascii="Arial" w:hAnsi="Arial" w:cs="Arial"/>
          <w:b/>
          <w:color w:val="auto"/>
          <w:szCs w:val="24"/>
        </w:rPr>
        <w:t xml:space="preserve"> </w:t>
      </w:r>
      <w:r w:rsidRPr="00FB2018">
        <w:rPr>
          <w:rFonts w:ascii="Arial" w:hAnsi="Arial" w:cs="Arial"/>
          <w:color w:val="auto"/>
          <w:szCs w:val="24"/>
        </w:rPr>
        <w:t xml:space="preserve">que portarà la denominació de </w:t>
      </w:r>
      <w:r w:rsidRPr="00FB2018">
        <w:rPr>
          <w:rFonts w:ascii="Arial" w:hAnsi="Arial" w:cs="Arial"/>
          <w:b/>
          <w:color w:val="auto"/>
          <w:szCs w:val="24"/>
        </w:rPr>
        <w:t>“Documentació administrativa per a la contractació</w:t>
      </w:r>
      <w:r w:rsidRPr="00312250">
        <w:rPr>
          <w:rFonts w:ascii="Arial" w:hAnsi="Arial" w:cs="Arial"/>
          <w:b/>
          <w:color w:val="auto"/>
          <w:szCs w:val="24"/>
        </w:rPr>
        <w:t xml:space="preserve"> </w:t>
      </w:r>
      <w:r w:rsidRPr="00744723">
        <w:rPr>
          <w:rFonts w:ascii="Arial" w:hAnsi="Arial" w:cs="Arial"/>
          <w:b/>
          <w:color w:val="auto"/>
          <w:szCs w:val="24"/>
        </w:rPr>
        <w:t xml:space="preserve">del </w:t>
      </w:r>
      <w:r w:rsidR="00C91150" w:rsidRPr="00C91150">
        <w:rPr>
          <w:rFonts w:ascii="Arial" w:hAnsi="Arial" w:cs="Arial"/>
          <w:b/>
          <w:szCs w:val="24"/>
        </w:rPr>
        <w:t>servei de planificació i execució de tallers formatius i activitats educatives en l’àmbit de l’educació per a la ciutadania global i la justícia social, adreçats a l’alumnat dels centres educatius d’Esplugues de Llobregat</w:t>
      </w:r>
      <w:r w:rsidRPr="00744723">
        <w:rPr>
          <w:rFonts w:ascii="Arial" w:eastAsia="Arial" w:hAnsi="Arial" w:cs="Arial"/>
          <w:b/>
          <w:szCs w:val="24"/>
        </w:rPr>
        <w:t>, presentada per....................”</w:t>
      </w:r>
    </w:p>
    <w:p w14:paraId="0E056D91" w14:textId="77777777" w:rsidR="00422067" w:rsidRPr="0006575A" w:rsidRDefault="00422067" w:rsidP="00D73F9E">
      <w:pPr>
        <w:spacing w:line="276" w:lineRule="auto"/>
        <w:jc w:val="both"/>
        <w:rPr>
          <w:rFonts w:ascii="Arial" w:hAnsi="Arial" w:cs="Arial"/>
          <w:b/>
          <w:szCs w:val="24"/>
        </w:rPr>
      </w:pPr>
    </w:p>
    <w:p w14:paraId="2C136A23" w14:textId="39EAAA76" w:rsidR="00074D77" w:rsidRDefault="00074D77" w:rsidP="00376BC6">
      <w:pPr>
        <w:spacing w:line="276" w:lineRule="auto"/>
        <w:ind w:left="142"/>
        <w:jc w:val="both"/>
        <w:rPr>
          <w:rFonts w:ascii="Arial" w:hAnsi="Arial" w:cs="Arial"/>
          <w:color w:val="auto"/>
          <w:szCs w:val="24"/>
        </w:rPr>
      </w:pPr>
      <w:r w:rsidRPr="0006575A">
        <w:rPr>
          <w:rFonts w:ascii="Arial" w:hAnsi="Arial" w:cs="Arial"/>
          <w:szCs w:val="24"/>
        </w:rPr>
        <w:t>Contindrà la documentació següent</w:t>
      </w:r>
      <w:r w:rsidRPr="0006575A">
        <w:rPr>
          <w:rFonts w:ascii="Arial" w:hAnsi="Arial" w:cs="Arial"/>
          <w:color w:val="auto"/>
          <w:szCs w:val="24"/>
        </w:rPr>
        <w:t>:</w:t>
      </w:r>
    </w:p>
    <w:p w14:paraId="7A9A5292" w14:textId="77777777" w:rsidR="00C031C9" w:rsidRPr="00376BC6" w:rsidRDefault="00C031C9" w:rsidP="00C031C9">
      <w:pPr>
        <w:pStyle w:val="Sinespaciado"/>
        <w:rPr>
          <w:highlight w:val="yellow"/>
        </w:rPr>
      </w:pPr>
    </w:p>
    <w:p w14:paraId="25531058" w14:textId="7EA6D77B" w:rsidR="00FB2018" w:rsidRDefault="00074D77" w:rsidP="008D4E98">
      <w:pPr>
        <w:numPr>
          <w:ilvl w:val="0"/>
          <w:numId w:val="13"/>
        </w:numPr>
        <w:tabs>
          <w:tab w:val="center" w:pos="4252"/>
          <w:tab w:val="right" w:pos="8504"/>
        </w:tabs>
        <w:spacing w:before="120"/>
        <w:ind w:left="714" w:hanging="357"/>
        <w:jc w:val="both"/>
        <w:rPr>
          <w:rFonts w:ascii="Arial" w:hAnsi="Arial" w:cs="Arial"/>
          <w:szCs w:val="24"/>
        </w:rPr>
      </w:pPr>
      <w:r w:rsidRPr="00DC05A2">
        <w:rPr>
          <w:rFonts w:ascii="Arial" w:hAnsi="Arial" w:cs="Arial"/>
          <w:szCs w:val="24"/>
          <w:u w:val="single"/>
        </w:rPr>
        <w:t>Relació numerada</w:t>
      </w:r>
      <w:r w:rsidRPr="0006575A">
        <w:rPr>
          <w:rFonts w:ascii="Arial" w:hAnsi="Arial" w:cs="Arial"/>
          <w:szCs w:val="24"/>
        </w:rPr>
        <w:t xml:space="preserve"> de la documentació inclosa signada electrònicament amb indicació de les següents dades identificatives: nom i cognoms de la persona de contacte i adreça postal i electrònica</w:t>
      </w:r>
      <w:r w:rsidR="00F138E8">
        <w:rPr>
          <w:rFonts w:ascii="Arial" w:hAnsi="Arial" w:cs="Arial"/>
          <w:szCs w:val="24"/>
        </w:rPr>
        <w:t xml:space="preserve"> i</w:t>
      </w:r>
      <w:r w:rsidRPr="0006575A">
        <w:rPr>
          <w:rFonts w:ascii="Arial" w:hAnsi="Arial" w:cs="Arial"/>
          <w:szCs w:val="24"/>
        </w:rPr>
        <w:t xml:space="preserve"> número de telèfon de l’empresa licitadora.</w:t>
      </w:r>
    </w:p>
    <w:p w14:paraId="61A58FE1" w14:textId="77777777" w:rsidR="00FB2018" w:rsidRDefault="00FB2018" w:rsidP="00C031C9">
      <w:pPr>
        <w:pStyle w:val="Sinespaciado"/>
      </w:pPr>
    </w:p>
    <w:p w14:paraId="45DA72BB" w14:textId="6367EF45" w:rsidR="00FB2018" w:rsidRPr="00FB2018" w:rsidRDefault="00FB2018" w:rsidP="008D4E98">
      <w:pPr>
        <w:numPr>
          <w:ilvl w:val="0"/>
          <w:numId w:val="13"/>
        </w:numPr>
        <w:tabs>
          <w:tab w:val="center" w:pos="4252"/>
          <w:tab w:val="right" w:pos="8504"/>
        </w:tabs>
        <w:spacing w:before="120"/>
        <w:ind w:left="714" w:hanging="357"/>
        <w:jc w:val="both"/>
        <w:rPr>
          <w:rFonts w:ascii="Arial" w:hAnsi="Arial" w:cs="Arial"/>
          <w:szCs w:val="24"/>
        </w:rPr>
      </w:pPr>
      <w:r w:rsidRPr="00FB2018">
        <w:rPr>
          <w:rFonts w:ascii="Arial" w:hAnsi="Arial" w:cs="Arial"/>
          <w:color w:val="auto"/>
        </w:rPr>
        <w:t>Declaració responsable de compliment de les condicions establertes per contractar amb el sector públic, d’acord amb el model de document europeu únic de contractació (</w:t>
      </w:r>
      <w:r w:rsidRPr="00FB2018">
        <w:rPr>
          <w:rFonts w:ascii="Arial" w:hAnsi="Arial" w:cs="Arial"/>
          <w:color w:val="auto"/>
          <w:u w:val="single"/>
        </w:rPr>
        <w:t>DEUC</w:t>
      </w:r>
      <w:r w:rsidRPr="00FB2018">
        <w:rPr>
          <w:rFonts w:ascii="Arial" w:hAnsi="Arial" w:cs="Arial"/>
          <w:color w:val="auto"/>
        </w:rPr>
        <w:t xml:space="preserve">). </w:t>
      </w:r>
    </w:p>
    <w:p w14:paraId="057F0E12" w14:textId="77777777" w:rsidR="00F138E8" w:rsidRPr="0006575A" w:rsidRDefault="00F138E8" w:rsidP="00923E15">
      <w:pPr>
        <w:pStyle w:val="Sinespaciado"/>
      </w:pPr>
    </w:p>
    <w:p w14:paraId="5C8E2516" w14:textId="56C1EFE9" w:rsidR="00074D77" w:rsidRPr="0006575A" w:rsidRDefault="00FB2018" w:rsidP="008D4E98">
      <w:pPr>
        <w:numPr>
          <w:ilvl w:val="0"/>
          <w:numId w:val="13"/>
        </w:numPr>
        <w:tabs>
          <w:tab w:val="center" w:pos="4252"/>
          <w:tab w:val="right" w:pos="8504"/>
        </w:tabs>
        <w:spacing w:before="120"/>
        <w:ind w:left="714" w:hanging="357"/>
        <w:jc w:val="both"/>
        <w:rPr>
          <w:rFonts w:ascii="Arial" w:hAnsi="Arial" w:cs="Arial"/>
          <w:szCs w:val="24"/>
        </w:rPr>
      </w:pPr>
      <w:r>
        <w:rPr>
          <w:rFonts w:ascii="Arial" w:hAnsi="Arial" w:cs="Arial"/>
          <w:szCs w:val="24"/>
        </w:rPr>
        <w:t>D</w:t>
      </w:r>
      <w:r w:rsidR="00074D77" w:rsidRPr="0006575A">
        <w:rPr>
          <w:rFonts w:ascii="Arial" w:hAnsi="Arial" w:cs="Arial"/>
          <w:szCs w:val="24"/>
        </w:rPr>
        <w:t>eclaració responsable</w:t>
      </w:r>
      <w:r w:rsidR="00DC05A2">
        <w:rPr>
          <w:rFonts w:ascii="Arial" w:hAnsi="Arial" w:cs="Arial"/>
          <w:szCs w:val="24"/>
        </w:rPr>
        <w:t xml:space="preserve"> </w:t>
      </w:r>
      <w:r w:rsidR="00074D77" w:rsidRPr="0006575A">
        <w:rPr>
          <w:rFonts w:ascii="Arial" w:hAnsi="Arial" w:cs="Arial"/>
          <w:szCs w:val="24"/>
        </w:rPr>
        <w:t xml:space="preserve">de compliment de les condicions establertes legalment per a contractar amb l’Administració, d’acord amb el model que consta com a </w:t>
      </w:r>
      <w:r w:rsidR="00074D77" w:rsidRPr="00D73F9E">
        <w:rPr>
          <w:rFonts w:ascii="Arial" w:hAnsi="Arial" w:cs="Arial"/>
          <w:b/>
          <w:szCs w:val="24"/>
          <w:u w:val="single"/>
        </w:rPr>
        <w:t xml:space="preserve">Annex I </w:t>
      </w:r>
      <w:r w:rsidR="00074D77" w:rsidRPr="00FB2018">
        <w:rPr>
          <w:rFonts w:ascii="Arial" w:hAnsi="Arial" w:cs="Arial"/>
          <w:szCs w:val="24"/>
          <w:u w:val="single"/>
        </w:rPr>
        <w:t xml:space="preserve">– </w:t>
      </w:r>
      <w:r w:rsidR="00074D77" w:rsidRPr="00FB2018">
        <w:rPr>
          <w:rFonts w:ascii="Arial" w:hAnsi="Arial" w:cs="Arial"/>
          <w:i/>
          <w:szCs w:val="24"/>
          <w:u w:val="single"/>
        </w:rPr>
        <w:t>Declaració responsable</w:t>
      </w:r>
      <w:r w:rsidR="00074D77" w:rsidRPr="0006575A">
        <w:rPr>
          <w:rFonts w:ascii="Arial" w:hAnsi="Arial" w:cs="Arial"/>
          <w:szCs w:val="24"/>
        </w:rPr>
        <w:t xml:space="preserve"> al PCAP. Aquesta declaració responsable haurà d’estar signada electrònicament.</w:t>
      </w:r>
    </w:p>
    <w:p w14:paraId="54319675" w14:textId="77777777" w:rsidR="00074D77" w:rsidRPr="0006575A" w:rsidRDefault="00074D77" w:rsidP="00376BC6">
      <w:pPr>
        <w:pStyle w:val="Sinespaciado"/>
      </w:pPr>
    </w:p>
    <w:p w14:paraId="0D65DBB3" w14:textId="77777777" w:rsidR="00074D77" w:rsidRPr="0006575A" w:rsidRDefault="00074D77" w:rsidP="00074D77">
      <w:pPr>
        <w:ind w:left="709"/>
        <w:jc w:val="both"/>
        <w:rPr>
          <w:rFonts w:ascii="Arial" w:hAnsi="Arial" w:cs="Arial"/>
          <w:szCs w:val="24"/>
        </w:rPr>
      </w:pPr>
      <w:r w:rsidRPr="0006575A">
        <w:rPr>
          <w:rFonts w:ascii="Arial" w:hAnsi="Arial" w:cs="Arial"/>
          <w:szCs w:val="24"/>
        </w:rPr>
        <w:t xml:space="preserve">Les condicions establertes legalment per contractar han de complir-se abans de la finalització del termini de presentació de proposicions i </w:t>
      </w:r>
      <w:r w:rsidRPr="0006575A">
        <w:rPr>
          <w:rFonts w:ascii="Arial" w:hAnsi="Arial" w:cs="Arial"/>
          <w:szCs w:val="24"/>
        </w:rPr>
        <w:lastRenderedPageBreak/>
        <w:t>subsistir en el moment de la perfecció del contracte, d’acord amb l’article 140.4 LCSP.</w:t>
      </w:r>
    </w:p>
    <w:p w14:paraId="17AA29A9" w14:textId="77777777" w:rsidR="00074D77" w:rsidRPr="0006575A" w:rsidRDefault="00074D77" w:rsidP="00376BC6">
      <w:pPr>
        <w:pStyle w:val="Sinespaciado"/>
      </w:pPr>
    </w:p>
    <w:p w14:paraId="760D04BE" w14:textId="3871F7E5" w:rsidR="00074D77" w:rsidRDefault="00074D77" w:rsidP="00074D77">
      <w:pPr>
        <w:tabs>
          <w:tab w:val="center" w:pos="4252"/>
          <w:tab w:val="right" w:pos="8504"/>
        </w:tabs>
        <w:ind w:left="709"/>
        <w:jc w:val="both"/>
        <w:rPr>
          <w:rFonts w:ascii="Arial" w:hAnsi="Arial" w:cs="Arial"/>
          <w:szCs w:val="24"/>
        </w:rPr>
      </w:pPr>
      <w:r w:rsidRPr="0006575A">
        <w:rPr>
          <w:rFonts w:ascii="Arial" w:hAnsi="Arial" w:cs="Arial"/>
          <w:szCs w:val="24"/>
        </w:rPr>
        <w:t>De conformitat amb l’article 140.3 LCSP, els licitadors s’obliguen a aportar, en qualsevol moment abans de la proposta d’adjudicació, tota la documentació exigida quan els hi sigui requerida, sens perjudici d’allò establert a la clàusula 19  del present Plec.</w:t>
      </w:r>
    </w:p>
    <w:p w14:paraId="073FE13D" w14:textId="77777777" w:rsidR="0025706C" w:rsidRPr="0006575A" w:rsidRDefault="0025706C" w:rsidP="00376BC6">
      <w:pPr>
        <w:pStyle w:val="Sinespaciado"/>
      </w:pPr>
    </w:p>
    <w:p w14:paraId="6C7BF0BF" w14:textId="53D1107F" w:rsidR="00074D77" w:rsidRDefault="00074D77" w:rsidP="008D4E98">
      <w:pPr>
        <w:numPr>
          <w:ilvl w:val="0"/>
          <w:numId w:val="13"/>
        </w:numPr>
        <w:tabs>
          <w:tab w:val="center" w:pos="4252"/>
          <w:tab w:val="right" w:pos="8504"/>
        </w:tabs>
        <w:spacing w:before="120"/>
        <w:ind w:left="714" w:hanging="357"/>
        <w:jc w:val="both"/>
        <w:rPr>
          <w:rFonts w:ascii="Arial" w:hAnsi="Arial" w:cs="Arial"/>
          <w:szCs w:val="24"/>
        </w:rPr>
      </w:pPr>
      <w:r w:rsidRPr="0006575A">
        <w:rPr>
          <w:rFonts w:ascii="Arial" w:hAnsi="Arial" w:cs="Arial"/>
          <w:szCs w:val="24"/>
        </w:rPr>
        <w:t>Document de compromís</w:t>
      </w:r>
      <w:r w:rsidRPr="0006575A">
        <w:rPr>
          <w:rFonts w:ascii="Arial" w:hAnsi="Arial" w:cs="Arial"/>
          <w:bCs/>
          <w:szCs w:val="24"/>
          <w:lang w:eastAsia="ca-ES"/>
        </w:rPr>
        <w:t xml:space="preserve"> de constituir una unió temporal d’empreses (</w:t>
      </w:r>
      <w:r w:rsidRPr="0006575A">
        <w:rPr>
          <w:rFonts w:ascii="Arial" w:hAnsi="Arial" w:cs="Arial"/>
          <w:bCs/>
          <w:szCs w:val="24"/>
          <w:u w:val="wave"/>
          <w:lang w:eastAsia="ca-ES"/>
        </w:rPr>
        <w:t>UTE</w:t>
      </w:r>
      <w:r w:rsidRPr="0006575A">
        <w:rPr>
          <w:rFonts w:ascii="Arial" w:hAnsi="Arial" w:cs="Arial"/>
          <w:bCs/>
          <w:szCs w:val="24"/>
          <w:lang w:eastAsia="ca-ES"/>
        </w:rPr>
        <w:t xml:space="preserve">), en el seu cas. </w:t>
      </w:r>
      <w:r w:rsidRPr="0006575A">
        <w:rPr>
          <w:rFonts w:ascii="Arial" w:hAnsi="Arial" w:cs="Arial"/>
          <w:szCs w:val="24"/>
          <w:lang w:eastAsia="ca-ES"/>
        </w:rPr>
        <w:t xml:space="preserve">En els casos en què diversos empresaris concorrin agrupats en una unió temporal hauran d’aportar, a més, un document, que podrà ser privat, en el qual, per al cas que resultin adjudicataris, es comprometin a constituir-la. Aquest document haurà d’estar signat pel representant de cadascuna de les empreses i s’hi expressarà la persona que designen com a representant de la </w:t>
      </w:r>
      <w:r w:rsidRPr="0006575A">
        <w:rPr>
          <w:rFonts w:ascii="Arial" w:hAnsi="Arial" w:cs="Arial"/>
          <w:szCs w:val="24"/>
          <w:u w:val="wave"/>
          <w:lang w:eastAsia="ca-ES"/>
        </w:rPr>
        <w:t>UTE</w:t>
      </w:r>
      <w:r w:rsidRPr="0006575A">
        <w:rPr>
          <w:rFonts w:ascii="Arial" w:hAnsi="Arial" w:cs="Arial"/>
          <w:szCs w:val="24"/>
          <w:lang w:eastAsia="ca-ES"/>
        </w:rPr>
        <w:t xml:space="preserve"> davant l’Administració per a tots els efectes relatius al contracte, així com la participació que a cadascun d’ells correspongui a la </w:t>
      </w:r>
      <w:r w:rsidRPr="0006575A">
        <w:rPr>
          <w:rFonts w:ascii="Arial" w:hAnsi="Arial" w:cs="Arial"/>
          <w:szCs w:val="24"/>
          <w:u w:val="wave"/>
          <w:lang w:eastAsia="ca-ES"/>
        </w:rPr>
        <w:t xml:space="preserve">UTE. </w:t>
      </w:r>
      <w:r w:rsidRPr="0006575A">
        <w:rPr>
          <w:rFonts w:ascii="Arial" w:hAnsi="Arial" w:cs="Arial"/>
          <w:szCs w:val="24"/>
        </w:rPr>
        <w:t>Aquest document de compromís ha d’estar signat electrònicament.</w:t>
      </w:r>
    </w:p>
    <w:p w14:paraId="109DA0A5" w14:textId="691DA891" w:rsidR="00681535" w:rsidRDefault="00681535" w:rsidP="00923E15">
      <w:pPr>
        <w:pStyle w:val="Sinespaciado"/>
      </w:pPr>
    </w:p>
    <w:p w14:paraId="31D8A43C" w14:textId="5F21584E" w:rsidR="00FB2018" w:rsidRDefault="00FB2018" w:rsidP="00923E15">
      <w:pPr>
        <w:pStyle w:val="Sinespaciado"/>
      </w:pPr>
    </w:p>
    <w:p w14:paraId="565BD978" w14:textId="44C217FE" w:rsidR="00FB2018" w:rsidRPr="009774D5" w:rsidRDefault="00FB2018" w:rsidP="00FB2018">
      <w:pPr>
        <w:jc w:val="both"/>
        <w:rPr>
          <w:rFonts w:ascii="Arial" w:hAnsi="Arial" w:cs="Arial"/>
          <w:b/>
          <w:color w:val="auto"/>
          <w:szCs w:val="24"/>
        </w:rPr>
      </w:pPr>
      <w:r w:rsidRPr="009774D5">
        <w:rPr>
          <w:rFonts w:ascii="Arial" w:hAnsi="Arial" w:cs="Arial"/>
          <w:b/>
          <w:color w:val="auto"/>
          <w:szCs w:val="24"/>
          <w:u w:val="single"/>
        </w:rPr>
        <w:t>SOBRE B</w:t>
      </w:r>
      <w:r w:rsidRPr="009774D5">
        <w:rPr>
          <w:rFonts w:ascii="Arial" w:hAnsi="Arial" w:cs="Arial"/>
          <w:b/>
          <w:color w:val="auto"/>
          <w:szCs w:val="24"/>
        </w:rPr>
        <w:t xml:space="preserve"> </w:t>
      </w:r>
      <w:r w:rsidRPr="009774D5">
        <w:rPr>
          <w:rFonts w:ascii="Arial" w:hAnsi="Arial" w:cs="Arial"/>
          <w:color w:val="auto"/>
          <w:szCs w:val="24"/>
        </w:rPr>
        <w:t>que portarà la denominació de “</w:t>
      </w:r>
      <w:r w:rsidRPr="009774D5">
        <w:rPr>
          <w:rFonts w:ascii="Arial" w:hAnsi="Arial" w:cs="Arial"/>
          <w:b/>
          <w:color w:val="auto"/>
          <w:szCs w:val="24"/>
        </w:rPr>
        <w:t xml:space="preserve">Documentació relativa als criteris subjectes a judici de valor per a la contractació del </w:t>
      </w:r>
      <w:r w:rsidR="00C91150" w:rsidRPr="00C91150">
        <w:rPr>
          <w:rFonts w:ascii="Arial" w:hAnsi="Arial" w:cs="Arial"/>
          <w:b/>
          <w:szCs w:val="24"/>
        </w:rPr>
        <w:t>servei de planificació i execució de tallers formatius i activitats educatives en l’àmbit de l’educació per a la ciutadania global i la justícia social, adreçats a l’alumnat dels centres educatius d’Esplugues de Llobregat</w:t>
      </w:r>
      <w:r w:rsidRPr="009774D5">
        <w:rPr>
          <w:rFonts w:ascii="Arial" w:hAnsi="Arial" w:cs="Arial"/>
          <w:b/>
          <w:color w:val="auto"/>
          <w:szCs w:val="24"/>
        </w:rPr>
        <w:t>, presentada per....................”</w:t>
      </w:r>
    </w:p>
    <w:p w14:paraId="0FEC6619" w14:textId="7B15989B" w:rsidR="00FB2018" w:rsidRDefault="00FB2018" w:rsidP="00923E15">
      <w:pPr>
        <w:pStyle w:val="Sinespaciado"/>
      </w:pPr>
    </w:p>
    <w:p w14:paraId="43518F29" w14:textId="77777777" w:rsidR="00FB2018" w:rsidRPr="00C031C9" w:rsidRDefault="00FB2018" w:rsidP="00627355">
      <w:pPr>
        <w:numPr>
          <w:ilvl w:val="0"/>
          <w:numId w:val="14"/>
        </w:numPr>
        <w:ind w:left="567"/>
        <w:jc w:val="both"/>
        <w:rPr>
          <w:rFonts w:ascii="Arial" w:hAnsi="Arial" w:cs="Arial"/>
          <w:color w:val="auto"/>
        </w:rPr>
      </w:pPr>
      <w:r w:rsidRPr="00C031C9">
        <w:rPr>
          <w:rFonts w:ascii="Arial" w:hAnsi="Arial" w:cs="Arial"/>
          <w:color w:val="auto"/>
          <w:u w:val="single"/>
        </w:rPr>
        <w:t>Relació numerada</w:t>
      </w:r>
      <w:r w:rsidRPr="00C031C9">
        <w:rPr>
          <w:rFonts w:ascii="Arial" w:hAnsi="Arial" w:cs="Arial"/>
          <w:color w:val="auto"/>
        </w:rPr>
        <w:t xml:space="preserve"> de la documentació inclosa.</w:t>
      </w:r>
    </w:p>
    <w:p w14:paraId="2AEDF15C" w14:textId="77777777" w:rsidR="00FB2018" w:rsidRPr="00C031C9" w:rsidRDefault="00FB2018" w:rsidP="00627355">
      <w:pPr>
        <w:ind w:left="567"/>
        <w:jc w:val="both"/>
        <w:rPr>
          <w:rFonts w:ascii="Arial" w:hAnsi="Arial" w:cs="Arial"/>
          <w:color w:val="auto"/>
        </w:rPr>
      </w:pPr>
    </w:p>
    <w:p w14:paraId="24EDDAB3" w14:textId="77777777" w:rsidR="00B4055D" w:rsidRPr="00B4055D" w:rsidRDefault="00203A92" w:rsidP="00627355">
      <w:pPr>
        <w:numPr>
          <w:ilvl w:val="0"/>
          <w:numId w:val="14"/>
        </w:numPr>
        <w:ind w:left="567"/>
        <w:jc w:val="both"/>
        <w:rPr>
          <w:rFonts w:ascii="Arial" w:hAnsi="Arial" w:cs="Arial"/>
          <w:color w:val="FF0000"/>
          <w:szCs w:val="24"/>
        </w:rPr>
      </w:pPr>
      <w:r w:rsidRPr="00B4055D">
        <w:rPr>
          <w:rFonts w:ascii="Arial" w:hAnsi="Arial" w:cs="Arial"/>
          <w:szCs w:val="24"/>
        </w:rPr>
        <w:t xml:space="preserve">Presentació d’un </w:t>
      </w:r>
      <w:r w:rsidRPr="00B4055D">
        <w:rPr>
          <w:rFonts w:ascii="Arial" w:hAnsi="Arial" w:cs="Arial"/>
          <w:b/>
          <w:szCs w:val="24"/>
        </w:rPr>
        <w:t>Projecte Tècnic</w:t>
      </w:r>
      <w:r w:rsidRPr="00B4055D">
        <w:rPr>
          <w:rFonts w:ascii="Arial" w:hAnsi="Arial" w:cs="Arial"/>
          <w:szCs w:val="24"/>
        </w:rPr>
        <w:t xml:space="preserve"> amb una descripció detallada dels tallers</w:t>
      </w:r>
      <w:r w:rsidR="00B4055D" w:rsidRPr="00B4055D">
        <w:rPr>
          <w:rFonts w:ascii="Arial" w:hAnsi="Arial" w:cs="Arial"/>
          <w:szCs w:val="24"/>
        </w:rPr>
        <w:t xml:space="preserve"> i de la prestació del servei d’acord amb les especificitats establertes al Plec de prescripcions tècniques.</w:t>
      </w:r>
      <w:r w:rsidRPr="00B4055D">
        <w:rPr>
          <w:rFonts w:ascii="Arial" w:hAnsi="Arial" w:cs="Arial"/>
          <w:b/>
          <w:szCs w:val="24"/>
        </w:rPr>
        <w:t xml:space="preserve"> </w:t>
      </w:r>
    </w:p>
    <w:p w14:paraId="53EBD7F9" w14:textId="77777777" w:rsidR="00B4055D" w:rsidRDefault="00B4055D" w:rsidP="00627355">
      <w:pPr>
        <w:pStyle w:val="Prrafodelista"/>
        <w:ind w:left="567"/>
        <w:rPr>
          <w:rFonts w:ascii="Arial" w:hAnsi="Arial" w:cs="Arial"/>
          <w:szCs w:val="24"/>
        </w:rPr>
      </w:pPr>
    </w:p>
    <w:p w14:paraId="0231F97B" w14:textId="7A0ECD7B" w:rsidR="00203A92" w:rsidRPr="00B4055D" w:rsidRDefault="00203A92" w:rsidP="00627355">
      <w:pPr>
        <w:ind w:left="567"/>
        <w:jc w:val="both"/>
        <w:rPr>
          <w:rFonts w:ascii="Arial" w:hAnsi="Arial" w:cs="Arial"/>
          <w:color w:val="FF0000"/>
          <w:szCs w:val="24"/>
        </w:rPr>
      </w:pPr>
      <w:r w:rsidRPr="00B4055D">
        <w:rPr>
          <w:rFonts w:ascii="Arial" w:hAnsi="Arial" w:cs="Arial"/>
          <w:szCs w:val="24"/>
        </w:rPr>
        <w:t xml:space="preserve">Els licitadors inclouran en el sobre B aquest projecte tècnic en format digital i d’un màxim de 10 pàgines de mida DINA4 lletra similar Arial 11, </w:t>
      </w:r>
      <w:r w:rsidRPr="00B4055D">
        <w:rPr>
          <w:rFonts w:ascii="Arial" w:eastAsia="Arial" w:hAnsi="Arial" w:cs="Arial"/>
          <w:szCs w:val="24"/>
        </w:rPr>
        <w:t>inclosa la portada, índex, imatges i qualsevol altra dada</w:t>
      </w:r>
      <w:r w:rsidRPr="00B4055D">
        <w:rPr>
          <w:rFonts w:ascii="Arial" w:hAnsi="Arial" w:cs="Arial"/>
          <w:szCs w:val="24"/>
        </w:rPr>
        <w:t>. El projecte ha d’incloure el següent:</w:t>
      </w:r>
    </w:p>
    <w:p w14:paraId="5893F7F9" w14:textId="77777777" w:rsidR="00203A92" w:rsidRPr="00E85C8A" w:rsidRDefault="00203A92" w:rsidP="00203A92">
      <w:pPr>
        <w:ind w:left="720"/>
        <w:jc w:val="both"/>
        <w:rPr>
          <w:rFonts w:ascii="Arial" w:hAnsi="Arial" w:cs="Arial"/>
          <w:color w:val="FF0000"/>
        </w:rPr>
      </w:pPr>
    </w:p>
    <w:p w14:paraId="0DA3BA0E" w14:textId="704DFDC2" w:rsidR="00B4055D" w:rsidRDefault="00B4055D" w:rsidP="00627355">
      <w:pPr>
        <w:pStyle w:val="Prrafodelista"/>
        <w:numPr>
          <w:ilvl w:val="0"/>
          <w:numId w:val="38"/>
        </w:numPr>
        <w:autoSpaceDE w:val="0"/>
        <w:autoSpaceDN w:val="0"/>
        <w:adjustRightInd w:val="0"/>
        <w:spacing w:after="160" w:line="259" w:lineRule="auto"/>
        <w:ind w:left="993"/>
        <w:contextualSpacing/>
        <w:jc w:val="both"/>
        <w:rPr>
          <w:rFonts w:ascii="Arial" w:hAnsi="Arial" w:cs="Arial"/>
        </w:rPr>
      </w:pPr>
      <w:r w:rsidRPr="00290C2C">
        <w:rPr>
          <w:rFonts w:ascii="Arial" w:hAnsi="Arial" w:cs="Arial"/>
        </w:rPr>
        <w:t>Proposta metodològica pel desenvolupament del servei</w:t>
      </w:r>
      <w:r w:rsidRPr="00290C2C">
        <w:rPr>
          <w:rFonts w:ascii="Arial" w:hAnsi="Arial" w:cs="Arial"/>
          <w:b/>
        </w:rPr>
        <w:t>,</w:t>
      </w:r>
      <w:r w:rsidRPr="00290C2C">
        <w:rPr>
          <w:rFonts w:ascii="Arial" w:hAnsi="Arial" w:cs="Arial"/>
        </w:rPr>
        <w:t xml:space="preserve"> amb un mínim </w:t>
      </w:r>
      <w:r w:rsidRPr="00290C2C">
        <w:rPr>
          <w:rFonts w:ascii="Arial" w:hAnsi="Arial" w:cs="Arial"/>
          <w:bCs/>
        </w:rPr>
        <w:t>de 20 tallers diferents, que especifiqui la proposta del tallers per temàtica (mínim 4 de Cultura de pau, 4 de Diversitat i interculturalitat, 4 Drets humans i relacions nord-sud, 4 de Sobirania alimentària i consum responsable i 4 de Refugi i migracions) i curs/os escolars (</w:t>
      </w:r>
      <w:r w:rsidRPr="00290C2C">
        <w:rPr>
          <w:rFonts w:ascii="Arial" w:hAnsi="Arial" w:cs="Arial"/>
        </w:rPr>
        <w:t xml:space="preserve">infantil, primària - cicle inicial, mitjà i superior-, secundària, batxillerat i cicles formatius), i que inclogui els següents punts: </w:t>
      </w:r>
    </w:p>
    <w:p w14:paraId="7B0CEEDD" w14:textId="0B3E8F5E" w:rsidR="00B4055D" w:rsidRPr="00B4055D" w:rsidRDefault="00B4055D" w:rsidP="00B4055D">
      <w:pPr>
        <w:pStyle w:val="Prrafodelista"/>
        <w:autoSpaceDE w:val="0"/>
        <w:autoSpaceDN w:val="0"/>
        <w:adjustRightInd w:val="0"/>
        <w:spacing w:after="160" w:line="259" w:lineRule="auto"/>
        <w:ind w:left="1080"/>
        <w:contextualSpacing/>
        <w:jc w:val="both"/>
        <w:rPr>
          <w:rFonts w:ascii="Arial" w:hAnsi="Arial" w:cs="Arial"/>
        </w:rPr>
      </w:pPr>
    </w:p>
    <w:p w14:paraId="5D2553B2"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lastRenderedPageBreak/>
        <w:t>Títol del taller</w:t>
      </w:r>
    </w:p>
    <w:p w14:paraId="7C08BEBC"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t>Temàtica</w:t>
      </w:r>
    </w:p>
    <w:p w14:paraId="768A21CA"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t>Objectius</w:t>
      </w:r>
    </w:p>
    <w:p w14:paraId="2C3F2703"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t>Persones destinatàries (curs)</w:t>
      </w:r>
    </w:p>
    <w:p w14:paraId="0DC875D6"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t>Descripció (contingut del taller i metodologia)</w:t>
      </w:r>
    </w:p>
    <w:p w14:paraId="5E5D3AC1" w14:textId="77777777" w:rsidR="00B4055D" w:rsidRPr="00290C2C" w:rsidRDefault="00B4055D" w:rsidP="00627355">
      <w:pPr>
        <w:pStyle w:val="Prrafodelista"/>
        <w:numPr>
          <w:ilvl w:val="1"/>
          <w:numId w:val="39"/>
        </w:numPr>
        <w:spacing w:line="276" w:lineRule="auto"/>
        <w:ind w:left="1276" w:hanging="283"/>
        <w:contextualSpacing/>
        <w:jc w:val="both"/>
        <w:rPr>
          <w:rFonts w:ascii="Arial" w:hAnsi="Arial" w:cs="Arial"/>
        </w:rPr>
      </w:pPr>
      <w:r w:rsidRPr="00290C2C">
        <w:rPr>
          <w:rFonts w:ascii="Arial" w:hAnsi="Arial" w:cs="Arial"/>
        </w:rPr>
        <w:t xml:space="preserve">Durada (número hores i sessions que es considerin necessàries per a la realització del taller) </w:t>
      </w:r>
    </w:p>
    <w:p w14:paraId="39A3D7CE" w14:textId="77777777" w:rsidR="00B4055D" w:rsidRPr="00290C2C" w:rsidRDefault="00B4055D" w:rsidP="00B4055D">
      <w:pPr>
        <w:pStyle w:val="Prrafodelista"/>
        <w:spacing w:line="276" w:lineRule="auto"/>
        <w:ind w:left="1440"/>
        <w:jc w:val="both"/>
        <w:rPr>
          <w:rFonts w:ascii="Arial" w:hAnsi="Arial" w:cs="Arial"/>
        </w:rPr>
      </w:pPr>
    </w:p>
    <w:p w14:paraId="5D9ABD92" w14:textId="5E9A72F5" w:rsidR="00B4055D" w:rsidRDefault="00B4055D" w:rsidP="00627355">
      <w:pPr>
        <w:pStyle w:val="Prrafodelista"/>
        <w:numPr>
          <w:ilvl w:val="0"/>
          <w:numId w:val="38"/>
        </w:numPr>
        <w:spacing w:after="160" w:line="276" w:lineRule="auto"/>
        <w:ind w:left="993"/>
        <w:contextualSpacing/>
        <w:jc w:val="both"/>
        <w:rPr>
          <w:rFonts w:ascii="Arial" w:hAnsi="Arial" w:cs="Arial"/>
        </w:rPr>
      </w:pPr>
      <w:r w:rsidRPr="00290C2C">
        <w:rPr>
          <w:rFonts w:ascii="Arial" w:hAnsi="Arial" w:cs="Arial"/>
        </w:rPr>
        <w:t>Criteris i Mitjans per al seguiment i l’avaluació del servei</w:t>
      </w:r>
    </w:p>
    <w:p w14:paraId="66391A29" w14:textId="77777777" w:rsidR="00B4055D" w:rsidRPr="00290C2C" w:rsidRDefault="00B4055D" w:rsidP="00627355">
      <w:pPr>
        <w:pStyle w:val="Prrafodelista"/>
        <w:spacing w:after="160" w:line="276" w:lineRule="auto"/>
        <w:ind w:left="993"/>
        <w:contextualSpacing/>
        <w:jc w:val="both"/>
        <w:rPr>
          <w:rFonts w:ascii="Arial" w:hAnsi="Arial" w:cs="Arial"/>
        </w:rPr>
      </w:pPr>
    </w:p>
    <w:p w14:paraId="68C0ADCF" w14:textId="78D11DB6" w:rsidR="001C3A76" w:rsidRPr="00B4055D" w:rsidRDefault="00B4055D" w:rsidP="00627355">
      <w:pPr>
        <w:pStyle w:val="Prrafodelista"/>
        <w:numPr>
          <w:ilvl w:val="0"/>
          <w:numId w:val="38"/>
        </w:numPr>
        <w:spacing w:after="160" w:line="276" w:lineRule="auto"/>
        <w:ind w:left="993"/>
        <w:contextualSpacing/>
        <w:jc w:val="both"/>
        <w:rPr>
          <w:rFonts w:ascii="Arial" w:hAnsi="Arial" w:cs="Arial"/>
        </w:rPr>
      </w:pPr>
      <w:r w:rsidRPr="00290C2C">
        <w:rPr>
          <w:rFonts w:ascii="Arial" w:hAnsi="Arial" w:cs="Arial"/>
        </w:rPr>
        <w:t xml:space="preserve">Proposta concreta de desenvolupament d’una sessió de tallers que inclogui com a mínim la dinàmica de la sessió </w:t>
      </w:r>
    </w:p>
    <w:p w14:paraId="5538A8A4" w14:textId="77777777" w:rsidR="00B4055D" w:rsidRDefault="00B4055D" w:rsidP="00B4055D">
      <w:pPr>
        <w:pStyle w:val="Sinespaciado"/>
      </w:pPr>
    </w:p>
    <w:p w14:paraId="2C231CC3" w14:textId="096DD2B2" w:rsidR="001C3A76" w:rsidRPr="00627355" w:rsidRDefault="001C3A76" w:rsidP="007277A0">
      <w:pPr>
        <w:autoSpaceDE w:val="0"/>
        <w:autoSpaceDN w:val="0"/>
        <w:adjustRightInd w:val="0"/>
        <w:ind w:left="567"/>
        <w:jc w:val="both"/>
        <w:rPr>
          <w:rFonts w:ascii="Arial" w:hAnsi="Arial" w:cs="Arial"/>
          <w:color w:val="auto"/>
          <w:u w:val="single"/>
        </w:rPr>
      </w:pPr>
      <w:r w:rsidRPr="00627355">
        <w:rPr>
          <w:rFonts w:ascii="Arial" w:hAnsi="Arial" w:cs="Arial"/>
          <w:color w:val="auto"/>
          <w:u w:val="single"/>
        </w:rPr>
        <w:t>En cas que aquest document excedeixi de 10 pàgines sobre el límit establert no implicarà l’exclusió de la oferta, però sí que només es tindrà en consideració la informació continguda a les primeres pàgines fixades com a límit. Per tant, tota la informació de la oferta que excedeixi del límit de pàgines especificat no serà objecte de valoració ni puntuació.</w:t>
      </w:r>
    </w:p>
    <w:p w14:paraId="5A131E75" w14:textId="77777777" w:rsidR="001C3A76" w:rsidRPr="00627355" w:rsidRDefault="001C3A76" w:rsidP="007277A0">
      <w:pPr>
        <w:pStyle w:val="Prrafodelista"/>
        <w:autoSpaceDE w:val="0"/>
        <w:autoSpaceDN w:val="0"/>
        <w:adjustRightInd w:val="0"/>
        <w:ind w:left="567"/>
        <w:jc w:val="both"/>
        <w:rPr>
          <w:rFonts w:ascii="Arial" w:eastAsiaTheme="minorHAnsi" w:hAnsi="Arial" w:cs="Arial"/>
          <w:color w:val="auto"/>
          <w:lang w:eastAsia="en-US"/>
        </w:rPr>
      </w:pPr>
    </w:p>
    <w:p w14:paraId="2A84627F" w14:textId="493BB21C" w:rsidR="001C3A76" w:rsidRPr="00627355" w:rsidRDefault="001C3A76" w:rsidP="007277A0">
      <w:pPr>
        <w:pStyle w:val="Prrafodelista"/>
        <w:autoSpaceDE w:val="0"/>
        <w:autoSpaceDN w:val="0"/>
        <w:adjustRightInd w:val="0"/>
        <w:ind w:left="567"/>
        <w:jc w:val="both"/>
        <w:rPr>
          <w:rFonts w:ascii="Arial" w:eastAsiaTheme="minorHAnsi" w:hAnsi="Arial" w:cs="Arial"/>
          <w:color w:val="auto"/>
          <w:lang w:eastAsia="en-US"/>
        </w:rPr>
      </w:pPr>
      <w:r w:rsidRPr="00627355">
        <w:rPr>
          <w:rFonts w:ascii="Arial" w:eastAsiaTheme="minorHAnsi" w:hAnsi="Arial" w:cs="Arial"/>
          <w:color w:val="auto"/>
          <w:lang w:eastAsia="en-US"/>
        </w:rPr>
        <w:t xml:space="preserve">La no presentació </w:t>
      </w:r>
      <w:r w:rsidR="00B4055D" w:rsidRPr="00627355">
        <w:rPr>
          <w:rFonts w:ascii="Arial" w:eastAsiaTheme="minorHAnsi" w:hAnsi="Arial" w:cs="Arial"/>
          <w:color w:val="auto"/>
          <w:lang w:eastAsia="en-US"/>
        </w:rPr>
        <w:t>d’aquest Projecte tècnic</w:t>
      </w:r>
      <w:r w:rsidRPr="00627355">
        <w:rPr>
          <w:rFonts w:ascii="Arial" w:eastAsiaTheme="minorHAnsi" w:hAnsi="Arial" w:cs="Arial"/>
          <w:color w:val="auto"/>
          <w:lang w:eastAsia="en-US"/>
        </w:rPr>
        <w:t xml:space="preserve"> es considerarà un incompliment de les condicions d’aquest Plec, i suposarà l’exclusió del licitador.</w:t>
      </w:r>
    </w:p>
    <w:p w14:paraId="0426E7D4" w14:textId="77777777" w:rsidR="00FB2018" w:rsidRDefault="00FB2018" w:rsidP="00FB2018">
      <w:pPr>
        <w:jc w:val="both"/>
        <w:rPr>
          <w:rFonts w:ascii="Arial" w:hAnsi="Arial" w:cs="Arial"/>
          <w:b/>
          <w:color w:val="auto"/>
          <w:szCs w:val="24"/>
          <w:u w:val="single"/>
        </w:rPr>
      </w:pPr>
    </w:p>
    <w:p w14:paraId="0CD5CEB5" w14:textId="7E01204E" w:rsidR="00FB2018" w:rsidRPr="009774D5" w:rsidRDefault="00FB2018" w:rsidP="00FB2018">
      <w:pPr>
        <w:jc w:val="both"/>
        <w:rPr>
          <w:rFonts w:ascii="Arial" w:hAnsi="Arial" w:cs="Arial"/>
          <w:b/>
          <w:color w:val="auto"/>
          <w:szCs w:val="24"/>
          <w:u w:val="single"/>
        </w:rPr>
      </w:pPr>
      <w:r w:rsidRPr="009774D5">
        <w:rPr>
          <w:rFonts w:ascii="Arial" w:hAnsi="Arial" w:cs="Arial"/>
          <w:b/>
          <w:color w:val="auto"/>
          <w:szCs w:val="24"/>
          <w:u w:val="single"/>
        </w:rPr>
        <w:t>SOBRE C</w:t>
      </w:r>
      <w:r w:rsidRPr="009774D5">
        <w:rPr>
          <w:rFonts w:ascii="Arial" w:hAnsi="Arial" w:cs="Arial"/>
          <w:color w:val="auto"/>
          <w:szCs w:val="24"/>
        </w:rPr>
        <w:t xml:space="preserve"> que portarà la denominació de “</w:t>
      </w:r>
      <w:r w:rsidRPr="009774D5">
        <w:rPr>
          <w:rFonts w:ascii="Arial" w:hAnsi="Arial" w:cs="Arial"/>
          <w:b/>
          <w:color w:val="auto"/>
          <w:szCs w:val="24"/>
        </w:rPr>
        <w:t xml:space="preserve">Oferta econòmica i resta de documentació relativa als criteris avaluables de forma automàtica per a la contractació del </w:t>
      </w:r>
      <w:r w:rsidR="00C91150" w:rsidRPr="00C91150">
        <w:rPr>
          <w:rFonts w:ascii="Arial" w:hAnsi="Arial" w:cs="Arial"/>
          <w:b/>
          <w:szCs w:val="24"/>
        </w:rPr>
        <w:t>servei de planificació i execució de tallers formatius i activitats educatives en l’àmbit de l’educació per a la ciutadania global i la justícia social, adreçats a l’alumnat dels centres educatius d’Esplugues de Llobregat</w:t>
      </w:r>
      <w:r w:rsidRPr="009774D5">
        <w:rPr>
          <w:rFonts w:ascii="Arial" w:hAnsi="Arial" w:cs="Arial"/>
          <w:b/>
          <w:color w:val="auto"/>
          <w:szCs w:val="24"/>
        </w:rPr>
        <w:t>, presentada per..............”</w:t>
      </w:r>
    </w:p>
    <w:p w14:paraId="3630B931" w14:textId="73CFABF2" w:rsidR="00FB2018" w:rsidRDefault="00FB2018" w:rsidP="00923E15">
      <w:pPr>
        <w:pStyle w:val="Sinespaciado"/>
      </w:pPr>
    </w:p>
    <w:p w14:paraId="1CDD4FCB" w14:textId="77777777" w:rsidR="00FB2018" w:rsidRDefault="00FB2018" w:rsidP="00FB2018">
      <w:pPr>
        <w:pStyle w:val="Sinespaciado"/>
      </w:pPr>
    </w:p>
    <w:p w14:paraId="25E476EE" w14:textId="48B3400F" w:rsidR="00FB2018" w:rsidRDefault="00FB2018" w:rsidP="00A52AB3">
      <w:pPr>
        <w:numPr>
          <w:ilvl w:val="0"/>
          <w:numId w:val="19"/>
        </w:numPr>
        <w:ind w:left="567"/>
        <w:jc w:val="both"/>
        <w:rPr>
          <w:rFonts w:ascii="Arial" w:hAnsi="Arial" w:cs="Arial"/>
          <w:color w:val="auto"/>
        </w:rPr>
      </w:pPr>
      <w:r w:rsidRPr="00FB2018">
        <w:rPr>
          <w:rFonts w:ascii="Arial" w:hAnsi="Arial" w:cs="Arial"/>
          <w:color w:val="auto"/>
          <w:u w:val="single"/>
        </w:rPr>
        <w:t>Relació numerada</w:t>
      </w:r>
      <w:r w:rsidRPr="009774D5">
        <w:rPr>
          <w:rFonts w:ascii="Arial" w:hAnsi="Arial" w:cs="Arial"/>
          <w:color w:val="auto"/>
        </w:rPr>
        <w:t xml:space="preserve"> de la documentació inclosa.</w:t>
      </w:r>
    </w:p>
    <w:p w14:paraId="1FAD50C0" w14:textId="77777777" w:rsidR="00FB2018" w:rsidRDefault="00FB2018" w:rsidP="00A52AB3">
      <w:pPr>
        <w:ind w:left="567"/>
        <w:jc w:val="both"/>
        <w:rPr>
          <w:rFonts w:ascii="Arial" w:hAnsi="Arial" w:cs="Arial"/>
          <w:color w:val="auto"/>
        </w:rPr>
      </w:pPr>
    </w:p>
    <w:p w14:paraId="3D7D8C16" w14:textId="77777777" w:rsidR="00A52AB3" w:rsidRDefault="00D73F9E" w:rsidP="00A52AB3">
      <w:pPr>
        <w:numPr>
          <w:ilvl w:val="0"/>
          <w:numId w:val="19"/>
        </w:numPr>
        <w:ind w:left="567"/>
        <w:jc w:val="both"/>
        <w:rPr>
          <w:rFonts w:ascii="Arial" w:hAnsi="Arial" w:cs="Arial"/>
          <w:color w:val="auto"/>
        </w:rPr>
      </w:pPr>
      <w:r w:rsidRPr="00FB2018">
        <w:rPr>
          <w:rFonts w:ascii="Arial" w:hAnsi="Arial" w:cs="Arial"/>
          <w:szCs w:val="24"/>
        </w:rPr>
        <w:t xml:space="preserve">La Proposició econòmica, basada en el preu i resta de criteris avaluables de forma automàtica, que haurà d’ajustar-se al model de </w:t>
      </w:r>
      <w:r w:rsidRPr="00FB2018">
        <w:rPr>
          <w:rFonts w:ascii="Arial" w:hAnsi="Arial" w:cs="Arial"/>
          <w:b/>
          <w:szCs w:val="24"/>
          <w:u w:val="single"/>
        </w:rPr>
        <w:t>l’ANNEX II –</w:t>
      </w:r>
      <w:r w:rsidRPr="00FB2018">
        <w:rPr>
          <w:rFonts w:ascii="Arial" w:hAnsi="Arial" w:cs="Arial"/>
          <w:b/>
          <w:spacing w:val="35"/>
          <w:szCs w:val="24"/>
          <w:u w:val="single"/>
        </w:rPr>
        <w:t xml:space="preserve"> </w:t>
      </w:r>
      <w:r w:rsidRPr="00FB2018">
        <w:rPr>
          <w:rFonts w:ascii="Arial" w:hAnsi="Arial" w:cs="Arial"/>
          <w:b/>
          <w:i/>
          <w:spacing w:val="-1"/>
          <w:szCs w:val="24"/>
          <w:u w:val="single"/>
        </w:rPr>
        <w:t>Proposta</w:t>
      </w:r>
      <w:r w:rsidRPr="00FB2018">
        <w:rPr>
          <w:rFonts w:ascii="Arial" w:hAnsi="Arial" w:cs="Arial"/>
          <w:b/>
          <w:i/>
          <w:spacing w:val="57"/>
          <w:szCs w:val="24"/>
          <w:u w:val="single"/>
        </w:rPr>
        <w:t xml:space="preserve"> </w:t>
      </w:r>
      <w:r w:rsidRPr="00FB2018">
        <w:rPr>
          <w:rFonts w:ascii="Arial" w:hAnsi="Arial" w:cs="Arial"/>
          <w:b/>
          <w:i/>
          <w:spacing w:val="-1"/>
          <w:szCs w:val="24"/>
          <w:u w:val="single"/>
        </w:rPr>
        <w:t>econòmica</w:t>
      </w:r>
      <w:r w:rsidRPr="00FB2018">
        <w:rPr>
          <w:rFonts w:ascii="Arial" w:hAnsi="Arial" w:cs="Arial"/>
          <w:szCs w:val="24"/>
        </w:rPr>
        <w:t xml:space="preserve"> del PCAP. </w:t>
      </w:r>
    </w:p>
    <w:p w14:paraId="14740AC0" w14:textId="77777777" w:rsidR="00A52AB3" w:rsidRDefault="00A52AB3" w:rsidP="00A52AB3">
      <w:pPr>
        <w:pStyle w:val="Prrafodelista"/>
        <w:rPr>
          <w:rFonts w:ascii="Arial" w:hAnsi="Arial" w:cs="Arial"/>
          <w:color w:val="auto"/>
          <w:szCs w:val="24"/>
        </w:rPr>
      </w:pPr>
    </w:p>
    <w:p w14:paraId="059C8EAD" w14:textId="27748E23" w:rsidR="00A52AB3" w:rsidRPr="00A52AB3" w:rsidRDefault="00A52AB3" w:rsidP="00A52AB3">
      <w:pPr>
        <w:ind w:left="567"/>
        <w:jc w:val="both"/>
        <w:rPr>
          <w:rFonts w:ascii="Arial" w:hAnsi="Arial" w:cs="Arial"/>
          <w:color w:val="auto"/>
        </w:rPr>
      </w:pPr>
      <w:r w:rsidRPr="00A52AB3">
        <w:rPr>
          <w:rFonts w:ascii="Arial" w:hAnsi="Arial" w:cs="Arial"/>
          <w:color w:val="auto"/>
          <w:szCs w:val="24"/>
        </w:rPr>
        <w:t xml:space="preserve">Les persones licitadores hauran d’igualar o disminuir en la seva oferta l’esmentat preu unitari màxim (preu taller 1h) definit com a tipus de licitació. De la multiplicació d’aquest import unitari per les unitats que es detallen en resultarà l’import total ofert. </w:t>
      </w:r>
    </w:p>
    <w:p w14:paraId="1140FFA8" w14:textId="77777777" w:rsidR="00A52AB3" w:rsidRDefault="00A52AB3" w:rsidP="00D4079A">
      <w:pPr>
        <w:pStyle w:val="Sinespaciado"/>
      </w:pPr>
    </w:p>
    <w:p w14:paraId="32AD2178" w14:textId="77777777" w:rsidR="00A52AB3" w:rsidRDefault="007277A0" w:rsidP="00A52AB3">
      <w:pPr>
        <w:ind w:left="567"/>
        <w:jc w:val="both"/>
        <w:rPr>
          <w:rFonts w:ascii="Arial" w:hAnsi="Arial" w:cs="Arial"/>
          <w:color w:val="auto"/>
          <w:szCs w:val="24"/>
        </w:rPr>
      </w:pPr>
      <w:r w:rsidRPr="005B7B25">
        <w:rPr>
          <w:rFonts w:ascii="Arial" w:hAnsi="Arial" w:cs="Arial"/>
          <w:color w:val="auto"/>
          <w:szCs w:val="24"/>
        </w:rPr>
        <w:t xml:space="preserve">Les persones licitadores hauran d’indicar el preu ofert segons la taula de </w:t>
      </w:r>
      <w:r w:rsidRPr="005B7B25">
        <w:rPr>
          <w:rFonts w:ascii="Arial" w:hAnsi="Arial" w:cs="Arial"/>
          <w:color w:val="auto"/>
          <w:spacing w:val="-1"/>
          <w:szCs w:val="24"/>
        </w:rPr>
        <w:t>l’ANNEX</w:t>
      </w:r>
      <w:r w:rsidRPr="005B7B25">
        <w:rPr>
          <w:rFonts w:ascii="Arial" w:hAnsi="Arial" w:cs="Arial"/>
          <w:color w:val="auto"/>
          <w:spacing w:val="32"/>
          <w:szCs w:val="24"/>
        </w:rPr>
        <w:t xml:space="preserve"> </w:t>
      </w:r>
      <w:r w:rsidRPr="005B7B25">
        <w:rPr>
          <w:rFonts w:ascii="Arial" w:hAnsi="Arial" w:cs="Arial"/>
          <w:color w:val="auto"/>
          <w:szCs w:val="24"/>
        </w:rPr>
        <w:t>II</w:t>
      </w:r>
      <w:r w:rsidRPr="005B7B25">
        <w:rPr>
          <w:rFonts w:ascii="Arial" w:hAnsi="Arial" w:cs="Arial"/>
          <w:color w:val="auto"/>
          <w:spacing w:val="34"/>
          <w:szCs w:val="24"/>
        </w:rPr>
        <w:t xml:space="preserve"> </w:t>
      </w:r>
      <w:r w:rsidRPr="005B7B25">
        <w:rPr>
          <w:rFonts w:ascii="Arial" w:hAnsi="Arial" w:cs="Arial"/>
          <w:color w:val="auto"/>
          <w:szCs w:val="24"/>
        </w:rPr>
        <w:t>–</w:t>
      </w:r>
      <w:r w:rsidRPr="005B7B25">
        <w:rPr>
          <w:rFonts w:ascii="Arial" w:hAnsi="Arial" w:cs="Arial"/>
          <w:color w:val="auto"/>
          <w:spacing w:val="35"/>
          <w:szCs w:val="24"/>
        </w:rPr>
        <w:t xml:space="preserve"> </w:t>
      </w:r>
      <w:r w:rsidRPr="005B7B25">
        <w:rPr>
          <w:rFonts w:ascii="Arial" w:hAnsi="Arial" w:cs="Arial"/>
          <w:i/>
          <w:color w:val="auto"/>
          <w:spacing w:val="-1"/>
          <w:szCs w:val="24"/>
        </w:rPr>
        <w:t>Proposta</w:t>
      </w:r>
      <w:r w:rsidRPr="005B7B25">
        <w:rPr>
          <w:rFonts w:ascii="Arial" w:hAnsi="Arial" w:cs="Arial"/>
          <w:i/>
          <w:color w:val="auto"/>
          <w:spacing w:val="57"/>
          <w:szCs w:val="24"/>
        </w:rPr>
        <w:t xml:space="preserve"> </w:t>
      </w:r>
      <w:r w:rsidRPr="005B7B25">
        <w:rPr>
          <w:rFonts w:ascii="Arial" w:hAnsi="Arial" w:cs="Arial"/>
          <w:i/>
          <w:color w:val="auto"/>
          <w:spacing w:val="-1"/>
          <w:szCs w:val="24"/>
        </w:rPr>
        <w:t>econòmica</w:t>
      </w:r>
      <w:r w:rsidRPr="005B7B25">
        <w:rPr>
          <w:rFonts w:ascii="Arial" w:hAnsi="Arial" w:cs="Arial"/>
          <w:i/>
          <w:color w:val="auto"/>
          <w:szCs w:val="24"/>
        </w:rPr>
        <w:t xml:space="preserve"> </w:t>
      </w:r>
      <w:r w:rsidRPr="005B7B25">
        <w:rPr>
          <w:rFonts w:ascii="Arial" w:hAnsi="Arial" w:cs="Arial"/>
          <w:color w:val="auto"/>
          <w:szCs w:val="24"/>
        </w:rPr>
        <w:t>del</w:t>
      </w:r>
      <w:r w:rsidRPr="005B7B25">
        <w:rPr>
          <w:rFonts w:ascii="Arial" w:hAnsi="Arial" w:cs="Arial"/>
          <w:color w:val="auto"/>
          <w:spacing w:val="-1"/>
          <w:szCs w:val="24"/>
        </w:rPr>
        <w:t xml:space="preserve"> </w:t>
      </w:r>
      <w:r w:rsidRPr="005B7B25">
        <w:rPr>
          <w:rFonts w:ascii="Arial" w:hAnsi="Arial" w:cs="Arial"/>
          <w:color w:val="auto"/>
          <w:szCs w:val="24"/>
        </w:rPr>
        <w:t xml:space="preserve">PCAP, únicament introduint l’import corresponent a les caselles marcades en color gris. Les propostes hauran </w:t>
      </w:r>
      <w:r w:rsidRPr="005B7B25">
        <w:rPr>
          <w:rFonts w:ascii="Arial" w:hAnsi="Arial" w:cs="Arial"/>
          <w:color w:val="auto"/>
          <w:szCs w:val="24"/>
        </w:rPr>
        <w:lastRenderedPageBreak/>
        <w:t xml:space="preserve">d’incloure la totalitat dels preus unitaris que comprèn la present contractació, així com el sumatori total de la multiplicació dels preus unitaris per les unitats que es detallen. </w:t>
      </w:r>
    </w:p>
    <w:p w14:paraId="43155FAD" w14:textId="77777777" w:rsidR="00A52AB3" w:rsidRDefault="00A52AB3" w:rsidP="00A52AB3">
      <w:pPr>
        <w:ind w:left="720"/>
        <w:jc w:val="both"/>
        <w:rPr>
          <w:rFonts w:ascii="Arial" w:hAnsi="Arial"/>
          <w:color w:val="auto"/>
          <w:spacing w:val="-1"/>
        </w:rPr>
      </w:pPr>
    </w:p>
    <w:tbl>
      <w:tblPr>
        <w:tblW w:w="8789" w:type="dxa"/>
        <w:tblInd w:w="70" w:type="dxa"/>
        <w:tblLayout w:type="fixed"/>
        <w:tblCellMar>
          <w:left w:w="70" w:type="dxa"/>
          <w:right w:w="70" w:type="dxa"/>
        </w:tblCellMar>
        <w:tblLook w:val="04A0" w:firstRow="1" w:lastRow="0" w:firstColumn="1" w:lastColumn="0" w:noHBand="0" w:noVBand="1"/>
      </w:tblPr>
      <w:tblGrid>
        <w:gridCol w:w="851"/>
        <w:gridCol w:w="1559"/>
        <w:gridCol w:w="193"/>
        <w:gridCol w:w="1366"/>
        <w:gridCol w:w="1336"/>
        <w:gridCol w:w="160"/>
        <w:gridCol w:w="63"/>
        <w:gridCol w:w="1560"/>
        <w:gridCol w:w="349"/>
        <w:gridCol w:w="1352"/>
      </w:tblGrid>
      <w:tr w:rsidR="00D4079A" w:rsidRPr="00D4079A" w14:paraId="6974F74A" w14:textId="77777777" w:rsidTr="00A52AB3">
        <w:trPr>
          <w:trHeight w:val="644"/>
        </w:trPr>
        <w:tc>
          <w:tcPr>
            <w:tcW w:w="241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3F131EA7" w14:textId="77777777" w:rsidR="00A52AB3" w:rsidRPr="00D4079A" w:rsidRDefault="00A52AB3" w:rsidP="00BA164A">
            <w:pPr>
              <w:jc w:val="center"/>
              <w:rPr>
                <w:rFonts w:ascii="Arial" w:hAnsi="Arial" w:cs="Arial"/>
                <w:b/>
                <w:bCs/>
                <w:color w:val="auto"/>
                <w:szCs w:val="22"/>
              </w:rPr>
            </w:pPr>
            <w:r w:rsidRPr="00D4079A">
              <w:rPr>
                <w:rFonts w:ascii="Arial" w:hAnsi="Arial" w:cs="Arial"/>
                <w:b/>
                <w:bCs/>
                <w:color w:val="auto"/>
                <w:sz w:val="22"/>
                <w:szCs w:val="22"/>
              </w:rPr>
              <w:t>PREU: TALLER sessió d’1h.</w:t>
            </w:r>
          </w:p>
        </w:tc>
        <w:tc>
          <w:tcPr>
            <w:tcW w:w="193" w:type="dxa"/>
            <w:tcBorders>
              <w:top w:val="single" w:sz="8" w:space="0" w:color="auto"/>
              <w:left w:val="nil"/>
              <w:bottom w:val="nil"/>
              <w:right w:val="nil"/>
            </w:tcBorders>
            <w:shd w:val="clear" w:color="auto" w:fill="auto"/>
            <w:noWrap/>
            <w:vAlign w:val="bottom"/>
            <w:hideMark/>
          </w:tcPr>
          <w:p w14:paraId="5B8BB8CB"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366" w:type="dxa"/>
            <w:tcBorders>
              <w:top w:val="single" w:sz="8" w:space="0" w:color="auto"/>
              <w:left w:val="nil"/>
              <w:bottom w:val="nil"/>
              <w:right w:val="nil"/>
            </w:tcBorders>
            <w:shd w:val="clear" w:color="auto" w:fill="auto"/>
            <w:noWrap/>
            <w:vAlign w:val="bottom"/>
            <w:hideMark/>
          </w:tcPr>
          <w:p w14:paraId="1A3D3291"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336" w:type="dxa"/>
            <w:tcBorders>
              <w:top w:val="single" w:sz="8" w:space="0" w:color="auto"/>
              <w:left w:val="nil"/>
              <w:bottom w:val="nil"/>
              <w:right w:val="nil"/>
            </w:tcBorders>
            <w:shd w:val="clear" w:color="auto" w:fill="auto"/>
            <w:noWrap/>
            <w:vAlign w:val="bottom"/>
            <w:hideMark/>
          </w:tcPr>
          <w:p w14:paraId="38C9B0F4"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60" w:type="dxa"/>
            <w:tcBorders>
              <w:top w:val="single" w:sz="8" w:space="0" w:color="auto"/>
              <w:left w:val="nil"/>
              <w:bottom w:val="nil"/>
              <w:right w:val="nil"/>
            </w:tcBorders>
            <w:shd w:val="clear" w:color="auto" w:fill="auto"/>
            <w:noWrap/>
            <w:vAlign w:val="bottom"/>
            <w:hideMark/>
          </w:tcPr>
          <w:p w14:paraId="2C965709"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623" w:type="dxa"/>
            <w:gridSpan w:val="2"/>
            <w:tcBorders>
              <w:top w:val="single" w:sz="8" w:space="0" w:color="auto"/>
              <w:left w:val="nil"/>
              <w:bottom w:val="nil"/>
              <w:right w:val="nil"/>
            </w:tcBorders>
            <w:shd w:val="clear" w:color="auto" w:fill="auto"/>
            <w:noWrap/>
            <w:vAlign w:val="bottom"/>
            <w:hideMark/>
          </w:tcPr>
          <w:p w14:paraId="1E95B84F"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349" w:type="dxa"/>
            <w:tcBorders>
              <w:top w:val="single" w:sz="8" w:space="0" w:color="auto"/>
              <w:left w:val="nil"/>
              <w:bottom w:val="nil"/>
              <w:right w:val="nil"/>
            </w:tcBorders>
            <w:shd w:val="clear" w:color="auto" w:fill="auto"/>
            <w:noWrap/>
            <w:vAlign w:val="bottom"/>
            <w:hideMark/>
          </w:tcPr>
          <w:p w14:paraId="70CC5F7A"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352" w:type="dxa"/>
            <w:tcBorders>
              <w:top w:val="single" w:sz="8" w:space="0" w:color="auto"/>
              <w:left w:val="nil"/>
              <w:bottom w:val="nil"/>
              <w:right w:val="single" w:sz="8" w:space="0" w:color="auto"/>
            </w:tcBorders>
            <w:shd w:val="clear" w:color="auto" w:fill="auto"/>
            <w:noWrap/>
            <w:vAlign w:val="bottom"/>
            <w:hideMark/>
          </w:tcPr>
          <w:p w14:paraId="6B77AEAC"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r>
      <w:tr w:rsidR="00D4079A" w:rsidRPr="00D4079A" w14:paraId="58EA7FA5" w14:textId="77777777" w:rsidTr="00A52AB3">
        <w:trPr>
          <w:trHeight w:val="303"/>
        </w:trPr>
        <w:tc>
          <w:tcPr>
            <w:tcW w:w="851" w:type="dxa"/>
            <w:tcBorders>
              <w:top w:val="nil"/>
              <w:left w:val="single" w:sz="8" w:space="0" w:color="auto"/>
              <w:bottom w:val="nil"/>
              <w:right w:val="nil"/>
            </w:tcBorders>
            <w:shd w:val="clear" w:color="auto" w:fill="auto"/>
            <w:vAlign w:val="bottom"/>
            <w:hideMark/>
          </w:tcPr>
          <w:p w14:paraId="473FC6FF" w14:textId="77777777" w:rsidR="00A52AB3" w:rsidRPr="00D4079A" w:rsidRDefault="00A52AB3" w:rsidP="00BA164A">
            <w:pPr>
              <w:jc w:val="center"/>
              <w:rPr>
                <w:rFonts w:ascii="Arial" w:hAnsi="Arial" w:cs="Arial"/>
                <w:b/>
                <w:bCs/>
                <w:color w:val="auto"/>
                <w:szCs w:val="22"/>
              </w:rPr>
            </w:pPr>
            <w:r w:rsidRPr="00D4079A">
              <w:rPr>
                <w:rFonts w:ascii="Arial" w:hAnsi="Arial" w:cs="Arial"/>
                <w:b/>
                <w:bCs/>
                <w:color w:val="auto"/>
                <w:sz w:val="22"/>
                <w:szCs w:val="22"/>
              </w:rPr>
              <w:t> </w:t>
            </w:r>
          </w:p>
        </w:tc>
        <w:tc>
          <w:tcPr>
            <w:tcW w:w="1559" w:type="dxa"/>
            <w:tcBorders>
              <w:top w:val="nil"/>
              <w:left w:val="nil"/>
              <w:bottom w:val="single" w:sz="4" w:space="0" w:color="auto"/>
              <w:right w:val="nil"/>
            </w:tcBorders>
            <w:shd w:val="clear" w:color="auto" w:fill="auto"/>
            <w:vAlign w:val="bottom"/>
            <w:hideMark/>
          </w:tcPr>
          <w:p w14:paraId="74C1FACD" w14:textId="77777777" w:rsidR="00A52AB3" w:rsidRPr="00D4079A" w:rsidRDefault="00A52AB3" w:rsidP="00BA164A">
            <w:pPr>
              <w:jc w:val="center"/>
              <w:rPr>
                <w:rFonts w:ascii="Arial" w:hAnsi="Arial" w:cs="Arial"/>
                <w:b/>
                <w:bCs/>
                <w:color w:val="auto"/>
                <w:szCs w:val="22"/>
              </w:rPr>
            </w:pPr>
          </w:p>
        </w:tc>
        <w:tc>
          <w:tcPr>
            <w:tcW w:w="193" w:type="dxa"/>
            <w:tcBorders>
              <w:top w:val="nil"/>
              <w:left w:val="nil"/>
              <w:bottom w:val="single" w:sz="4" w:space="0" w:color="auto"/>
              <w:right w:val="nil"/>
            </w:tcBorders>
            <w:shd w:val="clear" w:color="auto" w:fill="auto"/>
            <w:noWrap/>
            <w:vAlign w:val="bottom"/>
            <w:hideMark/>
          </w:tcPr>
          <w:p w14:paraId="50BF8654" w14:textId="77777777" w:rsidR="00A52AB3" w:rsidRPr="00D4079A" w:rsidRDefault="00A52AB3" w:rsidP="00BA164A">
            <w:pPr>
              <w:jc w:val="center"/>
              <w:rPr>
                <w:rFonts w:ascii="Arial" w:hAnsi="Arial" w:cs="Arial"/>
                <w:color w:val="auto"/>
                <w:szCs w:val="22"/>
              </w:rPr>
            </w:pPr>
          </w:p>
        </w:tc>
        <w:tc>
          <w:tcPr>
            <w:tcW w:w="1366" w:type="dxa"/>
            <w:tcBorders>
              <w:top w:val="nil"/>
              <w:left w:val="nil"/>
              <w:bottom w:val="single" w:sz="4" w:space="0" w:color="auto"/>
              <w:right w:val="nil"/>
            </w:tcBorders>
            <w:shd w:val="clear" w:color="auto" w:fill="auto"/>
            <w:noWrap/>
            <w:vAlign w:val="bottom"/>
            <w:hideMark/>
          </w:tcPr>
          <w:p w14:paraId="5E912818" w14:textId="77777777" w:rsidR="00A52AB3" w:rsidRPr="00D4079A" w:rsidRDefault="00A52AB3" w:rsidP="00BA164A">
            <w:pPr>
              <w:rPr>
                <w:rFonts w:ascii="Arial" w:hAnsi="Arial" w:cs="Arial"/>
                <w:color w:val="auto"/>
                <w:szCs w:val="22"/>
              </w:rPr>
            </w:pPr>
          </w:p>
        </w:tc>
        <w:tc>
          <w:tcPr>
            <w:tcW w:w="1336" w:type="dxa"/>
            <w:tcBorders>
              <w:top w:val="nil"/>
              <w:left w:val="nil"/>
              <w:bottom w:val="single" w:sz="4" w:space="0" w:color="auto"/>
              <w:right w:val="nil"/>
            </w:tcBorders>
            <w:shd w:val="clear" w:color="auto" w:fill="auto"/>
            <w:noWrap/>
            <w:vAlign w:val="bottom"/>
            <w:hideMark/>
          </w:tcPr>
          <w:p w14:paraId="01BC09EC" w14:textId="77777777" w:rsidR="00A52AB3" w:rsidRPr="00D4079A" w:rsidRDefault="00A52AB3" w:rsidP="00BA164A">
            <w:pPr>
              <w:rPr>
                <w:rFonts w:ascii="Arial" w:hAnsi="Arial" w:cs="Arial"/>
                <w:color w:val="auto"/>
                <w:szCs w:val="22"/>
              </w:rPr>
            </w:pPr>
          </w:p>
        </w:tc>
        <w:tc>
          <w:tcPr>
            <w:tcW w:w="160" w:type="dxa"/>
            <w:tcBorders>
              <w:top w:val="nil"/>
              <w:left w:val="nil"/>
              <w:bottom w:val="single" w:sz="4" w:space="0" w:color="auto"/>
              <w:right w:val="nil"/>
            </w:tcBorders>
            <w:shd w:val="clear" w:color="auto" w:fill="auto"/>
            <w:noWrap/>
            <w:vAlign w:val="bottom"/>
            <w:hideMark/>
          </w:tcPr>
          <w:p w14:paraId="25D5571C" w14:textId="77777777" w:rsidR="00A52AB3" w:rsidRPr="00D4079A" w:rsidRDefault="00A52AB3" w:rsidP="00BA164A">
            <w:pPr>
              <w:rPr>
                <w:rFonts w:ascii="Arial" w:hAnsi="Arial" w:cs="Arial"/>
                <w:color w:val="auto"/>
                <w:szCs w:val="22"/>
              </w:rPr>
            </w:pPr>
          </w:p>
        </w:tc>
        <w:tc>
          <w:tcPr>
            <w:tcW w:w="1623" w:type="dxa"/>
            <w:gridSpan w:val="2"/>
            <w:tcBorders>
              <w:top w:val="nil"/>
              <w:left w:val="nil"/>
              <w:bottom w:val="single" w:sz="4" w:space="0" w:color="auto"/>
              <w:right w:val="nil"/>
            </w:tcBorders>
            <w:shd w:val="clear" w:color="auto" w:fill="auto"/>
            <w:noWrap/>
            <w:vAlign w:val="bottom"/>
            <w:hideMark/>
          </w:tcPr>
          <w:p w14:paraId="047BA5BE" w14:textId="77777777" w:rsidR="00A52AB3" w:rsidRPr="00D4079A" w:rsidRDefault="00A52AB3" w:rsidP="00BA164A">
            <w:pPr>
              <w:rPr>
                <w:rFonts w:ascii="Arial" w:hAnsi="Arial" w:cs="Arial"/>
                <w:color w:val="auto"/>
                <w:szCs w:val="22"/>
              </w:rPr>
            </w:pPr>
          </w:p>
        </w:tc>
        <w:tc>
          <w:tcPr>
            <w:tcW w:w="349" w:type="dxa"/>
            <w:tcBorders>
              <w:top w:val="nil"/>
              <w:left w:val="nil"/>
              <w:bottom w:val="single" w:sz="4" w:space="0" w:color="auto"/>
              <w:right w:val="nil"/>
            </w:tcBorders>
            <w:shd w:val="clear" w:color="auto" w:fill="auto"/>
            <w:noWrap/>
            <w:vAlign w:val="bottom"/>
            <w:hideMark/>
          </w:tcPr>
          <w:p w14:paraId="169228F7" w14:textId="77777777" w:rsidR="00A52AB3" w:rsidRPr="00D4079A" w:rsidRDefault="00A52AB3" w:rsidP="00BA164A">
            <w:pPr>
              <w:rPr>
                <w:rFonts w:ascii="Arial" w:hAnsi="Arial" w:cs="Arial"/>
                <w:color w:val="auto"/>
                <w:szCs w:val="22"/>
              </w:rPr>
            </w:pPr>
          </w:p>
        </w:tc>
        <w:tc>
          <w:tcPr>
            <w:tcW w:w="1352" w:type="dxa"/>
            <w:tcBorders>
              <w:top w:val="nil"/>
              <w:left w:val="nil"/>
              <w:bottom w:val="single" w:sz="4" w:space="0" w:color="auto"/>
              <w:right w:val="single" w:sz="8" w:space="0" w:color="auto"/>
            </w:tcBorders>
            <w:shd w:val="clear" w:color="auto" w:fill="auto"/>
            <w:noWrap/>
            <w:vAlign w:val="bottom"/>
            <w:hideMark/>
          </w:tcPr>
          <w:p w14:paraId="003A5564"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r>
      <w:tr w:rsidR="00D4079A" w:rsidRPr="00D4079A" w14:paraId="148A1EF4" w14:textId="77777777" w:rsidTr="00A52AB3">
        <w:trPr>
          <w:trHeight w:val="822"/>
        </w:trPr>
        <w:tc>
          <w:tcPr>
            <w:tcW w:w="851" w:type="dxa"/>
            <w:tcBorders>
              <w:top w:val="nil"/>
              <w:left w:val="single" w:sz="8" w:space="0" w:color="auto"/>
              <w:bottom w:val="single" w:sz="4" w:space="0" w:color="auto"/>
              <w:right w:val="nil"/>
            </w:tcBorders>
            <w:shd w:val="clear" w:color="auto" w:fill="auto"/>
            <w:noWrap/>
            <w:vAlign w:val="bottom"/>
            <w:hideMark/>
          </w:tcPr>
          <w:p w14:paraId="372FBE20"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DAA0A" w14:textId="77777777" w:rsidR="00A52AB3" w:rsidRPr="00D4079A" w:rsidRDefault="00A52AB3" w:rsidP="00BA164A">
            <w:pPr>
              <w:jc w:val="center"/>
              <w:rPr>
                <w:rFonts w:ascii="Arial" w:hAnsi="Arial" w:cs="Arial"/>
                <w:color w:val="auto"/>
                <w:sz w:val="21"/>
                <w:szCs w:val="21"/>
              </w:rPr>
            </w:pPr>
            <w:r w:rsidRPr="00D4079A">
              <w:rPr>
                <w:rFonts w:ascii="Arial" w:hAnsi="Arial" w:cs="Arial"/>
                <w:color w:val="auto"/>
                <w:sz w:val="21"/>
                <w:szCs w:val="21"/>
              </w:rPr>
              <w:t xml:space="preserve">HORES TALLERS </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14:paraId="6491285C" w14:textId="644BC4E0" w:rsidR="00A52AB3" w:rsidRPr="00D4079A" w:rsidRDefault="00A52AB3" w:rsidP="00BA164A">
            <w:pPr>
              <w:jc w:val="center"/>
              <w:rPr>
                <w:rFonts w:ascii="Arial" w:hAnsi="Arial" w:cs="Arial"/>
                <w:color w:val="auto"/>
                <w:sz w:val="21"/>
                <w:szCs w:val="21"/>
              </w:rPr>
            </w:pPr>
            <w:r w:rsidRPr="00D4079A">
              <w:rPr>
                <w:rFonts w:ascii="Arial" w:hAnsi="Arial" w:cs="Arial"/>
                <w:color w:val="auto"/>
                <w:sz w:val="21"/>
                <w:szCs w:val="21"/>
              </w:rPr>
              <w:t>PREU TALLER</w:t>
            </w:r>
            <w:r w:rsidR="008224B1" w:rsidRPr="00D4079A">
              <w:rPr>
                <w:rFonts w:ascii="Arial" w:hAnsi="Arial" w:cs="Arial"/>
                <w:color w:val="auto"/>
                <w:sz w:val="21"/>
                <w:szCs w:val="21"/>
              </w:rPr>
              <w:t xml:space="preserve"> 1h</w:t>
            </w:r>
            <w:r w:rsidRPr="00D4079A">
              <w:rPr>
                <w:rFonts w:ascii="Arial" w:hAnsi="Arial" w:cs="Arial"/>
                <w:color w:val="auto"/>
                <w:sz w:val="21"/>
                <w:szCs w:val="21"/>
              </w:rPr>
              <w:t xml:space="preserve"> (SENSE IVA)</w:t>
            </w:r>
          </w:p>
        </w:tc>
        <w:tc>
          <w:tcPr>
            <w:tcW w:w="1559" w:type="dxa"/>
            <w:gridSpan w:val="3"/>
            <w:tcBorders>
              <w:top w:val="single" w:sz="4" w:space="0" w:color="auto"/>
              <w:left w:val="nil"/>
              <w:bottom w:val="single" w:sz="4" w:space="0" w:color="auto"/>
              <w:right w:val="single" w:sz="4" w:space="0" w:color="auto"/>
            </w:tcBorders>
            <w:shd w:val="clear" w:color="auto" w:fill="auto"/>
            <w:vAlign w:val="center"/>
            <w:hideMark/>
          </w:tcPr>
          <w:p w14:paraId="2FC62C63" w14:textId="77777777" w:rsidR="00A52AB3" w:rsidRPr="00D4079A" w:rsidRDefault="00A52AB3" w:rsidP="00BA164A">
            <w:pPr>
              <w:jc w:val="center"/>
              <w:rPr>
                <w:rFonts w:ascii="Arial" w:hAnsi="Arial" w:cs="Arial"/>
                <w:color w:val="auto"/>
                <w:sz w:val="21"/>
                <w:szCs w:val="21"/>
              </w:rPr>
            </w:pPr>
            <w:r w:rsidRPr="00D4079A">
              <w:rPr>
                <w:rFonts w:ascii="Arial" w:hAnsi="Arial" w:cs="Arial"/>
                <w:color w:val="auto"/>
                <w:sz w:val="21"/>
                <w:szCs w:val="21"/>
              </w:rPr>
              <w:t>PREU TOTAL (SENSE IVA)</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60A19912" w14:textId="77777777" w:rsidR="00A52AB3" w:rsidRPr="00D4079A" w:rsidRDefault="00A52AB3" w:rsidP="00BA164A">
            <w:pPr>
              <w:jc w:val="center"/>
              <w:rPr>
                <w:rFonts w:ascii="Arial" w:hAnsi="Arial" w:cs="Arial"/>
                <w:color w:val="auto"/>
                <w:sz w:val="21"/>
                <w:szCs w:val="21"/>
              </w:rPr>
            </w:pPr>
            <w:r w:rsidRPr="00D4079A">
              <w:rPr>
                <w:rFonts w:ascii="Arial" w:hAnsi="Arial" w:cs="Arial"/>
                <w:color w:val="auto"/>
                <w:sz w:val="21"/>
                <w:szCs w:val="21"/>
              </w:rPr>
              <w:t>IVA 21%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327A2FD7" w14:textId="77777777" w:rsidR="00A52AB3" w:rsidRPr="00D4079A" w:rsidRDefault="00A52AB3" w:rsidP="00BA164A">
            <w:pPr>
              <w:jc w:val="center"/>
              <w:rPr>
                <w:rFonts w:ascii="Arial" w:hAnsi="Arial" w:cs="Arial"/>
                <w:color w:val="auto"/>
                <w:sz w:val="21"/>
                <w:szCs w:val="21"/>
              </w:rPr>
            </w:pPr>
            <w:r w:rsidRPr="00D4079A">
              <w:rPr>
                <w:rFonts w:ascii="Arial" w:hAnsi="Arial" w:cs="Arial"/>
                <w:color w:val="auto"/>
                <w:sz w:val="21"/>
                <w:szCs w:val="21"/>
              </w:rPr>
              <w:t>PREU TOTAL (IVA INCLÒS)</w:t>
            </w:r>
          </w:p>
        </w:tc>
      </w:tr>
      <w:tr w:rsidR="00D4079A" w:rsidRPr="00D4079A" w14:paraId="5F0C434C" w14:textId="77777777" w:rsidTr="00A52AB3">
        <w:trPr>
          <w:trHeight w:val="25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233EF" w14:textId="77777777" w:rsidR="00A52AB3" w:rsidRPr="00D4079A" w:rsidRDefault="00A52AB3" w:rsidP="00A52AB3">
            <w:pPr>
              <w:rPr>
                <w:rFonts w:ascii="Arial" w:hAnsi="Arial" w:cs="Arial"/>
                <w:color w:val="auto"/>
                <w:szCs w:val="22"/>
              </w:rPr>
            </w:pPr>
            <w:r w:rsidRPr="00D4079A">
              <w:rPr>
                <w:rFonts w:ascii="Arial" w:hAnsi="Arial" w:cs="Arial"/>
                <w:color w:val="auto"/>
                <w:sz w:val="22"/>
                <w:szCs w:val="22"/>
              </w:rPr>
              <w:t>2025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81F21A1" w14:textId="7777777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200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D59F41A" w14:textId="235909EE"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EF688C0" w14:textId="1D49B9B3"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42E8F89A" w14:textId="2E22F140"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7E961764" w14:textId="2538542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r>
      <w:tr w:rsidR="00D4079A" w:rsidRPr="00D4079A" w14:paraId="5182B27A" w14:textId="77777777" w:rsidTr="00A52AB3">
        <w:trPr>
          <w:trHeight w:val="25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7EB111" w14:textId="77777777" w:rsidR="00A52AB3" w:rsidRPr="00D4079A" w:rsidRDefault="00A52AB3" w:rsidP="00A52AB3">
            <w:pPr>
              <w:rPr>
                <w:rFonts w:ascii="Arial" w:hAnsi="Arial" w:cs="Arial"/>
                <w:color w:val="auto"/>
                <w:szCs w:val="22"/>
              </w:rPr>
            </w:pPr>
            <w:r w:rsidRPr="00D4079A">
              <w:rPr>
                <w:rFonts w:ascii="Arial" w:hAnsi="Arial" w:cs="Arial"/>
                <w:color w:val="auto"/>
                <w:sz w:val="22"/>
                <w:szCs w:val="22"/>
              </w:rPr>
              <w:t>2026</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B5BE00C" w14:textId="7777777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200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EAF0466" w14:textId="5DF8190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2B48A74E" w14:textId="4D9CEA15"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D47248B" w14:textId="1A2317FF"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D51ADBB" w14:textId="2FE6DA6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w:t>
            </w:r>
          </w:p>
        </w:tc>
      </w:tr>
      <w:tr w:rsidR="00D4079A" w:rsidRPr="00D4079A" w14:paraId="46A821BC" w14:textId="77777777" w:rsidTr="00A52AB3">
        <w:trPr>
          <w:trHeight w:val="265"/>
        </w:trPr>
        <w:tc>
          <w:tcPr>
            <w:tcW w:w="851" w:type="dxa"/>
            <w:tcBorders>
              <w:top w:val="nil"/>
              <w:left w:val="single" w:sz="8" w:space="0" w:color="auto"/>
              <w:bottom w:val="nil"/>
              <w:right w:val="nil"/>
            </w:tcBorders>
            <w:shd w:val="clear" w:color="auto" w:fill="auto"/>
            <w:noWrap/>
            <w:vAlign w:val="bottom"/>
            <w:hideMark/>
          </w:tcPr>
          <w:p w14:paraId="1E05E078"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c>
          <w:tcPr>
            <w:tcW w:w="1559" w:type="dxa"/>
            <w:tcBorders>
              <w:top w:val="nil"/>
              <w:left w:val="nil"/>
              <w:bottom w:val="nil"/>
              <w:right w:val="nil"/>
            </w:tcBorders>
            <w:shd w:val="clear" w:color="auto" w:fill="auto"/>
            <w:noWrap/>
            <w:vAlign w:val="bottom"/>
            <w:hideMark/>
          </w:tcPr>
          <w:p w14:paraId="62810F84" w14:textId="77777777" w:rsidR="00A52AB3" w:rsidRPr="00D4079A" w:rsidRDefault="00A52AB3" w:rsidP="00BA164A">
            <w:pPr>
              <w:rPr>
                <w:rFonts w:ascii="Arial" w:hAnsi="Arial" w:cs="Arial"/>
                <w:color w:val="auto"/>
                <w:szCs w:val="22"/>
              </w:rPr>
            </w:pPr>
          </w:p>
        </w:tc>
        <w:tc>
          <w:tcPr>
            <w:tcW w:w="193" w:type="dxa"/>
            <w:tcBorders>
              <w:top w:val="nil"/>
              <w:left w:val="nil"/>
              <w:bottom w:val="nil"/>
              <w:right w:val="nil"/>
            </w:tcBorders>
            <w:shd w:val="clear" w:color="auto" w:fill="auto"/>
            <w:noWrap/>
            <w:vAlign w:val="bottom"/>
            <w:hideMark/>
          </w:tcPr>
          <w:p w14:paraId="0C3D3670" w14:textId="77777777" w:rsidR="00A52AB3" w:rsidRPr="00D4079A" w:rsidRDefault="00A52AB3" w:rsidP="00BA164A">
            <w:pPr>
              <w:rPr>
                <w:rFonts w:ascii="Arial" w:hAnsi="Arial" w:cs="Arial"/>
                <w:color w:val="auto"/>
                <w:szCs w:val="22"/>
              </w:rPr>
            </w:pPr>
          </w:p>
        </w:tc>
        <w:tc>
          <w:tcPr>
            <w:tcW w:w="1366" w:type="dxa"/>
            <w:tcBorders>
              <w:top w:val="nil"/>
              <w:left w:val="nil"/>
              <w:bottom w:val="nil"/>
              <w:right w:val="nil"/>
            </w:tcBorders>
            <w:shd w:val="clear" w:color="auto" w:fill="auto"/>
            <w:noWrap/>
            <w:vAlign w:val="bottom"/>
            <w:hideMark/>
          </w:tcPr>
          <w:p w14:paraId="235E275A" w14:textId="77777777" w:rsidR="00A52AB3" w:rsidRPr="00D4079A" w:rsidRDefault="00A52AB3" w:rsidP="00BA164A">
            <w:pPr>
              <w:rPr>
                <w:rFonts w:ascii="Arial" w:hAnsi="Arial" w:cs="Arial"/>
                <w:color w:val="auto"/>
                <w:szCs w:val="22"/>
              </w:rPr>
            </w:pPr>
          </w:p>
        </w:tc>
        <w:tc>
          <w:tcPr>
            <w:tcW w:w="1336" w:type="dxa"/>
            <w:tcBorders>
              <w:top w:val="nil"/>
              <w:left w:val="nil"/>
              <w:bottom w:val="nil"/>
              <w:right w:val="nil"/>
            </w:tcBorders>
            <w:shd w:val="clear" w:color="auto" w:fill="auto"/>
            <w:noWrap/>
            <w:vAlign w:val="bottom"/>
            <w:hideMark/>
          </w:tcPr>
          <w:p w14:paraId="6E18782A" w14:textId="77777777" w:rsidR="00A52AB3" w:rsidRPr="00D4079A" w:rsidRDefault="00A52AB3" w:rsidP="00BA164A">
            <w:pPr>
              <w:rPr>
                <w:rFonts w:ascii="Arial" w:hAnsi="Arial" w:cs="Arial"/>
                <w:color w:val="auto"/>
                <w:szCs w:val="22"/>
              </w:rPr>
            </w:pPr>
          </w:p>
        </w:tc>
        <w:tc>
          <w:tcPr>
            <w:tcW w:w="160" w:type="dxa"/>
            <w:tcBorders>
              <w:top w:val="nil"/>
              <w:left w:val="nil"/>
              <w:bottom w:val="nil"/>
              <w:right w:val="nil"/>
            </w:tcBorders>
            <w:shd w:val="clear" w:color="auto" w:fill="auto"/>
            <w:noWrap/>
            <w:vAlign w:val="bottom"/>
            <w:hideMark/>
          </w:tcPr>
          <w:p w14:paraId="3BC6E69C" w14:textId="77777777" w:rsidR="00A52AB3" w:rsidRPr="00D4079A" w:rsidRDefault="00A52AB3" w:rsidP="00BA164A">
            <w:pPr>
              <w:rPr>
                <w:rFonts w:ascii="Arial" w:hAnsi="Arial" w:cs="Arial"/>
                <w:color w:val="auto"/>
                <w:szCs w:val="22"/>
              </w:rPr>
            </w:pPr>
          </w:p>
        </w:tc>
        <w:tc>
          <w:tcPr>
            <w:tcW w:w="1623" w:type="dxa"/>
            <w:gridSpan w:val="2"/>
            <w:tcBorders>
              <w:top w:val="nil"/>
              <w:left w:val="nil"/>
              <w:bottom w:val="nil"/>
              <w:right w:val="nil"/>
            </w:tcBorders>
            <w:shd w:val="clear" w:color="auto" w:fill="auto"/>
            <w:noWrap/>
            <w:vAlign w:val="bottom"/>
            <w:hideMark/>
          </w:tcPr>
          <w:p w14:paraId="5889B22E" w14:textId="77777777" w:rsidR="00A52AB3" w:rsidRPr="00D4079A" w:rsidRDefault="00A52AB3" w:rsidP="00BA164A">
            <w:pPr>
              <w:rPr>
                <w:rFonts w:ascii="Arial" w:hAnsi="Arial" w:cs="Arial"/>
                <w:color w:val="auto"/>
                <w:szCs w:val="22"/>
              </w:rPr>
            </w:pPr>
          </w:p>
        </w:tc>
        <w:tc>
          <w:tcPr>
            <w:tcW w:w="349" w:type="dxa"/>
            <w:tcBorders>
              <w:top w:val="nil"/>
              <w:left w:val="nil"/>
              <w:bottom w:val="nil"/>
              <w:right w:val="nil"/>
            </w:tcBorders>
            <w:shd w:val="clear" w:color="auto" w:fill="auto"/>
            <w:noWrap/>
            <w:vAlign w:val="bottom"/>
            <w:hideMark/>
          </w:tcPr>
          <w:p w14:paraId="358581CD" w14:textId="77777777" w:rsidR="00A52AB3" w:rsidRPr="00D4079A" w:rsidRDefault="00A52AB3" w:rsidP="00BA164A">
            <w:pPr>
              <w:rPr>
                <w:rFonts w:ascii="Arial" w:hAnsi="Arial" w:cs="Arial"/>
                <w:color w:val="auto"/>
                <w:szCs w:val="22"/>
              </w:rPr>
            </w:pPr>
          </w:p>
        </w:tc>
        <w:tc>
          <w:tcPr>
            <w:tcW w:w="1352" w:type="dxa"/>
            <w:tcBorders>
              <w:top w:val="nil"/>
              <w:left w:val="nil"/>
              <w:bottom w:val="nil"/>
              <w:right w:val="single" w:sz="8" w:space="0" w:color="auto"/>
            </w:tcBorders>
            <w:shd w:val="clear" w:color="auto" w:fill="auto"/>
            <w:noWrap/>
            <w:vAlign w:val="bottom"/>
            <w:hideMark/>
          </w:tcPr>
          <w:p w14:paraId="5DD16F4F" w14:textId="77777777" w:rsidR="00A52AB3" w:rsidRPr="00D4079A" w:rsidRDefault="00A52AB3" w:rsidP="00BA164A">
            <w:pPr>
              <w:rPr>
                <w:rFonts w:ascii="Arial" w:hAnsi="Arial" w:cs="Arial"/>
                <w:color w:val="auto"/>
                <w:szCs w:val="22"/>
              </w:rPr>
            </w:pPr>
            <w:r w:rsidRPr="00D4079A">
              <w:rPr>
                <w:rFonts w:ascii="Arial" w:hAnsi="Arial" w:cs="Arial"/>
                <w:color w:val="auto"/>
                <w:sz w:val="22"/>
                <w:szCs w:val="22"/>
              </w:rPr>
              <w:t> </w:t>
            </w:r>
          </w:p>
        </w:tc>
      </w:tr>
      <w:tr w:rsidR="00D4079A" w:rsidRPr="00D4079A" w14:paraId="0780259C" w14:textId="77777777" w:rsidTr="00A52AB3">
        <w:trPr>
          <w:trHeight w:val="797"/>
        </w:trPr>
        <w:tc>
          <w:tcPr>
            <w:tcW w:w="851" w:type="dxa"/>
            <w:tcBorders>
              <w:top w:val="nil"/>
              <w:left w:val="single" w:sz="8" w:space="0" w:color="auto"/>
              <w:bottom w:val="single" w:sz="8" w:space="0" w:color="auto"/>
              <w:right w:val="nil"/>
            </w:tcBorders>
            <w:shd w:val="clear" w:color="auto" w:fill="auto"/>
            <w:noWrap/>
            <w:vAlign w:val="center"/>
            <w:hideMark/>
          </w:tcPr>
          <w:p w14:paraId="3B2302B0" w14:textId="7777777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 </w:t>
            </w:r>
          </w:p>
        </w:tc>
        <w:tc>
          <w:tcPr>
            <w:tcW w:w="1559" w:type="dxa"/>
            <w:tcBorders>
              <w:top w:val="nil"/>
              <w:left w:val="nil"/>
              <w:bottom w:val="single" w:sz="8" w:space="0" w:color="auto"/>
              <w:right w:val="nil"/>
            </w:tcBorders>
            <w:shd w:val="clear" w:color="auto" w:fill="auto"/>
            <w:noWrap/>
            <w:vAlign w:val="center"/>
            <w:hideMark/>
          </w:tcPr>
          <w:p w14:paraId="492AE82A" w14:textId="77777777" w:rsidR="00A52AB3" w:rsidRPr="00D4079A" w:rsidRDefault="00A52AB3" w:rsidP="00A52AB3">
            <w:pPr>
              <w:jc w:val="center"/>
              <w:rPr>
                <w:rFonts w:ascii="Arial" w:hAnsi="Arial" w:cs="Arial"/>
                <w:color w:val="auto"/>
                <w:szCs w:val="22"/>
              </w:rPr>
            </w:pPr>
            <w:r w:rsidRPr="00D4079A">
              <w:rPr>
                <w:rFonts w:ascii="Arial" w:hAnsi="Arial" w:cs="Arial"/>
                <w:color w:val="auto"/>
                <w:sz w:val="22"/>
                <w:szCs w:val="22"/>
              </w:rPr>
              <w:t> </w:t>
            </w:r>
          </w:p>
        </w:tc>
        <w:tc>
          <w:tcPr>
            <w:tcW w:w="1559"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0E195F04" w14:textId="77777777" w:rsidR="00A52AB3" w:rsidRPr="00D4079A" w:rsidRDefault="00A52AB3" w:rsidP="00A52AB3">
            <w:pPr>
              <w:jc w:val="center"/>
              <w:rPr>
                <w:rFonts w:ascii="Arial" w:hAnsi="Arial" w:cs="Arial"/>
                <w:b/>
                <w:bCs/>
                <w:color w:val="auto"/>
                <w:sz w:val="21"/>
                <w:szCs w:val="21"/>
              </w:rPr>
            </w:pPr>
            <w:r w:rsidRPr="00D4079A">
              <w:rPr>
                <w:rFonts w:ascii="Arial" w:hAnsi="Arial" w:cs="Arial"/>
                <w:b/>
                <w:bCs/>
                <w:color w:val="auto"/>
                <w:sz w:val="21"/>
                <w:szCs w:val="21"/>
              </w:rPr>
              <w:t>TOTAL PREU DURADA INICIAL</w:t>
            </w:r>
          </w:p>
        </w:tc>
        <w:tc>
          <w:tcPr>
            <w:tcW w:w="1559" w:type="dxa"/>
            <w:gridSpan w:val="3"/>
            <w:tcBorders>
              <w:top w:val="single" w:sz="8" w:space="0" w:color="auto"/>
              <w:left w:val="nil"/>
              <w:bottom w:val="single" w:sz="8" w:space="0" w:color="auto"/>
              <w:right w:val="single" w:sz="4" w:space="0" w:color="000000"/>
            </w:tcBorders>
            <w:shd w:val="clear" w:color="auto" w:fill="D9D9D9" w:themeFill="background1" w:themeFillShade="D9"/>
            <w:noWrap/>
            <w:hideMark/>
          </w:tcPr>
          <w:p w14:paraId="61F84FEF" w14:textId="77777777" w:rsidR="00A52AB3" w:rsidRPr="00D4079A" w:rsidRDefault="00A52AB3" w:rsidP="00A52AB3">
            <w:pPr>
              <w:jc w:val="center"/>
              <w:rPr>
                <w:rFonts w:ascii="Arial" w:hAnsi="Arial" w:cs="Arial"/>
                <w:b/>
                <w:color w:val="auto"/>
                <w:szCs w:val="22"/>
              </w:rPr>
            </w:pPr>
          </w:p>
          <w:p w14:paraId="7E5EC210" w14:textId="04378BBC" w:rsidR="00A52AB3" w:rsidRPr="00D4079A" w:rsidRDefault="00A52AB3" w:rsidP="00A52AB3">
            <w:pPr>
              <w:jc w:val="center"/>
              <w:rPr>
                <w:rFonts w:ascii="Arial" w:hAnsi="Arial" w:cs="Arial"/>
                <w:b/>
                <w:bCs/>
                <w:color w:val="auto"/>
                <w:szCs w:val="22"/>
              </w:rPr>
            </w:pPr>
            <w:r w:rsidRPr="00D4079A">
              <w:rPr>
                <w:rFonts w:ascii="Arial" w:hAnsi="Arial" w:cs="Arial"/>
                <w:b/>
                <w:color w:val="auto"/>
                <w:sz w:val="22"/>
                <w:szCs w:val="22"/>
              </w:rPr>
              <w:t>...€</w:t>
            </w:r>
          </w:p>
        </w:tc>
        <w:tc>
          <w:tcPr>
            <w:tcW w:w="1560" w:type="dxa"/>
            <w:tcBorders>
              <w:top w:val="single" w:sz="8" w:space="0" w:color="auto"/>
              <w:left w:val="nil"/>
              <w:bottom w:val="single" w:sz="8" w:space="0" w:color="auto"/>
              <w:right w:val="single" w:sz="4" w:space="0" w:color="auto"/>
            </w:tcBorders>
            <w:shd w:val="clear" w:color="auto" w:fill="D9D9D9" w:themeFill="background1" w:themeFillShade="D9"/>
            <w:noWrap/>
            <w:hideMark/>
          </w:tcPr>
          <w:p w14:paraId="69133DFB" w14:textId="77777777" w:rsidR="00A52AB3" w:rsidRPr="00D4079A" w:rsidRDefault="00A52AB3" w:rsidP="00A52AB3">
            <w:pPr>
              <w:jc w:val="center"/>
              <w:rPr>
                <w:rFonts w:ascii="Arial" w:hAnsi="Arial" w:cs="Arial"/>
                <w:b/>
                <w:color w:val="auto"/>
                <w:szCs w:val="22"/>
              </w:rPr>
            </w:pPr>
          </w:p>
          <w:p w14:paraId="1447E710" w14:textId="0E1F7D36" w:rsidR="00A52AB3" w:rsidRPr="00D4079A" w:rsidRDefault="00A52AB3" w:rsidP="00A52AB3">
            <w:pPr>
              <w:jc w:val="center"/>
              <w:rPr>
                <w:rFonts w:ascii="Arial" w:hAnsi="Arial" w:cs="Arial"/>
                <w:b/>
                <w:bCs/>
                <w:color w:val="auto"/>
                <w:szCs w:val="22"/>
              </w:rPr>
            </w:pPr>
            <w:r w:rsidRPr="00D4079A">
              <w:rPr>
                <w:rFonts w:ascii="Arial" w:hAnsi="Arial" w:cs="Arial"/>
                <w:b/>
                <w:color w:val="auto"/>
                <w:sz w:val="22"/>
                <w:szCs w:val="22"/>
              </w:rPr>
              <w:t>...€</w:t>
            </w:r>
          </w:p>
        </w:tc>
        <w:tc>
          <w:tcPr>
            <w:tcW w:w="1701" w:type="dxa"/>
            <w:gridSpan w:val="2"/>
            <w:tcBorders>
              <w:top w:val="single" w:sz="8" w:space="0" w:color="auto"/>
              <w:left w:val="nil"/>
              <w:bottom w:val="single" w:sz="8" w:space="0" w:color="auto"/>
              <w:right w:val="single" w:sz="8" w:space="0" w:color="000000"/>
            </w:tcBorders>
            <w:shd w:val="clear" w:color="auto" w:fill="D9D9D9" w:themeFill="background1" w:themeFillShade="D9"/>
            <w:noWrap/>
            <w:hideMark/>
          </w:tcPr>
          <w:p w14:paraId="3594C549" w14:textId="77777777" w:rsidR="00A52AB3" w:rsidRPr="00D4079A" w:rsidRDefault="00A52AB3" w:rsidP="00A52AB3">
            <w:pPr>
              <w:jc w:val="center"/>
              <w:rPr>
                <w:rFonts w:ascii="Arial" w:hAnsi="Arial" w:cs="Arial"/>
                <w:b/>
                <w:color w:val="auto"/>
                <w:szCs w:val="22"/>
              </w:rPr>
            </w:pPr>
          </w:p>
          <w:p w14:paraId="2577FF0C" w14:textId="223DBD52" w:rsidR="00A52AB3" w:rsidRPr="00D4079A" w:rsidRDefault="00A52AB3" w:rsidP="00A52AB3">
            <w:pPr>
              <w:jc w:val="center"/>
              <w:rPr>
                <w:rFonts w:ascii="Arial" w:hAnsi="Arial" w:cs="Arial"/>
                <w:b/>
                <w:bCs/>
                <w:color w:val="auto"/>
                <w:szCs w:val="22"/>
              </w:rPr>
            </w:pPr>
            <w:r w:rsidRPr="00D4079A">
              <w:rPr>
                <w:rFonts w:ascii="Arial" w:hAnsi="Arial" w:cs="Arial"/>
                <w:b/>
                <w:color w:val="auto"/>
                <w:sz w:val="22"/>
                <w:szCs w:val="22"/>
              </w:rPr>
              <w:t>...€</w:t>
            </w:r>
          </w:p>
        </w:tc>
      </w:tr>
    </w:tbl>
    <w:p w14:paraId="739DE3FB" w14:textId="77777777" w:rsidR="00A52AB3" w:rsidRDefault="00A52AB3" w:rsidP="00320D4F">
      <w:pPr>
        <w:jc w:val="both"/>
        <w:rPr>
          <w:rFonts w:ascii="Arial" w:hAnsi="Arial"/>
          <w:color w:val="auto"/>
          <w:spacing w:val="-1"/>
        </w:rPr>
      </w:pPr>
    </w:p>
    <w:p w14:paraId="62DF5D66" w14:textId="77777777" w:rsidR="00320D4F" w:rsidRDefault="00A52AB3" w:rsidP="00320D4F">
      <w:pPr>
        <w:ind w:left="567"/>
        <w:jc w:val="both"/>
        <w:rPr>
          <w:rFonts w:ascii="Arial" w:eastAsiaTheme="minorHAnsi" w:hAnsi="Arial" w:cs="Arial"/>
          <w:iCs/>
          <w:color w:val="auto"/>
          <w:lang w:eastAsia="en-US"/>
        </w:rPr>
      </w:pPr>
      <w:r w:rsidRPr="00582EC5">
        <w:rPr>
          <w:rFonts w:ascii="Arial" w:hAnsi="Arial"/>
          <w:color w:val="auto"/>
          <w:spacing w:val="-1"/>
        </w:rPr>
        <w:t>Quedaran</w:t>
      </w:r>
      <w:r w:rsidRPr="00582EC5">
        <w:rPr>
          <w:rFonts w:ascii="Arial" w:hAnsi="Arial"/>
          <w:color w:val="auto"/>
          <w:spacing w:val="22"/>
        </w:rPr>
        <w:t xml:space="preserve"> </w:t>
      </w:r>
      <w:r w:rsidRPr="00582EC5">
        <w:rPr>
          <w:rFonts w:ascii="Arial" w:hAnsi="Arial"/>
          <w:color w:val="auto"/>
          <w:spacing w:val="-1"/>
        </w:rPr>
        <w:t>excloses</w:t>
      </w:r>
      <w:r w:rsidRPr="00582EC5">
        <w:rPr>
          <w:rFonts w:ascii="Arial" w:hAnsi="Arial"/>
          <w:color w:val="auto"/>
          <w:spacing w:val="22"/>
        </w:rPr>
        <w:t xml:space="preserve"> </w:t>
      </w:r>
      <w:r w:rsidRPr="00582EC5">
        <w:rPr>
          <w:rFonts w:ascii="Arial" w:hAnsi="Arial"/>
          <w:color w:val="auto"/>
          <w:spacing w:val="-1"/>
        </w:rPr>
        <w:t>de la licitació</w:t>
      </w:r>
      <w:r w:rsidRPr="00582EC5">
        <w:rPr>
          <w:rFonts w:ascii="Arial" w:hAnsi="Arial"/>
          <w:color w:val="auto"/>
          <w:spacing w:val="22"/>
        </w:rPr>
        <w:t xml:space="preserve"> </w:t>
      </w:r>
      <w:r w:rsidRPr="00582EC5">
        <w:rPr>
          <w:rFonts w:ascii="Arial" w:hAnsi="Arial"/>
          <w:color w:val="auto"/>
          <w:spacing w:val="-1"/>
        </w:rPr>
        <w:t>les</w:t>
      </w:r>
      <w:r w:rsidRPr="00582EC5">
        <w:rPr>
          <w:rFonts w:ascii="Arial" w:hAnsi="Arial"/>
          <w:color w:val="auto"/>
          <w:spacing w:val="22"/>
        </w:rPr>
        <w:t xml:space="preserve"> </w:t>
      </w:r>
      <w:r w:rsidRPr="00582EC5">
        <w:rPr>
          <w:rFonts w:ascii="Arial" w:hAnsi="Arial"/>
          <w:color w:val="auto"/>
        </w:rPr>
        <w:t>ofertes</w:t>
      </w:r>
      <w:r w:rsidRPr="00582EC5">
        <w:rPr>
          <w:rFonts w:ascii="Arial" w:hAnsi="Arial"/>
          <w:color w:val="auto"/>
          <w:spacing w:val="22"/>
        </w:rPr>
        <w:t xml:space="preserve"> </w:t>
      </w:r>
      <w:r w:rsidRPr="00582EC5">
        <w:rPr>
          <w:rFonts w:ascii="Arial" w:hAnsi="Arial"/>
          <w:color w:val="auto"/>
        </w:rPr>
        <w:t>que</w:t>
      </w:r>
      <w:r w:rsidRPr="00582EC5">
        <w:rPr>
          <w:rFonts w:ascii="Arial" w:hAnsi="Arial"/>
          <w:color w:val="auto"/>
          <w:spacing w:val="22"/>
        </w:rPr>
        <w:t xml:space="preserve"> </w:t>
      </w:r>
      <w:r w:rsidRPr="00582EC5">
        <w:rPr>
          <w:rFonts w:ascii="Arial" w:hAnsi="Arial"/>
          <w:color w:val="auto"/>
          <w:spacing w:val="-1"/>
        </w:rPr>
        <w:t>superin</w:t>
      </w:r>
      <w:r w:rsidRPr="00582EC5">
        <w:rPr>
          <w:rFonts w:ascii="Arial" w:hAnsi="Arial"/>
          <w:color w:val="auto"/>
          <w:spacing w:val="35"/>
        </w:rPr>
        <w:t xml:space="preserve"> </w:t>
      </w:r>
      <w:r w:rsidRPr="00582EC5">
        <w:rPr>
          <w:rFonts w:ascii="Arial" w:hAnsi="Arial"/>
          <w:color w:val="auto"/>
          <w:spacing w:val="-1"/>
        </w:rPr>
        <w:t>el</w:t>
      </w:r>
      <w:r w:rsidRPr="00582EC5">
        <w:rPr>
          <w:rFonts w:ascii="Arial" w:hAnsi="Arial"/>
          <w:color w:val="auto"/>
        </w:rPr>
        <w:t xml:space="preserve"> </w:t>
      </w:r>
      <w:r w:rsidRPr="00582EC5">
        <w:rPr>
          <w:rFonts w:ascii="Arial" w:hAnsi="Arial"/>
          <w:color w:val="auto"/>
          <w:spacing w:val="13"/>
        </w:rPr>
        <w:t xml:space="preserve"> </w:t>
      </w:r>
      <w:r w:rsidRPr="00582EC5">
        <w:rPr>
          <w:rFonts w:ascii="Arial" w:hAnsi="Arial"/>
          <w:color w:val="auto"/>
          <w:spacing w:val="-1"/>
        </w:rPr>
        <w:t>pressupost</w:t>
      </w:r>
      <w:r w:rsidRPr="00582EC5">
        <w:rPr>
          <w:rFonts w:ascii="Arial" w:hAnsi="Arial"/>
          <w:color w:val="auto"/>
          <w:spacing w:val="45"/>
        </w:rPr>
        <w:t xml:space="preserve"> </w:t>
      </w:r>
      <w:r w:rsidRPr="00582EC5">
        <w:rPr>
          <w:rFonts w:ascii="Arial" w:hAnsi="Arial"/>
          <w:color w:val="auto"/>
          <w:spacing w:val="-1"/>
        </w:rPr>
        <w:t>base</w:t>
      </w:r>
      <w:r w:rsidRPr="00582EC5">
        <w:rPr>
          <w:rFonts w:ascii="Arial" w:hAnsi="Arial"/>
          <w:color w:val="auto"/>
        </w:rPr>
        <w:t xml:space="preserve"> </w:t>
      </w:r>
      <w:r w:rsidRPr="00582EC5">
        <w:rPr>
          <w:rFonts w:ascii="Arial" w:hAnsi="Arial"/>
          <w:color w:val="auto"/>
          <w:spacing w:val="-1"/>
        </w:rPr>
        <w:t>de</w:t>
      </w:r>
      <w:r w:rsidRPr="00582EC5">
        <w:rPr>
          <w:rFonts w:ascii="Arial" w:hAnsi="Arial"/>
          <w:color w:val="auto"/>
        </w:rPr>
        <w:t xml:space="preserve"> </w:t>
      </w:r>
      <w:r w:rsidRPr="00582EC5">
        <w:rPr>
          <w:rFonts w:ascii="Arial" w:hAnsi="Arial"/>
          <w:color w:val="auto"/>
          <w:spacing w:val="-1"/>
        </w:rPr>
        <w:t xml:space="preserve">licitació. </w:t>
      </w:r>
      <w:r w:rsidRPr="00582EC5">
        <w:rPr>
          <w:rFonts w:ascii="Arial" w:eastAsiaTheme="minorHAnsi" w:hAnsi="Arial" w:cs="Arial"/>
          <w:iCs/>
          <w:color w:val="auto"/>
          <w:lang w:eastAsia="en-US"/>
        </w:rPr>
        <w:t>Les ofertes que igualin el pressupost base de licitació obtindran 0 punts.</w:t>
      </w:r>
    </w:p>
    <w:p w14:paraId="225C0C5F" w14:textId="3BB4DCBC" w:rsidR="001661FF" w:rsidRPr="0008753E" w:rsidRDefault="00A52AB3" w:rsidP="0008753E">
      <w:pPr>
        <w:ind w:left="567"/>
        <w:jc w:val="both"/>
        <w:rPr>
          <w:rFonts w:ascii="Arial" w:hAnsi="Arial" w:cs="Arial"/>
          <w:color w:val="auto"/>
          <w:szCs w:val="24"/>
        </w:rPr>
      </w:pPr>
      <w:r w:rsidRPr="00582EC5">
        <w:rPr>
          <w:rFonts w:ascii="Arial" w:hAnsi="Arial" w:cs="Arial"/>
          <w:szCs w:val="24"/>
        </w:rPr>
        <w:t>En absència d’algun preu unitari, així com en cas d’oferir un preu unitari superior al preu unitari tipus de licitació, l’oferta presentada quedarà exclosa.</w:t>
      </w:r>
    </w:p>
    <w:p w14:paraId="09EA8D2A" w14:textId="05884BCA" w:rsidR="001661FF" w:rsidRDefault="001661FF" w:rsidP="001661FF">
      <w:pPr>
        <w:pStyle w:val="Sinespaciado"/>
        <w:rPr>
          <w:rFonts w:ascii="Arial" w:hAnsi="Arial" w:cs="Arial"/>
          <w:sz w:val="16"/>
          <w:szCs w:val="16"/>
        </w:rPr>
      </w:pPr>
    </w:p>
    <w:p w14:paraId="58D03589" w14:textId="77777777" w:rsidR="0008753E" w:rsidRPr="0008753E" w:rsidRDefault="0008753E" w:rsidP="001661FF">
      <w:pPr>
        <w:pStyle w:val="Sinespaciado"/>
        <w:rPr>
          <w:rFonts w:ascii="Arial" w:hAnsi="Arial" w:cs="Arial"/>
          <w:sz w:val="16"/>
          <w:szCs w:val="16"/>
        </w:rPr>
      </w:pPr>
    </w:p>
    <w:p w14:paraId="475632AD" w14:textId="3E4E1D91" w:rsidR="007D1088" w:rsidRPr="00D4079A" w:rsidRDefault="001661FF" w:rsidP="00E16CAC">
      <w:pPr>
        <w:numPr>
          <w:ilvl w:val="0"/>
          <w:numId w:val="19"/>
        </w:numPr>
        <w:ind w:left="567"/>
        <w:jc w:val="both"/>
        <w:rPr>
          <w:rFonts w:ascii="Arial" w:hAnsi="Arial" w:cs="Arial"/>
          <w:color w:val="auto"/>
        </w:rPr>
      </w:pPr>
      <w:r w:rsidRPr="00D4079A">
        <w:rPr>
          <w:rFonts w:ascii="Arial" w:hAnsi="Arial" w:cs="Arial"/>
          <w:color w:val="auto"/>
        </w:rPr>
        <w:t xml:space="preserve">En cas </w:t>
      </w:r>
      <w:r w:rsidR="007D1088" w:rsidRPr="00D4079A">
        <w:rPr>
          <w:rFonts w:ascii="Arial" w:hAnsi="Arial" w:cs="Arial"/>
          <w:color w:val="auto"/>
        </w:rPr>
        <w:t xml:space="preserve">d’optar per la presentació de </w:t>
      </w:r>
      <w:r w:rsidRPr="00D4079A">
        <w:rPr>
          <w:rFonts w:ascii="Arial" w:hAnsi="Arial" w:cs="Arial"/>
          <w:color w:val="auto"/>
        </w:rPr>
        <w:t>l</w:t>
      </w:r>
      <w:r w:rsidR="00E16CAC" w:rsidRPr="00D4079A">
        <w:rPr>
          <w:rFonts w:ascii="Arial" w:hAnsi="Arial" w:cs="Arial"/>
          <w:color w:val="auto"/>
        </w:rPr>
        <w:t>es</w:t>
      </w:r>
      <w:r w:rsidRPr="00D4079A">
        <w:rPr>
          <w:rFonts w:ascii="Arial" w:hAnsi="Arial" w:cs="Arial"/>
          <w:color w:val="auto"/>
        </w:rPr>
        <w:t xml:space="preserve"> </w:t>
      </w:r>
      <w:r w:rsidR="00E16CAC" w:rsidRPr="00D4079A">
        <w:rPr>
          <w:rFonts w:ascii="Arial" w:hAnsi="Arial" w:cs="Arial"/>
          <w:b/>
          <w:color w:val="auto"/>
        </w:rPr>
        <w:t>millores de formació del perfil</w:t>
      </w:r>
      <w:r w:rsidR="007D1088" w:rsidRPr="00D4079A">
        <w:rPr>
          <w:rFonts w:ascii="Arial" w:hAnsi="Arial" w:cs="Arial"/>
          <w:b/>
          <w:color w:val="auto"/>
        </w:rPr>
        <w:t xml:space="preserve"> </w:t>
      </w:r>
      <w:r w:rsidR="00E16CAC" w:rsidRPr="00D4079A">
        <w:rPr>
          <w:rFonts w:ascii="Arial" w:hAnsi="Arial" w:cs="Arial"/>
          <w:b/>
          <w:bCs/>
          <w:color w:val="auto"/>
          <w:szCs w:val="24"/>
        </w:rPr>
        <w:t>Coordinador/a de projectes pedagògics i de lleure</w:t>
      </w:r>
      <w:r w:rsidR="00E16CAC" w:rsidRPr="00D4079A">
        <w:rPr>
          <w:rFonts w:ascii="Arial" w:hAnsi="Arial" w:cs="Arial"/>
          <w:color w:val="auto"/>
        </w:rPr>
        <w:t xml:space="preserve"> </w:t>
      </w:r>
      <w:r w:rsidR="007D1088" w:rsidRPr="00D4079A">
        <w:rPr>
          <w:rFonts w:ascii="Arial" w:hAnsi="Arial" w:cs="Arial"/>
          <w:color w:val="auto"/>
        </w:rPr>
        <w:t>establert</w:t>
      </w:r>
      <w:r w:rsidRPr="00D4079A">
        <w:rPr>
          <w:rFonts w:ascii="Arial" w:hAnsi="Arial" w:cs="Arial"/>
          <w:color w:val="auto"/>
        </w:rPr>
        <w:t>a</w:t>
      </w:r>
      <w:r w:rsidR="007D1088" w:rsidRPr="00D4079A">
        <w:rPr>
          <w:rFonts w:ascii="Arial" w:hAnsi="Arial" w:cs="Arial"/>
          <w:color w:val="auto"/>
        </w:rPr>
        <w:t xml:space="preserve"> als criteris de valoració automàtica, s’haurà d’acreditar mitjançant l’aportació de la següent documentació respecte del personal que formarà part d’aquest equip i del qual se’n pretén acreditar la millora indicada:</w:t>
      </w:r>
    </w:p>
    <w:p w14:paraId="0872A21D" w14:textId="77777777" w:rsidR="007D1088" w:rsidRPr="00D4079A" w:rsidRDefault="007D1088" w:rsidP="001661FF">
      <w:pPr>
        <w:pStyle w:val="Textoindependiente2"/>
        <w:rPr>
          <w:rFonts w:cs="Arial"/>
          <w:color w:val="auto"/>
        </w:rPr>
      </w:pPr>
    </w:p>
    <w:p w14:paraId="1968555A" w14:textId="037BB3FF" w:rsidR="007D1088" w:rsidRPr="0008753E" w:rsidRDefault="00E16CAC" w:rsidP="0008753E">
      <w:pPr>
        <w:pStyle w:val="Textoindependiente2"/>
        <w:numPr>
          <w:ilvl w:val="0"/>
          <w:numId w:val="22"/>
        </w:numPr>
        <w:ind w:left="851"/>
        <w:rPr>
          <w:rFonts w:cs="Arial"/>
          <w:color w:val="auto"/>
          <w:szCs w:val="24"/>
        </w:rPr>
      </w:pPr>
      <w:r w:rsidRPr="00D4079A">
        <w:rPr>
          <w:rFonts w:cs="Arial"/>
          <w:color w:val="auto"/>
          <w:szCs w:val="24"/>
        </w:rPr>
        <w:t>Còpia dels títols acadèmics i certificats d’aprofitament dels cursos formatius.</w:t>
      </w:r>
    </w:p>
    <w:p w14:paraId="50F0ADD4" w14:textId="77F09B67" w:rsidR="00F37A43" w:rsidRDefault="00F37A43" w:rsidP="00D4079A">
      <w:pPr>
        <w:pStyle w:val="Sinespaciado"/>
        <w:rPr>
          <w:rFonts w:ascii="Arial" w:hAnsi="Arial" w:cs="Arial"/>
          <w:sz w:val="16"/>
          <w:szCs w:val="16"/>
        </w:rPr>
      </w:pPr>
    </w:p>
    <w:p w14:paraId="6486B8D9" w14:textId="77777777" w:rsidR="0008753E" w:rsidRPr="0008753E" w:rsidRDefault="0008753E" w:rsidP="00D4079A">
      <w:pPr>
        <w:pStyle w:val="Sinespaciado"/>
        <w:rPr>
          <w:rFonts w:ascii="Arial" w:hAnsi="Arial" w:cs="Arial"/>
          <w:sz w:val="16"/>
          <w:szCs w:val="16"/>
        </w:rPr>
      </w:pPr>
    </w:p>
    <w:p w14:paraId="527B26B9" w14:textId="271DCEB5" w:rsidR="00E16CAC" w:rsidRPr="00D4079A" w:rsidRDefault="00E16CAC" w:rsidP="00E16CAC">
      <w:pPr>
        <w:numPr>
          <w:ilvl w:val="0"/>
          <w:numId w:val="19"/>
        </w:numPr>
        <w:ind w:left="567"/>
        <w:jc w:val="both"/>
        <w:rPr>
          <w:rFonts w:ascii="Arial" w:hAnsi="Arial" w:cs="Arial"/>
          <w:color w:val="auto"/>
        </w:rPr>
      </w:pPr>
      <w:r w:rsidRPr="00D4079A">
        <w:rPr>
          <w:rFonts w:ascii="Arial" w:hAnsi="Arial" w:cs="Arial"/>
          <w:color w:val="auto"/>
        </w:rPr>
        <w:t xml:space="preserve">En cas d’optar per la presentació de les </w:t>
      </w:r>
      <w:r w:rsidRPr="00D4079A">
        <w:rPr>
          <w:rFonts w:ascii="Arial" w:hAnsi="Arial" w:cs="Arial"/>
          <w:b/>
          <w:color w:val="auto"/>
        </w:rPr>
        <w:t xml:space="preserve">millores de formació del perfil </w:t>
      </w:r>
      <w:r w:rsidR="00F37A43" w:rsidRPr="00D4079A">
        <w:rPr>
          <w:rFonts w:ascii="Arial" w:hAnsi="Arial" w:cs="Arial"/>
          <w:b/>
          <w:bCs/>
          <w:color w:val="auto"/>
          <w:szCs w:val="24"/>
        </w:rPr>
        <w:t>Tallerista/Animador/a sociocultural</w:t>
      </w:r>
      <w:r w:rsidR="00F37A43" w:rsidRPr="00D4079A">
        <w:rPr>
          <w:rFonts w:ascii="Arial" w:hAnsi="Arial" w:cs="Arial"/>
          <w:color w:val="auto"/>
        </w:rPr>
        <w:t xml:space="preserve"> </w:t>
      </w:r>
      <w:r w:rsidRPr="00D4079A">
        <w:rPr>
          <w:rFonts w:ascii="Arial" w:hAnsi="Arial" w:cs="Arial"/>
          <w:color w:val="auto"/>
        </w:rPr>
        <w:t>establerta als criteris de valoració automàtica, s’haurà d’acreditar mitjançant l’aportació de la següent documentació respecte del personal que formarà part d’aquest equip i del qual se’n pretén acreditar la millora indicada:</w:t>
      </w:r>
    </w:p>
    <w:p w14:paraId="59896D55" w14:textId="77777777" w:rsidR="00E16CAC" w:rsidRPr="00D4079A" w:rsidRDefault="00E16CAC" w:rsidP="00E16CAC">
      <w:pPr>
        <w:pStyle w:val="Textoindependiente2"/>
        <w:rPr>
          <w:rFonts w:cs="Arial"/>
          <w:color w:val="auto"/>
        </w:rPr>
      </w:pPr>
    </w:p>
    <w:p w14:paraId="083445D3" w14:textId="77777777" w:rsidR="00E16CAC" w:rsidRPr="00D4079A" w:rsidRDefault="00E16CAC" w:rsidP="00E16CAC">
      <w:pPr>
        <w:pStyle w:val="Textoindependiente2"/>
        <w:numPr>
          <w:ilvl w:val="0"/>
          <w:numId w:val="22"/>
        </w:numPr>
        <w:ind w:left="851"/>
        <w:rPr>
          <w:rFonts w:cs="Arial"/>
          <w:color w:val="auto"/>
          <w:szCs w:val="24"/>
        </w:rPr>
      </w:pPr>
      <w:r w:rsidRPr="00D4079A">
        <w:rPr>
          <w:rFonts w:cs="Arial"/>
          <w:color w:val="auto"/>
          <w:szCs w:val="24"/>
        </w:rPr>
        <w:t>Còpia dels títols acadèmics i certificats d’aprofitament dels cursos formatius.</w:t>
      </w:r>
    </w:p>
    <w:p w14:paraId="6CFA5686" w14:textId="77777777" w:rsidR="00F37A43" w:rsidRDefault="00F37A43" w:rsidP="00D4079A">
      <w:pPr>
        <w:pStyle w:val="Sinespaciado"/>
      </w:pPr>
    </w:p>
    <w:p w14:paraId="6A47CA35" w14:textId="77777777" w:rsidR="00D73F9E" w:rsidRDefault="00D73F9E" w:rsidP="00D73F9E">
      <w:pPr>
        <w:pStyle w:val="Textoindependiente"/>
        <w:widowControl w:val="0"/>
        <w:tabs>
          <w:tab w:val="left" w:pos="821"/>
        </w:tabs>
        <w:spacing w:before="69"/>
        <w:ind w:right="111"/>
        <w:jc w:val="both"/>
        <w:rPr>
          <w:rFonts w:ascii="Arial" w:hAnsi="Arial" w:cs="Arial"/>
          <w:szCs w:val="24"/>
          <w:lang w:eastAsia="ca-ES"/>
        </w:rPr>
      </w:pPr>
      <w:r w:rsidRPr="000F2E55">
        <w:rPr>
          <w:rFonts w:ascii="Arial" w:hAnsi="Arial" w:cs="Arial"/>
          <w:color w:val="000000" w:themeColor="text1"/>
        </w:rPr>
        <w:t>Es puntuaran amb 0 punts els criteris que no s’ajustin exactament a l’ordre i a la documentació que s’estableix en aquests plecs</w:t>
      </w:r>
    </w:p>
    <w:p w14:paraId="4F437762" w14:textId="77777777" w:rsidR="00D73F9E" w:rsidRDefault="00D73F9E" w:rsidP="00D73F9E">
      <w:pPr>
        <w:autoSpaceDE w:val="0"/>
        <w:autoSpaceDN w:val="0"/>
        <w:adjustRightInd w:val="0"/>
        <w:jc w:val="both"/>
        <w:rPr>
          <w:rFonts w:ascii="Arial" w:hAnsi="Arial" w:cs="Arial"/>
          <w:szCs w:val="24"/>
        </w:rPr>
      </w:pPr>
    </w:p>
    <w:p w14:paraId="358538EB" w14:textId="32E9D2A9" w:rsidR="00D73F9E" w:rsidRPr="0006575A" w:rsidRDefault="00D73F9E" w:rsidP="00D73F9E">
      <w:pPr>
        <w:autoSpaceDE w:val="0"/>
        <w:autoSpaceDN w:val="0"/>
        <w:adjustRightInd w:val="0"/>
        <w:jc w:val="both"/>
        <w:rPr>
          <w:rFonts w:ascii="Arial" w:hAnsi="Arial" w:cs="Arial"/>
          <w:szCs w:val="24"/>
        </w:rPr>
      </w:pPr>
      <w:r w:rsidRPr="0006575A">
        <w:rPr>
          <w:rFonts w:ascii="Arial" w:hAnsi="Arial" w:cs="Arial"/>
          <w:szCs w:val="24"/>
        </w:rPr>
        <w:t>Les proposicions de les persones interessades s’hauran d’ajustar al que preveu el plec de clàusules administratives particulars, i la seva presentació suposarà l’acceptació incondicionada per part de l’empresa del contingut de la totalitat d’aquestes clàusules o condicions, sense cap excepció o reserva. I també suposarà la declaració conforme reuneix tots i cadascun dels requisits per contractar.</w:t>
      </w:r>
    </w:p>
    <w:p w14:paraId="52E54FCF" w14:textId="77777777" w:rsidR="00D73F9E" w:rsidRPr="0006575A" w:rsidRDefault="00D73F9E" w:rsidP="00D73F9E">
      <w:pPr>
        <w:autoSpaceDE w:val="0"/>
        <w:autoSpaceDN w:val="0"/>
        <w:adjustRightInd w:val="0"/>
        <w:jc w:val="both"/>
        <w:rPr>
          <w:rFonts w:ascii="Arial" w:hAnsi="Arial" w:cs="Arial"/>
          <w:szCs w:val="24"/>
        </w:rPr>
      </w:pPr>
    </w:p>
    <w:p w14:paraId="42339A21" w14:textId="77777777" w:rsidR="00D73F9E" w:rsidRPr="0006575A" w:rsidRDefault="00D73F9E" w:rsidP="00D73F9E">
      <w:pPr>
        <w:autoSpaceDE w:val="0"/>
        <w:autoSpaceDN w:val="0"/>
        <w:adjustRightInd w:val="0"/>
        <w:jc w:val="both"/>
        <w:rPr>
          <w:rFonts w:ascii="Arial" w:hAnsi="Arial" w:cs="Arial"/>
          <w:szCs w:val="24"/>
        </w:rPr>
      </w:pPr>
      <w:r w:rsidRPr="0006575A">
        <w:rPr>
          <w:rFonts w:ascii="Arial" w:hAnsi="Arial" w:cs="Arial"/>
          <w:szCs w:val="24"/>
        </w:rPr>
        <w:t>Cada empresa licitadora no podrà presentar més d’una proposició. Tampoc no podrà subscriure cap proposta en unió temporal amb altres si ja ho ha fet individualment o figurar en més d’una unió temporal. La infracció d’aquestes normes donarà lloc a la no admissió de totes les propostes que hagi subscrit.</w:t>
      </w:r>
    </w:p>
    <w:p w14:paraId="50ACCD56" w14:textId="77777777" w:rsidR="00D73F9E" w:rsidRPr="0006575A" w:rsidRDefault="00D73F9E" w:rsidP="00D73F9E">
      <w:pPr>
        <w:autoSpaceDE w:val="0"/>
        <w:autoSpaceDN w:val="0"/>
        <w:adjustRightInd w:val="0"/>
        <w:jc w:val="both"/>
        <w:rPr>
          <w:rFonts w:ascii="Arial" w:hAnsi="Arial" w:cs="Arial"/>
          <w:szCs w:val="24"/>
        </w:rPr>
      </w:pPr>
    </w:p>
    <w:p w14:paraId="104E44EC" w14:textId="77777777" w:rsidR="00D73F9E" w:rsidRPr="0006575A" w:rsidRDefault="00D73F9E" w:rsidP="00D73F9E">
      <w:pPr>
        <w:pStyle w:val="Estndar"/>
        <w:rPr>
          <w:rFonts w:ascii="Arial" w:hAnsi="Arial" w:cs="Arial"/>
          <w:color w:val="000000"/>
          <w:szCs w:val="24"/>
        </w:rPr>
      </w:pPr>
      <w:r w:rsidRPr="0006575A">
        <w:rPr>
          <w:rFonts w:ascii="Arial" w:hAnsi="Arial" w:cs="Arial"/>
          <w:color w:val="000000"/>
          <w:szCs w:val="24"/>
        </w:rPr>
        <w:t>El fet de presentar una oferta suposa estar perfectament assabentat de totes les condicions del contracte i la seva absoluta submissió a elles.</w:t>
      </w:r>
    </w:p>
    <w:p w14:paraId="25B6BBB2" w14:textId="77777777" w:rsidR="00D73F9E" w:rsidRPr="0006575A" w:rsidRDefault="00D73F9E" w:rsidP="00D73F9E">
      <w:pPr>
        <w:pStyle w:val="Estndar"/>
        <w:rPr>
          <w:rFonts w:ascii="Arial" w:hAnsi="Arial" w:cs="Arial"/>
          <w:color w:val="000000"/>
          <w:szCs w:val="24"/>
        </w:rPr>
      </w:pPr>
    </w:p>
    <w:p w14:paraId="5D8231F6" w14:textId="66826FE7" w:rsidR="00A81D4C" w:rsidRDefault="00D73F9E" w:rsidP="00C31416">
      <w:pPr>
        <w:pStyle w:val="Estndar"/>
        <w:rPr>
          <w:rFonts w:ascii="Arial" w:hAnsi="Arial" w:cs="Arial"/>
          <w:color w:val="000000"/>
          <w:szCs w:val="24"/>
        </w:rPr>
      </w:pPr>
      <w:r w:rsidRPr="0006575A">
        <w:rPr>
          <w:rFonts w:ascii="Arial" w:hAnsi="Arial" w:cs="Arial"/>
          <w:color w:val="000000"/>
          <w:szCs w:val="24"/>
        </w:rPr>
        <w:t xml:space="preserve">L’empresa licitadora resta obligada a mantenir l’oferta durant </w:t>
      </w:r>
      <w:r w:rsidR="00283D76">
        <w:rPr>
          <w:rFonts w:ascii="Arial" w:hAnsi="Arial" w:cs="Arial"/>
          <w:color w:val="000000"/>
          <w:szCs w:val="24"/>
        </w:rPr>
        <w:t>3</w:t>
      </w:r>
      <w:r w:rsidRPr="0006575A">
        <w:rPr>
          <w:rFonts w:ascii="Arial" w:hAnsi="Arial" w:cs="Arial"/>
          <w:color w:val="000000"/>
          <w:szCs w:val="24"/>
        </w:rPr>
        <w:t xml:space="preserve"> mesos.</w:t>
      </w:r>
    </w:p>
    <w:p w14:paraId="66C39ECE" w14:textId="1A3CF94C" w:rsidR="003C6B69" w:rsidRDefault="003C6B69" w:rsidP="00C31416">
      <w:pPr>
        <w:pStyle w:val="Estndar"/>
        <w:rPr>
          <w:rFonts w:ascii="Arial" w:hAnsi="Arial" w:cs="Arial"/>
          <w:color w:val="000000"/>
          <w:szCs w:val="24"/>
        </w:rPr>
      </w:pPr>
    </w:p>
    <w:p w14:paraId="30349CDF" w14:textId="77777777" w:rsidR="001262C2" w:rsidRPr="0006575A" w:rsidRDefault="001262C2" w:rsidP="00C31416">
      <w:pPr>
        <w:pStyle w:val="Estndar"/>
        <w:rPr>
          <w:rFonts w:ascii="Arial" w:hAnsi="Arial" w:cs="Arial"/>
          <w:b/>
          <w:szCs w:val="24"/>
        </w:rPr>
      </w:pPr>
    </w:p>
    <w:p w14:paraId="5B4445CC" w14:textId="56FF8C4C" w:rsidR="00652120" w:rsidRDefault="007B0824" w:rsidP="00C31416">
      <w:pPr>
        <w:pStyle w:val="Estndar"/>
        <w:rPr>
          <w:rFonts w:ascii="Arial" w:hAnsi="Arial" w:cs="Arial"/>
          <w:b/>
          <w:szCs w:val="24"/>
          <w:u w:val="single"/>
        </w:rPr>
      </w:pPr>
      <w:r w:rsidRPr="004472A6">
        <w:rPr>
          <w:rFonts w:ascii="Arial" w:hAnsi="Arial" w:cs="Arial"/>
          <w:b/>
          <w:szCs w:val="24"/>
        </w:rPr>
        <w:t>1</w:t>
      </w:r>
      <w:r w:rsidR="000F51BA" w:rsidRPr="004472A6">
        <w:rPr>
          <w:rFonts w:ascii="Arial" w:hAnsi="Arial" w:cs="Arial"/>
          <w:b/>
          <w:szCs w:val="24"/>
        </w:rPr>
        <w:t>3</w:t>
      </w:r>
      <w:r w:rsidRPr="004472A6">
        <w:rPr>
          <w:rFonts w:ascii="Arial" w:hAnsi="Arial" w:cs="Arial"/>
          <w:b/>
          <w:szCs w:val="24"/>
        </w:rPr>
        <w:t xml:space="preserve">.- </w:t>
      </w:r>
      <w:r w:rsidRPr="004472A6">
        <w:rPr>
          <w:rFonts w:ascii="Arial" w:hAnsi="Arial" w:cs="Arial"/>
          <w:b/>
          <w:szCs w:val="24"/>
          <w:u w:val="single"/>
        </w:rPr>
        <w:t>Condicions mínimes que han de</w:t>
      </w:r>
      <w:r w:rsidRPr="0006575A">
        <w:rPr>
          <w:rFonts w:ascii="Arial" w:hAnsi="Arial" w:cs="Arial"/>
          <w:b/>
          <w:szCs w:val="24"/>
          <w:u w:val="single"/>
        </w:rPr>
        <w:t xml:space="preserve"> reunir les empreses licitadores i mitjans d’acreditació de la solvència econòmica i financera i professional o tècnica i altres requeriments.</w:t>
      </w:r>
    </w:p>
    <w:p w14:paraId="3430D3B6" w14:textId="77777777" w:rsidR="008C6154" w:rsidRPr="0006575A" w:rsidRDefault="008C6154" w:rsidP="00C31416">
      <w:pPr>
        <w:pStyle w:val="Estndar"/>
        <w:rPr>
          <w:rFonts w:ascii="Arial" w:hAnsi="Arial" w:cs="Arial"/>
          <w:b/>
          <w:szCs w:val="24"/>
          <w:u w:val="single"/>
        </w:rPr>
      </w:pPr>
    </w:p>
    <w:p w14:paraId="40069B4F" w14:textId="77777777" w:rsidR="00607C9E" w:rsidRDefault="00607C9E" w:rsidP="00E750C4">
      <w:pPr>
        <w:pStyle w:val="Estndar"/>
        <w:rPr>
          <w:rFonts w:ascii="Arial" w:hAnsi="Arial" w:cs="Arial"/>
          <w:b/>
          <w:szCs w:val="24"/>
        </w:rPr>
      </w:pPr>
    </w:p>
    <w:p w14:paraId="17EBE24C" w14:textId="17A8C126" w:rsidR="007B0824" w:rsidRPr="0006575A" w:rsidRDefault="007B0824" w:rsidP="00E750C4">
      <w:pPr>
        <w:pStyle w:val="Estndar"/>
        <w:rPr>
          <w:rFonts w:ascii="Arial" w:hAnsi="Arial" w:cs="Arial"/>
          <w:b/>
          <w:szCs w:val="24"/>
        </w:rPr>
      </w:pPr>
      <w:r w:rsidRPr="0006575A">
        <w:rPr>
          <w:rFonts w:ascii="Arial" w:hAnsi="Arial" w:cs="Arial"/>
          <w:b/>
          <w:szCs w:val="24"/>
        </w:rPr>
        <w:t>a. De capacitat:</w:t>
      </w:r>
    </w:p>
    <w:p w14:paraId="4F553C66" w14:textId="77777777" w:rsidR="007B0824" w:rsidRPr="0006575A" w:rsidRDefault="007B0824" w:rsidP="00E750C4">
      <w:pPr>
        <w:pStyle w:val="Estndar"/>
        <w:rPr>
          <w:rFonts w:ascii="Arial" w:hAnsi="Arial" w:cs="Arial"/>
          <w:szCs w:val="24"/>
        </w:rPr>
      </w:pPr>
    </w:p>
    <w:p w14:paraId="13FAF724" w14:textId="77777777" w:rsidR="007B0824" w:rsidRPr="0006575A" w:rsidRDefault="007B0824" w:rsidP="00E750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szCs w:val="24"/>
        </w:rPr>
      </w:pPr>
      <w:r w:rsidRPr="0006575A">
        <w:rPr>
          <w:rFonts w:ascii="Arial" w:hAnsi="Arial" w:cs="Arial"/>
          <w:szCs w:val="24"/>
        </w:rPr>
        <w:t>Estan facultades per subscriure el contracte les persones físiques o jurídiques, espanyoles o estrangeres, que tinguin personalitat jurídica i plena capacitat d’obrar, d’acord amb el que preveu l’article 65 de la LCSP; que no incorrin en cap de les prohibicions de contractar recollides a l’article 71 del mateix text legal, que acreditin la solvència o classificació que es demana en aquest Plec; i que gaudeixin de l’habilitació empresarial o professional que, si escau, sigui exigible per dur a terme l’activitat o prestació que constitueix l’objecte del contracte.</w:t>
      </w:r>
    </w:p>
    <w:p w14:paraId="1DE7CAA4" w14:textId="77777777" w:rsidR="007B0824" w:rsidRPr="0006575A" w:rsidRDefault="007B0824" w:rsidP="00E750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szCs w:val="24"/>
        </w:rPr>
      </w:pPr>
    </w:p>
    <w:p w14:paraId="6055AFA5" w14:textId="77777777" w:rsidR="007B0824" w:rsidRPr="0006575A" w:rsidRDefault="007B0824" w:rsidP="00E750C4">
      <w:pPr>
        <w:pStyle w:val="Estndar"/>
        <w:rPr>
          <w:rFonts w:ascii="Arial" w:hAnsi="Arial" w:cs="Arial"/>
          <w:color w:val="000000"/>
          <w:szCs w:val="24"/>
        </w:rPr>
      </w:pPr>
      <w:r w:rsidRPr="0006575A">
        <w:rPr>
          <w:rFonts w:ascii="Arial" w:hAnsi="Arial" w:cs="Arial"/>
          <w:color w:val="000000"/>
          <w:szCs w:val="24"/>
        </w:rPr>
        <w:t>Així mateix, cal que les prestacions objecte d’aquest contracte estiguin compreses dins les finalitats, objecte o àmbit d’activitat de les empreses licitadores, segons resulti dels seus estatuts o de les seves regles fundacionals.</w:t>
      </w:r>
    </w:p>
    <w:p w14:paraId="52404460" w14:textId="77777777" w:rsidR="00B307DB" w:rsidRPr="0006575A" w:rsidRDefault="00B307DB" w:rsidP="00E750C4">
      <w:pPr>
        <w:pStyle w:val="Estndar"/>
        <w:rPr>
          <w:rFonts w:ascii="Arial" w:hAnsi="Arial" w:cs="Arial"/>
          <w:color w:val="000000"/>
          <w:szCs w:val="24"/>
        </w:rPr>
      </w:pPr>
    </w:p>
    <w:p w14:paraId="44B20AB8" w14:textId="619B7662" w:rsidR="008C0944" w:rsidRPr="0006575A" w:rsidRDefault="008C0944" w:rsidP="00E750C4">
      <w:pPr>
        <w:pStyle w:val="Estndar"/>
        <w:rPr>
          <w:rFonts w:ascii="Arial" w:hAnsi="Arial" w:cs="Arial"/>
          <w:color w:val="000000"/>
          <w:szCs w:val="24"/>
        </w:rPr>
      </w:pPr>
      <w:bookmarkStart w:id="18" w:name="_Hlk95605009"/>
      <w:r w:rsidRPr="0006575A">
        <w:rPr>
          <w:rFonts w:ascii="Arial" w:hAnsi="Arial" w:cs="Arial"/>
          <w:color w:val="000000"/>
          <w:szCs w:val="24"/>
        </w:rPr>
        <w:t>Tots aquests requisits hauran de concórrer en la data de conclusió del termini de presentació de proposicions. Hauran de mantenir-se tals requisits en la data de perfeccionament del contracte.</w:t>
      </w:r>
      <w:bookmarkEnd w:id="18"/>
    </w:p>
    <w:p w14:paraId="7D51FD99" w14:textId="2A32E221" w:rsidR="00B307DB" w:rsidRDefault="00B307DB" w:rsidP="00E750C4">
      <w:pPr>
        <w:pStyle w:val="Estndar"/>
        <w:rPr>
          <w:rFonts w:ascii="Arial" w:hAnsi="Arial" w:cs="Arial"/>
          <w:color w:val="000000" w:themeColor="text1"/>
          <w:szCs w:val="24"/>
        </w:rPr>
      </w:pPr>
    </w:p>
    <w:p w14:paraId="7D19C574" w14:textId="77777777" w:rsidR="008C6154" w:rsidRPr="0006575A" w:rsidRDefault="008C6154" w:rsidP="00E750C4">
      <w:pPr>
        <w:pStyle w:val="Estndar"/>
        <w:rPr>
          <w:rFonts w:ascii="Arial" w:hAnsi="Arial" w:cs="Arial"/>
          <w:color w:val="000000" w:themeColor="text1"/>
          <w:szCs w:val="24"/>
        </w:rPr>
      </w:pPr>
    </w:p>
    <w:p w14:paraId="4D7ABEBB" w14:textId="77777777" w:rsidR="007B0824" w:rsidRPr="0006575A" w:rsidRDefault="007B0824" w:rsidP="00E750C4">
      <w:pPr>
        <w:pStyle w:val="Estndar"/>
        <w:rPr>
          <w:rFonts w:ascii="Arial" w:hAnsi="Arial" w:cs="Arial"/>
          <w:b/>
          <w:color w:val="000000" w:themeColor="text1"/>
          <w:szCs w:val="24"/>
        </w:rPr>
      </w:pPr>
      <w:r w:rsidRPr="0006575A">
        <w:rPr>
          <w:rFonts w:ascii="Arial" w:hAnsi="Arial" w:cs="Arial"/>
          <w:b/>
          <w:color w:val="000000" w:themeColor="text1"/>
          <w:szCs w:val="24"/>
        </w:rPr>
        <w:t>b.  De classificació:</w:t>
      </w:r>
    </w:p>
    <w:p w14:paraId="78F3F85A" w14:textId="77777777" w:rsidR="007B0824" w:rsidRPr="0006575A" w:rsidRDefault="007B0824" w:rsidP="00E750C4">
      <w:pPr>
        <w:jc w:val="both"/>
        <w:rPr>
          <w:rFonts w:ascii="Arial" w:hAnsi="Arial" w:cs="Arial"/>
          <w:color w:val="000000" w:themeColor="text1"/>
          <w:szCs w:val="24"/>
        </w:rPr>
      </w:pPr>
    </w:p>
    <w:p w14:paraId="1A98DA7F" w14:textId="5F9378F4" w:rsidR="00F9370F" w:rsidRPr="00105728" w:rsidRDefault="007B0824" w:rsidP="00105728">
      <w:pPr>
        <w:pStyle w:val="Estndar"/>
        <w:rPr>
          <w:rFonts w:ascii="Arial" w:hAnsi="Arial" w:cs="Arial"/>
          <w:color w:val="000000" w:themeColor="text1"/>
          <w:szCs w:val="24"/>
        </w:rPr>
      </w:pPr>
      <w:r w:rsidRPr="0006575A">
        <w:rPr>
          <w:rFonts w:ascii="Arial" w:hAnsi="Arial" w:cs="Arial"/>
          <w:color w:val="000000" w:themeColor="text1"/>
          <w:szCs w:val="24"/>
        </w:rPr>
        <w:t xml:space="preserve">No s’exigeix classificació. </w:t>
      </w:r>
    </w:p>
    <w:p w14:paraId="0109F78A" w14:textId="5880EAA2" w:rsidR="00EB2974" w:rsidRDefault="00EB2974" w:rsidP="00E750C4">
      <w:pPr>
        <w:jc w:val="both"/>
        <w:rPr>
          <w:rFonts w:ascii="Arial" w:hAnsi="Arial" w:cs="Arial"/>
          <w:b/>
          <w:szCs w:val="24"/>
        </w:rPr>
      </w:pPr>
    </w:p>
    <w:p w14:paraId="64B626E2" w14:textId="77777777" w:rsidR="00607C9E" w:rsidRPr="0006575A" w:rsidRDefault="00607C9E" w:rsidP="00E750C4">
      <w:pPr>
        <w:jc w:val="both"/>
        <w:rPr>
          <w:rFonts w:ascii="Arial" w:hAnsi="Arial" w:cs="Arial"/>
          <w:b/>
          <w:szCs w:val="24"/>
        </w:rPr>
      </w:pPr>
    </w:p>
    <w:p w14:paraId="10284642" w14:textId="3DACD34C" w:rsidR="007B0824" w:rsidRPr="008C6154" w:rsidRDefault="007B0824" w:rsidP="008C6154">
      <w:pPr>
        <w:jc w:val="both"/>
        <w:rPr>
          <w:rFonts w:ascii="Arial" w:hAnsi="Arial" w:cs="Arial"/>
          <w:b/>
          <w:szCs w:val="24"/>
        </w:rPr>
      </w:pPr>
      <w:r w:rsidRPr="0006575A">
        <w:rPr>
          <w:rFonts w:ascii="Arial" w:hAnsi="Arial" w:cs="Arial"/>
          <w:b/>
          <w:szCs w:val="24"/>
        </w:rPr>
        <w:t>c.  De solvència:</w:t>
      </w:r>
    </w:p>
    <w:p w14:paraId="479344DA" w14:textId="4AD29B5B" w:rsidR="00EB2974" w:rsidRDefault="00EB2974" w:rsidP="00A2759F">
      <w:pPr>
        <w:pStyle w:val="Estndar"/>
        <w:rPr>
          <w:rFonts w:ascii="Arial" w:hAnsi="Arial" w:cs="Arial"/>
          <w:szCs w:val="24"/>
        </w:rPr>
      </w:pPr>
    </w:p>
    <w:p w14:paraId="0C9EC3E2" w14:textId="77777777" w:rsidR="001262C2" w:rsidRPr="0006575A" w:rsidRDefault="001262C2" w:rsidP="00A2759F">
      <w:pPr>
        <w:pStyle w:val="Estndar"/>
        <w:rPr>
          <w:rFonts w:ascii="Arial" w:hAnsi="Arial" w:cs="Arial"/>
          <w:szCs w:val="24"/>
        </w:rPr>
      </w:pPr>
    </w:p>
    <w:p w14:paraId="741C018E" w14:textId="17A90933" w:rsidR="00DB4C52" w:rsidRPr="0006575A" w:rsidRDefault="001262C2" w:rsidP="00A2759F">
      <w:pPr>
        <w:pStyle w:val="Prrafodelista"/>
        <w:ind w:left="0"/>
        <w:jc w:val="both"/>
        <w:rPr>
          <w:rFonts w:ascii="Arial" w:hAnsi="Arial" w:cs="Arial"/>
          <w:b/>
          <w:szCs w:val="24"/>
          <w:u w:val="single"/>
        </w:rPr>
      </w:pPr>
      <w:r>
        <w:rPr>
          <w:rFonts w:ascii="Arial" w:hAnsi="Arial" w:cs="Arial"/>
          <w:b/>
          <w:szCs w:val="24"/>
          <w:u w:val="single"/>
        </w:rPr>
        <w:t xml:space="preserve">C.1.- </w:t>
      </w:r>
      <w:r w:rsidR="00DB4C52" w:rsidRPr="0006575A">
        <w:rPr>
          <w:rFonts w:ascii="Arial" w:hAnsi="Arial" w:cs="Arial"/>
          <w:b/>
          <w:szCs w:val="24"/>
          <w:u w:val="single"/>
        </w:rPr>
        <w:t>Solvència econòmica i financera</w:t>
      </w:r>
      <w:r w:rsidR="005C1C07" w:rsidRPr="0006575A">
        <w:rPr>
          <w:rFonts w:ascii="Arial" w:hAnsi="Arial" w:cs="Arial"/>
          <w:b/>
          <w:szCs w:val="24"/>
          <w:u w:val="single"/>
        </w:rPr>
        <w:t xml:space="preserve"> </w:t>
      </w:r>
      <w:r w:rsidR="005C1C07" w:rsidRPr="0006575A">
        <w:rPr>
          <w:rFonts w:ascii="Arial" w:hAnsi="Arial" w:cs="Arial"/>
          <w:szCs w:val="24"/>
          <w:u w:val="single"/>
        </w:rPr>
        <w:t>(article 87 LCSP)</w:t>
      </w:r>
      <w:r w:rsidR="00DB4C52" w:rsidRPr="0006575A">
        <w:rPr>
          <w:rFonts w:ascii="Arial" w:hAnsi="Arial" w:cs="Arial"/>
          <w:szCs w:val="24"/>
          <w:u w:val="single"/>
        </w:rPr>
        <w:t>:</w:t>
      </w:r>
    </w:p>
    <w:p w14:paraId="71748B89" w14:textId="77777777" w:rsidR="00DB4C52" w:rsidRPr="0006575A" w:rsidRDefault="00DB4C52" w:rsidP="00A2759F">
      <w:pPr>
        <w:pStyle w:val="Prrafodelista"/>
        <w:ind w:left="0"/>
        <w:jc w:val="both"/>
        <w:rPr>
          <w:rFonts w:ascii="Arial" w:hAnsi="Arial" w:cs="Arial"/>
          <w:color w:val="FF0000"/>
          <w:szCs w:val="24"/>
        </w:rPr>
      </w:pPr>
    </w:p>
    <w:p w14:paraId="421D6C23" w14:textId="5970E8A2" w:rsidR="00DB4C52" w:rsidRPr="0006575A" w:rsidRDefault="00DB4C52" w:rsidP="00A2759F">
      <w:pPr>
        <w:jc w:val="both"/>
        <w:rPr>
          <w:rFonts w:ascii="Arial" w:hAnsi="Arial" w:cs="Arial"/>
          <w:szCs w:val="24"/>
        </w:rPr>
      </w:pPr>
      <w:r w:rsidRPr="0006575A">
        <w:rPr>
          <w:rFonts w:ascii="Arial" w:hAnsi="Arial" w:cs="Arial"/>
          <w:szCs w:val="24"/>
        </w:rPr>
        <w:t xml:space="preserve">La </w:t>
      </w:r>
      <w:r w:rsidRPr="0006575A">
        <w:rPr>
          <w:rFonts w:ascii="Arial" w:hAnsi="Arial" w:cs="Arial"/>
          <w:b/>
          <w:szCs w:val="24"/>
        </w:rPr>
        <w:t>solvència econòmica i financera</w:t>
      </w:r>
      <w:r w:rsidRPr="0006575A">
        <w:rPr>
          <w:rFonts w:ascii="Arial" w:hAnsi="Arial" w:cs="Arial"/>
          <w:szCs w:val="24"/>
        </w:rPr>
        <w:t xml:space="preserve"> podrà acreditar-se per un o més dels mitjans assenyalats en l’article 87 de la LCSP, si bé, obligatòriament, haurà de presentar:</w:t>
      </w:r>
    </w:p>
    <w:p w14:paraId="761A6CE5" w14:textId="004C1ECA" w:rsidR="00652120" w:rsidRDefault="00DB4C52" w:rsidP="00EB2974">
      <w:pPr>
        <w:autoSpaceDE w:val="0"/>
        <w:autoSpaceDN w:val="0"/>
        <w:adjustRightInd w:val="0"/>
        <w:spacing w:before="240"/>
        <w:ind w:left="142"/>
        <w:jc w:val="both"/>
        <w:rPr>
          <w:rFonts w:ascii="Arial" w:hAnsi="Arial" w:cs="Arial"/>
          <w:szCs w:val="24"/>
        </w:rPr>
      </w:pPr>
      <w:r w:rsidRPr="0006575A">
        <w:rPr>
          <w:rFonts w:ascii="Arial" w:hAnsi="Arial" w:cs="Arial"/>
          <w:b/>
          <w:szCs w:val="24"/>
          <w:u w:val="single"/>
        </w:rPr>
        <w:t>Solvència mínima:</w:t>
      </w:r>
      <w:r w:rsidRPr="0006575A">
        <w:rPr>
          <w:rFonts w:ascii="Arial" w:hAnsi="Arial" w:cs="Arial"/>
          <w:szCs w:val="24"/>
        </w:rPr>
        <w:t xml:space="preserve"> per participar en aquesta licitació: </w:t>
      </w:r>
    </w:p>
    <w:p w14:paraId="0345E6F4" w14:textId="77777777" w:rsidR="00376BC6" w:rsidRPr="0006575A" w:rsidRDefault="00376BC6" w:rsidP="00EB2974">
      <w:pPr>
        <w:pStyle w:val="Sinespaciado"/>
        <w:ind w:left="142"/>
      </w:pPr>
    </w:p>
    <w:p w14:paraId="4BD4A960" w14:textId="7CCB13B7" w:rsidR="00652120" w:rsidRDefault="00652120" w:rsidP="00EB2974">
      <w:pPr>
        <w:pStyle w:val="Default"/>
        <w:ind w:left="142"/>
        <w:jc w:val="both"/>
        <w:rPr>
          <w:color w:val="auto"/>
          <w:lang w:val="ca-ES"/>
        </w:rPr>
      </w:pPr>
      <w:r w:rsidRPr="002636F9">
        <w:rPr>
          <w:color w:val="auto"/>
          <w:lang w:val="ca-ES"/>
        </w:rPr>
        <w:t xml:space="preserve">Acreditar una </w:t>
      </w:r>
      <w:r w:rsidRPr="002636F9">
        <w:rPr>
          <w:b/>
          <w:color w:val="auto"/>
          <w:lang w:val="ca-ES"/>
        </w:rPr>
        <w:t>x</w:t>
      </w:r>
      <w:r w:rsidRPr="00D4079A">
        <w:rPr>
          <w:b/>
          <w:color w:val="auto"/>
          <w:lang w:val="ca-ES"/>
        </w:rPr>
        <w:t>ifra de negocis igual o superior a</w:t>
      </w:r>
      <w:r w:rsidRPr="0083171F">
        <w:rPr>
          <w:b/>
          <w:color w:val="auto"/>
          <w:lang w:val="ca-ES"/>
        </w:rPr>
        <w:t xml:space="preserve"> </w:t>
      </w:r>
      <w:r w:rsidR="0083171F">
        <w:rPr>
          <w:b/>
          <w:color w:val="auto"/>
          <w:lang w:val="ca-ES"/>
        </w:rPr>
        <w:t>45.828,00</w:t>
      </w:r>
      <w:r w:rsidRPr="0083171F">
        <w:rPr>
          <w:b/>
          <w:color w:val="auto"/>
          <w:lang w:val="ca-ES"/>
        </w:rPr>
        <w:t>€,</w:t>
      </w:r>
      <w:r w:rsidRPr="0083171F">
        <w:rPr>
          <w:color w:val="auto"/>
          <w:lang w:val="ca-ES"/>
        </w:rPr>
        <w:t xml:space="preserve"> </w:t>
      </w:r>
      <w:r w:rsidRPr="00D4079A">
        <w:rPr>
          <w:color w:val="auto"/>
          <w:lang w:val="ca-ES"/>
        </w:rPr>
        <w:t>referit al millor dels tres últims exercicis anteriors a la data de presentació de les proposicions o en funció de les dates de constitució o d'inici d'activitats de la persona licitadora.</w:t>
      </w:r>
      <w:r w:rsidRPr="00386628">
        <w:rPr>
          <w:color w:val="auto"/>
          <w:lang w:val="ca-ES"/>
        </w:rPr>
        <w:t xml:space="preserve"> </w:t>
      </w:r>
    </w:p>
    <w:p w14:paraId="57340CE0" w14:textId="766A0A2C" w:rsidR="00CA38CD" w:rsidRDefault="00CA38CD" w:rsidP="00EB2974">
      <w:pPr>
        <w:pStyle w:val="Sinespaciado"/>
      </w:pPr>
    </w:p>
    <w:p w14:paraId="5D153E28" w14:textId="77777777" w:rsidR="00EB2974" w:rsidRPr="00386628" w:rsidRDefault="00EB2974" w:rsidP="00EB2974">
      <w:pPr>
        <w:pStyle w:val="Sinespaciado"/>
      </w:pPr>
    </w:p>
    <w:p w14:paraId="610B93A1" w14:textId="3543F97A" w:rsidR="00DB4C52" w:rsidRPr="00386628" w:rsidRDefault="001262C2" w:rsidP="00A2759F">
      <w:pPr>
        <w:pStyle w:val="Prrafodelista"/>
        <w:ind w:left="0"/>
        <w:jc w:val="both"/>
        <w:rPr>
          <w:rFonts w:ascii="Arial" w:hAnsi="Arial" w:cs="Arial"/>
          <w:b/>
          <w:color w:val="auto"/>
          <w:szCs w:val="24"/>
          <w:u w:val="single"/>
        </w:rPr>
      </w:pPr>
      <w:r>
        <w:rPr>
          <w:rFonts w:ascii="Arial" w:hAnsi="Arial" w:cs="Arial"/>
          <w:b/>
          <w:color w:val="auto"/>
          <w:szCs w:val="24"/>
          <w:u w:val="single"/>
        </w:rPr>
        <w:t xml:space="preserve">C.2.- </w:t>
      </w:r>
      <w:r w:rsidR="00DB4C52" w:rsidRPr="00386628">
        <w:rPr>
          <w:rFonts w:ascii="Arial" w:hAnsi="Arial" w:cs="Arial"/>
          <w:b/>
          <w:color w:val="auto"/>
          <w:szCs w:val="24"/>
          <w:u w:val="single"/>
        </w:rPr>
        <w:t xml:space="preserve">Solvència professional o tècnica </w:t>
      </w:r>
      <w:r w:rsidR="00DB4C52" w:rsidRPr="00386628">
        <w:rPr>
          <w:rFonts w:ascii="Arial" w:hAnsi="Arial" w:cs="Arial"/>
          <w:color w:val="auto"/>
          <w:szCs w:val="24"/>
          <w:u w:val="single"/>
        </w:rPr>
        <w:t xml:space="preserve">(article </w:t>
      </w:r>
      <w:r w:rsidR="00954854" w:rsidRPr="00386628">
        <w:rPr>
          <w:rFonts w:ascii="Arial" w:hAnsi="Arial" w:cs="Arial"/>
          <w:color w:val="auto"/>
          <w:szCs w:val="24"/>
          <w:u w:val="single"/>
        </w:rPr>
        <w:t>90</w:t>
      </w:r>
      <w:r w:rsidR="00DB4C52" w:rsidRPr="00386628">
        <w:rPr>
          <w:rFonts w:ascii="Arial" w:hAnsi="Arial" w:cs="Arial"/>
          <w:color w:val="auto"/>
          <w:szCs w:val="24"/>
          <w:u w:val="single"/>
        </w:rPr>
        <w:t xml:space="preserve"> LCSP)</w:t>
      </w:r>
    </w:p>
    <w:p w14:paraId="142B6142" w14:textId="72C1913F" w:rsidR="00DB4C52" w:rsidRPr="00386628" w:rsidRDefault="00652120" w:rsidP="00401F29">
      <w:pPr>
        <w:autoSpaceDE w:val="0"/>
        <w:autoSpaceDN w:val="0"/>
        <w:adjustRightInd w:val="0"/>
        <w:spacing w:before="240"/>
        <w:jc w:val="both"/>
        <w:rPr>
          <w:rFonts w:ascii="Arial" w:hAnsi="Arial" w:cs="Arial"/>
          <w:b/>
          <w:color w:val="auto"/>
          <w:szCs w:val="24"/>
        </w:rPr>
      </w:pPr>
      <w:r w:rsidRPr="00386628">
        <w:rPr>
          <w:rFonts w:ascii="Arial" w:hAnsi="Arial" w:cs="Arial"/>
          <w:b/>
          <w:color w:val="auto"/>
          <w:szCs w:val="24"/>
        </w:rPr>
        <w:t xml:space="preserve">1.- </w:t>
      </w:r>
      <w:r w:rsidR="00DB4C52" w:rsidRPr="00386628">
        <w:rPr>
          <w:rFonts w:ascii="Arial" w:hAnsi="Arial" w:cs="Arial"/>
          <w:b/>
          <w:color w:val="auto"/>
          <w:szCs w:val="24"/>
        </w:rPr>
        <w:t xml:space="preserve">Mitjans d’acreditació: </w:t>
      </w:r>
      <w:r w:rsidR="00954854" w:rsidRPr="00386628">
        <w:rPr>
          <w:rFonts w:ascii="Arial" w:hAnsi="Arial" w:cs="Arial"/>
          <w:b/>
          <w:color w:val="auto"/>
          <w:szCs w:val="24"/>
        </w:rPr>
        <w:t>90</w:t>
      </w:r>
      <w:r w:rsidR="00DB4C52" w:rsidRPr="00386628">
        <w:rPr>
          <w:rFonts w:ascii="Arial" w:hAnsi="Arial" w:cs="Arial"/>
          <w:b/>
          <w:color w:val="auto"/>
          <w:szCs w:val="24"/>
        </w:rPr>
        <w:t xml:space="preserve">.1.a) LCSP: </w:t>
      </w:r>
    </w:p>
    <w:p w14:paraId="0D8B7E52" w14:textId="616A795E" w:rsidR="00376BC6" w:rsidRPr="00EB2974" w:rsidRDefault="00DB4C52" w:rsidP="00EB2974">
      <w:pPr>
        <w:autoSpaceDE w:val="0"/>
        <w:autoSpaceDN w:val="0"/>
        <w:adjustRightInd w:val="0"/>
        <w:spacing w:before="240"/>
        <w:jc w:val="both"/>
        <w:rPr>
          <w:rFonts w:ascii="Arial" w:hAnsi="Arial" w:cs="Arial"/>
          <w:color w:val="auto"/>
          <w:szCs w:val="24"/>
        </w:rPr>
      </w:pPr>
      <w:r w:rsidRPr="00386628">
        <w:rPr>
          <w:rFonts w:ascii="Arial" w:hAnsi="Arial" w:cs="Arial"/>
          <w:color w:val="auto"/>
          <w:szCs w:val="24"/>
        </w:rPr>
        <w:t xml:space="preserve">- Relació de la realització de </w:t>
      </w:r>
      <w:r w:rsidR="00954854" w:rsidRPr="00386628">
        <w:rPr>
          <w:rFonts w:ascii="Arial" w:hAnsi="Arial" w:cs="Arial"/>
          <w:color w:val="auto"/>
          <w:szCs w:val="24"/>
        </w:rPr>
        <w:t>serveis</w:t>
      </w:r>
      <w:r w:rsidR="004D13AA" w:rsidRPr="00386628">
        <w:rPr>
          <w:rFonts w:ascii="Arial" w:hAnsi="Arial" w:cs="Arial"/>
          <w:color w:val="auto"/>
          <w:szCs w:val="24"/>
        </w:rPr>
        <w:t xml:space="preserve"> </w:t>
      </w:r>
      <w:r w:rsidRPr="00386628">
        <w:rPr>
          <w:rFonts w:ascii="Arial" w:hAnsi="Arial" w:cs="Arial"/>
          <w:color w:val="auto"/>
          <w:szCs w:val="24"/>
        </w:rPr>
        <w:t xml:space="preserve">efectuats de la mateixa naturalesa o similar que els que constitueixen l’objecte del contracte en el curs de, com a màxim, els tres últims anys, en la qual se n'indiqui l'import, la data i el destinatari, públic o privat. </w:t>
      </w:r>
    </w:p>
    <w:p w14:paraId="07DC5E27" w14:textId="41F9219E" w:rsidR="00DB4C52" w:rsidRPr="00386628" w:rsidRDefault="004D13AA" w:rsidP="00401F29">
      <w:pPr>
        <w:autoSpaceDE w:val="0"/>
        <w:autoSpaceDN w:val="0"/>
        <w:adjustRightInd w:val="0"/>
        <w:spacing w:before="240"/>
        <w:ind w:left="426"/>
        <w:jc w:val="both"/>
        <w:rPr>
          <w:rFonts w:ascii="Arial" w:hAnsi="Arial" w:cs="Arial"/>
          <w:color w:val="auto"/>
          <w:szCs w:val="24"/>
        </w:rPr>
      </w:pPr>
      <w:r w:rsidRPr="00386628">
        <w:rPr>
          <w:rFonts w:ascii="Arial" w:hAnsi="Arial" w:cs="Arial"/>
          <w:b/>
          <w:color w:val="auto"/>
          <w:szCs w:val="24"/>
          <w:u w:val="single"/>
        </w:rPr>
        <w:t>S</w:t>
      </w:r>
      <w:r w:rsidR="00DB4C52" w:rsidRPr="00386628">
        <w:rPr>
          <w:rFonts w:ascii="Arial" w:hAnsi="Arial" w:cs="Arial"/>
          <w:b/>
          <w:color w:val="auto"/>
          <w:szCs w:val="24"/>
          <w:u w:val="single"/>
        </w:rPr>
        <w:t>olvència mínima:</w:t>
      </w:r>
      <w:r w:rsidR="00DB4C52" w:rsidRPr="00386628">
        <w:rPr>
          <w:rFonts w:ascii="Arial" w:hAnsi="Arial" w:cs="Arial"/>
          <w:color w:val="auto"/>
          <w:szCs w:val="24"/>
        </w:rPr>
        <w:t xml:space="preserve"> Per participar en aquesta licitació: </w:t>
      </w:r>
    </w:p>
    <w:p w14:paraId="2C14BB50" w14:textId="77777777" w:rsidR="004E4890" w:rsidRPr="00386628" w:rsidRDefault="004E4890" w:rsidP="004E4890">
      <w:pPr>
        <w:pStyle w:val="Sinespaciado"/>
        <w:ind w:left="567"/>
        <w:rPr>
          <w:rFonts w:ascii="Arial" w:hAnsi="Arial" w:cs="Arial"/>
          <w:sz w:val="24"/>
          <w:szCs w:val="24"/>
        </w:rPr>
      </w:pPr>
    </w:p>
    <w:p w14:paraId="2D117FB5" w14:textId="184B029C" w:rsidR="00D65DD0" w:rsidRPr="00790C27" w:rsidRDefault="00954854" w:rsidP="001262C2">
      <w:pPr>
        <w:pStyle w:val="Sinespaciado"/>
        <w:ind w:left="567"/>
        <w:jc w:val="both"/>
        <w:rPr>
          <w:rFonts w:ascii="Arial" w:hAnsi="Arial" w:cs="Arial"/>
          <w:color w:val="FF0000"/>
          <w:sz w:val="24"/>
          <w:szCs w:val="24"/>
          <w:lang w:val="ca-ES"/>
        </w:rPr>
      </w:pPr>
      <w:r w:rsidRPr="00386628">
        <w:rPr>
          <w:rFonts w:ascii="Arial" w:hAnsi="Arial" w:cs="Arial"/>
          <w:sz w:val="24"/>
          <w:szCs w:val="24"/>
          <w:lang w:val="ca-ES"/>
        </w:rPr>
        <w:t xml:space="preserve">S’haurà d’acreditar almenys </w:t>
      </w:r>
      <w:r w:rsidR="004905E0" w:rsidRPr="004905E0">
        <w:rPr>
          <w:rFonts w:ascii="Arial" w:hAnsi="Arial" w:cs="Arial"/>
          <w:sz w:val="24"/>
          <w:szCs w:val="24"/>
          <w:lang w:val="ca-ES"/>
        </w:rPr>
        <w:t>2 serveis</w:t>
      </w:r>
      <w:r w:rsidRPr="004905E0">
        <w:rPr>
          <w:rFonts w:ascii="Arial" w:hAnsi="Arial" w:cs="Arial"/>
          <w:sz w:val="24"/>
          <w:szCs w:val="24"/>
          <w:lang w:val="ca-ES"/>
        </w:rPr>
        <w:t xml:space="preserve"> mitjançant certificat emes per client públic o privat d’un servei de característiques similars o superiors al que és objecte del contracte en els últims 3 anys. Es considerarà similar si la seva anualitat mitjana és superior a </w:t>
      </w:r>
      <w:r w:rsidR="004905E0" w:rsidRPr="004905E0">
        <w:rPr>
          <w:rFonts w:ascii="Arial" w:hAnsi="Arial" w:cs="Arial"/>
          <w:b/>
          <w:bCs/>
          <w:sz w:val="24"/>
          <w:szCs w:val="24"/>
        </w:rPr>
        <w:t>32.000,00</w:t>
      </w:r>
      <w:r w:rsidR="00FF65D5" w:rsidRPr="004905E0">
        <w:rPr>
          <w:rFonts w:ascii="Arial" w:hAnsi="Arial" w:cs="Arial"/>
          <w:b/>
          <w:sz w:val="24"/>
          <w:szCs w:val="24"/>
          <w:lang w:val="ca-ES"/>
        </w:rPr>
        <w:t>€</w:t>
      </w:r>
      <w:r w:rsidR="00652120" w:rsidRPr="004905E0">
        <w:rPr>
          <w:rFonts w:ascii="Arial" w:hAnsi="Arial" w:cs="Arial"/>
          <w:b/>
          <w:sz w:val="24"/>
          <w:szCs w:val="24"/>
          <w:lang w:val="ca-ES"/>
        </w:rPr>
        <w:t xml:space="preserve">, IVA </w:t>
      </w:r>
      <w:r w:rsidR="001262C2" w:rsidRPr="004905E0">
        <w:rPr>
          <w:rFonts w:ascii="Arial" w:hAnsi="Arial" w:cs="Arial"/>
          <w:b/>
          <w:sz w:val="24"/>
          <w:szCs w:val="24"/>
          <w:lang w:val="ca-ES"/>
        </w:rPr>
        <w:t>inclòs</w:t>
      </w:r>
      <w:r w:rsidRPr="004905E0">
        <w:rPr>
          <w:rFonts w:ascii="Arial" w:hAnsi="Arial" w:cs="Arial"/>
          <w:sz w:val="24"/>
          <w:szCs w:val="24"/>
          <w:lang w:val="ca-ES"/>
        </w:rPr>
        <w:t>. Aquest import es refereix a serveis individuals i únics, o a la suma de diferents serveis similars d’un import inferior amb la finalitat d’arribar a l’exigència d’aquest import mínim</w:t>
      </w:r>
      <w:r w:rsidR="00CA38CD" w:rsidRPr="004905E0">
        <w:rPr>
          <w:rFonts w:ascii="Arial" w:hAnsi="Arial" w:cs="Arial"/>
          <w:sz w:val="24"/>
          <w:szCs w:val="24"/>
          <w:lang w:val="ca-ES"/>
        </w:rPr>
        <w:t>.</w:t>
      </w:r>
      <w:r w:rsidR="00652120" w:rsidRPr="00790C27">
        <w:rPr>
          <w:rFonts w:ascii="Arial" w:hAnsi="Arial" w:cs="Arial"/>
          <w:color w:val="FF0000"/>
          <w:sz w:val="24"/>
          <w:szCs w:val="24"/>
          <w:lang w:val="ca-ES"/>
        </w:rPr>
        <w:t xml:space="preserve"> </w:t>
      </w:r>
      <w:r w:rsidR="00D65DD0" w:rsidRPr="00790C27">
        <w:rPr>
          <w:rFonts w:ascii="Arial" w:hAnsi="Arial" w:cs="Arial"/>
          <w:color w:val="FF0000"/>
          <w:sz w:val="24"/>
          <w:lang w:val="ca-ES"/>
        </w:rPr>
        <w:t xml:space="preserve"> </w:t>
      </w:r>
    </w:p>
    <w:p w14:paraId="0DD13453" w14:textId="77777777" w:rsidR="00272610" w:rsidRPr="00954854" w:rsidRDefault="00272610" w:rsidP="00EB2974">
      <w:pPr>
        <w:pStyle w:val="Sinespaciado"/>
        <w:ind w:left="567"/>
        <w:jc w:val="both"/>
        <w:rPr>
          <w:rFonts w:ascii="Arial" w:hAnsi="Arial" w:cs="Arial"/>
          <w:color w:val="000000" w:themeColor="text1"/>
          <w:sz w:val="24"/>
          <w:szCs w:val="24"/>
          <w:lang w:val="ca-ES"/>
        </w:rPr>
      </w:pPr>
    </w:p>
    <w:p w14:paraId="46DF4001" w14:textId="43F65590" w:rsidR="00272610" w:rsidRPr="00954854" w:rsidRDefault="00272610" w:rsidP="00105728">
      <w:pPr>
        <w:pStyle w:val="Sinespaciado"/>
        <w:ind w:left="567"/>
        <w:jc w:val="both"/>
        <w:rPr>
          <w:rFonts w:ascii="Arial" w:hAnsi="Arial" w:cs="Arial"/>
          <w:color w:val="000000" w:themeColor="text1"/>
          <w:sz w:val="24"/>
          <w:szCs w:val="24"/>
          <w:lang w:val="ca-ES"/>
        </w:rPr>
      </w:pPr>
      <w:r w:rsidRPr="00954854">
        <w:rPr>
          <w:rFonts w:ascii="Arial" w:hAnsi="Arial" w:cs="Arial"/>
          <w:color w:val="000000" w:themeColor="text1"/>
          <w:sz w:val="24"/>
          <w:szCs w:val="24"/>
          <w:lang w:val="ca-ES"/>
        </w:rPr>
        <w:t xml:space="preserve">Aquests </w:t>
      </w:r>
      <w:r w:rsidR="00954854" w:rsidRPr="00954854">
        <w:rPr>
          <w:rFonts w:ascii="Arial" w:hAnsi="Arial" w:cs="Arial"/>
          <w:color w:val="000000" w:themeColor="text1"/>
          <w:sz w:val="24"/>
          <w:szCs w:val="24"/>
          <w:lang w:val="ca-ES"/>
        </w:rPr>
        <w:t>serveis</w:t>
      </w:r>
      <w:r w:rsidRPr="00954854">
        <w:rPr>
          <w:rFonts w:ascii="Arial" w:hAnsi="Arial" w:cs="Arial"/>
          <w:color w:val="000000" w:themeColor="text1"/>
          <w:sz w:val="24"/>
          <w:szCs w:val="24"/>
          <w:lang w:val="ca-ES"/>
        </w:rPr>
        <w:t xml:space="preserve"> s’hauran d’haver executat amb clients públics o privats, en el transcurs dels últims tres anys.</w:t>
      </w:r>
    </w:p>
    <w:p w14:paraId="7DA74DB0" w14:textId="77777777" w:rsidR="00272610" w:rsidRPr="0006575A" w:rsidRDefault="00272610" w:rsidP="00EB2974">
      <w:pPr>
        <w:pStyle w:val="Sinespaciado"/>
        <w:ind w:left="567"/>
        <w:jc w:val="both"/>
        <w:rPr>
          <w:rFonts w:ascii="Arial" w:hAnsi="Arial" w:cs="Arial"/>
          <w:spacing w:val="-1"/>
          <w:sz w:val="24"/>
          <w:szCs w:val="24"/>
          <w:lang w:val="ca-ES"/>
        </w:rPr>
      </w:pPr>
      <w:r w:rsidRPr="0006575A">
        <w:rPr>
          <w:rFonts w:ascii="Arial" w:hAnsi="Arial" w:cs="Arial"/>
          <w:sz w:val="24"/>
          <w:szCs w:val="24"/>
          <w:lang w:val="ca-ES"/>
        </w:rPr>
        <w:t>La</w:t>
      </w:r>
      <w:r w:rsidRPr="0006575A">
        <w:rPr>
          <w:rFonts w:ascii="Arial" w:hAnsi="Arial" w:cs="Arial"/>
          <w:spacing w:val="42"/>
          <w:sz w:val="24"/>
          <w:szCs w:val="24"/>
          <w:lang w:val="ca-ES"/>
        </w:rPr>
        <w:t xml:space="preserve"> </w:t>
      </w:r>
      <w:r w:rsidRPr="0006575A">
        <w:rPr>
          <w:rFonts w:ascii="Arial" w:hAnsi="Arial" w:cs="Arial"/>
          <w:spacing w:val="-1"/>
          <w:sz w:val="24"/>
          <w:szCs w:val="24"/>
          <w:lang w:val="ca-ES"/>
        </w:rPr>
        <w:t>realització</w:t>
      </w:r>
      <w:r w:rsidRPr="0006575A">
        <w:rPr>
          <w:rFonts w:ascii="Arial" w:hAnsi="Arial" w:cs="Arial"/>
          <w:spacing w:val="43"/>
          <w:sz w:val="24"/>
          <w:szCs w:val="24"/>
          <w:lang w:val="ca-ES"/>
        </w:rPr>
        <w:t xml:space="preserve"> </w:t>
      </w:r>
      <w:r w:rsidRPr="0006575A">
        <w:rPr>
          <w:rFonts w:ascii="Arial" w:hAnsi="Arial" w:cs="Arial"/>
          <w:sz w:val="24"/>
          <w:szCs w:val="24"/>
          <w:lang w:val="ca-ES"/>
        </w:rPr>
        <w:t>de</w:t>
      </w:r>
      <w:r w:rsidRPr="0006575A">
        <w:rPr>
          <w:rFonts w:ascii="Arial" w:hAnsi="Arial" w:cs="Arial"/>
          <w:spacing w:val="43"/>
          <w:sz w:val="24"/>
          <w:szCs w:val="24"/>
          <w:lang w:val="ca-ES"/>
        </w:rPr>
        <w:t xml:space="preserve"> </w:t>
      </w:r>
      <w:r w:rsidRPr="0006575A">
        <w:rPr>
          <w:rFonts w:ascii="Arial" w:hAnsi="Arial" w:cs="Arial"/>
          <w:spacing w:val="-1"/>
          <w:sz w:val="24"/>
          <w:szCs w:val="24"/>
          <w:lang w:val="ca-ES"/>
        </w:rPr>
        <w:t>l’activitat</w:t>
      </w:r>
      <w:r w:rsidRPr="0006575A">
        <w:rPr>
          <w:rFonts w:ascii="Arial" w:hAnsi="Arial" w:cs="Arial"/>
          <w:spacing w:val="41"/>
          <w:sz w:val="24"/>
          <w:szCs w:val="24"/>
          <w:lang w:val="ca-ES"/>
        </w:rPr>
        <w:t xml:space="preserve"> </w:t>
      </w:r>
      <w:r w:rsidRPr="0006575A">
        <w:rPr>
          <w:rFonts w:ascii="Arial" w:hAnsi="Arial" w:cs="Arial"/>
          <w:spacing w:val="-1"/>
          <w:sz w:val="24"/>
          <w:szCs w:val="24"/>
          <w:lang w:val="ca-ES"/>
        </w:rPr>
        <w:t>declarada</w:t>
      </w:r>
      <w:r w:rsidRPr="0006575A">
        <w:rPr>
          <w:rFonts w:ascii="Arial" w:hAnsi="Arial" w:cs="Arial"/>
          <w:spacing w:val="43"/>
          <w:sz w:val="24"/>
          <w:szCs w:val="24"/>
          <w:lang w:val="ca-ES"/>
        </w:rPr>
        <w:t xml:space="preserve"> </w:t>
      </w:r>
      <w:r w:rsidRPr="0006575A">
        <w:rPr>
          <w:rFonts w:ascii="Arial" w:hAnsi="Arial" w:cs="Arial"/>
          <w:spacing w:val="-1"/>
          <w:sz w:val="24"/>
          <w:szCs w:val="24"/>
          <w:lang w:val="ca-ES"/>
        </w:rPr>
        <w:t>haurà</w:t>
      </w:r>
      <w:r w:rsidRPr="0006575A">
        <w:rPr>
          <w:rFonts w:ascii="Arial" w:hAnsi="Arial" w:cs="Arial"/>
          <w:spacing w:val="43"/>
          <w:sz w:val="24"/>
          <w:szCs w:val="24"/>
          <w:lang w:val="ca-ES"/>
        </w:rPr>
        <w:t xml:space="preserve"> </w:t>
      </w:r>
      <w:r w:rsidRPr="0006575A">
        <w:rPr>
          <w:rFonts w:ascii="Arial" w:hAnsi="Arial" w:cs="Arial"/>
          <w:spacing w:val="-1"/>
          <w:sz w:val="24"/>
          <w:szCs w:val="24"/>
          <w:lang w:val="ca-ES"/>
        </w:rPr>
        <w:t>d’haver</w:t>
      </w:r>
      <w:r w:rsidRPr="0006575A">
        <w:rPr>
          <w:rFonts w:ascii="Arial" w:hAnsi="Arial" w:cs="Arial"/>
          <w:spacing w:val="41"/>
          <w:sz w:val="24"/>
          <w:szCs w:val="24"/>
          <w:lang w:val="ca-ES"/>
        </w:rPr>
        <w:t xml:space="preserve"> </w:t>
      </w:r>
      <w:r w:rsidRPr="0006575A">
        <w:rPr>
          <w:rFonts w:ascii="Arial" w:hAnsi="Arial" w:cs="Arial"/>
          <w:sz w:val="24"/>
          <w:szCs w:val="24"/>
          <w:lang w:val="ca-ES"/>
        </w:rPr>
        <w:t>estat</w:t>
      </w:r>
      <w:r w:rsidRPr="0006575A">
        <w:rPr>
          <w:rFonts w:ascii="Arial" w:hAnsi="Arial" w:cs="Arial"/>
          <w:spacing w:val="41"/>
          <w:sz w:val="24"/>
          <w:szCs w:val="24"/>
          <w:lang w:val="ca-ES"/>
        </w:rPr>
        <w:t xml:space="preserve"> </w:t>
      </w:r>
      <w:r w:rsidRPr="0006575A">
        <w:rPr>
          <w:rFonts w:ascii="Arial" w:hAnsi="Arial" w:cs="Arial"/>
          <w:spacing w:val="-1"/>
          <w:sz w:val="24"/>
          <w:szCs w:val="24"/>
          <w:lang w:val="ca-ES"/>
        </w:rPr>
        <w:t>executada</w:t>
      </w:r>
      <w:r w:rsidRPr="0006575A">
        <w:rPr>
          <w:rFonts w:ascii="Arial" w:hAnsi="Arial" w:cs="Arial"/>
          <w:spacing w:val="65"/>
          <w:sz w:val="24"/>
          <w:szCs w:val="24"/>
          <w:lang w:val="ca-ES"/>
        </w:rPr>
        <w:t xml:space="preserve"> </w:t>
      </w:r>
      <w:r w:rsidRPr="0006575A">
        <w:rPr>
          <w:rFonts w:ascii="Arial" w:hAnsi="Arial" w:cs="Arial"/>
          <w:sz w:val="24"/>
          <w:szCs w:val="24"/>
          <w:lang w:val="ca-ES"/>
        </w:rPr>
        <w:t>per</w:t>
      </w:r>
      <w:r w:rsidRPr="0006575A">
        <w:rPr>
          <w:rFonts w:ascii="Arial" w:hAnsi="Arial" w:cs="Arial"/>
          <w:spacing w:val="-1"/>
          <w:sz w:val="24"/>
          <w:szCs w:val="24"/>
          <w:lang w:val="ca-ES"/>
        </w:rPr>
        <w:t xml:space="preserve"> l’empresa</w:t>
      </w:r>
      <w:r w:rsidRPr="0006575A">
        <w:rPr>
          <w:rFonts w:ascii="Arial" w:hAnsi="Arial" w:cs="Arial"/>
          <w:sz w:val="24"/>
          <w:szCs w:val="24"/>
          <w:lang w:val="ca-ES"/>
        </w:rPr>
        <w:t xml:space="preserve"> </w:t>
      </w:r>
      <w:r w:rsidRPr="0006575A">
        <w:rPr>
          <w:rFonts w:ascii="Arial" w:hAnsi="Arial" w:cs="Arial"/>
          <w:spacing w:val="-1"/>
          <w:sz w:val="24"/>
          <w:szCs w:val="24"/>
          <w:lang w:val="ca-ES"/>
        </w:rPr>
        <w:t xml:space="preserve">licitadora. </w:t>
      </w:r>
    </w:p>
    <w:p w14:paraId="165C4549" w14:textId="77777777" w:rsidR="00272610" w:rsidRPr="0006575A" w:rsidRDefault="00272610" w:rsidP="00EB2974">
      <w:pPr>
        <w:pStyle w:val="Sinespaciado"/>
        <w:ind w:left="567"/>
        <w:jc w:val="both"/>
        <w:rPr>
          <w:rFonts w:ascii="Arial" w:hAnsi="Arial" w:cs="Arial"/>
          <w:spacing w:val="-1"/>
          <w:sz w:val="24"/>
          <w:szCs w:val="24"/>
          <w:lang w:val="ca-ES"/>
        </w:rPr>
      </w:pPr>
    </w:p>
    <w:p w14:paraId="6CDACE2B" w14:textId="08730C7E" w:rsidR="00272610" w:rsidRPr="0006575A" w:rsidRDefault="00272610" w:rsidP="00EB2974">
      <w:pPr>
        <w:pStyle w:val="Sinespaciado"/>
        <w:ind w:left="567"/>
        <w:jc w:val="both"/>
        <w:rPr>
          <w:rFonts w:ascii="Arial" w:hAnsi="Arial" w:cs="Arial"/>
          <w:spacing w:val="-1"/>
          <w:sz w:val="24"/>
          <w:szCs w:val="24"/>
          <w:lang w:val="ca-ES"/>
        </w:rPr>
      </w:pPr>
      <w:r w:rsidRPr="0006575A">
        <w:rPr>
          <w:rFonts w:ascii="Arial" w:hAnsi="Arial" w:cs="Arial"/>
          <w:spacing w:val="-1"/>
          <w:sz w:val="24"/>
          <w:szCs w:val="24"/>
          <w:lang w:val="ca-ES"/>
        </w:rPr>
        <w:t xml:space="preserve">Aquests </w:t>
      </w:r>
      <w:r w:rsidR="00954854">
        <w:rPr>
          <w:rFonts w:ascii="Arial" w:hAnsi="Arial" w:cs="Arial"/>
          <w:spacing w:val="-1"/>
          <w:sz w:val="24"/>
          <w:szCs w:val="24"/>
          <w:lang w:val="ca-ES"/>
        </w:rPr>
        <w:t>serveis</w:t>
      </w:r>
      <w:r w:rsidRPr="0006575A">
        <w:rPr>
          <w:rFonts w:ascii="Arial" w:hAnsi="Arial" w:cs="Arial"/>
          <w:spacing w:val="-1"/>
          <w:sz w:val="24"/>
          <w:szCs w:val="24"/>
          <w:lang w:val="ca-ES"/>
        </w:rPr>
        <w:t xml:space="preserve"> s’hauran</w:t>
      </w:r>
      <w:r w:rsidRPr="0006575A">
        <w:rPr>
          <w:rFonts w:ascii="Arial" w:hAnsi="Arial" w:cs="Arial"/>
          <w:spacing w:val="25"/>
          <w:sz w:val="24"/>
          <w:szCs w:val="24"/>
          <w:lang w:val="ca-ES"/>
        </w:rPr>
        <w:t xml:space="preserve"> </w:t>
      </w:r>
      <w:r w:rsidRPr="0006575A">
        <w:rPr>
          <w:rFonts w:ascii="Arial" w:hAnsi="Arial" w:cs="Arial"/>
          <w:spacing w:val="-1"/>
          <w:sz w:val="24"/>
          <w:szCs w:val="24"/>
          <w:lang w:val="ca-ES"/>
        </w:rPr>
        <w:t>d’avalar</w:t>
      </w:r>
      <w:r w:rsidRPr="0006575A">
        <w:rPr>
          <w:rFonts w:ascii="Arial" w:hAnsi="Arial" w:cs="Arial"/>
          <w:spacing w:val="24"/>
          <w:sz w:val="24"/>
          <w:szCs w:val="24"/>
          <w:lang w:val="ca-ES"/>
        </w:rPr>
        <w:t xml:space="preserve"> </w:t>
      </w:r>
      <w:r w:rsidRPr="0006575A">
        <w:rPr>
          <w:rFonts w:ascii="Arial" w:hAnsi="Arial" w:cs="Arial"/>
          <w:sz w:val="24"/>
          <w:szCs w:val="24"/>
          <w:lang w:val="ca-ES"/>
        </w:rPr>
        <w:t>amb</w:t>
      </w:r>
      <w:r w:rsidRPr="0006575A">
        <w:rPr>
          <w:rFonts w:ascii="Arial" w:hAnsi="Arial" w:cs="Arial"/>
          <w:spacing w:val="25"/>
          <w:sz w:val="24"/>
          <w:szCs w:val="24"/>
          <w:lang w:val="ca-ES"/>
        </w:rPr>
        <w:t xml:space="preserve"> </w:t>
      </w:r>
      <w:r w:rsidRPr="0006575A">
        <w:rPr>
          <w:rFonts w:ascii="Arial" w:hAnsi="Arial" w:cs="Arial"/>
          <w:spacing w:val="-1"/>
          <w:sz w:val="24"/>
          <w:szCs w:val="24"/>
          <w:lang w:val="ca-ES"/>
        </w:rPr>
        <w:t>la</w:t>
      </w:r>
      <w:r w:rsidRPr="0006575A">
        <w:rPr>
          <w:rFonts w:ascii="Arial" w:hAnsi="Arial" w:cs="Arial"/>
          <w:spacing w:val="25"/>
          <w:sz w:val="24"/>
          <w:szCs w:val="24"/>
          <w:lang w:val="ca-ES"/>
        </w:rPr>
        <w:t xml:space="preserve"> </w:t>
      </w:r>
      <w:r w:rsidRPr="0006575A">
        <w:rPr>
          <w:rFonts w:ascii="Arial" w:hAnsi="Arial" w:cs="Arial"/>
          <w:spacing w:val="-1"/>
          <w:sz w:val="24"/>
          <w:szCs w:val="24"/>
          <w:lang w:val="ca-ES"/>
        </w:rPr>
        <w:t>presentació</w:t>
      </w:r>
      <w:r w:rsidRPr="0006575A">
        <w:rPr>
          <w:rFonts w:ascii="Arial" w:hAnsi="Arial" w:cs="Arial"/>
          <w:spacing w:val="25"/>
          <w:sz w:val="24"/>
          <w:szCs w:val="24"/>
          <w:lang w:val="ca-ES"/>
        </w:rPr>
        <w:t xml:space="preserve"> </w:t>
      </w:r>
      <w:r w:rsidRPr="0006575A">
        <w:rPr>
          <w:rFonts w:ascii="Arial" w:hAnsi="Arial" w:cs="Arial"/>
          <w:sz w:val="24"/>
          <w:szCs w:val="24"/>
          <w:lang w:val="ca-ES"/>
        </w:rPr>
        <w:t>de</w:t>
      </w:r>
      <w:r w:rsidRPr="0006575A">
        <w:rPr>
          <w:rFonts w:ascii="Arial" w:hAnsi="Arial" w:cs="Arial"/>
          <w:spacing w:val="25"/>
          <w:sz w:val="24"/>
          <w:szCs w:val="24"/>
          <w:lang w:val="ca-ES"/>
        </w:rPr>
        <w:t xml:space="preserve"> </w:t>
      </w:r>
      <w:r w:rsidRPr="0006575A">
        <w:rPr>
          <w:rFonts w:ascii="Arial" w:hAnsi="Arial" w:cs="Arial"/>
          <w:sz w:val="24"/>
          <w:szCs w:val="24"/>
          <w:lang w:val="ca-ES"/>
        </w:rPr>
        <w:t>certificats</w:t>
      </w:r>
      <w:r w:rsidRPr="0006575A">
        <w:rPr>
          <w:rFonts w:ascii="Arial" w:hAnsi="Arial" w:cs="Arial"/>
          <w:spacing w:val="25"/>
          <w:sz w:val="24"/>
          <w:szCs w:val="24"/>
          <w:lang w:val="ca-ES"/>
        </w:rPr>
        <w:t xml:space="preserve"> </w:t>
      </w:r>
      <w:r w:rsidRPr="0006575A">
        <w:rPr>
          <w:rFonts w:ascii="Arial" w:hAnsi="Arial" w:cs="Arial"/>
          <w:sz w:val="24"/>
          <w:szCs w:val="24"/>
          <w:lang w:val="ca-ES"/>
        </w:rPr>
        <w:t>de</w:t>
      </w:r>
      <w:r w:rsidRPr="0006575A">
        <w:rPr>
          <w:rFonts w:ascii="Arial" w:hAnsi="Arial" w:cs="Arial"/>
          <w:spacing w:val="25"/>
          <w:sz w:val="24"/>
          <w:szCs w:val="24"/>
          <w:lang w:val="ca-ES"/>
        </w:rPr>
        <w:t xml:space="preserve"> </w:t>
      </w:r>
      <w:r w:rsidRPr="0006575A">
        <w:rPr>
          <w:rFonts w:ascii="Arial" w:hAnsi="Arial" w:cs="Arial"/>
          <w:sz w:val="24"/>
          <w:szCs w:val="24"/>
          <w:lang w:val="ca-ES"/>
        </w:rPr>
        <w:t>bona</w:t>
      </w:r>
      <w:r w:rsidRPr="0006575A">
        <w:rPr>
          <w:rFonts w:ascii="Arial" w:hAnsi="Arial" w:cs="Arial"/>
          <w:spacing w:val="25"/>
          <w:sz w:val="24"/>
          <w:szCs w:val="24"/>
          <w:lang w:val="ca-ES"/>
        </w:rPr>
        <w:t xml:space="preserve"> </w:t>
      </w:r>
      <w:r w:rsidRPr="0006575A">
        <w:rPr>
          <w:rFonts w:ascii="Arial" w:hAnsi="Arial" w:cs="Arial"/>
          <w:spacing w:val="-1"/>
          <w:sz w:val="24"/>
          <w:szCs w:val="24"/>
          <w:lang w:val="ca-ES"/>
        </w:rPr>
        <w:t>execució,</w:t>
      </w:r>
      <w:r w:rsidRPr="0006575A">
        <w:rPr>
          <w:rFonts w:ascii="Arial" w:hAnsi="Arial" w:cs="Arial"/>
          <w:spacing w:val="55"/>
          <w:sz w:val="24"/>
          <w:szCs w:val="24"/>
          <w:lang w:val="ca-ES"/>
        </w:rPr>
        <w:t xml:space="preserve"> </w:t>
      </w:r>
      <w:r w:rsidRPr="0006575A">
        <w:rPr>
          <w:rFonts w:ascii="Arial" w:hAnsi="Arial" w:cs="Arial"/>
          <w:sz w:val="24"/>
          <w:szCs w:val="24"/>
          <w:lang w:val="ca-ES"/>
        </w:rPr>
        <w:t>en</w:t>
      </w:r>
      <w:r w:rsidRPr="0006575A">
        <w:rPr>
          <w:rFonts w:ascii="Arial" w:hAnsi="Arial" w:cs="Arial"/>
          <w:spacing w:val="39"/>
          <w:sz w:val="24"/>
          <w:szCs w:val="24"/>
          <w:lang w:val="ca-ES"/>
        </w:rPr>
        <w:t xml:space="preserve"> </w:t>
      </w:r>
      <w:r w:rsidRPr="0006575A">
        <w:rPr>
          <w:rFonts w:ascii="Arial" w:hAnsi="Arial" w:cs="Arial"/>
          <w:spacing w:val="-1"/>
          <w:sz w:val="24"/>
          <w:szCs w:val="24"/>
          <w:lang w:val="ca-ES"/>
        </w:rPr>
        <w:t>relació</w:t>
      </w:r>
      <w:r w:rsidRPr="0006575A">
        <w:rPr>
          <w:rFonts w:ascii="Arial" w:hAnsi="Arial" w:cs="Arial"/>
          <w:spacing w:val="39"/>
          <w:sz w:val="24"/>
          <w:szCs w:val="24"/>
          <w:lang w:val="ca-ES"/>
        </w:rPr>
        <w:t xml:space="preserve"> </w:t>
      </w:r>
      <w:r w:rsidRPr="0006575A">
        <w:rPr>
          <w:rFonts w:ascii="Arial" w:hAnsi="Arial" w:cs="Arial"/>
          <w:sz w:val="24"/>
          <w:szCs w:val="24"/>
          <w:lang w:val="ca-ES"/>
        </w:rPr>
        <w:t>als</w:t>
      </w:r>
      <w:r w:rsidRPr="0006575A">
        <w:rPr>
          <w:rFonts w:ascii="Arial" w:hAnsi="Arial" w:cs="Arial"/>
          <w:spacing w:val="39"/>
          <w:sz w:val="24"/>
          <w:szCs w:val="24"/>
          <w:lang w:val="ca-ES"/>
        </w:rPr>
        <w:t xml:space="preserve"> </w:t>
      </w:r>
      <w:r w:rsidR="00301CF0">
        <w:rPr>
          <w:rFonts w:ascii="Arial" w:hAnsi="Arial" w:cs="Arial"/>
          <w:sz w:val="24"/>
          <w:szCs w:val="24"/>
          <w:lang w:val="ca-ES"/>
        </w:rPr>
        <w:t>serveis</w:t>
      </w:r>
      <w:r w:rsidRPr="0006575A">
        <w:rPr>
          <w:rFonts w:ascii="Arial" w:hAnsi="Arial" w:cs="Arial"/>
          <w:spacing w:val="38"/>
          <w:sz w:val="24"/>
          <w:szCs w:val="24"/>
          <w:lang w:val="ca-ES"/>
        </w:rPr>
        <w:t xml:space="preserve"> </w:t>
      </w:r>
      <w:r w:rsidRPr="0006575A">
        <w:rPr>
          <w:rFonts w:ascii="Arial" w:hAnsi="Arial" w:cs="Arial"/>
          <w:spacing w:val="1"/>
          <w:sz w:val="24"/>
          <w:szCs w:val="24"/>
          <w:lang w:val="ca-ES"/>
        </w:rPr>
        <w:t>més</w:t>
      </w:r>
      <w:r w:rsidRPr="0006575A">
        <w:rPr>
          <w:rFonts w:ascii="Arial" w:hAnsi="Arial" w:cs="Arial"/>
          <w:spacing w:val="39"/>
          <w:sz w:val="24"/>
          <w:szCs w:val="24"/>
          <w:lang w:val="ca-ES"/>
        </w:rPr>
        <w:t xml:space="preserve"> </w:t>
      </w:r>
      <w:r w:rsidRPr="0006575A">
        <w:rPr>
          <w:rFonts w:ascii="Arial" w:hAnsi="Arial" w:cs="Arial"/>
          <w:spacing w:val="-1"/>
          <w:sz w:val="24"/>
          <w:szCs w:val="24"/>
          <w:lang w:val="ca-ES"/>
        </w:rPr>
        <w:t>importants,</w:t>
      </w:r>
      <w:r w:rsidRPr="0006575A">
        <w:rPr>
          <w:rFonts w:ascii="Arial" w:hAnsi="Arial" w:cs="Arial"/>
          <w:spacing w:val="40"/>
          <w:sz w:val="24"/>
          <w:szCs w:val="24"/>
          <w:lang w:val="ca-ES"/>
        </w:rPr>
        <w:t xml:space="preserve"> </w:t>
      </w:r>
      <w:r w:rsidRPr="0006575A">
        <w:rPr>
          <w:rFonts w:ascii="Arial" w:hAnsi="Arial" w:cs="Arial"/>
          <w:sz w:val="24"/>
          <w:szCs w:val="24"/>
          <w:lang w:val="ca-ES"/>
        </w:rPr>
        <w:t>quan</w:t>
      </w:r>
      <w:r w:rsidRPr="0006575A">
        <w:rPr>
          <w:rFonts w:ascii="Arial" w:hAnsi="Arial" w:cs="Arial"/>
          <w:spacing w:val="40"/>
          <w:sz w:val="24"/>
          <w:szCs w:val="24"/>
          <w:lang w:val="ca-ES"/>
        </w:rPr>
        <w:t xml:space="preserve"> </w:t>
      </w:r>
      <w:r w:rsidRPr="0006575A">
        <w:rPr>
          <w:rFonts w:ascii="Arial" w:hAnsi="Arial" w:cs="Arial"/>
          <w:sz w:val="24"/>
          <w:szCs w:val="24"/>
          <w:lang w:val="ca-ES"/>
        </w:rPr>
        <w:t>el</w:t>
      </w:r>
      <w:r w:rsidRPr="0006575A">
        <w:rPr>
          <w:rFonts w:ascii="Arial" w:hAnsi="Arial" w:cs="Arial"/>
          <w:spacing w:val="38"/>
          <w:sz w:val="24"/>
          <w:szCs w:val="24"/>
          <w:lang w:val="ca-ES"/>
        </w:rPr>
        <w:t xml:space="preserve"> </w:t>
      </w:r>
      <w:r w:rsidRPr="0006575A">
        <w:rPr>
          <w:rFonts w:ascii="Arial" w:hAnsi="Arial" w:cs="Arial"/>
          <w:spacing w:val="-1"/>
          <w:sz w:val="24"/>
          <w:szCs w:val="24"/>
          <w:lang w:val="ca-ES"/>
        </w:rPr>
        <w:t>destinatari</w:t>
      </w:r>
      <w:r w:rsidRPr="0006575A">
        <w:rPr>
          <w:rFonts w:ascii="Arial" w:hAnsi="Arial" w:cs="Arial"/>
          <w:spacing w:val="56"/>
          <w:sz w:val="24"/>
          <w:szCs w:val="24"/>
          <w:lang w:val="ca-ES"/>
        </w:rPr>
        <w:t xml:space="preserve"> </w:t>
      </w:r>
      <w:r w:rsidRPr="0006575A">
        <w:rPr>
          <w:rFonts w:ascii="Arial" w:hAnsi="Arial" w:cs="Arial"/>
          <w:spacing w:val="-1"/>
          <w:sz w:val="24"/>
          <w:szCs w:val="24"/>
          <w:lang w:val="ca-ES"/>
        </w:rPr>
        <w:t>sigui</w:t>
      </w:r>
      <w:r w:rsidRPr="0006575A">
        <w:rPr>
          <w:rFonts w:ascii="Arial" w:hAnsi="Arial" w:cs="Arial"/>
          <w:spacing w:val="5"/>
          <w:sz w:val="24"/>
          <w:szCs w:val="24"/>
          <w:lang w:val="ca-ES"/>
        </w:rPr>
        <w:t xml:space="preserve"> </w:t>
      </w:r>
      <w:r w:rsidRPr="0006575A">
        <w:rPr>
          <w:rFonts w:ascii="Arial" w:hAnsi="Arial" w:cs="Arial"/>
          <w:sz w:val="24"/>
          <w:szCs w:val="24"/>
          <w:lang w:val="ca-ES"/>
        </w:rPr>
        <w:t>una</w:t>
      </w:r>
      <w:r w:rsidRPr="0006575A">
        <w:rPr>
          <w:rFonts w:ascii="Arial" w:hAnsi="Arial" w:cs="Arial"/>
          <w:spacing w:val="5"/>
          <w:sz w:val="24"/>
          <w:szCs w:val="24"/>
          <w:lang w:val="ca-ES"/>
        </w:rPr>
        <w:t xml:space="preserve"> </w:t>
      </w:r>
      <w:r w:rsidRPr="0006575A">
        <w:rPr>
          <w:rFonts w:ascii="Arial" w:hAnsi="Arial" w:cs="Arial"/>
          <w:sz w:val="24"/>
          <w:szCs w:val="24"/>
          <w:lang w:val="ca-ES"/>
        </w:rPr>
        <w:t>entitat</w:t>
      </w:r>
      <w:r w:rsidRPr="0006575A">
        <w:rPr>
          <w:rFonts w:ascii="Arial" w:hAnsi="Arial" w:cs="Arial"/>
          <w:spacing w:val="3"/>
          <w:sz w:val="24"/>
          <w:szCs w:val="24"/>
          <w:lang w:val="ca-ES"/>
        </w:rPr>
        <w:t xml:space="preserve"> </w:t>
      </w:r>
      <w:r w:rsidRPr="0006575A">
        <w:rPr>
          <w:rFonts w:ascii="Arial" w:hAnsi="Arial" w:cs="Arial"/>
          <w:sz w:val="24"/>
          <w:szCs w:val="24"/>
          <w:lang w:val="ca-ES"/>
        </w:rPr>
        <w:t>del</w:t>
      </w:r>
      <w:r w:rsidRPr="0006575A">
        <w:rPr>
          <w:rFonts w:ascii="Arial" w:hAnsi="Arial" w:cs="Arial"/>
          <w:spacing w:val="4"/>
          <w:sz w:val="24"/>
          <w:szCs w:val="24"/>
          <w:lang w:val="ca-ES"/>
        </w:rPr>
        <w:t xml:space="preserve"> </w:t>
      </w:r>
      <w:r w:rsidRPr="0006575A">
        <w:rPr>
          <w:rFonts w:ascii="Arial" w:hAnsi="Arial" w:cs="Arial"/>
          <w:sz w:val="24"/>
          <w:szCs w:val="24"/>
          <w:lang w:val="ca-ES"/>
        </w:rPr>
        <w:t>sector</w:t>
      </w:r>
      <w:r w:rsidRPr="0006575A">
        <w:rPr>
          <w:rFonts w:ascii="Arial" w:hAnsi="Arial" w:cs="Arial"/>
          <w:spacing w:val="3"/>
          <w:sz w:val="24"/>
          <w:szCs w:val="24"/>
          <w:lang w:val="ca-ES"/>
        </w:rPr>
        <w:t xml:space="preserve"> </w:t>
      </w:r>
      <w:r w:rsidRPr="0006575A">
        <w:rPr>
          <w:rFonts w:ascii="Arial" w:hAnsi="Arial" w:cs="Arial"/>
          <w:spacing w:val="-1"/>
          <w:sz w:val="24"/>
          <w:szCs w:val="24"/>
          <w:lang w:val="ca-ES"/>
        </w:rPr>
        <w:t>públic;</w:t>
      </w:r>
      <w:r w:rsidRPr="0006575A">
        <w:rPr>
          <w:rFonts w:ascii="Arial" w:hAnsi="Arial" w:cs="Arial"/>
          <w:spacing w:val="3"/>
          <w:sz w:val="24"/>
          <w:szCs w:val="24"/>
          <w:lang w:val="ca-ES"/>
        </w:rPr>
        <w:t xml:space="preserve"> </w:t>
      </w:r>
      <w:r w:rsidRPr="0006575A">
        <w:rPr>
          <w:rFonts w:ascii="Arial" w:hAnsi="Arial" w:cs="Arial"/>
          <w:sz w:val="24"/>
          <w:szCs w:val="24"/>
          <w:lang w:val="ca-ES"/>
        </w:rPr>
        <w:t>quan</w:t>
      </w:r>
      <w:r w:rsidRPr="0006575A">
        <w:rPr>
          <w:rFonts w:ascii="Arial" w:hAnsi="Arial" w:cs="Arial"/>
          <w:spacing w:val="4"/>
          <w:sz w:val="24"/>
          <w:szCs w:val="24"/>
          <w:lang w:val="ca-ES"/>
        </w:rPr>
        <w:t xml:space="preserve"> </w:t>
      </w:r>
      <w:r w:rsidRPr="0006575A">
        <w:rPr>
          <w:rFonts w:ascii="Arial" w:hAnsi="Arial" w:cs="Arial"/>
          <w:sz w:val="24"/>
          <w:szCs w:val="24"/>
          <w:lang w:val="ca-ES"/>
        </w:rPr>
        <w:t>el</w:t>
      </w:r>
      <w:r w:rsidRPr="0006575A">
        <w:rPr>
          <w:rFonts w:ascii="Arial" w:hAnsi="Arial" w:cs="Arial"/>
          <w:spacing w:val="4"/>
          <w:sz w:val="24"/>
          <w:szCs w:val="24"/>
          <w:lang w:val="ca-ES"/>
        </w:rPr>
        <w:t xml:space="preserve"> </w:t>
      </w:r>
      <w:r w:rsidRPr="0006575A">
        <w:rPr>
          <w:rFonts w:ascii="Arial" w:hAnsi="Arial" w:cs="Arial"/>
          <w:spacing w:val="-1"/>
          <w:sz w:val="24"/>
          <w:szCs w:val="24"/>
          <w:lang w:val="ca-ES"/>
        </w:rPr>
        <w:t>destinatari</w:t>
      </w:r>
      <w:r w:rsidRPr="0006575A">
        <w:rPr>
          <w:rFonts w:ascii="Arial" w:hAnsi="Arial" w:cs="Arial"/>
          <w:spacing w:val="5"/>
          <w:sz w:val="24"/>
          <w:szCs w:val="24"/>
          <w:lang w:val="ca-ES"/>
        </w:rPr>
        <w:t xml:space="preserve"> </w:t>
      </w:r>
      <w:r w:rsidRPr="0006575A">
        <w:rPr>
          <w:rFonts w:ascii="Arial" w:hAnsi="Arial" w:cs="Arial"/>
          <w:spacing w:val="-1"/>
          <w:sz w:val="24"/>
          <w:szCs w:val="24"/>
          <w:lang w:val="ca-ES"/>
        </w:rPr>
        <w:t>sigui</w:t>
      </w:r>
      <w:r w:rsidRPr="0006575A">
        <w:rPr>
          <w:rFonts w:ascii="Arial" w:hAnsi="Arial" w:cs="Arial"/>
          <w:spacing w:val="5"/>
          <w:sz w:val="24"/>
          <w:szCs w:val="24"/>
          <w:lang w:val="ca-ES"/>
        </w:rPr>
        <w:t xml:space="preserve"> </w:t>
      </w:r>
      <w:r w:rsidRPr="0006575A">
        <w:rPr>
          <w:rFonts w:ascii="Arial" w:hAnsi="Arial" w:cs="Arial"/>
          <w:sz w:val="24"/>
          <w:szCs w:val="24"/>
          <w:lang w:val="ca-ES"/>
        </w:rPr>
        <w:t>un</w:t>
      </w:r>
      <w:r w:rsidRPr="0006575A">
        <w:rPr>
          <w:rFonts w:ascii="Arial" w:hAnsi="Arial" w:cs="Arial"/>
          <w:spacing w:val="6"/>
          <w:sz w:val="24"/>
          <w:szCs w:val="24"/>
          <w:lang w:val="ca-ES"/>
        </w:rPr>
        <w:t xml:space="preserve"> </w:t>
      </w:r>
      <w:r w:rsidRPr="0006575A">
        <w:rPr>
          <w:rFonts w:ascii="Arial" w:hAnsi="Arial" w:cs="Arial"/>
          <w:spacing w:val="-1"/>
          <w:sz w:val="24"/>
          <w:szCs w:val="24"/>
          <w:lang w:val="ca-ES"/>
        </w:rPr>
        <w:t>subjecte</w:t>
      </w:r>
      <w:r w:rsidRPr="0006575A">
        <w:rPr>
          <w:rFonts w:ascii="Arial" w:hAnsi="Arial" w:cs="Arial"/>
          <w:spacing w:val="57"/>
          <w:sz w:val="24"/>
          <w:szCs w:val="24"/>
          <w:lang w:val="ca-ES"/>
        </w:rPr>
        <w:t xml:space="preserve"> </w:t>
      </w:r>
      <w:r w:rsidRPr="0006575A">
        <w:rPr>
          <w:rFonts w:ascii="Arial" w:hAnsi="Arial" w:cs="Arial"/>
          <w:spacing w:val="-1"/>
          <w:sz w:val="24"/>
          <w:szCs w:val="24"/>
          <w:lang w:val="ca-ES"/>
        </w:rPr>
        <w:lastRenderedPageBreak/>
        <w:t>privat,</w:t>
      </w:r>
      <w:r w:rsidRPr="0006575A">
        <w:rPr>
          <w:rFonts w:ascii="Arial" w:hAnsi="Arial" w:cs="Arial"/>
          <w:spacing w:val="52"/>
          <w:sz w:val="24"/>
          <w:szCs w:val="24"/>
          <w:lang w:val="ca-ES"/>
        </w:rPr>
        <w:t xml:space="preserve"> </w:t>
      </w:r>
      <w:r w:rsidRPr="0006575A">
        <w:rPr>
          <w:rFonts w:ascii="Arial" w:hAnsi="Arial" w:cs="Arial"/>
          <w:sz w:val="24"/>
          <w:szCs w:val="24"/>
          <w:lang w:val="ca-ES"/>
        </w:rPr>
        <w:t>mitjançant</w:t>
      </w:r>
      <w:r w:rsidRPr="0006575A">
        <w:rPr>
          <w:rFonts w:ascii="Arial" w:hAnsi="Arial" w:cs="Arial"/>
          <w:spacing w:val="53"/>
          <w:sz w:val="24"/>
          <w:szCs w:val="24"/>
          <w:lang w:val="ca-ES"/>
        </w:rPr>
        <w:t xml:space="preserve"> </w:t>
      </w:r>
      <w:r w:rsidRPr="0006575A">
        <w:rPr>
          <w:rFonts w:ascii="Arial" w:hAnsi="Arial" w:cs="Arial"/>
          <w:sz w:val="24"/>
          <w:szCs w:val="24"/>
          <w:lang w:val="ca-ES"/>
        </w:rPr>
        <w:t>certificat</w:t>
      </w:r>
      <w:r w:rsidRPr="0006575A">
        <w:rPr>
          <w:rFonts w:ascii="Arial" w:hAnsi="Arial" w:cs="Arial"/>
          <w:spacing w:val="53"/>
          <w:sz w:val="24"/>
          <w:szCs w:val="24"/>
          <w:lang w:val="ca-ES"/>
        </w:rPr>
        <w:t xml:space="preserve"> </w:t>
      </w:r>
      <w:r w:rsidRPr="0006575A">
        <w:rPr>
          <w:rFonts w:ascii="Arial" w:hAnsi="Arial" w:cs="Arial"/>
          <w:spacing w:val="-1"/>
          <w:sz w:val="24"/>
          <w:szCs w:val="24"/>
          <w:lang w:val="ca-ES"/>
        </w:rPr>
        <w:t>expedit</w:t>
      </w:r>
      <w:r w:rsidRPr="0006575A">
        <w:rPr>
          <w:rFonts w:ascii="Arial" w:hAnsi="Arial" w:cs="Arial"/>
          <w:spacing w:val="52"/>
          <w:sz w:val="24"/>
          <w:szCs w:val="24"/>
          <w:lang w:val="ca-ES"/>
        </w:rPr>
        <w:t xml:space="preserve"> </w:t>
      </w:r>
      <w:r w:rsidRPr="0006575A">
        <w:rPr>
          <w:rFonts w:ascii="Arial" w:hAnsi="Arial" w:cs="Arial"/>
          <w:sz w:val="24"/>
          <w:szCs w:val="24"/>
          <w:lang w:val="ca-ES"/>
        </w:rPr>
        <w:t>per</w:t>
      </w:r>
      <w:r w:rsidRPr="0006575A">
        <w:rPr>
          <w:rFonts w:ascii="Arial" w:hAnsi="Arial" w:cs="Arial"/>
          <w:spacing w:val="52"/>
          <w:sz w:val="24"/>
          <w:szCs w:val="24"/>
          <w:lang w:val="ca-ES"/>
        </w:rPr>
        <w:t xml:space="preserve"> </w:t>
      </w:r>
      <w:r w:rsidRPr="0006575A">
        <w:rPr>
          <w:rFonts w:ascii="Arial" w:hAnsi="Arial" w:cs="Arial"/>
          <w:spacing w:val="-1"/>
          <w:sz w:val="24"/>
          <w:szCs w:val="24"/>
          <w:lang w:val="ca-ES"/>
        </w:rPr>
        <w:t>aquest</w:t>
      </w:r>
      <w:r w:rsidRPr="0006575A">
        <w:rPr>
          <w:rFonts w:ascii="Arial" w:hAnsi="Arial" w:cs="Arial"/>
          <w:spacing w:val="53"/>
          <w:sz w:val="24"/>
          <w:szCs w:val="24"/>
          <w:lang w:val="ca-ES"/>
        </w:rPr>
        <w:t xml:space="preserve"> </w:t>
      </w:r>
      <w:r w:rsidRPr="0006575A">
        <w:rPr>
          <w:rFonts w:ascii="Arial" w:hAnsi="Arial" w:cs="Arial"/>
          <w:sz w:val="24"/>
          <w:szCs w:val="24"/>
          <w:lang w:val="ca-ES"/>
        </w:rPr>
        <w:t>i</w:t>
      </w:r>
      <w:r w:rsidRPr="0006575A">
        <w:rPr>
          <w:rFonts w:ascii="Arial" w:hAnsi="Arial" w:cs="Arial"/>
          <w:spacing w:val="53"/>
          <w:sz w:val="24"/>
          <w:szCs w:val="24"/>
          <w:lang w:val="ca-ES"/>
        </w:rPr>
        <w:t xml:space="preserve"> </w:t>
      </w:r>
      <w:r w:rsidRPr="0006575A">
        <w:rPr>
          <w:rFonts w:ascii="Arial" w:hAnsi="Arial" w:cs="Arial"/>
          <w:sz w:val="24"/>
          <w:szCs w:val="24"/>
          <w:lang w:val="ca-ES"/>
        </w:rPr>
        <w:t>a</w:t>
      </w:r>
      <w:r w:rsidRPr="0006575A">
        <w:rPr>
          <w:rFonts w:ascii="Arial" w:hAnsi="Arial" w:cs="Arial"/>
          <w:spacing w:val="53"/>
          <w:sz w:val="24"/>
          <w:szCs w:val="24"/>
          <w:lang w:val="ca-ES"/>
        </w:rPr>
        <w:t xml:space="preserve"> </w:t>
      </w:r>
      <w:r w:rsidRPr="0006575A">
        <w:rPr>
          <w:rFonts w:ascii="Arial" w:hAnsi="Arial" w:cs="Arial"/>
          <w:sz w:val="24"/>
          <w:szCs w:val="24"/>
          <w:lang w:val="ca-ES"/>
        </w:rPr>
        <w:t>falta</w:t>
      </w:r>
      <w:r w:rsidRPr="0006575A">
        <w:rPr>
          <w:rFonts w:ascii="Arial" w:hAnsi="Arial" w:cs="Arial"/>
          <w:spacing w:val="54"/>
          <w:sz w:val="24"/>
          <w:szCs w:val="24"/>
          <w:lang w:val="ca-ES"/>
        </w:rPr>
        <w:t xml:space="preserve"> </w:t>
      </w:r>
      <w:r w:rsidRPr="0006575A">
        <w:rPr>
          <w:rFonts w:ascii="Arial" w:hAnsi="Arial" w:cs="Arial"/>
          <w:sz w:val="24"/>
          <w:szCs w:val="24"/>
          <w:lang w:val="ca-ES"/>
        </w:rPr>
        <w:t>de</w:t>
      </w:r>
      <w:r w:rsidRPr="0006575A">
        <w:rPr>
          <w:rFonts w:ascii="Arial" w:hAnsi="Arial" w:cs="Arial"/>
          <w:spacing w:val="54"/>
          <w:sz w:val="24"/>
          <w:szCs w:val="24"/>
          <w:lang w:val="ca-ES"/>
        </w:rPr>
        <w:t xml:space="preserve"> </w:t>
      </w:r>
      <w:r w:rsidRPr="0006575A">
        <w:rPr>
          <w:rFonts w:ascii="Arial" w:hAnsi="Arial" w:cs="Arial"/>
          <w:sz w:val="24"/>
          <w:szCs w:val="24"/>
          <w:lang w:val="ca-ES"/>
        </w:rPr>
        <w:t>certificat</w:t>
      </w:r>
      <w:r w:rsidRPr="0006575A">
        <w:rPr>
          <w:rFonts w:ascii="Arial" w:hAnsi="Arial" w:cs="Arial"/>
          <w:spacing w:val="27"/>
          <w:sz w:val="24"/>
          <w:szCs w:val="24"/>
          <w:lang w:val="ca-ES"/>
        </w:rPr>
        <w:t xml:space="preserve"> </w:t>
      </w:r>
      <w:r w:rsidRPr="0006575A">
        <w:rPr>
          <w:rFonts w:ascii="Arial" w:hAnsi="Arial" w:cs="Arial"/>
          <w:spacing w:val="-1"/>
          <w:sz w:val="24"/>
          <w:szCs w:val="24"/>
          <w:lang w:val="ca-ES"/>
        </w:rPr>
        <w:t>d’aquest,</w:t>
      </w:r>
      <w:r w:rsidRPr="0006575A">
        <w:rPr>
          <w:rFonts w:ascii="Arial" w:hAnsi="Arial" w:cs="Arial"/>
          <w:spacing w:val="65"/>
          <w:sz w:val="24"/>
          <w:szCs w:val="24"/>
          <w:lang w:val="ca-ES"/>
        </w:rPr>
        <w:t xml:space="preserve"> </w:t>
      </w:r>
      <w:r w:rsidRPr="0006575A">
        <w:rPr>
          <w:rFonts w:ascii="Arial" w:hAnsi="Arial" w:cs="Arial"/>
          <w:sz w:val="24"/>
          <w:szCs w:val="24"/>
          <w:lang w:val="ca-ES"/>
        </w:rPr>
        <w:t>mitjançant</w:t>
      </w:r>
      <w:r w:rsidRPr="0006575A">
        <w:rPr>
          <w:rFonts w:ascii="Arial" w:hAnsi="Arial" w:cs="Arial"/>
          <w:spacing w:val="66"/>
          <w:sz w:val="24"/>
          <w:szCs w:val="24"/>
          <w:lang w:val="ca-ES"/>
        </w:rPr>
        <w:t xml:space="preserve"> </w:t>
      </w:r>
      <w:r w:rsidRPr="0006575A">
        <w:rPr>
          <w:rFonts w:ascii="Arial" w:hAnsi="Arial" w:cs="Arial"/>
          <w:sz w:val="24"/>
          <w:szCs w:val="24"/>
          <w:lang w:val="ca-ES"/>
        </w:rPr>
        <w:t xml:space="preserve">una </w:t>
      </w:r>
      <w:r w:rsidRPr="0006575A">
        <w:rPr>
          <w:rFonts w:ascii="Arial" w:hAnsi="Arial" w:cs="Arial"/>
          <w:spacing w:val="-1"/>
          <w:sz w:val="24"/>
          <w:szCs w:val="24"/>
          <w:lang w:val="ca-ES"/>
        </w:rPr>
        <w:t>declaració</w:t>
      </w:r>
      <w:r w:rsidRPr="0006575A">
        <w:rPr>
          <w:rFonts w:ascii="Arial" w:hAnsi="Arial" w:cs="Arial"/>
          <w:sz w:val="24"/>
          <w:szCs w:val="24"/>
          <w:lang w:val="ca-ES"/>
        </w:rPr>
        <w:t xml:space="preserve"> del</w:t>
      </w:r>
      <w:r w:rsidRPr="0006575A">
        <w:rPr>
          <w:rFonts w:ascii="Arial" w:hAnsi="Arial" w:cs="Arial"/>
          <w:spacing w:val="66"/>
          <w:sz w:val="24"/>
          <w:szCs w:val="24"/>
          <w:lang w:val="ca-ES"/>
        </w:rPr>
        <w:t xml:space="preserve"> </w:t>
      </w:r>
      <w:r w:rsidRPr="0006575A">
        <w:rPr>
          <w:rFonts w:ascii="Arial" w:hAnsi="Arial" w:cs="Arial"/>
          <w:spacing w:val="-1"/>
          <w:sz w:val="24"/>
          <w:szCs w:val="24"/>
          <w:lang w:val="ca-ES"/>
        </w:rPr>
        <w:t>licitador,</w:t>
      </w:r>
      <w:r w:rsidRPr="0006575A">
        <w:rPr>
          <w:rFonts w:ascii="Arial" w:hAnsi="Arial" w:cs="Arial"/>
          <w:spacing w:val="65"/>
          <w:sz w:val="24"/>
          <w:szCs w:val="24"/>
          <w:lang w:val="ca-ES"/>
        </w:rPr>
        <w:t xml:space="preserve"> </w:t>
      </w:r>
      <w:r w:rsidRPr="0006575A">
        <w:rPr>
          <w:rFonts w:ascii="Arial" w:hAnsi="Arial" w:cs="Arial"/>
          <w:sz w:val="24"/>
          <w:szCs w:val="24"/>
          <w:lang w:val="ca-ES"/>
        </w:rPr>
        <w:t>acompanyada de</w:t>
      </w:r>
      <w:r w:rsidRPr="0006575A">
        <w:rPr>
          <w:rFonts w:ascii="Arial" w:hAnsi="Arial" w:cs="Arial"/>
          <w:spacing w:val="39"/>
          <w:sz w:val="24"/>
          <w:szCs w:val="24"/>
          <w:lang w:val="ca-ES"/>
        </w:rPr>
        <w:t xml:space="preserve"> </w:t>
      </w:r>
      <w:r w:rsidRPr="0006575A">
        <w:rPr>
          <w:rFonts w:ascii="Arial" w:hAnsi="Arial" w:cs="Arial"/>
          <w:sz w:val="24"/>
          <w:szCs w:val="24"/>
          <w:lang w:val="ca-ES"/>
        </w:rPr>
        <w:t>document</w:t>
      </w:r>
      <w:r w:rsidRPr="0006575A">
        <w:rPr>
          <w:rFonts w:ascii="Arial" w:hAnsi="Arial" w:cs="Arial"/>
          <w:spacing w:val="54"/>
          <w:sz w:val="24"/>
          <w:szCs w:val="24"/>
          <w:lang w:val="ca-ES"/>
        </w:rPr>
        <w:t xml:space="preserve"> </w:t>
      </w:r>
      <w:r w:rsidRPr="0006575A">
        <w:rPr>
          <w:rFonts w:ascii="Arial" w:hAnsi="Arial" w:cs="Arial"/>
          <w:spacing w:val="-1"/>
          <w:sz w:val="24"/>
          <w:szCs w:val="24"/>
          <w:lang w:val="ca-ES"/>
        </w:rPr>
        <w:t>original</w:t>
      </w:r>
      <w:r w:rsidRPr="0006575A">
        <w:rPr>
          <w:rFonts w:ascii="Arial" w:hAnsi="Arial" w:cs="Arial"/>
          <w:spacing w:val="53"/>
          <w:sz w:val="24"/>
          <w:szCs w:val="24"/>
          <w:lang w:val="ca-ES"/>
        </w:rPr>
        <w:t xml:space="preserve"> </w:t>
      </w:r>
      <w:r w:rsidRPr="0006575A">
        <w:rPr>
          <w:rFonts w:ascii="Arial" w:hAnsi="Arial" w:cs="Arial"/>
          <w:spacing w:val="-1"/>
          <w:sz w:val="24"/>
          <w:szCs w:val="24"/>
          <w:lang w:val="ca-ES"/>
        </w:rPr>
        <w:t>signat</w:t>
      </w:r>
      <w:r w:rsidRPr="0006575A">
        <w:rPr>
          <w:rFonts w:ascii="Arial" w:hAnsi="Arial" w:cs="Arial"/>
          <w:spacing w:val="53"/>
          <w:sz w:val="24"/>
          <w:szCs w:val="24"/>
          <w:lang w:val="ca-ES"/>
        </w:rPr>
        <w:t xml:space="preserve"> </w:t>
      </w:r>
      <w:r w:rsidRPr="0006575A">
        <w:rPr>
          <w:rFonts w:ascii="Arial" w:hAnsi="Arial" w:cs="Arial"/>
          <w:spacing w:val="-1"/>
          <w:sz w:val="24"/>
          <w:szCs w:val="24"/>
          <w:lang w:val="ca-ES"/>
        </w:rPr>
        <w:t>electrònicament</w:t>
      </w:r>
      <w:r w:rsidRPr="0006575A">
        <w:rPr>
          <w:rFonts w:ascii="Arial" w:hAnsi="Arial" w:cs="Arial"/>
          <w:spacing w:val="54"/>
          <w:sz w:val="24"/>
          <w:szCs w:val="24"/>
          <w:lang w:val="ca-ES"/>
        </w:rPr>
        <w:t xml:space="preserve"> </w:t>
      </w:r>
      <w:r w:rsidRPr="0006575A">
        <w:rPr>
          <w:rFonts w:ascii="Arial" w:hAnsi="Arial" w:cs="Arial"/>
          <w:sz w:val="24"/>
          <w:szCs w:val="24"/>
          <w:lang w:val="ca-ES"/>
        </w:rPr>
        <w:t>o</w:t>
      </w:r>
      <w:r w:rsidRPr="0006575A">
        <w:rPr>
          <w:rFonts w:ascii="Arial" w:hAnsi="Arial" w:cs="Arial"/>
          <w:spacing w:val="55"/>
          <w:sz w:val="24"/>
          <w:szCs w:val="24"/>
          <w:lang w:val="ca-ES"/>
        </w:rPr>
        <w:t xml:space="preserve"> </w:t>
      </w:r>
      <w:r w:rsidRPr="0006575A">
        <w:rPr>
          <w:rFonts w:ascii="Arial" w:hAnsi="Arial" w:cs="Arial"/>
          <w:sz w:val="24"/>
          <w:szCs w:val="24"/>
          <w:lang w:val="ca-ES"/>
        </w:rPr>
        <w:t>còpia</w:t>
      </w:r>
      <w:r w:rsidRPr="0006575A">
        <w:rPr>
          <w:rFonts w:ascii="Arial" w:hAnsi="Arial" w:cs="Arial"/>
          <w:spacing w:val="55"/>
          <w:sz w:val="24"/>
          <w:szCs w:val="24"/>
          <w:lang w:val="ca-ES"/>
        </w:rPr>
        <w:t xml:space="preserve"> </w:t>
      </w:r>
      <w:r w:rsidRPr="0006575A">
        <w:rPr>
          <w:rFonts w:ascii="Arial" w:hAnsi="Arial" w:cs="Arial"/>
          <w:sz w:val="24"/>
          <w:szCs w:val="24"/>
          <w:lang w:val="ca-ES"/>
        </w:rPr>
        <w:t>autèntica</w:t>
      </w:r>
      <w:r w:rsidRPr="0006575A">
        <w:rPr>
          <w:rFonts w:ascii="Arial" w:hAnsi="Arial" w:cs="Arial"/>
          <w:spacing w:val="53"/>
          <w:sz w:val="24"/>
          <w:szCs w:val="24"/>
          <w:lang w:val="ca-ES"/>
        </w:rPr>
        <w:t xml:space="preserve"> </w:t>
      </w:r>
      <w:r w:rsidRPr="0006575A">
        <w:rPr>
          <w:rFonts w:ascii="Arial" w:hAnsi="Arial" w:cs="Arial"/>
          <w:sz w:val="24"/>
          <w:szCs w:val="24"/>
          <w:lang w:val="ca-ES"/>
        </w:rPr>
        <w:t>del</w:t>
      </w:r>
      <w:r w:rsidRPr="0006575A">
        <w:rPr>
          <w:rFonts w:ascii="Arial" w:hAnsi="Arial" w:cs="Arial"/>
          <w:spacing w:val="53"/>
          <w:sz w:val="24"/>
          <w:szCs w:val="24"/>
          <w:lang w:val="ca-ES"/>
        </w:rPr>
        <w:t xml:space="preserve"> </w:t>
      </w:r>
      <w:r w:rsidRPr="0006575A">
        <w:rPr>
          <w:rFonts w:ascii="Arial" w:hAnsi="Arial" w:cs="Arial"/>
          <w:sz w:val="24"/>
          <w:szCs w:val="24"/>
          <w:lang w:val="ca-ES"/>
        </w:rPr>
        <w:t>document</w:t>
      </w:r>
      <w:r w:rsidRPr="0006575A">
        <w:rPr>
          <w:rFonts w:ascii="Arial" w:hAnsi="Arial" w:cs="Arial"/>
          <w:spacing w:val="12"/>
          <w:sz w:val="24"/>
          <w:szCs w:val="24"/>
          <w:lang w:val="ca-ES"/>
        </w:rPr>
        <w:t xml:space="preserve"> </w:t>
      </w:r>
      <w:r w:rsidRPr="0006575A">
        <w:rPr>
          <w:rFonts w:ascii="Arial" w:hAnsi="Arial" w:cs="Arial"/>
          <w:sz w:val="24"/>
          <w:szCs w:val="24"/>
          <w:lang w:val="ca-ES"/>
        </w:rPr>
        <w:t>emes</w:t>
      </w:r>
      <w:r w:rsidRPr="0006575A">
        <w:rPr>
          <w:rFonts w:ascii="Arial" w:hAnsi="Arial" w:cs="Arial"/>
          <w:spacing w:val="11"/>
          <w:sz w:val="24"/>
          <w:szCs w:val="24"/>
          <w:lang w:val="ca-ES"/>
        </w:rPr>
        <w:t xml:space="preserve"> </w:t>
      </w:r>
      <w:r w:rsidRPr="0006575A">
        <w:rPr>
          <w:rFonts w:ascii="Arial" w:hAnsi="Arial" w:cs="Arial"/>
          <w:sz w:val="24"/>
          <w:szCs w:val="24"/>
          <w:lang w:val="ca-ES"/>
        </w:rPr>
        <w:t>o</w:t>
      </w:r>
      <w:r w:rsidRPr="0006575A">
        <w:rPr>
          <w:rFonts w:ascii="Arial" w:hAnsi="Arial" w:cs="Arial"/>
          <w:spacing w:val="12"/>
          <w:sz w:val="24"/>
          <w:szCs w:val="24"/>
          <w:lang w:val="ca-ES"/>
        </w:rPr>
        <w:t xml:space="preserve"> </w:t>
      </w:r>
      <w:r w:rsidRPr="0006575A">
        <w:rPr>
          <w:rFonts w:ascii="Arial" w:hAnsi="Arial" w:cs="Arial"/>
          <w:sz w:val="24"/>
          <w:szCs w:val="24"/>
          <w:lang w:val="ca-ES"/>
        </w:rPr>
        <w:t>còpia</w:t>
      </w:r>
      <w:r w:rsidRPr="0006575A">
        <w:rPr>
          <w:rFonts w:ascii="Arial" w:hAnsi="Arial" w:cs="Arial"/>
          <w:spacing w:val="10"/>
          <w:sz w:val="24"/>
          <w:szCs w:val="24"/>
          <w:lang w:val="ca-ES"/>
        </w:rPr>
        <w:t xml:space="preserve"> </w:t>
      </w:r>
      <w:r w:rsidRPr="0006575A">
        <w:rPr>
          <w:rFonts w:ascii="Arial" w:hAnsi="Arial" w:cs="Arial"/>
          <w:sz w:val="24"/>
          <w:szCs w:val="24"/>
          <w:lang w:val="ca-ES"/>
        </w:rPr>
        <w:t>escanejada</w:t>
      </w:r>
      <w:r w:rsidRPr="0006575A">
        <w:rPr>
          <w:rFonts w:ascii="Arial" w:hAnsi="Arial" w:cs="Arial"/>
          <w:spacing w:val="12"/>
          <w:sz w:val="24"/>
          <w:szCs w:val="24"/>
          <w:lang w:val="ca-ES"/>
        </w:rPr>
        <w:t xml:space="preserve"> </w:t>
      </w:r>
      <w:r w:rsidRPr="0006575A">
        <w:rPr>
          <w:rFonts w:ascii="Arial" w:hAnsi="Arial" w:cs="Arial"/>
          <w:spacing w:val="-1"/>
          <w:sz w:val="24"/>
          <w:szCs w:val="24"/>
          <w:lang w:val="ca-ES"/>
        </w:rPr>
        <w:t>signada</w:t>
      </w:r>
      <w:r w:rsidRPr="0006575A">
        <w:rPr>
          <w:rFonts w:ascii="Arial" w:hAnsi="Arial" w:cs="Arial"/>
          <w:spacing w:val="12"/>
          <w:sz w:val="24"/>
          <w:szCs w:val="24"/>
          <w:lang w:val="ca-ES"/>
        </w:rPr>
        <w:t xml:space="preserve"> </w:t>
      </w:r>
      <w:r w:rsidRPr="0006575A">
        <w:rPr>
          <w:rFonts w:ascii="Arial" w:hAnsi="Arial" w:cs="Arial"/>
          <w:sz w:val="24"/>
          <w:szCs w:val="24"/>
          <w:lang w:val="ca-ES"/>
        </w:rPr>
        <w:t>per</w:t>
      </w:r>
      <w:r w:rsidRPr="0006575A">
        <w:rPr>
          <w:rFonts w:ascii="Arial" w:hAnsi="Arial" w:cs="Arial"/>
          <w:spacing w:val="10"/>
          <w:sz w:val="24"/>
          <w:szCs w:val="24"/>
          <w:lang w:val="ca-ES"/>
        </w:rPr>
        <w:t xml:space="preserve"> </w:t>
      </w:r>
      <w:r w:rsidRPr="0006575A">
        <w:rPr>
          <w:rFonts w:ascii="Arial" w:hAnsi="Arial" w:cs="Arial"/>
          <w:spacing w:val="-1"/>
          <w:sz w:val="24"/>
          <w:szCs w:val="24"/>
          <w:lang w:val="ca-ES"/>
        </w:rPr>
        <w:t>licitador</w:t>
      </w:r>
      <w:r w:rsidRPr="0006575A">
        <w:rPr>
          <w:rFonts w:ascii="Arial" w:hAnsi="Arial" w:cs="Arial"/>
          <w:spacing w:val="10"/>
          <w:sz w:val="24"/>
          <w:szCs w:val="24"/>
          <w:lang w:val="ca-ES"/>
        </w:rPr>
        <w:t xml:space="preserve"> </w:t>
      </w:r>
      <w:r w:rsidRPr="0006575A">
        <w:rPr>
          <w:rFonts w:ascii="Arial" w:hAnsi="Arial" w:cs="Arial"/>
          <w:spacing w:val="-1"/>
          <w:sz w:val="24"/>
          <w:szCs w:val="24"/>
          <w:lang w:val="ca-ES"/>
        </w:rPr>
        <w:t>que</w:t>
      </w:r>
      <w:r w:rsidRPr="0006575A">
        <w:rPr>
          <w:rFonts w:ascii="Arial" w:hAnsi="Arial" w:cs="Arial"/>
          <w:spacing w:val="12"/>
          <w:sz w:val="24"/>
          <w:szCs w:val="24"/>
          <w:lang w:val="ca-ES"/>
        </w:rPr>
        <w:t xml:space="preserve"> </w:t>
      </w:r>
      <w:r w:rsidRPr="0006575A">
        <w:rPr>
          <w:rFonts w:ascii="Arial" w:hAnsi="Arial" w:cs="Arial"/>
          <w:spacing w:val="-1"/>
          <w:sz w:val="24"/>
          <w:szCs w:val="24"/>
          <w:lang w:val="ca-ES"/>
        </w:rPr>
        <w:t>acrediti</w:t>
      </w:r>
      <w:r w:rsidRPr="0006575A">
        <w:rPr>
          <w:rFonts w:ascii="Arial" w:hAnsi="Arial" w:cs="Arial"/>
          <w:spacing w:val="49"/>
          <w:sz w:val="24"/>
          <w:szCs w:val="24"/>
          <w:lang w:val="ca-ES"/>
        </w:rPr>
        <w:t xml:space="preserve"> </w:t>
      </w:r>
      <w:r w:rsidRPr="0006575A">
        <w:rPr>
          <w:rFonts w:ascii="Arial" w:hAnsi="Arial" w:cs="Arial"/>
          <w:sz w:val="24"/>
          <w:szCs w:val="24"/>
          <w:lang w:val="ca-ES"/>
        </w:rPr>
        <w:t>de</w:t>
      </w:r>
      <w:r w:rsidRPr="0006575A">
        <w:rPr>
          <w:rFonts w:ascii="Arial" w:hAnsi="Arial" w:cs="Arial"/>
          <w:spacing w:val="-2"/>
          <w:sz w:val="24"/>
          <w:szCs w:val="24"/>
          <w:lang w:val="ca-ES"/>
        </w:rPr>
        <w:t xml:space="preserve"> </w:t>
      </w:r>
      <w:r w:rsidRPr="0006575A">
        <w:rPr>
          <w:rFonts w:ascii="Arial" w:hAnsi="Arial" w:cs="Arial"/>
          <w:sz w:val="24"/>
          <w:szCs w:val="24"/>
          <w:lang w:val="ca-ES"/>
        </w:rPr>
        <w:t>manera fefaent les</w:t>
      </w:r>
      <w:r w:rsidRPr="0006575A">
        <w:rPr>
          <w:rFonts w:ascii="Arial" w:hAnsi="Arial" w:cs="Arial"/>
          <w:spacing w:val="-1"/>
          <w:sz w:val="24"/>
          <w:szCs w:val="24"/>
          <w:lang w:val="ca-ES"/>
        </w:rPr>
        <w:t xml:space="preserve"> </w:t>
      </w:r>
      <w:r w:rsidRPr="0006575A">
        <w:rPr>
          <w:rFonts w:ascii="Arial" w:hAnsi="Arial" w:cs="Arial"/>
          <w:sz w:val="24"/>
          <w:szCs w:val="24"/>
          <w:lang w:val="ca-ES"/>
        </w:rPr>
        <w:t>dades</w:t>
      </w:r>
      <w:r w:rsidRPr="0006575A">
        <w:rPr>
          <w:rFonts w:ascii="Arial" w:hAnsi="Arial" w:cs="Arial"/>
          <w:spacing w:val="-1"/>
          <w:sz w:val="24"/>
          <w:szCs w:val="24"/>
          <w:lang w:val="ca-ES"/>
        </w:rPr>
        <w:t xml:space="preserve"> indicades </w:t>
      </w:r>
      <w:r w:rsidRPr="0006575A">
        <w:rPr>
          <w:rFonts w:ascii="Arial" w:hAnsi="Arial" w:cs="Arial"/>
          <w:sz w:val="24"/>
          <w:szCs w:val="24"/>
          <w:lang w:val="ca-ES"/>
        </w:rPr>
        <w:t>en</w:t>
      </w:r>
      <w:r w:rsidRPr="0006575A">
        <w:rPr>
          <w:rFonts w:ascii="Arial" w:hAnsi="Arial" w:cs="Arial"/>
          <w:spacing w:val="-1"/>
          <w:sz w:val="24"/>
          <w:szCs w:val="24"/>
          <w:lang w:val="ca-ES"/>
        </w:rPr>
        <w:t xml:space="preserve"> la</w:t>
      </w:r>
      <w:r w:rsidRPr="0006575A">
        <w:rPr>
          <w:rFonts w:ascii="Arial" w:hAnsi="Arial" w:cs="Arial"/>
          <w:sz w:val="24"/>
          <w:szCs w:val="24"/>
          <w:lang w:val="ca-ES"/>
        </w:rPr>
        <w:t xml:space="preserve"> </w:t>
      </w:r>
      <w:r w:rsidRPr="0006575A">
        <w:rPr>
          <w:rFonts w:ascii="Arial" w:hAnsi="Arial" w:cs="Arial"/>
          <w:spacing w:val="-1"/>
          <w:sz w:val="24"/>
          <w:szCs w:val="24"/>
          <w:lang w:val="ca-ES"/>
        </w:rPr>
        <w:t>relació</w:t>
      </w:r>
      <w:r w:rsidRPr="0006575A">
        <w:rPr>
          <w:rFonts w:ascii="Arial" w:hAnsi="Arial" w:cs="Arial"/>
          <w:sz w:val="24"/>
          <w:szCs w:val="24"/>
          <w:lang w:val="ca-ES"/>
        </w:rPr>
        <w:t xml:space="preserve"> </w:t>
      </w:r>
      <w:r w:rsidRPr="0006575A">
        <w:rPr>
          <w:rFonts w:ascii="Arial" w:hAnsi="Arial" w:cs="Arial"/>
          <w:spacing w:val="-1"/>
          <w:sz w:val="24"/>
          <w:szCs w:val="24"/>
          <w:lang w:val="ca-ES"/>
        </w:rPr>
        <w:t>responsable.</w:t>
      </w:r>
    </w:p>
    <w:p w14:paraId="212440DB" w14:textId="77777777" w:rsidR="00272610" w:rsidRPr="0006575A" w:rsidRDefault="00272610" w:rsidP="00272610">
      <w:pPr>
        <w:pStyle w:val="Sinespaciado"/>
        <w:ind w:left="851"/>
        <w:jc w:val="both"/>
        <w:rPr>
          <w:rFonts w:ascii="Arial" w:hAnsi="Arial" w:cs="Arial"/>
          <w:spacing w:val="-1"/>
          <w:sz w:val="24"/>
          <w:szCs w:val="24"/>
          <w:lang w:val="ca-ES"/>
        </w:rPr>
      </w:pPr>
    </w:p>
    <w:p w14:paraId="365A6C81" w14:textId="15931C17" w:rsidR="009722BC" w:rsidRPr="00FF65D5" w:rsidRDefault="009722BC" w:rsidP="00E750C4">
      <w:pPr>
        <w:pStyle w:val="Estndar"/>
        <w:rPr>
          <w:rFonts w:ascii="Arial" w:hAnsi="Arial" w:cs="Arial"/>
          <w:color w:val="FF0000"/>
          <w:szCs w:val="24"/>
        </w:rPr>
      </w:pPr>
    </w:p>
    <w:p w14:paraId="307CEF55" w14:textId="5C3D4C4E" w:rsidR="00105728" w:rsidRPr="0025706C" w:rsidRDefault="00652120" w:rsidP="00283EAB">
      <w:pPr>
        <w:autoSpaceDE w:val="0"/>
        <w:autoSpaceDN w:val="0"/>
        <w:adjustRightInd w:val="0"/>
        <w:jc w:val="both"/>
        <w:rPr>
          <w:rFonts w:ascii="Arial" w:hAnsi="Arial" w:cs="Arial"/>
          <w:b/>
          <w:color w:val="auto"/>
        </w:rPr>
      </w:pPr>
      <w:r w:rsidRPr="0025706C">
        <w:rPr>
          <w:rFonts w:ascii="Arial" w:hAnsi="Arial" w:cs="Arial"/>
          <w:b/>
          <w:color w:val="auto"/>
        </w:rPr>
        <w:t xml:space="preserve">2.- Mitjans acreditació </w:t>
      </w:r>
      <w:r w:rsidR="00283EAB" w:rsidRPr="0025706C">
        <w:rPr>
          <w:rFonts w:ascii="Arial" w:hAnsi="Arial" w:cs="Arial"/>
          <w:b/>
          <w:color w:val="auto"/>
        </w:rPr>
        <w:t xml:space="preserve">90.1.b) i e) LCSP: Indicació del personal tècnic o de les unitats tècniques, integrades o no a la persona adjudicatària, participants en el contracte. </w:t>
      </w:r>
    </w:p>
    <w:p w14:paraId="321DC34E" w14:textId="0D7E6524" w:rsidR="00652120" w:rsidRPr="007567E2" w:rsidRDefault="00283EAB" w:rsidP="00F65A2F">
      <w:pPr>
        <w:adjustRightInd w:val="0"/>
        <w:spacing w:before="240"/>
        <w:jc w:val="both"/>
        <w:rPr>
          <w:rFonts w:ascii="Arial" w:hAnsi="Arial" w:cs="Arial"/>
          <w:b/>
          <w:color w:val="000000" w:themeColor="text1"/>
          <w:szCs w:val="24"/>
          <w:u w:val="single"/>
        </w:rPr>
      </w:pPr>
      <w:r w:rsidRPr="002672E1">
        <w:rPr>
          <w:rFonts w:ascii="Arial" w:hAnsi="Arial" w:cs="Arial"/>
          <w:b/>
          <w:color w:val="000000" w:themeColor="text1"/>
          <w:szCs w:val="24"/>
          <w:u w:val="single"/>
        </w:rPr>
        <w:t xml:space="preserve">Solvència mínima: </w:t>
      </w:r>
      <w:r w:rsidRPr="00114873">
        <w:rPr>
          <w:rFonts w:ascii="Arial" w:hAnsi="Arial" w:cs="Arial"/>
          <w:color w:val="000000" w:themeColor="text1"/>
          <w:szCs w:val="24"/>
        </w:rPr>
        <w:t>Per participar en aquesta licitació:</w:t>
      </w:r>
      <w:r w:rsidRPr="002672E1">
        <w:rPr>
          <w:rFonts w:ascii="Arial" w:hAnsi="Arial" w:cs="Arial"/>
          <w:b/>
          <w:color w:val="000000" w:themeColor="text1"/>
          <w:szCs w:val="24"/>
          <w:u w:val="single"/>
        </w:rPr>
        <w:t xml:space="preserve"> </w:t>
      </w:r>
    </w:p>
    <w:p w14:paraId="270F569B" w14:textId="32719E78" w:rsidR="009C6D51" w:rsidRPr="00D4079A" w:rsidRDefault="001661FF" w:rsidP="008B7C17">
      <w:pPr>
        <w:autoSpaceDE w:val="0"/>
        <w:autoSpaceDN w:val="0"/>
        <w:adjustRightInd w:val="0"/>
        <w:spacing w:before="240"/>
        <w:jc w:val="both"/>
        <w:rPr>
          <w:rFonts w:ascii="Arial" w:eastAsia="Arial" w:hAnsi="Arial" w:cs="Arial"/>
          <w:color w:val="auto"/>
          <w:szCs w:val="24"/>
        </w:rPr>
      </w:pPr>
      <w:r w:rsidRPr="00545BD7">
        <w:rPr>
          <w:rFonts w:ascii="Arial" w:eastAsia="Arial" w:hAnsi="Arial" w:cs="Arial"/>
          <w:szCs w:val="24"/>
        </w:rPr>
        <w:t xml:space="preserve">L’empresa o entitat haurà de disposar d’un equip de professionals conformat per un mínim </w:t>
      </w:r>
      <w:r w:rsidR="009C6D51">
        <w:rPr>
          <w:rFonts w:ascii="Arial" w:eastAsia="Arial" w:hAnsi="Arial" w:cs="Arial"/>
          <w:szCs w:val="24"/>
        </w:rPr>
        <w:t xml:space="preserve">de </w:t>
      </w:r>
      <w:r w:rsidR="009E5E0F" w:rsidRPr="009E5E0F">
        <w:rPr>
          <w:rFonts w:ascii="Arial" w:eastAsia="Arial" w:hAnsi="Arial" w:cs="Arial"/>
          <w:b/>
          <w:color w:val="auto"/>
          <w:szCs w:val="24"/>
        </w:rPr>
        <w:t>2</w:t>
      </w:r>
      <w:r w:rsidR="009C6D51" w:rsidRPr="009E5E0F">
        <w:rPr>
          <w:rFonts w:ascii="Arial" w:eastAsia="Arial" w:hAnsi="Arial" w:cs="Arial"/>
          <w:b/>
          <w:color w:val="auto"/>
          <w:szCs w:val="24"/>
        </w:rPr>
        <w:t xml:space="preserve"> professionals</w:t>
      </w:r>
      <w:r w:rsidR="009C6D51">
        <w:rPr>
          <w:rFonts w:ascii="Arial" w:eastAsia="Arial" w:hAnsi="Arial" w:cs="Arial"/>
          <w:szCs w:val="24"/>
        </w:rPr>
        <w:t xml:space="preserve"> adscrits </w:t>
      </w:r>
      <w:r w:rsidRPr="00545BD7">
        <w:rPr>
          <w:rFonts w:ascii="Arial" w:eastAsia="Arial" w:hAnsi="Arial" w:cs="Arial"/>
          <w:szCs w:val="24"/>
        </w:rPr>
        <w:t xml:space="preserve">a l’execució del contracte, </w:t>
      </w:r>
      <w:r w:rsidR="009C6D51">
        <w:rPr>
          <w:rFonts w:ascii="Arial" w:eastAsia="Arial" w:hAnsi="Arial" w:cs="Arial"/>
          <w:szCs w:val="24"/>
        </w:rPr>
        <w:t>les quals</w:t>
      </w:r>
      <w:r w:rsidRPr="00545BD7">
        <w:rPr>
          <w:rFonts w:ascii="Arial" w:hAnsi="Arial" w:cs="Arial"/>
          <w:szCs w:val="24"/>
        </w:rPr>
        <w:t xml:space="preserve"> </w:t>
      </w:r>
      <w:r w:rsidR="009C6D51" w:rsidRPr="00545BD7">
        <w:rPr>
          <w:rFonts w:ascii="Arial" w:hAnsi="Arial" w:cs="Arial"/>
          <w:szCs w:val="24"/>
        </w:rPr>
        <w:t>haura</w:t>
      </w:r>
      <w:r w:rsidR="009C6D51">
        <w:rPr>
          <w:rFonts w:ascii="Arial" w:hAnsi="Arial" w:cs="Arial"/>
          <w:szCs w:val="24"/>
        </w:rPr>
        <w:t>n</w:t>
      </w:r>
      <w:r w:rsidRPr="00545BD7">
        <w:rPr>
          <w:rFonts w:ascii="Arial" w:hAnsi="Arial" w:cs="Arial"/>
          <w:szCs w:val="24"/>
        </w:rPr>
        <w:t xml:space="preserve"> d’executar les funcions pròpies i recollides al plec tècnic vinculades,</w:t>
      </w:r>
      <w:r w:rsidRPr="00545BD7">
        <w:rPr>
          <w:rFonts w:ascii="Arial" w:eastAsia="Arial" w:hAnsi="Arial" w:cs="Arial"/>
          <w:szCs w:val="24"/>
        </w:rPr>
        <w:t xml:space="preserve"> amb l’experiència </w:t>
      </w:r>
      <w:r w:rsidRPr="00D4079A">
        <w:rPr>
          <w:rFonts w:ascii="Arial" w:eastAsia="Arial" w:hAnsi="Arial" w:cs="Arial"/>
          <w:color w:val="auto"/>
          <w:szCs w:val="24"/>
        </w:rPr>
        <w:t xml:space="preserve">professional </w:t>
      </w:r>
      <w:r w:rsidR="009C6D51" w:rsidRPr="00D4079A">
        <w:rPr>
          <w:rFonts w:ascii="Arial" w:hAnsi="Arial" w:cs="Arial"/>
          <w:color w:val="auto"/>
        </w:rPr>
        <w:t>i les titulacions o acreditacions acadèmiques o professionals següents:</w:t>
      </w:r>
    </w:p>
    <w:p w14:paraId="3EC73DB5" w14:textId="2CBCBD1A" w:rsidR="009C6D51" w:rsidRPr="00D4079A" w:rsidRDefault="008B7C17" w:rsidP="008D4E98">
      <w:pPr>
        <w:pStyle w:val="Prrafodelista"/>
        <w:widowControl w:val="0"/>
        <w:numPr>
          <w:ilvl w:val="0"/>
          <w:numId w:val="15"/>
        </w:numPr>
        <w:autoSpaceDE w:val="0"/>
        <w:autoSpaceDN w:val="0"/>
        <w:adjustRightInd w:val="0"/>
        <w:spacing w:before="240"/>
        <w:ind w:left="426"/>
        <w:jc w:val="both"/>
        <w:rPr>
          <w:rFonts w:ascii="Arial" w:hAnsi="Arial" w:cs="Arial"/>
          <w:color w:val="auto"/>
          <w:szCs w:val="24"/>
        </w:rPr>
      </w:pPr>
      <w:r w:rsidRPr="00D4079A">
        <w:rPr>
          <w:rFonts w:ascii="Arial" w:hAnsi="Arial" w:cs="Arial"/>
          <w:color w:val="auto"/>
          <w:szCs w:val="24"/>
        </w:rPr>
        <w:t xml:space="preserve">Una persona pel </w:t>
      </w:r>
      <w:bookmarkStart w:id="19" w:name="_Hlk127363225"/>
      <w:r w:rsidR="009C6D51" w:rsidRPr="00D4079A">
        <w:rPr>
          <w:rFonts w:ascii="Arial" w:hAnsi="Arial" w:cs="Arial"/>
          <w:color w:val="auto"/>
          <w:szCs w:val="24"/>
        </w:rPr>
        <w:t>p</w:t>
      </w:r>
      <w:r w:rsidRPr="00D4079A">
        <w:rPr>
          <w:rFonts w:ascii="Arial" w:hAnsi="Arial" w:cs="Arial"/>
          <w:color w:val="auto"/>
          <w:szCs w:val="24"/>
        </w:rPr>
        <w:t>erfil de</w:t>
      </w:r>
      <w:r w:rsidRPr="00D4079A">
        <w:rPr>
          <w:rFonts w:ascii="Arial" w:hAnsi="Arial" w:cs="Arial"/>
          <w:b/>
          <w:color w:val="auto"/>
          <w:szCs w:val="24"/>
        </w:rPr>
        <w:t xml:space="preserve"> </w:t>
      </w:r>
      <w:bookmarkEnd w:id="19"/>
      <w:r w:rsidR="009E5E0F" w:rsidRPr="00D4079A">
        <w:rPr>
          <w:rFonts w:ascii="Arial" w:hAnsi="Arial" w:cs="Arial"/>
          <w:b/>
          <w:bCs/>
          <w:color w:val="auto"/>
          <w:szCs w:val="24"/>
        </w:rPr>
        <w:t>Coordinador/a de projectes pedagògics i de lleure</w:t>
      </w:r>
      <w:r w:rsidRPr="00D4079A">
        <w:rPr>
          <w:rFonts w:ascii="Arial" w:hAnsi="Arial" w:cs="Arial"/>
          <w:color w:val="auto"/>
          <w:szCs w:val="24"/>
        </w:rPr>
        <w:t>, la qual haurà d’acreditar</w:t>
      </w:r>
      <w:r w:rsidR="00265268" w:rsidRPr="00D4079A">
        <w:rPr>
          <w:rFonts w:ascii="Arial" w:hAnsi="Arial" w:cs="Arial"/>
          <w:color w:val="auto"/>
          <w:szCs w:val="24"/>
        </w:rPr>
        <w:t>:</w:t>
      </w:r>
    </w:p>
    <w:p w14:paraId="7008E17F" w14:textId="1AA059DD" w:rsidR="008832EA" w:rsidRPr="00105728" w:rsidRDefault="009C6D51" w:rsidP="008832EA">
      <w:pPr>
        <w:pStyle w:val="Prrafodelista"/>
        <w:widowControl w:val="0"/>
        <w:numPr>
          <w:ilvl w:val="0"/>
          <w:numId w:val="23"/>
        </w:numPr>
        <w:autoSpaceDE w:val="0"/>
        <w:autoSpaceDN w:val="0"/>
        <w:adjustRightInd w:val="0"/>
        <w:spacing w:before="240"/>
        <w:ind w:left="709" w:hanging="283"/>
        <w:jc w:val="both"/>
        <w:rPr>
          <w:rFonts w:ascii="Arial" w:hAnsi="Arial" w:cs="Arial"/>
          <w:color w:val="auto"/>
          <w:szCs w:val="24"/>
        </w:rPr>
      </w:pPr>
      <w:r w:rsidRPr="00D4079A">
        <w:rPr>
          <w:rFonts w:ascii="Arial" w:hAnsi="Arial" w:cs="Arial"/>
          <w:color w:val="auto"/>
          <w:szCs w:val="24"/>
        </w:rPr>
        <w:t xml:space="preserve">La </w:t>
      </w:r>
      <w:r w:rsidRPr="00D4079A">
        <w:rPr>
          <w:rFonts w:ascii="Arial" w:hAnsi="Arial" w:cs="Arial"/>
          <w:color w:val="auto"/>
          <w:szCs w:val="24"/>
          <w:u w:val="single"/>
        </w:rPr>
        <w:t>titulació</w:t>
      </w:r>
      <w:r w:rsidRPr="00D4079A">
        <w:rPr>
          <w:rFonts w:ascii="Arial" w:hAnsi="Arial" w:cs="Arial"/>
          <w:color w:val="auto"/>
          <w:szCs w:val="24"/>
        </w:rPr>
        <w:t xml:space="preserve"> de diplomatura, grau o llicenciatura universitària en </w:t>
      </w:r>
      <w:r w:rsidR="009E5E0F" w:rsidRPr="00D4079A">
        <w:rPr>
          <w:rFonts w:ascii="Arial" w:hAnsi="Arial" w:cs="Arial"/>
          <w:color w:val="auto"/>
          <w:szCs w:val="24"/>
        </w:rPr>
        <w:t xml:space="preserve">l’àmbit educatiu o social </w:t>
      </w:r>
      <w:r w:rsidR="009E5E0F" w:rsidRPr="00D4079A">
        <w:rPr>
          <w:rFonts w:ascii="Arial" w:hAnsi="Arial" w:cs="Arial"/>
          <w:color w:val="auto"/>
        </w:rPr>
        <w:t>(Educació Infantil, Educació Primària, Educació Social, Pedagogia o similars).</w:t>
      </w:r>
    </w:p>
    <w:p w14:paraId="14A42AF6" w14:textId="77777777" w:rsidR="00105728" w:rsidRPr="00105728" w:rsidRDefault="00105728" w:rsidP="00105728">
      <w:pPr>
        <w:pStyle w:val="Sinespaciado"/>
      </w:pPr>
    </w:p>
    <w:p w14:paraId="4B14E0D7" w14:textId="2AE766A6" w:rsidR="00105728" w:rsidRPr="00105728" w:rsidRDefault="009C6D51" w:rsidP="00105728">
      <w:pPr>
        <w:pStyle w:val="Prrafodelista"/>
        <w:widowControl w:val="0"/>
        <w:numPr>
          <w:ilvl w:val="0"/>
          <w:numId w:val="23"/>
        </w:numPr>
        <w:autoSpaceDE w:val="0"/>
        <w:autoSpaceDN w:val="0"/>
        <w:adjustRightInd w:val="0"/>
        <w:spacing w:before="240"/>
        <w:ind w:left="709" w:hanging="283"/>
        <w:jc w:val="both"/>
        <w:rPr>
          <w:rFonts w:ascii="Arial" w:hAnsi="Arial" w:cs="Arial"/>
          <w:color w:val="auto"/>
          <w:szCs w:val="24"/>
        </w:rPr>
      </w:pPr>
      <w:r w:rsidRPr="00D4079A">
        <w:rPr>
          <w:rFonts w:ascii="Arial" w:hAnsi="Arial" w:cs="Arial"/>
          <w:color w:val="auto"/>
          <w:szCs w:val="24"/>
        </w:rPr>
        <w:t xml:space="preserve">Una </w:t>
      </w:r>
      <w:r w:rsidRPr="00D4079A">
        <w:rPr>
          <w:rFonts w:ascii="Arial" w:hAnsi="Arial" w:cs="Arial"/>
          <w:color w:val="auto"/>
          <w:szCs w:val="24"/>
          <w:u w:val="single"/>
        </w:rPr>
        <w:t xml:space="preserve">experiència  professional mínima de </w:t>
      </w:r>
      <w:r w:rsidR="009E5E0F" w:rsidRPr="00D4079A">
        <w:rPr>
          <w:rFonts w:ascii="Arial" w:hAnsi="Arial" w:cs="Arial"/>
          <w:color w:val="auto"/>
          <w:szCs w:val="24"/>
          <w:u w:val="single"/>
        </w:rPr>
        <w:t>3</w:t>
      </w:r>
      <w:r w:rsidRPr="00D4079A">
        <w:rPr>
          <w:rFonts w:ascii="Arial" w:hAnsi="Arial" w:cs="Arial"/>
          <w:color w:val="auto"/>
          <w:szCs w:val="24"/>
          <w:u w:val="single"/>
        </w:rPr>
        <w:t xml:space="preserve"> anys en els darrers 5 anys</w:t>
      </w:r>
      <w:r w:rsidRPr="00D4079A">
        <w:rPr>
          <w:rFonts w:ascii="Arial" w:hAnsi="Arial" w:cs="Arial"/>
          <w:color w:val="auto"/>
          <w:szCs w:val="24"/>
        </w:rPr>
        <w:t xml:space="preserve">, </w:t>
      </w:r>
      <w:r w:rsidR="009E5E0F" w:rsidRPr="00D4079A">
        <w:rPr>
          <w:rFonts w:ascii="Arial" w:hAnsi="Arial" w:cs="Arial"/>
          <w:color w:val="auto"/>
        </w:rPr>
        <w:t>en la coordinació i dinamització de tallers i/o en les tasques referides al plec de prescripcions tècniques.</w:t>
      </w:r>
    </w:p>
    <w:p w14:paraId="15391CDC" w14:textId="77777777" w:rsidR="00105728" w:rsidRPr="00105728" w:rsidRDefault="00105728" w:rsidP="00105728">
      <w:pPr>
        <w:pStyle w:val="Sinespaciado"/>
      </w:pPr>
    </w:p>
    <w:p w14:paraId="4E2E2029" w14:textId="39CE6C2F" w:rsidR="008832EA" w:rsidRPr="00D4079A" w:rsidRDefault="008832EA" w:rsidP="009E5E0F">
      <w:pPr>
        <w:pStyle w:val="Prrafodelista"/>
        <w:widowControl w:val="0"/>
        <w:numPr>
          <w:ilvl w:val="0"/>
          <w:numId w:val="23"/>
        </w:numPr>
        <w:autoSpaceDE w:val="0"/>
        <w:autoSpaceDN w:val="0"/>
        <w:adjustRightInd w:val="0"/>
        <w:spacing w:before="240"/>
        <w:ind w:left="709" w:hanging="283"/>
        <w:jc w:val="both"/>
        <w:rPr>
          <w:rFonts w:ascii="Arial" w:hAnsi="Arial" w:cs="Arial"/>
          <w:color w:val="auto"/>
          <w:szCs w:val="24"/>
        </w:rPr>
      </w:pPr>
      <w:r w:rsidRPr="00D4079A">
        <w:rPr>
          <w:rFonts w:ascii="Arial" w:hAnsi="Arial" w:cs="Arial"/>
          <w:color w:val="auto"/>
          <w:szCs w:val="24"/>
        </w:rPr>
        <w:t>Nivell de català i castellà escrit i parlat:</w:t>
      </w:r>
    </w:p>
    <w:p w14:paraId="3BDEC664" w14:textId="77777777" w:rsidR="008832EA" w:rsidRPr="00D4079A" w:rsidRDefault="008832EA" w:rsidP="008832EA">
      <w:pPr>
        <w:pStyle w:val="Prrafodelista"/>
        <w:widowControl w:val="0"/>
        <w:numPr>
          <w:ilvl w:val="0"/>
          <w:numId w:val="22"/>
        </w:numPr>
        <w:autoSpaceDE w:val="0"/>
        <w:autoSpaceDN w:val="0"/>
        <w:adjustRightInd w:val="0"/>
        <w:spacing w:before="240"/>
        <w:jc w:val="both"/>
        <w:rPr>
          <w:rFonts w:ascii="Arial" w:hAnsi="Arial" w:cs="Arial"/>
          <w:color w:val="auto"/>
          <w:szCs w:val="24"/>
        </w:rPr>
      </w:pPr>
      <w:r w:rsidRPr="00D4079A">
        <w:rPr>
          <w:rFonts w:ascii="Arial" w:hAnsi="Arial" w:cs="Arial"/>
          <w:color w:val="auto"/>
          <w:szCs w:val="24"/>
        </w:rPr>
        <w:t xml:space="preserve">Respecte el </w:t>
      </w:r>
      <w:r w:rsidRPr="00D4079A">
        <w:rPr>
          <w:rFonts w:ascii="Arial" w:hAnsi="Arial" w:cs="Arial"/>
          <w:color w:val="auto"/>
          <w:szCs w:val="24"/>
          <w:u w:val="single"/>
        </w:rPr>
        <w:t>nivell de català</w:t>
      </w:r>
      <w:r w:rsidRPr="00D4079A">
        <w:rPr>
          <w:rFonts w:ascii="Arial" w:hAnsi="Arial" w:cs="Arial"/>
          <w:color w:val="auto"/>
          <w:szCs w:val="24"/>
        </w:rPr>
        <w:t>: s’haurà d’acreditar un nivell C1 o superior o el corresponent al mateix nivell en l’ensenyament obligatori, segons l'Ordre VCP /491/2009, de 12 de novembre.</w:t>
      </w:r>
    </w:p>
    <w:p w14:paraId="1CD3D6A2" w14:textId="72BB405F" w:rsidR="008832EA" w:rsidRPr="00D4079A" w:rsidRDefault="008832EA" w:rsidP="008832EA">
      <w:pPr>
        <w:pStyle w:val="Prrafodelista"/>
        <w:widowControl w:val="0"/>
        <w:numPr>
          <w:ilvl w:val="0"/>
          <w:numId w:val="22"/>
        </w:numPr>
        <w:autoSpaceDE w:val="0"/>
        <w:autoSpaceDN w:val="0"/>
        <w:adjustRightInd w:val="0"/>
        <w:spacing w:before="240"/>
        <w:jc w:val="both"/>
        <w:rPr>
          <w:rFonts w:ascii="Arial" w:hAnsi="Arial" w:cs="Arial"/>
          <w:color w:val="auto"/>
          <w:szCs w:val="24"/>
        </w:rPr>
      </w:pPr>
      <w:r w:rsidRPr="00D4079A">
        <w:rPr>
          <w:rFonts w:ascii="Arial" w:hAnsi="Arial" w:cs="Arial"/>
          <w:color w:val="auto"/>
          <w:szCs w:val="24"/>
        </w:rPr>
        <w:t xml:space="preserve">Respecte el </w:t>
      </w:r>
      <w:r w:rsidRPr="00D4079A">
        <w:rPr>
          <w:rFonts w:ascii="Arial" w:hAnsi="Arial" w:cs="Arial"/>
          <w:color w:val="auto"/>
          <w:szCs w:val="24"/>
          <w:u w:val="single"/>
        </w:rPr>
        <w:t>nivell de castellà</w:t>
      </w:r>
      <w:r w:rsidRPr="00D4079A">
        <w:rPr>
          <w:rFonts w:ascii="Arial" w:hAnsi="Arial" w:cs="Arial"/>
          <w:color w:val="auto"/>
          <w:szCs w:val="24"/>
        </w:rPr>
        <w:t xml:space="preserve">, </w:t>
      </w:r>
      <w:r w:rsidRPr="00D4079A">
        <w:rPr>
          <w:rFonts w:ascii="Arial" w:hAnsi="Arial" w:cs="Arial"/>
          <w:color w:val="auto"/>
        </w:rPr>
        <w:t>s’acreditarà mitjançant alguns dels següents certificats i/o diplomes:</w:t>
      </w:r>
    </w:p>
    <w:p w14:paraId="05DDD554" w14:textId="77777777" w:rsidR="008832EA" w:rsidRPr="00D4079A" w:rsidRDefault="008832EA" w:rsidP="008832EA">
      <w:pPr>
        <w:pStyle w:val="Prrafodelista"/>
        <w:numPr>
          <w:ilvl w:val="1"/>
          <w:numId w:val="41"/>
        </w:numPr>
        <w:spacing w:after="160" w:line="276" w:lineRule="auto"/>
        <w:ind w:left="1134"/>
        <w:contextualSpacing/>
        <w:jc w:val="both"/>
        <w:rPr>
          <w:rFonts w:ascii="Arial" w:hAnsi="Arial" w:cs="Arial"/>
          <w:color w:val="auto"/>
        </w:rPr>
      </w:pPr>
      <w:r w:rsidRPr="00D4079A">
        <w:rPr>
          <w:rFonts w:ascii="Arial" w:hAnsi="Arial" w:cs="Arial"/>
          <w:color w:val="auto"/>
        </w:rPr>
        <w:t>Certificat d’aptitud en espanyol per a estrangers expedit per les escoles oficials d’idiomes.</w:t>
      </w:r>
    </w:p>
    <w:p w14:paraId="2A4DAE24" w14:textId="77777777" w:rsidR="008832EA" w:rsidRPr="00D4079A" w:rsidRDefault="008832EA" w:rsidP="008832EA">
      <w:pPr>
        <w:pStyle w:val="Prrafodelista"/>
        <w:numPr>
          <w:ilvl w:val="1"/>
          <w:numId w:val="41"/>
        </w:numPr>
        <w:spacing w:after="160" w:line="276" w:lineRule="auto"/>
        <w:ind w:left="1134"/>
        <w:contextualSpacing/>
        <w:jc w:val="both"/>
        <w:rPr>
          <w:rFonts w:ascii="Arial" w:hAnsi="Arial" w:cs="Arial"/>
          <w:color w:val="auto"/>
        </w:rPr>
      </w:pPr>
      <w:r w:rsidRPr="00D4079A">
        <w:rPr>
          <w:rFonts w:ascii="Arial" w:hAnsi="Arial" w:cs="Arial"/>
          <w:color w:val="auto"/>
        </w:rPr>
        <w:t xml:space="preserve">Diploma d’espanyol d’acord amb els nivells establerts en el RD 264/2008, de 22 de febrer, pel qual es modifica el RD 1137/2002, de 21 d’octubre, o certificació acadèmica que acrediti haver superat totes les proves adreçades a la seva obtenció. </w:t>
      </w:r>
    </w:p>
    <w:p w14:paraId="011E5E85" w14:textId="49ADEE53" w:rsidR="008832EA" w:rsidRPr="00D4079A" w:rsidRDefault="008832EA" w:rsidP="008832EA">
      <w:pPr>
        <w:pStyle w:val="Prrafodelista"/>
        <w:numPr>
          <w:ilvl w:val="1"/>
          <w:numId w:val="41"/>
        </w:numPr>
        <w:spacing w:after="160" w:line="276" w:lineRule="auto"/>
        <w:ind w:left="1134"/>
        <w:contextualSpacing/>
        <w:jc w:val="both"/>
        <w:rPr>
          <w:rFonts w:ascii="Arial" w:hAnsi="Arial" w:cs="Arial"/>
          <w:color w:val="auto"/>
        </w:rPr>
      </w:pPr>
      <w:r w:rsidRPr="00D4079A">
        <w:rPr>
          <w:rFonts w:ascii="Arial" w:hAnsi="Arial" w:cs="Arial"/>
          <w:color w:val="auto"/>
        </w:rPr>
        <w:lastRenderedPageBreak/>
        <w:t>Certificat conforme s’ha cursat la primària, secundària i batxillerat a l’Estat espanyol o equivalent.</w:t>
      </w:r>
    </w:p>
    <w:p w14:paraId="309CCA42" w14:textId="77777777" w:rsidR="00251745" w:rsidRPr="00D4079A" w:rsidRDefault="00251745" w:rsidP="00251745">
      <w:pPr>
        <w:pStyle w:val="Prrafodelista"/>
        <w:spacing w:after="160" w:line="276" w:lineRule="auto"/>
        <w:ind w:left="1134"/>
        <w:contextualSpacing/>
        <w:jc w:val="both"/>
        <w:rPr>
          <w:rFonts w:ascii="Arial" w:hAnsi="Arial" w:cs="Arial"/>
          <w:color w:val="auto"/>
        </w:rPr>
      </w:pPr>
    </w:p>
    <w:p w14:paraId="77D861D1" w14:textId="296C5757" w:rsidR="00251745" w:rsidRPr="00D4079A" w:rsidRDefault="00251745" w:rsidP="00251745">
      <w:pPr>
        <w:pStyle w:val="Prrafodelista"/>
        <w:widowControl w:val="0"/>
        <w:numPr>
          <w:ilvl w:val="0"/>
          <w:numId w:val="15"/>
        </w:numPr>
        <w:autoSpaceDE w:val="0"/>
        <w:autoSpaceDN w:val="0"/>
        <w:adjustRightInd w:val="0"/>
        <w:spacing w:before="240"/>
        <w:ind w:left="426"/>
        <w:jc w:val="both"/>
        <w:rPr>
          <w:rFonts w:ascii="Arial" w:hAnsi="Arial" w:cs="Arial"/>
          <w:color w:val="auto"/>
          <w:szCs w:val="24"/>
        </w:rPr>
      </w:pPr>
      <w:r w:rsidRPr="00D4079A">
        <w:rPr>
          <w:rFonts w:ascii="Arial" w:hAnsi="Arial" w:cs="Arial"/>
          <w:color w:val="auto"/>
          <w:szCs w:val="24"/>
        </w:rPr>
        <w:t>Una persona pel perfil de</w:t>
      </w:r>
      <w:r w:rsidRPr="00D4079A">
        <w:rPr>
          <w:rFonts w:ascii="Arial" w:hAnsi="Arial" w:cs="Arial"/>
          <w:b/>
          <w:color w:val="auto"/>
          <w:szCs w:val="24"/>
        </w:rPr>
        <w:t xml:space="preserve"> </w:t>
      </w:r>
      <w:r w:rsidRPr="00D4079A">
        <w:rPr>
          <w:rFonts w:ascii="Arial" w:hAnsi="Arial" w:cs="Arial"/>
          <w:b/>
          <w:bCs/>
          <w:color w:val="auto"/>
          <w:szCs w:val="24"/>
        </w:rPr>
        <w:t>Tallerista/Animador/a sociocultural</w:t>
      </w:r>
      <w:r w:rsidRPr="00D4079A">
        <w:rPr>
          <w:rFonts w:ascii="Arial" w:hAnsi="Arial" w:cs="Arial"/>
          <w:color w:val="auto"/>
          <w:szCs w:val="24"/>
        </w:rPr>
        <w:t>, la qual haurà d’acreditar:</w:t>
      </w:r>
    </w:p>
    <w:p w14:paraId="0239C71B" w14:textId="01941672" w:rsidR="00251745" w:rsidRPr="00251745" w:rsidRDefault="00251745" w:rsidP="00251745">
      <w:pPr>
        <w:pStyle w:val="Prrafodelista"/>
        <w:widowControl w:val="0"/>
        <w:numPr>
          <w:ilvl w:val="0"/>
          <w:numId w:val="42"/>
        </w:numPr>
        <w:autoSpaceDE w:val="0"/>
        <w:autoSpaceDN w:val="0"/>
        <w:adjustRightInd w:val="0"/>
        <w:spacing w:before="240"/>
        <w:ind w:left="709" w:hanging="283"/>
        <w:jc w:val="both"/>
        <w:rPr>
          <w:rFonts w:ascii="Arial" w:hAnsi="Arial" w:cs="Arial"/>
          <w:color w:val="auto"/>
          <w:szCs w:val="24"/>
        </w:rPr>
      </w:pPr>
      <w:r w:rsidRPr="00251745">
        <w:rPr>
          <w:rFonts w:ascii="Arial" w:hAnsi="Arial" w:cs="Arial"/>
          <w:u w:val="single"/>
        </w:rPr>
        <w:t>Formació mínima</w:t>
      </w:r>
      <w:r w:rsidRPr="00251745">
        <w:rPr>
          <w:rFonts w:ascii="Arial" w:hAnsi="Arial" w:cs="Arial"/>
        </w:rPr>
        <w:t xml:space="preserve">: cicle formatiu de grau superior de l’àmbit de serveis socioculturals i a la comunitat o similar. </w:t>
      </w:r>
    </w:p>
    <w:p w14:paraId="2E212C51" w14:textId="7A1DB737" w:rsidR="00251745" w:rsidRPr="00251745" w:rsidRDefault="00251745" w:rsidP="00251745">
      <w:pPr>
        <w:pStyle w:val="Prrafodelista"/>
        <w:widowControl w:val="0"/>
        <w:numPr>
          <w:ilvl w:val="0"/>
          <w:numId w:val="42"/>
        </w:numPr>
        <w:autoSpaceDE w:val="0"/>
        <w:autoSpaceDN w:val="0"/>
        <w:adjustRightInd w:val="0"/>
        <w:spacing w:before="240"/>
        <w:ind w:left="709" w:hanging="283"/>
        <w:jc w:val="both"/>
        <w:rPr>
          <w:rFonts w:ascii="Arial" w:hAnsi="Arial" w:cs="Arial"/>
          <w:color w:val="auto"/>
          <w:szCs w:val="24"/>
        </w:rPr>
      </w:pPr>
      <w:r w:rsidRPr="00251745">
        <w:rPr>
          <w:rFonts w:ascii="Arial" w:hAnsi="Arial" w:cs="Arial"/>
          <w:color w:val="auto"/>
          <w:szCs w:val="24"/>
        </w:rPr>
        <w:t xml:space="preserve">Una </w:t>
      </w:r>
      <w:r w:rsidRPr="00251745">
        <w:rPr>
          <w:rFonts w:ascii="Arial" w:hAnsi="Arial" w:cs="Arial"/>
          <w:color w:val="auto"/>
          <w:szCs w:val="24"/>
          <w:u w:val="single"/>
        </w:rPr>
        <w:t>experiència  professional mínima de 3 anys en els darrers 5 anys</w:t>
      </w:r>
      <w:r w:rsidRPr="00251745">
        <w:rPr>
          <w:rFonts w:ascii="Arial" w:hAnsi="Arial" w:cs="Arial"/>
          <w:color w:val="auto"/>
          <w:szCs w:val="24"/>
        </w:rPr>
        <w:t xml:space="preserve">, </w:t>
      </w:r>
      <w:r w:rsidRPr="00251745">
        <w:rPr>
          <w:rFonts w:ascii="Arial" w:hAnsi="Arial" w:cs="Arial"/>
          <w:color w:val="auto"/>
        </w:rPr>
        <w:t xml:space="preserve">en la </w:t>
      </w:r>
      <w:r w:rsidR="00D4079A">
        <w:rPr>
          <w:rFonts w:ascii="Arial" w:hAnsi="Arial" w:cs="Arial"/>
          <w:color w:val="auto"/>
        </w:rPr>
        <w:t>realització</w:t>
      </w:r>
      <w:r w:rsidRPr="00251745">
        <w:rPr>
          <w:rFonts w:ascii="Arial" w:hAnsi="Arial" w:cs="Arial"/>
          <w:color w:val="auto"/>
        </w:rPr>
        <w:t xml:space="preserve"> de tallers i/o en les tasques referides al plec de prescripcions tècniques.</w:t>
      </w:r>
    </w:p>
    <w:p w14:paraId="4732D593" w14:textId="77777777" w:rsidR="001262C2" w:rsidRPr="00790C27" w:rsidRDefault="001262C2" w:rsidP="001262C2">
      <w:pPr>
        <w:pStyle w:val="Sinespaciado"/>
        <w:rPr>
          <w:color w:val="FF0000"/>
        </w:rPr>
      </w:pPr>
    </w:p>
    <w:p w14:paraId="20382071" w14:textId="002BEA9A" w:rsidR="001262C2" w:rsidRPr="008353C2" w:rsidRDefault="00DF1F41" w:rsidP="00DF1F41">
      <w:pPr>
        <w:autoSpaceDE w:val="0"/>
        <w:autoSpaceDN w:val="0"/>
        <w:adjustRightInd w:val="0"/>
        <w:spacing w:before="240"/>
        <w:jc w:val="both"/>
        <w:rPr>
          <w:rFonts w:ascii="Arial" w:hAnsi="Arial" w:cs="Arial"/>
          <w:b/>
          <w:szCs w:val="24"/>
        </w:rPr>
      </w:pPr>
      <w:r w:rsidRPr="008353C2">
        <w:rPr>
          <w:rFonts w:ascii="Arial" w:hAnsi="Arial" w:cs="Arial"/>
          <w:b/>
          <w:szCs w:val="24"/>
        </w:rPr>
        <w:t>Per a l’acreditació de la solvència mínima exigida de tots el perfils professionals referits anteriorment s’haurà de presentar mitjançant l’aportació de la següent documentació:</w:t>
      </w:r>
    </w:p>
    <w:p w14:paraId="2797DF2E" w14:textId="74EA4E4A" w:rsidR="009C6D51" w:rsidRPr="00042EAC" w:rsidRDefault="009C6D51" w:rsidP="009C6D51">
      <w:pPr>
        <w:pStyle w:val="Prrafodelista"/>
        <w:autoSpaceDE w:val="0"/>
        <w:autoSpaceDN w:val="0"/>
        <w:adjustRightInd w:val="0"/>
        <w:spacing w:before="240"/>
        <w:ind w:left="567"/>
        <w:jc w:val="both"/>
        <w:rPr>
          <w:rFonts w:ascii="Arial" w:hAnsi="Arial" w:cs="Arial"/>
          <w:color w:val="auto"/>
          <w:szCs w:val="22"/>
        </w:rPr>
      </w:pPr>
      <w:r w:rsidRPr="00042EAC">
        <w:rPr>
          <w:rFonts w:ascii="Arial" w:hAnsi="Arial" w:cs="Arial"/>
          <w:color w:val="auto"/>
          <w:szCs w:val="22"/>
          <w:u w:val="single"/>
        </w:rPr>
        <w:t>Titulació/formació</w:t>
      </w:r>
      <w:r w:rsidRPr="00042EAC">
        <w:rPr>
          <w:rFonts w:ascii="Arial" w:hAnsi="Arial" w:cs="Arial"/>
          <w:color w:val="auto"/>
          <w:szCs w:val="22"/>
        </w:rPr>
        <w:t>:</w:t>
      </w:r>
    </w:p>
    <w:p w14:paraId="09D99E3C" w14:textId="4725EDC6" w:rsidR="00DF1F41" w:rsidRPr="00042EAC" w:rsidRDefault="00DF1F41" w:rsidP="008D4E98">
      <w:pPr>
        <w:pStyle w:val="Prrafodelista"/>
        <w:numPr>
          <w:ilvl w:val="0"/>
          <w:numId w:val="16"/>
        </w:numPr>
        <w:autoSpaceDE w:val="0"/>
        <w:autoSpaceDN w:val="0"/>
        <w:adjustRightInd w:val="0"/>
        <w:spacing w:before="240"/>
        <w:ind w:left="851" w:hanging="284"/>
        <w:jc w:val="both"/>
        <w:rPr>
          <w:rFonts w:ascii="Arial" w:hAnsi="Arial" w:cs="Arial"/>
          <w:color w:val="auto"/>
          <w:szCs w:val="22"/>
        </w:rPr>
      </w:pPr>
      <w:r w:rsidRPr="00042EAC">
        <w:rPr>
          <w:rFonts w:ascii="Arial" w:hAnsi="Arial" w:cs="Arial"/>
          <w:color w:val="auto"/>
          <w:szCs w:val="24"/>
        </w:rPr>
        <w:t>Copia dels títols acadèmics, certificats d’aprofitament dels cursos formatius i qualsevol altra documentació</w:t>
      </w:r>
      <w:r w:rsidRPr="00042EAC">
        <w:rPr>
          <w:rFonts w:ascii="Arial" w:hAnsi="Arial" w:cs="Arial"/>
          <w:color w:val="auto"/>
          <w:szCs w:val="22"/>
        </w:rPr>
        <w:t xml:space="preserve"> acreditativa </w:t>
      </w:r>
      <w:r w:rsidR="00936993" w:rsidRPr="00042EAC">
        <w:rPr>
          <w:rFonts w:ascii="Arial" w:hAnsi="Arial" w:cs="Arial"/>
          <w:color w:val="auto"/>
          <w:szCs w:val="22"/>
        </w:rPr>
        <w:t>de la formació.</w:t>
      </w:r>
    </w:p>
    <w:p w14:paraId="1B236AE9" w14:textId="5C13BA51" w:rsidR="0009409B" w:rsidRPr="00042EAC" w:rsidRDefault="0009409B" w:rsidP="0009409B">
      <w:pPr>
        <w:pStyle w:val="Prrafodelista"/>
        <w:autoSpaceDE w:val="0"/>
        <w:autoSpaceDN w:val="0"/>
        <w:adjustRightInd w:val="0"/>
        <w:spacing w:before="240"/>
        <w:ind w:left="567"/>
        <w:jc w:val="both"/>
        <w:rPr>
          <w:rFonts w:ascii="Arial" w:hAnsi="Arial" w:cs="Arial"/>
          <w:color w:val="auto"/>
          <w:szCs w:val="22"/>
          <w:u w:val="single"/>
        </w:rPr>
      </w:pPr>
      <w:r w:rsidRPr="00042EAC">
        <w:rPr>
          <w:rFonts w:ascii="Arial" w:hAnsi="Arial" w:cs="Arial"/>
          <w:color w:val="auto"/>
          <w:szCs w:val="22"/>
          <w:u w:val="single"/>
        </w:rPr>
        <w:t>Experiència:</w:t>
      </w:r>
    </w:p>
    <w:p w14:paraId="7C981AAE" w14:textId="24959FE2" w:rsidR="00DF1F41" w:rsidRPr="00042EAC" w:rsidRDefault="00DF1F41" w:rsidP="008D4E98">
      <w:pPr>
        <w:pStyle w:val="Prrafodelista"/>
        <w:numPr>
          <w:ilvl w:val="0"/>
          <w:numId w:val="16"/>
        </w:numPr>
        <w:autoSpaceDE w:val="0"/>
        <w:autoSpaceDN w:val="0"/>
        <w:adjustRightInd w:val="0"/>
        <w:spacing w:before="240"/>
        <w:ind w:left="851" w:hanging="285"/>
        <w:jc w:val="both"/>
        <w:rPr>
          <w:rFonts w:ascii="Arial" w:hAnsi="Arial" w:cs="Arial"/>
          <w:color w:val="auto"/>
          <w:szCs w:val="22"/>
        </w:rPr>
      </w:pPr>
      <w:r w:rsidRPr="00042EAC">
        <w:rPr>
          <w:rFonts w:ascii="Arial" w:hAnsi="Arial" w:cs="Arial"/>
          <w:color w:val="auto"/>
          <w:szCs w:val="22"/>
        </w:rPr>
        <w:t>Per a persones assalariades:</w:t>
      </w:r>
    </w:p>
    <w:p w14:paraId="72447437" w14:textId="620405B9" w:rsidR="00DF1F41" w:rsidRPr="00042EAC" w:rsidRDefault="00DF1F41" w:rsidP="008D4E98">
      <w:pPr>
        <w:pStyle w:val="Prrafodelista"/>
        <w:numPr>
          <w:ilvl w:val="1"/>
          <w:numId w:val="16"/>
        </w:numPr>
        <w:autoSpaceDE w:val="0"/>
        <w:autoSpaceDN w:val="0"/>
        <w:adjustRightInd w:val="0"/>
        <w:spacing w:before="240"/>
        <w:ind w:left="1134" w:hanging="283"/>
        <w:jc w:val="both"/>
        <w:rPr>
          <w:rFonts w:ascii="Arial" w:hAnsi="Arial" w:cs="Arial"/>
          <w:color w:val="auto"/>
          <w:szCs w:val="22"/>
        </w:rPr>
      </w:pPr>
      <w:r w:rsidRPr="00042EAC">
        <w:rPr>
          <w:rFonts w:ascii="Arial" w:hAnsi="Arial" w:cs="Arial"/>
          <w:color w:val="auto"/>
          <w:szCs w:val="22"/>
        </w:rPr>
        <w:t>Vida laboral: Certificat de la Tresoreria General de la Seguretat Social o de la mutualitat a la que estiguessin afiliades, on consti l’empresa, la categoria laboral (grup de cotització) i el període de contractació.</w:t>
      </w:r>
    </w:p>
    <w:p w14:paraId="472B52E6" w14:textId="77777777" w:rsidR="00DF1F41" w:rsidRPr="00042EAC" w:rsidRDefault="00DF1F41" w:rsidP="008D4E98">
      <w:pPr>
        <w:pStyle w:val="Prrafodelista"/>
        <w:numPr>
          <w:ilvl w:val="1"/>
          <w:numId w:val="16"/>
        </w:numPr>
        <w:autoSpaceDE w:val="0"/>
        <w:autoSpaceDN w:val="0"/>
        <w:adjustRightInd w:val="0"/>
        <w:spacing w:before="240"/>
        <w:ind w:left="1134" w:hanging="283"/>
        <w:jc w:val="both"/>
        <w:rPr>
          <w:rFonts w:ascii="Arial" w:hAnsi="Arial" w:cs="Arial"/>
          <w:color w:val="auto"/>
          <w:szCs w:val="22"/>
        </w:rPr>
      </w:pPr>
      <w:r w:rsidRPr="00042EAC">
        <w:rPr>
          <w:rFonts w:ascii="Arial" w:hAnsi="Arial" w:cs="Arial"/>
          <w:color w:val="auto"/>
          <w:szCs w:val="22"/>
        </w:rPr>
        <w:t>Contracte de treball o certificació de l’empresa on hagin adquirit l’experiència laboral, en la que consti específicament la duració dels períodes de prestació del contracte, l’activitat desenvolupada i l’interval de temps en el que s’ha realitzat dita activitat. La certificació de l’empresa haurà de descriure breument les activitats desenvolupades, el temps de dedicació (nº de dies i hores de dedicació) i les dates.</w:t>
      </w:r>
    </w:p>
    <w:p w14:paraId="64181134" w14:textId="77777777" w:rsidR="00DF1F41" w:rsidRPr="00042EAC" w:rsidRDefault="00DF1F41" w:rsidP="008D4E98">
      <w:pPr>
        <w:pStyle w:val="Prrafodelista"/>
        <w:numPr>
          <w:ilvl w:val="0"/>
          <w:numId w:val="16"/>
        </w:numPr>
        <w:autoSpaceDE w:val="0"/>
        <w:autoSpaceDN w:val="0"/>
        <w:adjustRightInd w:val="0"/>
        <w:spacing w:before="240"/>
        <w:ind w:left="851" w:hanging="285"/>
        <w:jc w:val="both"/>
        <w:rPr>
          <w:rFonts w:ascii="Arial" w:hAnsi="Arial" w:cs="Arial"/>
          <w:color w:val="auto"/>
          <w:szCs w:val="22"/>
        </w:rPr>
      </w:pPr>
      <w:r w:rsidRPr="00042EAC">
        <w:rPr>
          <w:rFonts w:ascii="Arial" w:hAnsi="Arial" w:cs="Arial"/>
          <w:color w:val="auto"/>
          <w:szCs w:val="22"/>
        </w:rPr>
        <w:t>Per a persones treballadores autònomes o per compte propi:</w:t>
      </w:r>
    </w:p>
    <w:p w14:paraId="0CEE5F0C" w14:textId="31E0B95E" w:rsidR="00DF1F41" w:rsidRPr="00042EAC" w:rsidRDefault="00DF1F41" w:rsidP="008D4E98">
      <w:pPr>
        <w:pStyle w:val="Prrafodelista"/>
        <w:numPr>
          <w:ilvl w:val="1"/>
          <w:numId w:val="16"/>
        </w:numPr>
        <w:autoSpaceDE w:val="0"/>
        <w:autoSpaceDN w:val="0"/>
        <w:adjustRightInd w:val="0"/>
        <w:spacing w:before="240"/>
        <w:ind w:left="1134" w:hanging="283"/>
        <w:jc w:val="both"/>
        <w:rPr>
          <w:rFonts w:ascii="Arial" w:hAnsi="Arial" w:cs="Arial"/>
          <w:color w:val="auto"/>
          <w:szCs w:val="22"/>
        </w:rPr>
      </w:pPr>
      <w:r w:rsidRPr="00042EAC">
        <w:rPr>
          <w:rFonts w:ascii="Arial" w:hAnsi="Arial" w:cs="Arial"/>
          <w:color w:val="auto"/>
          <w:szCs w:val="22"/>
        </w:rPr>
        <w:t>Vida laboral: Certificat de la Tresoreria General de la Seguretat Social dels períodes d’alta en la Seguretat Social en el règim especial corresponent.</w:t>
      </w:r>
    </w:p>
    <w:p w14:paraId="3EE71B75" w14:textId="2FC110FF" w:rsidR="00694170" w:rsidRPr="00042EAC" w:rsidRDefault="00DF1F41" w:rsidP="008D4E98">
      <w:pPr>
        <w:pStyle w:val="Prrafodelista"/>
        <w:numPr>
          <w:ilvl w:val="1"/>
          <w:numId w:val="16"/>
        </w:numPr>
        <w:autoSpaceDE w:val="0"/>
        <w:autoSpaceDN w:val="0"/>
        <w:adjustRightInd w:val="0"/>
        <w:spacing w:before="240"/>
        <w:ind w:left="1134" w:hanging="283"/>
        <w:jc w:val="both"/>
        <w:rPr>
          <w:rFonts w:ascii="Arial" w:hAnsi="Arial" w:cs="Arial"/>
          <w:color w:val="auto"/>
          <w:szCs w:val="22"/>
        </w:rPr>
      </w:pPr>
      <w:r w:rsidRPr="00042EAC">
        <w:rPr>
          <w:rFonts w:ascii="Arial" w:hAnsi="Arial" w:cs="Arial"/>
          <w:color w:val="auto"/>
          <w:szCs w:val="22"/>
        </w:rPr>
        <w:lastRenderedPageBreak/>
        <w:t>Breu descripció de les activitats desenvolupades, el temps de dedicació (nº de dies i hores de dedicació) i les dates, així com factures o contractes que acreditin dita activitat.</w:t>
      </w:r>
    </w:p>
    <w:p w14:paraId="6D759C0F" w14:textId="5D12555B" w:rsidR="001B1D71" w:rsidRDefault="001B1D71" w:rsidP="007567E2">
      <w:pPr>
        <w:pStyle w:val="Estndar"/>
        <w:rPr>
          <w:rFonts w:ascii="Arial" w:hAnsi="Arial" w:cs="Arial"/>
          <w:spacing w:val="-1"/>
          <w:szCs w:val="24"/>
        </w:rPr>
      </w:pPr>
    </w:p>
    <w:p w14:paraId="780CC5A6" w14:textId="77777777" w:rsidR="00105728" w:rsidRDefault="00105728" w:rsidP="007567E2">
      <w:pPr>
        <w:pStyle w:val="Estndar"/>
        <w:rPr>
          <w:rFonts w:ascii="Arial" w:hAnsi="Arial" w:cs="Arial"/>
          <w:spacing w:val="-1"/>
          <w:szCs w:val="24"/>
        </w:rPr>
      </w:pPr>
    </w:p>
    <w:p w14:paraId="36F8E273" w14:textId="36A521C1" w:rsidR="007567E2" w:rsidRPr="00951D2C" w:rsidRDefault="001B1D71" w:rsidP="007567E2">
      <w:pPr>
        <w:pStyle w:val="Estndar"/>
        <w:rPr>
          <w:rFonts w:ascii="Arial" w:hAnsi="Arial" w:cs="Arial"/>
          <w:spacing w:val="-1"/>
          <w:szCs w:val="24"/>
        </w:rPr>
      </w:pPr>
      <w:r>
        <w:rPr>
          <w:rFonts w:ascii="Arial" w:hAnsi="Arial" w:cs="Arial"/>
          <w:spacing w:val="-1"/>
          <w:szCs w:val="24"/>
        </w:rPr>
        <w:t xml:space="preserve">D’acord amb el que estableix l’article </w:t>
      </w:r>
      <w:r w:rsidR="007567E2" w:rsidRPr="00951D2C">
        <w:rPr>
          <w:rFonts w:ascii="Arial" w:hAnsi="Arial" w:cs="Arial"/>
          <w:spacing w:val="-1"/>
          <w:szCs w:val="24"/>
        </w:rPr>
        <w:t>90</w:t>
      </w:r>
      <w:r w:rsidR="007567E2" w:rsidRPr="00951D2C">
        <w:rPr>
          <w:rFonts w:ascii="Arial" w:hAnsi="Arial" w:cs="Arial"/>
          <w:szCs w:val="24"/>
        </w:rPr>
        <w:t>.4</w:t>
      </w:r>
      <w:r w:rsidR="007567E2" w:rsidRPr="00951D2C">
        <w:rPr>
          <w:rFonts w:ascii="Arial" w:hAnsi="Arial" w:cs="Arial"/>
          <w:spacing w:val="24"/>
          <w:szCs w:val="24"/>
        </w:rPr>
        <w:t xml:space="preserve"> </w:t>
      </w:r>
      <w:r w:rsidR="007567E2" w:rsidRPr="00951D2C">
        <w:rPr>
          <w:rFonts w:ascii="Arial" w:hAnsi="Arial" w:cs="Arial"/>
          <w:szCs w:val="24"/>
        </w:rPr>
        <w:t>de</w:t>
      </w:r>
      <w:r w:rsidR="007567E2" w:rsidRPr="00951D2C">
        <w:rPr>
          <w:rFonts w:ascii="Arial" w:hAnsi="Arial" w:cs="Arial"/>
          <w:spacing w:val="24"/>
          <w:szCs w:val="24"/>
        </w:rPr>
        <w:t xml:space="preserve"> </w:t>
      </w:r>
      <w:r w:rsidR="007567E2" w:rsidRPr="00951D2C">
        <w:rPr>
          <w:rFonts w:ascii="Arial" w:hAnsi="Arial" w:cs="Arial"/>
          <w:spacing w:val="-1"/>
          <w:szCs w:val="24"/>
        </w:rPr>
        <w:t>la</w:t>
      </w:r>
      <w:r w:rsidR="007567E2" w:rsidRPr="00951D2C">
        <w:rPr>
          <w:rFonts w:ascii="Arial" w:hAnsi="Arial" w:cs="Arial"/>
          <w:spacing w:val="24"/>
          <w:szCs w:val="24"/>
        </w:rPr>
        <w:t xml:space="preserve"> </w:t>
      </w:r>
      <w:r w:rsidR="007567E2" w:rsidRPr="00951D2C">
        <w:rPr>
          <w:rFonts w:ascii="Arial" w:hAnsi="Arial" w:cs="Arial"/>
          <w:spacing w:val="-1"/>
          <w:szCs w:val="24"/>
        </w:rPr>
        <w:t>LCSP</w:t>
      </w:r>
      <w:r w:rsidR="007567E2" w:rsidRPr="00951D2C">
        <w:rPr>
          <w:rFonts w:ascii="Arial" w:hAnsi="Arial" w:cs="Arial"/>
          <w:spacing w:val="57"/>
          <w:szCs w:val="24"/>
        </w:rPr>
        <w:t xml:space="preserve"> </w:t>
      </w:r>
      <w:r w:rsidR="007567E2" w:rsidRPr="00951D2C">
        <w:rPr>
          <w:rFonts w:ascii="Arial" w:hAnsi="Arial" w:cs="Arial"/>
          <w:szCs w:val="24"/>
        </w:rPr>
        <w:t>les</w:t>
      </w:r>
      <w:r w:rsidR="007567E2" w:rsidRPr="00951D2C">
        <w:rPr>
          <w:rFonts w:ascii="Arial" w:hAnsi="Arial" w:cs="Arial"/>
          <w:spacing w:val="31"/>
          <w:szCs w:val="24"/>
        </w:rPr>
        <w:t xml:space="preserve"> </w:t>
      </w:r>
      <w:r w:rsidR="007567E2" w:rsidRPr="00951D2C">
        <w:rPr>
          <w:rFonts w:ascii="Arial" w:hAnsi="Arial" w:cs="Arial"/>
          <w:szCs w:val="24"/>
        </w:rPr>
        <w:t>empreses</w:t>
      </w:r>
      <w:r w:rsidR="007567E2" w:rsidRPr="00951D2C">
        <w:rPr>
          <w:rFonts w:ascii="Arial" w:hAnsi="Arial" w:cs="Arial"/>
          <w:spacing w:val="31"/>
          <w:szCs w:val="24"/>
        </w:rPr>
        <w:t xml:space="preserve"> </w:t>
      </w:r>
      <w:r w:rsidR="007567E2" w:rsidRPr="00951D2C">
        <w:rPr>
          <w:rFonts w:ascii="Arial" w:hAnsi="Arial" w:cs="Arial"/>
          <w:szCs w:val="24"/>
        </w:rPr>
        <w:t>de</w:t>
      </w:r>
      <w:r w:rsidR="007567E2" w:rsidRPr="00951D2C">
        <w:rPr>
          <w:rFonts w:ascii="Arial" w:hAnsi="Arial" w:cs="Arial"/>
          <w:spacing w:val="30"/>
          <w:szCs w:val="24"/>
        </w:rPr>
        <w:t xml:space="preserve"> </w:t>
      </w:r>
      <w:r w:rsidR="007567E2" w:rsidRPr="00951D2C">
        <w:rPr>
          <w:rFonts w:ascii="Arial" w:hAnsi="Arial" w:cs="Arial"/>
          <w:spacing w:val="-1"/>
          <w:szCs w:val="24"/>
        </w:rPr>
        <w:t>nova</w:t>
      </w:r>
      <w:r w:rsidR="007567E2" w:rsidRPr="00951D2C">
        <w:rPr>
          <w:rFonts w:ascii="Arial" w:hAnsi="Arial" w:cs="Arial"/>
          <w:spacing w:val="32"/>
          <w:szCs w:val="24"/>
        </w:rPr>
        <w:t xml:space="preserve"> </w:t>
      </w:r>
      <w:r w:rsidR="007567E2" w:rsidRPr="00951D2C">
        <w:rPr>
          <w:rFonts w:ascii="Arial" w:hAnsi="Arial" w:cs="Arial"/>
          <w:szCs w:val="24"/>
        </w:rPr>
        <w:t>creació,</w:t>
      </w:r>
      <w:r w:rsidR="007567E2" w:rsidRPr="00951D2C">
        <w:rPr>
          <w:rFonts w:ascii="Arial" w:hAnsi="Arial" w:cs="Arial"/>
          <w:spacing w:val="30"/>
          <w:szCs w:val="24"/>
        </w:rPr>
        <w:t xml:space="preserve"> </w:t>
      </w:r>
      <w:r w:rsidR="007567E2" w:rsidRPr="00951D2C">
        <w:rPr>
          <w:rFonts w:ascii="Arial" w:hAnsi="Arial" w:cs="Arial"/>
          <w:spacing w:val="-1"/>
          <w:szCs w:val="24"/>
        </w:rPr>
        <w:t>que</w:t>
      </w:r>
      <w:r w:rsidR="007567E2" w:rsidRPr="00951D2C">
        <w:rPr>
          <w:rFonts w:ascii="Arial" w:hAnsi="Arial" w:cs="Arial"/>
          <w:spacing w:val="32"/>
          <w:szCs w:val="24"/>
        </w:rPr>
        <w:t xml:space="preserve"> </w:t>
      </w:r>
      <w:r w:rsidR="007567E2" w:rsidRPr="00951D2C">
        <w:rPr>
          <w:rFonts w:ascii="Arial" w:hAnsi="Arial" w:cs="Arial"/>
          <w:szCs w:val="24"/>
        </w:rPr>
        <w:t>són</w:t>
      </w:r>
      <w:r w:rsidR="007567E2" w:rsidRPr="00951D2C">
        <w:rPr>
          <w:rFonts w:ascii="Arial" w:hAnsi="Arial" w:cs="Arial"/>
          <w:spacing w:val="31"/>
          <w:szCs w:val="24"/>
        </w:rPr>
        <w:t xml:space="preserve"> </w:t>
      </w:r>
      <w:r w:rsidR="007567E2" w:rsidRPr="00951D2C">
        <w:rPr>
          <w:rFonts w:ascii="Arial" w:hAnsi="Arial" w:cs="Arial"/>
          <w:szCs w:val="24"/>
        </w:rPr>
        <w:t>les</w:t>
      </w:r>
      <w:r w:rsidR="007567E2" w:rsidRPr="00951D2C">
        <w:rPr>
          <w:rFonts w:ascii="Arial" w:hAnsi="Arial" w:cs="Arial"/>
          <w:spacing w:val="31"/>
          <w:szCs w:val="24"/>
        </w:rPr>
        <w:t xml:space="preserve"> </w:t>
      </w:r>
      <w:r w:rsidR="007567E2" w:rsidRPr="00951D2C">
        <w:rPr>
          <w:rFonts w:ascii="Arial" w:hAnsi="Arial" w:cs="Arial"/>
          <w:spacing w:val="-1"/>
          <w:szCs w:val="24"/>
        </w:rPr>
        <w:t>que</w:t>
      </w:r>
      <w:r w:rsidR="007567E2" w:rsidRPr="00951D2C">
        <w:rPr>
          <w:rFonts w:ascii="Arial" w:hAnsi="Arial" w:cs="Arial"/>
          <w:spacing w:val="32"/>
          <w:szCs w:val="24"/>
        </w:rPr>
        <w:t xml:space="preserve"> </w:t>
      </w:r>
      <w:r w:rsidR="007567E2" w:rsidRPr="00951D2C">
        <w:rPr>
          <w:rFonts w:ascii="Arial" w:hAnsi="Arial" w:cs="Arial"/>
          <w:szCs w:val="24"/>
        </w:rPr>
        <w:t>tenen</w:t>
      </w:r>
      <w:r w:rsidR="007567E2" w:rsidRPr="00951D2C">
        <w:rPr>
          <w:rFonts w:ascii="Arial" w:hAnsi="Arial" w:cs="Arial"/>
          <w:spacing w:val="31"/>
          <w:szCs w:val="24"/>
        </w:rPr>
        <w:t xml:space="preserve"> </w:t>
      </w:r>
      <w:r w:rsidR="007567E2" w:rsidRPr="00951D2C">
        <w:rPr>
          <w:rFonts w:ascii="Arial" w:hAnsi="Arial" w:cs="Arial"/>
          <w:szCs w:val="24"/>
        </w:rPr>
        <w:t>una</w:t>
      </w:r>
      <w:r w:rsidR="007567E2" w:rsidRPr="00951D2C">
        <w:rPr>
          <w:rFonts w:ascii="Arial" w:hAnsi="Arial" w:cs="Arial"/>
          <w:spacing w:val="32"/>
          <w:szCs w:val="24"/>
        </w:rPr>
        <w:t xml:space="preserve"> </w:t>
      </w:r>
      <w:r w:rsidR="007567E2" w:rsidRPr="00951D2C">
        <w:rPr>
          <w:rFonts w:ascii="Arial" w:hAnsi="Arial" w:cs="Arial"/>
          <w:spacing w:val="-1"/>
          <w:szCs w:val="24"/>
        </w:rPr>
        <w:t>antiguitat</w:t>
      </w:r>
      <w:r w:rsidR="007567E2" w:rsidRPr="00951D2C">
        <w:rPr>
          <w:rFonts w:ascii="Arial" w:hAnsi="Arial" w:cs="Arial"/>
          <w:spacing w:val="33"/>
          <w:szCs w:val="24"/>
        </w:rPr>
        <w:t xml:space="preserve"> </w:t>
      </w:r>
      <w:r w:rsidR="007567E2" w:rsidRPr="00951D2C">
        <w:rPr>
          <w:rFonts w:ascii="Arial" w:hAnsi="Arial" w:cs="Arial"/>
          <w:szCs w:val="24"/>
        </w:rPr>
        <w:t>inferior</w:t>
      </w:r>
      <w:r w:rsidR="007567E2" w:rsidRPr="00951D2C">
        <w:rPr>
          <w:rFonts w:ascii="Arial" w:hAnsi="Arial" w:cs="Arial"/>
          <w:spacing w:val="34"/>
          <w:szCs w:val="24"/>
        </w:rPr>
        <w:t xml:space="preserve"> </w:t>
      </w:r>
      <w:r w:rsidR="007567E2" w:rsidRPr="00951D2C">
        <w:rPr>
          <w:rFonts w:ascii="Arial" w:hAnsi="Arial" w:cs="Arial"/>
          <w:szCs w:val="24"/>
        </w:rPr>
        <w:t>a</w:t>
      </w:r>
      <w:r w:rsidR="007567E2" w:rsidRPr="00951D2C">
        <w:rPr>
          <w:rFonts w:ascii="Arial" w:hAnsi="Arial" w:cs="Arial"/>
          <w:spacing w:val="38"/>
          <w:szCs w:val="24"/>
        </w:rPr>
        <w:t xml:space="preserve"> </w:t>
      </w:r>
      <w:r w:rsidR="007567E2" w:rsidRPr="00951D2C">
        <w:rPr>
          <w:rFonts w:ascii="Arial" w:hAnsi="Arial" w:cs="Arial"/>
          <w:szCs w:val="24"/>
        </w:rPr>
        <w:t>cinc</w:t>
      </w:r>
      <w:r w:rsidR="007567E2" w:rsidRPr="00951D2C">
        <w:rPr>
          <w:rFonts w:ascii="Arial" w:hAnsi="Arial" w:cs="Arial"/>
          <w:spacing w:val="36"/>
          <w:szCs w:val="24"/>
        </w:rPr>
        <w:t xml:space="preserve"> </w:t>
      </w:r>
      <w:r w:rsidR="007567E2" w:rsidRPr="00951D2C">
        <w:rPr>
          <w:rFonts w:ascii="Arial" w:hAnsi="Arial" w:cs="Arial"/>
          <w:spacing w:val="-1"/>
          <w:szCs w:val="24"/>
        </w:rPr>
        <w:t>anys,</w:t>
      </w:r>
      <w:r w:rsidR="007567E2" w:rsidRPr="00951D2C">
        <w:rPr>
          <w:rFonts w:ascii="Arial" w:hAnsi="Arial" w:cs="Arial"/>
          <w:spacing w:val="36"/>
          <w:szCs w:val="24"/>
        </w:rPr>
        <w:t xml:space="preserve"> </w:t>
      </w:r>
      <w:r w:rsidR="007567E2" w:rsidRPr="00951D2C">
        <w:rPr>
          <w:rFonts w:ascii="Arial" w:hAnsi="Arial" w:cs="Arial"/>
          <w:szCs w:val="24"/>
        </w:rPr>
        <w:t>no</w:t>
      </w:r>
      <w:r w:rsidR="007567E2" w:rsidRPr="00951D2C">
        <w:rPr>
          <w:rFonts w:ascii="Arial" w:hAnsi="Arial" w:cs="Arial"/>
          <w:spacing w:val="38"/>
          <w:szCs w:val="24"/>
        </w:rPr>
        <w:t xml:space="preserve"> </w:t>
      </w:r>
      <w:r w:rsidR="007567E2" w:rsidRPr="00951D2C">
        <w:rPr>
          <w:rFonts w:ascii="Arial" w:hAnsi="Arial" w:cs="Arial"/>
          <w:szCs w:val="24"/>
        </w:rPr>
        <w:t>és</w:t>
      </w:r>
      <w:r w:rsidR="007567E2" w:rsidRPr="00951D2C">
        <w:rPr>
          <w:rFonts w:ascii="Arial" w:hAnsi="Arial" w:cs="Arial"/>
          <w:spacing w:val="36"/>
          <w:szCs w:val="24"/>
        </w:rPr>
        <w:t xml:space="preserve"> </w:t>
      </w:r>
      <w:r w:rsidR="007567E2" w:rsidRPr="00951D2C">
        <w:rPr>
          <w:rFonts w:ascii="Arial" w:hAnsi="Arial" w:cs="Arial"/>
          <w:szCs w:val="24"/>
        </w:rPr>
        <w:t>necessari</w:t>
      </w:r>
      <w:r w:rsidR="007567E2" w:rsidRPr="00951D2C">
        <w:rPr>
          <w:rFonts w:ascii="Arial" w:hAnsi="Arial" w:cs="Arial"/>
          <w:spacing w:val="37"/>
          <w:szCs w:val="24"/>
        </w:rPr>
        <w:t xml:space="preserve"> </w:t>
      </w:r>
      <w:r w:rsidR="007567E2" w:rsidRPr="00951D2C">
        <w:rPr>
          <w:rFonts w:ascii="Arial" w:hAnsi="Arial" w:cs="Arial"/>
          <w:spacing w:val="-1"/>
          <w:szCs w:val="24"/>
        </w:rPr>
        <w:t>que</w:t>
      </w:r>
      <w:r w:rsidR="007567E2" w:rsidRPr="00951D2C">
        <w:rPr>
          <w:rFonts w:ascii="Arial" w:hAnsi="Arial" w:cs="Arial"/>
          <w:spacing w:val="37"/>
          <w:szCs w:val="24"/>
        </w:rPr>
        <w:t xml:space="preserve"> </w:t>
      </w:r>
      <w:r w:rsidR="007567E2" w:rsidRPr="00951D2C">
        <w:rPr>
          <w:rFonts w:ascii="Arial" w:hAnsi="Arial" w:cs="Arial"/>
          <w:spacing w:val="-1"/>
          <w:szCs w:val="24"/>
        </w:rPr>
        <w:t>acreditin</w:t>
      </w:r>
      <w:r w:rsidR="007567E2" w:rsidRPr="00951D2C">
        <w:rPr>
          <w:rFonts w:ascii="Arial" w:hAnsi="Arial" w:cs="Arial"/>
          <w:spacing w:val="37"/>
          <w:szCs w:val="24"/>
        </w:rPr>
        <w:t xml:space="preserve"> </w:t>
      </w:r>
      <w:r w:rsidR="007567E2" w:rsidRPr="00951D2C">
        <w:rPr>
          <w:rFonts w:ascii="Arial" w:hAnsi="Arial" w:cs="Arial"/>
          <w:spacing w:val="-1"/>
          <w:szCs w:val="24"/>
        </w:rPr>
        <w:t>la</w:t>
      </w:r>
      <w:r w:rsidR="007567E2" w:rsidRPr="00951D2C">
        <w:rPr>
          <w:rFonts w:ascii="Arial" w:hAnsi="Arial" w:cs="Arial"/>
          <w:spacing w:val="38"/>
          <w:szCs w:val="24"/>
        </w:rPr>
        <w:t xml:space="preserve"> </w:t>
      </w:r>
      <w:r w:rsidR="007567E2" w:rsidRPr="00951D2C">
        <w:rPr>
          <w:rFonts w:ascii="Arial" w:hAnsi="Arial" w:cs="Arial"/>
          <w:spacing w:val="-1"/>
          <w:szCs w:val="24"/>
        </w:rPr>
        <w:t>seva</w:t>
      </w:r>
      <w:r w:rsidR="007567E2" w:rsidRPr="00951D2C">
        <w:rPr>
          <w:rFonts w:ascii="Arial" w:hAnsi="Arial" w:cs="Arial"/>
          <w:spacing w:val="37"/>
          <w:szCs w:val="24"/>
        </w:rPr>
        <w:t xml:space="preserve"> </w:t>
      </w:r>
      <w:r w:rsidR="007567E2" w:rsidRPr="00951D2C">
        <w:rPr>
          <w:rFonts w:ascii="Arial" w:hAnsi="Arial" w:cs="Arial"/>
          <w:spacing w:val="-1"/>
          <w:szCs w:val="24"/>
        </w:rPr>
        <w:t>solvència</w:t>
      </w:r>
      <w:r w:rsidR="007567E2" w:rsidRPr="00951D2C">
        <w:rPr>
          <w:rFonts w:ascii="Arial" w:hAnsi="Arial" w:cs="Arial"/>
          <w:spacing w:val="41"/>
          <w:szCs w:val="24"/>
        </w:rPr>
        <w:t xml:space="preserve"> </w:t>
      </w:r>
      <w:r w:rsidR="007567E2" w:rsidRPr="00951D2C">
        <w:rPr>
          <w:rFonts w:ascii="Arial" w:hAnsi="Arial" w:cs="Arial"/>
          <w:szCs w:val="24"/>
        </w:rPr>
        <w:t>tècnica mitjançant</w:t>
      </w:r>
      <w:r w:rsidR="007567E2" w:rsidRPr="00951D2C">
        <w:rPr>
          <w:rFonts w:ascii="Arial" w:hAnsi="Arial" w:cs="Arial"/>
          <w:spacing w:val="1"/>
          <w:szCs w:val="24"/>
        </w:rPr>
        <w:t xml:space="preserve"> </w:t>
      </w:r>
      <w:r w:rsidR="007567E2" w:rsidRPr="00951D2C">
        <w:rPr>
          <w:rFonts w:ascii="Arial" w:hAnsi="Arial" w:cs="Arial"/>
          <w:spacing w:val="-1"/>
          <w:szCs w:val="24"/>
        </w:rPr>
        <w:t>la</w:t>
      </w:r>
      <w:r w:rsidR="007567E2" w:rsidRPr="00951D2C">
        <w:rPr>
          <w:rFonts w:ascii="Arial" w:hAnsi="Arial" w:cs="Arial"/>
          <w:spacing w:val="2"/>
          <w:szCs w:val="24"/>
        </w:rPr>
        <w:t xml:space="preserve"> </w:t>
      </w:r>
      <w:r w:rsidR="007567E2" w:rsidRPr="00951D2C">
        <w:rPr>
          <w:rFonts w:ascii="Arial" w:hAnsi="Arial" w:cs="Arial"/>
          <w:spacing w:val="-1"/>
          <w:szCs w:val="24"/>
        </w:rPr>
        <w:t>relació</w:t>
      </w:r>
      <w:r w:rsidR="007567E2" w:rsidRPr="00951D2C">
        <w:rPr>
          <w:rFonts w:ascii="Arial" w:hAnsi="Arial" w:cs="Arial"/>
          <w:szCs w:val="24"/>
        </w:rPr>
        <w:t xml:space="preserve"> de</w:t>
      </w:r>
      <w:r w:rsidR="007567E2" w:rsidRPr="00951D2C">
        <w:rPr>
          <w:rFonts w:ascii="Arial" w:hAnsi="Arial" w:cs="Arial"/>
          <w:spacing w:val="2"/>
          <w:szCs w:val="24"/>
        </w:rPr>
        <w:t xml:space="preserve"> </w:t>
      </w:r>
      <w:r w:rsidR="007567E2" w:rsidRPr="00951D2C">
        <w:rPr>
          <w:rFonts w:ascii="Arial" w:hAnsi="Arial" w:cs="Arial"/>
          <w:szCs w:val="24"/>
        </w:rPr>
        <w:t xml:space="preserve">contractes </w:t>
      </w:r>
      <w:r w:rsidR="007567E2" w:rsidRPr="00951D2C">
        <w:rPr>
          <w:rFonts w:ascii="Arial" w:hAnsi="Arial" w:cs="Arial"/>
          <w:spacing w:val="-1"/>
          <w:szCs w:val="24"/>
        </w:rPr>
        <w:t>realitzats</w:t>
      </w:r>
      <w:r w:rsidR="007567E2" w:rsidRPr="00951D2C">
        <w:rPr>
          <w:rFonts w:ascii="Arial" w:hAnsi="Arial" w:cs="Arial"/>
          <w:szCs w:val="24"/>
        </w:rPr>
        <w:t xml:space="preserve"> </w:t>
      </w:r>
      <w:r w:rsidR="007567E2" w:rsidRPr="00951D2C">
        <w:rPr>
          <w:rFonts w:ascii="Arial" w:hAnsi="Arial" w:cs="Arial"/>
          <w:spacing w:val="2"/>
          <w:szCs w:val="24"/>
        </w:rPr>
        <w:t xml:space="preserve"> </w:t>
      </w:r>
      <w:r w:rsidR="007567E2" w:rsidRPr="00951D2C">
        <w:rPr>
          <w:rFonts w:ascii="Arial" w:hAnsi="Arial" w:cs="Arial"/>
          <w:szCs w:val="24"/>
        </w:rPr>
        <w:t>de  naturalesa</w:t>
      </w:r>
      <w:r w:rsidR="007567E2" w:rsidRPr="00951D2C">
        <w:rPr>
          <w:rFonts w:ascii="Arial" w:hAnsi="Arial" w:cs="Arial"/>
          <w:spacing w:val="27"/>
          <w:szCs w:val="24"/>
        </w:rPr>
        <w:t xml:space="preserve"> </w:t>
      </w:r>
      <w:r w:rsidR="007567E2" w:rsidRPr="00951D2C">
        <w:rPr>
          <w:rFonts w:ascii="Arial" w:hAnsi="Arial" w:cs="Arial"/>
          <w:spacing w:val="-1"/>
          <w:szCs w:val="24"/>
        </w:rPr>
        <w:t>igual</w:t>
      </w:r>
      <w:r w:rsidR="007567E2" w:rsidRPr="00951D2C">
        <w:rPr>
          <w:rFonts w:ascii="Arial" w:hAnsi="Arial" w:cs="Arial"/>
          <w:spacing w:val="34"/>
          <w:szCs w:val="24"/>
        </w:rPr>
        <w:t xml:space="preserve"> </w:t>
      </w:r>
      <w:r w:rsidR="007567E2" w:rsidRPr="00951D2C">
        <w:rPr>
          <w:rFonts w:ascii="Arial" w:hAnsi="Arial" w:cs="Arial"/>
          <w:szCs w:val="24"/>
        </w:rPr>
        <w:t>o</w:t>
      </w:r>
      <w:r w:rsidR="007567E2" w:rsidRPr="00951D2C">
        <w:rPr>
          <w:rFonts w:ascii="Arial" w:hAnsi="Arial" w:cs="Arial"/>
          <w:spacing w:val="36"/>
          <w:szCs w:val="24"/>
        </w:rPr>
        <w:t xml:space="preserve"> </w:t>
      </w:r>
      <w:r w:rsidR="007567E2" w:rsidRPr="00951D2C">
        <w:rPr>
          <w:rFonts w:ascii="Arial" w:hAnsi="Arial" w:cs="Arial"/>
          <w:spacing w:val="-1"/>
          <w:szCs w:val="24"/>
        </w:rPr>
        <w:t>similar</w:t>
      </w:r>
      <w:r w:rsidR="007567E2" w:rsidRPr="00951D2C">
        <w:rPr>
          <w:rFonts w:ascii="Arial" w:hAnsi="Arial" w:cs="Arial"/>
          <w:spacing w:val="34"/>
          <w:szCs w:val="24"/>
        </w:rPr>
        <w:t xml:space="preserve"> </w:t>
      </w:r>
      <w:r w:rsidR="007567E2" w:rsidRPr="00951D2C">
        <w:rPr>
          <w:rFonts w:ascii="Arial" w:hAnsi="Arial" w:cs="Arial"/>
          <w:spacing w:val="-1"/>
          <w:szCs w:val="24"/>
        </w:rPr>
        <w:t>als</w:t>
      </w:r>
      <w:r w:rsidR="007567E2" w:rsidRPr="00951D2C">
        <w:rPr>
          <w:rFonts w:ascii="Arial" w:hAnsi="Arial" w:cs="Arial"/>
          <w:spacing w:val="34"/>
          <w:szCs w:val="24"/>
        </w:rPr>
        <w:t xml:space="preserve"> </w:t>
      </w:r>
      <w:r w:rsidR="007567E2" w:rsidRPr="00951D2C">
        <w:rPr>
          <w:rFonts w:ascii="Arial" w:hAnsi="Arial" w:cs="Arial"/>
          <w:spacing w:val="-1"/>
          <w:szCs w:val="24"/>
        </w:rPr>
        <w:t>que</w:t>
      </w:r>
      <w:r w:rsidR="007567E2" w:rsidRPr="00951D2C">
        <w:rPr>
          <w:rFonts w:ascii="Arial" w:hAnsi="Arial" w:cs="Arial"/>
          <w:spacing w:val="36"/>
          <w:szCs w:val="24"/>
        </w:rPr>
        <w:t xml:space="preserve"> </w:t>
      </w:r>
      <w:r w:rsidR="007567E2" w:rsidRPr="00951D2C">
        <w:rPr>
          <w:rFonts w:ascii="Arial" w:hAnsi="Arial" w:cs="Arial"/>
          <w:spacing w:val="-1"/>
          <w:szCs w:val="24"/>
        </w:rPr>
        <w:t>constitueixen</w:t>
      </w:r>
      <w:r w:rsidR="007567E2" w:rsidRPr="00951D2C">
        <w:rPr>
          <w:rFonts w:ascii="Arial" w:hAnsi="Arial" w:cs="Arial"/>
          <w:spacing w:val="36"/>
          <w:szCs w:val="24"/>
        </w:rPr>
        <w:t xml:space="preserve"> </w:t>
      </w:r>
      <w:r w:rsidR="007567E2" w:rsidRPr="00951D2C">
        <w:rPr>
          <w:rFonts w:ascii="Arial" w:hAnsi="Arial" w:cs="Arial"/>
          <w:spacing w:val="-1"/>
          <w:szCs w:val="24"/>
        </w:rPr>
        <w:t>l’objecte</w:t>
      </w:r>
      <w:r w:rsidR="007567E2" w:rsidRPr="00951D2C">
        <w:rPr>
          <w:rFonts w:ascii="Arial" w:hAnsi="Arial" w:cs="Arial"/>
          <w:spacing w:val="36"/>
          <w:szCs w:val="24"/>
        </w:rPr>
        <w:t xml:space="preserve"> </w:t>
      </w:r>
      <w:r w:rsidR="007567E2" w:rsidRPr="00951D2C">
        <w:rPr>
          <w:rFonts w:ascii="Arial" w:hAnsi="Arial" w:cs="Arial"/>
          <w:szCs w:val="24"/>
        </w:rPr>
        <w:t>del</w:t>
      </w:r>
      <w:r w:rsidR="007567E2" w:rsidRPr="00951D2C">
        <w:rPr>
          <w:rFonts w:ascii="Arial" w:hAnsi="Arial" w:cs="Arial"/>
          <w:spacing w:val="34"/>
          <w:szCs w:val="24"/>
        </w:rPr>
        <w:t xml:space="preserve"> </w:t>
      </w:r>
      <w:r w:rsidR="007567E2" w:rsidRPr="00951D2C">
        <w:rPr>
          <w:rFonts w:ascii="Arial" w:hAnsi="Arial" w:cs="Arial"/>
          <w:spacing w:val="-1"/>
          <w:szCs w:val="24"/>
        </w:rPr>
        <w:t>contracte,</w:t>
      </w:r>
      <w:r w:rsidR="007567E2" w:rsidRPr="00951D2C">
        <w:rPr>
          <w:rFonts w:ascii="Arial" w:hAnsi="Arial" w:cs="Arial"/>
          <w:spacing w:val="35"/>
          <w:szCs w:val="24"/>
        </w:rPr>
        <w:t xml:space="preserve"> </w:t>
      </w:r>
      <w:r w:rsidR="007567E2" w:rsidRPr="00951D2C">
        <w:rPr>
          <w:rFonts w:ascii="Arial" w:hAnsi="Arial" w:cs="Arial"/>
          <w:spacing w:val="-1"/>
          <w:szCs w:val="24"/>
        </w:rPr>
        <w:t>sinó</w:t>
      </w:r>
      <w:r w:rsidR="007567E2" w:rsidRPr="00951D2C">
        <w:rPr>
          <w:rFonts w:ascii="Arial" w:hAnsi="Arial" w:cs="Arial"/>
          <w:spacing w:val="36"/>
          <w:szCs w:val="24"/>
        </w:rPr>
        <w:t xml:space="preserve"> </w:t>
      </w:r>
      <w:r w:rsidR="007567E2" w:rsidRPr="00951D2C">
        <w:rPr>
          <w:rFonts w:ascii="Arial" w:hAnsi="Arial" w:cs="Arial"/>
          <w:spacing w:val="-1"/>
          <w:szCs w:val="24"/>
        </w:rPr>
        <w:t>que</w:t>
      </w:r>
      <w:r w:rsidR="007567E2" w:rsidRPr="00951D2C">
        <w:rPr>
          <w:rFonts w:ascii="Arial" w:hAnsi="Arial" w:cs="Arial"/>
          <w:spacing w:val="79"/>
          <w:szCs w:val="24"/>
        </w:rPr>
        <w:t xml:space="preserve"> </w:t>
      </w:r>
      <w:r w:rsidR="007567E2" w:rsidRPr="00951D2C">
        <w:rPr>
          <w:rFonts w:ascii="Arial" w:hAnsi="Arial" w:cs="Arial"/>
          <w:spacing w:val="-1"/>
          <w:szCs w:val="24"/>
        </w:rPr>
        <w:t>podran</w:t>
      </w:r>
      <w:r w:rsidR="007567E2" w:rsidRPr="00951D2C">
        <w:rPr>
          <w:rFonts w:ascii="Arial" w:hAnsi="Arial" w:cs="Arial"/>
          <w:szCs w:val="24"/>
        </w:rPr>
        <w:t xml:space="preserve"> </w:t>
      </w:r>
      <w:r w:rsidR="007567E2" w:rsidRPr="00951D2C">
        <w:rPr>
          <w:rFonts w:ascii="Arial" w:hAnsi="Arial" w:cs="Arial"/>
          <w:spacing w:val="-1"/>
          <w:szCs w:val="24"/>
        </w:rPr>
        <w:t>acreditar la</w:t>
      </w:r>
      <w:r w:rsidR="007567E2" w:rsidRPr="00951D2C">
        <w:rPr>
          <w:rFonts w:ascii="Arial" w:hAnsi="Arial" w:cs="Arial"/>
          <w:szCs w:val="24"/>
        </w:rPr>
        <w:t xml:space="preserve"> </w:t>
      </w:r>
      <w:r w:rsidR="007567E2" w:rsidRPr="00951D2C">
        <w:rPr>
          <w:rFonts w:ascii="Arial" w:hAnsi="Arial" w:cs="Arial"/>
          <w:spacing w:val="-1"/>
          <w:szCs w:val="24"/>
        </w:rPr>
        <w:t>seva</w:t>
      </w:r>
      <w:r w:rsidR="007567E2" w:rsidRPr="00951D2C">
        <w:rPr>
          <w:rFonts w:ascii="Arial" w:hAnsi="Arial" w:cs="Arial"/>
          <w:szCs w:val="24"/>
        </w:rPr>
        <w:t xml:space="preserve"> </w:t>
      </w:r>
      <w:r w:rsidR="007567E2" w:rsidRPr="00951D2C">
        <w:rPr>
          <w:rFonts w:ascii="Arial" w:hAnsi="Arial" w:cs="Arial"/>
          <w:spacing w:val="-1"/>
          <w:szCs w:val="24"/>
        </w:rPr>
        <w:t>solvència</w:t>
      </w:r>
      <w:r w:rsidR="007567E2" w:rsidRPr="00951D2C">
        <w:rPr>
          <w:rFonts w:ascii="Arial" w:hAnsi="Arial" w:cs="Arial"/>
          <w:szCs w:val="24"/>
        </w:rPr>
        <w:t xml:space="preserve"> per mitjà d’algun dels mitjans a la qual es refereix les lletres b) a i) de l’article 90.4 de al LCSP</w:t>
      </w:r>
      <w:r w:rsidR="007567E2" w:rsidRPr="00951D2C">
        <w:rPr>
          <w:rFonts w:ascii="Arial" w:hAnsi="Arial" w:cs="Arial"/>
          <w:spacing w:val="-1"/>
          <w:szCs w:val="24"/>
        </w:rPr>
        <w:t xml:space="preserve">. </w:t>
      </w:r>
    </w:p>
    <w:p w14:paraId="0AECBC1A" w14:textId="77777777" w:rsidR="007567E2" w:rsidRDefault="007567E2" w:rsidP="00951D2C">
      <w:pPr>
        <w:pStyle w:val="Estndar"/>
        <w:rPr>
          <w:rFonts w:ascii="Arial" w:hAnsi="Arial" w:cs="Arial"/>
          <w:szCs w:val="24"/>
        </w:rPr>
      </w:pPr>
    </w:p>
    <w:p w14:paraId="7E97E48A" w14:textId="0A0C0A1D" w:rsidR="00951D2C" w:rsidRDefault="004D13AA" w:rsidP="00951D2C">
      <w:pPr>
        <w:pStyle w:val="Estndar"/>
        <w:rPr>
          <w:rFonts w:ascii="Arial" w:hAnsi="Arial" w:cs="Arial"/>
          <w:szCs w:val="24"/>
        </w:rPr>
      </w:pPr>
      <w:r w:rsidRPr="0006575A">
        <w:rPr>
          <w:rFonts w:ascii="Arial" w:hAnsi="Arial" w:cs="Arial"/>
          <w:szCs w:val="24"/>
        </w:rPr>
        <w:t>Per acreditar la solvència econòmica i financera i la solvència tècnica o professional es reconeixen plens efectes jurídics a les dades que consten en el certificat d’inscripció al Registre electrònic d’empreses licitadores de la Generalitat de Catalunya, d’acord amb el que determina la disposició addicional segona, apartat 3, de la Llei 2/2014, del Parlament de Catalunya, de 27 de gener, de mesures fiscals, administratives, financeres i del sector públic, i al Registre Oficial de Licitadors i Empreses Classificades de les Administracions Publiques, en els termes establerts en la LCSP.</w:t>
      </w:r>
    </w:p>
    <w:p w14:paraId="35F6BA4E" w14:textId="77777777" w:rsidR="00951D2C" w:rsidRPr="00951D2C" w:rsidRDefault="00951D2C" w:rsidP="00951D2C">
      <w:pPr>
        <w:pStyle w:val="Estndar"/>
        <w:rPr>
          <w:rFonts w:ascii="Arial" w:hAnsi="Arial" w:cs="Arial"/>
          <w:bCs/>
          <w:szCs w:val="24"/>
          <w:u w:val="single"/>
        </w:rPr>
      </w:pPr>
    </w:p>
    <w:p w14:paraId="118D3F92" w14:textId="1CE27031" w:rsidR="007C59B0" w:rsidRPr="00951D2C" w:rsidRDefault="007C59B0" w:rsidP="00951D2C">
      <w:pPr>
        <w:pStyle w:val="Estndar"/>
        <w:rPr>
          <w:rFonts w:ascii="Arial" w:hAnsi="Arial" w:cs="Arial"/>
          <w:szCs w:val="24"/>
        </w:rPr>
      </w:pPr>
      <w:r w:rsidRPr="00951D2C">
        <w:rPr>
          <w:rFonts w:ascii="Arial" w:hAnsi="Arial" w:cs="Arial"/>
          <w:bCs/>
          <w:szCs w:val="24"/>
          <w:u w:val="single"/>
        </w:rPr>
        <w:t xml:space="preserve">No presentar els certificats i/o documentació indicada en aquest apartat significarà la no valoració de la oferta i l’exclusió del concurs. </w:t>
      </w:r>
    </w:p>
    <w:p w14:paraId="319B334D" w14:textId="77777777" w:rsidR="005111FB" w:rsidRPr="0006575A" w:rsidRDefault="005111FB" w:rsidP="00E750C4">
      <w:pPr>
        <w:pStyle w:val="Estndar"/>
        <w:rPr>
          <w:rFonts w:ascii="Arial" w:hAnsi="Arial" w:cs="Arial"/>
          <w:color w:val="000000" w:themeColor="text1"/>
          <w:szCs w:val="24"/>
        </w:rPr>
      </w:pPr>
    </w:p>
    <w:p w14:paraId="3DBAA6AB" w14:textId="77777777" w:rsidR="00105728" w:rsidRPr="0006575A" w:rsidRDefault="00105728" w:rsidP="00DB09EC">
      <w:pPr>
        <w:jc w:val="both"/>
        <w:rPr>
          <w:rFonts w:ascii="Arial" w:hAnsi="Arial" w:cs="Arial"/>
          <w:b/>
          <w:szCs w:val="24"/>
        </w:rPr>
      </w:pPr>
    </w:p>
    <w:p w14:paraId="2430D6C6" w14:textId="77777777" w:rsidR="00DB09EC" w:rsidRPr="0006575A" w:rsidRDefault="00DB09EC" w:rsidP="00DB09EC">
      <w:pPr>
        <w:jc w:val="both"/>
        <w:rPr>
          <w:rFonts w:ascii="Arial" w:hAnsi="Arial" w:cs="Arial"/>
          <w:b/>
          <w:szCs w:val="24"/>
        </w:rPr>
      </w:pPr>
      <w:r w:rsidRPr="0006575A">
        <w:rPr>
          <w:rFonts w:ascii="Arial" w:hAnsi="Arial" w:cs="Arial"/>
          <w:b/>
          <w:szCs w:val="24"/>
        </w:rPr>
        <w:t>d.  Altres:</w:t>
      </w:r>
    </w:p>
    <w:p w14:paraId="00AC3217" w14:textId="77777777" w:rsidR="00DB09EC" w:rsidRPr="0006575A" w:rsidRDefault="00DB09EC" w:rsidP="00DB09EC">
      <w:pPr>
        <w:jc w:val="both"/>
        <w:rPr>
          <w:rFonts w:ascii="Arial" w:hAnsi="Arial" w:cs="Arial"/>
          <w:szCs w:val="24"/>
          <w:shd w:val="clear" w:color="auto" w:fill="FFFFFF"/>
        </w:rPr>
      </w:pPr>
    </w:p>
    <w:p w14:paraId="4B2F955B" w14:textId="7BF412E1" w:rsidR="00DB09EC" w:rsidRPr="0006575A" w:rsidRDefault="00DB09EC" w:rsidP="00342AC4">
      <w:pPr>
        <w:jc w:val="both"/>
        <w:rPr>
          <w:rFonts w:ascii="Arial" w:hAnsi="Arial" w:cs="Arial"/>
          <w:b/>
          <w:szCs w:val="24"/>
        </w:rPr>
      </w:pPr>
      <w:r w:rsidRPr="0006575A">
        <w:rPr>
          <w:rFonts w:ascii="Arial" w:hAnsi="Arial" w:cs="Arial"/>
          <w:szCs w:val="24"/>
          <w:shd w:val="clear" w:color="auto" w:fill="FFFFFF"/>
        </w:rPr>
        <w:t>Les empreses hauran de comptar, així mateix, amb </w:t>
      </w:r>
      <w:r w:rsidRPr="0006575A">
        <w:rPr>
          <w:rFonts w:ascii="Arial" w:hAnsi="Arial" w:cs="Arial"/>
          <w:b/>
          <w:bCs/>
          <w:szCs w:val="24"/>
          <w:shd w:val="clear" w:color="auto" w:fill="FFFFFF"/>
        </w:rPr>
        <w:t>l’habilitació empresarial o professional</w:t>
      </w:r>
      <w:r w:rsidRPr="0006575A">
        <w:rPr>
          <w:rFonts w:ascii="Arial" w:hAnsi="Arial" w:cs="Arial"/>
          <w:szCs w:val="24"/>
          <w:shd w:val="clear" w:color="auto" w:fill="FFFFFF"/>
        </w:rPr>
        <w:t> que, en el seu cas, sigui exigible per a la realització de l’activitat o prestació que constitueixi l’objecte del contracte.</w:t>
      </w:r>
    </w:p>
    <w:p w14:paraId="7B81920E" w14:textId="77777777" w:rsidR="00E961CF" w:rsidRPr="0006575A" w:rsidRDefault="00E961CF" w:rsidP="00E750C4">
      <w:pPr>
        <w:pStyle w:val="Estndar"/>
        <w:rPr>
          <w:rFonts w:ascii="Arial" w:hAnsi="Arial" w:cs="Arial"/>
          <w:color w:val="FF0000"/>
          <w:szCs w:val="24"/>
        </w:rPr>
      </w:pPr>
    </w:p>
    <w:p w14:paraId="48DAC0F7" w14:textId="77777777" w:rsidR="00105728" w:rsidRPr="0006575A" w:rsidRDefault="00105728" w:rsidP="00E750C4">
      <w:pPr>
        <w:pStyle w:val="Estndar"/>
        <w:rPr>
          <w:rFonts w:ascii="Arial" w:hAnsi="Arial" w:cs="Arial"/>
          <w:color w:val="000000" w:themeColor="text1"/>
          <w:szCs w:val="24"/>
        </w:rPr>
      </w:pPr>
    </w:p>
    <w:p w14:paraId="3D50F9BC" w14:textId="7C7F3A05" w:rsidR="001879C2" w:rsidRPr="00414D2A" w:rsidRDefault="007B0824" w:rsidP="001879C2">
      <w:pPr>
        <w:pStyle w:val="Estndar"/>
        <w:rPr>
          <w:rStyle w:val="nfasis"/>
          <w:rFonts w:ascii="Arial" w:hAnsi="Arial" w:cs="Arial"/>
          <w:b/>
          <w:i w:val="0"/>
          <w:szCs w:val="24"/>
          <w:u w:val="single"/>
        </w:rPr>
      </w:pPr>
      <w:r w:rsidRPr="00414D2A">
        <w:rPr>
          <w:rStyle w:val="nfasis"/>
          <w:rFonts w:ascii="Arial" w:hAnsi="Arial" w:cs="Arial"/>
          <w:b/>
          <w:i w:val="0"/>
          <w:szCs w:val="24"/>
        </w:rPr>
        <w:t>1</w:t>
      </w:r>
      <w:r w:rsidR="000F51BA" w:rsidRPr="00414D2A">
        <w:rPr>
          <w:rStyle w:val="nfasis"/>
          <w:rFonts w:ascii="Arial" w:hAnsi="Arial" w:cs="Arial"/>
          <w:b/>
          <w:i w:val="0"/>
          <w:szCs w:val="24"/>
        </w:rPr>
        <w:t>4</w:t>
      </w:r>
      <w:r w:rsidRPr="00414D2A">
        <w:rPr>
          <w:rStyle w:val="nfasis"/>
          <w:rFonts w:ascii="Arial" w:hAnsi="Arial" w:cs="Arial"/>
          <w:b/>
          <w:i w:val="0"/>
          <w:szCs w:val="24"/>
        </w:rPr>
        <w:t xml:space="preserve">.- </w:t>
      </w:r>
      <w:r w:rsidRPr="00414D2A">
        <w:rPr>
          <w:rStyle w:val="nfasis"/>
          <w:rFonts w:ascii="Arial" w:hAnsi="Arial" w:cs="Arial"/>
          <w:b/>
          <w:i w:val="0"/>
          <w:szCs w:val="24"/>
          <w:u w:val="single"/>
        </w:rPr>
        <w:t>Criteris d’adjudicació.</w:t>
      </w:r>
    </w:p>
    <w:p w14:paraId="6689810E" w14:textId="77777777" w:rsidR="001879C2" w:rsidRPr="0006575A" w:rsidRDefault="001879C2" w:rsidP="001879C2">
      <w:pPr>
        <w:pStyle w:val="Estndar"/>
        <w:rPr>
          <w:rFonts w:ascii="Arial" w:hAnsi="Arial" w:cs="Arial"/>
          <w:szCs w:val="24"/>
        </w:rPr>
      </w:pPr>
    </w:p>
    <w:p w14:paraId="4428D52C" w14:textId="77777777" w:rsidR="001879C2" w:rsidRPr="0006575A" w:rsidRDefault="001879C2" w:rsidP="00C24694">
      <w:pPr>
        <w:pStyle w:val="Estndar"/>
        <w:rPr>
          <w:rFonts w:ascii="Arial" w:hAnsi="Arial" w:cs="Arial"/>
          <w:b/>
          <w:iCs/>
          <w:color w:val="000000" w:themeColor="text1"/>
          <w:szCs w:val="24"/>
          <w:u w:val="single"/>
        </w:rPr>
      </w:pPr>
      <w:r w:rsidRPr="0006575A">
        <w:rPr>
          <w:rFonts w:ascii="Arial" w:hAnsi="Arial" w:cs="Arial"/>
          <w:szCs w:val="24"/>
        </w:rPr>
        <w:t>En</w:t>
      </w:r>
      <w:r w:rsidRPr="0006575A">
        <w:rPr>
          <w:rFonts w:ascii="Arial" w:hAnsi="Arial" w:cs="Arial"/>
          <w:spacing w:val="12"/>
          <w:szCs w:val="24"/>
        </w:rPr>
        <w:t xml:space="preserve"> </w:t>
      </w:r>
      <w:r w:rsidRPr="0006575A">
        <w:rPr>
          <w:rFonts w:ascii="Arial" w:hAnsi="Arial" w:cs="Arial"/>
          <w:szCs w:val="24"/>
        </w:rPr>
        <w:t>compliment</w:t>
      </w:r>
      <w:r w:rsidRPr="0006575A">
        <w:rPr>
          <w:rFonts w:ascii="Arial" w:hAnsi="Arial" w:cs="Arial"/>
          <w:spacing w:val="13"/>
          <w:szCs w:val="24"/>
        </w:rPr>
        <w:t xml:space="preserve"> </w:t>
      </w:r>
      <w:r w:rsidRPr="0006575A">
        <w:rPr>
          <w:rFonts w:ascii="Arial" w:hAnsi="Arial" w:cs="Arial"/>
          <w:szCs w:val="24"/>
        </w:rPr>
        <w:t>de</w:t>
      </w:r>
      <w:r w:rsidR="00662037" w:rsidRPr="0006575A">
        <w:rPr>
          <w:rFonts w:ascii="Arial" w:hAnsi="Arial" w:cs="Arial"/>
          <w:szCs w:val="24"/>
        </w:rPr>
        <w:t xml:space="preserve"> la</w:t>
      </w:r>
      <w:r w:rsidRPr="0006575A">
        <w:rPr>
          <w:rFonts w:ascii="Arial" w:hAnsi="Arial" w:cs="Arial"/>
          <w:spacing w:val="12"/>
          <w:szCs w:val="24"/>
        </w:rPr>
        <w:t xml:space="preserve"> </w:t>
      </w:r>
      <w:r w:rsidRPr="0006575A">
        <w:rPr>
          <w:rFonts w:ascii="Arial" w:hAnsi="Arial" w:cs="Arial"/>
          <w:spacing w:val="-1"/>
          <w:szCs w:val="24"/>
        </w:rPr>
        <w:t>LCSP,</w:t>
      </w:r>
      <w:r w:rsidRPr="0006575A">
        <w:rPr>
          <w:rFonts w:ascii="Arial" w:hAnsi="Arial" w:cs="Arial"/>
          <w:spacing w:val="13"/>
          <w:szCs w:val="24"/>
        </w:rPr>
        <w:t xml:space="preserve"> </w:t>
      </w:r>
      <w:r w:rsidRPr="0006575A">
        <w:rPr>
          <w:rFonts w:ascii="Arial" w:hAnsi="Arial" w:cs="Arial"/>
          <w:spacing w:val="-1"/>
          <w:szCs w:val="24"/>
        </w:rPr>
        <w:t>s'estableixen</w:t>
      </w:r>
      <w:r w:rsidRPr="0006575A">
        <w:rPr>
          <w:rFonts w:ascii="Arial" w:hAnsi="Arial" w:cs="Arial"/>
          <w:spacing w:val="12"/>
          <w:szCs w:val="24"/>
        </w:rPr>
        <w:t xml:space="preserve"> </w:t>
      </w:r>
      <w:r w:rsidRPr="0006575A">
        <w:rPr>
          <w:rFonts w:ascii="Arial" w:hAnsi="Arial" w:cs="Arial"/>
          <w:szCs w:val="24"/>
        </w:rPr>
        <w:t>com</w:t>
      </w:r>
      <w:r w:rsidRPr="0006575A">
        <w:rPr>
          <w:rFonts w:ascii="Arial" w:hAnsi="Arial" w:cs="Arial"/>
          <w:spacing w:val="13"/>
          <w:szCs w:val="24"/>
        </w:rPr>
        <w:t xml:space="preserve"> </w:t>
      </w:r>
      <w:r w:rsidRPr="0006575A">
        <w:rPr>
          <w:rFonts w:ascii="Arial" w:hAnsi="Arial" w:cs="Arial"/>
          <w:spacing w:val="-1"/>
          <w:szCs w:val="24"/>
        </w:rPr>
        <w:t>criteris</w:t>
      </w:r>
      <w:r w:rsidRPr="0006575A">
        <w:rPr>
          <w:rFonts w:ascii="Arial" w:hAnsi="Arial" w:cs="Arial"/>
          <w:spacing w:val="12"/>
          <w:szCs w:val="24"/>
        </w:rPr>
        <w:t xml:space="preserve"> </w:t>
      </w:r>
      <w:r w:rsidRPr="0006575A">
        <w:rPr>
          <w:rFonts w:ascii="Arial" w:hAnsi="Arial" w:cs="Arial"/>
          <w:spacing w:val="-1"/>
          <w:szCs w:val="24"/>
        </w:rPr>
        <w:t>que</w:t>
      </w:r>
      <w:r w:rsidRPr="0006575A">
        <w:rPr>
          <w:rFonts w:ascii="Arial" w:hAnsi="Arial" w:cs="Arial"/>
          <w:spacing w:val="13"/>
          <w:szCs w:val="24"/>
        </w:rPr>
        <w:t xml:space="preserve"> </w:t>
      </w:r>
      <w:r w:rsidRPr="0006575A">
        <w:rPr>
          <w:rFonts w:ascii="Arial" w:hAnsi="Arial" w:cs="Arial"/>
          <w:szCs w:val="24"/>
        </w:rPr>
        <w:t>han</w:t>
      </w:r>
      <w:r w:rsidRPr="0006575A">
        <w:rPr>
          <w:rFonts w:ascii="Arial" w:hAnsi="Arial" w:cs="Arial"/>
          <w:spacing w:val="12"/>
          <w:szCs w:val="24"/>
        </w:rPr>
        <w:t xml:space="preserve"> </w:t>
      </w:r>
      <w:r w:rsidRPr="0006575A">
        <w:rPr>
          <w:rFonts w:ascii="Arial" w:hAnsi="Arial" w:cs="Arial"/>
          <w:szCs w:val="24"/>
        </w:rPr>
        <w:t>de</w:t>
      </w:r>
      <w:r w:rsidRPr="0006575A">
        <w:rPr>
          <w:rFonts w:ascii="Arial" w:hAnsi="Arial" w:cs="Arial"/>
          <w:spacing w:val="13"/>
          <w:szCs w:val="24"/>
        </w:rPr>
        <w:t xml:space="preserve"> </w:t>
      </w:r>
      <w:r w:rsidRPr="0006575A">
        <w:rPr>
          <w:rFonts w:ascii="Arial" w:hAnsi="Arial" w:cs="Arial"/>
          <w:spacing w:val="-1"/>
          <w:szCs w:val="24"/>
        </w:rPr>
        <w:t>servir</w:t>
      </w:r>
      <w:r w:rsidRPr="0006575A">
        <w:rPr>
          <w:rFonts w:ascii="Arial" w:hAnsi="Arial" w:cs="Arial"/>
          <w:spacing w:val="11"/>
          <w:szCs w:val="24"/>
        </w:rPr>
        <w:t xml:space="preserve"> </w:t>
      </w:r>
      <w:r w:rsidRPr="0006575A">
        <w:rPr>
          <w:rFonts w:ascii="Arial" w:hAnsi="Arial" w:cs="Arial"/>
          <w:szCs w:val="24"/>
        </w:rPr>
        <w:t>de</w:t>
      </w:r>
      <w:r w:rsidRPr="0006575A">
        <w:rPr>
          <w:rFonts w:ascii="Arial" w:hAnsi="Arial" w:cs="Arial"/>
          <w:spacing w:val="11"/>
          <w:szCs w:val="24"/>
        </w:rPr>
        <w:t xml:space="preserve"> </w:t>
      </w:r>
      <w:r w:rsidRPr="0006575A">
        <w:rPr>
          <w:rFonts w:ascii="Arial" w:hAnsi="Arial" w:cs="Arial"/>
          <w:szCs w:val="24"/>
        </w:rPr>
        <w:t>base</w:t>
      </w:r>
      <w:r w:rsidRPr="0006575A">
        <w:rPr>
          <w:rFonts w:ascii="Arial" w:hAnsi="Arial" w:cs="Arial"/>
          <w:spacing w:val="66"/>
          <w:szCs w:val="24"/>
        </w:rPr>
        <w:t xml:space="preserve"> </w:t>
      </w:r>
      <w:r w:rsidRPr="0006575A">
        <w:rPr>
          <w:rFonts w:ascii="Arial" w:hAnsi="Arial" w:cs="Arial"/>
          <w:szCs w:val="24"/>
        </w:rPr>
        <w:t>per</w:t>
      </w:r>
      <w:r w:rsidRPr="0006575A">
        <w:rPr>
          <w:rFonts w:ascii="Arial" w:hAnsi="Arial" w:cs="Arial"/>
          <w:spacing w:val="-2"/>
          <w:szCs w:val="24"/>
        </w:rPr>
        <w:t xml:space="preserve"> </w:t>
      </w:r>
      <w:r w:rsidRPr="0006575A">
        <w:rPr>
          <w:rFonts w:ascii="Arial" w:hAnsi="Arial" w:cs="Arial"/>
          <w:szCs w:val="24"/>
        </w:rPr>
        <w:t xml:space="preserve">a </w:t>
      </w:r>
      <w:r w:rsidRPr="0006575A">
        <w:rPr>
          <w:rFonts w:ascii="Arial" w:hAnsi="Arial" w:cs="Arial"/>
          <w:spacing w:val="-1"/>
          <w:szCs w:val="24"/>
        </w:rPr>
        <w:t>l'adjudicació</w:t>
      </w:r>
      <w:r w:rsidRPr="0006575A">
        <w:rPr>
          <w:rFonts w:ascii="Arial" w:hAnsi="Arial" w:cs="Arial"/>
          <w:szCs w:val="24"/>
        </w:rPr>
        <w:t xml:space="preserve"> del</w:t>
      </w:r>
      <w:r w:rsidRPr="0006575A">
        <w:rPr>
          <w:rFonts w:ascii="Arial" w:hAnsi="Arial" w:cs="Arial"/>
          <w:spacing w:val="-1"/>
          <w:szCs w:val="24"/>
        </w:rPr>
        <w:t xml:space="preserve"> </w:t>
      </w:r>
      <w:r w:rsidRPr="0006575A">
        <w:rPr>
          <w:rFonts w:ascii="Arial" w:hAnsi="Arial" w:cs="Arial"/>
          <w:szCs w:val="24"/>
        </w:rPr>
        <w:t xml:space="preserve">procediment </w:t>
      </w:r>
      <w:r w:rsidRPr="0006575A">
        <w:rPr>
          <w:rFonts w:ascii="Arial" w:hAnsi="Arial" w:cs="Arial"/>
          <w:spacing w:val="-1"/>
          <w:szCs w:val="24"/>
        </w:rPr>
        <w:t>els</w:t>
      </w:r>
      <w:r w:rsidRPr="0006575A">
        <w:rPr>
          <w:rFonts w:ascii="Arial" w:hAnsi="Arial" w:cs="Arial"/>
          <w:spacing w:val="1"/>
          <w:szCs w:val="24"/>
        </w:rPr>
        <w:t xml:space="preserve"> </w:t>
      </w:r>
      <w:r w:rsidRPr="0006575A">
        <w:rPr>
          <w:rFonts w:ascii="Arial" w:hAnsi="Arial" w:cs="Arial"/>
          <w:spacing w:val="-1"/>
          <w:szCs w:val="24"/>
        </w:rPr>
        <w:t>que</w:t>
      </w:r>
      <w:r w:rsidRPr="0006575A">
        <w:rPr>
          <w:rFonts w:ascii="Arial" w:hAnsi="Arial" w:cs="Arial"/>
          <w:szCs w:val="24"/>
        </w:rPr>
        <w:t xml:space="preserve"> </w:t>
      </w:r>
      <w:r w:rsidRPr="0006575A">
        <w:rPr>
          <w:rFonts w:ascii="Arial" w:hAnsi="Arial" w:cs="Arial"/>
          <w:spacing w:val="-1"/>
          <w:szCs w:val="24"/>
        </w:rPr>
        <w:t xml:space="preserve">s'indiquen </w:t>
      </w:r>
      <w:r w:rsidRPr="0006575A">
        <w:rPr>
          <w:rFonts w:ascii="Arial" w:hAnsi="Arial" w:cs="Arial"/>
          <w:szCs w:val="24"/>
        </w:rPr>
        <w:t xml:space="preserve">a </w:t>
      </w:r>
      <w:r w:rsidRPr="0006575A">
        <w:rPr>
          <w:rFonts w:ascii="Arial" w:hAnsi="Arial" w:cs="Arial"/>
          <w:spacing w:val="-1"/>
          <w:szCs w:val="24"/>
        </w:rPr>
        <w:t>continuació:</w:t>
      </w:r>
    </w:p>
    <w:p w14:paraId="6D86BFB7" w14:textId="77777777" w:rsidR="001879C2" w:rsidRPr="0006575A" w:rsidRDefault="001879C2" w:rsidP="00C24694">
      <w:pPr>
        <w:pStyle w:val="Textoindependiente"/>
        <w:spacing w:line="242" w:lineRule="auto"/>
        <w:jc w:val="both"/>
        <w:rPr>
          <w:rFonts w:ascii="Arial" w:eastAsiaTheme="minorHAnsi" w:hAnsi="Arial" w:cs="Arial"/>
          <w:color w:val="000000" w:themeColor="text1"/>
          <w:szCs w:val="24"/>
        </w:rPr>
      </w:pPr>
    </w:p>
    <w:p w14:paraId="2D6C2DE3" w14:textId="39F9146E" w:rsidR="001879C2" w:rsidRPr="0006575A" w:rsidRDefault="001879C2" w:rsidP="00C24694">
      <w:pPr>
        <w:pStyle w:val="Textoindependiente"/>
        <w:spacing w:line="242" w:lineRule="auto"/>
        <w:jc w:val="both"/>
        <w:rPr>
          <w:rFonts w:ascii="Arial" w:eastAsiaTheme="minorHAnsi" w:hAnsi="Arial" w:cs="Arial"/>
          <w:szCs w:val="24"/>
        </w:rPr>
      </w:pPr>
      <w:r w:rsidRPr="0006575A">
        <w:rPr>
          <w:rFonts w:ascii="Arial" w:eastAsiaTheme="minorHAnsi" w:hAnsi="Arial" w:cs="Arial"/>
          <w:szCs w:val="24"/>
        </w:rPr>
        <w:t xml:space="preserve">Per tal de poder procedir a la valoració de les ofertes presentades, aquestes han de reunir totes les condicions tècniques establertes en el Plec de Prescripcions Tècniques. Els </w:t>
      </w:r>
      <w:r w:rsidR="00265268">
        <w:rPr>
          <w:rFonts w:ascii="Arial" w:eastAsiaTheme="minorHAnsi" w:hAnsi="Arial" w:cs="Arial"/>
          <w:szCs w:val="24"/>
        </w:rPr>
        <w:t>serveis</w:t>
      </w:r>
      <w:r w:rsidRPr="0006575A">
        <w:rPr>
          <w:rFonts w:ascii="Arial" w:eastAsiaTheme="minorHAnsi" w:hAnsi="Arial" w:cs="Arial"/>
          <w:szCs w:val="24"/>
        </w:rPr>
        <w:t xml:space="preserve"> oferts que no compleixin les condicions tècniques establertes, no s’admetran i serà causa d’exclusió del licitador. </w:t>
      </w:r>
    </w:p>
    <w:p w14:paraId="28177C91" w14:textId="77777777" w:rsidR="00105728" w:rsidRDefault="00105728" w:rsidP="00C24694">
      <w:pPr>
        <w:pStyle w:val="Estndar"/>
        <w:rPr>
          <w:rFonts w:ascii="Arial" w:eastAsiaTheme="minorHAnsi" w:hAnsi="Arial" w:cs="Arial"/>
          <w:szCs w:val="24"/>
        </w:rPr>
      </w:pPr>
    </w:p>
    <w:p w14:paraId="535113A1" w14:textId="1C23E511" w:rsidR="0023707D" w:rsidRDefault="001879C2" w:rsidP="00C24694">
      <w:pPr>
        <w:pStyle w:val="Estndar"/>
        <w:rPr>
          <w:rFonts w:ascii="Arial" w:hAnsi="Arial" w:cs="Arial"/>
          <w:szCs w:val="24"/>
        </w:rPr>
      </w:pPr>
      <w:r w:rsidRPr="0006575A">
        <w:rPr>
          <w:rFonts w:ascii="Arial" w:eastAsiaTheme="minorHAnsi" w:hAnsi="Arial" w:cs="Arial"/>
          <w:szCs w:val="24"/>
        </w:rPr>
        <w:t xml:space="preserve">La valoració de les ofertes presentades serà entre 0 i 100 punts, proposant com a adjudicatari al licitador que presenti la proposta que resulti amb la puntuació més </w:t>
      </w:r>
      <w:r w:rsidRPr="0023707D">
        <w:rPr>
          <w:rFonts w:ascii="Arial" w:eastAsiaTheme="minorHAnsi" w:hAnsi="Arial" w:cs="Arial"/>
          <w:szCs w:val="24"/>
        </w:rPr>
        <w:t>alta.</w:t>
      </w:r>
      <w:r w:rsidR="0023707D">
        <w:rPr>
          <w:rFonts w:ascii="Arial" w:eastAsiaTheme="minorHAnsi" w:hAnsi="Arial" w:cs="Arial"/>
          <w:szCs w:val="24"/>
        </w:rPr>
        <w:t xml:space="preserve"> </w:t>
      </w:r>
      <w:r w:rsidR="00265268" w:rsidRPr="0023707D">
        <w:rPr>
          <w:rFonts w:ascii="Arial" w:hAnsi="Arial" w:cs="Arial"/>
          <w:szCs w:val="24"/>
        </w:rPr>
        <w:t>Els</w:t>
      </w:r>
      <w:r w:rsidR="00265268" w:rsidRPr="0006575A">
        <w:rPr>
          <w:rFonts w:ascii="Arial" w:hAnsi="Arial" w:cs="Arial"/>
          <w:szCs w:val="24"/>
        </w:rPr>
        <w:t xml:space="preserve"> criteris a tenir en compte a l’hora de considerar quina és la </w:t>
      </w:r>
      <w:r w:rsidR="00265268" w:rsidRPr="0006575A">
        <w:rPr>
          <w:rFonts w:ascii="Arial" w:hAnsi="Arial" w:cs="Arial"/>
          <w:szCs w:val="24"/>
        </w:rPr>
        <w:lastRenderedPageBreak/>
        <w:t>proposició relació qualitat-preu seran els que tot seguit s’indiquen, d’acord amb la ponderació que es detalla</w:t>
      </w:r>
      <w:r w:rsidR="00265268">
        <w:rPr>
          <w:rFonts w:ascii="Arial" w:hAnsi="Arial" w:cs="Arial"/>
          <w:szCs w:val="24"/>
        </w:rPr>
        <w:t>.</w:t>
      </w:r>
    </w:p>
    <w:p w14:paraId="28AFB71A" w14:textId="77777777" w:rsidR="00105728" w:rsidRPr="00607C9E" w:rsidRDefault="00105728" w:rsidP="00C24694">
      <w:pPr>
        <w:pStyle w:val="Estndar"/>
        <w:rPr>
          <w:rFonts w:ascii="Arial" w:hAnsi="Arial" w:cs="Arial"/>
          <w:sz w:val="16"/>
          <w:szCs w:val="16"/>
        </w:rPr>
      </w:pPr>
    </w:p>
    <w:p w14:paraId="4463611F" w14:textId="431617CD" w:rsidR="00105728" w:rsidRPr="00607C9E" w:rsidRDefault="00F74825" w:rsidP="00607C9E">
      <w:pPr>
        <w:autoSpaceDE w:val="0"/>
        <w:autoSpaceDN w:val="0"/>
        <w:adjustRightInd w:val="0"/>
        <w:jc w:val="both"/>
        <w:rPr>
          <w:rFonts w:ascii="Arial" w:eastAsia="Calibri" w:hAnsi="Arial" w:cs="Arial"/>
          <w:color w:val="auto"/>
          <w:szCs w:val="24"/>
          <w:lang w:eastAsia="en-US"/>
        </w:rPr>
      </w:pPr>
      <w:r w:rsidRPr="0068426E">
        <w:rPr>
          <w:rFonts w:ascii="Arial" w:eastAsia="Calibri" w:hAnsi="Arial" w:cs="Arial"/>
          <w:color w:val="auto"/>
          <w:szCs w:val="24"/>
          <w:lang w:eastAsia="en-US"/>
        </w:rPr>
        <w:t xml:space="preserve">En tractar-se </w:t>
      </w:r>
      <w:r w:rsidR="0068426E" w:rsidRPr="0068426E">
        <w:rPr>
          <w:rFonts w:ascii="Arial" w:hAnsi="Arial" w:cs="Arial"/>
          <w:color w:val="auto"/>
          <w:szCs w:val="24"/>
        </w:rPr>
        <w:t>d’un servei de l’Annex IV de la LCSP</w:t>
      </w:r>
      <w:r w:rsidRPr="0068426E">
        <w:rPr>
          <w:rFonts w:ascii="Arial" w:eastAsia="Calibri" w:hAnsi="Arial" w:cs="Arial"/>
          <w:color w:val="auto"/>
          <w:szCs w:val="24"/>
          <w:lang w:eastAsia="en-US"/>
        </w:rPr>
        <w:t>, es garanteix que els criteris lligats a la qualitat representen més de la meitat dels punts.</w:t>
      </w:r>
    </w:p>
    <w:p w14:paraId="2AE2E4C0" w14:textId="77777777" w:rsidR="00BA164A" w:rsidRDefault="00BA164A" w:rsidP="006D0C1B">
      <w:pPr>
        <w:pStyle w:val="Estndar"/>
        <w:rPr>
          <w:rFonts w:ascii="Arial" w:hAnsi="Arial" w:cs="Arial"/>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376"/>
        <w:gridCol w:w="2112"/>
      </w:tblGrid>
      <w:tr w:rsidR="00790C27" w:rsidRPr="00790C27" w14:paraId="4C204717"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6F4AFB" w14:textId="77777777" w:rsidR="000B68A4" w:rsidRPr="0068426E" w:rsidRDefault="000B68A4" w:rsidP="00890C18">
            <w:pPr>
              <w:jc w:val="both"/>
              <w:rPr>
                <w:rFonts w:ascii="Arial" w:hAnsi="Arial" w:cs="Arial"/>
                <w:color w:val="auto"/>
                <w:szCs w:val="22"/>
              </w:rPr>
            </w:pPr>
            <w:r w:rsidRPr="0068426E">
              <w:rPr>
                <w:rFonts w:ascii="Arial" w:hAnsi="Arial" w:cs="Arial"/>
                <w:b/>
                <w:bCs/>
                <w:color w:val="auto"/>
                <w:sz w:val="22"/>
                <w:szCs w:val="22"/>
              </w:rPr>
              <w:t>CRITERIS D’ADJUDICACIÓ</w:t>
            </w:r>
          </w:p>
        </w:tc>
        <w:tc>
          <w:tcPr>
            <w:tcW w:w="20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C817B" w14:textId="77777777" w:rsidR="000B68A4" w:rsidRPr="0068426E" w:rsidRDefault="000B68A4" w:rsidP="00890C18">
            <w:pPr>
              <w:jc w:val="center"/>
              <w:rPr>
                <w:rFonts w:ascii="Arial" w:hAnsi="Arial" w:cs="Arial"/>
                <w:b/>
                <w:bCs/>
                <w:color w:val="auto"/>
                <w:szCs w:val="22"/>
              </w:rPr>
            </w:pPr>
            <w:r w:rsidRPr="0068426E">
              <w:rPr>
                <w:rFonts w:ascii="Arial" w:hAnsi="Arial" w:cs="Arial"/>
                <w:b/>
                <w:bCs/>
                <w:color w:val="auto"/>
                <w:sz w:val="22"/>
                <w:szCs w:val="22"/>
              </w:rPr>
              <w:t>Puntuació màxima:</w:t>
            </w:r>
            <w:r w:rsidRPr="0068426E">
              <w:rPr>
                <w:rFonts w:ascii="Arial" w:hAnsi="Arial" w:cs="Arial"/>
                <w:color w:val="auto"/>
                <w:sz w:val="22"/>
                <w:szCs w:val="22"/>
              </w:rPr>
              <w:br/>
            </w:r>
            <w:r w:rsidRPr="0068426E">
              <w:rPr>
                <w:rFonts w:ascii="Arial" w:hAnsi="Arial" w:cs="Arial"/>
                <w:b/>
                <w:bCs/>
                <w:color w:val="auto"/>
                <w:sz w:val="22"/>
                <w:szCs w:val="22"/>
              </w:rPr>
              <w:t>100 punts</w:t>
            </w:r>
          </w:p>
        </w:tc>
      </w:tr>
      <w:tr w:rsidR="00790C27" w:rsidRPr="00790C27" w14:paraId="6464B766"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0D541D6B" w14:textId="77777777" w:rsidR="000B68A4" w:rsidRPr="00607C9E" w:rsidRDefault="000B68A4" w:rsidP="00890C18">
            <w:pPr>
              <w:jc w:val="both"/>
              <w:rPr>
                <w:rFonts w:ascii="Arial" w:hAnsi="Arial" w:cs="Arial"/>
                <w:b/>
                <w:bCs/>
                <w:color w:val="auto"/>
                <w:sz w:val="16"/>
                <w:szCs w:val="16"/>
              </w:rPr>
            </w:pPr>
          </w:p>
          <w:p w14:paraId="6EF94019" w14:textId="77777777" w:rsidR="000B68A4" w:rsidRPr="0068426E" w:rsidRDefault="000B68A4" w:rsidP="00890C18">
            <w:pPr>
              <w:jc w:val="both"/>
              <w:rPr>
                <w:rFonts w:ascii="Arial" w:hAnsi="Arial" w:cs="Arial"/>
                <w:b/>
                <w:color w:val="auto"/>
                <w:szCs w:val="22"/>
              </w:rPr>
            </w:pPr>
            <w:r w:rsidRPr="0068426E">
              <w:rPr>
                <w:rFonts w:ascii="Arial" w:hAnsi="Arial" w:cs="Arial"/>
                <w:b/>
                <w:bCs/>
                <w:color w:val="auto"/>
                <w:sz w:val="22"/>
                <w:szCs w:val="22"/>
              </w:rPr>
              <w:t xml:space="preserve">1. </w:t>
            </w:r>
            <w:r w:rsidRPr="0068426E">
              <w:rPr>
                <w:rFonts w:ascii="Arial" w:hAnsi="Arial" w:cs="Arial"/>
                <w:b/>
                <w:color w:val="auto"/>
                <w:sz w:val="22"/>
                <w:szCs w:val="22"/>
              </w:rPr>
              <w:t>Criteris avaluables de forma automàtica</w:t>
            </w:r>
          </w:p>
          <w:p w14:paraId="6B1D020E" w14:textId="77777777" w:rsidR="000B68A4" w:rsidRPr="0068426E" w:rsidRDefault="000B68A4" w:rsidP="00890C18">
            <w:pPr>
              <w:jc w:val="both"/>
              <w:rPr>
                <w:rFonts w:ascii="Arial" w:hAnsi="Arial" w:cs="Arial"/>
                <w:color w:val="auto"/>
                <w:szCs w:val="22"/>
              </w:rPr>
            </w:pPr>
          </w:p>
        </w:tc>
        <w:tc>
          <w:tcPr>
            <w:tcW w:w="2067" w:type="dxa"/>
            <w:tcBorders>
              <w:top w:val="outset" w:sz="6" w:space="0" w:color="auto"/>
              <w:left w:val="outset" w:sz="6" w:space="0" w:color="auto"/>
              <w:bottom w:val="outset" w:sz="6" w:space="0" w:color="auto"/>
              <w:right w:val="outset" w:sz="6" w:space="0" w:color="auto"/>
            </w:tcBorders>
            <w:shd w:val="clear" w:color="auto" w:fill="E7E6E6" w:themeFill="background2"/>
            <w:hideMark/>
          </w:tcPr>
          <w:p w14:paraId="52E4C068" w14:textId="77777777" w:rsidR="000B68A4" w:rsidRPr="00607C9E" w:rsidRDefault="000B68A4" w:rsidP="00890C18">
            <w:pPr>
              <w:jc w:val="center"/>
              <w:rPr>
                <w:rFonts w:ascii="Arial" w:hAnsi="Arial" w:cs="Arial"/>
                <w:b/>
                <w:bCs/>
                <w:color w:val="auto"/>
                <w:sz w:val="16"/>
                <w:szCs w:val="16"/>
              </w:rPr>
            </w:pPr>
          </w:p>
          <w:p w14:paraId="2CB63039" w14:textId="5473A389" w:rsidR="000B68A4" w:rsidRPr="0068426E" w:rsidRDefault="000B68A4" w:rsidP="00890C18">
            <w:pPr>
              <w:jc w:val="center"/>
              <w:rPr>
                <w:rFonts w:ascii="Arial" w:hAnsi="Arial" w:cs="Arial"/>
                <w:color w:val="auto"/>
                <w:szCs w:val="22"/>
              </w:rPr>
            </w:pPr>
            <w:r w:rsidRPr="0068426E">
              <w:rPr>
                <w:rFonts w:ascii="Arial" w:hAnsi="Arial" w:cs="Arial"/>
                <w:b/>
                <w:bCs/>
                <w:color w:val="auto"/>
                <w:sz w:val="22"/>
                <w:szCs w:val="22"/>
              </w:rPr>
              <w:t>De 0 a 5</w:t>
            </w:r>
            <w:r w:rsidR="0068426E" w:rsidRPr="0068426E">
              <w:rPr>
                <w:rFonts w:ascii="Arial" w:hAnsi="Arial" w:cs="Arial"/>
                <w:b/>
                <w:bCs/>
                <w:color w:val="auto"/>
                <w:sz w:val="22"/>
                <w:szCs w:val="22"/>
              </w:rPr>
              <w:t>5</w:t>
            </w:r>
            <w:r w:rsidRPr="0068426E">
              <w:rPr>
                <w:rFonts w:ascii="Arial" w:hAnsi="Arial" w:cs="Arial"/>
                <w:b/>
                <w:bCs/>
                <w:color w:val="auto"/>
                <w:sz w:val="22"/>
                <w:szCs w:val="22"/>
              </w:rPr>
              <w:t xml:space="preserve"> punts</w:t>
            </w:r>
          </w:p>
        </w:tc>
      </w:tr>
      <w:tr w:rsidR="00790C27" w:rsidRPr="00790C27" w14:paraId="6D855669"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FFFFFF"/>
            <w:hideMark/>
          </w:tcPr>
          <w:p w14:paraId="1C0DC21C" w14:textId="77777777" w:rsidR="00607C9E" w:rsidRDefault="00607C9E" w:rsidP="00890C18">
            <w:pPr>
              <w:jc w:val="both"/>
              <w:rPr>
                <w:rFonts w:ascii="Arial" w:hAnsi="Arial" w:cs="Arial"/>
                <w:b/>
                <w:color w:val="auto"/>
                <w:szCs w:val="22"/>
              </w:rPr>
            </w:pPr>
          </w:p>
          <w:p w14:paraId="595FE354" w14:textId="1235265F" w:rsidR="000B68A4" w:rsidRPr="0068426E" w:rsidRDefault="000B68A4" w:rsidP="00890C18">
            <w:pPr>
              <w:jc w:val="both"/>
              <w:rPr>
                <w:rFonts w:ascii="Arial" w:hAnsi="Arial" w:cs="Arial"/>
                <w:b/>
                <w:color w:val="auto"/>
                <w:szCs w:val="22"/>
              </w:rPr>
            </w:pPr>
            <w:r w:rsidRPr="0068426E">
              <w:rPr>
                <w:rFonts w:ascii="Arial" w:hAnsi="Arial" w:cs="Arial"/>
                <w:b/>
                <w:color w:val="auto"/>
                <w:sz w:val="22"/>
                <w:szCs w:val="22"/>
              </w:rPr>
              <w:t>1.1.</w:t>
            </w:r>
            <w:r w:rsidRPr="0068426E">
              <w:rPr>
                <w:rFonts w:ascii="Arial" w:hAnsi="Arial" w:cs="Arial"/>
                <w:color w:val="auto"/>
                <w:sz w:val="22"/>
                <w:szCs w:val="22"/>
              </w:rPr>
              <w:t xml:space="preserve"> </w:t>
            </w:r>
            <w:r w:rsidRPr="0068426E">
              <w:rPr>
                <w:rFonts w:ascii="Arial" w:hAnsi="Arial" w:cs="Arial"/>
                <w:b/>
                <w:bCs/>
                <w:color w:val="auto"/>
                <w:sz w:val="22"/>
                <w:szCs w:val="22"/>
              </w:rPr>
              <w:t>Oferta econòmica.</w:t>
            </w:r>
            <w:r w:rsidRPr="0068426E">
              <w:rPr>
                <w:rFonts w:ascii="Arial" w:hAnsi="Arial" w:cs="Arial"/>
                <w:color w:val="auto"/>
                <w:sz w:val="22"/>
                <w:szCs w:val="22"/>
              </w:rPr>
              <w:t> </w:t>
            </w:r>
            <w:r w:rsidRPr="0068426E">
              <w:rPr>
                <w:rFonts w:ascii="Arial" w:hAnsi="Arial" w:cs="Arial"/>
                <w:b/>
                <w:color w:val="auto"/>
                <w:sz w:val="22"/>
                <w:szCs w:val="22"/>
              </w:rPr>
              <w:t xml:space="preserve">Puntuació màxima: fins a </w:t>
            </w:r>
            <w:r w:rsidR="0068426E" w:rsidRPr="0068426E">
              <w:rPr>
                <w:rFonts w:ascii="Arial" w:hAnsi="Arial" w:cs="Arial"/>
                <w:b/>
                <w:color w:val="auto"/>
                <w:sz w:val="22"/>
                <w:szCs w:val="22"/>
              </w:rPr>
              <w:t>30</w:t>
            </w:r>
            <w:r w:rsidRPr="0068426E">
              <w:rPr>
                <w:rFonts w:ascii="Arial" w:hAnsi="Arial" w:cs="Arial"/>
                <w:b/>
                <w:color w:val="auto"/>
                <w:sz w:val="22"/>
                <w:szCs w:val="22"/>
              </w:rPr>
              <w:t xml:space="preserve"> punts.</w:t>
            </w:r>
          </w:p>
          <w:p w14:paraId="61C8099A" w14:textId="77777777" w:rsidR="000B68A4" w:rsidRPr="0068426E" w:rsidRDefault="000B68A4" w:rsidP="000B68A4">
            <w:pPr>
              <w:jc w:val="both"/>
              <w:rPr>
                <w:rFonts w:ascii="Arial" w:hAnsi="Arial" w:cs="Arial"/>
                <w:color w:val="auto"/>
                <w:szCs w:val="22"/>
              </w:rPr>
            </w:pPr>
          </w:p>
          <w:p w14:paraId="5613A167" w14:textId="7606888F" w:rsidR="000B68A4" w:rsidRPr="0068426E" w:rsidRDefault="000B68A4" w:rsidP="000B68A4">
            <w:pPr>
              <w:jc w:val="both"/>
              <w:rPr>
                <w:rFonts w:ascii="Arial" w:hAnsi="Arial" w:cs="Arial"/>
                <w:color w:val="auto"/>
                <w:szCs w:val="22"/>
              </w:rPr>
            </w:pPr>
            <w:r w:rsidRPr="0068426E">
              <w:rPr>
                <w:rFonts w:ascii="Arial" w:hAnsi="Arial" w:cs="Arial"/>
                <w:color w:val="auto"/>
                <w:sz w:val="22"/>
                <w:szCs w:val="22"/>
              </w:rPr>
              <w:t>Es puntuarà amb la màxima puntuació l’empresa licitadora que ofereixi la millor oferta econòmica, d’acord amb l’ANNEX II del PCAP, i d’acord amb la formulació següent:</w:t>
            </w:r>
          </w:p>
          <w:p w14:paraId="4A23DA0A" w14:textId="2B67E969" w:rsidR="000B68A4" w:rsidRPr="0068426E" w:rsidRDefault="000B68A4" w:rsidP="000B68A4">
            <w:pPr>
              <w:jc w:val="both"/>
              <w:rPr>
                <w:rFonts w:ascii="Arial" w:hAnsi="Arial" w:cs="Arial"/>
                <w:color w:val="auto"/>
                <w:szCs w:val="22"/>
              </w:rPr>
            </w:pPr>
            <w:r w:rsidRPr="0068426E">
              <w:rPr>
                <w:rFonts w:ascii="Arial" w:hAnsi="Arial" w:cs="Arial"/>
                <w:color w:val="auto"/>
                <w:sz w:val="22"/>
                <w:szCs w:val="22"/>
              </w:rPr>
              <w:t xml:space="preserve">             Puntuació = </w:t>
            </w:r>
            <w:r w:rsidR="0068426E" w:rsidRPr="0068426E">
              <w:rPr>
                <w:rFonts w:ascii="Arial" w:hAnsi="Arial" w:cs="Arial"/>
                <w:color w:val="auto"/>
                <w:sz w:val="22"/>
                <w:szCs w:val="22"/>
              </w:rPr>
              <w:t>30</w:t>
            </w:r>
            <w:r w:rsidRPr="0068426E">
              <w:rPr>
                <w:rFonts w:ascii="Arial" w:hAnsi="Arial" w:cs="Arial"/>
                <w:color w:val="auto"/>
                <w:sz w:val="22"/>
                <w:szCs w:val="22"/>
              </w:rPr>
              <w:t xml:space="preserve"> x B/N</w:t>
            </w:r>
          </w:p>
          <w:p w14:paraId="5C708181" w14:textId="77777777" w:rsidR="000B68A4" w:rsidRPr="0068426E" w:rsidRDefault="000B68A4" w:rsidP="000B68A4">
            <w:pPr>
              <w:jc w:val="both"/>
              <w:rPr>
                <w:rFonts w:ascii="Arial" w:hAnsi="Arial" w:cs="Arial"/>
                <w:color w:val="auto"/>
                <w:szCs w:val="22"/>
              </w:rPr>
            </w:pPr>
            <w:r w:rsidRPr="0068426E">
              <w:rPr>
                <w:rFonts w:ascii="Arial" w:hAnsi="Arial" w:cs="Arial"/>
                <w:color w:val="auto"/>
                <w:sz w:val="22"/>
                <w:szCs w:val="22"/>
              </w:rPr>
              <w:t xml:space="preserve">             B: Millor oferta econòmica (oferta més baixa)</w:t>
            </w:r>
          </w:p>
          <w:p w14:paraId="632523D4" w14:textId="77777777" w:rsidR="000B68A4" w:rsidRPr="0068426E" w:rsidRDefault="000B68A4" w:rsidP="000B68A4">
            <w:pPr>
              <w:jc w:val="both"/>
              <w:rPr>
                <w:rFonts w:ascii="Arial" w:hAnsi="Arial" w:cs="Arial"/>
                <w:color w:val="auto"/>
                <w:szCs w:val="22"/>
              </w:rPr>
            </w:pPr>
            <w:r w:rsidRPr="0068426E">
              <w:rPr>
                <w:rFonts w:ascii="Arial" w:hAnsi="Arial" w:cs="Arial"/>
                <w:color w:val="auto"/>
                <w:sz w:val="22"/>
                <w:szCs w:val="22"/>
              </w:rPr>
              <w:t xml:space="preserve">             N: Oferta econòmica a valorar</w:t>
            </w:r>
          </w:p>
          <w:p w14:paraId="22DC606C" w14:textId="77777777" w:rsidR="000B68A4" w:rsidRPr="00790C27" w:rsidRDefault="000B68A4" w:rsidP="000B68A4">
            <w:pPr>
              <w:jc w:val="both"/>
              <w:rPr>
                <w:rFonts w:ascii="Arial" w:hAnsi="Arial" w:cs="Arial"/>
                <w:color w:val="FF0000"/>
                <w:szCs w:val="22"/>
              </w:rPr>
            </w:pPr>
          </w:p>
          <w:p w14:paraId="3DEFC3C1" w14:textId="77777777" w:rsidR="0068426E" w:rsidRPr="00EB59FF" w:rsidRDefault="0068426E" w:rsidP="0068426E">
            <w:pPr>
              <w:spacing w:line="254" w:lineRule="auto"/>
              <w:jc w:val="both"/>
              <w:rPr>
                <w:rFonts w:ascii="Arial" w:hAnsi="Arial" w:cs="Arial"/>
                <w:color w:val="auto"/>
                <w:szCs w:val="22"/>
                <w:lang w:eastAsia="en-US"/>
              </w:rPr>
            </w:pPr>
            <w:r w:rsidRPr="00EB59FF">
              <w:rPr>
                <w:rFonts w:ascii="Arial" w:hAnsi="Arial" w:cs="Arial"/>
                <w:color w:val="auto"/>
                <w:sz w:val="22"/>
                <w:szCs w:val="22"/>
                <w:lang w:eastAsia="en-US"/>
              </w:rPr>
              <w:t>Quedaran excloses del concurs les ofertes que superin el pressupost base de licitació. Les ofertes que igualin el tipus de licitació aconseguiran 0 punts. Les persones licitadores hauran d’indicar el preu ofert, segons la taula de l’Annex II del PCAP.</w:t>
            </w:r>
          </w:p>
          <w:p w14:paraId="3235AB31" w14:textId="77777777" w:rsidR="0068426E" w:rsidRPr="00EB59FF" w:rsidRDefault="0068426E" w:rsidP="0068426E">
            <w:pPr>
              <w:spacing w:line="254" w:lineRule="auto"/>
              <w:jc w:val="both"/>
              <w:rPr>
                <w:rFonts w:ascii="Arial" w:hAnsi="Arial" w:cs="Arial"/>
                <w:color w:val="auto"/>
                <w:szCs w:val="22"/>
                <w:lang w:eastAsia="en-US"/>
              </w:rPr>
            </w:pPr>
            <w:r w:rsidRPr="00EB59FF">
              <w:rPr>
                <w:rFonts w:ascii="Arial" w:hAnsi="Arial" w:cs="Arial"/>
                <w:color w:val="auto"/>
                <w:sz w:val="22"/>
                <w:szCs w:val="22"/>
                <w:lang w:eastAsia="en-US"/>
              </w:rPr>
              <w:t>En absència d’algun preu unitari, així com en cas d’oferir un preu unitari superior al preu unitari tipus de licitació, l’oferta presentada quedarà exclosa.</w:t>
            </w:r>
          </w:p>
          <w:p w14:paraId="4FF535BD" w14:textId="77777777" w:rsidR="0068426E" w:rsidRPr="00607C9E" w:rsidRDefault="0068426E" w:rsidP="0068426E">
            <w:pPr>
              <w:spacing w:line="254" w:lineRule="auto"/>
              <w:jc w:val="both"/>
              <w:rPr>
                <w:rFonts w:ascii="Arial" w:hAnsi="Arial" w:cs="Arial"/>
                <w:color w:val="auto"/>
                <w:sz w:val="20"/>
                <w:lang w:eastAsia="en-US"/>
              </w:rPr>
            </w:pPr>
          </w:p>
          <w:p w14:paraId="0D1B83AE" w14:textId="77777777" w:rsidR="0068426E" w:rsidRPr="00EB59FF" w:rsidRDefault="0068426E" w:rsidP="0068426E">
            <w:pPr>
              <w:spacing w:line="256" w:lineRule="auto"/>
              <w:jc w:val="both"/>
              <w:rPr>
                <w:rFonts w:ascii="Arial" w:hAnsi="Arial" w:cs="Arial"/>
                <w:color w:val="auto"/>
                <w:szCs w:val="22"/>
                <w:lang w:eastAsia="en-US"/>
              </w:rPr>
            </w:pPr>
            <w:r w:rsidRPr="00EB59FF">
              <w:rPr>
                <w:rFonts w:ascii="Arial" w:hAnsi="Arial" w:cs="Arial"/>
                <w:color w:val="auto"/>
                <w:sz w:val="22"/>
                <w:szCs w:val="22"/>
                <w:lang w:eastAsia="en-US"/>
              </w:rPr>
              <w:t>En el supòsit què a la present licitació concorrin persones licitadores exemptes de repercutir l'IVA i persones licitadores que hagin de repercutir aquest impost, l’avaluació del preu com a criteri d’adjudicació es realitzarà en tot cas prenent en consideració el preu sense repercussió de l’IVA respecte a totes les ofertes presentades.</w:t>
            </w:r>
          </w:p>
          <w:p w14:paraId="739772E3" w14:textId="77777777" w:rsidR="0068426E" w:rsidRPr="00607C9E" w:rsidRDefault="0068426E" w:rsidP="0068426E">
            <w:pPr>
              <w:spacing w:line="256" w:lineRule="auto"/>
              <w:jc w:val="both"/>
              <w:rPr>
                <w:rFonts w:ascii="Arial" w:hAnsi="Arial" w:cs="Arial"/>
                <w:color w:val="auto"/>
                <w:sz w:val="20"/>
                <w:lang w:eastAsia="en-US"/>
              </w:rPr>
            </w:pPr>
          </w:p>
          <w:p w14:paraId="0857A787" w14:textId="141F7603" w:rsidR="000B68A4" w:rsidRPr="00790C27" w:rsidRDefault="0068426E" w:rsidP="0068426E">
            <w:pPr>
              <w:jc w:val="both"/>
              <w:rPr>
                <w:rFonts w:ascii="Arial" w:eastAsiaTheme="minorHAnsi" w:hAnsi="Arial" w:cs="Arial"/>
                <w:iCs/>
                <w:color w:val="FF0000"/>
                <w:szCs w:val="22"/>
                <w:lang w:eastAsia="en-US"/>
              </w:rPr>
            </w:pPr>
            <w:r w:rsidRPr="00EB59FF">
              <w:rPr>
                <w:rFonts w:ascii="Arial" w:hAnsi="Arial" w:cs="Arial"/>
                <w:color w:val="auto"/>
                <w:sz w:val="22"/>
                <w:szCs w:val="22"/>
                <w:lang w:eastAsia="en-US"/>
              </w:rPr>
              <w:t>Les persones licitadores exemptes de repercutir l'IVA hauran d'incloure en la seva proposició econòmica, juntament amb l'import del preu ofert, la manifestació expressa de què l'import de l'IVA és zero, així com la manifestació expressa de la circumstància que l'eximeix de realitzar la repercussió de l'impost, és a dir, qualsevol de les circumstàncies previstes a tal efecte a la normativa reguladora de l’impost.</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14:paraId="25C29E3E" w14:textId="77777777" w:rsidR="000B68A4" w:rsidRPr="00790C27" w:rsidRDefault="000B68A4" w:rsidP="00890C18">
            <w:pPr>
              <w:jc w:val="center"/>
              <w:rPr>
                <w:rFonts w:ascii="Arial" w:hAnsi="Arial" w:cs="Arial"/>
                <w:b/>
                <w:bCs/>
                <w:color w:val="FF0000"/>
                <w:szCs w:val="22"/>
              </w:rPr>
            </w:pPr>
          </w:p>
          <w:p w14:paraId="363D6CD7" w14:textId="665FD259" w:rsidR="000B68A4" w:rsidRPr="0068426E" w:rsidRDefault="0068426E" w:rsidP="00890C18">
            <w:pPr>
              <w:jc w:val="center"/>
              <w:rPr>
                <w:rFonts w:ascii="Arial" w:hAnsi="Arial" w:cs="Arial"/>
                <w:color w:val="auto"/>
                <w:szCs w:val="22"/>
              </w:rPr>
            </w:pPr>
            <w:r w:rsidRPr="0068426E">
              <w:rPr>
                <w:rFonts w:ascii="Arial" w:hAnsi="Arial" w:cs="Arial"/>
                <w:b/>
                <w:bCs/>
                <w:color w:val="auto"/>
                <w:sz w:val="22"/>
                <w:szCs w:val="22"/>
              </w:rPr>
              <w:t>30</w:t>
            </w:r>
            <w:r w:rsidR="000B68A4" w:rsidRPr="0068426E">
              <w:rPr>
                <w:rFonts w:ascii="Arial" w:hAnsi="Arial" w:cs="Arial"/>
                <w:b/>
                <w:bCs/>
                <w:color w:val="auto"/>
                <w:sz w:val="22"/>
                <w:szCs w:val="22"/>
              </w:rPr>
              <w:t xml:space="preserve"> punts</w:t>
            </w:r>
          </w:p>
        </w:tc>
      </w:tr>
      <w:tr w:rsidR="00790C27" w:rsidRPr="00790C27" w14:paraId="2395DEA8"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FFFFFF"/>
          </w:tcPr>
          <w:p w14:paraId="17429E26" w14:textId="384DE9C7" w:rsidR="0068426E" w:rsidRPr="00394CD3" w:rsidRDefault="000B68A4" w:rsidP="0068426E">
            <w:pPr>
              <w:jc w:val="both"/>
              <w:rPr>
                <w:rFonts w:ascii="Arial" w:hAnsi="Arial" w:cs="Arial"/>
                <w:b/>
                <w:color w:val="auto"/>
                <w:szCs w:val="22"/>
              </w:rPr>
            </w:pPr>
            <w:r w:rsidRPr="00394CD3">
              <w:rPr>
                <w:rFonts w:ascii="Arial" w:hAnsi="Arial" w:cs="Arial"/>
                <w:b/>
                <w:bCs/>
                <w:color w:val="auto"/>
                <w:sz w:val="22"/>
                <w:szCs w:val="22"/>
              </w:rPr>
              <w:t xml:space="preserve">1.2. </w:t>
            </w:r>
            <w:bookmarkStart w:id="20" w:name="_Hlk135215043"/>
            <w:r w:rsidR="0068426E" w:rsidRPr="00394CD3">
              <w:rPr>
                <w:rFonts w:ascii="Arial" w:hAnsi="Arial" w:cs="Arial"/>
                <w:b/>
                <w:color w:val="auto"/>
                <w:sz w:val="22"/>
                <w:szCs w:val="22"/>
              </w:rPr>
              <w:t xml:space="preserve">Formació específica de la persona que realitzi les funcions de </w:t>
            </w:r>
            <w:bookmarkEnd w:id="20"/>
            <w:r w:rsidR="00363E0F" w:rsidRPr="00394CD3">
              <w:rPr>
                <w:rFonts w:ascii="Arial" w:hAnsi="Arial" w:cs="Arial"/>
                <w:b/>
                <w:bCs/>
                <w:color w:val="auto"/>
                <w:sz w:val="22"/>
                <w:szCs w:val="22"/>
              </w:rPr>
              <w:t>Coordinador/a de projectes pedagògics i de lleure.</w:t>
            </w:r>
          </w:p>
          <w:p w14:paraId="3306D324" w14:textId="787EA6A9" w:rsidR="007C62E8" w:rsidRPr="000E2438" w:rsidRDefault="0068426E" w:rsidP="000E2438">
            <w:pPr>
              <w:spacing w:before="120"/>
              <w:jc w:val="both"/>
              <w:rPr>
                <w:rFonts w:ascii="Arial" w:hAnsi="Arial" w:cs="Arial"/>
                <w:color w:val="auto"/>
                <w:szCs w:val="22"/>
              </w:rPr>
            </w:pPr>
            <w:r w:rsidRPr="00394CD3">
              <w:rPr>
                <w:rFonts w:ascii="Arial" w:hAnsi="Arial" w:cs="Arial"/>
                <w:color w:val="auto"/>
                <w:sz w:val="22"/>
                <w:szCs w:val="22"/>
              </w:rPr>
              <w:lastRenderedPageBreak/>
              <w:t>Es valorarà la formació complementària (haver cursat un màster, postgrau o cursos o tallers) en matèria d’educació formal i/o no formal, joc i gamificació, acció comunitària o similar, com a millora de la següent manera:</w:t>
            </w:r>
          </w:p>
          <w:p w14:paraId="7900EE08" w14:textId="77777777" w:rsidR="0068426E" w:rsidRPr="00394CD3" w:rsidRDefault="0068426E" w:rsidP="0068426E">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Igual o inferior a 10 hores, </w:t>
            </w:r>
            <w:r w:rsidRPr="00394CD3">
              <w:rPr>
                <w:rFonts w:ascii="Arial" w:hAnsi="Arial" w:cs="Arial"/>
                <w:color w:val="auto"/>
                <w:sz w:val="22"/>
                <w:szCs w:val="22"/>
                <w:u w:val="single"/>
              </w:rPr>
              <w:t>0,25 per formació</w:t>
            </w:r>
            <w:r w:rsidRPr="00394CD3">
              <w:rPr>
                <w:rFonts w:ascii="Arial" w:hAnsi="Arial" w:cs="Arial"/>
                <w:color w:val="auto"/>
                <w:sz w:val="22"/>
                <w:szCs w:val="22"/>
              </w:rPr>
              <w:t xml:space="preserve"> acreditada (d’un mínim de 2 hores de durada cadascuna).</w:t>
            </w:r>
          </w:p>
          <w:p w14:paraId="1D15C8C4" w14:textId="77777777" w:rsidR="0068426E" w:rsidRPr="00394CD3" w:rsidRDefault="0068426E" w:rsidP="0068426E">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Superior a 10 hores: </w:t>
            </w:r>
            <w:r w:rsidRPr="00394CD3">
              <w:rPr>
                <w:rFonts w:ascii="Arial" w:hAnsi="Arial" w:cs="Arial"/>
                <w:color w:val="auto"/>
                <w:sz w:val="22"/>
                <w:szCs w:val="22"/>
                <w:u w:val="single"/>
              </w:rPr>
              <w:t>0,5 punts per formació</w:t>
            </w:r>
            <w:r w:rsidRPr="00394CD3">
              <w:rPr>
                <w:rFonts w:ascii="Arial" w:hAnsi="Arial" w:cs="Arial"/>
                <w:color w:val="auto"/>
                <w:sz w:val="22"/>
                <w:szCs w:val="22"/>
              </w:rPr>
              <w:t xml:space="preserve"> acreditada.</w:t>
            </w:r>
          </w:p>
          <w:p w14:paraId="51D10D21" w14:textId="7A460EED" w:rsidR="0068426E" w:rsidRPr="00394CD3" w:rsidRDefault="0068426E" w:rsidP="0068426E">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Igual o superior a 20 hores: </w:t>
            </w:r>
            <w:r w:rsidRPr="00394CD3">
              <w:rPr>
                <w:rFonts w:ascii="Arial" w:hAnsi="Arial" w:cs="Arial"/>
                <w:color w:val="auto"/>
                <w:sz w:val="22"/>
                <w:szCs w:val="22"/>
                <w:u w:val="single"/>
              </w:rPr>
              <w:t>1 punt per formació</w:t>
            </w:r>
            <w:r w:rsidRPr="00394CD3">
              <w:rPr>
                <w:rFonts w:ascii="Arial" w:hAnsi="Arial" w:cs="Arial"/>
                <w:color w:val="auto"/>
                <w:sz w:val="22"/>
                <w:szCs w:val="22"/>
              </w:rPr>
              <w:t xml:space="preserve"> acreditada</w:t>
            </w:r>
            <w:r w:rsidR="00324287" w:rsidRPr="00394CD3">
              <w:rPr>
                <w:rFonts w:ascii="Arial" w:hAnsi="Arial" w:cs="Arial"/>
                <w:color w:val="auto"/>
                <w:sz w:val="22"/>
                <w:szCs w:val="22"/>
              </w:rPr>
              <w:t>.</w:t>
            </w:r>
          </w:p>
          <w:p w14:paraId="2C663A84" w14:textId="77777777" w:rsidR="0068426E" w:rsidRPr="00394CD3" w:rsidRDefault="0068426E" w:rsidP="0068426E">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Postgrau:</w:t>
            </w:r>
            <w:r w:rsidRPr="00394CD3">
              <w:rPr>
                <w:rFonts w:ascii="Arial" w:hAnsi="Arial" w:cs="Arial"/>
                <w:color w:val="auto"/>
                <w:sz w:val="22"/>
                <w:szCs w:val="22"/>
                <w:u w:val="single"/>
              </w:rPr>
              <w:t xml:space="preserve"> 2 punts</w:t>
            </w:r>
            <w:r w:rsidRPr="00394CD3">
              <w:rPr>
                <w:rFonts w:ascii="Arial" w:hAnsi="Arial" w:cs="Arial"/>
                <w:color w:val="auto"/>
                <w:sz w:val="22"/>
                <w:szCs w:val="22"/>
              </w:rPr>
              <w:t>.</w:t>
            </w:r>
          </w:p>
          <w:p w14:paraId="6D327157" w14:textId="77777777" w:rsidR="000B68A4" w:rsidRPr="00394CD3" w:rsidRDefault="0068426E" w:rsidP="0068426E">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Màster: </w:t>
            </w:r>
            <w:r w:rsidRPr="00394CD3">
              <w:rPr>
                <w:rFonts w:ascii="Arial" w:hAnsi="Arial" w:cs="Arial"/>
                <w:color w:val="auto"/>
                <w:sz w:val="22"/>
                <w:szCs w:val="22"/>
                <w:u w:val="single"/>
              </w:rPr>
              <w:t>3 punts</w:t>
            </w:r>
            <w:r w:rsidRPr="00394CD3">
              <w:rPr>
                <w:rFonts w:ascii="Arial" w:hAnsi="Arial" w:cs="Arial"/>
                <w:color w:val="auto"/>
                <w:sz w:val="22"/>
                <w:szCs w:val="22"/>
              </w:rPr>
              <w:t>.</w:t>
            </w:r>
          </w:p>
          <w:p w14:paraId="1E78027D" w14:textId="0D255B76" w:rsidR="006B4562" w:rsidRPr="00394CD3" w:rsidRDefault="006B4562" w:rsidP="006B4562">
            <w:pPr>
              <w:pStyle w:val="Sinespaciado"/>
            </w:pPr>
          </w:p>
        </w:tc>
        <w:tc>
          <w:tcPr>
            <w:tcW w:w="2067" w:type="dxa"/>
            <w:tcBorders>
              <w:top w:val="outset" w:sz="6" w:space="0" w:color="auto"/>
              <w:left w:val="outset" w:sz="6" w:space="0" w:color="auto"/>
              <w:bottom w:val="outset" w:sz="6" w:space="0" w:color="auto"/>
              <w:right w:val="outset" w:sz="6" w:space="0" w:color="auto"/>
            </w:tcBorders>
            <w:shd w:val="clear" w:color="auto" w:fill="FFFFFF"/>
          </w:tcPr>
          <w:p w14:paraId="44FAEE6E" w14:textId="77777777" w:rsidR="00B361D3" w:rsidRDefault="00B361D3" w:rsidP="00890C18">
            <w:pPr>
              <w:tabs>
                <w:tab w:val="left" w:pos="372"/>
              </w:tabs>
              <w:jc w:val="center"/>
              <w:rPr>
                <w:rFonts w:ascii="Arial" w:hAnsi="Arial" w:cs="Arial"/>
                <w:b/>
                <w:bCs/>
                <w:color w:val="auto"/>
                <w:szCs w:val="22"/>
              </w:rPr>
            </w:pPr>
          </w:p>
          <w:p w14:paraId="7D042895" w14:textId="3389B53F" w:rsidR="000B68A4" w:rsidRPr="00324287" w:rsidRDefault="00324287" w:rsidP="00890C18">
            <w:pPr>
              <w:tabs>
                <w:tab w:val="left" w:pos="372"/>
              </w:tabs>
              <w:jc w:val="center"/>
              <w:rPr>
                <w:rFonts w:ascii="Arial" w:hAnsi="Arial" w:cs="Arial"/>
                <w:b/>
                <w:bCs/>
                <w:color w:val="auto"/>
                <w:szCs w:val="22"/>
              </w:rPr>
            </w:pPr>
            <w:r w:rsidRPr="00324287">
              <w:rPr>
                <w:rFonts w:ascii="Arial" w:hAnsi="Arial" w:cs="Arial"/>
                <w:b/>
                <w:bCs/>
                <w:color w:val="auto"/>
                <w:sz w:val="22"/>
                <w:szCs w:val="22"/>
              </w:rPr>
              <w:t>7</w:t>
            </w:r>
            <w:r w:rsidR="000B68A4" w:rsidRPr="00324287">
              <w:rPr>
                <w:rFonts w:ascii="Arial" w:hAnsi="Arial" w:cs="Arial"/>
                <w:b/>
                <w:bCs/>
                <w:color w:val="auto"/>
                <w:sz w:val="22"/>
                <w:szCs w:val="22"/>
              </w:rPr>
              <w:t xml:space="preserve"> punts</w:t>
            </w:r>
          </w:p>
        </w:tc>
      </w:tr>
      <w:tr w:rsidR="00324287" w:rsidRPr="00790C27" w14:paraId="67385931"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FFFFFF"/>
          </w:tcPr>
          <w:p w14:paraId="1A271E0C" w14:textId="4753F75B" w:rsidR="00363E0F" w:rsidRPr="00394CD3" w:rsidRDefault="00363E0F" w:rsidP="00363E0F">
            <w:pPr>
              <w:jc w:val="both"/>
              <w:rPr>
                <w:rFonts w:ascii="Arial" w:hAnsi="Arial" w:cs="Arial"/>
                <w:b/>
                <w:bCs/>
                <w:color w:val="auto"/>
                <w:szCs w:val="22"/>
              </w:rPr>
            </w:pPr>
            <w:r w:rsidRPr="00394CD3">
              <w:rPr>
                <w:rFonts w:ascii="Arial" w:hAnsi="Arial" w:cs="Arial"/>
                <w:b/>
                <w:color w:val="auto"/>
                <w:sz w:val="22"/>
                <w:szCs w:val="22"/>
              </w:rPr>
              <w:lastRenderedPageBreak/>
              <w:t xml:space="preserve">1.3. Formació específica de la persona que realitzi les funcions de </w:t>
            </w:r>
            <w:r w:rsidR="006B4562" w:rsidRPr="00394CD3">
              <w:rPr>
                <w:rFonts w:ascii="Arial" w:hAnsi="Arial" w:cs="Arial"/>
                <w:b/>
                <w:bCs/>
                <w:color w:val="auto"/>
                <w:sz w:val="22"/>
                <w:szCs w:val="22"/>
              </w:rPr>
              <w:t>Tallerista/Animador/a sociocultural.</w:t>
            </w:r>
          </w:p>
          <w:p w14:paraId="7B999D18" w14:textId="6980E9F3" w:rsidR="007C62E8" w:rsidRPr="000E2438" w:rsidRDefault="00363E0F" w:rsidP="000E2438">
            <w:pPr>
              <w:spacing w:before="120"/>
              <w:jc w:val="both"/>
              <w:rPr>
                <w:rFonts w:ascii="Arial" w:hAnsi="Arial" w:cs="Arial"/>
                <w:color w:val="auto"/>
                <w:szCs w:val="22"/>
              </w:rPr>
            </w:pPr>
            <w:bookmarkStart w:id="21" w:name="_Hlk135215584"/>
            <w:r w:rsidRPr="00394CD3">
              <w:rPr>
                <w:rFonts w:ascii="Arial" w:hAnsi="Arial" w:cs="Arial"/>
                <w:color w:val="auto"/>
                <w:sz w:val="22"/>
                <w:szCs w:val="22"/>
              </w:rPr>
              <w:t>Es valorarà la formació complementària (haver cursat tallers, cursos, jornades, especialització universitària, etc.) en matèria d’educació formal i/o no formal, joc i gamificació, acció comunitària o similar,, com a millora de la següent manera:</w:t>
            </w:r>
          </w:p>
          <w:bookmarkEnd w:id="21"/>
          <w:p w14:paraId="52A241A7" w14:textId="77777777" w:rsidR="006B4562" w:rsidRPr="00394CD3" w:rsidRDefault="00363E0F" w:rsidP="006B4562">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Igual o inferior a 10 hores, </w:t>
            </w:r>
            <w:r w:rsidRPr="00394CD3">
              <w:rPr>
                <w:rFonts w:ascii="Arial" w:hAnsi="Arial" w:cs="Arial"/>
                <w:color w:val="auto"/>
                <w:sz w:val="22"/>
                <w:szCs w:val="22"/>
                <w:u w:val="single"/>
              </w:rPr>
              <w:t>0,25 per formació</w:t>
            </w:r>
            <w:r w:rsidRPr="00394CD3">
              <w:rPr>
                <w:rFonts w:ascii="Arial" w:hAnsi="Arial" w:cs="Arial"/>
                <w:color w:val="auto"/>
                <w:sz w:val="22"/>
                <w:szCs w:val="22"/>
              </w:rPr>
              <w:t xml:space="preserve"> acreditada (d’un mínim de 2 hores de durada cadascuna).</w:t>
            </w:r>
          </w:p>
          <w:p w14:paraId="42D19AFE" w14:textId="77777777" w:rsidR="006B4562" w:rsidRPr="00394CD3" w:rsidRDefault="00363E0F" w:rsidP="006B4562">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Superior a 10 hores: </w:t>
            </w:r>
            <w:r w:rsidRPr="00394CD3">
              <w:rPr>
                <w:rFonts w:ascii="Arial" w:hAnsi="Arial" w:cs="Arial"/>
                <w:color w:val="auto"/>
                <w:sz w:val="22"/>
                <w:szCs w:val="22"/>
                <w:u w:val="single"/>
              </w:rPr>
              <w:t>0,5 punts per formació</w:t>
            </w:r>
            <w:r w:rsidRPr="00394CD3">
              <w:rPr>
                <w:rFonts w:ascii="Arial" w:hAnsi="Arial" w:cs="Arial"/>
                <w:color w:val="auto"/>
                <w:sz w:val="22"/>
                <w:szCs w:val="22"/>
              </w:rPr>
              <w:t xml:space="preserve"> acreditada.</w:t>
            </w:r>
          </w:p>
          <w:p w14:paraId="5E5860AE" w14:textId="77777777" w:rsidR="006B4562" w:rsidRPr="00394CD3" w:rsidRDefault="00363E0F" w:rsidP="006B4562">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Igual o superior a 20 hores: </w:t>
            </w:r>
            <w:r w:rsidRPr="00394CD3">
              <w:rPr>
                <w:rFonts w:ascii="Arial" w:hAnsi="Arial" w:cs="Arial"/>
                <w:color w:val="auto"/>
                <w:sz w:val="22"/>
                <w:szCs w:val="22"/>
                <w:u w:val="single"/>
              </w:rPr>
              <w:t xml:space="preserve">1 punt per formació </w:t>
            </w:r>
            <w:r w:rsidRPr="00394CD3">
              <w:rPr>
                <w:rFonts w:ascii="Arial" w:hAnsi="Arial" w:cs="Arial"/>
                <w:color w:val="auto"/>
                <w:sz w:val="22"/>
                <w:szCs w:val="22"/>
              </w:rPr>
              <w:t>acreditada</w:t>
            </w:r>
          </w:p>
          <w:p w14:paraId="756E3710" w14:textId="77777777" w:rsidR="006B4562" w:rsidRPr="00394CD3" w:rsidRDefault="00363E0F" w:rsidP="00363E0F">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Postgrau: </w:t>
            </w:r>
            <w:r w:rsidRPr="00394CD3">
              <w:rPr>
                <w:rFonts w:ascii="Arial" w:hAnsi="Arial" w:cs="Arial"/>
                <w:color w:val="auto"/>
                <w:sz w:val="22"/>
                <w:szCs w:val="22"/>
                <w:u w:val="single"/>
              </w:rPr>
              <w:t>2 punts</w:t>
            </w:r>
            <w:r w:rsidRPr="00394CD3">
              <w:rPr>
                <w:rFonts w:ascii="Arial" w:hAnsi="Arial" w:cs="Arial"/>
                <w:color w:val="auto"/>
                <w:sz w:val="22"/>
                <w:szCs w:val="22"/>
              </w:rPr>
              <w:t>.</w:t>
            </w:r>
          </w:p>
          <w:p w14:paraId="18C5831F" w14:textId="77777777" w:rsidR="00324287" w:rsidRPr="00394CD3" w:rsidRDefault="00363E0F" w:rsidP="006B4562">
            <w:pPr>
              <w:pStyle w:val="Prrafodelista"/>
              <w:numPr>
                <w:ilvl w:val="0"/>
                <w:numId w:val="16"/>
              </w:numPr>
              <w:spacing w:before="120"/>
              <w:ind w:left="567"/>
              <w:jc w:val="both"/>
              <w:rPr>
                <w:rFonts w:ascii="Arial" w:hAnsi="Arial" w:cs="Arial"/>
                <w:color w:val="auto"/>
                <w:szCs w:val="22"/>
              </w:rPr>
            </w:pPr>
            <w:r w:rsidRPr="00394CD3">
              <w:rPr>
                <w:rFonts w:ascii="Arial" w:hAnsi="Arial" w:cs="Arial"/>
                <w:color w:val="auto"/>
                <w:sz w:val="22"/>
                <w:szCs w:val="22"/>
              </w:rPr>
              <w:t xml:space="preserve">Màster: </w:t>
            </w:r>
            <w:r w:rsidRPr="00394CD3">
              <w:rPr>
                <w:rFonts w:ascii="Arial" w:hAnsi="Arial" w:cs="Arial"/>
                <w:color w:val="auto"/>
                <w:sz w:val="22"/>
                <w:szCs w:val="22"/>
                <w:u w:val="single"/>
              </w:rPr>
              <w:t>3 punts</w:t>
            </w:r>
            <w:r w:rsidRPr="00394CD3">
              <w:rPr>
                <w:rFonts w:ascii="Arial" w:hAnsi="Arial" w:cs="Arial"/>
                <w:color w:val="auto"/>
                <w:sz w:val="22"/>
                <w:szCs w:val="22"/>
              </w:rPr>
              <w:t>.</w:t>
            </w:r>
          </w:p>
          <w:p w14:paraId="5F6A2DE7" w14:textId="43330EA4" w:rsidR="006B4562" w:rsidRPr="00394CD3" w:rsidRDefault="006B4562" w:rsidP="006B4562">
            <w:pPr>
              <w:pStyle w:val="Sinespaciado"/>
            </w:pPr>
          </w:p>
        </w:tc>
        <w:tc>
          <w:tcPr>
            <w:tcW w:w="2067" w:type="dxa"/>
            <w:tcBorders>
              <w:top w:val="outset" w:sz="6" w:space="0" w:color="auto"/>
              <w:left w:val="outset" w:sz="6" w:space="0" w:color="auto"/>
              <w:bottom w:val="outset" w:sz="6" w:space="0" w:color="auto"/>
              <w:right w:val="outset" w:sz="6" w:space="0" w:color="auto"/>
            </w:tcBorders>
            <w:shd w:val="clear" w:color="auto" w:fill="FFFFFF"/>
          </w:tcPr>
          <w:p w14:paraId="4AD358AA" w14:textId="77777777" w:rsidR="00B361D3" w:rsidRDefault="00B361D3" w:rsidP="00890C18">
            <w:pPr>
              <w:tabs>
                <w:tab w:val="left" w:pos="372"/>
              </w:tabs>
              <w:jc w:val="center"/>
              <w:rPr>
                <w:rFonts w:ascii="Arial" w:hAnsi="Arial" w:cs="Arial"/>
                <w:b/>
                <w:bCs/>
                <w:color w:val="auto"/>
                <w:szCs w:val="22"/>
              </w:rPr>
            </w:pPr>
          </w:p>
          <w:p w14:paraId="076FCDD7" w14:textId="6999C2CE" w:rsidR="00324287" w:rsidRPr="00324287" w:rsidRDefault="00B361D3" w:rsidP="00890C18">
            <w:pPr>
              <w:tabs>
                <w:tab w:val="left" w:pos="372"/>
              </w:tabs>
              <w:jc w:val="center"/>
              <w:rPr>
                <w:rFonts w:ascii="Arial" w:hAnsi="Arial" w:cs="Arial"/>
                <w:b/>
                <w:bCs/>
                <w:color w:val="auto"/>
                <w:szCs w:val="22"/>
              </w:rPr>
            </w:pPr>
            <w:r w:rsidRPr="00324287">
              <w:rPr>
                <w:rFonts w:ascii="Arial" w:hAnsi="Arial" w:cs="Arial"/>
                <w:b/>
                <w:bCs/>
                <w:color w:val="auto"/>
                <w:sz w:val="22"/>
                <w:szCs w:val="22"/>
              </w:rPr>
              <w:t>7 punts</w:t>
            </w:r>
          </w:p>
        </w:tc>
      </w:tr>
      <w:tr w:rsidR="00B361D3" w:rsidRPr="00790C27" w14:paraId="0115962E"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FFFFFF"/>
          </w:tcPr>
          <w:p w14:paraId="0BDDB359" w14:textId="130C7210" w:rsidR="00B361D3" w:rsidRDefault="00B361D3" w:rsidP="00363E0F">
            <w:pPr>
              <w:jc w:val="both"/>
              <w:rPr>
                <w:rFonts w:ascii="Arial" w:hAnsi="Arial" w:cs="Arial"/>
                <w:b/>
                <w:szCs w:val="22"/>
              </w:rPr>
            </w:pPr>
            <w:r>
              <w:rPr>
                <w:rFonts w:ascii="Arial" w:hAnsi="Arial" w:cs="Arial"/>
                <w:b/>
                <w:sz w:val="22"/>
                <w:szCs w:val="22"/>
              </w:rPr>
              <w:t>1.4 Millores</w:t>
            </w:r>
          </w:p>
          <w:p w14:paraId="2CFEC7A7" w14:textId="457536A9" w:rsidR="007C62E8" w:rsidRPr="007C62E8" w:rsidRDefault="00B361D3" w:rsidP="007C62E8">
            <w:pPr>
              <w:jc w:val="both"/>
              <w:rPr>
                <w:rFonts w:ascii="Arial" w:hAnsi="Arial" w:cs="Arial"/>
                <w:szCs w:val="22"/>
              </w:rPr>
            </w:pPr>
            <w:r w:rsidRPr="00AC4142">
              <w:rPr>
                <w:rFonts w:ascii="Arial" w:hAnsi="Arial" w:cs="Arial"/>
                <w:sz w:val="22"/>
                <w:szCs w:val="22"/>
              </w:rPr>
              <w:t>Aportació de millores a les tasques requerides al Plec de Condicions Tècniques. Millora consistent en que l’empresa adjudicatària dugui a terme les següents prestacions al seu càrrec:</w:t>
            </w:r>
          </w:p>
          <w:p w14:paraId="6ACC0A5E" w14:textId="77777777" w:rsidR="00B361D3" w:rsidRPr="00B361D3" w:rsidRDefault="00B361D3" w:rsidP="00B361D3">
            <w:pPr>
              <w:pStyle w:val="Prrafodelista"/>
              <w:numPr>
                <w:ilvl w:val="0"/>
                <w:numId w:val="16"/>
              </w:numPr>
              <w:spacing w:before="120"/>
              <w:ind w:left="567"/>
              <w:jc w:val="both"/>
              <w:rPr>
                <w:rFonts w:ascii="Arial" w:hAnsi="Arial" w:cs="Arial"/>
                <w:szCs w:val="22"/>
              </w:rPr>
            </w:pPr>
            <w:r w:rsidRPr="00B361D3">
              <w:rPr>
                <w:rFonts w:ascii="Arial" w:hAnsi="Arial" w:cs="Arial"/>
                <w:sz w:val="22"/>
                <w:szCs w:val="22"/>
              </w:rPr>
              <w:t xml:space="preserve">Realització d’un vídeo (durada màxima 2 minuts) per a fer difusió a les xarxes socials municipals: </w:t>
            </w:r>
            <w:r w:rsidRPr="00B361D3">
              <w:rPr>
                <w:rFonts w:ascii="Arial" w:hAnsi="Arial" w:cs="Arial"/>
                <w:sz w:val="22"/>
                <w:szCs w:val="22"/>
                <w:u w:val="single"/>
              </w:rPr>
              <w:t>6 punts</w:t>
            </w:r>
          </w:p>
          <w:p w14:paraId="5F8097BE" w14:textId="1E6F73B1" w:rsidR="00B361D3" w:rsidRPr="00D4027D" w:rsidRDefault="00D4027D" w:rsidP="00B361D3">
            <w:pPr>
              <w:pStyle w:val="Prrafodelista"/>
              <w:numPr>
                <w:ilvl w:val="0"/>
                <w:numId w:val="16"/>
              </w:numPr>
              <w:spacing w:before="120"/>
              <w:ind w:left="567"/>
              <w:jc w:val="both"/>
              <w:rPr>
                <w:rFonts w:ascii="Arial" w:hAnsi="Arial" w:cs="Arial"/>
                <w:color w:val="auto"/>
                <w:szCs w:val="22"/>
              </w:rPr>
            </w:pPr>
            <w:r w:rsidRPr="000E2438">
              <w:rPr>
                <w:rFonts w:ascii="Arial" w:hAnsi="Arial" w:cs="Arial"/>
                <w:color w:val="auto"/>
                <w:sz w:val="22"/>
                <w:szCs w:val="22"/>
              </w:rPr>
              <w:t>Realitzar</w:t>
            </w:r>
            <w:r w:rsidR="00B361D3" w:rsidRPr="000E2438">
              <w:rPr>
                <w:rFonts w:ascii="Arial" w:hAnsi="Arial" w:cs="Arial"/>
                <w:color w:val="auto"/>
                <w:sz w:val="22"/>
                <w:szCs w:val="22"/>
              </w:rPr>
              <w:t xml:space="preserve"> 5 tallers més </w:t>
            </w:r>
            <w:r w:rsidR="000E2438" w:rsidRPr="000E2438">
              <w:rPr>
                <w:rFonts w:ascii="Arial" w:hAnsi="Arial" w:cs="Arial"/>
                <w:color w:val="auto"/>
                <w:sz w:val="22"/>
                <w:szCs w:val="22"/>
              </w:rPr>
              <w:t xml:space="preserve">en total </w:t>
            </w:r>
            <w:r w:rsidR="00B361D3" w:rsidRPr="000E2438">
              <w:rPr>
                <w:rFonts w:ascii="Arial" w:hAnsi="Arial" w:cs="Arial"/>
                <w:color w:val="auto"/>
                <w:sz w:val="22"/>
                <w:szCs w:val="22"/>
              </w:rPr>
              <w:t xml:space="preserve">dins de les </w:t>
            </w:r>
            <w:r w:rsidR="000E2438" w:rsidRPr="000E2438">
              <w:rPr>
                <w:rFonts w:ascii="Arial" w:hAnsi="Arial" w:cs="Arial"/>
                <w:color w:val="auto"/>
                <w:sz w:val="22"/>
                <w:szCs w:val="22"/>
              </w:rPr>
              <w:t>següents temàtiques (</w:t>
            </w:r>
            <w:r w:rsidR="000E2438" w:rsidRPr="000E2438">
              <w:rPr>
                <w:rFonts w:ascii="Arial" w:hAnsi="Arial" w:cs="Arial"/>
                <w:bCs/>
                <w:sz w:val="22"/>
                <w:szCs w:val="22"/>
              </w:rPr>
              <w:t>Cultura de pau, Diversitat i interculturalitat, Drets humans i relacions nord-sud, Sobirania alimentària i consum responsable, Refugi i migracions)</w:t>
            </w:r>
            <w:r w:rsidR="000E2438" w:rsidRPr="000E2438">
              <w:rPr>
                <w:rFonts w:ascii="Arial" w:hAnsi="Arial" w:cs="Arial"/>
                <w:color w:val="auto"/>
                <w:sz w:val="22"/>
                <w:szCs w:val="22"/>
              </w:rPr>
              <w:t xml:space="preserve"> </w:t>
            </w:r>
            <w:r w:rsidR="00B361D3" w:rsidRPr="00D4027D">
              <w:rPr>
                <w:rFonts w:ascii="Arial" w:hAnsi="Arial" w:cs="Arial"/>
                <w:color w:val="auto"/>
                <w:sz w:val="22"/>
                <w:szCs w:val="22"/>
                <w:u w:val="single"/>
              </w:rPr>
              <w:t>5 punts</w:t>
            </w:r>
            <w:r w:rsidR="00B361D3" w:rsidRPr="00D4027D">
              <w:rPr>
                <w:rFonts w:ascii="Arial" w:hAnsi="Arial" w:cs="Arial"/>
                <w:color w:val="auto"/>
                <w:sz w:val="22"/>
                <w:szCs w:val="22"/>
              </w:rPr>
              <w:t xml:space="preserve"> </w:t>
            </w:r>
          </w:p>
          <w:p w14:paraId="08941DDD" w14:textId="5336217A" w:rsidR="00B361D3" w:rsidRPr="006B4562" w:rsidRDefault="00B361D3" w:rsidP="00363E0F">
            <w:pPr>
              <w:jc w:val="both"/>
              <w:rPr>
                <w:rFonts w:ascii="Arial" w:hAnsi="Arial" w:cs="Arial"/>
                <w:b/>
                <w:szCs w:val="22"/>
              </w:rPr>
            </w:pPr>
          </w:p>
        </w:tc>
        <w:tc>
          <w:tcPr>
            <w:tcW w:w="2067" w:type="dxa"/>
            <w:tcBorders>
              <w:top w:val="outset" w:sz="6" w:space="0" w:color="auto"/>
              <w:left w:val="outset" w:sz="6" w:space="0" w:color="auto"/>
              <w:bottom w:val="outset" w:sz="6" w:space="0" w:color="auto"/>
              <w:right w:val="outset" w:sz="6" w:space="0" w:color="auto"/>
            </w:tcBorders>
            <w:shd w:val="clear" w:color="auto" w:fill="FFFFFF"/>
          </w:tcPr>
          <w:p w14:paraId="077F99CF" w14:textId="77777777" w:rsidR="00BA164A" w:rsidRDefault="00BA164A" w:rsidP="00890C18">
            <w:pPr>
              <w:tabs>
                <w:tab w:val="left" w:pos="372"/>
              </w:tabs>
              <w:jc w:val="center"/>
              <w:rPr>
                <w:rFonts w:ascii="Arial" w:hAnsi="Arial" w:cs="Arial"/>
                <w:b/>
                <w:bCs/>
                <w:color w:val="auto"/>
                <w:szCs w:val="22"/>
              </w:rPr>
            </w:pPr>
          </w:p>
          <w:p w14:paraId="354A5E6F" w14:textId="3CDD0E6F" w:rsidR="00B361D3" w:rsidRPr="00324287" w:rsidRDefault="00B361D3" w:rsidP="00890C18">
            <w:pPr>
              <w:tabs>
                <w:tab w:val="left" w:pos="372"/>
              </w:tabs>
              <w:jc w:val="center"/>
              <w:rPr>
                <w:rFonts w:ascii="Arial" w:hAnsi="Arial" w:cs="Arial"/>
                <w:b/>
                <w:bCs/>
                <w:color w:val="auto"/>
                <w:szCs w:val="22"/>
              </w:rPr>
            </w:pPr>
            <w:r>
              <w:rPr>
                <w:rFonts w:ascii="Arial" w:hAnsi="Arial" w:cs="Arial"/>
                <w:b/>
                <w:bCs/>
                <w:color w:val="auto"/>
                <w:sz w:val="22"/>
                <w:szCs w:val="22"/>
              </w:rPr>
              <w:t>11</w:t>
            </w:r>
            <w:r w:rsidRPr="00324287">
              <w:rPr>
                <w:rFonts w:ascii="Arial" w:hAnsi="Arial" w:cs="Arial"/>
                <w:b/>
                <w:bCs/>
                <w:color w:val="auto"/>
                <w:sz w:val="22"/>
                <w:szCs w:val="22"/>
              </w:rPr>
              <w:t xml:space="preserve"> punts</w:t>
            </w:r>
          </w:p>
        </w:tc>
      </w:tr>
      <w:tr w:rsidR="00790C27" w:rsidRPr="00790C27" w14:paraId="1DF1CE2A"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E7E6E6" w:themeFill="background2"/>
          </w:tcPr>
          <w:p w14:paraId="0239E3A7" w14:textId="77777777" w:rsidR="000B68A4" w:rsidRPr="00B361D3" w:rsidRDefault="000B68A4" w:rsidP="00890C18">
            <w:pPr>
              <w:jc w:val="both"/>
              <w:rPr>
                <w:rFonts w:ascii="Arial" w:hAnsi="Arial" w:cs="Arial"/>
                <w:b/>
                <w:bCs/>
                <w:color w:val="auto"/>
                <w:szCs w:val="22"/>
              </w:rPr>
            </w:pPr>
            <w:r w:rsidRPr="00B361D3">
              <w:rPr>
                <w:rFonts w:ascii="Arial" w:hAnsi="Arial" w:cs="Arial"/>
                <w:b/>
                <w:bCs/>
                <w:color w:val="auto"/>
                <w:sz w:val="22"/>
                <w:szCs w:val="22"/>
              </w:rPr>
              <w:t>2. Criteris avaluables amb judici de valor:</w:t>
            </w:r>
          </w:p>
          <w:p w14:paraId="6FAA1976" w14:textId="77777777" w:rsidR="00B361D3" w:rsidRDefault="00B361D3" w:rsidP="00890C18">
            <w:pPr>
              <w:jc w:val="both"/>
              <w:rPr>
                <w:rFonts w:ascii="Arial" w:eastAsia="Arial" w:hAnsi="Arial" w:cs="Arial"/>
                <w:color w:val="auto"/>
                <w:szCs w:val="22"/>
              </w:rPr>
            </w:pPr>
          </w:p>
          <w:p w14:paraId="68258198" w14:textId="5BEB5F0B" w:rsidR="00B361D3" w:rsidRPr="00B361D3" w:rsidRDefault="000750C7" w:rsidP="00890C18">
            <w:pPr>
              <w:jc w:val="both"/>
              <w:rPr>
                <w:rFonts w:ascii="Arial" w:hAnsi="Arial" w:cs="Arial"/>
                <w:color w:val="auto"/>
                <w:szCs w:val="22"/>
              </w:rPr>
            </w:pPr>
            <w:r w:rsidRPr="00B361D3">
              <w:rPr>
                <w:rFonts w:ascii="Arial" w:eastAsia="Arial" w:hAnsi="Arial" w:cs="Arial"/>
                <w:color w:val="auto"/>
                <w:sz w:val="22"/>
                <w:szCs w:val="22"/>
              </w:rPr>
              <w:t xml:space="preserve">Presentació </w:t>
            </w:r>
            <w:r w:rsidR="00B361D3" w:rsidRPr="00B361D3">
              <w:rPr>
                <w:rFonts w:ascii="Arial" w:eastAsia="Arial" w:hAnsi="Arial" w:cs="Arial"/>
                <w:color w:val="auto"/>
                <w:sz w:val="22"/>
                <w:szCs w:val="22"/>
              </w:rPr>
              <w:t xml:space="preserve">d’un </w:t>
            </w:r>
            <w:r w:rsidR="00B361D3" w:rsidRPr="00B361D3">
              <w:rPr>
                <w:rFonts w:ascii="Arial" w:eastAsia="Arial" w:hAnsi="Arial" w:cs="Arial"/>
                <w:b/>
                <w:color w:val="auto"/>
                <w:sz w:val="22"/>
                <w:szCs w:val="22"/>
              </w:rPr>
              <w:t>Projecte Tècnic</w:t>
            </w:r>
            <w:r w:rsidR="00B361D3" w:rsidRPr="00B361D3">
              <w:rPr>
                <w:rFonts w:ascii="Arial" w:hAnsi="Arial" w:cs="Arial"/>
                <w:color w:val="auto"/>
                <w:sz w:val="22"/>
                <w:szCs w:val="22"/>
              </w:rPr>
              <w:t xml:space="preserve"> amb una descripció detallada dels tallers i de la prestació del servei d’acord amb les especificitats establertes al Plec de prescripcions tècniques.</w:t>
            </w:r>
          </w:p>
          <w:p w14:paraId="054C2140" w14:textId="77777777" w:rsidR="000B68A4" w:rsidRPr="00B361D3" w:rsidRDefault="000B68A4" w:rsidP="000750C7">
            <w:pPr>
              <w:jc w:val="both"/>
              <w:rPr>
                <w:rFonts w:ascii="Arial" w:hAnsi="Arial" w:cs="Arial"/>
                <w:color w:val="auto"/>
                <w:szCs w:val="22"/>
              </w:rPr>
            </w:pPr>
          </w:p>
        </w:tc>
        <w:tc>
          <w:tcPr>
            <w:tcW w:w="2067" w:type="dxa"/>
            <w:tcBorders>
              <w:top w:val="outset" w:sz="6" w:space="0" w:color="auto"/>
              <w:left w:val="outset" w:sz="6" w:space="0" w:color="auto"/>
              <w:bottom w:val="outset" w:sz="6" w:space="0" w:color="auto"/>
              <w:right w:val="outset" w:sz="6" w:space="0" w:color="auto"/>
            </w:tcBorders>
            <w:shd w:val="clear" w:color="auto" w:fill="E7E6E6" w:themeFill="background2"/>
          </w:tcPr>
          <w:p w14:paraId="54A448EC" w14:textId="77777777" w:rsidR="000B68A4" w:rsidRPr="00B361D3" w:rsidRDefault="000B68A4" w:rsidP="00890C18">
            <w:pPr>
              <w:jc w:val="both"/>
              <w:rPr>
                <w:rFonts w:ascii="Arial" w:hAnsi="Arial" w:cs="Arial"/>
                <w:b/>
                <w:bCs/>
                <w:color w:val="auto"/>
                <w:szCs w:val="22"/>
              </w:rPr>
            </w:pPr>
          </w:p>
          <w:p w14:paraId="3D8E7A2C" w14:textId="3ED7C79E" w:rsidR="000B68A4" w:rsidRPr="00B361D3" w:rsidRDefault="000B68A4" w:rsidP="00890C18">
            <w:pPr>
              <w:jc w:val="center"/>
              <w:rPr>
                <w:rFonts w:ascii="Arial" w:hAnsi="Arial" w:cs="Arial"/>
                <w:b/>
                <w:bCs/>
                <w:color w:val="auto"/>
                <w:szCs w:val="22"/>
              </w:rPr>
            </w:pPr>
            <w:r w:rsidRPr="00B361D3">
              <w:rPr>
                <w:rFonts w:ascii="Arial" w:hAnsi="Arial" w:cs="Arial"/>
                <w:b/>
                <w:bCs/>
                <w:color w:val="auto"/>
                <w:sz w:val="22"/>
                <w:szCs w:val="22"/>
              </w:rPr>
              <w:t>De 0 a 4</w:t>
            </w:r>
            <w:r w:rsidR="00B361D3" w:rsidRPr="00B361D3">
              <w:rPr>
                <w:rFonts w:ascii="Arial" w:hAnsi="Arial" w:cs="Arial"/>
                <w:b/>
                <w:bCs/>
                <w:color w:val="auto"/>
                <w:sz w:val="22"/>
                <w:szCs w:val="22"/>
              </w:rPr>
              <w:t>5</w:t>
            </w:r>
            <w:r w:rsidRPr="00B361D3">
              <w:rPr>
                <w:rFonts w:ascii="Arial" w:hAnsi="Arial" w:cs="Arial"/>
                <w:b/>
                <w:bCs/>
                <w:color w:val="auto"/>
                <w:sz w:val="22"/>
                <w:szCs w:val="22"/>
              </w:rPr>
              <w:t xml:space="preserve"> punts</w:t>
            </w:r>
          </w:p>
        </w:tc>
      </w:tr>
      <w:tr w:rsidR="00790C27" w:rsidRPr="00FF6D93" w14:paraId="675E2BEA"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auto"/>
          </w:tcPr>
          <w:p w14:paraId="615F34F3" w14:textId="17D2F0DF" w:rsidR="00B361D3" w:rsidRPr="00FF6D93" w:rsidRDefault="00B361D3" w:rsidP="00B361D3">
            <w:pPr>
              <w:rPr>
                <w:rFonts w:ascii="Arial" w:hAnsi="Arial" w:cs="Arial"/>
                <w:b/>
                <w:bCs/>
                <w:color w:val="auto"/>
                <w:szCs w:val="22"/>
              </w:rPr>
            </w:pPr>
            <w:r w:rsidRPr="00FF6D93">
              <w:rPr>
                <w:rFonts w:ascii="Arial" w:hAnsi="Arial" w:cs="Arial"/>
                <w:b/>
                <w:color w:val="auto"/>
                <w:sz w:val="22"/>
                <w:szCs w:val="22"/>
              </w:rPr>
              <w:lastRenderedPageBreak/>
              <w:t>2.1.</w:t>
            </w:r>
            <w:r w:rsidRPr="00FF6D93">
              <w:rPr>
                <w:rFonts w:ascii="Arial" w:hAnsi="Arial" w:cs="Arial"/>
                <w:color w:val="auto"/>
                <w:sz w:val="22"/>
                <w:szCs w:val="22"/>
              </w:rPr>
              <w:t xml:space="preserve"> </w:t>
            </w:r>
            <w:r w:rsidRPr="00FF6D93">
              <w:rPr>
                <w:rFonts w:ascii="Arial" w:hAnsi="Arial" w:cs="Arial"/>
                <w:b/>
                <w:bCs/>
                <w:color w:val="auto"/>
                <w:sz w:val="22"/>
                <w:szCs w:val="22"/>
              </w:rPr>
              <w:t>Proposta metodològica per al desenvolupament del servei</w:t>
            </w:r>
            <w:r w:rsidR="00D818F7" w:rsidRPr="00FF6D93">
              <w:rPr>
                <w:rFonts w:ascii="Arial" w:hAnsi="Arial" w:cs="Arial"/>
                <w:b/>
                <w:bCs/>
                <w:color w:val="auto"/>
                <w:sz w:val="22"/>
                <w:szCs w:val="22"/>
              </w:rPr>
              <w:t>.</w:t>
            </w:r>
          </w:p>
          <w:p w14:paraId="1C7F46B1" w14:textId="77777777" w:rsidR="00B361D3" w:rsidRPr="00FF6D93" w:rsidRDefault="00B361D3" w:rsidP="00B361D3">
            <w:pPr>
              <w:rPr>
                <w:rFonts w:ascii="Arial" w:hAnsi="Arial" w:cs="Arial"/>
                <w:b/>
                <w:bCs/>
                <w:color w:val="auto"/>
                <w:szCs w:val="22"/>
              </w:rPr>
            </w:pPr>
          </w:p>
          <w:p w14:paraId="59C7A3CE" w14:textId="77777777" w:rsidR="00B361D3" w:rsidRPr="00FF6D93" w:rsidRDefault="00B361D3" w:rsidP="00B361D3">
            <w:pPr>
              <w:jc w:val="both"/>
              <w:rPr>
                <w:rFonts w:ascii="Arial" w:hAnsi="Arial" w:cs="Arial"/>
                <w:color w:val="auto"/>
                <w:szCs w:val="22"/>
              </w:rPr>
            </w:pPr>
            <w:r w:rsidRPr="00FF6D93">
              <w:rPr>
                <w:rFonts w:ascii="Arial" w:hAnsi="Arial" w:cs="Arial"/>
                <w:color w:val="auto"/>
                <w:sz w:val="22"/>
                <w:szCs w:val="22"/>
              </w:rPr>
              <w:t>Pel que fa la descripció del contingut, es valorarà:</w:t>
            </w:r>
          </w:p>
          <w:p w14:paraId="5AE3F5D1" w14:textId="77777777" w:rsidR="00B361D3" w:rsidRPr="00FF6D93" w:rsidRDefault="00B361D3" w:rsidP="00B361D3">
            <w:pPr>
              <w:jc w:val="both"/>
              <w:rPr>
                <w:rFonts w:ascii="Arial" w:hAnsi="Arial" w:cs="Arial"/>
                <w:color w:val="auto"/>
                <w:szCs w:val="22"/>
              </w:rPr>
            </w:pPr>
          </w:p>
          <w:p w14:paraId="765A46E9" w14:textId="51139D99"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Disseny dels tallers adaptat a les temàtiques i a les persones destinatàries</w:t>
            </w:r>
            <w:r w:rsidR="00BA164A" w:rsidRPr="00FF6D93">
              <w:rPr>
                <w:rFonts w:ascii="Arial" w:hAnsi="Arial" w:cs="Arial"/>
                <w:color w:val="auto"/>
                <w:sz w:val="22"/>
                <w:szCs w:val="22"/>
              </w:rPr>
              <w:t>. Fins a</w:t>
            </w:r>
            <w:r w:rsidRPr="00FF6D93">
              <w:rPr>
                <w:rFonts w:ascii="Arial" w:hAnsi="Arial" w:cs="Arial"/>
                <w:color w:val="auto"/>
                <w:sz w:val="22"/>
                <w:szCs w:val="22"/>
              </w:rPr>
              <w:t xml:space="preserve"> </w:t>
            </w:r>
            <w:r w:rsidRPr="00FF6D93">
              <w:rPr>
                <w:rFonts w:ascii="Arial" w:hAnsi="Arial" w:cs="Arial"/>
                <w:color w:val="auto"/>
                <w:sz w:val="22"/>
                <w:szCs w:val="22"/>
                <w:u w:val="single"/>
              </w:rPr>
              <w:t>5 punts</w:t>
            </w:r>
          </w:p>
          <w:p w14:paraId="005F5FBF" w14:textId="56FB8ECF"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Incorporació de la perspectiva de gènere en el disseny dels tallers</w:t>
            </w:r>
            <w:r w:rsidR="00BA164A" w:rsidRPr="00FF6D93">
              <w:rPr>
                <w:rFonts w:ascii="Arial" w:hAnsi="Arial" w:cs="Arial"/>
                <w:color w:val="auto"/>
                <w:sz w:val="22"/>
                <w:szCs w:val="22"/>
              </w:rPr>
              <w:t>. Fins a</w:t>
            </w:r>
            <w:r w:rsidRPr="00FF6D93">
              <w:rPr>
                <w:rFonts w:ascii="Arial" w:hAnsi="Arial" w:cs="Arial"/>
                <w:color w:val="auto"/>
                <w:sz w:val="22"/>
                <w:szCs w:val="22"/>
              </w:rPr>
              <w:t xml:space="preserve"> </w:t>
            </w:r>
            <w:r w:rsidRPr="00FF6D93">
              <w:rPr>
                <w:rFonts w:ascii="Arial" w:hAnsi="Arial" w:cs="Arial"/>
                <w:color w:val="auto"/>
                <w:sz w:val="22"/>
                <w:szCs w:val="22"/>
                <w:u w:val="single"/>
              </w:rPr>
              <w:t>5 punts</w:t>
            </w:r>
          </w:p>
          <w:p w14:paraId="65E8C2AE" w14:textId="45406BC6"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Propostes innovadores per al desenvolupament dels tallers, que incloguin metodologies participatives</w:t>
            </w:r>
            <w:r w:rsidR="00BA164A" w:rsidRPr="00FF6D93">
              <w:rPr>
                <w:rFonts w:ascii="Arial" w:hAnsi="Arial" w:cs="Arial"/>
                <w:color w:val="auto"/>
                <w:sz w:val="22"/>
                <w:szCs w:val="22"/>
              </w:rPr>
              <w:t>. Fins a</w:t>
            </w:r>
            <w:r w:rsidRPr="00FF6D93">
              <w:rPr>
                <w:rFonts w:ascii="Arial" w:hAnsi="Arial" w:cs="Arial"/>
                <w:color w:val="auto"/>
                <w:sz w:val="22"/>
                <w:szCs w:val="22"/>
              </w:rPr>
              <w:t xml:space="preserve"> </w:t>
            </w:r>
            <w:r w:rsidRPr="00FF6D93">
              <w:rPr>
                <w:rFonts w:ascii="Arial" w:hAnsi="Arial" w:cs="Arial"/>
                <w:color w:val="auto"/>
                <w:sz w:val="22"/>
                <w:szCs w:val="22"/>
                <w:u w:val="single"/>
              </w:rPr>
              <w:t>5 punts</w:t>
            </w:r>
          </w:p>
          <w:p w14:paraId="2D817211" w14:textId="055744FD"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Sistema d’avaluació: indicadors i mitjans per al seguiment i l’avaluació dels tallers</w:t>
            </w:r>
            <w:r w:rsidR="00BA164A" w:rsidRPr="00FF6D93">
              <w:rPr>
                <w:rFonts w:ascii="Arial" w:hAnsi="Arial" w:cs="Arial"/>
                <w:color w:val="auto"/>
                <w:sz w:val="22"/>
                <w:szCs w:val="22"/>
              </w:rPr>
              <w:t>. Fins a</w:t>
            </w:r>
            <w:r w:rsidRPr="00FF6D93">
              <w:rPr>
                <w:rFonts w:ascii="Arial" w:hAnsi="Arial" w:cs="Arial"/>
                <w:color w:val="auto"/>
                <w:sz w:val="22"/>
                <w:szCs w:val="22"/>
              </w:rPr>
              <w:t xml:space="preserve"> </w:t>
            </w:r>
            <w:r w:rsidRPr="00FF6D93">
              <w:rPr>
                <w:rFonts w:ascii="Arial" w:hAnsi="Arial" w:cs="Arial"/>
                <w:color w:val="auto"/>
                <w:sz w:val="22"/>
                <w:szCs w:val="22"/>
                <w:u w:val="single"/>
              </w:rPr>
              <w:t>2 punts</w:t>
            </w:r>
          </w:p>
          <w:p w14:paraId="5A01CAC5" w14:textId="43CAA9F9"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Sinèrgies i/o treball en xarxa amb entitats especialitzades en drets humans</w:t>
            </w:r>
            <w:r w:rsidR="00BA164A" w:rsidRPr="00FF6D93">
              <w:rPr>
                <w:rFonts w:ascii="Arial" w:hAnsi="Arial" w:cs="Arial"/>
                <w:color w:val="auto"/>
                <w:sz w:val="22"/>
                <w:szCs w:val="22"/>
              </w:rPr>
              <w:t>.</w:t>
            </w:r>
            <w:r w:rsidRPr="00FF6D93">
              <w:rPr>
                <w:rFonts w:ascii="Arial" w:hAnsi="Arial" w:cs="Arial"/>
                <w:color w:val="auto"/>
                <w:sz w:val="22"/>
                <w:szCs w:val="22"/>
              </w:rPr>
              <w:t xml:space="preserve"> </w:t>
            </w:r>
            <w:r w:rsidR="00BA164A" w:rsidRPr="00FF6D93">
              <w:rPr>
                <w:rFonts w:ascii="Arial" w:hAnsi="Arial" w:cs="Arial"/>
                <w:color w:val="auto"/>
                <w:sz w:val="22"/>
                <w:szCs w:val="22"/>
              </w:rPr>
              <w:t xml:space="preserve">Fins a </w:t>
            </w:r>
            <w:r w:rsidRPr="00FF6D93">
              <w:rPr>
                <w:rFonts w:ascii="Arial" w:hAnsi="Arial" w:cs="Arial"/>
                <w:color w:val="auto"/>
                <w:sz w:val="22"/>
                <w:szCs w:val="22"/>
                <w:u w:val="single"/>
              </w:rPr>
              <w:t>3 punts</w:t>
            </w:r>
          </w:p>
          <w:p w14:paraId="11CCC42E" w14:textId="1A89C9CD"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Prioritzar contractacions amb cooperatives, organitzacions i entitats d’economia social</w:t>
            </w:r>
            <w:r w:rsidR="00BA164A" w:rsidRPr="00FF6D93">
              <w:rPr>
                <w:rFonts w:ascii="Arial" w:hAnsi="Arial" w:cs="Arial"/>
                <w:color w:val="auto"/>
                <w:sz w:val="22"/>
                <w:szCs w:val="22"/>
              </w:rPr>
              <w:t>.</w:t>
            </w:r>
            <w:r w:rsidRPr="00FF6D93">
              <w:rPr>
                <w:rFonts w:ascii="Arial" w:hAnsi="Arial" w:cs="Arial"/>
                <w:color w:val="auto"/>
                <w:sz w:val="22"/>
                <w:szCs w:val="22"/>
              </w:rPr>
              <w:t xml:space="preserve"> </w:t>
            </w:r>
            <w:r w:rsidR="00BA164A" w:rsidRPr="00FF6D93">
              <w:rPr>
                <w:rFonts w:ascii="Arial" w:hAnsi="Arial" w:cs="Arial"/>
                <w:color w:val="auto"/>
                <w:sz w:val="22"/>
                <w:szCs w:val="22"/>
              </w:rPr>
              <w:t>Fins a</w:t>
            </w:r>
            <w:r w:rsidRPr="00FF6D93">
              <w:rPr>
                <w:rFonts w:ascii="Arial" w:hAnsi="Arial" w:cs="Arial"/>
                <w:color w:val="auto"/>
                <w:sz w:val="22"/>
                <w:szCs w:val="22"/>
              </w:rPr>
              <w:t xml:space="preserve"> </w:t>
            </w:r>
            <w:r w:rsidRPr="00FF6D93">
              <w:rPr>
                <w:rFonts w:ascii="Arial" w:hAnsi="Arial" w:cs="Arial"/>
                <w:color w:val="auto"/>
                <w:sz w:val="22"/>
                <w:szCs w:val="22"/>
                <w:u w:val="single"/>
              </w:rPr>
              <w:t>3 punts</w:t>
            </w:r>
          </w:p>
          <w:p w14:paraId="778EDFAA" w14:textId="185B33C5" w:rsidR="00B361D3" w:rsidRPr="00FF6D93" w:rsidRDefault="00B361D3" w:rsidP="00BA164A">
            <w:pPr>
              <w:numPr>
                <w:ilvl w:val="0"/>
                <w:numId w:val="29"/>
              </w:numPr>
              <w:ind w:left="426"/>
              <w:jc w:val="both"/>
              <w:rPr>
                <w:rFonts w:ascii="Arial" w:hAnsi="Arial" w:cs="Arial"/>
                <w:color w:val="auto"/>
                <w:szCs w:val="22"/>
              </w:rPr>
            </w:pPr>
            <w:r w:rsidRPr="00FF6D93">
              <w:rPr>
                <w:rFonts w:ascii="Arial" w:hAnsi="Arial" w:cs="Arial"/>
                <w:color w:val="auto"/>
                <w:sz w:val="22"/>
                <w:szCs w:val="22"/>
              </w:rPr>
              <w:t>Entitats que tinguin incorporada l’economia circular, sostenible i l’Agenda 2030</w:t>
            </w:r>
            <w:r w:rsidR="00BA164A" w:rsidRPr="00FF6D93">
              <w:rPr>
                <w:rFonts w:ascii="Arial" w:hAnsi="Arial" w:cs="Arial"/>
                <w:color w:val="auto"/>
                <w:sz w:val="22"/>
                <w:szCs w:val="22"/>
              </w:rPr>
              <w:t xml:space="preserve">. Fins a </w:t>
            </w:r>
            <w:r w:rsidRPr="00FF6D93">
              <w:rPr>
                <w:rFonts w:ascii="Arial" w:hAnsi="Arial" w:cs="Arial"/>
                <w:color w:val="auto"/>
                <w:sz w:val="22"/>
                <w:szCs w:val="22"/>
                <w:u w:val="single"/>
              </w:rPr>
              <w:t>2 punts</w:t>
            </w:r>
          </w:p>
          <w:p w14:paraId="7D3BDB5F" w14:textId="2982EE7D" w:rsidR="000B68A4" w:rsidRPr="00FF6D93" w:rsidRDefault="000B68A4" w:rsidP="0029252D">
            <w:pPr>
              <w:pStyle w:val="Sinespaciado"/>
            </w:pPr>
          </w:p>
        </w:tc>
        <w:tc>
          <w:tcPr>
            <w:tcW w:w="2067" w:type="dxa"/>
            <w:tcBorders>
              <w:top w:val="outset" w:sz="6" w:space="0" w:color="auto"/>
              <w:left w:val="outset" w:sz="6" w:space="0" w:color="auto"/>
              <w:bottom w:val="outset" w:sz="6" w:space="0" w:color="auto"/>
              <w:right w:val="outset" w:sz="6" w:space="0" w:color="auto"/>
            </w:tcBorders>
            <w:shd w:val="clear" w:color="auto" w:fill="auto"/>
          </w:tcPr>
          <w:p w14:paraId="66E1DB1A" w14:textId="77777777" w:rsidR="000B68A4" w:rsidRPr="00FF6D93" w:rsidRDefault="000B68A4" w:rsidP="00890C18">
            <w:pPr>
              <w:jc w:val="center"/>
              <w:rPr>
                <w:rFonts w:ascii="Arial" w:hAnsi="Arial" w:cs="Arial"/>
                <w:b/>
                <w:bCs/>
                <w:color w:val="auto"/>
                <w:szCs w:val="22"/>
              </w:rPr>
            </w:pPr>
          </w:p>
          <w:p w14:paraId="7C5BC33E" w14:textId="65EE7C6E" w:rsidR="00BA164A" w:rsidRPr="00FF6D93" w:rsidRDefault="00BA164A" w:rsidP="00890C18">
            <w:pPr>
              <w:jc w:val="center"/>
              <w:rPr>
                <w:rFonts w:ascii="Arial" w:hAnsi="Arial" w:cs="Arial"/>
                <w:b/>
                <w:bCs/>
                <w:color w:val="auto"/>
                <w:szCs w:val="22"/>
              </w:rPr>
            </w:pPr>
            <w:r w:rsidRPr="00FF6D93">
              <w:rPr>
                <w:rFonts w:ascii="Arial" w:hAnsi="Arial" w:cs="Arial"/>
                <w:b/>
                <w:bCs/>
                <w:color w:val="auto"/>
                <w:sz w:val="22"/>
                <w:szCs w:val="22"/>
              </w:rPr>
              <w:t>25 punts</w:t>
            </w:r>
          </w:p>
        </w:tc>
      </w:tr>
      <w:tr w:rsidR="00BA164A" w:rsidRPr="00FF6D93" w14:paraId="6EBCA547"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auto"/>
          </w:tcPr>
          <w:p w14:paraId="571A80BF" w14:textId="126F6352" w:rsidR="00BA164A" w:rsidRPr="00FF6D93" w:rsidRDefault="00BA164A" w:rsidP="00BA164A">
            <w:pPr>
              <w:tabs>
                <w:tab w:val="left" w:pos="3960"/>
              </w:tabs>
              <w:rPr>
                <w:rFonts w:ascii="Arial" w:hAnsi="Arial" w:cs="Arial"/>
                <w:b/>
                <w:color w:val="auto"/>
                <w:szCs w:val="22"/>
              </w:rPr>
            </w:pPr>
            <w:r w:rsidRPr="00FF6D93">
              <w:rPr>
                <w:rFonts w:ascii="Arial" w:hAnsi="Arial" w:cs="Arial"/>
                <w:b/>
                <w:color w:val="auto"/>
                <w:sz w:val="22"/>
                <w:szCs w:val="22"/>
              </w:rPr>
              <w:t>2.2. Criteris i mitjans per al seguiment i l’avaluació del servei</w:t>
            </w:r>
            <w:r w:rsidR="00D818F7" w:rsidRPr="00FF6D93">
              <w:rPr>
                <w:rFonts w:ascii="Arial" w:hAnsi="Arial" w:cs="Arial"/>
                <w:b/>
                <w:color w:val="auto"/>
                <w:sz w:val="22"/>
                <w:szCs w:val="22"/>
              </w:rPr>
              <w:t>.</w:t>
            </w:r>
          </w:p>
          <w:p w14:paraId="2EC9F3D5" w14:textId="77777777" w:rsidR="00BA164A" w:rsidRPr="00FF6D93" w:rsidRDefault="00BA164A" w:rsidP="00BA164A">
            <w:pPr>
              <w:rPr>
                <w:rFonts w:ascii="Arial" w:hAnsi="Arial" w:cs="Arial"/>
                <w:color w:val="auto"/>
                <w:szCs w:val="22"/>
              </w:rPr>
            </w:pPr>
          </w:p>
          <w:p w14:paraId="149C010E" w14:textId="7C2BB2A0" w:rsidR="00BA164A" w:rsidRPr="00FF6D93" w:rsidRDefault="00BA164A" w:rsidP="00BA164A">
            <w:pPr>
              <w:jc w:val="both"/>
              <w:rPr>
                <w:rFonts w:ascii="Arial" w:hAnsi="Arial" w:cs="Arial"/>
                <w:color w:val="auto"/>
                <w:szCs w:val="22"/>
              </w:rPr>
            </w:pPr>
            <w:r w:rsidRPr="00FF6D93">
              <w:rPr>
                <w:rFonts w:ascii="Arial" w:hAnsi="Arial" w:cs="Arial"/>
                <w:color w:val="auto"/>
                <w:sz w:val="22"/>
                <w:szCs w:val="22"/>
              </w:rPr>
              <w:t>Pel que fa la descripció del contingut, es valorarà:</w:t>
            </w:r>
          </w:p>
          <w:p w14:paraId="3370B0EB" w14:textId="77777777" w:rsidR="00BA164A" w:rsidRPr="00FF6D93" w:rsidRDefault="00BA164A" w:rsidP="00BA164A">
            <w:pPr>
              <w:jc w:val="both"/>
              <w:rPr>
                <w:rFonts w:ascii="Arial" w:hAnsi="Arial" w:cs="Arial"/>
                <w:color w:val="auto"/>
                <w:szCs w:val="22"/>
              </w:rPr>
            </w:pPr>
          </w:p>
          <w:p w14:paraId="3FE14549" w14:textId="77777777" w:rsidR="00BA164A" w:rsidRPr="00FF6D93" w:rsidRDefault="00BA164A" w:rsidP="00BA164A">
            <w:pPr>
              <w:pStyle w:val="Prrafodelista"/>
              <w:numPr>
                <w:ilvl w:val="0"/>
                <w:numId w:val="26"/>
              </w:numPr>
              <w:spacing w:after="160"/>
              <w:ind w:left="426"/>
              <w:contextualSpacing/>
              <w:jc w:val="both"/>
              <w:rPr>
                <w:rFonts w:ascii="Arial" w:hAnsi="Arial" w:cs="Arial"/>
                <w:color w:val="auto"/>
                <w:szCs w:val="22"/>
              </w:rPr>
            </w:pPr>
            <w:r w:rsidRPr="00FF6D93">
              <w:rPr>
                <w:rFonts w:ascii="Arial" w:hAnsi="Arial" w:cs="Arial"/>
                <w:color w:val="auto"/>
                <w:sz w:val="22"/>
                <w:szCs w:val="22"/>
              </w:rPr>
              <w:t xml:space="preserve">Procediment i metodologia per al seguiment del projecte. Fins a </w:t>
            </w:r>
            <w:r w:rsidRPr="00FF6D93">
              <w:rPr>
                <w:rFonts w:ascii="Arial" w:hAnsi="Arial" w:cs="Arial"/>
                <w:color w:val="auto"/>
                <w:sz w:val="22"/>
                <w:szCs w:val="22"/>
                <w:u w:val="single"/>
              </w:rPr>
              <w:t>2 punts.</w:t>
            </w:r>
          </w:p>
          <w:p w14:paraId="402BDB22" w14:textId="77777777" w:rsidR="00BA164A" w:rsidRPr="00FF6D93" w:rsidRDefault="00BA164A" w:rsidP="00BA164A">
            <w:pPr>
              <w:pStyle w:val="Prrafodelista"/>
              <w:numPr>
                <w:ilvl w:val="0"/>
                <w:numId w:val="26"/>
              </w:numPr>
              <w:spacing w:after="160"/>
              <w:ind w:left="426"/>
              <w:contextualSpacing/>
              <w:jc w:val="both"/>
              <w:rPr>
                <w:rFonts w:ascii="Arial" w:hAnsi="Arial" w:cs="Arial"/>
                <w:color w:val="auto"/>
                <w:szCs w:val="22"/>
              </w:rPr>
            </w:pPr>
            <w:r w:rsidRPr="00FF6D93">
              <w:rPr>
                <w:rFonts w:ascii="Arial" w:hAnsi="Arial" w:cs="Arial"/>
                <w:color w:val="auto"/>
                <w:sz w:val="22"/>
                <w:szCs w:val="22"/>
              </w:rPr>
              <w:t xml:space="preserve">Proposta d’indicadors de resultat. Fins a </w:t>
            </w:r>
            <w:r w:rsidRPr="00FF6D93">
              <w:rPr>
                <w:rFonts w:ascii="Arial" w:hAnsi="Arial" w:cs="Arial"/>
                <w:color w:val="auto"/>
                <w:sz w:val="22"/>
                <w:szCs w:val="22"/>
                <w:u w:val="single"/>
              </w:rPr>
              <w:t>5 punts</w:t>
            </w:r>
            <w:r w:rsidRPr="00FF6D93">
              <w:rPr>
                <w:rFonts w:ascii="Arial" w:hAnsi="Arial" w:cs="Arial"/>
                <w:color w:val="auto"/>
                <w:sz w:val="22"/>
                <w:szCs w:val="22"/>
              </w:rPr>
              <w:t>.</w:t>
            </w:r>
          </w:p>
          <w:p w14:paraId="6D828A7B" w14:textId="77777777" w:rsidR="00BA164A" w:rsidRPr="00FF6D93" w:rsidRDefault="00BA164A" w:rsidP="00BA164A">
            <w:pPr>
              <w:pStyle w:val="Prrafodelista"/>
              <w:numPr>
                <w:ilvl w:val="0"/>
                <w:numId w:val="28"/>
              </w:numPr>
              <w:spacing w:after="160"/>
              <w:ind w:left="426"/>
              <w:contextualSpacing/>
              <w:jc w:val="both"/>
              <w:rPr>
                <w:rFonts w:ascii="Arial" w:hAnsi="Arial" w:cs="Arial"/>
                <w:color w:val="auto"/>
                <w:szCs w:val="22"/>
              </w:rPr>
            </w:pPr>
            <w:r w:rsidRPr="00FF6D93">
              <w:rPr>
                <w:rFonts w:ascii="Arial" w:hAnsi="Arial" w:cs="Arial"/>
                <w:color w:val="auto"/>
                <w:sz w:val="22"/>
                <w:szCs w:val="22"/>
              </w:rPr>
              <w:t xml:space="preserve">Procediment de recollida de dades. Fins a </w:t>
            </w:r>
            <w:r w:rsidRPr="00FF6D93">
              <w:rPr>
                <w:rFonts w:ascii="Arial" w:hAnsi="Arial" w:cs="Arial"/>
                <w:color w:val="auto"/>
                <w:sz w:val="22"/>
                <w:szCs w:val="22"/>
                <w:u w:val="single"/>
              </w:rPr>
              <w:t>2 punts</w:t>
            </w:r>
            <w:r w:rsidRPr="00FF6D93">
              <w:rPr>
                <w:rFonts w:ascii="Arial" w:hAnsi="Arial" w:cs="Arial"/>
                <w:color w:val="auto"/>
                <w:sz w:val="22"/>
                <w:szCs w:val="22"/>
              </w:rPr>
              <w:t>.</w:t>
            </w:r>
          </w:p>
          <w:p w14:paraId="44077670" w14:textId="77777777" w:rsidR="00BA164A" w:rsidRPr="00FF6D93" w:rsidRDefault="00BA164A" w:rsidP="00BA164A">
            <w:pPr>
              <w:pStyle w:val="Prrafodelista"/>
              <w:numPr>
                <w:ilvl w:val="0"/>
                <w:numId w:val="28"/>
              </w:numPr>
              <w:spacing w:after="160"/>
              <w:ind w:left="426"/>
              <w:contextualSpacing/>
              <w:jc w:val="both"/>
              <w:rPr>
                <w:rFonts w:ascii="Arial" w:hAnsi="Arial" w:cs="Arial"/>
                <w:color w:val="auto"/>
                <w:szCs w:val="22"/>
              </w:rPr>
            </w:pPr>
            <w:r w:rsidRPr="00FF6D93">
              <w:rPr>
                <w:rFonts w:ascii="Arial" w:hAnsi="Arial" w:cs="Arial"/>
                <w:color w:val="auto"/>
                <w:sz w:val="22"/>
                <w:szCs w:val="22"/>
              </w:rPr>
              <w:t xml:space="preserve">Incorporació del grau de consecució dels Objectius de Desenvolupament Sostenible. Fins a </w:t>
            </w:r>
            <w:r w:rsidRPr="00FF6D93">
              <w:rPr>
                <w:rFonts w:ascii="Arial" w:hAnsi="Arial" w:cs="Arial"/>
                <w:color w:val="auto"/>
                <w:sz w:val="22"/>
                <w:szCs w:val="22"/>
                <w:u w:val="single"/>
              </w:rPr>
              <w:t>1 punt</w:t>
            </w:r>
            <w:r w:rsidRPr="00FF6D93">
              <w:rPr>
                <w:rFonts w:ascii="Arial" w:hAnsi="Arial" w:cs="Arial"/>
                <w:color w:val="auto"/>
                <w:sz w:val="22"/>
                <w:szCs w:val="22"/>
              </w:rPr>
              <w:t>.</w:t>
            </w:r>
          </w:p>
          <w:p w14:paraId="0FEB375B" w14:textId="77777777" w:rsidR="0029252D" w:rsidRPr="00FF6D93" w:rsidRDefault="00BA164A" w:rsidP="00BA164A">
            <w:pPr>
              <w:rPr>
                <w:rFonts w:ascii="Arial" w:hAnsi="Arial" w:cs="Arial"/>
                <w:color w:val="auto"/>
                <w:szCs w:val="22"/>
              </w:rPr>
            </w:pPr>
            <w:r w:rsidRPr="00FF6D93">
              <w:rPr>
                <w:rFonts w:ascii="Arial" w:hAnsi="Arial" w:cs="Arial"/>
                <w:color w:val="auto"/>
                <w:sz w:val="22"/>
                <w:szCs w:val="22"/>
              </w:rPr>
              <w:t xml:space="preserve">De cada punt es valorarà el detall, claredat i adequació de la proposta, així com l’enfocament innovador en el desenvolupament de les accions. </w:t>
            </w:r>
          </w:p>
          <w:p w14:paraId="0E439910" w14:textId="70448690" w:rsidR="00BA164A" w:rsidRPr="00FF6D93" w:rsidRDefault="00BA164A" w:rsidP="0029252D">
            <w:pPr>
              <w:pStyle w:val="Sinespaciado"/>
            </w:pPr>
            <w:r w:rsidRPr="00FF6D93">
              <w:t xml:space="preserve"> </w:t>
            </w:r>
          </w:p>
        </w:tc>
        <w:tc>
          <w:tcPr>
            <w:tcW w:w="2067" w:type="dxa"/>
            <w:tcBorders>
              <w:top w:val="outset" w:sz="6" w:space="0" w:color="auto"/>
              <w:left w:val="outset" w:sz="6" w:space="0" w:color="auto"/>
              <w:bottom w:val="outset" w:sz="6" w:space="0" w:color="auto"/>
              <w:right w:val="outset" w:sz="6" w:space="0" w:color="auto"/>
            </w:tcBorders>
            <w:shd w:val="clear" w:color="auto" w:fill="auto"/>
          </w:tcPr>
          <w:p w14:paraId="65C5203B" w14:textId="77777777" w:rsidR="00BA164A" w:rsidRPr="00FF6D93" w:rsidRDefault="00BA164A" w:rsidP="00890C18">
            <w:pPr>
              <w:jc w:val="center"/>
              <w:rPr>
                <w:rFonts w:ascii="Arial" w:hAnsi="Arial" w:cs="Arial"/>
                <w:b/>
                <w:bCs/>
                <w:color w:val="auto"/>
                <w:szCs w:val="22"/>
              </w:rPr>
            </w:pPr>
          </w:p>
          <w:p w14:paraId="5253AA64" w14:textId="354740AF" w:rsidR="00D818F7" w:rsidRPr="00FF6D93" w:rsidRDefault="00D818F7" w:rsidP="00890C18">
            <w:pPr>
              <w:jc w:val="center"/>
              <w:rPr>
                <w:rFonts w:ascii="Arial" w:hAnsi="Arial" w:cs="Arial"/>
                <w:b/>
                <w:bCs/>
                <w:color w:val="auto"/>
                <w:szCs w:val="22"/>
              </w:rPr>
            </w:pPr>
            <w:r w:rsidRPr="00FF6D93">
              <w:rPr>
                <w:rFonts w:ascii="Arial" w:hAnsi="Arial" w:cs="Arial"/>
                <w:b/>
                <w:bCs/>
                <w:color w:val="auto"/>
                <w:sz w:val="22"/>
                <w:szCs w:val="22"/>
              </w:rPr>
              <w:t>10 punts</w:t>
            </w:r>
          </w:p>
        </w:tc>
      </w:tr>
      <w:tr w:rsidR="00BA164A" w:rsidRPr="00FF6D93" w14:paraId="3B2275A5" w14:textId="77777777" w:rsidTr="00890C18">
        <w:trPr>
          <w:tblCellSpacing w:w="15" w:type="dxa"/>
        </w:trPr>
        <w:tc>
          <w:tcPr>
            <w:tcW w:w="6331" w:type="dxa"/>
            <w:tcBorders>
              <w:top w:val="outset" w:sz="6" w:space="0" w:color="auto"/>
              <w:left w:val="outset" w:sz="6" w:space="0" w:color="auto"/>
              <w:bottom w:val="outset" w:sz="6" w:space="0" w:color="auto"/>
              <w:right w:val="outset" w:sz="6" w:space="0" w:color="auto"/>
            </w:tcBorders>
            <w:shd w:val="clear" w:color="auto" w:fill="auto"/>
          </w:tcPr>
          <w:p w14:paraId="3D54DCC4" w14:textId="5641FF21" w:rsidR="00D818F7" w:rsidRPr="00FF6D93" w:rsidRDefault="00D818F7" w:rsidP="00D818F7">
            <w:pPr>
              <w:spacing w:line="276" w:lineRule="auto"/>
              <w:jc w:val="both"/>
              <w:rPr>
                <w:rFonts w:ascii="Arial" w:hAnsi="Arial" w:cs="Arial"/>
                <w:b/>
                <w:color w:val="auto"/>
                <w:szCs w:val="22"/>
              </w:rPr>
            </w:pPr>
            <w:r w:rsidRPr="00FF6D93">
              <w:rPr>
                <w:rFonts w:ascii="Arial" w:hAnsi="Arial" w:cs="Arial"/>
                <w:b/>
                <w:color w:val="auto"/>
                <w:sz w:val="22"/>
                <w:szCs w:val="22"/>
              </w:rPr>
              <w:t>2.3. Proposta concreta de desenvolupament d’una sessió de tallers que inclogui com a mínim la dinàmica de la sessió.</w:t>
            </w:r>
          </w:p>
          <w:p w14:paraId="3CE573A0" w14:textId="77777777" w:rsidR="00D818F7" w:rsidRPr="007E2916" w:rsidRDefault="00D818F7" w:rsidP="00D818F7">
            <w:pPr>
              <w:spacing w:line="276" w:lineRule="auto"/>
              <w:jc w:val="both"/>
              <w:rPr>
                <w:rFonts w:ascii="Arial" w:hAnsi="Arial" w:cs="Arial"/>
                <w:b/>
                <w:color w:val="auto"/>
                <w:sz w:val="20"/>
              </w:rPr>
            </w:pPr>
          </w:p>
          <w:p w14:paraId="7BA62F9B" w14:textId="1BD2828B" w:rsidR="00D818F7" w:rsidRPr="00FF6D93" w:rsidRDefault="00D818F7" w:rsidP="00D818F7">
            <w:pPr>
              <w:jc w:val="both"/>
              <w:rPr>
                <w:rFonts w:ascii="Arial" w:hAnsi="Arial" w:cs="Arial"/>
                <w:color w:val="auto"/>
                <w:szCs w:val="22"/>
              </w:rPr>
            </w:pPr>
            <w:r w:rsidRPr="00FF6D93">
              <w:rPr>
                <w:rFonts w:ascii="Arial" w:hAnsi="Arial" w:cs="Arial"/>
                <w:color w:val="auto"/>
                <w:sz w:val="22"/>
                <w:szCs w:val="22"/>
              </w:rPr>
              <w:t>Pel que fa la descripció del contingut, es valorarà:</w:t>
            </w:r>
          </w:p>
          <w:p w14:paraId="75E6D8E6" w14:textId="77777777" w:rsidR="00D818F7" w:rsidRPr="00FF6D93" w:rsidRDefault="00D818F7" w:rsidP="00D818F7">
            <w:pPr>
              <w:jc w:val="both"/>
              <w:rPr>
                <w:rFonts w:ascii="Arial" w:hAnsi="Arial" w:cs="Arial"/>
                <w:color w:val="auto"/>
                <w:szCs w:val="22"/>
              </w:rPr>
            </w:pPr>
          </w:p>
          <w:p w14:paraId="317D366F" w14:textId="77777777" w:rsidR="00D818F7" w:rsidRPr="00FF6D93" w:rsidRDefault="00D818F7" w:rsidP="00D818F7">
            <w:pPr>
              <w:pStyle w:val="Prrafodelista"/>
              <w:numPr>
                <w:ilvl w:val="0"/>
                <w:numId w:val="27"/>
              </w:numPr>
              <w:spacing w:after="160"/>
              <w:ind w:left="426"/>
              <w:contextualSpacing/>
              <w:rPr>
                <w:rFonts w:ascii="Arial" w:hAnsi="Arial" w:cs="Arial"/>
                <w:color w:val="auto"/>
                <w:szCs w:val="22"/>
              </w:rPr>
            </w:pPr>
            <w:r w:rsidRPr="00FF6D93">
              <w:rPr>
                <w:rFonts w:ascii="Arial" w:hAnsi="Arial" w:cs="Arial"/>
                <w:color w:val="auto"/>
                <w:sz w:val="22"/>
                <w:szCs w:val="22"/>
              </w:rPr>
              <w:t xml:space="preserve">Dinàmica de la sessió. Fins a </w:t>
            </w:r>
            <w:r w:rsidRPr="00FF6D93">
              <w:rPr>
                <w:rFonts w:ascii="Arial" w:hAnsi="Arial" w:cs="Arial"/>
                <w:color w:val="auto"/>
                <w:sz w:val="22"/>
                <w:szCs w:val="22"/>
                <w:u w:val="single"/>
              </w:rPr>
              <w:t>6 punts</w:t>
            </w:r>
          </w:p>
          <w:p w14:paraId="2B9E142C" w14:textId="77777777" w:rsidR="00D818F7" w:rsidRPr="00FF6D93" w:rsidRDefault="00D818F7" w:rsidP="00D818F7">
            <w:pPr>
              <w:pStyle w:val="Prrafodelista"/>
              <w:numPr>
                <w:ilvl w:val="0"/>
                <w:numId w:val="27"/>
              </w:numPr>
              <w:spacing w:after="160"/>
              <w:ind w:left="426"/>
              <w:contextualSpacing/>
              <w:jc w:val="both"/>
              <w:rPr>
                <w:rFonts w:ascii="Arial" w:hAnsi="Arial" w:cs="Arial"/>
                <w:color w:val="auto"/>
                <w:szCs w:val="22"/>
                <w:u w:val="single"/>
              </w:rPr>
            </w:pPr>
            <w:r w:rsidRPr="00FF6D93">
              <w:rPr>
                <w:rFonts w:ascii="Arial" w:hAnsi="Arial" w:cs="Arial"/>
                <w:color w:val="auto"/>
                <w:sz w:val="22"/>
                <w:szCs w:val="22"/>
              </w:rPr>
              <w:t xml:space="preserve">Eines i materials a utilitzar. Fins a </w:t>
            </w:r>
            <w:r w:rsidRPr="00FF6D93">
              <w:rPr>
                <w:rFonts w:ascii="Arial" w:hAnsi="Arial" w:cs="Arial"/>
                <w:color w:val="auto"/>
                <w:sz w:val="22"/>
                <w:szCs w:val="22"/>
                <w:u w:val="single"/>
              </w:rPr>
              <w:t>4 punts</w:t>
            </w:r>
          </w:p>
          <w:p w14:paraId="0B2D588D" w14:textId="77777777" w:rsidR="00BA164A" w:rsidRPr="00FF6D93" w:rsidRDefault="00D818F7" w:rsidP="00D818F7">
            <w:pPr>
              <w:rPr>
                <w:rFonts w:ascii="Arial" w:hAnsi="Arial" w:cs="Arial"/>
                <w:color w:val="auto"/>
                <w:szCs w:val="22"/>
              </w:rPr>
            </w:pPr>
            <w:r w:rsidRPr="00FF6D93">
              <w:rPr>
                <w:rFonts w:ascii="Arial" w:hAnsi="Arial" w:cs="Arial"/>
                <w:color w:val="auto"/>
                <w:sz w:val="22"/>
                <w:szCs w:val="22"/>
              </w:rPr>
              <w:lastRenderedPageBreak/>
              <w:t xml:space="preserve">Es valorarà el detall, claredat i adequació de la proposta, així com l’enfocament innovador en el desenvolupament de les accions.  </w:t>
            </w:r>
          </w:p>
          <w:p w14:paraId="075C7FCC" w14:textId="4DB7470B" w:rsidR="0029252D" w:rsidRPr="00FF6D93" w:rsidRDefault="0029252D" w:rsidP="0029252D">
            <w:pPr>
              <w:pStyle w:val="Sinespaciado"/>
            </w:pPr>
          </w:p>
        </w:tc>
        <w:tc>
          <w:tcPr>
            <w:tcW w:w="2067" w:type="dxa"/>
            <w:tcBorders>
              <w:top w:val="outset" w:sz="6" w:space="0" w:color="auto"/>
              <w:left w:val="outset" w:sz="6" w:space="0" w:color="auto"/>
              <w:bottom w:val="outset" w:sz="6" w:space="0" w:color="auto"/>
              <w:right w:val="outset" w:sz="6" w:space="0" w:color="auto"/>
            </w:tcBorders>
            <w:shd w:val="clear" w:color="auto" w:fill="auto"/>
          </w:tcPr>
          <w:p w14:paraId="78179F8F" w14:textId="77777777" w:rsidR="00BA164A" w:rsidRPr="00FF6D93" w:rsidRDefault="00BA164A" w:rsidP="00890C18">
            <w:pPr>
              <w:jc w:val="center"/>
              <w:rPr>
                <w:rFonts w:ascii="Arial" w:hAnsi="Arial" w:cs="Arial"/>
                <w:b/>
                <w:bCs/>
                <w:color w:val="auto"/>
                <w:szCs w:val="22"/>
              </w:rPr>
            </w:pPr>
          </w:p>
          <w:p w14:paraId="029F7A46" w14:textId="3D513AAB" w:rsidR="0029252D" w:rsidRPr="00FF6D93" w:rsidRDefault="0029252D" w:rsidP="00890C18">
            <w:pPr>
              <w:jc w:val="center"/>
              <w:rPr>
                <w:rFonts w:ascii="Arial" w:hAnsi="Arial" w:cs="Arial"/>
                <w:b/>
                <w:bCs/>
                <w:color w:val="auto"/>
                <w:szCs w:val="22"/>
              </w:rPr>
            </w:pPr>
            <w:r w:rsidRPr="00FF6D93">
              <w:rPr>
                <w:rFonts w:ascii="Arial" w:hAnsi="Arial" w:cs="Arial"/>
                <w:b/>
                <w:bCs/>
                <w:color w:val="auto"/>
                <w:sz w:val="22"/>
                <w:szCs w:val="22"/>
              </w:rPr>
              <w:t>10 punts</w:t>
            </w:r>
          </w:p>
        </w:tc>
      </w:tr>
    </w:tbl>
    <w:p w14:paraId="3D615BE8" w14:textId="77777777" w:rsidR="001262C2" w:rsidRDefault="001262C2" w:rsidP="004C7F47">
      <w:pPr>
        <w:jc w:val="both"/>
        <w:rPr>
          <w:rFonts w:ascii="Arial" w:eastAsia="Arial" w:hAnsi="Arial" w:cs="Arial"/>
        </w:rPr>
      </w:pPr>
    </w:p>
    <w:p w14:paraId="44DF1F46" w14:textId="7169061C" w:rsidR="004C7F47" w:rsidRPr="00CC750F" w:rsidRDefault="004C7F47" w:rsidP="004C7F47">
      <w:pPr>
        <w:jc w:val="both"/>
        <w:rPr>
          <w:rFonts w:ascii="Arial" w:eastAsia="Arial" w:hAnsi="Arial" w:cs="Arial"/>
          <w:color w:val="auto"/>
        </w:rPr>
      </w:pPr>
      <w:r>
        <w:rPr>
          <w:rFonts w:ascii="Arial" w:eastAsia="Arial" w:hAnsi="Arial" w:cs="Arial"/>
        </w:rPr>
        <w:t xml:space="preserve">Les ofertes han d’obtenir un mínim en la puntuació del sobre B, de documentació relativa als criteris avaluables de forma subjectiva (judici de valor), </w:t>
      </w:r>
      <w:r w:rsidRPr="00CC750F">
        <w:rPr>
          <w:rFonts w:ascii="Arial" w:eastAsia="Arial" w:hAnsi="Arial" w:cs="Arial"/>
          <w:color w:val="auto"/>
        </w:rPr>
        <w:t xml:space="preserve">per tal d’assegurar la qualitat tècnica de l’oferta presentada i que aquesta és suficient per garantir la prestació dels serveis prevists als plecs de forma satisfactòria: </w:t>
      </w:r>
      <w:r w:rsidRPr="00CC750F">
        <w:rPr>
          <w:rFonts w:ascii="Arial" w:eastAsia="Arial" w:hAnsi="Arial" w:cs="Arial"/>
          <w:b/>
          <w:color w:val="auto"/>
          <w:u w:val="single"/>
        </w:rPr>
        <w:t xml:space="preserve">La puntuació mínima del total de l’oferta tècnica serà de </w:t>
      </w:r>
      <w:r w:rsidR="00CC750F" w:rsidRPr="00CC750F">
        <w:rPr>
          <w:rFonts w:ascii="Arial" w:eastAsia="Arial" w:hAnsi="Arial" w:cs="Arial"/>
          <w:b/>
          <w:color w:val="auto"/>
          <w:u w:val="single"/>
        </w:rPr>
        <w:t>30</w:t>
      </w:r>
      <w:r w:rsidRPr="00CC750F">
        <w:rPr>
          <w:rFonts w:ascii="Arial" w:eastAsia="Arial" w:hAnsi="Arial" w:cs="Arial"/>
          <w:b/>
          <w:color w:val="auto"/>
          <w:u w:val="single"/>
        </w:rPr>
        <w:t xml:space="preserve"> punts.</w:t>
      </w:r>
    </w:p>
    <w:p w14:paraId="3EBF98EC" w14:textId="77777777" w:rsidR="004C7F47" w:rsidRPr="00CC750F" w:rsidRDefault="004C7F47" w:rsidP="004C7F47">
      <w:pPr>
        <w:jc w:val="both"/>
        <w:rPr>
          <w:rFonts w:ascii="Arial" w:eastAsia="Arial" w:hAnsi="Arial" w:cs="Arial"/>
          <w:color w:val="auto"/>
        </w:rPr>
      </w:pPr>
    </w:p>
    <w:p w14:paraId="575A5D11" w14:textId="743646BE" w:rsidR="004C7F47" w:rsidRPr="00CC750F" w:rsidRDefault="004C7F47" w:rsidP="004C7F47">
      <w:pPr>
        <w:jc w:val="both"/>
        <w:rPr>
          <w:rFonts w:ascii="Arial" w:eastAsia="Arial" w:hAnsi="Arial" w:cs="Arial"/>
          <w:color w:val="auto"/>
        </w:rPr>
      </w:pPr>
      <w:r w:rsidRPr="00CC750F">
        <w:rPr>
          <w:rFonts w:ascii="Arial" w:eastAsia="Arial" w:hAnsi="Arial" w:cs="Arial"/>
          <w:color w:val="auto"/>
        </w:rPr>
        <w:t xml:space="preserve">En el cas d’empreses que la seva oferta no arribi a aquesta puntuació mínima de </w:t>
      </w:r>
      <w:r w:rsidR="00CC750F" w:rsidRPr="00CC750F">
        <w:rPr>
          <w:rFonts w:ascii="Arial" w:eastAsia="Arial" w:hAnsi="Arial" w:cs="Arial"/>
          <w:color w:val="auto"/>
        </w:rPr>
        <w:t>30</w:t>
      </w:r>
      <w:r w:rsidRPr="00CC750F">
        <w:rPr>
          <w:rFonts w:ascii="Arial" w:eastAsia="Arial" w:hAnsi="Arial" w:cs="Arial"/>
          <w:color w:val="auto"/>
        </w:rPr>
        <w:t xml:space="preserve"> punts en el global de la puntuació tècnica, quedaran excloses automàticament de la present licitació, de manera que ja no es procedirà a l’obertura del sobre C corresponent i, per tant, no es valorarà el seu contingut. </w:t>
      </w:r>
    </w:p>
    <w:p w14:paraId="4D667F1F" w14:textId="77777777" w:rsidR="00FE2C04" w:rsidRPr="0006575A" w:rsidRDefault="00FE2C04" w:rsidP="00114654">
      <w:pPr>
        <w:pStyle w:val="DWStyle"/>
        <w:tabs>
          <w:tab w:val="left" w:pos="142"/>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spacing w:before="120" w:line="240" w:lineRule="auto"/>
        <w:jc w:val="both"/>
        <w:rPr>
          <w:rFonts w:ascii="Arial" w:hAnsi="Arial" w:cs="Arial"/>
          <w:b/>
          <w:szCs w:val="24"/>
        </w:rPr>
      </w:pPr>
    </w:p>
    <w:p w14:paraId="7027AE9C" w14:textId="77777777" w:rsidR="007B0824" w:rsidRPr="0006575A" w:rsidRDefault="007B0824" w:rsidP="00E750C4">
      <w:pPr>
        <w:pStyle w:val="DWStyle"/>
        <w:tabs>
          <w:tab w:val="left" w:pos="142"/>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spacing w:before="120" w:line="240" w:lineRule="auto"/>
        <w:jc w:val="both"/>
        <w:rPr>
          <w:rFonts w:ascii="Arial" w:hAnsi="Arial" w:cs="Arial"/>
          <w:b/>
          <w:szCs w:val="24"/>
        </w:rPr>
      </w:pPr>
      <w:r w:rsidRPr="0006575A">
        <w:rPr>
          <w:rFonts w:ascii="Arial" w:hAnsi="Arial" w:cs="Arial"/>
          <w:b/>
          <w:szCs w:val="24"/>
        </w:rPr>
        <w:t>CRITERI D’ADJUDICACIÓ ADDICIONAL</w:t>
      </w:r>
    </w:p>
    <w:p w14:paraId="0AF5191B" w14:textId="77777777" w:rsidR="00773A7F" w:rsidRPr="0006575A" w:rsidRDefault="00773A7F" w:rsidP="00E750C4">
      <w:pPr>
        <w:jc w:val="both"/>
        <w:rPr>
          <w:rStyle w:val="nfasis"/>
          <w:rFonts w:ascii="Arial" w:hAnsi="Arial" w:cs="Arial"/>
          <w:b/>
          <w:i w:val="0"/>
          <w:szCs w:val="24"/>
        </w:rPr>
      </w:pPr>
    </w:p>
    <w:p w14:paraId="77D0E7D6" w14:textId="77777777" w:rsidR="003076A0" w:rsidRPr="0006575A" w:rsidRDefault="003076A0" w:rsidP="003076A0">
      <w:pPr>
        <w:jc w:val="both"/>
        <w:rPr>
          <w:rFonts w:ascii="Arial" w:hAnsi="Arial" w:cs="Arial"/>
          <w:color w:val="auto"/>
          <w:szCs w:val="24"/>
        </w:rPr>
      </w:pPr>
      <w:bookmarkStart w:id="22" w:name="_Hlk95740063"/>
      <w:r w:rsidRPr="0006575A">
        <w:rPr>
          <w:rFonts w:ascii="Arial" w:hAnsi="Arial" w:cs="Arial"/>
          <w:color w:val="auto"/>
          <w:szCs w:val="24"/>
        </w:rPr>
        <w:t>Quan després d'efectuar la ponderació de tots els criteris de valoració establerts per al contracte de què es tracti, es produeixi un empat en la puntuació atorgada a dues o més ofertes, s'utilitzaran els següents criteris per a resoldre aquesta igualtat:</w:t>
      </w:r>
    </w:p>
    <w:p w14:paraId="245B0470" w14:textId="77777777" w:rsidR="003076A0" w:rsidRPr="0006575A" w:rsidRDefault="003076A0" w:rsidP="003076A0">
      <w:pPr>
        <w:jc w:val="both"/>
        <w:rPr>
          <w:rFonts w:ascii="Arial" w:hAnsi="Arial" w:cs="Arial"/>
          <w:color w:val="auto"/>
          <w:szCs w:val="24"/>
        </w:rPr>
      </w:pPr>
    </w:p>
    <w:p w14:paraId="52C614BA" w14:textId="77777777" w:rsidR="003076A0" w:rsidRPr="0006575A" w:rsidRDefault="003076A0" w:rsidP="003076A0">
      <w:pPr>
        <w:jc w:val="both"/>
        <w:rPr>
          <w:rFonts w:ascii="Arial" w:hAnsi="Arial" w:cs="Arial"/>
          <w:color w:val="auto"/>
          <w:szCs w:val="24"/>
        </w:rPr>
      </w:pPr>
      <w:r w:rsidRPr="0006575A">
        <w:rPr>
          <w:rFonts w:ascii="Arial" w:hAnsi="Arial" w:cs="Arial"/>
          <w:color w:val="auto"/>
          <w:szCs w:val="24"/>
        </w:rPr>
        <w:t>1r. Es donarà preferència a les empreses que acreditin disposar en la seva plantilla, al temps de presentar la proposició, un major nombre de treballadors fixos amb discapacitat o en situació d'exclusió social.</w:t>
      </w:r>
    </w:p>
    <w:p w14:paraId="14160DD2" w14:textId="77777777" w:rsidR="003076A0" w:rsidRPr="0006575A" w:rsidRDefault="003076A0" w:rsidP="003076A0">
      <w:pPr>
        <w:jc w:val="both"/>
        <w:rPr>
          <w:rFonts w:ascii="Arial" w:hAnsi="Arial" w:cs="Arial"/>
          <w:color w:val="auto"/>
          <w:szCs w:val="24"/>
        </w:rPr>
      </w:pPr>
    </w:p>
    <w:p w14:paraId="2D1CFA7F" w14:textId="77777777" w:rsidR="003076A0" w:rsidRPr="0006575A" w:rsidRDefault="003076A0" w:rsidP="003076A0">
      <w:pPr>
        <w:jc w:val="both"/>
        <w:rPr>
          <w:rFonts w:ascii="Arial" w:hAnsi="Arial" w:cs="Arial"/>
          <w:color w:val="auto"/>
          <w:szCs w:val="24"/>
        </w:rPr>
      </w:pPr>
      <w:r w:rsidRPr="0006575A">
        <w:rPr>
          <w:rFonts w:ascii="Arial" w:hAnsi="Arial" w:cs="Arial"/>
          <w:color w:val="auto"/>
          <w:szCs w:val="24"/>
        </w:rPr>
        <w:t>2n. En cas de mantenir-se l'empat amb el criteri anterior, s'adjudicarà el contracte a la proposició presentada per aquella empresa que, en el moment de presentar la seva oferta, incloguin mesures de caràcter social i laboral que afavoreixin la igualtat efectiva d'oportunitats entre dones i homes, en els termes de la Llei orgànica 3/2007, de 22 de març (art. 34.2 d'aquesta Llei). Especialment, es donarà preferència a aquelles que siguin titulars del «Segell d'Inclusió Social», en els termes que reglamentàriament s'estableixin. La condició de figurar com a beneficiari de l'ingrés mínim vital en el moment de la seva contractació servirà a l'efecte de còmput del percentatge a què es refereix l'article 147.2 a) de la LCSP (DONA 1a del Reial decret llei 20/2020, de 29 de maig, pel qual s'estableix l'ingrés mínim vital).</w:t>
      </w:r>
    </w:p>
    <w:p w14:paraId="4BC29F5F" w14:textId="77777777" w:rsidR="003076A0" w:rsidRPr="0006575A" w:rsidRDefault="003076A0" w:rsidP="003076A0">
      <w:pPr>
        <w:jc w:val="both"/>
        <w:rPr>
          <w:rFonts w:ascii="Arial" w:hAnsi="Arial" w:cs="Arial"/>
          <w:color w:val="auto"/>
          <w:szCs w:val="24"/>
        </w:rPr>
      </w:pPr>
    </w:p>
    <w:p w14:paraId="0468D310" w14:textId="77777777" w:rsidR="003076A0" w:rsidRPr="0006575A" w:rsidRDefault="003076A0" w:rsidP="003076A0">
      <w:pPr>
        <w:jc w:val="both"/>
        <w:rPr>
          <w:rFonts w:ascii="Arial" w:hAnsi="Arial" w:cs="Arial"/>
          <w:color w:val="auto"/>
          <w:szCs w:val="24"/>
        </w:rPr>
      </w:pPr>
      <w:r w:rsidRPr="0006575A">
        <w:rPr>
          <w:rFonts w:ascii="Arial" w:hAnsi="Arial" w:cs="Arial"/>
          <w:color w:val="auto"/>
          <w:szCs w:val="24"/>
        </w:rPr>
        <w:t>3r. Si encara amb l'aplicació dels criteris anteriors es mantingués l'empat, es resoldrà est mitjançant sorteig.</w:t>
      </w:r>
    </w:p>
    <w:p w14:paraId="4475AE3B" w14:textId="77777777" w:rsidR="003076A0" w:rsidRPr="0006575A" w:rsidRDefault="003076A0" w:rsidP="003076A0">
      <w:pPr>
        <w:jc w:val="both"/>
        <w:rPr>
          <w:rFonts w:ascii="Arial" w:hAnsi="Arial" w:cs="Arial"/>
          <w:color w:val="auto"/>
          <w:szCs w:val="24"/>
        </w:rPr>
      </w:pPr>
    </w:p>
    <w:p w14:paraId="71A9E7B8" w14:textId="77777777" w:rsidR="003076A0" w:rsidRPr="0006575A" w:rsidRDefault="003076A0" w:rsidP="003076A0">
      <w:pPr>
        <w:jc w:val="both"/>
        <w:rPr>
          <w:rFonts w:ascii="Arial" w:hAnsi="Arial" w:cs="Arial"/>
          <w:color w:val="auto"/>
          <w:szCs w:val="24"/>
        </w:rPr>
      </w:pPr>
      <w:r w:rsidRPr="0006575A">
        <w:rPr>
          <w:rFonts w:ascii="Arial" w:hAnsi="Arial" w:cs="Arial"/>
          <w:color w:val="auto"/>
          <w:szCs w:val="24"/>
        </w:rPr>
        <w:t>Hauran d'acreditar-se les circumstàncies declarades en relació amb els criteris inclosos en la present clàusula per a solucionar el desempat, circumstàncies que han de concórrer en el moment de finalitzar el termini per a presentar ofertes.</w:t>
      </w:r>
    </w:p>
    <w:bookmarkEnd w:id="22"/>
    <w:p w14:paraId="1E2B7954" w14:textId="77777777" w:rsidR="003076A0" w:rsidRPr="0006575A" w:rsidRDefault="003076A0" w:rsidP="00E750C4">
      <w:pPr>
        <w:jc w:val="both"/>
        <w:rPr>
          <w:rStyle w:val="nfasis"/>
          <w:rFonts w:ascii="Arial" w:hAnsi="Arial" w:cs="Arial"/>
          <w:b/>
          <w:i w:val="0"/>
          <w:szCs w:val="24"/>
        </w:rPr>
      </w:pPr>
    </w:p>
    <w:p w14:paraId="04DA4C2F" w14:textId="77777777" w:rsidR="006D60E3" w:rsidRPr="0006575A" w:rsidRDefault="006D60E3" w:rsidP="00E750C4">
      <w:pPr>
        <w:jc w:val="both"/>
        <w:rPr>
          <w:rStyle w:val="nfasis"/>
          <w:rFonts w:ascii="Arial" w:hAnsi="Arial" w:cs="Arial"/>
          <w:b/>
          <w:i w:val="0"/>
          <w:szCs w:val="24"/>
        </w:rPr>
      </w:pPr>
    </w:p>
    <w:p w14:paraId="45A9512F" w14:textId="6CB32207" w:rsidR="007B0824" w:rsidRPr="0006575A" w:rsidRDefault="007B0824" w:rsidP="00E750C4">
      <w:pPr>
        <w:jc w:val="both"/>
        <w:rPr>
          <w:rFonts w:ascii="Arial" w:hAnsi="Arial" w:cs="Arial"/>
          <w:szCs w:val="24"/>
        </w:rPr>
      </w:pPr>
      <w:r w:rsidRPr="0006575A">
        <w:rPr>
          <w:rStyle w:val="nfasis"/>
          <w:rFonts w:ascii="Arial" w:hAnsi="Arial" w:cs="Arial"/>
          <w:b/>
          <w:i w:val="0"/>
          <w:szCs w:val="24"/>
        </w:rPr>
        <w:t>1</w:t>
      </w:r>
      <w:r w:rsidR="000F51BA" w:rsidRPr="0006575A">
        <w:rPr>
          <w:rStyle w:val="nfasis"/>
          <w:rFonts w:ascii="Arial" w:hAnsi="Arial" w:cs="Arial"/>
          <w:b/>
          <w:i w:val="0"/>
          <w:szCs w:val="24"/>
        </w:rPr>
        <w:t>5</w:t>
      </w:r>
      <w:r w:rsidRPr="0006575A">
        <w:rPr>
          <w:rStyle w:val="nfasis"/>
          <w:rFonts w:ascii="Arial" w:hAnsi="Arial" w:cs="Arial"/>
          <w:b/>
          <w:i w:val="0"/>
          <w:szCs w:val="24"/>
        </w:rPr>
        <w:t xml:space="preserve">.- </w:t>
      </w:r>
      <w:r w:rsidRPr="0006575A">
        <w:rPr>
          <w:rFonts w:ascii="Arial" w:hAnsi="Arial" w:cs="Arial"/>
          <w:b/>
          <w:szCs w:val="24"/>
          <w:u w:val="single"/>
        </w:rPr>
        <w:t>Termini per a l’adjudicació</w:t>
      </w:r>
    </w:p>
    <w:p w14:paraId="0B9C5510" w14:textId="77777777" w:rsidR="007B0824" w:rsidRPr="0006575A" w:rsidRDefault="007B0824" w:rsidP="00E750C4">
      <w:pPr>
        <w:tabs>
          <w:tab w:val="center" w:pos="4252"/>
          <w:tab w:val="right" w:pos="8504"/>
        </w:tabs>
        <w:ind w:left="426"/>
        <w:jc w:val="both"/>
        <w:rPr>
          <w:rFonts w:ascii="Arial" w:hAnsi="Arial" w:cs="Arial"/>
          <w:szCs w:val="24"/>
        </w:rPr>
      </w:pPr>
    </w:p>
    <w:p w14:paraId="07780A40" w14:textId="0FBC4102" w:rsidR="007B0824" w:rsidRPr="0006575A" w:rsidRDefault="007B0824" w:rsidP="00E750C4">
      <w:pPr>
        <w:jc w:val="both"/>
        <w:rPr>
          <w:rFonts w:ascii="Arial" w:hAnsi="Arial" w:cs="Arial"/>
          <w:szCs w:val="24"/>
        </w:rPr>
      </w:pPr>
      <w:r w:rsidRPr="0006575A">
        <w:rPr>
          <w:rFonts w:ascii="Arial" w:hAnsi="Arial" w:cs="Arial"/>
          <w:szCs w:val="24"/>
        </w:rPr>
        <w:t xml:space="preserve">L’adjudicació es realitzarà dins el termini de </w:t>
      </w:r>
      <w:r w:rsidR="002D1D32">
        <w:rPr>
          <w:rFonts w:ascii="Arial" w:hAnsi="Arial" w:cs="Arial"/>
          <w:szCs w:val="24"/>
        </w:rPr>
        <w:t>3</w:t>
      </w:r>
      <w:r w:rsidRPr="0006575A">
        <w:rPr>
          <w:rFonts w:ascii="Arial" w:hAnsi="Arial" w:cs="Arial"/>
          <w:szCs w:val="24"/>
        </w:rPr>
        <w:t xml:space="preserve"> mesos a comptar des de la data d’obertura de les ofertes rebudes.</w:t>
      </w:r>
    </w:p>
    <w:p w14:paraId="232DFF03" w14:textId="77777777" w:rsidR="00D86251" w:rsidRPr="0006575A" w:rsidRDefault="00D86251" w:rsidP="00E750C4">
      <w:pPr>
        <w:jc w:val="both"/>
        <w:rPr>
          <w:rFonts w:ascii="Arial" w:hAnsi="Arial" w:cs="Arial"/>
          <w:szCs w:val="24"/>
        </w:rPr>
      </w:pPr>
    </w:p>
    <w:p w14:paraId="369CCDB0" w14:textId="77777777" w:rsidR="00684A88" w:rsidRPr="0006575A" w:rsidRDefault="00684A88" w:rsidP="00E750C4">
      <w:pPr>
        <w:pStyle w:val="Estndar"/>
        <w:rPr>
          <w:rStyle w:val="nfasis"/>
          <w:rFonts w:ascii="Arial" w:hAnsi="Arial" w:cs="Arial"/>
          <w:b/>
          <w:i w:val="0"/>
          <w:szCs w:val="24"/>
        </w:rPr>
      </w:pPr>
    </w:p>
    <w:p w14:paraId="388BAA3C" w14:textId="7927FD72" w:rsidR="007B0824" w:rsidRPr="0006575A" w:rsidRDefault="007B0824" w:rsidP="00E750C4">
      <w:pPr>
        <w:pStyle w:val="Estndar"/>
        <w:rPr>
          <w:rStyle w:val="nfasis"/>
          <w:rFonts w:ascii="Arial" w:hAnsi="Arial" w:cs="Arial"/>
          <w:b/>
          <w:i w:val="0"/>
          <w:szCs w:val="24"/>
          <w:u w:val="single"/>
        </w:rPr>
      </w:pPr>
      <w:r w:rsidRPr="0006575A">
        <w:rPr>
          <w:rStyle w:val="nfasis"/>
          <w:rFonts w:ascii="Arial" w:hAnsi="Arial" w:cs="Arial"/>
          <w:b/>
          <w:i w:val="0"/>
          <w:szCs w:val="24"/>
        </w:rPr>
        <w:t>1</w:t>
      </w:r>
      <w:r w:rsidR="000F51BA" w:rsidRPr="0006575A">
        <w:rPr>
          <w:rStyle w:val="nfasis"/>
          <w:rFonts w:ascii="Arial" w:hAnsi="Arial" w:cs="Arial"/>
          <w:b/>
          <w:i w:val="0"/>
          <w:szCs w:val="24"/>
        </w:rPr>
        <w:t>6</w:t>
      </w:r>
      <w:r w:rsidRPr="0006575A">
        <w:rPr>
          <w:rStyle w:val="nfasis"/>
          <w:rFonts w:ascii="Arial" w:hAnsi="Arial" w:cs="Arial"/>
          <w:b/>
          <w:i w:val="0"/>
          <w:szCs w:val="24"/>
        </w:rPr>
        <w:t xml:space="preserve">.- </w:t>
      </w:r>
      <w:r w:rsidRPr="0006575A">
        <w:rPr>
          <w:rStyle w:val="nfasis"/>
          <w:rFonts w:ascii="Arial" w:hAnsi="Arial" w:cs="Arial"/>
          <w:b/>
          <w:i w:val="0"/>
          <w:szCs w:val="24"/>
          <w:u w:val="single"/>
        </w:rPr>
        <w:t>Proposicions anormals o desproporcionades</w:t>
      </w:r>
    </w:p>
    <w:p w14:paraId="610E9CB5" w14:textId="77777777" w:rsidR="007B0824" w:rsidRPr="0006575A" w:rsidRDefault="007B0824" w:rsidP="00E750C4">
      <w:pPr>
        <w:pStyle w:val="Estndar"/>
        <w:rPr>
          <w:rStyle w:val="nfasis"/>
          <w:rFonts w:ascii="Arial" w:hAnsi="Arial" w:cs="Arial"/>
          <w:i w:val="0"/>
          <w:szCs w:val="24"/>
        </w:rPr>
      </w:pPr>
    </w:p>
    <w:p w14:paraId="6C92B345" w14:textId="77777777" w:rsidR="00646556" w:rsidRPr="00832373" w:rsidRDefault="00646556" w:rsidP="00646556">
      <w:pPr>
        <w:pStyle w:val="Estndar"/>
        <w:rPr>
          <w:rFonts w:ascii="Arial" w:hAnsi="Arial" w:cs="Arial"/>
          <w:szCs w:val="24"/>
        </w:rPr>
      </w:pPr>
      <w:r w:rsidRPr="00832373">
        <w:rPr>
          <w:rFonts w:ascii="Arial" w:hAnsi="Arial" w:cs="Arial"/>
          <w:szCs w:val="24"/>
        </w:rPr>
        <w:t>Atès que el preu ofert és el criteri objectiu que ha de servir de base per a l’adjudicació, es fixen com criteris que permetin apreciar, si escau, les proposicions susceptibles de no ser complertes com a conseqüència d’ofertes desproporcionades o temeràries, els considerats en l’art. 85 del Reglament General de la Llei de Contractes, en relació amb l’art. 149 de la LCSP.</w:t>
      </w:r>
    </w:p>
    <w:p w14:paraId="52F455A7" w14:textId="77777777" w:rsidR="00646556" w:rsidRPr="00832373" w:rsidRDefault="00646556" w:rsidP="00646556">
      <w:pPr>
        <w:pStyle w:val="Estndar"/>
        <w:rPr>
          <w:rFonts w:ascii="Arial" w:hAnsi="Arial" w:cs="Arial"/>
          <w:szCs w:val="24"/>
        </w:rPr>
      </w:pPr>
    </w:p>
    <w:p w14:paraId="3439F4EE" w14:textId="77777777" w:rsidR="00646556" w:rsidRPr="0006575A" w:rsidRDefault="00646556" w:rsidP="00646556">
      <w:pPr>
        <w:autoSpaceDE w:val="0"/>
        <w:autoSpaceDN w:val="0"/>
        <w:adjustRightInd w:val="0"/>
        <w:jc w:val="both"/>
        <w:rPr>
          <w:rFonts w:ascii="Arial" w:hAnsi="Arial" w:cs="Arial"/>
          <w:szCs w:val="24"/>
        </w:rPr>
      </w:pPr>
      <w:r w:rsidRPr="0006575A">
        <w:rPr>
          <w:rFonts w:ascii="Arial" w:hAnsi="Arial" w:cs="Arial"/>
          <w:szCs w:val="24"/>
        </w:rPr>
        <w:t>Si amb l’aplicació dels criteris objectius que han de servir de base per a l’adjudicació s’identifica una determinada oferta com a presumptament temerària o desproporcionada, se sol·licitarà als licitadors afectats la informació i justificació que considerin els serveis tècnics municipals.</w:t>
      </w:r>
    </w:p>
    <w:p w14:paraId="566144A1" w14:textId="77777777" w:rsidR="00646556" w:rsidRDefault="00646556" w:rsidP="00E750C4">
      <w:pPr>
        <w:pStyle w:val="Estndar"/>
        <w:rPr>
          <w:rFonts w:ascii="Arial" w:hAnsi="Arial" w:cs="Arial"/>
          <w:szCs w:val="24"/>
        </w:rPr>
      </w:pPr>
    </w:p>
    <w:p w14:paraId="4A9C7A5F" w14:textId="2E761678" w:rsidR="007B0824" w:rsidRPr="0006575A" w:rsidRDefault="007B0824" w:rsidP="00E750C4">
      <w:pPr>
        <w:pStyle w:val="Estndar"/>
        <w:rPr>
          <w:rFonts w:ascii="Arial" w:hAnsi="Arial" w:cs="Arial"/>
          <w:szCs w:val="24"/>
        </w:rPr>
      </w:pPr>
      <w:r w:rsidRPr="0006575A">
        <w:rPr>
          <w:rFonts w:ascii="Arial" w:hAnsi="Arial" w:cs="Arial"/>
          <w:szCs w:val="24"/>
        </w:rPr>
        <w:t>Es consideraran ofertes anormals o desproporcionades aquelles incloses en els supòsits previstos a l’article 85 del Reial Decret 1098/2001, de 12 d’octubre, pel qual s’aprova el Reglament general de la Llei de les administracions públiques.</w:t>
      </w:r>
      <w:r w:rsidR="00BD762E" w:rsidRPr="0006575A">
        <w:rPr>
          <w:rFonts w:ascii="Arial" w:hAnsi="Arial" w:cs="Arial"/>
          <w:szCs w:val="24"/>
        </w:rPr>
        <w:t xml:space="preserve"> A efectes de valorar una oferta com anormal o desproporcionada es tindrà en compte únicament el criteri oferta econòmica.</w:t>
      </w:r>
    </w:p>
    <w:p w14:paraId="1AB2CFE7" w14:textId="77777777" w:rsidR="007B0824" w:rsidRPr="0006575A" w:rsidRDefault="007B0824" w:rsidP="00E750C4">
      <w:pPr>
        <w:pStyle w:val="Estndar"/>
        <w:rPr>
          <w:rFonts w:ascii="Arial" w:hAnsi="Arial" w:cs="Arial"/>
          <w:szCs w:val="24"/>
        </w:rPr>
      </w:pPr>
    </w:p>
    <w:p w14:paraId="58DE9C12" w14:textId="1AEFE7E1" w:rsidR="007B0824" w:rsidRPr="0006575A" w:rsidRDefault="007B0824" w:rsidP="00E750C4">
      <w:pPr>
        <w:pStyle w:val="Estndar"/>
        <w:rPr>
          <w:rFonts w:ascii="Arial" w:hAnsi="Arial" w:cs="Arial"/>
          <w:szCs w:val="24"/>
        </w:rPr>
      </w:pPr>
      <w:r w:rsidRPr="0006575A">
        <w:rPr>
          <w:rFonts w:ascii="Arial" w:hAnsi="Arial" w:cs="Arial"/>
          <w:szCs w:val="24"/>
        </w:rPr>
        <w:t>En el supòsit que l’adjudicació recaigui en una oferta inicialment considerada presumptament com anormal i/o desproporcionada, s’exigirà la constitució d’una garantia complementaria d’ un 5% de l’import d’adjudicació</w:t>
      </w:r>
      <w:r w:rsidR="00646556">
        <w:rPr>
          <w:rFonts w:ascii="Arial" w:hAnsi="Arial" w:cs="Arial"/>
          <w:szCs w:val="24"/>
        </w:rPr>
        <w:t xml:space="preserve"> (sense IVA)</w:t>
      </w:r>
      <w:r w:rsidRPr="0006575A">
        <w:rPr>
          <w:rFonts w:ascii="Arial" w:hAnsi="Arial" w:cs="Arial"/>
          <w:szCs w:val="24"/>
        </w:rPr>
        <w:t>, arribant a una garantia definitiva del 10 % del preu del contracte d’acord amb la clàusula 2</w:t>
      </w:r>
      <w:r w:rsidR="00C24694">
        <w:rPr>
          <w:rFonts w:ascii="Arial" w:hAnsi="Arial" w:cs="Arial"/>
          <w:szCs w:val="24"/>
        </w:rPr>
        <w:t>1</w:t>
      </w:r>
      <w:r w:rsidRPr="0006575A">
        <w:rPr>
          <w:rFonts w:ascii="Arial" w:hAnsi="Arial" w:cs="Arial"/>
          <w:szCs w:val="24"/>
        </w:rPr>
        <w:t xml:space="preserve"> d’aquest plec.</w:t>
      </w:r>
    </w:p>
    <w:p w14:paraId="6F163F7E" w14:textId="77777777" w:rsidR="007B0824" w:rsidRPr="0006575A" w:rsidRDefault="007B0824" w:rsidP="00E750C4">
      <w:pPr>
        <w:pStyle w:val="Estndar"/>
        <w:rPr>
          <w:rFonts w:ascii="Arial" w:hAnsi="Arial" w:cs="Arial"/>
          <w:szCs w:val="24"/>
        </w:rPr>
      </w:pPr>
    </w:p>
    <w:p w14:paraId="438EC6A0" w14:textId="77777777" w:rsidR="00BD762E" w:rsidRPr="0006575A" w:rsidRDefault="00BD762E" w:rsidP="00BD762E">
      <w:pPr>
        <w:pStyle w:val="Estndar"/>
        <w:rPr>
          <w:rFonts w:ascii="Arial" w:hAnsi="Arial" w:cs="Arial"/>
          <w:szCs w:val="24"/>
        </w:rPr>
      </w:pPr>
      <w:bookmarkStart w:id="23" w:name="_Hlk96000136"/>
      <w:r w:rsidRPr="0006575A">
        <w:rPr>
          <w:rFonts w:ascii="Arial" w:hAnsi="Arial" w:cs="Arial"/>
          <w:szCs w:val="24"/>
        </w:rPr>
        <w:t>Quan haguessin presentat ofertes empreses que pertanyin a un mateix grup, es prendrà únicament, per a aplicar el règim d'identificació de les ofertes culpables en presumpció d'anormalitat, aquella que fos més baixa o millor en cada criteri, i això amb independència que presentin la seva oferta en solitari o conjuntament amb una altra empresa o empreses alienes al grup i amb les quals concorrin en unió temporal. Es consideren empreses pertanyents al mateix grup aquelles en les quals algun dels licitadors pugui exercir, directament o indirectament una influència dominant o sobre un altre o altres, per raó de la propietat, participació financera, direcció o normes que la regulin, a més de qualsevol altra circumstància de les assenyalades en l'article 42.1 del Codi de Comerç.</w:t>
      </w:r>
    </w:p>
    <w:bookmarkEnd w:id="23"/>
    <w:p w14:paraId="5766B9B9" w14:textId="77777777" w:rsidR="00BD762E" w:rsidRPr="0006575A" w:rsidRDefault="00BD762E" w:rsidP="00BD762E">
      <w:pPr>
        <w:pStyle w:val="Estndar"/>
        <w:rPr>
          <w:rFonts w:ascii="Arial" w:hAnsi="Arial" w:cs="Arial"/>
          <w:szCs w:val="24"/>
        </w:rPr>
      </w:pPr>
    </w:p>
    <w:p w14:paraId="1AEFC0A1" w14:textId="77777777" w:rsidR="00BD762E" w:rsidRPr="0006575A" w:rsidRDefault="00BD762E" w:rsidP="00BD762E">
      <w:pPr>
        <w:pStyle w:val="Estndar"/>
        <w:rPr>
          <w:rFonts w:ascii="Arial" w:hAnsi="Arial" w:cs="Arial"/>
          <w:szCs w:val="24"/>
        </w:rPr>
      </w:pPr>
      <w:bookmarkStart w:id="24" w:name="_Hlk95740629"/>
      <w:r w:rsidRPr="0006575A">
        <w:rPr>
          <w:rFonts w:ascii="Arial" w:hAnsi="Arial" w:cs="Arial"/>
          <w:szCs w:val="24"/>
        </w:rPr>
        <w:t xml:space="preserve">En tot cas, es rebutjaran les ofertes si es comprova que són anormalment baixes perquè no compleixin les obligacions aplicables en matèria mediambiental, social </w:t>
      </w:r>
      <w:r w:rsidRPr="0006575A">
        <w:rPr>
          <w:rFonts w:ascii="Arial" w:hAnsi="Arial" w:cs="Arial"/>
          <w:szCs w:val="24"/>
        </w:rPr>
        <w:lastRenderedPageBreak/>
        <w:t>o laboral. Concretament, no s'admetrà la viabilitat d'una oferta que no justifiqui en els seus preus que les despeses de personal en els quals incorrerà s'han calculat tenint en compte el conveni col·lectiu sectorial que resulti d'aplicació als treballadors que vagin a executar els treballs objecte del contracte, o l'indicat com a referent per a determinar el valor estimat del contracte, en cas d'inexistència de conveni directament aplicable, amb les seves càrregues socials, quotes de la Seguretat Social i retenció de l'IRPF. Quan els productes o treballs objecte del contracte es realitzin en països no pertanyents a la Unió Europea, s'exigirà l'acreditació que en els processos productius s'han respectat els convenis de la OIT subscrits per la UE, així com la normativa mediambiental i sanitària exigida per la UE, relacionats en l'Annex V de la LCSP, o aquells que els substitueixin en el moment de licitar-se el contracte de què es tracti.</w:t>
      </w:r>
    </w:p>
    <w:bookmarkEnd w:id="24"/>
    <w:p w14:paraId="7ABDB2D5" w14:textId="77777777" w:rsidR="00BD762E" w:rsidRPr="0006575A" w:rsidRDefault="00BD762E" w:rsidP="00E750C4">
      <w:pPr>
        <w:pStyle w:val="Estndar"/>
        <w:rPr>
          <w:rFonts w:ascii="Arial" w:hAnsi="Arial" w:cs="Arial"/>
          <w:b/>
          <w:szCs w:val="24"/>
        </w:rPr>
      </w:pPr>
    </w:p>
    <w:p w14:paraId="5A82871E" w14:textId="77777777" w:rsidR="009A33B5" w:rsidRPr="0006575A" w:rsidRDefault="009A33B5" w:rsidP="00A10C86">
      <w:pPr>
        <w:pStyle w:val="Estndar"/>
        <w:rPr>
          <w:rFonts w:ascii="Arial" w:hAnsi="Arial" w:cs="Arial"/>
          <w:b/>
          <w:szCs w:val="24"/>
        </w:rPr>
      </w:pPr>
    </w:p>
    <w:p w14:paraId="5C867FE9" w14:textId="56B4D5D4" w:rsidR="007B0824" w:rsidRPr="0006575A" w:rsidRDefault="007B0824" w:rsidP="00A10C86">
      <w:pPr>
        <w:pStyle w:val="Estndar"/>
        <w:rPr>
          <w:rFonts w:ascii="Arial" w:hAnsi="Arial" w:cs="Arial"/>
          <w:b/>
          <w:szCs w:val="24"/>
          <w:u w:val="single"/>
        </w:rPr>
      </w:pPr>
      <w:r w:rsidRPr="0006575A">
        <w:rPr>
          <w:rFonts w:ascii="Arial" w:hAnsi="Arial" w:cs="Arial"/>
          <w:b/>
          <w:szCs w:val="24"/>
        </w:rPr>
        <w:t>1</w:t>
      </w:r>
      <w:r w:rsidR="000F51BA" w:rsidRPr="0006575A">
        <w:rPr>
          <w:rFonts w:ascii="Arial" w:hAnsi="Arial" w:cs="Arial"/>
          <w:b/>
          <w:szCs w:val="24"/>
        </w:rPr>
        <w:t>7</w:t>
      </w:r>
      <w:r w:rsidRPr="0006575A">
        <w:rPr>
          <w:rFonts w:ascii="Arial" w:hAnsi="Arial" w:cs="Arial"/>
          <w:b/>
          <w:szCs w:val="24"/>
        </w:rPr>
        <w:t xml:space="preserve">.- </w:t>
      </w:r>
      <w:r w:rsidRPr="0006575A">
        <w:rPr>
          <w:rFonts w:ascii="Arial" w:hAnsi="Arial" w:cs="Arial"/>
          <w:b/>
          <w:szCs w:val="24"/>
          <w:u w:val="single"/>
        </w:rPr>
        <w:t>Variants.</w:t>
      </w:r>
    </w:p>
    <w:p w14:paraId="2EE5EAB5" w14:textId="77777777" w:rsidR="007B0824" w:rsidRPr="0006575A" w:rsidRDefault="007B0824" w:rsidP="00A10C86">
      <w:pPr>
        <w:pStyle w:val="Estndar"/>
        <w:rPr>
          <w:rFonts w:ascii="Arial" w:hAnsi="Arial" w:cs="Arial"/>
          <w:szCs w:val="24"/>
        </w:rPr>
      </w:pPr>
    </w:p>
    <w:p w14:paraId="4569EC28" w14:textId="77777777" w:rsidR="00FE14E3" w:rsidRPr="0006575A" w:rsidRDefault="00FE14E3" w:rsidP="00FE14E3">
      <w:pPr>
        <w:pStyle w:val="Textoindependiente"/>
        <w:spacing w:line="241" w:lineRule="auto"/>
        <w:ind w:right="120"/>
        <w:jc w:val="both"/>
        <w:rPr>
          <w:rFonts w:ascii="Arial" w:hAnsi="Arial" w:cs="Arial"/>
          <w:color w:val="auto"/>
          <w:szCs w:val="24"/>
        </w:rPr>
      </w:pPr>
      <w:r w:rsidRPr="0006575A">
        <w:rPr>
          <w:rFonts w:ascii="Arial" w:hAnsi="Arial" w:cs="Arial"/>
          <w:color w:val="auto"/>
          <w:szCs w:val="24"/>
        </w:rPr>
        <w:t>L’empresa licitadora no podrà presentar en les seves ofertes variants i/o alternatives.</w:t>
      </w:r>
    </w:p>
    <w:p w14:paraId="0B95A289" w14:textId="77777777" w:rsidR="00D30F1D" w:rsidRPr="0006575A" w:rsidRDefault="00D30F1D" w:rsidP="00A10C86">
      <w:pPr>
        <w:pStyle w:val="Estndar"/>
        <w:rPr>
          <w:rFonts w:ascii="Arial" w:hAnsi="Arial" w:cs="Arial"/>
          <w:b/>
          <w:szCs w:val="24"/>
        </w:rPr>
      </w:pPr>
    </w:p>
    <w:p w14:paraId="068919BF" w14:textId="77777777" w:rsidR="00162204" w:rsidRPr="0006575A" w:rsidRDefault="00162204" w:rsidP="00A10C86">
      <w:pPr>
        <w:pStyle w:val="Estndar"/>
        <w:rPr>
          <w:rFonts w:ascii="Arial" w:hAnsi="Arial" w:cs="Arial"/>
          <w:b/>
          <w:szCs w:val="24"/>
        </w:rPr>
      </w:pPr>
    </w:p>
    <w:p w14:paraId="54AD5BCC" w14:textId="6D00A307" w:rsidR="007B0824" w:rsidRDefault="007B0824" w:rsidP="00A10C86">
      <w:pPr>
        <w:pStyle w:val="Estndar"/>
        <w:rPr>
          <w:rFonts w:ascii="Arial" w:hAnsi="Arial" w:cs="Arial"/>
          <w:b/>
          <w:szCs w:val="24"/>
          <w:u w:val="single"/>
        </w:rPr>
      </w:pPr>
      <w:r w:rsidRPr="0006575A">
        <w:rPr>
          <w:rFonts w:ascii="Arial" w:hAnsi="Arial" w:cs="Arial"/>
          <w:b/>
          <w:szCs w:val="24"/>
        </w:rPr>
        <w:t>1</w:t>
      </w:r>
      <w:r w:rsidR="000F51BA" w:rsidRPr="0006575A">
        <w:rPr>
          <w:rFonts w:ascii="Arial" w:hAnsi="Arial" w:cs="Arial"/>
          <w:b/>
          <w:szCs w:val="24"/>
        </w:rPr>
        <w:t>8</w:t>
      </w:r>
      <w:r w:rsidRPr="0006575A">
        <w:rPr>
          <w:rFonts w:ascii="Arial" w:hAnsi="Arial" w:cs="Arial"/>
          <w:b/>
          <w:szCs w:val="24"/>
        </w:rPr>
        <w:t xml:space="preserve">.- </w:t>
      </w:r>
      <w:r w:rsidRPr="0006575A">
        <w:rPr>
          <w:rFonts w:ascii="Arial" w:hAnsi="Arial" w:cs="Arial"/>
          <w:b/>
          <w:szCs w:val="24"/>
          <w:u w:val="single"/>
        </w:rPr>
        <w:t>Lots.</w:t>
      </w:r>
    </w:p>
    <w:p w14:paraId="4C7B4279" w14:textId="77777777" w:rsidR="00E548F1" w:rsidRPr="0006575A" w:rsidRDefault="00E548F1" w:rsidP="00A10C86">
      <w:pPr>
        <w:pStyle w:val="Estndar"/>
        <w:rPr>
          <w:rFonts w:ascii="Arial" w:hAnsi="Arial" w:cs="Arial"/>
          <w:b/>
          <w:szCs w:val="24"/>
          <w:u w:val="single"/>
        </w:rPr>
      </w:pPr>
    </w:p>
    <w:p w14:paraId="20907337" w14:textId="5A461924" w:rsidR="00543407" w:rsidRPr="003152D0" w:rsidRDefault="00EC6E33" w:rsidP="00EC6E33">
      <w:pPr>
        <w:jc w:val="both"/>
        <w:rPr>
          <w:rFonts w:ascii="Arial" w:hAnsi="Arial" w:cs="Arial"/>
          <w:bCs/>
          <w:color w:val="auto"/>
        </w:rPr>
      </w:pPr>
      <w:r w:rsidRPr="003152D0">
        <w:rPr>
          <w:rFonts w:ascii="Arial" w:hAnsi="Arial" w:cs="Arial"/>
          <w:bCs/>
          <w:color w:val="auto"/>
        </w:rPr>
        <w:t xml:space="preserve">L’objecte del contracte no pot dividir-se en lots, conforme la justificació següent (art. 99 LCSP): </w:t>
      </w:r>
    </w:p>
    <w:p w14:paraId="6BAD7009" w14:textId="7A2F7828" w:rsidR="00EC6E33" w:rsidRPr="003152D0" w:rsidRDefault="00EC6E33" w:rsidP="00EC6E33">
      <w:pPr>
        <w:jc w:val="both"/>
        <w:rPr>
          <w:rFonts w:ascii="Arial" w:hAnsi="Arial" w:cs="Arial"/>
          <w:bCs/>
          <w:color w:val="auto"/>
        </w:rPr>
      </w:pPr>
    </w:p>
    <w:p w14:paraId="23836D6F" w14:textId="3EA4C7B9" w:rsidR="003152D0" w:rsidRPr="00543407" w:rsidRDefault="003152D0" w:rsidP="00EC6E33">
      <w:pPr>
        <w:jc w:val="both"/>
        <w:rPr>
          <w:rFonts w:ascii="Arial" w:hAnsi="Arial" w:cs="Arial"/>
          <w:color w:val="auto"/>
        </w:rPr>
      </w:pPr>
      <w:r w:rsidRPr="00543407">
        <w:rPr>
          <w:rFonts w:ascii="Arial" w:hAnsi="Arial" w:cs="Arial"/>
          <w:color w:val="auto"/>
        </w:rPr>
        <w:t>Atesa la uniformitat i indivisibilitat del servei a prestar, resulta inviable la seva execució en lots per part d’adjudicataris diferents.</w:t>
      </w:r>
    </w:p>
    <w:p w14:paraId="77AFF3E4" w14:textId="47C1BC19" w:rsidR="00EC6E33" w:rsidRPr="00543407" w:rsidRDefault="00EC6E33" w:rsidP="00EC6E33">
      <w:pPr>
        <w:jc w:val="both"/>
        <w:rPr>
          <w:rFonts w:ascii="Arial" w:hAnsi="Arial" w:cs="Arial"/>
          <w:color w:val="auto"/>
        </w:rPr>
      </w:pPr>
      <w:bookmarkStart w:id="25" w:name="_Hlk118459822"/>
      <w:r w:rsidRPr="00543407">
        <w:rPr>
          <w:rFonts w:ascii="Arial" w:hAnsi="Arial" w:cs="Arial"/>
          <w:color w:val="auto"/>
        </w:rPr>
        <w:t xml:space="preserve">El servei és complert i indivisible, ja que totes les seves tasques i funcions estan vinculades unes amb les altres per donar resposta a l’objectiu del </w:t>
      </w:r>
      <w:r w:rsidR="00FF3E82" w:rsidRPr="00543407">
        <w:rPr>
          <w:rFonts w:ascii="Arial" w:hAnsi="Arial" w:cs="Arial"/>
          <w:color w:val="auto"/>
        </w:rPr>
        <w:t>servei</w:t>
      </w:r>
      <w:r w:rsidRPr="00543407">
        <w:rPr>
          <w:rFonts w:ascii="Arial" w:hAnsi="Arial" w:cs="Arial"/>
          <w:color w:val="auto"/>
        </w:rPr>
        <w:t xml:space="preserve">. La realització independent de les diverses prestacions compreses en l’objecte del contracte dificultaria la correcta execució del mateix des del punt de vista tècnic. </w:t>
      </w:r>
    </w:p>
    <w:p w14:paraId="41E83C7C" w14:textId="77777777" w:rsidR="00FF3E82" w:rsidRPr="00543407" w:rsidRDefault="00FF3E82" w:rsidP="00EC6E33">
      <w:pPr>
        <w:jc w:val="both"/>
        <w:rPr>
          <w:rFonts w:ascii="Arial" w:hAnsi="Arial" w:cs="Arial"/>
          <w:color w:val="auto"/>
          <w:sz w:val="22"/>
          <w:szCs w:val="22"/>
        </w:rPr>
      </w:pPr>
    </w:p>
    <w:bookmarkEnd w:id="25"/>
    <w:p w14:paraId="2FBF1955" w14:textId="77777777" w:rsidR="00543407" w:rsidRPr="00543407" w:rsidRDefault="00A2483F" w:rsidP="00A2483F">
      <w:pPr>
        <w:pStyle w:val="Textoindependiente"/>
        <w:jc w:val="both"/>
        <w:rPr>
          <w:rFonts w:ascii="Arial" w:hAnsi="Arial" w:cs="Arial"/>
          <w:color w:val="auto"/>
        </w:rPr>
      </w:pPr>
      <w:r w:rsidRPr="00543407">
        <w:rPr>
          <w:rFonts w:ascii="Arial" w:hAnsi="Arial" w:cs="Arial"/>
          <w:color w:val="auto"/>
        </w:rPr>
        <w:t>No es considera convenient la divisió en lots, ja que suposaria una excessiva càrrega de tràmits administratius i dificultaria la correcta coordinació i execució del contracte des d’un punt de vista tècnic, amb una pluralitat de contractistes diferents,  augmentarien en excés les tasques de comunicació i supervisió en ser varis interlocutors. A més, tampoc es restringeix la competència ja que</w:t>
      </w:r>
      <w:r w:rsidR="00A20774" w:rsidRPr="00543407">
        <w:rPr>
          <w:rFonts w:ascii="Arial" w:hAnsi="Arial" w:cs="Arial"/>
          <w:color w:val="auto"/>
        </w:rPr>
        <w:t>,</w:t>
      </w:r>
      <w:r w:rsidRPr="00543407">
        <w:rPr>
          <w:rFonts w:ascii="Arial" w:hAnsi="Arial" w:cs="Arial"/>
          <w:color w:val="auto"/>
        </w:rPr>
        <w:t xml:space="preserve"> en tot cas, les empreses interessades en la licitació sempre podran concórrer en unió temporal d’empreses</w:t>
      </w:r>
      <w:r w:rsidR="00543407" w:rsidRPr="00543407">
        <w:rPr>
          <w:rFonts w:ascii="Arial" w:hAnsi="Arial" w:cs="Arial"/>
          <w:color w:val="auto"/>
        </w:rPr>
        <w:t>.</w:t>
      </w:r>
    </w:p>
    <w:p w14:paraId="513B946A" w14:textId="77777777" w:rsidR="00543407" w:rsidRPr="0084785C" w:rsidRDefault="00543407" w:rsidP="00543407">
      <w:pPr>
        <w:pStyle w:val="NormalWeb"/>
        <w:jc w:val="both"/>
        <w:rPr>
          <w:rFonts w:ascii="Arial" w:hAnsi="Arial" w:cs="Arial"/>
          <w:sz w:val="22"/>
          <w:szCs w:val="22"/>
          <w:lang w:val="ca-ES"/>
        </w:rPr>
      </w:pPr>
      <w:r w:rsidRPr="0084785C">
        <w:rPr>
          <w:rStyle w:val="Textoennegrita"/>
          <w:rFonts w:ascii="Arial" w:hAnsi="Arial" w:cs="Arial"/>
          <w:sz w:val="22"/>
          <w:szCs w:val="22"/>
          <w:lang w:val="ca-ES"/>
        </w:rPr>
        <w:t>Naturalesa de l'objecte del contracte</w:t>
      </w:r>
      <w:r w:rsidRPr="0084785C">
        <w:rPr>
          <w:rFonts w:ascii="Arial" w:hAnsi="Arial" w:cs="Arial"/>
          <w:sz w:val="22"/>
          <w:szCs w:val="22"/>
          <w:lang w:val="ca-ES"/>
        </w:rPr>
        <w:t>: Els tallers formen un conjunt integral d'activitats interrelacionades sobre drets humans, i dividir en lots podria fragmentar el contingut o la coherència pedagògica, afectant així la qualitat dels tallers. Mantenir un enfocament unificat és essencial per garantir que els objectius formatius es compleixin de manera efectiva.</w:t>
      </w:r>
    </w:p>
    <w:p w14:paraId="75B98BBC" w14:textId="77777777" w:rsidR="00543407" w:rsidRPr="0084785C" w:rsidRDefault="00543407" w:rsidP="00543407">
      <w:pPr>
        <w:pStyle w:val="NormalWeb"/>
        <w:jc w:val="both"/>
        <w:rPr>
          <w:rFonts w:ascii="Arial" w:hAnsi="Arial" w:cs="Arial"/>
          <w:sz w:val="22"/>
          <w:szCs w:val="22"/>
          <w:lang w:val="ca-ES"/>
        </w:rPr>
      </w:pPr>
      <w:r w:rsidRPr="0084785C">
        <w:rPr>
          <w:rStyle w:val="Textoennegrita"/>
          <w:rFonts w:ascii="Arial" w:hAnsi="Arial" w:cs="Arial"/>
          <w:sz w:val="22"/>
          <w:szCs w:val="22"/>
          <w:lang w:val="ca-ES"/>
        </w:rPr>
        <w:lastRenderedPageBreak/>
        <w:t>Economia i eficiència</w:t>
      </w:r>
      <w:r w:rsidRPr="0084785C">
        <w:rPr>
          <w:rFonts w:ascii="Arial" w:hAnsi="Arial" w:cs="Arial"/>
          <w:sz w:val="22"/>
          <w:szCs w:val="22"/>
          <w:lang w:val="ca-ES"/>
        </w:rPr>
        <w:t>: No dividir en lots genera una major eficiència en la gestió i coordinació dels tallers, reduint la càrrega administrativa tant per al contractista com per a l’administració. Al contractar una única entitat, es pot assegurar una execució més àgil, sense els retards que podrien sorgir en coordinar diversos contractistes.</w:t>
      </w:r>
    </w:p>
    <w:p w14:paraId="6A329458" w14:textId="77777777" w:rsidR="00543407" w:rsidRPr="0084785C" w:rsidRDefault="00543407" w:rsidP="00543407">
      <w:pPr>
        <w:pStyle w:val="NormalWeb"/>
        <w:jc w:val="both"/>
        <w:rPr>
          <w:rFonts w:ascii="Arial" w:hAnsi="Arial" w:cs="Arial"/>
          <w:sz w:val="22"/>
          <w:szCs w:val="22"/>
          <w:lang w:val="ca-ES"/>
        </w:rPr>
      </w:pPr>
      <w:r w:rsidRPr="0084785C">
        <w:rPr>
          <w:rStyle w:val="Textoennegrita"/>
          <w:rFonts w:ascii="Arial" w:hAnsi="Arial" w:cs="Arial"/>
          <w:sz w:val="22"/>
          <w:szCs w:val="22"/>
          <w:lang w:val="ca-ES"/>
        </w:rPr>
        <w:t>Responsabilitat única</w:t>
      </w:r>
      <w:r w:rsidRPr="0084785C">
        <w:rPr>
          <w:rFonts w:ascii="Arial" w:hAnsi="Arial" w:cs="Arial"/>
          <w:sz w:val="22"/>
          <w:szCs w:val="22"/>
          <w:lang w:val="ca-ES"/>
        </w:rPr>
        <w:t>: En no dividir el contracte en lots, s'assegura que hi hagi un únic responsable de l'execució i dels resultats dels tallers. Això facilita el control i seguiment del contracte, evitant possibles problemes derivats de la gestió de múltiples contractes, com ara la manca de coherència en els enfocaments educatius.</w:t>
      </w:r>
    </w:p>
    <w:p w14:paraId="7EE9E408" w14:textId="1F0C8707" w:rsidR="00C3250B" w:rsidRPr="00543407" w:rsidRDefault="00543407" w:rsidP="00543407">
      <w:pPr>
        <w:pStyle w:val="NormalWeb"/>
        <w:jc w:val="both"/>
        <w:rPr>
          <w:rFonts w:ascii="Arial" w:hAnsi="Arial" w:cs="Arial"/>
          <w:sz w:val="22"/>
          <w:szCs w:val="22"/>
          <w:lang w:val="ca-ES"/>
        </w:rPr>
      </w:pPr>
      <w:r w:rsidRPr="0084785C">
        <w:rPr>
          <w:rStyle w:val="Textoennegrita"/>
          <w:rFonts w:ascii="Arial" w:hAnsi="Arial" w:cs="Arial"/>
          <w:sz w:val="22"/>
          <w:szCs w:val="22"/>
          <w:lang w:val="ca-ES"/>
        </w:rPr>
        <w:t>Qualitat del servei</w:t>
      </w:r>
      <w:r w:rsidRPr="0084785C">
        <w:rPr>
          <w:rFonts w:ascii="Arial" w:hAnsi="Arial" w:cs="Arial"/>
          <w:sz w:val="22"/>
          <w:szCs w:val="22"/>
          <w:lang w:val="ca-ES"/>
        </w:rPr>
        <w:t xml:space="preserve">: </w:t>
      </w:r>
      <w:r>
        <w:rPr>
          <w:rFonts w:ascii="Arial" w:hAnsi="Arial" w:cs="Arial"/>
          <w:sz w:val="22"/>
          <w:szCs w:val="22"/>
          <w:lang w:val="ca-ES"/>
        </w:rPr>
        <w:t>C</w:t>
      </w:r>
      <w:r w:rsidRPr="0084785C">
        <w:rPr>
          <w:rFonts w:ascii="Arial" w:hAnsi="Arial" w:cs="Arial"/>
          <w:sz w:val="22"/>
          <w:szCs w:val="22"/>
          <w:lang w:val="ca-ES"/>
        </w:rPr>
        <w:t>ontractar un únic proveïdor garanteix un estàndard homogeni de qualitat a tots els tallers, cosa que és fonamental quan es tracta de temes sensibles com els drets humans. Dividir en lots podria comportar diferències en els enfocaments, metodologies o l'experiència dels instructors</w:t>
      </w:r>
      <w:r>
        <w:rPr>
          <w:rFonts w:ascii="Arial" w:hAnsi="Arial" w:cs="Arial"/>
          <w:sz w:val="22"/>
          <w:szCs w:val="22"/>
          <w:lang w:val="ca-ES"/>
        </w:rPr>
        <w:t>.</w:t>
      </w:r>
      <w:r w:rsidR="00A20774" w:rsidRPr="00323675">
        <w:rPr>
          <w:rFonts w:ascii="Arial" w:hAnsi="Arial" w:cs="Arial"/>
          <w:color w:val="FF0000"/>
        </w:rPr>
        <w:t xml:space="preserve"> </w:t>
      </w:r>
    </w:p>
    <w:p w14:paraId="23F32E85" w14:textId="77777777" w:rsidR="00A2483F" w:rsidRPr="0006575A" w:rsidRDefault="00A2483F" w:rsidP="00A2483F">
      <w:pPr>
        <w:pStyle w:val="Sinespaciado"/>
      </w:pPr>
    </w:p>
    <w:p w14:paraId="6DDE04C9" w14:textId="2004ED25" w:rsidR="007B0824" w:rsidRPr="0006575A" w:rsidRDefault="000F51BA" w:rsidP="00E750C4">
      <w:pPr>
        <w:pStyle w:val="Estndar"/>
        <w:rPr>
          <w:rFonts w:ascii="Arial" w:hAnsi="Arial" w:cs="Arial"/>
          <w:b/>
          <w:color w:val="000000" w:themeColor="text1"/>
          <w:szCs w:val="24"/>
          <w:u w:val="single"/>
        </w:rPr>
      </w:pPr>
      <w:r w:rsidRPr="0006575A">
        <w:rPr>
          <w:rFonts w:ascii="Arial" w:hAnsi="Arial" w:cs="Arial"/>
          <w:b/>
          <w:color w:val="000000" w:themeColor="text1"/>
          <w:szCs w:val="24"/>
        </w:rPr>
        <w:t>19</w:t>
      </w:r>
      <w:r w:rsidR="007B0824" w:rsidRPr="0006575A">
        <w:rPr>
          <w:rFonts w:ascii="Arial" w:hAnsi="Arial" w:cs="Arial"/>
          <w:b/>
          <w:color w:val="000000" w:themeColor="text1"/>
          <w:szCs w:val="24"/>
        </w:rPr>
        <w:t xml:space="preserve">.- </w:t>
      </w:r>
      <w:r w:rsidR="007B0824" w:rsidRPr="0006575A">
        <w:rPr>
          <w:rFonts w:ascii="Arial" w:hAnsi="Arial" w:cs="Arial"/>
          <w:b/>
          <w:color w:val="000000" w:themeColor="text1"/>
          <w:szCs w:val="24"/>
          <w:u w:val="single"/>
        </w:rPr>
        <w:t>Adjudicació, obertura de pliques i de les proposicions. Presentació de documentació.</w:t>
      </w:r>
      <w:r w:rsidR="00DE73FF" w:rsidRPr="0006575A">
        <w:rPr>
          <w:rFonts w:ascii="Arial" w:hAnsi="Arial" w:cs="Arial"/>
          <w:b/>
          <w:color w:val="000000" w:themeColor="text1"/>
          <w:szCs w:val="24"/>
          <w:u w:val="single"/>
        </w:rPr>
        <w:t xml:space="preserve"> </w:t>
      </w:r>
    </w:p>
    <w:p w14:paraId="796A72DA" w14:textId="77777777" w:rsidR="007B0824" w:rsidRPr="0006575A" w:rsidRDefault="007B0824" w:rsidP="00E750C4">
      <w:pPr>
        <w:pStyle w:val="Estndar"/>
        <w:rPr>
          <w:rFonts w:ascii="Arial" w:hAnsi="Arial" w:cs="Arial"/>
          <w:b/>
          <w:color w:val="000000" w:themeColor="text1"/>
          <w:szCs w:val="24"/>
          <w:u w:val="single"/>
        </w:rPr>
      </w:pPr>
    </w:p>
    <w:p w14:paraId="69210A16" w14:textId="77777777" w:rsidR="00673B2B" w:rsidRDefault="00673B2B" w:rsidP="00673B2B">
      <w:pPr>
        <w:pStyle w:val="Estndar"/>
        <w:rPr>
          <w:rFonts w:ascii="Arial" w:hAnsi="Arial" w:cs="Arial"/>
          <w:szCs w:val="24"/>
        </w:rPr>
      </w:pPr>
      <w:bookmarkStart w:id="26" w:name="_Hlk95747787"/>
      <w:r w:rsidRPr="004B5CBA">
        <w:rPr>
          <w:rFonts w:ascii="Arial" w:hAnsi="Arial" w:cs="Arial"/>
          <w:color w:val="000000"/>
          <w:szCs w:val="24"/>
        </w:rPr>
        <w:t xml:space="preserve">El present contracte s’adjudicarà per </w:t>
      </w:r>
      <w:r w:rsidRPr="00C63E22">
        <w:rPr>
          <w:rFonts w:ascii="Arial" w:hAnsi="Arial" w:cs="Arial"/>
          <w:b/>
          <w:szCs w:val="24"/>
        </w:rPr>
        <w:t>procediment obert</w:t>
      </w:r>
      <w:r w:rsidRPr="0006575A">
        <w:rPr>
          <w:rFonts w:ascii="Arial" w:hAnsi="Arial" w:cs="Arial"/>
          <w:szCs w:val="24"/>
        </w:rPr>
        <w:t>:</w:t>
      </w:r>
    </w:p>
    <w:p w14:paraId="338CEB59" w14:textId="77777777" w:rsidR="00673B2B" w:rsidRPr="0006575A" w:rsidRDefault="00673B2B" w:rsidP="00673B2B">
      <w:pPr>
        <w:numPr>
          <w:ilvl w:val="0"/>
          <w:numId w:val="2"/>
        </w:numPr>
        <w:autoSpaceDE w:val="0"/>
        <w:autoSpaceDN w:val="0"/>
        <w:adjustRightInd w:val="0"/>
        <w:spacing w:before="120"/>
        <w:jc w:val="both"/>
        <w:rPr>
          <w:rFonts w:ascii="Arial" w:hAnsi="Arial" w:cs="Arial"/>
          <w:color w:val="212121"/>
          <w:szCs w:val="24"/>
        </w:rPr>
      </w:pPr>
      <w:r w:rsidRPr="0006575A">
        <w:rPr>
          <w:rFonts w:ascii="Arial" w:hAnsi="Arial" w:cs="Arial"/>
          <w:color w:val="212121"/>
          <w:szCs w:val="24"/>
        </w:rPr>
        <w:t>Els serveis de l'òrgan de contractació o la mesa de contractació podran, en qualsevol moment, sol·licitar la justificació documental del compliment de les condicions sobre les que les empreses licitadores haguessin declarat  responsablement el seu compliment. L’empresa licitadora haurà de presentar la documentació requerida en un termini màxim de cinc dies hàbils a comptar des de l'enviament del requeriment. De no complimentar-se adequadament el requeriment en el termini assenyalat, s'entendrà que l’empresa licitadora ha retirat la seva oferta i serà exclosa del procediment</w:t>
      </w:r>
    </w:p>
    <w:p w14:paraId="402D8AC0" w14:textId="77777777" w:rsidR="00673B2B" w:rsidRPr="0006575A" w:rsidRDefault="00673B2B" w:rsidP="00673B2B">
      <w:pPr>
        <w:pStyle w:val="HTMLconformatoprevio"/>
        <w:numPr>
          <w:ilvl w:val="0"/>
          <w:numId w:val="2"/>
        </w:numPr>
        <w:shd w:val="clear" w:color="auto" w:fill="FFFFFF"/>
        <w:spacing w:before="120"/>
        <w:jc w:val="both"/>
        <w:rPr>
          <w:rFonts w:ascii="Arial" w:hAnsi="Arial" w:cs="Arial"/>
          <w:color w:val="212121"/>
          <w:sz w:val="24"/>
          <w:szCs w:val="24"/>
        </w:rPr>
      </w:pPr>
      <w:r w:rsidRPr="0006575A">
        <w:rPr>
          <w:rFonts w:ascii="Arial" w:hAnsi="Arial" w:cs="Arial"/>
          <w:color w:val="212121"/>
          <w:sz w:val="24"/>
          <w:szCs w:val="24"/>
        </w:rPr>
        <w:t>La presentació de proposicions suposa per part de l'empresari l'acceptació incondicional de les condicions d'aquest Plec i la declaració responsable que reuneix totes i cadascuna de les condicions exigides per contractar amb l' Administració.</w:t>
      </w:r>
    </w:p>
    <w:p w14:paraId="2E30C44A" w14:textId="77777777" w:rsidR="00673B2B" w:rsidRPr="0006575A" w:rsidRDefault="00673B2B" w:rsidP="00673B2B">
      <w:pPr>
        <w:pStyle w:val="HTMLconformatoprevio"/>
        <w:numPr>
          <w:ilvl w:val="0"/>
          <w:numId w:val="2"/>
        </w:numPr>
        <w:shd w:val="clear" w:color="auto" w:fill="FFFFFF"/>
        <w:spacing w:before="120"/>
        <w:jc w:val="both"/>
        <w:rPr>
          <w:rFonts w:ascii="Arial" w:hAnsi="Arial" w:cs="Arial"/>
          <w:color w:val="212121"/>
          <w:sz w:val="24"/>
          <w:szCs w:val="24"/>
        </w:rPr>
      </w:pPr>
      <w:r w:rsidRPr="0006575A">
        <w:rPr>
          <w:rFonts w:ascii="Arial" w:hAnsi="Arial" w:cs="Arial"/>
          <w:color w:val="212121"/>
          <w:sz w:val="24"/>
          <w:szCs w:val="24"/>
        </w:rPr>
        <w:t xml:space="preserve">Conclòs el termini de presentació d'ofertes, la mesa de contractació procedirà a </w:t>
      </w:r>
      <w:r w:rsidRPr="0006575A">
        <w:rPr>
          <w:rFonts w:ascii="Arial" w:hAnsi="Arial" w:cs="Arial"/>
          <w:b/>
          <w:color w:val="212121"/>
          <w:sz w:val="24"/>
          <w:szCs w:val="24"/>
        </w:rPr>
        <w:t>l'obertura del Sobre A</w:t>
      </w:r>
      <w:r w:rsidRPr="0006575A">
        <w:rPr>
          <w:rFonts w:ascii="Arial" w:hAnsi="Arial" w:cs="Arial"/>
          <w:color w:val="212121"/>
          <w:sz w:val="24"/>
          <w:szCs w:val="24"/>
        </w:rPr>
        <w:t xml:space="preserve"> relatiu de la documentació administrativa presentada per les persones licitadores en temps i forma, verificant-se que consten els documents o en cas contrari realitzant el tràmit d'esmena. La mesa de contractació procedirà a determinar les empreses, les admeses a la licitació, les rebutjades, i les causes del seu rebuig.</w:t>
      </w:r>
    </w:p>
    <w:p w14:paraId="1FE70AE0" w14:textId="77777777" w:rsidR="00673B2B" w:rsidRPr="0006575A" w:rsidRDefault="00673B2B" w:rsidP="00673B2B">
      <w:pPr>
        <w:pStyle w:val="HTMLconformatoprevio"/>
        <w:numPr>
          <w:ilvl w:val="0"/>
          <w:numId w:val="2"/>
        </w:numPr>
        <w:shd w:val="clear" w:color="auto" w:fill="FFFFFF"/>
        <w:spacing w:before="120"/>
        <w:jc w:val="both"/>
        <w:rPr>
          <w:rFonts w:ascii="Arial" w:hAnsi="Arial" w:cs="Arial"/>
          <w:color w:val="212121"/>
          <w:sz w:val="24"/>
          <w:szCs w:val="24"/>
        </w:rPr>
      </w:pPr>
      <w:r w:rsidRPr="0006575A">
        <w:rPr>
          <w:rFonts w:ascii="Arial" w:hAnsi="Arial" w:cs="Arial"/>
          <w:color w:val="212121"/>
          <w:sz w:val="24"/>
          <w:szCs w:val="24"/>
        </w:rPr>
        <w:t xml:space="preserve">En el termini no superior a 7 dies hàbils a comptar des de l’obertura dels Sobres A, es procedirà en acte públic </w:t>
      </w:r>
      <w:r w:rsidRPr="0006575A">
        <w:rPr>
          <w:rFonts w:ascii="Arial" w:hAnsi="Arial" w:cs="Arial"/>
          <w:sz w:val="24"/>
          <w:szCs w:val="24"/>
          <w:shd w:val="clear" w:color="auto" w:fill="FFFFFF"/>
        </w:rPr>
        <w:t>mitjançant mesa virtual (</w:t>
      </w:r>
      <w:r w:rsidRPr="00D32504">
        <w:rPr>
          <w:rFonts w:ascii="Arial" w:hAnsi="Arial" w:cs="Arial"/>
          <w:sz w:val="24"/>
          <w:szCs w:val="24"/>
        </w:rPr>
        <w:t>es realitzarà de forma telemàtica, s’enviarà de forma prèvia el link web d’accés a les empreses licitadores que hagin presentat oferta</w:t>
      </w:r>
      <w:r w:rsidRPr="0006575A">
        <w:rPr>
          <w:rFonts w:ascii="Arial" w:hAnsi="Arial" w:cs="Arial"/>
          <w:sz w:val="24"/>
          <w:szCs w:val="24"/>
          <w:shd w:val="clear" w:color="auto" w:fill="FFFFFF"/>
        </w:rPr>
        <w:t xml:space="preserve">) </w:t>
      </w:r>
      <w:r w:rsidRPr="0006575A">
        <w:rPr>
          <w:rFonts w:ascii="Arial" w:hAnsi="Arial" w:cs="Arial"/>
          <w:color w:val="212121"/>
          <w:sz w:val="24"/>
          <w:szCs w:val="24"/>
        </w:rPr>
        <w:t xml:space="preserve">a l’obertura del </w:t>
      </w:r>
      <w:r w:rsidRPr="0006575A">
        <w:rPr>
          <w:rFonts w:ascii="Arial" w:hAnsi="Arial" w:cs="Arial"/>
          <w:b/>
          <w:color w:val="212121"/>
          <w:sz w:val="24"/>
          <w:szCs w:val="24"/>
        </w:rPr>
        <w:t>Sobre B,</w:t>
      </w:r>
      <w:r w:rsidRPr="0006575A">
        <w:rPr>
          <w:rFonts w:ascii="Arial" w:hAnsi="Arial" w:cs="Arial"/>
          <w:color w:val="212121"/>
          <w:sz w:val="24"/>
          <w:szCs w:val="24"/>
        </w:rPr>
        <w:t xml:space="preserve"> amb la finalitat d’avaluar el seu contingut pels serveis tècnics municipals </w:t>
      </w:r>
      <w:r w:rsidRPr="0006575A">
        <w:rPr>
          <w:rFonts w:ascii="Arial" w:hAnsi="Arial" w:cs="Arial"/>
          <w:color w:val="212121"/>
          <w:sz w:val="24"/>
          <w:szCs w:val="24"/>
        </w:rPr>
        <w:lastRenderedPageBreak/>
        <w:t>segons els criteris d’adjudicació previstos en els presents plecs de clàusules.</w:t>
      </w:r>
    </w:p>
    <w:p w14:paraId="7D98EB7E" w14:textId="77777777" w:rsidR="00673B2B" w:rsidRDefault="00673B2B" w:rsidP="00673B2B">
      <w:pPr>
        <w:pStyle w:val="HTMLconformatoprevio"/>
        <w:shd w:val="clear" w:color="auto" w:fill="FFFFFF"/>
        <w:spacing w:before="120"/>
        <w:ind w:left="720"/>
        <w:jc w:val="both"/>
        <w:rPr>
          <w:rFonts w:ascii="Arial" w:hAnsi="Arial" w:cs="Arial"/>
          <w:color w:val="212121"/>
          <w:sz w:val="24"/>
          <w:szCs w:val="24"/>
        </w:rPr>
      </w:pPr>
      <w:r w:rsidRPr="007C3449">
        <w:rPr>
          <w:rFonts w:ascii="Arial" w:hAnsi="Arial" w:cs="Arial"/>
          <w:sz w:val="24"/>
          <w:szCs w:val="24"/>
        </w:rPr>
        <w:t>Aquest acte</w:t>
      </w:r>
      <w:r w:rsidRPr="0006575A">
        <w:rPr>
          <w:rFonts w:ascii="Arial" w:hAnsi="Arial" w:cs="Arial"/>
          <w:color w:val="212121"/>
          <w:sz w:val="24"/>
          <w:szCs w:val="24"/>
        </w:rPr>
        <w:t xml:space="preserve"> s’iniciarà amb el pronunciament exprés sobre la qualificació de les proposicions efectuades per la Mesa, identificant a les admeses a la licitació, a les rebutjades i en aquest cas, a les causes del seu rebuig.</w:t>
      </w:r>
    </w:p>
    <w:p w14:paraId="6E8F42D9" w14:textId="77777777" w:rsidR="00673B2B" w:rsidRDefault="00673B2B" w:rsidP="00673B2B">
      <w:pPr>
        <w:pStyle w:val="HTMLconformatoprevio"/>
        <w:shd w:val="clear" w:color="auto" w:fill="FFFFFF"/>
        <w:ind w:left="720"/>
        <w:jc w:val="both"/>
        <w:rPr>
          <w:rFonts w:ascii="Arial" w:hAnsi="Arial" w:cs="Arial"/>
          <w:sz w:val="24"/>
          <w:szCs w:val="24"/>
        </w:rPr>
      </w:pPr>
    </w:p>
    <w:p w14:paraId="09046543" w14:textId="77777777" w:rsidR="00673B2B" w:rsidRPr="00D32504" w:rsidRDefault="00673B2B" w:rsidP="00673B2B">
      <w:pPr>
        <w:pStyle w:val="HTMLconformatoprevio"/>
        <w:shd w:val="clear" w:color="auto" w:fill="FFFFFF"/>
        <w:ind w:left="720"/>
        <w:jc w:val="both"/>
        <w:rPr>
          <w:rFonts w:ascii="Arial" w:hAnsi="Arial" w:cs="Arial"/>
          <w:sz w:val="24"/>
          <w:szCs w:val="24"/>
        </w:rPr>
      </w:pPr>
      <w:r w:rsidRPr="00D32504">
        <w:rPr>
          <w:rFonts w:ascii="Arial" w:hAnsi="Arial" w:cs="Arial"/>
          <w:sz w:val="24"/>
          <w:szCs w:val="24"/>
        </w:rPr>
        <w:t>Obert el sobre B es traslladarà la documentació tècnica de les ofertes als tècnics municipals amb la finalitat d’avaluar el seu contingut segons els criteris d’adjudicació previstos en els presents plecs de clàusules.</w:t>
      </w:r>
    </w:p>
    <w:p w14:paraId="08AD7A82" w14:textId="77777777" w:rsidR="00673B2B" w:rsidRPr="00D32504" w:rsidRDefault="00673B2B" w:rsidP="00673B2B">
      <w:pPr>
        <w:pStyle w:val="HTMLconformatoprevio"/>
        <w:shd w:val="clear" w:color="auto" w:fill="FFFFFF"/>
        <w:ind w:left="720"/>
        <w:jc w:val="both"/>
        <w:rPr>
          <w:rFonts w:ascii="Arial" w:hAnsi="Arial" w:cs="Arial"/>
          <w:sz w:val="24"/>
          <w:szCs w:val="24"/>
          <w:shd w:val="clear" w:color="auto" w:fill="FFFFFF"/>
        </w:rPr>
      </w:pPr>
    </w:p>
    <w:p w14:paraId="0241856D" w14:textId="77777777" w:rsidR="00673B2B" w:rsidRPr="00D32504" w:rsidRDefault="00673B2B" w:rsidP="00673B2B">
      <w:pPr>
        <w:pStyle w:val="HTMLconformatoprevio"/>
        <w:shd w:val="clear" w:color="auto" w:fill="FFFFFF"/>
        <w:ind w:left="720"/>
        <w:jc w:val="both"/>
        <w:rPr>
          <w:rFonts w:ascii="Arial" w:hAnsi="Arial" w:cs="Arial"/>
          <w:sz w:val="24"/>
          <w:szCs w:val="24"/>
        </w:rPr>
      </w:pPr>
      <w:r w:rsidRPr="00D32504">
        <w:rPr>
          <w:rFonts w:ascii="Arial" w:hAnsi="Arial" w:cs="Arial"/>
          <w:sz w:val="24"/>
          <w:szCs w:val="24"/>
          <w:shd w:val="clear" w:color="auto" w:fill="FFFFFF"/>
        </w:rPr>
        <w:t>Seran excloses del procediment de licitació a aquelles empreses licitadores que incorporin en el Sobre B documentació que ha de ser objecte d’avaluació posterior del Sobre C.</w:t>
      </w:r>
    </w:p>
    <w:p w14:paraId="26A862EB" w14:textId="77777777" w:rsidR="00673B2B" w:rsidRPr="0006575A" w:rsidRDefault="00673B2B" w:rsidP="00673B2B">
      <w:pPr>
        <w:pStyle w:val="HTMLconformatoprevio"/>
        <w:shd w:val="clear" w:color="auto" w:fill="FFFFFF"/>
        <w:ind w:left="720"/>
        <w:jc w:val="both"/>
        <w:rPr>
          <w:rFonts w:ascii="Arial" w:hAnsi="Arial" w:cs="Arial"/>
          <w:color w:val="212121"/>
          <w:sz w:val="24"/>
          <w:szCs w:val="24"/>
          <w:shd w:val="clear" w:color="auto" w:fill="FFFFFF"/>
        </w:rPr>
      </w:pPr>
    </w:p>
    <w:p w14:paraId="24E78D51" w14:textId="77777777" w:rsidR="00673B2B" w:rsidRDefault="00673B2B" w:rsidP="00673B2B">
      <w:pPr>
        <w:pStyle w:val="HTMLconformatoprevio"/>
        <w:shd w:val="clear" w:color="auto" w:fill="FFFFFF"/>
        <w:spacing w:before="120"/>
        <w:ind w:left="720"/>
        <w:jc w:val="both"/>
        <w:rPr>
          <w:rFonts w:ascii="Arial" w:hAnsi="Arial" w:cs="Arial"/>
          <w:color w:val="212121"/>
          <w:sz w:val="24"/>
          <w:szCs w:val="24"/>
          <w:shd w:val="clear" w:color="auto" w:fill="FFFFFF"/>
        </w:rPr>
      </w:pPr>
      <w:r w:rsidRPr="0006575A">
        <w:rPr>
          <w:rFonts w:ascii="Arial" w:hAnsi="Arial" w:cs="Arial"/>
          <w:color w:val="212121"/>
          <w:sz w:val="24"/>
          <w:szCs w:val="24"/>
          <w:shd w:val="clear" w:color="auto" w:fill="FFFFFF"/>
        </w:rPr>
        <w:t>De tot l’actuat conforme als apartats anteriors, es deixarà constància a les actes corresponents que reflectirà el resultat del procediment i les seves incidències. El resultat dels actes de qualificació, admissió o exclusió de les ofertes es publicarà en el perfil de contractant, sense perjudici de la necessària comunicació o notificació, segons procedeixi, a les persones licitadores afectades. L'acte d'exclusió d'una persona licitadora serà notificada a aquesta, amb indicació dels recursos que siguin procedents contra aquesta decisió.</w:t>
      </w:r>
    </w:p>
    <w:p w14:paraId="622532E4" w14:textId="77777777" w:rsidR="00673B2B" w:rsidRDefault="00673B2B" w:rsidP="00673B2B">
      <w:pPr>
        <w:pStyle w:val="Sinespaciado"/>
      </w:pPr>
    </w:p>
    <w:p w14:paraId="481E4632" w14:textId="77777777" w:rsidR="00673B2B" w:rsidRPr="00D22BD0" w:rsidRDefault="00673B2B" w:rsidP="00673B2B">
      <w:pPr>
        <w:pStyle w:val="HTMLconformatoprevio"/>
        <w:numPr>
          <w:ilvl w:val="0"/>
          <w:numId w:val="2"/>
        </w:numPr>
        <w:shd w:val="clear" w:color="auto" w:fill="FFFFFF"/>
        <w:jc w:val="both"/>
        <w:rPr>
          <w:rFonts w:ascii="Arial" w:hAnsi="Arial" w:cs="Arial"/>
          <w:sz w:val="24"/>
          <w:szCs w:val="24"/>
        </w:rPr>
      </w:pPr>
      <w:r w:rsidRPr="00D22BD0">
        <w:rPr>
          <w:rFonts w:ascii="Arial" w:hAnsi="Arial" w:cs="Arial"/>
          <w:sz w:val="24"/>
          <w:szCs w:val="24"/>
          <w:shd w:val="clear" w:color="auto" w:fill="FFFFFF"/>
        </w:rPr>
        <w:t xml:space="preserve">L’obertura pública dels </w:t>
      </w:r>
      <w:r w:rsidRPr="00D22BD0">
        <w:rPr>
          <w:rFonts w:ascii="Arial" w:hAnsi="Arial" w:cs="Arial"/>
          <w:b/>
          <w:sz w:val="24"/>
          <w:szCs w:val="24"/>
          <w:shd w:val="clear" w:color="auto" w:fill="FFFFFF"/>
        </w:rPr>
        <w:t>Sobres C</w:t>
      </w:r>
      <w:r w:rsidRPr="00D22BD0">
        <w:rPr>
          <w:rFonts w:ascii="Arial" w:hAnsi="Arial" w:cs="Arial"/>
          <w:sz w:val="24"/>
          <w:szCs w:val="24"/>
          <w:shd w:val="clear" w:color="auto" w:fill="FFFFFF"/>
        </w:rPr>
        <w:t xml:space="preserve"> </w:t>
      </w:r>
      <w:r w:rsidRPr="00D22BD0">
        <w:rPr>
          <w:rFonts w:ascii="Arial" w:hAnsi="Arial" w:cs="Arial"/>
          <w:sz w:val="24"/>
          <w:szCs w:val="24"/>
        </w:rPr>
        <w:t>(es realitzarà de forma telemàtica, s’enviarà de forma prèvia el link web d’accés a les empreses licitadores que hagin presentat oferta)</w:t>
      </w:r>
      <w:r w:rsidRPr="00D22BD0">
        <w:rPr>
          <w:rFonts w:ascii="Arial" w:hAnsi="Arial" w:cs="Arial"/>
          <w:sz w:val="24"/>
          <w:szCs w:val="24"/>
          <w:shd w:val="clear" w:color="auto" w:fill="FFFFFF"/>
        </w:rPr>
        <w:t xml:space="preserve"> s’iniciarà amb lectura del resultat de la valoració de la proposta sotmesa a judici de valor, d'acord amb els criteris previstos en el present plec. Seguidament, la mesa de contractació procedirà a l'obertura dels Sobres C de les persones licitadores admeses, donant lectura a les ofertes econòmiques. La documentació continguda en aquests sobres serà avaluada d'acord amb els criteris expressats en el present plec. De tot l'actuat conforme als apartats anteriors, es deixarà constància en les actes corresponents en què es reflectirà el resultat del procediment i les seves incidències. El resultat dels actes de qualificació, admissió o exclusió de les ofertes es publicarà en el perfil de contractant, sens perjudici de la necessària comunicació o notificació, segons procedeixi, a les persones licitadores afectades. L'acte d'exclusió d'una persona licitadora serà notificat a aquesta, amb indicació dels recursos que siguin procedents contra aquesta decisió.</w:t>
      </w:r>
    </w:p>
    <w:p w14:paraId="4C77BF2F" w14:textId="77777777" w:rsidR="00673B2B" w:rsidRDefault="00673B2B" w:rsidP="00673B2B">
      <w:pPr>
        <w:pStyle w:val="HTMLconformatoprevio"/>
        <w:shd w:val="clear" w:color="auto" w:fill="FFFFFF"/>
        <w:ind w:left="720"/>
        <w:jc w:val="both"/>
        <w:rPr>
          <w:rFonts w:ascii="Arial" w:hAnsi="Arial" w:cs="Arial"/>
          <w:color w:val="212121"/>
          <w:sz w:val="24"/>
          <w:szCs w:val="24"/>
        </w:rPr>
      </w:pPr>
    </w:p>
    <w:p w14:paraId="28EE51CE" w14:textId="77777777" w:rsidR="00673B2B" w:rsidRPr="0006575A" w:rsidRDefault="00673B2B" w:rsidP="00673B2B">
      <w:pPr>
        <w:pStyle w:val="HTMLconformatoprevio"/>
        <w:numPr>
          <w:ilvl w:val="0"/>
          <w:numId w:val="2"/>
        </w:numPr>
        <w:shd w:val="clear" w:color="auto" w:fill="FFFFFF"/>
        <w:jc w:val="both"/>
        <w:rPr>
          <w:rFonts w:ascii="Arial" w:hAnsi="Arial" w:cs="Arial"/>
          <w:color w:val="212121"/>
          <w:sz w:val="24"/>
          <w:szCs w:val="24"/>
        </w:rPr>
      </w:pPr>
      <w:r w:rsidRPr="0006575A">
        <w:rPr>
          <w:rFonts w:ascii="Arial" w:hAnsi="Arial" w:cs="Arial"/>
          <w:color w:val="212121"/>
          <w:sz w:val="24"/>
          <w:szCs w:val="24"/>
        </w:rPr>
        <w:t xml:space="preserve">Un cop valorades i classificades les ofertes, la mesa de contractació remetrà a l'òrgan de contractació la corresponent proposta d'adjudicació, a favor de l’empresa candidata amb millor puntuació. Quan es produeixi empat entre ofertes s'aplicaran els criteris de desempat previstos en el present plec. A aquest efecte, els serveis corresponents de l'òrgan de </w:t>
      </w:r>
      <w:r w:rsidRPr="0006575A">
        <w:rPr>
          <w:rFonts w:ascii="Arial" w:hAnsi="Arial" w:cs="Arial"/>
          <w:color w:val="212121"/>
          <w:sz w:val="24"/>
          <w:szCs w:val="24"/>
        </w:rPr>
        <w:lastRenderedPageBreak/>
        <w:t>contractació requeriran la documentació pertinent a les empreses afectades.</w:t>
      </w:r>
    </w:p>
    <w:p w14:paraId="59C51C9B" w14:textId="77777777" w:rsidR="00673B2B" w:rsidRPr="0006575A" w:rsidRDefault="00673B2B" w:rsidP="00673B2B">
      <w:pPr>
        <w:pStyle w:val="HTMLconformatoprevio"/>
        <w:numPr>
          <w:ilvl w:val="0"/>
          <w:numId w:val="2"/>
        </w:numPr>
        <w:shd w:val="clear" w:color="auto" w:fill="FFFFFF"/>
        <w:spacing w:before="120"/>
        <w:jc w:val="both"/>
        <w:rPr>
          <w:rFonts w:ascii="Arial" w:hAnsi="Arial" w:cs="Arial"/>
          <w:color w:val="212121"/>
          <w:sz w:val="24"/>
          <w:szCs w:val="24"/>
        </w:rPr>
      </w:pPr>
      <w:r w:rsidRPr="0006575A">
        <w:rPr>
          <w:rFonts w:ascii="Arial" w:hAnsi="Arial" w:cs="Arial"/>
          <w:color w:val="212121"/>
          <w:sz w:val="24"/>
          <w:szCs w:val="24"/>
        </w:rPr>
        <w:t xml:space="preserve">La mesa de contractació requerirà a la persona licitadora amb millor puntuació, mitjançant comunicació electrònica, per a què, </w:t>
      </w:r>
      <w:r w:rsidRPr="0006575A">
        <w:rPr>
          <w:rFonts w:ascii="Arial" w:hAnsi="Arial" w:cs="Arial"/>
          <w:b/>
          <w:color w:val="212121"/>
          <w:sz w:val="24"/>
          <w:szCs w:val="24"/>
        </w:rPr>
        <w:t>en el termini de 10 dies hàbils</w:t>
      </w:r>
      <w:r w:rsidRPr="0006575A">
        <w:rPr>
          <w:rFonts w:ascii="Arial" w:hAnsi="Arial" w:cs="Arial"/>
          <w:color w:val="212121"/>
          <w:sz w:val="24"/>
          <w:szCs w:val="24"/>
        </w:rPr>
        <w:t xml:space="preserve"> a comptar de l'enviament de la comunicació, aporti la documentació que es relaciona, necessària per adjudicar el contracte.</w:t>
      </w:r>
    </w:p>
    <w:p w14:paraId="79E75F2A" w14:textId="77777777" w:rsidR="00673B2B" w:rsidRDefault="00673B2B" w:rsidP="00673B2B">
      <w:pPr>
        <w:pStyle w:val="HTMLconformatoprevio"/>
        <w:shd w:val="clear" w:color="auto" w:fill="FFFFFF"/>
        <w:ind w:left="720"/>
        <w:jc w:val="both"/>
        <w:rPr>
          <w:rFonts w:ascii="Arial" w:hAnsi="Arial" w:cs="Arial"/>
          <w:sz w:val="24"/>
          <w:szCs w:val="24"/>
        </w:rPr>
      </w:pPr>
    </w:p>
    <w:p w14:paraId="3C3ACDF0" w14:textId="77777777" w:rsidR="00673B2B" w:rsidRPr="008D3DCF" w:rsidRDefault="00673B2B" w:rsidP="00673B2B">
      <w:pPr>
        <w:pStyle w:val="HTMLconformatoprevio"/>
        <w:shd w:val="clear" w:color="auto" w:fill="FFFFFF"/>
        <w:ind w:left="720"/>
        <w:jc w:val="both"/>
        <w:rPr>
          <w:rFonts w:ascii="Arial" w:hAnsi="Arial" w:cs="Arial"/>
          <w:sz w:val="24"/>
          <w:szCs w:val="24"/>
        </w:rPr>
      </w:pPr>
      <w:r w:rsidRPr="008D3DCF">
        <w:rPr>
          <w:rFonts w:ascii="Arial" w:hAnsi="Arial" w:cs="Arial"/>
          <w:sz w:val="24"/>
          <w:szCs w:val="24"/>
        </w:rPr>
        <w:t>Els documents hauran de presentar-se, per a la seva qualificació per l'òrgan de contractació o la mesa de contractació, en originals o còpies compulsades:</w:t>
      </w:r>
    </w:p>
    <w:p w14:paraId="36FB3772" w14:textId="77777777" w:rsidR="00673B2B" w:rsidRPr="00C91741" w:rsidRDefault="00673B2B" w:rsidP="00673B2B">
      <w:pPr>
        <w:pStyle w:val="HTMLconformatoprevio"/>
        <w:shd w:val="clear" w:color="auto" w:fill="FFFFFF"/>
        <w:spacing w:before="120"/>
        <w:ind w:left="720"/>
        <w:jc w:val="both"/>
        <w:rPr>
          <w:rFonts w:ascii="Arial" w:hAnsi="Arial" w:cs="Arial"/>
          <w:color w:val="000000"/>
          <w:sz w:val="24"/>
          <w:szCs w:val="24"/>
        </w:rPr>
      </w:pPr>
    </w:p>
    <w:p w14:paraId="5E8AE049" w14:textId="77777777" w:rsidR="00673B2B" w:rsidRPr="00C91741" w:rsidRDefault="00673B2B" w:rsidP="008D4E98">
      <w:pPr>
        <w:pStyle w:val="HTMLconformatoprevio"/>
        <w:numPr>
          <w:ilvl w:val="1"/>
          <w:numId w:val="7"/>
        </w:numPr>
        <w:shd w:val="clear" w:color="auto" w:fill="FFFFFF"/>
        <w:tabs>
          <w:tab w:val="clear" w:pos="1440"/>
          <w:tab w:val="num" w:pos="1276"/>
        </w:tabs>
        <w:ind w:left="1276"/>
        <w:jc w:val="both"/>
        <w:rPr>
          <w:rFonts w:ascii="Arial" w:hAnsi="Arial" w:cs="Arial"/>
          <w:b/>
          <w:sz w:val="24"/>
          <w:szCs w:val="24"/>
        </w:rPr>
      </w:pPr>
      <w:r w:rsidRPr="00C91741">
        <w:rPr>
          <w:rFonts w:ascii="Arial" w:hAnsi="Arial" w:cs="Arial"/>
          <w:sz w:val="24"/>
          <w:szCs w:val="24"/>
        </w:rPr>
        <w:t xml:space="preserve">Certificat d’inscripció al Registre de Licitadors de </w:t>
      </w:r>
      <w:smartTag w:uri="urn:schemas-microsoft-com:office:smarttags" w:element="PersonName">
        <w:smartTagPr>
          <w:attr w:name="ProductID" w:val="la Diputaci￳"/>
        </w:smartTagPr>
        <w:r w:rsidRPr="00C91741">
          <w:rPr>
            <w:rFonts w:ascii="Arial" w:hAnsi="Arial" w:cs="Arial"/>
            <w:sz w:val="24"/>
            <w:szCs w:val="24"/>
          </w:rPr>
          <w:t>la Diputació</w:t>
        </w:r>
      </w:smartTag>
      <w:r w:rsidRPr="00C91741">
        <w:rPr>
          <w:rFonts w:ascii="Arial" w:hAnsi="Arial" w:cs="Arial"/>
          <w:sz w:val="24"/>
          <w:szCs w:val="24"/>
        </w:rPr>
        <w:t xml:space="preserve"> de Barcelona, de </w:t>
      </w:r>
      <w:smartTag w:uri="urn:schemas-microsoft-com:office:smarttags" w:element="PersonName">
        <w:smartTagPr>
          <w:attr w:name="ProductID" w:val="la Generalitat"/>
        </w:smartTagPr>
        <w:r w:rsidRPr="00C91741">
          <w:rPr>
            <w:rFonts w:ascii="Arial" w:hAnsi="Arial" w:cs="Arial"/>
            <w:sz w:val="24"/>
            <w:szCs w:val="24"/>
          </w:rPr>
          <w:t>la Generalitat</w:t>
        </w:r>
      </w:smartTag>
      <w:r w:rsidRPr="00C91741">
        <w:rPr>
          <w:rFonts w:ascii="Arial" w:hAnsi="Arial" w:cs="Arial"/>
          <w:sz w:val="24"/>
          <w:szCs w:val="24"/>
        </w:rPr>
        <w:t xml:space="preserve"> de Catalunya i/o de l’Administració General de l’Estat. Tanmateix, s’haurà de presentar aquella documentació i/o informació relativa a la solvència financera i econòmica i professional o tècnica específica, si no consta en el Registre de Licitadors.</w:t>
      </w:r>
    </w:p>
    <w:p w14:paraId="10CB427D" w14:textId="77777777" w:rsidR="00673B2B" w:rsidRPr="00C91741" w:rsidRDefault="00673B2B" w:rsidP="00673B2B">
      <w:pPr>
        <w:pStyle w:val="HTMLconformatoprevio"/>
        <w:shd w:val="clear" w:color="auto" w:fill="FFFFFF"/>
        <w:ind w:left="1276"/>
        <w:jc w:val="both"/>
        <w:rPr>
          <w:rFonts w:ascii="Arial" w:hAnsi="Arial" w:cs="Arial"/>
          <w:sz w:val="24"/>
          <w:szCs w:val="24"/>
        </w:rPr>
      </w:pPr>
    </w:p>
    <w:p w14:paraId="60C27373" w14:textId="77777777"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Si la persona licitadora no estigués inscrita en el Registre de Licitadors, haurà de presentar per acreditar la seva  capacitat i representació el següent:</w:t>
      </w:r>
    </w:p>
    <w:p w14:paraId="1ED3EBE7" w14:textId="77777777" w:rsidR="00673B2B" w:rsidRPr="00C91741" w:rsidRDefault="00673B2B" w:rsidP="00673B2B">
      <w:pPr>
        <w:pStyle w:val="HTMLconformatoprevio"/>
        <w:shd w:val="clear" w:color="auto" w:fill="FFFFFF"/>
        <w:ind w:left="1276"/>
        <w:jc w:val="both"/>
        <w:rPr>
          <w:rFonts w:ascii="Arial" w:hAnsi="Arial" w:cs="Arial"/>
          <w:sz w:val="24"/>
          <w:szCs w:val="24"/>
          <w:u w:val="single"/>
        </w:rPr>
      </w:pPr>
    </w:p>
    <w:p w14:paraId="430DD0B0" w14:textId="77777777"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u w:val="single"/>
        </w:rPr>
        <w:t>Persona jurídica espanyola</w:t>
      </w:r>
      <w:r w:rsidRPr="00C91741">
        <w:rPr>
          <w:rFonts w:ascii="Arial" w:hAnsi="Arial" w:cs="Arial"/>
          <w:sz w:val="24"/>
          <w:szCs w:val="24"/>
        </w:rPr>
        <w:t>.- La capacitat d’obrar s’acreditarà mitjançant la disposició de l’escriptura o document de constitució, estatuts o acta fundacional, en els quals consti el seu objecte social o activitat així com les normes per les quals es regeix dita persona jurídica i, tanmateix, qualsevol modificació de tals documents, degudament inscrits, en el seu cas, en el registre públic que correspongui, segons el tipus de persona jurídica de què es tracti, i la targeta del número d’identificació fiscal.</w:t>
      </w:r>
    </w:p>
    <w:p w14:paraId="040BCCA1" w14:textId="77777777" w:rsidR="00673B2B" w:rsidRPr="00C91741" w:rsidRDefault="00673B2B" w:rsidP="00673B2B">
      <w:pPr>
        <w:pStyle w:val="HTMLconformatoprevio"/>
        <w:shd w:val="clear" w:color="auto" w:fill="FFFFFF"/>
        <w:ind w:left="1276"/>
        <w:jc w:val="both"/>
        <w:rPr>
          <w:rFonts w:ascii="Arial" w:hAnsi="Arial" w:cs="Arial"/>
          <w:sz w:val="24"/>
          <w:szCs w:val="24"/>
        </w:rPr>
      </w:pPr>
    </w:p>
    <w:p w14:paraId="03FA9CF8" w14:textId="6E0C78A1" w:rsidR="00673B2B" w:rsidRPr="001262C2" w:rsidRDefault="00673B2B" w:rsidP="001262C2">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Cas que els licitadors estiguin subjectes a la Llei 2/2007, de 15 de març, de societats professionals, la societat haurà d’estar inscrita en el registre mercantil i en el registre col·legial corresponent.</w:t>
      </w:r>
    </w:p>
    <w:p w14:paraId="0AEA0726" w14:textId="77777777" w:rsidR="001262C2" w:rsidRDefault="001262C2" w:rsidP="00673B2B">
      <w:pPr>
        <w:pStyle w:val="HTMLconformatoprevio"/>
        <w:shd w:val="clear" w:color="auto" w:fill="FFFFFF"/>
        <w:ind w:left="1276"/>
        <w:jc w:val="both"/>
        <w:rPr>
          <w:rFonts w:ascii="Arial" w:hAnsi="Arial" w:cs="Arial"/>
          <w:sz w:val="24"/>
          <w:szCs w:val="24"/>
        </w:rPr>
      </w:pPr>
    </w:p>
    <w:p w14:paraId="40648C31" w14:textId="1E50556D"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A més, les persones jurídiques han de tenir una finalitat, objecte o àmbit d’activitat, segons els seus estatuts o normes fundacionals, relacionades amb l’objecte del contracte. Així mateix, hauran de disposar de l’habilitació empresarial o professional que, si s’escau, sigui exigible per a la realització de l’activitat segons la normativa vigent.</w:t>
      </w:r>
    </w:p>
    <w:p w14:paraId="6C63132F" w14:textId="77777777" w:rsidR="00673B2B" w:rsidRPr="00C91741" w:rsidRDefault="00673B2B" w:rsidP="00673B2B">
      <w:pPr>
        <w:pStyle w:val="HTMLconformatoprevio"/>
        <w:shd w:val="clear" w:color="auto" w:fill="FFFFFF"/>
        <w:ind w:left="1276"/>
        <w:jc w:val="both"/>
        <w:rPr>
          <w:rFonts w:ascii="Arial" w:hAnsi="Arial" w:cs="Arial"/>
          <w:sz w:val="24"/>
          <w:szCs w:val="24"/>
          <w:u w:val="single"/>
        </w:rPr>
      </w:pPr>
    </w:p>
    <w:p w14:paraId="5262F28C" w14:textId="6F7CB59E" w:rsidR="00673B2B" w:rsidRPr="001262C2" w:rsidRDefault="00673B2B" w:rsidP="001262C2">
      <w:pPr>
        <w:pStyle w:val="HTMLconformatoprevio"/>
        <w:shd w:val="clear" w:color="auto" w:fill="FFFFFF"/>
        <w:ind w:left="1276"/>
        <w:jc w:val="both"/>
        <w:rPr>
          <w:rFonts w:ascii="Arial" w:hAnsi="Arial" w:cs="Arial"/>
          <w:b/>
          <w:sz w:val="24"/>
          <w:szCs w:val="24"/>
        </w:rPr>
      </w:pPr>
      <w:r w:rsidRPr="00C91741">
        <w:rPr>
          <w:rFonts w:ascii="Arial" w:hAnsi="Arial" w:cs="Arial"/>
          <w:sz w:val="24"/>
          <w:szCs w:val="24"/>
          <w:u w:val="single"/>
        </w:rPr>
        <w:t>Persona natural espanyola</w:t>
      </w:r>
      <w:r w:rsidRPr="00C91741">
        <w:rPr>
          <w:rFonts w:ascii="Arial" w:hAnsi="Arial" w:cs="Arial"/>
          <w:sz w:val="24"/>
          <w:szCs w:val="24"/>
        </w:rPr>
        <w:t xml:space="preserve">.- La capacitat d’obrar s’acreditarà mitjançant la disposició de la targeta del número d’identificació fiscal. </w:t>
      </w:r>
      <w:r w:rsidRPr="00C91741">
        <w:rPr>
          <w:rFonts w:ascii="Arial" w:hAnsi="Arial" w:cs="Arial"/>
          <w:sz w:val="24"/>
          <w:szCs w:val="24"/>
        </w:rPr>
        <w:lastRenderedPageBreak/>
        <w:t>També serà necessària l'acreditació, si és el cas, del nom comercial amb el que opera al tràfic mercantil.</w:t>
      </w:r>
    </w:p>
    <w:p w14:paraId="29EF71B3" w14:textId="77777777" w:rsidR="00B4634D" w:rsidRDefault="00B4634D" w:rsidP="00673B2B">
      <w:pPr>
        <w:pStyle w:val="HTMLconformatoprevio"/>
        <w:shd w:val="clear" w:color="auto" w:fill="FFFFFF"/>
        <w:ind w:left="1276"/>
        <w:jc w:val="both"/>
        <w:rPr>
          <w:rFonts w:ascii="Arial" w:hAnsi="Arial" w:cs="Arial"/>
          <w:sz w:val="24"/>
          <w:szCs w:val="24"/>
        </w:rPr>
      </w:pPr>
    </w:p>
    <w:p w14:paraId="38FFCECF" w14:textId="53F99C56"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A més les persones naturals han de disposar de l’habilitació empresarial o professional que, si s’escau, sigui exigible per a la realització de l’activitat segons la normativa vigent.</w:t>
      </w:r>
    </w:p>
    <w:p w14:paraId="48ADAEE5" w14:textId="77777777" w:rsidR="00673B2B" w:rsidRPr="00C91741" w:rsidRDefault="00673B2B" w:rsidP="00673B2B">
      <w:pPr>
        <w:pStyle w:val="HTMLconformatoprevio"/>
        <w:shd w:val="clear" w:color="auto" w:fill="FFFFFF"/>
        <w:ind w:left="1276"/>
        <w:jc w:val="both"/>
        <w:rPr>
          <w:rFonts w:ascii="Arial" w:hAnsi="Arial" w:cs="Arial"/>
          <w:sz w:val="24"/>
          <w:szCs w:val="24"/>
          <w:u w:val="single"/>
        </w:rPr>
      </w:pPr>
    </w:p>
    <w:p w14:paraId="4A1B5CE9" w14:textId="77777777"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u w:val="single"/>
        </w:rPr>
        <w:t>Empreses comunitàries o d’Estats membres de l’Espai Econòmic Europeu</w:t>
      </w:r>
      <w:r w:rsidRPr="00C91741">
        <w:rPr>
          <w:rFonts w:ascii="Arial" w:hAnsi="Arial" w:cs="Arial"/>
          <w:sz w:val="24"/>
          <w:szCs w:val="24"/>
        </w:rPr>
        <w:t>.- Tindran capacitat per a contractar amb l’Ajuntament les persones jurídiques o naturals no espanyoles d’Estats membres de la Unió Europea o d’Estats signataris de l’Acord de l’Espai Econòmic Europeu les quals, de conformitat amb la legislació de l’Estat en el que estiguin establertes, es trobin habilitades per a realitzar la prestació de què es tracti.</w:t>
      </w:r>
    </w:p>
    <w:p w14:paraId="16C828B2" w14:textId="77777777" w:rsidR="00673B2B" w:rsidRPr="00C91741" w:rsidRDefault="00673B2B" w:rsidP="00673B2B">
      <w:pPr>
        <w:pStyle w:val="HTMLconformatoprevio"/>
        <w:shd w:val="clear" w:color="auto" w:fill="FFFFFF"/>
        <w:ind w:left="1276"/>
        <w:jc w:val="both"/>
        <w:rPr>
          <w:rFonts w:ascii="Arial" w:hAnsi="Arial" w:cs="Arial"/>
          <w:sz w:val="24"/>
          <w:szCs w:val="24"/>
        </w:rPr>
      </w:pPr>
    </w:p>
    <w:p w14:paraId="50B7259B" w14:textId="534736C1" w:rsidR="00673B2B" w:rsidRPr="001262C2" w:rsidRDefault="00673B2B" w:rsidP="001262C2">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Aquestes empreses hauran d’estar inscrites en el registre procedent d’acord amb la legislació de l’Estat on estiguin establertes, o mitjançant la presentació d’una declaració jurada o d’una certificació, a que fa referència l’apartat 1 de l’annex I del Reial Decret 1098/2001, de 12 d’octubre.</w:t>
      </w:r>
    </w:p>
    <w:p w14:paraId="41CF97A6" w14:textId="77777777" w:rsidR="00B4634D" w:rsidRDefault="00B4634D" w:rsidP="00673B2B">
      <w:pPr>
        <w:pStyle w:val="HTMLconformatoprevio"/>
        <w:shd w:val="clear" w:color="auto" w:fill="FFFFFF"/>
        <w:ind w:left="1276"/>
        <w:jc w:val="both"/>
        <w:rPr>
          <w:rFonts w:ascii="Arial" w:hAnsi="Arial" w:cs="Arial"/>
          <w:sz w:val="24"/>
          <w:szCs w:val="24"/>
        </w:rPr>
      </w:pPr>
    </w:p>
    <w:p w14:paraId="1D2A78F0" w14:textId="4EC04979" w:rsidR="00673B2B" w:rsidRPr="00C91741" w:rsidRDefault="00673B2B" w:rsidP="00673B2B">
      <w:pPr>
        <w:pStyle w:val="HTMLconformatoprevio"/>
        <w:shd w:val="clear" w:color="auto" w:fill="FFFFFF"/>
        <w:ind w:left="1276"/>
        <w:jc w:val="both"/>
        <w:rPr>
          <w:rFonts w:ascii="Arial" w:hAnsi="Arial" w:cs="Arial"/>
          <w:b/>
          <w:sz w:val="24"/>
          <w:szCs w:val="24"/>
        </w:rPr>
      </w:pPr>
      <w:r w:rsidRPr="00C91741">
        <w:rPr>
          <w:rFonts w:ascii="Arial" w:hAnsi="Arial" w:cs="Arial"/>
          <w:sz w:val="24"/>
          <w:szCs w:val="24"/>
        </w:rPr>
        <w:t>Quan la legislació de l’Estat en que es trobin establertes aquestes empreses exigeixi una autorització especial o la pertinença a una determinada organització per a poder prestar en aquell el servei de què es tracti, els licitadors hauran de complir i acreditar quan se’ls requereixi aquest requisit.</w:t>
      </w:r>
    </w:p>
    <w:p w14:paraId="016E4990" w14:textId="77777777" w:rsidR="00673B2B" w:rsidRPr="00C91741" w:rsidRDefault="00673B2B" w:rsidP="00673B2B">
      <w:pPr>
        <w:pStyle w:val="HTMLconformatoprevio"/>
        <w:shd w:val="clear" w:color="auto" w:fill="FFFFFF"/>
        <w:ind w:left="1276"/>
        <w:jc w:val="both"/>
        <w:rPr>
          <w:rFonts w:ascii="Arial" w:hAnsi="Arial" w:cs="Arial"/>
          <w:sz w:val="24"/>
          <w:szCs w:val="24"/>
          <w:u w:val="single"/>
        </w:rPr>
      </w:pPr>
    </w:p>
    <w:p w14:paraId="0CC2744C" w14:textId="19316A8A" w:rsidR="00673B2B" w:rsidRDefault="00673B2B" w:rsidP="00505C14">
      <w:pPr>
        <w:pStyle w:val="HTMLconformatoprevio"/>
        <w:shd w:val="clear" w:color="auto" w:fill="FFFFFF"/>
        <w:ind w:left="1276"/>
        <w:jc w:val="both"/>
        <w:rPr>
          <w:rFonts w:ascii="Arial" w:hAnsi="Arial" w:cs="Arial"/>
          <w:sz w:val="24"/>
          <w:szCs w:val="24"/>
        </w:rPr>
      </w:pPr>
      <w:r w:rsidRPr="00C91741">
        <w:rPr>
          <w:rFonts w:ascii="Arial" w:hAnsi="Arial" w:cs="Arial"/>
          <w:sz w:val="24"/>
          <w:szCs w:val="24"/>
          <w:u w:val="single"/>
        </w:rPr>
        <w:t>Altres empresaris estrangers</w:t>
      </w:r>
      <w:r w:rsidRPr="00C91741">
        <w:rPr>
          <w:rFonts w:ascii="Arial" w:hAnsi="Arial" w:cs="Arial"/>
          <w:sz w:val="24"/>
          <w:szCs w:val="24"/>
        </w:rPr>
        <w:t>.- Les persones naturals o jurídiques d’Estats no pertanyents a la Unió Europea o d’Estats no signataris de l’Acord sobre l’Espai Econòmic Europeu hauran de disposar de l’informe de la respectiva Missió Diplomàtica Permanent espanyola en l’Estat corresponent o de l’oficina consular en l’àmbit territorial en el qual radiqui el domicili de l’empresari, que figuren inscrites en el Registre local professional, comercial o anàleg, o bé que actuen de forma habitual en el tràfic local dins l’àmbit d’activitat a les quals s’estén l’objecte del contracte. Així mateix, han de disposar de l’informe conforme l’Estat de procedència de l’empresa estrangera admet la participació d’empreses espanyoles en la contractació amb l’Administració i ens, organismes o entitats del sector públic assimilables als relacionats a l’article 3 de la Llei 9/2017 de contractes del sector públic, en forma substancialment anàloga, de conformitat al disposat en l’article 68 de l’esmentada norma.   Aquest informe no serà necessari en cas d’empreses pertanyents a Estats signataris de l’acord sobre contractació pública de l’Organització Mundial del Comerç.</w:t>
      </w:r>
    </w:p>
    <w:p w14:paraId="430E4BEE" w14:textId="77777777" w:rsidR="001262C2" w:rsidRPr="00C91741" w:rsidRDefault="001262C2" w:rsidP="00014A07">
      <w:pPr>
        <w:pStyle w:val="Sinespaciado"/>
      </w:pPr>
    </w:p>
    <w:p w14:paraId="25F61364" w14:textId="5942DC1B" w:rsidR="00673B2B" w:rsidRPr="00505C14" w:rsidRDefault="00673B2B" w:rsidP="00673B2B">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sidRPr="00C91741">
        <w:rPr>
          <w:rFonts w:ascii="Arial" w:hAnsi="Arial" w:cs="Arial"/>
          <w:sz w:val="24"/>
          <w:szCs w:val="24"/>
        </w:rPr>
        <w:lastRenderedPageBreak/>
        <w:t>Documentació acreditativa de la solvència econòmica, financera i tècnica o professional exigida clàusula 13.c) dels presents plecs.</w:t>
      </w:r>
    </w:p>
    <w:p w14:paraId="59DF3C03" w14:textId="77777777" w:rsidR="001262C2" w:rsidRPr="0006575A" w:rsidRDefault="001262C2" w:rsidP="00014A07">
      <w:pPr>
        <w:pStyle w:val="Sinespaciado"/>
      </w:pPr>
    </w:p>
    <w:p w14:paraId="6C52ACD5" w14:textId="77777777" w:rsidR="00673B2B" w:rsidRDefault="00673B2B" w:rsidP="008D4E98">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sidRPr="0006575A">
        <w:rPr>
          <w:rFonts w:ascii="Arial" w:hAnsi="Arial" w:cs="Arial"/>
          <w:sz w:val="24"/>
          <w:szCs w:val="24"/>
        </w:rPr>
        <w:t>Aportar els certificats de bona execució necessaris per provar els requisits de solvència econòmica i tècnica establerts a la clàusula 13.c</w:t>
      </w:r>
      <w:r>
        <w:rPr>
          <w:rFonts w:ascii="Arial" w:hAnsi="Arial" w:cs="Arial"/>
          <w:sz w:val="24"/>
          <w:szCs w:val="24"/>
        </w:rPr>
        <w:t>)</w:t>
      </w:r>
      <w:r w:rsidRPr="0006575A">
        <w:rPr>
          <w:rFonts w:ascii="Arial" w:hAnsi="Arial" w:cs="Arial"/>
          <w:sz w:val="24"/>
          <w:szCs w:val="24"/>
        </w:rPr>
        <w:t xml:space="preserve"> del present plec, sempre que la informació no consti al registre públic de licitadors on pugui constar inscrita la licitadora proposada adjudicatària. </w:t>
      </w:r>
    </w:p>
    <w:p w14:paraId="5CAF20C9" w14:textId="77777777" w:rsidR="00B4634D" w:rsidRPr="00505C14" w:rsidRDefault="00B4634D" w:rsidP="00505C14">
      <w:pPr>
        <w:rPr>
          <w:rFonts w:ascii="Arial" w:hAnsi="Arial" w:cs="Arial"/>
          <w:szCs w:val="24"/>
        </w:rPr>
      </w:pPr>
    </w:p>
    <w:p w14:paraId="0A92A679" w14:textId="77777777" w:rsidR="00673B2B" w:rsidRPr="004B5CBA" w:rsidRDefault="00673B2B" w:rsidP="008D4E98">
      <w:pPr>
        <w:pStyle w:val="HTMLconformatoprevio"/>
        <w:numPr>
          <w:ilvl w:val="1"/>
          <w:numId w:val="7"/>
        </w:numPr>
        <w:shd w:val="clear" w:color="auto" w:fill="FFFFFF"/>
        <w:tabs>
          <w:tab w:val="clear" w:pos="1440"/>
          <w:tab w:val="num" w:pos="1276"/>
        </w:tabs>
        <w:ind w:left="1276"/>
        <w:jc w:val="both"/>
        <w:rPr>
          <w:rFonts w:ascii="Arial" w:hAnsi="Arial" w:cs="Arial"/>
          <w:color w:val="000000"/>
          <w:sz w:val="24"/>
          <w:szCs w:val="24"/>
        </w:rPr>
      </w:pPr>
      <w:r w:rsidRPr="004B5CBA">
        <w:rPr>
          <w:rFonts w:ascii="Arial" w:hAnsi="Arial" w:cs="Arial"/>
          <w:color w:val="000000"/>
          <w:sz w:val="24"/>
          <w:szCs w:val="24"/>
        </w:rPr>
        <w:t>En el cas que s’exercitin activitats subjectes al Impost sobre Activitats Econòmiques, cal presentar l’alta, referida a l’exercici corrent, o últim rebut, junt amb una declaració responsable de no haver-se donat de baixa en la matrícula de l’esmentat Impost i, en els eu cas, declaració responsable de trobar-se exempt.</w:t>
      </w:r>
    </w:p>
    <w:p w14:paraId="0CF60797" w14:textId="77777777" w:rsidR="001262C2" w:rsidRPr="00505C14" w:rsidRDefault="001262C2" w:rsidP="00505C14">
      <w:pPr>
        <w:rPr>
          <w:rFonts w:ascii="Arial" w:hAnsi="Arial" w:cs="Arial"/>
          <w:szCs w:val="24"/>
        </w:rPr>
      </w:pPr>
    </w:p>
    <w:p w14:paraId="4005B036" w14:textId="273A0CD9" w:rsidR="00673B2B" w:rsidRPr="00505C14" w:rsidRDefault="00673B2B" w:rsidP="00505C14">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sidRPr="00E90E1D">
        <w:rPr>
          <w:rFonts w:ascii="Arial" w:hAnsi="Arial" w:cs="Arial"/>
          <w:sz w:val="24"/>
          <w:szCs w:val="24"/>
        </w:rPr>
        <w:t>Quan sigui acceptada la subcontractació, la documentació acreditativa de la subcontractació amb aquelles empreses amb les que l'adjudicatari tingui previst subcontractar. Quan així s'assenyali s’haurà d'aportar, segons correspongui, una declaració en la que indiqui la part del contracte que va a subcontractar, assenyalant l'import i el nom o el perfil empresarial, definit per referència a les condicions de solvència professional o tècnica, dels subcontractistes als quals vagi a encomanar la seva realització, signada per ambdues parts, juntament amb la resta de documentació que se sol·liciti per l'Administració</w:t>
      </w:r>
      <w:r w:rsidR="008D4E98">
        <w:rPr>
          <w:rFonts w:ascii="Arial" w:hAnsi="Arial" w:cs="Arial"/>
          <w:sz w:val="24"/>
          <w:szCs w:val="24"/>
        </w:rPr>
        <w:t xml:space="preserve"> i d’acord amb la clàusula 13.c del PCAP.</w:t>
      </w:r>
    </w:p>
    <w:p w14:paraId="42020BEB" w14:textId="77777777" w:rsidR="001262C2" w:rsidRPr="004B5CBA" w:rsidRDefault="001262C2" w:rsidP="00014A07">
      <w:pPr>
        <w:pStyle w:val="Sinespaciado"/>
      </w:pPr>
    </w:p>
    <w:p w14:paraId="5240B5B2" w14:textId="269B75DA" w:rsidR="00673B2B" w:rsidRPr="00505C14" w:rsidRDefault="00673B2B" w:rsidP="00505C14">
      <w:pPr>
        <w:pStyle w:val="HTMLconformatoprevio"/>
        <w:numPr>
          <w:ilvl w:val="1"/>
          <w:numId w:val="7"/>
        </w:numPr>
        <w:shd w:val="clear" w:color="auto" w:fill="FFFFFF"/>
        <w:tabs>
          <w:tab w:val="clear" w:pos="1440"/>
          <w:tab w:val="num" w:pos="1276"/>
        </w:tabs>
        <w:ind w:left="1276"/>
        <w:jc w:val="both"/>
        <w:rPr>
          <w:rFonts w:ascii="Arial" w:hAnsi="Arial" w:cs="Arial"/>
          <w:color w:val="000000"/>
          <w:sz w:val="24"/>
          <w:szCs w:val="24"/>
        </w:rPr>
      </w:pPr>
      <w:r w:rsidRPr="004B5CBA">
        <w:rPr>
          <w:rFonts w:ascii="Arial" w:hAnsi="Arial" w:cs="Arial"/>
          <w:color w:val="000000"/>
          <w:sz w:val="24"/>
          <w:szCs w:val="24"/>
        </w:rPr>
        <w:t>Acreditació de la constitució de la garantia definitiva</w:t>
      </w:r>
      <w:r>
        <w:rPr>
          <w:rFonts w:ascii="Arial" w:hAnsi="Arial" w:cs="Arial"/>
          <w:color w:val="000000"/>
          <w:sz w:val="24"/>
          <w:szCs w:val="24"/>
        </w:rPr>
        <w:t>, d’acord amb la clàusula 21 del PCAP.</w:t>
      </w:r>
    </w:p>
    <w:p w14:paraId="273B2B44" w14:textId="77777777" w:rsidR="001262C2" w:rsidRPr="004B5CBA" w:rsidRDefault="001262C2" w:rsidP="00014A07">
      <w:pPr>
        <w:pStyle w:val="Sinespaciado"/>
      </w:pPr>
    </w:p>
    <w:p w14:paraId="1787548B" w14:textId="77777777" w:rsidR="00673B2B" w:rsidRPr="004B5CBA" w:rsidRDefault="00673B2B" w:rsidP="008D4E98">
      <w:pPr>
        <w:pStyle w:val="HTMLconformatoprevio"/>
        <w:numPr>
          <w:ilvl w:val="1"/>
          <w:numId w:val="7"/>
        </w:numPr>
        <w:shd w:val="clear" w:color="auto" w:fill="FFFFFF"/>
        <w:tabs>
          <w:tab w:val="clear" w:pos="1440"/>
          <w:tab w:val="num" w:pos="1276"/>
        </w:tabs>
        <w:ind w:left="1276"/>
        <w:jc w:val="both"/>
        <w:rPr>
          <w:rFonts w:ascii="Arial" w:hAnsi="Arial" w:cs="Arial"/>
          <w:color w:val="000000"/>
          <w:sz w:val="24"/>
          <w:szCs w:val="24"/>
        </w:rPr>
      </w:pPr>
      <w:r w:rsidRPr="004B5CBA">
        <w:rPr>
          <w:rFonts w:ascii="Arial" w:hAnsi="Arial" w:cs="Arial"/>
          <w:color w:val="000000"/>
          <w:sz w:val="24"/>
          <w:szCs w:val="24"/>
        </w:rPr>
        <w:t>La fitxa bancària (en cas que no s'hagi presentat prèviament a l'Ajuntament d'Esplugues de Llobregat o s'hagi modificat el compte bancari).</w:t>
      </w:r>
    </w:p>
    <w:p w14:paraId="6EBA3078" w14:textId="77777777" w:rsidR="001262C2" w:rsidRPr="004B5CBA" w:rsidRDefault="001262C2" w:rsidP="00014A07">
      <w:pPr>
        <w:pStyle w:val="Sinespaciado"/>
      </w:pPr>
    </w:p>
    <w:p w14:paraId="00F0E723" w14:textId="77777777" w:rsidR="00673B2B" w:rsidRPr="004B5CBA" w:rsidRDefault="00673B2B" w:rsidP="008D4E98">
      <w:pPr>
        <w:pStyle w:val="HTMLconformatoprevio"/>
        <w:numPr>
          <w:ilvl w:val="1"/>
          <w:numId w:val="7"/>
        </w:numPr>
        <w:shd w:val="clear" w:color="auto" w:fill="FFFFFF"/>
        <w:tabs>
          <w:tab w:val="clear" w:pos="1440"/>
          <w:tab w:val="num" w:pos="1276"/>
        </w:tabs>
        <w:ind w:left="1276"/>
        <w:jc w:val="both"/>
        <w:rPr>
          <w:rFonts w:ascii="Arial" w:hAnsi="Arial" w:cs="Arial"/>
          <w:color w:val="000000"/>
          <w:sz w:val="24"/>
          <w:szCs w:val="24"/>
        </w:rPr>
      </w:pPr>
      <w:r w:rsidRPr="004B5CBA">
        <w:rPr>
          <w:rFonts w:ascii="Arial" w:hAnsi="Arial" w:cs="Arial"/>
          <w:color w:val="000000"/>
          <w:sz w:val="24"/>
          <w:szCs w:val="24"/>
        </w:rPr>
        <w:t>Acreditació de què es troba al corrent del compliment de les obligacions tributàries i amb la Seguretat Social.</w:t>
      </w:r>
    </w:p>
    <w:p w14:paraId="40D04B00" w14:textId="77777777" w:rsidR="001262C2" w:rsidRPr="004B5CBA" w:rsidRDefault="001262C2" w:rsidP="00505C14">
      <w:pPr>
        <w:pStyle w:val="HTMLconformatoprevio"/>
        <w:shd w:val="clear" w:color="auto" w:fill="FFFFFF"/>
        <w:jc w:val="both"/>
        <w:rPr>
          <w:rFonts w:ascii="Arial" w:hAnsi="Arial" w:cs="Arial"/>
          <w:color w:val="000000"/>
          <w:sz w:val="24"/>
          <w:szCs w:val="24"/>
        </w:rPr>
      </w:pPr>
    </w:p>
    <w:p w14:paraId="0E4B68A8" w14:textId="162C9009" w:rsidR="00673B2B" w:rsidRPr="001262C2" w:rsidRDefault="00673B2B" w:rsidP="00673B2B">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sidRPr="00F97897">
        <w:rPr>
          <w:rFonts w:ascii="Arial" w:hAnsi="Arial" w:cs="Arial"/>
          <w:sz w:val="24"/>
          <w:szCs w:val="24"/>
        </w:rPr>
        <w:t>Per tal de formalitzar el contracte, la següent informació/documentació:</w:t>
      </w:r>
    </w:p>
    <w:p w14:paraId="7DFAAADD" w14:textId="77777777" w:rsidR="00673B2B" w:rsidRPr="00F97897" w:rsidRDefault="00673B2B" w:rsidP="008D4E98">
      <w:pPr>
        <w:pStyle w:val="HTMLconformatoprevio"/>
        <w:numPr>
          <w:ilvl w:val="2"/>
          <w:numId w:val="7"/>
        </w:numPr>
        <w:shd w:val="clear" w:color="auto" w:fill="FFFFFF"/>
        <w:jc w:val="both"/>
        <w:rPr>
          <w:rFonts w:ascii="Arial" w:hAnsi="Arial" w:cs="Arial"/>
          <w:sz w:val="24"/>
          <w:szCs w:val="24"/>
        </w:rPr>
      </w:pPr>
      <w:r w:rsidRPr="00F97897">
        <w:rPr>
          <w:rFonts w:ascii="Arial" w:hAnsi="Arial" w:cs="Arial"/>
          <w:sz w:val="24"/>
          <w:szCs w:val="24"/>
        </w:rPr>
        <w:t>Nom i cognoms de la persona que signarà el contracte</w:t>
      </w:r>
      <w:r>
        <w:rPr>
          <w:rFonts w:ascii="Arial" w:hAnsi="Arial" w:cs="Arial"/>
          <w:sz w:val="24"/>
          <w:szCs w:val="24"/>
        </w:rPr>
        <w:t>.</w:t>
      </w:r>
      <w:r w:rsidRPr="00F97897">
        <w:rPr>
          <w:rFonts w:ascii="Arial" w:hAnsi="Arial" w:cs="Arial"/>
          <w:sz w:val="24"/>
          <w:szCs w:val="24"/>
        </w:rPr>
        <w:t xml:space="preserve"> </w:t>
      </w:r>
    </w:p>
    <w:p w14:paraId="1479E0D4" w14:textId="77777777" w:rsidR="00673B2B" w:rsidRPr="00F97897" w:rsidRDefault="00673B2B" w:rsidP="008D4E98">
      <w:pPr>
        <w:pStyle w:val="HTMLconformatoprevio"/>
        <w:numPr>
          <w:ilvl w:val="2"/>
          <w:numId w:val="7"/>
        </w:numPr>
        <w:shd w:val="clear" w:color="auto" w:fill="FFFFFF"/>
        <w:jc w:val="both"/>
        <w:rPr>
          <w:rFonts w:ascii="Arial" w:hAnsi="Arial" w:cs="Arial"/>
          <w:sz w:val="24"/>
          <w:szCs w:val="24"/>
        </w:rPr>
      </w:pPr>
      <w:r w:rsidRPr="00F97897">
        <w:rPr>
          <w:rFonts w:ascii="Arial" w:hAnsi="Arial" w:cs="Arial"/>
          <w:sz w:val="24"/>
          <w:szCs w:val="24"/>
        </w:rPr>
        <w:t>Còpia del DNI o document identificatiu</w:t>
      </w:r>
      <w:r>
        <w:rPr>
          <w:rFonts w:ascii="Arial" w:hAnsi="Arial" w:cs="Arial"/>
          <w:sz w:val="24"/>
          <w:szCs w:val="24"/>
        </w:rPr>
        <w:t>.</w:t>
      </w:r>
    </w:p>
    <w:p w14:paraId="42C36476" w14:textId="6B1287E4" w:rsidR="00673B2B" w:rsidRPr="00505C14" w:rsidRDefault="00673B2B" w:rsidP="00014A07">
      <w:pPr>
        <w:pStyle w:val="HTMLconformatoprevio"/>
        <w:numPr>
          <w:ilvl w:val="2"/>
          <w:numId w:val="7"/>
        </w:numPr>
        <w:shd w:val="clear" w:color="auto" w:fill="FFFFFF"/>
        <w:jc w:val="both"/>
        <w:rPr>
          <w:rFonts w:ascii="Arial" w:hAnsi="Arial" w:cs="Arial"/>
          <w:sz w:val="24"/>
          <w:szCs w:val="24"/>
        </w:rPr>
      </w:pPr>
      <w:r w:rsidRPr="00F97897">
        <w:rPr>
          <w:rFonts w:ascii="Arial" w:hAnsi="Arial" w:cs="Arial"/>
          <w:sz w:val="24"/>
          <w:szCs w:val="24"/>
        </w:rPr>
        <w:t>Documentació acreditativa de la seva capacitat de representació i/o facultat per contractar en nom de l’empresa</w:t>
      </w:r>
      <w:r>
        <w:rPr>
          <w:rFonts w:ascii="Arial" w:hAnsi="Arial" w:cs="Arial"/>
          <w:sz w:val="24"/>
          <w:szCs w:val="24"/>
        </w:rPr>
        <w:t>.</w:t>
      </w:r>
    </w:p>
    <w:p w14:paraId="79422764" w14:textId="77777777" w:rsidR="001262C2" w:rsidRPr="004B5CBA" w:rsidRDefault="001262C2" w:rsidP="00673B2B">
      <w:pPr>
        <w:pStyle w:val="Prrafodelista"/>
        <w:rPr>
          <w:rFonts w:ascii="Arial" w:hAnsi="Arial" w:cs="Arial"/>
          <w:szCs w:val="24"/>
        </w:rPr>
      </w:pPr>
    </w:p>
    <w:bookmarkEnd w:id="26"/>
    <w:p w14:paraId="4432E814" w14:textId="58E42C29" w:rsidR="00673B2B" w:rsidRPr="00505C14" w:rsidRDefault="00673B2B" w:rsidP="00014A07">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sidRPr="004B5CBA">
        <w:rPr>
          <w:rFonts w:ascii="Arial" w:hAnsi="Arial" w:cs="Arial"/>
          <w:color w:val="000000"/>
          <w:sz w:val="24"/>
          <w:szCs w:val="24"/>
        </w:rPr>
        <w:t>Acreditació de la resta de circumstàncies consignades en les declaracions responsables aportades i la resta que sigui exigible</w:t>
      </w:r>
    </w:p>
    <w:p w14:paraId="276B72BA" w14:textId="77777777" w:rsidR="001262C2" w:rsidRPr="00673B2B" w:rsidRDefault="001262C2" w:rsidP="00673B2B">
      <w:pPr>
        <w:pStyle w:val="HTMLconformatoprevio"/>
        <w:shd w:val="clear" w:color="auto" w:fill="FFFFFF"/>
        <w:ind w:left="1276"/>
        <w:jc w:val="both"/>
        <w:rPr>
          <w:rFonts w:ascii="Arial" w:hAnsi="Arial" w:cs="Arial"/>
          <w:sz w:val="24"/>
          <w:szCs w:val="24"/>
        </w:rPr>
      </w:pPr>
    </w:p>
    <w:p w14:paraId="0EC79EA9" w14:textId="645B69F1" w:rsidR="003152D0" w:rsidRPr="003152D0" w:rsidRDefault="00673B2B" w:rsidP="003152D0">
      <w:pPr>
        <w:pStyle w:val="HTMLconformatoprevio"/>
        <w:numPr>
          <w:ilvl w:val="1"/>
          <w:numId w:val="7"/>
        </w:numPr>
        <w:shd w:val="clear" w:color="auto" w:fill="FFFFFF"/>
        <w:tabs>
          <w:tab w:val="clear" w:pos="1440"/>
          <w:tab w:val="num" w:pos="1276"/>
        </w:tabs>
        <w:ind w:left="1276"/>
        <w:jc w:val="both"/>
        <w:rPr>
          <w:rFonts w:ascii="Arial" w:hAnsi="Arial" w:cs="Arial"/>
          <w:sz w:val="24"/>
          <w:szCs w:val="24"/>
        </w:rPr>
      </w:pPr>
      <w:r>
        <w:rPr>
          <w:rFonts w:ascii="Arial" w:hAnsi="Arial" w:cs="Arial"/>
          <w:sz w:val="24"/>
          <w:szCs w:val="24"/>
        </w:rPr>
        <w:t xml:space="preserve"> </w:t>
      </w:r>
      <w:bookmarkStart w:id="27" w:name="_Hlk95748197"/>
      <w:r w:rsidR="003152D0" w:rsidRPr="003152D0">
        <w:rPr>
          <w:rFonts w:ascii="Arial" w:hAnsi="Arial" w:cs="Arial"/>
          <w:sz w:val="24"/>
          <w:szCs w:val="24"/>
        </w:rPr>
        <w:t>En el cas de resultar adjudicataris persones que s'haguessin compromès a constituir-se en unió temporal d'empreses, hauran d'aportar tota la documentació cada integrant de la UTE. En aquest moment també caldrà presentar l'escriptura pública de constitució, així com el NIF atorgat a l'Agrupació, i l'apoderament del representant o representants que actuen en nom de la UTE, amb el seu bastanteig i DNI d'aquest/s representant/s.</w:t>
      </w:r>
    </w:p>
    <w:p w14:paraId="0448E63D" w14:textId="7BB56303" w:rsidR="001262C2" w:rsidRDefault="001262C2" w:rsidP="00673B2B">
      <w:pPr>
        <w:pStyle w:val="HTMLconformatoprevio"/>
        <w:shd w:val="clear" w:color="auto" w:fill="FFFFFF"/>
        <w:jc w:val="both"/>
        <w:rPr>
          <w:rFonts w:ascii="Arial" w:hAnsi="Arial" w:cs="Arial"/>
          <w:sz w:val="24"/>
          <w:szCs w:val="24"/>
        </w:rPr>
      </w:pPr>
      <w:bookmarkStart w:id="28" w:name="_Hlk95748032"/>
      <w:bookmarkStart w:id="29" w:name="_Hlk98772998"/>
      <w:bookmarkEnd w:id="27"/>
    </w:p>
    <w:p w14:paraId="78A45469" w14:textId="77777777" w:rsidR="001262C2" w:rsidRDefault="001262C2" w:rsidP="00673B2B">
      <w:pPr>
        <w:pStyle w:val="HTMLconformatoprevio"/>
        <w:shd w:val="clear" w:color="auto" w:fill="FFFFFF"/>
        <w:jc w:val="both"/>
        <w:rPr>
          <w:rFonts w:ascii="Arial" w:hAnsi="Arial" w:cs="Arial"/>
          <w:sz w:val="24"/>
          <w:szCs w:val="24"/>
        </w:rPr>
      </w:pPr>
    </w:p>
    <w:p w14:paraId="6E1F2D7D" w14:textId="5B0FB2BD" w:rsidR="00673B2B" w:rsidRPr="009774D5" w:rsidRDefault="00673B2B" w:rsidP="00673B2B">
      <w:pPr>
        <w:pStyle w:val="HTMLconformatoprevio"/>
        <w:shd w:val="clear" w:color="auto" w:fill="FFFFFF"/>
        <w:jc w:val="both"/>
        <w:rPr>
          <w:rFonts w:ascii="Arial" w:hAnsi="Arial" w:cs="Arial"/>
          <w:sz w:val="24"/>
          <w:szCs w:val="24"/>
        </w:rPr>
      </w:pPr>
      <w:r w:rsidRPr="009774D5">
        <w:rPr>
          <w:rFonts w:ascii="Arial" w:hAnsi="Arial" w:cs="Arial"/>
          <w:sz w:val="24"/>
          <w:szCs w:val="24"/>
        </w:rPr>
        <w:t>Aquesta documentació també s’haurà de presentar per les empreses a les quals el licitador hagués acudit per completar la seva solvència per mitjans externs.</w:t>
      </w:r>
      <w:bookmarkEnd w:id="28"/>
    </w:p>
    <w:bookmarkEnd w:id="29"/>
    <w:p w14:paraId="25B94B97" w14:textId="77777777" w:rsidR="00673B2B" w:rsidRPr="009774D5" w:rsidRDefault="00673B2B" w:rsidP="00673B2B">
      <w:pPr>
        <w:pStyle w:val="HTMLconformatoprevio"/>
        <w:shd w:val="clear" w:color="auto" w:fill="FFFFFF"/>
        <w:jc w:val="both"/>
        <w:rPr>
          <w:rFonts w:ascii="Arial" w:hAnsi="Arial" w:cs="Arial"/>
          <w:sz w:val="24"/>
          <w:szCs w:val="24"/>
        </w:rPr>
      </w:pPr>
    </w:p>
    <w:p w14:paraId="5095B4C0" w14:textId="77777777" w:rsidR="00673B2B" w:rsidRPr="009774D5" w:rsidRDefault="00673B2B" w:rsidP="00673B2B">
      <w:pPr>
        <w:jc w:val="both"/>
        <w:rPr>
          <w:rFonts w:ascii="Arial" w:hAnsi="Arial" w:cs="Arial"/>
          <w:color w:val="auto"/>
          <w:szCs w:val="24"/>
        </w:rPr>
      </w:pPr>
      <w:r w:rsidRPr="009774D5">
        <w:rPr>
          <w:rFonts w:ascii="Arial" w:hAnsi="Arial" w:cs="Arial"/>
          <w:color w:val="auto"/>
          <w:szCs w:val="24"/>
        </w:rPr>
        <w:t xml:space="preserve">La Mesa de Contractació d’ofici comprovarà en el Registre Oficial de Licitadors i Empreses Classificades que l’empresa adjudicatària proposada està degudament constituït, que el signatari de la proposició té poder suficient per formular l’oferta i que ostenta la solvència econòmica, financera i tècnica o, en el seu cas, la classificació corresponent i que no està incurs en cap prohibició per contractar. </w:t>
      </w:r>
    </w:p>
    <w:p w14:paraId="1A43FBE0" w14:textId="77777777" w:rsidR="00673B2B" w:rsidRPr="009774D5" w:rsidRDefault="00673B2B" w:rsidP="00673B2B">
      <w:pPr>
        <w:ind w:left="720"/>
        <w:jc w:val="both"/>
        <w:rPr>
          <w:rFonts w:ascii="Arial" w:hAnsi="Arial" w:cs="Arial"/>
          <w:color w:val="auto"/>
          <w:szCs w:val="24"/>
        </w:rPr>
      </w:pPr>
    </w:p>
    <w:p w14:paraId="3D2276D9" w14:textId="77777777" w:rsidR="00673B2B" w:rsidRPr="009774D5" w:rsidRDefault="00673B2B" w:rsidP="00673B2B">
      <w:pPr>
        <w:pStyle w:val="Estndar"/>
        <w:rPr>
          <w:rFonts w:ascii="Arial" w:hAnsi="Arial" w:cs="Arial"/>
          <w:b/>
          <w:szCs w:val="24"/>
        </w:rPr>
      </w:pPr>
      <w:r w:rsidRPr="009774D5">
        <w:rPr>
          <w:rFonts w:ascii="Arial" w:hAnsi="Arial" w:cs="Arial"/>
          <w:b/>
          <w:szCs w:val="24"/>
        </w:rPr>
        <w:t>Cas de no presentar-se la documentació en el termini previst, s’entendrà que l’empresa licitadora ha retirat la seva oferta, se li exigirà l’import del 3% del pressupost base de licitació, IVA exclòs, en concepte de penalitat, d’acord a l’establert a l’article 153.3 de la LCSP.</w:t>
      </w:r>
    </w:p>
    <w:p w14:paraId="6E363EB1" w14:textId="77777777" w:rsidR="00673B2B" w:rsidRPr="009774D5" w:rsidRDefault="00673B2B" w:rsidP="00673B2B">
      <w:pPr>
        <w:pStyle w:val="Estndar"/>
        <w:rPr>
          <w:rFonts w:ascii="Arial" w:hAnsi="Arial" w:cs="Arial"/>
          <w:szCs w:val="24"/>
        </w:rPr>
      </w:pPr>
    </w:p>
    <w:p w14:paraId="321000AA" w14:textId="77777777" w:rsidR="00673B2B" w:rsidRPr="009774D5" w:rsidRDefault="00673B2B" w:rsidP="00673B2B">
      <w:pPr>
        <w:pStyle w:val="HTMLconformatoprevio"/>
        <w:shd w:val="clear" w:color="auto" w:fill="FFFFFF"/>
        <w:jc w:val="both"/>
        <w:rPr>
          <w:rFonts w:ascii="Arial" w:hAnsi="Arial" w:cs="Arial"/>
          <w:sz w:val="24"/>
          <w:szCs w:val="24"/>
        </w:rPr>
      </w:pPr>
      <w:r w:rsidRPr="009774D5">
        <w:rPr>
          <w:rFonts w:ascii="Arial" w:hAnsi="Arial" w:cs="Arial"/>
          <w:sz w:val="24"/>
          <w:szCs w:val="24"/>
        </w:rPr>
        <w:t>L'adjudicació del contracte haurà de ser motivada, es notificarà a les empreses licitadores i es publicarà en el perfil de contractant. La notificació contindrà la informació necessària que permeti als interessats interposar recurs suficientment fundat contra la decisió d'adjudicació.</w:t>
      </w:r>
    </w:p>
    <w:p w14:paraId="2AF6570C" w14:textId="77777777" w:rsidR="00673B2B" w:rsidRPr="009774D5" w:rsidRDefault="00673B2B" w:rsidP="00673B2B">
      <w:pPr>
        <w:pStyle w:val="HTMLconformatoprevio"/>
        <w:shd w:val="clear" w:color="auto" w:fill="FFFFFF"/>
        <w:jc w:val="both"/>
        <w:rPr>
          <w:rFonts w:ascii="Arial" w:hAnsi="Arial" w:cs="Arial"/>
          <w:sz w:val="24"/>
          <w:szCs w:val="24"/>
        </w:rPr>
      </w:pPr>
    </w:p>
    <w:p w14:paraId="0FDB3F88" w14:textId="56A22D40" w:rsidR="00673B2B" w:rsidRDefault="00673B2B" w:rsidP="00505C14">
      <w:pPr>
        <w:pStyle w:val="HTMLconformatoprevio"/>
        <w:shd w:val="clear" w:color="auto" w:fill="FFFFFF"/>
        <w:jc w:val="both"/>
        <w:rPr>
          <w:rFonts w:ascii="Arial" w:hAnsi="Arial" w:cs="Arial"/>
          <w:sz w:val="24"/>
          <w:szCs w:val="24"/>
        </w:rPr>
      </w:pPr>
      <w:r w:rsidRPr="009774D5">
        <w:rPr>
          <w:rFonts w:ascii="Arial" w:hAnsi="Arial" w:cs="Arial"/>
          <w:sz w:val="24"/>
          <w:szCs w:val="24"/>
        </w:rPr>
        <w:t>L'òrgan de contractació haurà d'adjudicar el contracte dins dels cinc dies hàbils següents a la recepció de la documentació a la qual es refereix aquesta clàusula.</w:t>
      </w:r>
    </w:p>
    <w:p w14:paraId="26AEE630" w14:textId="77777777" w:rsidR="00505C14" w:rsidRPr="00505C14" w:rsidRDefault="00505C14" w:rsidP="00505C14">
      <w:pPr>
        <w:pStyle w:val="HTMLconformatoprevio"/>
        <w:shd w:val="clear" w:color="auto" w:fill="FFFFFF"/>
        <w:jc w:val="both"/>
        <w:rPr>
          <w:rFonts w:ascii="Arial" w:hAnsi="Arial" w:cs="Arial"/>
          <w:sz w:val="24"/>
          <w:szCs w:val="24"/>
        </w:rPr>
      </w:pPr>
    </w:p>
    <w:p w14:paraId="0A3B20AC" w14:textId="77777777" w:rsidR="009B12D8" w:rsidRPr="00632F97" w:rsidRDefault="009B12D8" w:rsidP="009B12D8">
      <w:pPr>
        <w:pStyle w:val="Estndar"/>
        <w:rPr>
          <w:rFonts w:ascii="Arial" w:hAnsi="Arial" w:cs="Arial"/>
          <w:b/>
          <w:szCs w:val="24"/>
        </w:rPr>
      </w:pPr>
    </w:p>
    <w:p w14:paraId="3AD46269" w14:textId="77777777" w:rsidR="004C31C2" w:rsidRDefault="004C31C2" w:rsidP="00E750C4">
      <w:pPr>
        <w:pStyle w:val="Estndar"/>
        <w:rPr>
          <w:rFonts w:ascii="Arial" w:hAnsi="Arial" w:cs="Arial"/>
          <w:b/>
          <w:szCs w:val="24"/>
        </w:rPr>
      </w:pPr>
    </w:p>
    <w:p w14:paraId="7D582262" w14:textId="07EA192C" w:rsidR="007B0824" w:rsidRPr="002B5F07" w:rsidRDefault="007B0824" w:rsidP="00E750C4">
      <w:pPr>
        <w:pStyle w:val="Estndar"/>
        <w:rPr>
          <w:rFonts w:ascii="Arial" w:hAnsi="Arial" w:cs="Arial"/>
          <w:b/>
          <w:szCs w:val="24"/>
          <w:u w:val="single"/>
        </w:rPr>
      </w:pPr>
      <w:r w:rsidRPr="002B5F07">
        <w:rPr>
          <w:rFonts w:ascii="Arial" w:hAnsi="Arial" w:cs="Arial"/>
          <w:b/>
          <w:szCs w:val="24"/>
        </w:rPr>
        <w:t>2</w:t>
      </w:r>
      <w:r w:rsidR="00923C2D" w:rsidRPr="002B5F07">
        <w:rPr>
          <w:rFonts w:ascii="Arial" w:hAnsi="Arial" w:cs="Arial"/>
          <w:b/>
          <w:szCs w:val="24"/>
        </w:rPr>
        <w:t>0</w:t>
      </w:r>
      <w:r w:rsidRPr="002B5F07">
        <w:rPr>
          <w:rFonts w:ascii="Arial" w:hAnsi="Arial" w:cs="Arial"/>
          <w:b/>
          <w:szCs w:val="24"/>
        </w:rPr>
        <w:t xml:space="preserve">.- </w:t>
      </w:r>
      <w:r w:rsidRPr="002B5F07">
        <w:rPr>
          <w:rFonts w:ascii="Arial" w:hAnsi="Arial" w:cs="Arial"/>
          <w:b/>
          <w:szCs w:val="24"/>
          <w:u w:val="single"/>
        </w:rPr>
        <w:t>Mesa de contractació</w:t>
      </w:r>
    </w:p>
    <w:p w14:paraId="469EDFDC" w14:textId="011EE72C" w:rsidR="00F2524A" w:rsidRPr="0006575A" w:rsidRDefault="00F2524A" w:rsidP="00E750C4">
      <w:pPr>
        <w:pStyle w:val="Estndar"/>
        <w:rPr>
          <w:rFonts w:ascii="Arial" w:hAnsi="Arial" w:cs="Arial"/>
          <w:b/>
          <w:color w:val="000000" w:themeColor="text1"/>
          <w:szCs w:val="24"/>
          <w:u w:val="single"/>
        </w:rPr>
      </w:pPr>
    </w:p>
    <w:p w14:paraId="442E1D4F" w14:textId="77777777" w:rsidR="007B0824" w:rsidRPr="003152D0" w:rsidRDefault="007B0824" w:rsidP="00E750C4">
      <w:pPr>
        <w:pStyle w:val="Estndar"/>
        <w:rPr>
          <w:rFonts w:ascii="Arial" w:hAnsi="Arial" w:cs="Arial"/>
          <w:szCs w:val="24"/>
        </w:rPr>
      </w:pPr>
      <w:r w:rsidRPr="0006575A">
        <w:rPr>
          <w:rFonts w:ascii="Arial" w:hAnsi="Arial" w:cs="Arial"/>
          <w:color w:val="000000" w:themeColor="text1"/>
          <w:szCs w:val="24"/>
        </w:rPr>
        <w:t xml:space="preserve">La Mesa </w:t>
      </w:r>
      <w:r w:rsidRPr="003152D0">
        <w:rPr>
          <w:rFonts w:ascii="Arial" w:hAnsi="Arial" w:cs="Arial"/>
          <w:szCs w:val="24"/>
        </w:rPr>
        <w:t xml:space="preserve">de Contractació es composa </w:t>
      </w:r>
      <w:r w:rsidR="00DA7465" w:rsidRPr="003152D0">
        <w:rPr>
          <w:rFonts w:ascii="Arial" w:hAnsi="Arial" w:cs="Arial"/>
          <w:szCs w:val="24"/>
        </w:rPr>
        <w:t>dels següents membres, conforme l’establert per la Disposició Addicional 2ª.7 de la LCSP</w:t>
      </w:r>
      <w:r w:rsidRPr="003152D0">
        <w:rPr>
          <w:rFonts w:ascii="Arial" w:hAnsi="Arial" w:cs="Arial"/>
          <w:szCs w:val="24"/>
        </w:rPr>
        <w:t>:</w:t>
      </w:r>
    </w:p>
    <w:p w14:paraId="039250EF" w14:textId="77777777" w:rsidR="00505C14" w:rsidRPr="003152D0" w:rsidRDefault="00505C14" w:rsidP="00E750C4">
      <w:pPr>
        <w:pStyle w:val="Estndar"/>
        <w:rPr>
          <w:rFonts w:ascii="Arial" w:hAnsi="Arial" w:cs="Arial"/>
          <w:szCs w:val="24"/>
        </w:rPr>
      </w:pPr>
    </w:p>
    <w:p w14:paraId="478CB90C" w14:textId="73507468" w:rsidR="003152D0" w:rsidRPr="003152D0" w:rsidRDefault="005C36F5" w:rsidP="005C36F5">
      <w:pPr>
        <w:pStyle w:val="Estndar"/>
        <w:rPr>
          <w:rFonts w:ascii="Arial" w:hAnsi="Arial" w:cs="Arial"/>
          <w:iCs/>
          <w:color w:val="00B0F0"/>
          <w:szCs w:val="24"/>
        </w:rPr>
      </w:pPr>
      <w:r w:rsidRPr="003152D0">
        <w:rPr>
          <w:rFonts w:ascii="Arial" w:hAnsi="Arial" w:cs="Arial"/>
          <w:iCs/>
          <w:szCs w:val="24"/>
        </w:rPr>
        <w:t>I.-</w:t>
      </w:r>
      <w:r w:rsidRPr="003152D0">
        <w:rPr>
          <w:rFonts w:ascii="Arial" w:hAnsi="Arial" w:cs="Arial"/>
          <w:iCs/>
          <w:szCs w:val="24"/>
          <w:u w:val="single"/>
        </w:rPr>
        <w:t>President/a</w:t>
      </w:r>
      <w:r w:rsidRPr="003152D0">
        <w:rPr>
          <w:rFonts w:ascii="Arial" w:hAnsi="Arial" w:cs="Arial"/>
          <w:iCs/>
          <w:szCs w:val="24"/>
        </w:rPr>
        <w:t xml:space="preserve">: </w:t>
      </w:r>
      <w:r w:rsidR="00505C14">
        <w:rPr>
          <w:rFonts w:ascii="Arial" w:hAnsi="Arial" w:cs="Arial"/>
          <w:iCs/>
          <w:szCs w:val="24"/>
        </w:rPr>
        <w:t xml:space="preserve">la </w:t>
      </w:r>
      <w:r w:rsidR="003152D0" w:rsidRPr="0007334B">
        <w:rPr>
          <w:rFonts w:ascii="Arial" w:hAnsi="Arial" w:cs="Arial"/>
          <w:szCs w:val="24"/>
        </w:rPr>
        <w:t>Directora de projectes estratègics i internacionals</w:t>
      </w:r>
      <w:r w:rsidR="00505C14">
        <w:rPr>
          <w:rFonts w:ascii="Arial" w:hAnsi="Arial" w:cs="Arial"/>
          <w:szCs w:val="24"/>
        </w:rPr>
        <w:t xml:space="preserve">, </w:t>
      </w:r>
      <w:r w:rsidR="00505C14" w:rsidRPr="003152D0">
        <w:rPr>
          <w:rFonts w:ascii="Arial" w:hAnsi="Arial" w:cs="Arial"/>
          <w:szCs w:val="24"/>
        </w:rPr>
        <w:t>la</w:t>
      </w:r>
      <w:r w:rsidR="00505C14" w:rsidRPr="0007334B">
        <w:rPr>
          <w:rFonts w:ascii="Arial" w:hAnsi="Arial" w:cs="Arial"/>
          <w:szCs w:val="24"/>
        </w:rPr>
        <w:t xml:space="preserve"> Sra. Ana Úbeda Vázquez</w:t>
      </w:r>
      <w:r w:rsidR="00505C14">
        <w:rPr>
          <w:rFonts w:ascii="Arial" w:hAnsi="Arial" w:cs="Arial"/>
          <w:szCs w:val="24"/>
        </w:rPr>
        <w:t>.</w:t>
      </w:r>
    </w:p>
    <w:p w14:paraId="3CA4693D" w14:textId="77777777" w:rsidR="005C36F5" w:rsidRPr="00722F72" w:rsidRDefault="005C36F5" w:rsidP="005C36F5">
      <w:pPr>
        <w:pStyle w:val="Estndar"/>
        <w:rPr>
          <w:rFonts w:ascii="Arial" w:hAnsi="Arial" w:cs="Arial"/>
          <w:iCs/>
          <w:szCs w:val="24"/>
        </w:rPr>
      </w:pPr>
    </w:p>
    <w:p w14:paraId="0A661704" w14:textId="77777777" w:rsidR="005C36F5" w:rsidRPr="00722F72" w:rsidRDefault="005C36F5" w:rsidP="005C36F5">
      <w:pPr>
        <w:pStyle w:val="Estndar"/>
        <w:rPr>
          <w:rFonts w:ascii="Arial" w:hAnsi="Arial" w:cs="Arial"/>
          <w:iCs/>
          <w:szCs w:val="24"/>
        </w:rPr>
      </w:pPr>
      <w:r w:rsidRPr="00722F72">
        <w:rPr>
          <w:rFonts w:ascii="Arial" w:hAnsi="Arial" w:cs="Arial"/>
          <w:iCs/>
          <w:szCs w:val="24"/>
        </w:rPr>
        <w:t xml:space="preserve">II.- </w:t>
      </w:r>
      <w:r w:rsidRPr="00722F72">
        <w:rPr>
          <w:rFonts w:ascii="Arial" w:hAnsi="Arial" w:cs="Arial"/>
          <w:iCs/>
          <w:szCs w:val="24"/>
          <w:u w:val="single"/>
        </w:rPr>
        <w:t>Vocals</w:t>
      </w:r>
      <w:r w:rsidRPr="00722F72">
        <w:rPr>
          <w:rFonts w:ascii="Arial" w:hAnsi="Arial" w:cs="Arial"/>
          <w:iCs/>
          <w:szCs w:val="24"/>
        </w:rPr>
        <w:t xml:space="preserve">: </w:t>
      </w:r>
    </w:p>
    <w:p w14:paraId="3B32D0F1" w14:textId="77777777" w:rsidR="003152D0" w:rsidRPr="00722F72" w:rsidRDefault="003152D0" w:rsidP="003152D0">
      <w:pPr>
        <w:pStyle w:val="Estndar"/>
        <w:numPr>
          <w:ilvl w:val="0"/>
          <w:numId w:val="10"/>
        </w:numPr>
        <w:ind w:left="426"/>
        <w:rPr>
          <w:rFonts w:ascii="Arial" w:hAnsi="Arial" w:cs="Arial"/>
          <w:iCs/>
          <w:szCs w:val="24"/>
        </w:rPr>
      </w:pPr>
      <w:r w:rsidRPr="00722F72">
        <w:rPr>
          <w:rFonts w:ascii="Arial" w:hAnsi="Arial" w:cs="Arial"/>
          <w:iCs/>
          <w:szCs w:val="24"/>
        </w:rPr>
        <w:lastRenderedPageBreak/>
        <w:t xml:space="preserve">L’Interventor, el </w:t>
      </w:r>
      <w:r w:rsidRPr="00DC6F64">
        <w:rPr>
          <w:rFonts w:ascii="Arial" w:hAnsi="Arial" w:cs="Arial"/>
          <w:iCs/>
          <w:szCs w:val="24"/>
        </w:rPr>
        <w:t>Sr. Jordi Martorell i, com a suplent, la Directora de Comptabilitat, la Sra. Sandra Ripoll i, com a suplent d’aquesta, el Tècnic de Comptabilitat, el Sr. Jesús González Lera.</w:t>
      </w:r>
      <w:r>
        <w:rPr>
          <w:rFonts w:ascii="Arial" w:hAnsi="Arial" w:cs="Arial"/>
          <w:iCs/>
          <w:color w:val="00B0F0"/>
          <w:szCs w:val="24"/>
        </w:rPr>
        <w:t xml:space="preserve"> </w:t>
      </w:r>
    </w:p>
    <w:p w14:paraId="714546A8" w14:textId="22C53064" w:rsidR="005C36F5" w:rsidRPr="00505C14" w:rsidRDefault="005C36F5" w:rsidP="008D4E98">
      <w:pPr>
        <w:pStyle w:val="Estndar"/>
        <w:numPr>
          <w:ilvl w:val="0"/>
          <w:numId w:val="10"/>
        </w:numPr>
        <w:ind w:left="426"/>
        <w:rPr>
          <w:rFonts w:ascii="Arial" w:hAnsi="Arial" w:cs="Arial"/>
          <w:iCs/>
          <w:szCs w:val="24"/>
        </w:rPr>
      </w:pPr>
      <w:r w:rsidRPr="00722F72">
        <w:rPr>
          <w:rFonts w:ascii="Arial" w:hAnsi="Arial" w:cs="Arial"/>
          <w:iCs/>
          <w:szCs w:val="24"/>
        </w:rPr>
        <w:t xml:space="preserve">El Secretari de la </w:t>
      </w:r>
      <w:r w:rsidRPr="00505C14">
        <w:rPr>
          <w:rFonts w:ascii="Arial" w:hAnsi="Arial" w:cs="Arial"/>
          <w:iCs/>
          <w:szCs w:val="24"/>
        </w:rPr>
        <w:t>Corporació, el Sr. Pedro Carmona Pérez i, com a suplent, el Coordinador de la Unitat Tècnica de Contractació, el Sr. Alejandro Muñoz Blasco.</w:t>
      </w:r>
    </w:p>
    <w:p w14:paraId="6D2D6E35" w14:textId="44089B0F" w:rsidR="003152D0" w:rsidRPr="00505C14" w:rsidRDefault="003152D0" w:rsidP="003152D0">
      <w:pPr>
        <w:pStyle w:val="Estndar"/>
        <w:numPr>
          <w:ilvl w:val="0"/>
          <w:numId w:val="10"/>
        </w:numPr>
        <w:ind w:left="426"/>
        <w:rPr>
          <w:rFonts w:ascii="Arial" w:hAnsi="Arial" w:cs="Arial"/>
          <w:szCs w:val="24"/>
        </w:rPr>
      </w:pPr>
      <w:r w:rsidRPr="00505C14">
        <w:rPr>
          <w:rFonts w:ascii="Arial" w:hAnsi="Arial" w:cs="Arial"/>
          <w:szCs w:val="24"/>
        </w:rPr>
        <w:t xml:space="preserve">La </w:t>
      </w:r>
      <w:r w:rsidR="00091A5B" w:rsidRPr="00505C14">
        <w:rPr>
          <w:rFonts w:ascii="Arial" w:hAnsi="Arial" w:cs="Arial"/>
          <w:szCs w:val="24"/>
        </w:rPr>
        <w:t xml:space="preserve">Tècnica de Solidaritat i Cooperació al Desenvolupament, la Sra. </w:t>
      </w:r>
      <w:r w:rsidR="00D223AF" w:rsidRPr="00505C14">
        <w:rPr>
          <w:rFonts w:ascii="Arial" w:hAnsi="Arial" w:cs="Arial"/>
          <w:szCs w:val="24"/>
        </w:rPr>
        <w:t>Tere Gómez Díaz</w:t>
      </w:r>
      <w:r w:rsidR="00505C14" w:rsidRPr="00505C14">
        <w:rPr>
          <w:rFonts w:ascii="Arial" w:hAnsi="Arial" w:cs="Arial"/>
          <w:szCs w:val="24"/>
        </w:rPr>
        <w:t>, i, com a suplent, la Tècnica de projectes estratègics i internacionals, la Sra. Mireia Pascual.</w:t>
      </w:r>
    </w:p>
    <w:p w14:paraId="7CC1D7DA" w14:textId="77777777" w:rsidR="005526A4" w:rsidRPr="005526A4" w:rsidRDefault="005526A4" w:rsidP="005526A4">
      <w:pPr>
        <w:pStyle w:val="Estndar"/>
        <w:ind w:left="426"/>
        <w:rPr>
          <w:rFonts w:ascii="Arial" w:hAnsi="Arial" w:cs="Arial"/>
          <w:iCs/>
          <w:szCs w:val="24"/>
        </w:rPr>
      </w:pPr>
    </w:p>
    <w:p w14:paraId="09B48AFA" w14:textId="77777777" w:rsidR="005C36F5" w:rsidRPr="00722F72" w:rsidRDefault="005C36F5" w:rsidP="005C36F5">
      <w:pPr>
        <w:pStyle w:val="Estndar"/>
        <w:ind w:left="284" w:hanging="284"/>
        <w:rPr>
          <w:rFonts w:ascii="Arial" w:hAnsi="Arial" w:cs="Arial"/>
          <w:szCs w:val="24"/>
        </w:rPr>
      </w:pPr>
      <w:r w:rsidRPr="00722F72">
        <w:rPr>
          <w:rFonts w:ascii="Arial" w:hAnsi="Arial" w:cs="Arial"/>
          <w:iCs/>
          <w:szCs w:val="24"/>
        </w:rPr>
        <w:t>III.-</w:t>
      </w:r>
      <w:r w:rsidRPr="00722F72">
        <w:rPr>
          <w:rFonts w:ascii="Arial" w:hAnsi="Arial" w:cs="Arial"/>
          <w:iCs/>
          <w:szCs w:val="24"/>
          <w:u w:val="single"/>
        </w:rPr>
        <w:t>Secretari/a de la Mesa de Contractació</w:t>
      </w:r>
      <w:r w:rsidRPr="00722F72">
        <w:rPr>
          <w:rFonts w:ascii="Arial" w:hAnsi="Arial" w:cs="Arial"/>
          <w:iCs/>
          <w:szCs w:val="24"/>
        </w:rPr>
        <w:t>: el Sr. Frederic Martínez Varderi, Lletrat de la Unitat de Contractació i, com a suplent, el Sr. Alejandro Muñoz Blasco, Director de la Unitat Tècnica de Contractació, i com a substitut d’aquest, la Lletrada de la Unitat de Contractació la Sra. Lorena Moyano Martín.</w:t>
      </w:r>
      <w:r w:rsidRPr="00722F72">
        <w:rPr>
          <w:rFonts w:ascii="Arial" w:hAnsi="Arial" w:cs="Arial"/>
          <w:szCs w:val="24"/>
        </w:rPr>
        <w:t xml:space="preserve"> </w:t>
      </w:r>
    </w:p>
    <w:p w14:paraId="345207D9" w14:textId="77777777" w:rsidR="00505C14" w:rsidRPr="0006575A" w:rsidRDefault="00505C14" w:rsidP="00774CF3">
      <w:pPr>
        <w:pStyle w:val="Estndar"/>
        <w:rPr>
          <w:rFonts w:ascii="Arial" w:hAnsi="Arial" w:cs="Arial"/>
          <w:szCs w:val="24"/>
        </w:rPr>
      </w:pPr>
    </w:p>
    <w:p w14:paraId="5BA4F246" w14:textId="77777777" w:rsidR="007B0824" w:rsidRPr="0006575A" w:rsidRDefault="007B0824" w:rsidP="00E750C4">
      <w:pPr>
        <w:pStyle w:val="Estndar"/>
        <w:rPr>
          <w:rFonts w:ascii="Arial" w:hAnsi="Arial" w:cs="Arial"/>
          <w:szCs w:val="24"/>
        </w:rPr>
      </w:pPr>
      <w:r w:rsidRPr="0006575A">
        <w:rPr>
          <w:rFonts w:ascii="Arial" w:hAnsi="Arial" w:cs="Arial"/>
          <w:szCs w:val="24"/>
        </w:rPr>
        <w:t>Un cop conegut el contingut de les pliques, i prèvia qualificació de la documentació administrativa, les que resultin admeses seran lliurades al departament tècnic, que les valorarà i efectuarà un informe proposta d’adjudicació.</w:t>
      </w:r>
    </w:p>
    <w:p w14:paraId="61EF5832" w14:textId="77777777" w:rsidR="003E1D55" w:rsidRPr="0006575A" w:rsidRDefault="003E1D55" w:rsidP="00E750C4">
      <w:pPr>
        <w:pStyle w:val="Estndar"/>
        <w:rPr>
          <w:rFonts w:ascii="Arial" w:hAnsi="Arial" w:cs="Arial"/>
          <w:b/>
          <w:szCs w:val="24"/>
          <w:u w:val="single"/>
        </w:rPr>
      </w:pPr>
    </w:p>
    <w:p w14:paraId="27EC0742" w14:textId="77777777" w:rsidR="002F224F" w:rsidRPr="0006575A" w:rsidRDefault="002F224F" w:rsidP="00E750C4">
      <w:pPr>
        <w:pStyle w:val="Estndar"/>
        <w:rPr>
          <w:rFonts w:ascii="Arial" w:hAnsi="Arial" w:cs="Arial"/>
          <w:b/>
          <w:szCs w:val="24"/>
          <w:u w:val="single"/>
        </w:rPr>
      </w:pPr>
    </w:p>
    <w:p w14:paraId="24DF2740" w14:textId="1591D97C" w:rsidR="007B0824" w:rsidRPr="0006575A" w:rsidRDefault="007B0824" w:rsidP="00CE713C">
      <w:pPr>
        <w:pStyle w:val="Estndar"/>
        <w:rPr>
          <w:rStyle w:val="nfasis"/>
          <w:rFonts w:ascii="Arial" w:hAnsi="Arial" w:cs="Arial"/>
          <w:b/>
          <w:i w:val="0"/>
          <w:szCs w:val="24"/>
        </w:rPr>
      </w:pPr>
      <w:r w:rsidRPr="0006575A">
        <w:rPr>
          <w:rStyle w:val="nfasis"/>
          <w:rFonts w:ascii="Arial" w:hAnsi="Arial" w:cs="Arial"/>
          <w:b/>
          <w:i w:val="0"/>
          <w:szCs w:val="24"/>
        </w:rPr>
        <w:t>2</w:t>
      </w:r>
      <w:r w:rsidR="00923C2D" w:rsidRPr="0006575A">
        <w:rPr>
          <w:rStyle w:val="nfasis"/>
          <w:rFonts w:ascii="Arial" w:hAnsi="Arial" w:cs="Arial"/>
          <w:b/>
          <w:i w:val="0"/>
          <w:szCs w:val="24"/>
        </w:rPr>
        <w:t>1</w:t>
      </w:r>
      <w:r w:rsidRPr="0006575A">
        <w:rPr>
          <w:rStyle w:val="nfasis"/>
          <w:rFonts w:ascii="Arial" w:hAnsi="Arial" w:cs="Arial"/>
          <w:b/>
          <w:i w:val="0"/>
          <w:szCs w:val="24"/>
        </w:rPr>
        <w:t xml:space="preserve">.- </w:t>
      </w:r>
      <w:r w:rsidRPr="0006575A">
        <w:rPr>
          <w:rStyle w:val="nfasis"/>
          <w:rFonts w:ascii="Arial" w:hAnsi="Arial" w:cs="Arial"/>
          <w:b/>
          <w:i w:val="0"/>
          <w:szCs w:val="24"/>
          <w:u w:val="single"/>
        </w:rPr>
        <w:t>Garantia provisional i garantia definitiva</w:t>
      </w:r>
    </w:p>
    <w:p w14:paraId="1FF1858A" w14:textId="77777777" w:rsidR="007B0824" w:rsidRPr="0006575A" w:rsidRDefault="007B0824" w:rsidP="00CE713C">
      <w:pPr>
        <w:pStyle w:val="Estndar"/>
        <w:rPr>
          <w:rStyle w:val="nfasis"/>
          <w:rFonts w:ascii="Arial" w:hAnsi="Arial" w:cs="Arial"/>
          <w:i w:val="0"/>
          <w:szCs w:val="24"/>
        </w:rPr>
      </w:pPr>
    </w:p>
    <w:p w14:paraId="0F9CB6F5" w14:textId="440AC835" w:rsidR="00366F8D" w:rsidRPr="0006575A" w:rsidRDefault="00366F8D" w:rsidP="00366F8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szCs w:val="24"/>
        </w:rPr>
      </w:pPr>
      <w:r w:rsidRPr="0006575A">
        <w:rPr>
          <w:rFonts w:ascii="Arial" w:hAnsi="Arial" w:cs="Arial"/>
          <w:szCs w:val="24"/>
        </w:rPr>
        <w:t>No es demana garantia provisional per a prendre part en aquesta licitació</w:t>
      </w:r>
      <w:r w:rsidR="00602CC0">
        <w:rPr>
          <w:rFonts w:ascii="Arial" w:hAnsi="Arial" w:cs="Arial"/>
          <w:szCs w:val="24"/>
        </w:rPr>
        <w:t>.</w:t>
      </w:r>
    </w:p>
    <w:p w14:paraId="0A2394D9" w14:textId="77777777" w:rsidR="007B0824" w:rsidRPr="0006575A" w:rsidRDefault="007B0824" w:rsidP="00CE713C">
      <w:pPr>
        <w:pStyle w:val="Estndar"/>
        <w:rPr>
          <w:rStyle w:val="nfasis"/>
          <w:rFonts w:ascii="Arial" w:hAnsi="Arial" w:cs="Arial"/>
          <w:i w:val="0"/>
          <w:szCs w:val="24"/>
        </w:rPr>
      </w:pPr>
    </w:p>
    <w:p w14:paraId="1211F305" w14:textId="2B72ED3E" w:rsidR="002A6F1B" w:rsidRPr="0006575A" w:rsidRDefault="002A6F1B" w:rsidP="00CE713C">
      <w:pPr>
        <w:jc w:val="both"/>
        <w:rPr>
          <w:rFonts w:ascii="Arial" w:hAnsi="Arial" w:cs="Arial"/>
          <w:szCs w:val="24"/>
        </w:rPr>
      </w:pPr>
      <w:r w:rsidRPr="0006575A">
        <w:rPr>
          <w:rFonts w:ascii="Arial" w:hAnsi="Arial" w:cs="Arial"/>
          <w:szCs w:val="24"/>
        </w:rPr>
        <w:t xml:space="preserve">L’adjudicatari del present contracte està obligat a constituir una </w:t>
      </w:r>
      <w:r w:rsidRPr="0006575A">
        <w:rPr>
          <w:rFonts w:ascii="Arial" w:hAnsi="Arial" w:cs="Arial"/>
          <w:b/>
          <w:szCs w:val="24"/>
        </w:rPr>
        <w:t>garantia definitiva</w:t>
      </w:r>
      <w:r w:rsidRPr="0006575A">
        <w:rPr>
          <w:rFonts w:ascii="Arial" w:hAnsi="Arial" w:cs="Arial"/>
          <w:szCs w:val="24"/>
        </w:rPr>
        <w:t xml:space="preserve"> per import del </w:t>
      </w:r>
      <w:r w:rsidRPr="0006575A">
        <w:rPr>
          <w:rFonts w:ascii="Arial" w:hAnsi="Arial" w:cs="Arial"/>
          <w:szCs w:val="24"/>
          <w:u w:val="single"/>
        </w:rPr>
        <w:t>5% del preu total de l'adjudicació</w:t>
      </w:r>
      <w:r w:rsidRPr="0006575A">
        <w:rPr>
          <w:rFonts w:ascii="Arial" w:hAnsi="Arial" w:cs="Arial"/>
          <w:color w:val="auto"/>
          <w:szCs w:val="24"/>
          <w:u w:val="single"/>
        </w:rPr>
        <w:t xml:space="preserve">, </w:t>
      </w:r>
      <w:r w:rsidRPr="0006575A">
        <w:rPr>
          <w:rFonts w:ascii="Arial" w:hAnsi="Arial" w:cs="Arial"/>
          <w:color w:val="000000" w:themeColor="text1"/>
          <w:szCs w:val="24"/>
          <w:u w:val="single"/>
        </w:rPr>
        <w:t>IVA exclòs</w:t>
      </w:r>
      <w:r w:rsidRPr="0006575A">
        <w:rPr>
          <w:rFonts w:ascii="Arial" w:hAnsi="Arial" w:cs="Arial"/>
          <w:color w:val="000000" w:themeColor="text1"/>
          <w:szCs w:val="24"/>
        </w:rPr>
        <w:t>,</w:t>
      </w:r>
      <w:r w:rsidRPr="0006575A">
        <w:rPr>
          <w:rFonts w:ascii="Arial" w:hAnsi="Arial" w:cs="Arial"/>
          <w:color w:val="auto"/>
          <w:szCs w:val="24"/>
        </w:rPr>
        <w:t xml:space="preserve"> </w:t>
      </w:r>
      <w:r w:rsidRPr="0006575A">
        <w:rPr>
          <w:rFonts w:ascii="Arial" w:hAnsi="Arial" w:cs="Arial"/>
          <w:szCs w:val="24"/>
        </w:rPr>
        <w:t xml:space="preserve"> a favor de l'Ajuntament d’Esplugues de Llobregat que garantirà l'exacte compliment del contracte, i les responsabilitats que es poguessin deduir de la seva gestió, dins el termini de </w:t>
      </w:r>
      <w:r w:rsidR="00C6055F">
        <w:rPr>
          <w:rFonts w:ascii="Arial" w:hAnsi="Arial" w:cs="Arial"/>
          <w:szCs w:val="24"/>
        </w:rPr>
        <w:t>set</w:t>
      </w:r>
      <w:r w:rsidRPr="0006575A">
        <w:rPr>
          <w:rFonts w:ascii="Arial" w:hAnsi="Arial" w:cs="Arial"/>
          <w:szCs w:val="24"/>
        </w:rPr>
        <w:t xml:space="preserve"> dies hàbils, </w:t>
      </w:r>
      <w:r w:rsidR="008F7335" w:rsidRPr="0006575A">
        <w:rPr>
          <w:rFonts w:ascii="Arial" w:hAnsi="Arial" w:cs="Arial"/>
          <w:szCs w:val="24"/>
        </w:rPr>
        <w:t>a comptar</w:t>
      </w:r>
      <w:r w:rsidRPr="0006575A">
        <w:rPr>
          <w:rFonts w:ascii="Arial" w:hAnsi="Arial" w:cs="Arial"/>
          <w:szCs w:val="24"/>
        </w:rPr>
        <w:t xml:space="preserve"> des del </w:t>
      </w:r>
      <w:r w:rsidR="008F7335" w:rsidRPr="0006575A">
        <w:rPr>
          <w:rFonts w:ascii="Arial" w:hAnsi="Arial" w:cs="Arial"/>
          <w:szCs w:val="24"/>
        </w:rPr>
        <w:t xml:space="preserve">dia </w:t>
      </w:r>
      <w:r w:rsidRPr="0006575A">
        <w:rPr>
          <w:rFonts w:ascii="Arial" w:hAnsi="Arial" w:cs="Arial"/>
          <w:szCs w:val="24"/>
        </w:rPr>
        <w:t xml:space="preserve">següent a aquell en què l´adjudicatari o adjudicataris hagin estat requerits a l’efecte. </w:t>
      </w:r>
    </w:p>
    <w:p w14:paraId="55A4C468" w14:textId="77777777" w:rsidR="002A6F1B" w:rsidRPr="0006575A" w:rsidRDefault="002A6F1B" w:rsidP="00CE713C">
      <w:pPr>
        <w:jc w:val="both"/>
        <w:rPr>
          <w:rFonts w:ascii="Arial" w:hAnsi="Arial" w:cs="Arial"/>
          <w:szCs w:val="24"/>
        </w:rPr>
      </w:pPr>
    </w:p>
    <w:p w14:paraId="60CA2692" w14:textId="77777777" w:rsidR="00C6055F" w:rsidRPr="0006575A" w:rsidRDefault="00C6055F" w:rsidP="00C6055F">
      <w:pPr>
        <w:pStyle w:val="Estndar"/>
        <w:rPr>
          <w:rFonts w:ascii="Arial" w:hAnsi="Arial" w:cs="Arial"/>
          <w:szCs w:val="24"/>
          <w:lang w:eastAsia="ca-ES"/>
        </w:rPr>
      </w:pPr>
      <w:r w:rsidRPr="0006575A">
        <w:rPr>
          <w:rFonts w:ascii="Arial" w:hAnsi="Arial" w:cs="Arial"/>
          <w:szCs w:val="24"/>
          <w:lang w:eastAsia="ca-ES"/>
        </w:rPr>
        <w:t xml:space="preserve">En el supòsit que l’oferta proposada com a empresa adjudicatària hagi estat qualificada com a inicialment </w:t>
      </w:r>
      <w:r w:rsidRPr="0006575A">
        <w:rPr>
          <w:rFonts w:ascii="Arial" w:hAnsi="Arial" w:cs="Arial"/>
          <w:szCs w:val="24"/>
          <w:u w:val="single"/>
          <w:lang w:eastAsia="ca-ES"/>
        </w:rPr>
        <w:t>anormal o desproporcionada</w:t>
      </w:r>
      <w:r w:rsidRPr="0006575A">
        <w:rPr>
          <w:rFonts w:ascii="Arial" w:hAnsi="Arial" w:cs="Arial"/>
          <w:szCs w:val="24"/>
          <w:lang w:eastAsia="ca-ES"/>
        </w:rPr>
        <w:t xml:space="preserve">, s’haurà de constituir una </w:t>
      </w:r>
      <w:r w:rsidRPr="0006575A">
        <w:rPr>
          <w:rFonts w:ascii="Arial" w:hAnsi="Arial" w:cs="Arial"/>
          <w:szCs w:val="24"/>
          <w:u w:val="single"/>
          <w:lang w:eastAsia="ca-ES"/>
        </w:rPr>
        <w:t>garantia complementària</w:t>
      </w:r>
      <w:r w:rsidRPr="0006575A">
        <w:rPr>
          <w:rFonts w:ascii="Arial" w:hAnsi="Arial" w:cs="Arial"/>
          <w:szCs w:val="24"/>
          <w:lang w:eastAsia="ca-ES"/>
        </w:rPr>
        <w:t xml:space="preserve"> d’un altre </w:t>
      </w:r>
      <w:r w:rsidRPr="0006575A">
        <w:rPr>
          <w:rFonts w:ascii="Arial" w:hAnsi="Arial" w:cs="Arial"/>
          <w:szCs w:val="24"/>
          <w:u w:val="single"/>
          <w:lang w:eastAsia="ca-ES"/>
        </w:rPr>
        <w:t>5% de l’import d’adjudicació del contracte, sense IVA</w:t>
      </w:r>
      <w:r w:rsidRPr="0006575A">
        <w:rPr>
          <w:rFonts w:ascii="Arial" w:hAnsi="Arial" w:cs="Arial"/>
          <w:szCs w:val="24"/>
          <w:lang w:eastAsia="ca-ES"/>
        </w:rPr>
        <w:t>.</w:t>
      </w:r>
    </w:p>
    <w:p w14:paraId="46369BFC" w14:textId="77777777" w:rsidR="00C6055F" w:rsidRPr="0006575A" w:rsidRDefault="00C6055F" w:rsidP="00C6055F">
      <w:pPr>
        <w:pStyle w:val="Estndar"/>
        <w:rPr>
          <w:rFonts w:ascii="Arial" w:hAnsi="Arial" w:cs="Arial"/>
          <w:szCs w:val="24"/>
          <w:lang w:eastAsia="ca-ES"/>
        </w:rPr>
      </w:pPr>
    </w:p>
    <w:p w14:paraId="380AF06F" w14:textId="77777777" w:rsidR="00C6055F" w:rsidRPr="00A250F3" w:rsidRDefault="00C6055F" w:rsidP="00C6055F">
      <w:pPr>
        <w:pStyle w:val="Estndar"/>
        <w:rPr>
          <w:rFonts w:ascii="Arial" w:hAnsi="Arial" w:cs="Arial"/>
          <w:szCs w:val="24"/>
        </w:rPr>
      </w:pPr>
      <w:r w:rsidRPr="00A250F3">
        <w:rPr>
          <w:rFonts w:ascii="Arial" w:hAnsi="Arial" w:cs="Arial"/>
          <w:szCs w:val="24"/>
        </w:rPr>
        <w:t>La garantia definitiva es podrà prestar mitjançant qualsevol de les formes previstes a l’article 108.1 LCSP, en els següents termes:</w:t>
      </w:r>
    </w:p>
    <w:p w14:paraId="76A493B2" w14:textId="5AF6530C" w:rsidR="00C6055F" w:rsidRDefault="00C6055F" w:rsidP="008D4E98">
      <w:pPr>
        <w:pStyle w:val="Prrafodelista"/>
        <w:numPr>
          <w:ilvl w:val="0"/>
          <w:numId w:val="18"/>
        </w:numPr>
        <w:autoSpaceDE w:val="0"/>
        <w:autoSpaceDN w:val="0"/>
        <w:adjustRightInd w:val="0"/>
        <w:spacing w:before="240"/>
        <w:contextualSpacing/>
        <w:jc w:val="both"/>
        <w:rPr>
          <w:rFonts w:ascii="Arial" w:hAnsi="Arial" w:cs="Arial"/>
          <w:szCs w:val="24"/>
        </w:rPr>
      </w:pPr>
      <w:r w:rsidRPr="00E1695F">
        <w:rPr>
          <w:rFonts w:ascii="Arial" w:hAnsi="Arial" w:cs="Arial"/>
          <w:szCs w:val="24"/>
        </w:rPr>
        <w:t xml:space="preserve">A través de </w:t>
      </w:r>
      <w:r w:rsidRPr="00E1695F">
        <w:rPr>
          <w:rFonts w:ascii="Arial" w:hAnsi="Arial" w:cs="Arial"/>
          <w:b/>
          <w:bCs/>
          <w:szCs w:val="24"/>
        </w:rPr>
        <w:t>transferència bancària (fiança),</w:t>
      </w:r>
      <w:r w:rsidRPr="00E1695F">
        <w:rPr>
          <w:rFonts w:ascii="Arial" w:hAnsi="Arial" w:cs="Arial"/>
          <w:szCs w:val="24"/>
        </w:rPr>
        <w:t xml:space="preserve"> mitjançant carta de pagament. En aquest cas s'haurà d'enviar comprovant de transferència al correu electrònic:</w:t>
      </w:r>
      <w:r w:rsidRPr="00E1695F">
        <w:rPr>
          <w:rFonts w:ascii="Arial" w:hAnsi="Arial" w:cs="Arial"/>
          <w:bCs/>
          <w:szCs w:val="24"/>
        </w:rPr>
        <w:t xml:space="preserve"> </w:t>
      </w:r>
      <w:r w:rsidRPr="00E1695F">
        <w:rPr>
          <w:rFonts w:ascii="Arial" w:hAnsi="Arial" w:cs="Arial"/>
          <w:b/>
          <w:bCs/>
          <w:szCs w:val="24"/>
        </w:rPr>
        <w:t>tresoreria@esplugues.cat</w:t>
      </w:r>
      <w:r w:rsidRPr="00E1695F">
        <w:rPr>
          <w:rFonts w:ascii="Arial" w:hAnsi="Arial" w:cs="Arial"/>
          <w:szCs w:val="24"/>
        </w:rPr>
        <w:t xml:space="preserve"> </w:t>
      </w:r>
    </w:p>
    <w:p w14:paraId="36DCDC09" w14:textId="77777777" w:rsidR="00C6055F" w:rsidRPr="00C6055F" w:rsidRDefault="00C6055F" w:rsidP="00C6055F">
      <w:pPr>
        <w:pStyle w:val="Prrafodelista"/>
        <w:autoSpaceDE w:val="0"/>
        <w:autoSpaceDN w:val="0"/>
        <w:adjustRightInd w:val="0"/>
        <w:spacing w:before="240"/>
        <w:ind w:left="720"/>
        <w:contextualSpacing/>
        <w:jc w:val="both"/>
        <w:rPr>
          <w:rFonts w:ascii="Arial" w:hAnsi="Arial" w:cs="Arial"/>
          <w:szCs w:val="24"/>
        </w:rPr>
      </w:pPr>
    </w:p>
    <w:p w14:paraId="22C31C7C" w14:textId="778EE312" w:rsidR="00C6055F" w:rsidRPr="00E1695F" w:rsidRDefault="00C6055F" w:rsidP="008D4E98">
      <w:pPr>
        <w:pStyle w:val="Prrafodelista"/>
        <w:numPr>
          <w:ilvl w:val="0"/>
          <w:numId w:val="18"/>
        </w:numPr>
        <w:autoSpaceDE w:val="0"/>
        <w:autoSpaceDN w:val="0"/>
        <w:adjustRightInd w:val="0"/>
        <w:spacing w:before="240"/>
        <w:contextualSpacing/>
        <w:jc w:val="both"/>
        <w:rPr>
          <w:rFonts w:ascii="Arial" w:hAnsi="Arial" w:cs="Arial"/>
          <w:szCs w:val="24"/>
        </w:rPr>
      </w:pPr>
      <w:r w:rsidRPr="00E1695F">
        <w:rPr>
          <w:rFonts w:ascii="Arial" w:hAnsi="Arial" w:cs="Arial"/>
          <w:szCs w:val="24"/>
        </w:rPr>
        <w:lastRenderedPageBreak/>
        <w:t xml:space="preserve">Mitjançant </w:t>
      </w:r>
      <w:r w:rsidRPr="00E1695F">
        <w:rPr>
          <w:rFonts w:ascii="Arial" w:hAnsi="Arial" w:cs="Arial"/>
          <w:b/>
          <w:bCs/>
          <w:szCs w:val="24"/>
        </w:rPr>
        <w:t>aval bancari</w:t>
      </w:r>
      <w:r w:rsidRPr="00E1695F">
        <w:rPr>
          <w:rFonts w:ascii="Arial" w:hAnsi="Arial" w:cs="Arial"/>
          <w:szCs w:val="24"/>
        </w:rPr>
        <w:t xml:space="preserve"> presentat amb algun dels Bancs, Caixes d’Estalvis, Cooperatives de Crèdit, establiments financers de crèdit i societats de </w:t>
      </w:r>
      <w:r w:rsidR="00505C14" w:rsidRPr="00E1695F">
        <w:rPr>
          <w:rFonts w:ascii="Arial" w:hAnsi="Arial" w:cs="Arial"/>
          <w:szCs w:val="24"/>
        </w:rPr>
        <w:t>garantia</w:t>
      </w:r>
      <w:r w:rsidRPr="00E1695F">
        <w:rPr>
          <w:rFonts w:ascii="Arial" w:hAnsi="Arial" w:cs="Arial"/>
          <w:szCs w:val="24"/>
        </w:rPr>
        <w:t xml:space="preserve"> recíproca autoritzats per operar a Espanya, sempre que siguin prestats en la forma i condicions establertes a l’article 56 del RGLCAP i constituït segons el model de l’Annex V del referit reglament.</w:t>
      </w:r>
    </w:p>
    <w:p w14:paraId="32288E99" w14:textId="77777777" w:rsidR="00C6055F" w:rsidRPr="00E1695F" w:rsidRDefault="00C6055F" w:rsidP="00C6055F">
      <w:pPr>
        <w:autoSpaceDE w:val="0"/>
        <w:autoSpaceDN w:val="0"/>
        <w:adjustRightInd w:val="0"/>
        <w:spacing w:before="240"/>
        <w:ind w:left="720"/>
        <w:jc w:val="both"/>
        <w:rPr>
          <w:rFonts w:ascii="Arial" w:hAnsi="Arial" w:cs="Arial"/>
          <w:b/>
          <w:szCs w:val="24"/>
        </w:rPr>
      </w:pPr>
      <w:r w:rsidRPr="00E1695F">
        <w:rPr>
          <w:rFonts w:ascii="Arial" w:hAnsi="Arial" w:cs="Arial"/>
          <w:szCs w:val="24"/>
        </w:rPr>
        <w:t xml:space="preserve">En el supòsit d’aquest apartat, s’entregarà l’original de l’aval a l’Ajuntament d’Esplugues de Llobregat i caldrà que les signatures dels avalistes estiguin legitimades per </w:t>
      </w:r>
      <w:r w:rsidRPr="00E1695F">
        <w:rPr>
          <w:rFonts w:ascii="Arial" w:hAnsi="Arial" w:cs="Arial"/>
          <w:b/>
          <w:szCs w:val="24"/>
        </w:rPr>
        <w:t xml:space="preserve">fedatari públic (notari). </w:t>
      </w:r>
      <w:r w:rsidRPr="00E1695F">
        <w:rPr>
          <w:rFonts w:ascii="Arial" w:hAnsi="Arial" w:cs="Arial"/>
          <w:szCs w:val="24"/>
        </w:rPr>
        <w:t xml:space="preserve">En aquest cas caldrà contactar amb el departament de tresoreria de l’Ajuntament per tal de rebre les indicacions de com presentar-ho: </w:t>
      </w:r>
      <w:r w:rsidRPr="00E1695F">
        <w:rPr>
          <w:rFonts w:ascii="Arial" w:hAnsi="Arial" w:cs="Arial"/>
          <w:b/>
          <w:bCs/>
          <w:szCs w:val="24"/>
        </w:rPr>
        <w:t>tresoreria@esplugues.cat</w:t>
      </w:r>
    </w:p>
    <w:p w14:paraId="58F35D58" w14:textId="77777777" w:rsidR="00C6055F" w:rsidRPr="00E1695F" w:rsidRDefault="00C6055F" w:rsidP="008D4E98">
      <w:pPr>
        <w:pStyle w:val="Prrafodelista"/>
        <w:numPr>
          <w:ilvl w:val="0"/>
          <w:numId w:val="18"/>
        </w:numPr>
        <w:autoSpaceDE w:val="0"/>
        <w:autoSpaceDN w:val="0"/>
        <w:adjustRightInd w:val="0"/>
        <w:spacing w:before="240"/>
        <w:contextualSpacing/>
        <w:jc w:val="both"/>
        <w:rPr>
          <w:rFonts w:ascii="Arial" w:hAnsi="Arial" w:cs="Arial"/>
          <w:szCs w:val="24"/>
        </w:rPr>
      </w:pPr>
      <w:r w:rsidRPr="00E1695F">
        <w:rPr>
          <w:rFonts w:ascii="Arial" w:hAnsi="Arial" w:cs="Arial"/>
          <w:szCs w:val="24"/>
        </w:rPr>
        <w:t xml:space="preserve">Mitjançant contracte </w:t>
      </w:r>
      <w:r w:rsidRPr="00E1695F">
        <w:rPr>
          <w:rFonts w:ascii="Arial" w:hAnsi="Arial" w:cs="Arial"/>
          <w:b/>
          <w:bCs/>
          <w:szCs w:val="24"/>
        </w:rPr>
        <w:t>d'assegurança de caució</w:t>
      </w:r>
      <w:r w:rsidRPr="00E1695F">
        <w:rPr>
          <w:rFonts w:ascii="Arial" w:hAnsi="Arial" w:cs="Arial"/>
          <w:szCs w:val="24"/>
        </w:rPr>
        <w:t>, amb entitat asseguradora autoritzada per operar en el ram de la caució, sempre que tant la garantia constituïda com l’entitat asseguradora compleixin amb els requisits de l’article 57 del RGLCAP i constituït segons el model de l’Annex VI de l’esmentat reglament.</w:t>
      </w:r>
    </w:p>
    <w:p w14:paraId="0B50EA0A" w14:textId="146FEE6B" w:rsidR="00C6055F" w:rsidRPr="00E1695F" w:rsidRDefault="00C6055F" w:rsidP="00C6055F">
      <w:pPr>
        <w:autoSpaceDE w:val="0"/>
        <w:autoSpaceDN w:val="0"/>
        <w:adjustRightInd w:val="0"/>
        <w:spacing w:before="240"/>
        <w:ind w:left="720"/>
        <w:jc w:val="both"/>
        <w:rPr>
          <w:rFonts w:ascii="Arial" w:hAnsi="Arial" w:cs="Arial"/>
          <w:szCs w:val="24"/>
        </w:rPr>
      </w:pPr>
      <w:r w:rsidRPr="00E1695F">
        <w:rPr>
          <w:rFonts w:ascii="Arial" w:hAnsi="Arial" w:cs="Arial"/>
          <w:szCs w:val="24"/>
        </w:rPr>
        <w:t xml:space="preserve">En el supòsit d’aquest apartat, s’entregarà la garantia, que haurà de </w:t>
      </w:r>
      <w:r w:rsidR="00505C14" w:rsidRPr="00E1695F">
        <w:rPr>
          <w:rFonts w:ascii="Arial" w:hAnsi="Arial" w:cs="Arial"/>
          <w:szCs w:val="24"/>
        </w:rPr>
        <w:t>constituir-se</w:t>
      </w:r>
      <w:r w:rsidRPr="00E1695F">
        <w:rPr>
          <w:rFonts w:ascii="Arial" w:hAnsi="Arial" w:cs="Arial"/>
          <w:szCs w:val="24"/>
        </w:rPr>
        <w:t xml:space="preserve"> en forma de certificat individual d’assegurança, sent també necessari que les signatures estiguin legitimades </w:t>
      </w:r>
      <w:r w:rsidRPr="00E1695F">
        <w:rPr>
          <w:rFonts w:ascii="Arial" w:hAnsi="Arial" w:cs="Arial"/>
          <w:b/>
          <w:szCs w:val="24"/>
        </w:rPr>
        <w:t xml:space="preserve">per fedatari públic (notari). </w:t>
      </w:r>
      <w:r w:rsidRPr="00E1695F">
        <w:rPr>
          <w:rFonts w:ascii="Arial" w:hAnsi="Arial" w:cs="Arial"/>
          <w:szCs w:val="24"/>
        </w:rPr>
        <w:t xml:space="preserve">En aquest cas caldrà contactar amb el departament de tresoreria de l’Ajuntament per tal de rebre les indicacions de com presentar-ho: </w:t>
      </w:r>
      <w:r w:rsidRPr="00E1695F">
        <w:rPr>
          <w:rFonts w:ascii="Arial" w:hAnsi="Arial" w:cs="Arial"/>
          <w:b/>
          <w:bCs/>
          <w:szCs w:val="24"/>
        </w:rPr>
        <w:t>tresoreria@esplugues.cat</w:t>
      </w:r>
    </w:p>
    <w:p w14:paraId="3A2F38C8" w14:textId="77777777" w:rsidR="00C6055F" w:rsidRPr="00E1695F" w:rsidRDefault="00C6055F" w:rsidP="00C6055F">
      <w:pPr>
        <w:autoSpaceDE w:val="0"/>
        <w:autoSpaceDN w:val="0"/>
        <w:adjustRightInd w:val="0"/>
        <w:ind w:left="720"/>
        <w:jc w:val="both"/>
        <w:rPr>
          <w:rFonts w:ascii="Arial" w:hAnsi="Arial" w:cs="Arial"/>
          <w:szCs w:val="24"/>
        </w:rPr>
      </w:pPr>
      <w:r w:rsidRPr="00E1695F">
        <w:rPr>
          <w:rFonts w:ascii="Arial" w:hAnsi="Arial" w:cs="Arial"/>
          <w:szCs w:val="24"/>
        </w:rPr>
        <w:t> </w:t>
      </w:r>
    </w:p>
    <w:p w14:paraId="40A21E82" w14:textId="77777777" w:rsidR="00C6055F" w:rsidRPr="00E1695F" w:rsidRDefault="00C6055F" w:rsidP="00C6055F">
      <w:pPr>
        <w:jc w:val="both"/>
        <w:rPr>
          <w:rFonts w:ascii="Arial" w:hAnsi="Arial" w:cs="Arial"/>
          <w:strike/>
          <w:szCs w:val="24"/>
        </w:rPr>
      </w:pPr>
      <w:r w:rsidRPr="00E1695F">
        <w:rPr>
          <w:rFonts w:ascii="Arial" w:hAnsi="Arial" w:cs="Arial"/>
          <w:szCs w:val="24"/>
        </w:rPr>
        <w:t>La garantia definitiva que constitueix l´adjudicatari es podrà prestar en qualsevol de les formes assenyalades, i amb les formalitats establertes en el RGLCAP.</w:t>
      </w:r>
    </w:p>
    <w:p w14:paraId="26793081" w14:textId="77777777" w:rsidR="00C6055F" w:rsidRDefault="00C6055F" w:rsidP="00C6055F">
      <w:pPr>
        <w:jc w:val="both"/>
        <w:rPr>
          <w:rFonts w:ascii="Arial" w:hAnsi="Arial" w:cs="Arial"/>
          <w:szCs w:val="24"/>
        </w:rPr>
      </w:pPr>
    </w:p>
    <w:p w14:paraId="12467F16" w14:textId="77777777" w:rsidR="00C6055F" w:rsidRPr="00E1695F" w:rsidRDefault="00C6055F" w:rsidP="00C6055F">
      <w:pPr>
        <w:jc w:val="both"/>
        <w:rPr>
          <w:rFonts w:ascii="Arial" w:hAnsi="Arial" w:cs="Arial"/>
          <w:szCs w:val="24"/>
        </w:rPr>
      </w:pPr>
      <w:r w:rsidRPr="00E1695F">
        <w:rPr>
          <w:rFonts w:ascii="Arial" w:hAnsi="Arial" w:cs="Arial"/>
          <w:szCs w:val="24"/>
        </w:rPr>
        <w:t>En tots els casos la garantia constituïda s'ha de presentar juntament amb còpia del requeriment de la seva constitució.</w:t>
      </w:r>
    </w:p>
    <w:p w14:paraId="358627A4" w14:textId="77777777" w:rsidR="00C6055F" w:rsidRPr="00E1695F" w:rsidRDefault="00C6055F" w:rsidP="00C6055F">
      <w:pPr>
        <w:jc w:val="both"/>
        <w:rPr>
          <w:rFonts w:ascii="Arial" w:hAnsi="Arial" w:cs="Arial"/>
          <w:szCs w:val="24"/>
        </w:rPr>
      </w:pPr>
      <w:r w:rsidRPr="00E1695F">
        <w:rPr>
          <w:rFonts w:ascii="Arial" w:hAnsi="Arial" w:cs="Arial"/>
          <w:szCs w:val="24"/>
        </w:rPr>
        <w:t xml:space="preserve">En el moment de presentar la garantia definitiva, també serà necessari presentar també </w:t>
      </w:r>
      <w:r w:rsidRPr="00E1695F">
        <w:rPr>
          <w:rFonts w:ascii="Arial" w:hAnsi="Arial" w:cs="Arial"/>
          <w:b/>
          <w:szCs w:val="24"/>
        </w:rPr>
        <w:t xml:space="preserve">la </w:t>
      </w:r>
      <w:r w:rsidRPr="00E1695F">
        <w:rPr>
          <w:rFonts w:ascii="Arial" w:hAnsi="Arial" w:cs="Arial"/>
          <w:b/>
          <w:szCs w:val="24"/>
          <w:u w:val="single"/>
        </w:rPr>
        <w:t>fitxa bancària original</w:t>
      </w:r>
      <w:r w:rsidRPr="00E1695F">
        <w:rPr>
          <w:rFonts w:ascii="Arial" w:hAnsi="Arial" w:cs="Arial"/>
          <w:szCs w:val="24"/>
        </w:rPr>
        <w:t xml:space="preserve"> complimentant el model que consta publicat a l’anunci d’aquesta licitació al perfil del contractant de l’Ajuntament, a fi i efecte d’acreditar que el compte bancari és de titularitat del contractista adjudicatari i  (en cas que no s'hagi presentat prèviament a l'Ajuntament d'Esplugues de Llobregat o s'hagi modificat el compte bancari).</w:t>
      </w:r>
    </w:p>
    <w:p w14:paraId="76AB7E57" w14:textId="77777777" w:rsidR="00C6055F" w:rsidRPr="00E1695F" w:rsidRDefault="00C6055F" w:rsidP="00C6055F">
      <w:pPr>
        <w:autoSpaceDE w:val="0"/>
        <w:autoSpaceDN w:val="0"/>
        <w:adjustRightInd w:val="0"/>
        <w:jc w:val="both"/>
        <w:rPr>
          <w:rFonts w:ascii="Arial" w:hAnsi="Arial" w:cs="Arial"/>
          <w:szCs w:val="24"/>
        </w:rPr>
      </w:pPr>
    </w:p>
    <w:p w14:paraId="2C1ABF8D" w14:textId="77777777" w:rsidR="00C6055F" w:rsidRPr="00E1695F" w:rsidRDefault="00C6055F" w:rsidP="00C6055F">
      <w:pPr>
        <w:jc w:val="both"/>
        <w:rPr>
          <w:rFonts w:ascii="Arial" w:hAnsi="Arial" w:cs="Arial"/>
          <w:szCs w:val="24"/>
        </w:rPr>
      </w:pPr>
      <w:r w:rsidRPr="00E1695F">
        <w:rPr>
          <w:rFonts w:ascii="Arial" w:hAnsi="Arial" w:cs="Arial"/>
          <w:szCs w:val="24"/>
        </w:rPr>
        <w:t>Sense la presentació de la fitxa bancària original o quan aquesta sigui defectuosa o incomplerta per manca d’algun dels elements continguts en el model que consta publicat a l’anunci d’aquesta licitació al perfil del contractant, l’Ajuntament d’Esplugues no podrà validar les factures corresponents. En aquest supòsit, l’Ajuntament estarà facultat per retornar la factura. A més, el contractista adjudicatari accepta la impossibilitat de reclamar indemnització de cap mena ni tampoc reclamació interessos de cap tipus contra l’Ajuntament d’Esplugues per eventuals retorns de factures fonamentats en la manca de compliment de l’obligació de presentar la fitxa bancària original o per defectes en la mateixa.</w:t>
      </w:r>
    </w:p>
    <w:p w14:paraId="19334616" w14:textId="77777777" w:rsidR="00C6055F" w:rsidRPr="00E1695F" w:rsidRDefault="00C6055F" w:rsidP="00C6055F">
      <w:pPr>
        <w:autoSpaceDE w:val="0"/>
        <w:autoSpaceDN w:val="0"/>
        <w:adjustRightInd w:val="0"/>
        <w:jc w:val="both"/>
        <w:rPr>
          <w:rFonts w:ascii="Arial" w:hAnsi="Arial" w:cs="Arial"/>
          <w:szCs w:val="24"/>
        </w:rPr>
      </w:pPr>
    </w:p>
    <w:p w14:paraId="5F1486DE" w14:textId="77777777" w:rsidR="00C6055F" w:rsidRPr="00E1695F" w:rsidRDefault="00C6055F" w:rsidP="00C6055F">
      <w:pPr>
        <w:jc w:val="both"/>
        <w:rPr>
          <w:rFonts w:ascii="Arial" w:hAnsi="Arial" w:cs="Arial"/>
          <w:szCs w:val="24"/>
        </w:rPr>
      </w:pPr>
      <w:r w:rsidRPr="00E1695F">
        <w:rPr>
          <w:rFonts w:ascii="Arial" w:hAnsi="Arial" w:cs="Arial"/>
          <w:szCs w:val="24"/>
        </w:rPr>
        <w:t xml:space="preserve">Igualment, el contractista adjudicatari durant l’execució del contracte estarà obligat </w:t>
      </w:r>
      <w:r w:rsidRPr="00E1695F">
        <w:rPr>
          <w:rFonts w:ascii="Arial" w:hAnsi="Arial" w:cs="Arial"/>
          <w:b/>
          <w:szCs w:val="24"/>
        </w:rPr>
        <w:t>a comunicar per escrit la voluntat de modificar el número de compte bancari</w:t>
      </w:r>
      <w:r w:rsidRPr="00E1695F">
        <w:rPr>
          <w:rFonts w:ascii="Arial" w:hAnsi="Arial" w:cs="Arial"/>
          <w:szCs w:val="24"/>
        </w:rPr>
        <w:t>, el canvi de denominació o qualsevol altre element tot aportant nova fitxa bancària original que acrediti que el compte bancari és de titularitat del contractista adjudicatari.</w:t>
      </w:r>
    </w:p>
    <w:p w14:paraId="3186DA6D" w14:textId="77777777" w:rsidR="00C6055F" w:rsidRDefault="00C6055F" w:rsidP="00C6055F">
      <w:pPr>
        <w:jc w:val="both"/>
        <w:rPr>
          <w:rFonts w:ascii="Arial" w:hAnsi="Arial" w:cs="Arial"/>
          <w:szCs w:val="24"/>
        </w:rPr>
      </w:pPr>
    </w:p>
    <w:p w14:paraId="1D765108" w14:textId="77777777" w:rsidR="00C6055F" w:rsidRPr="0006575A" w:rsidRDefault="00C6055F" w:rsidP="00C6055F">
      <w:pPr>
        <w:jc w:val="both"/>
        <w:rPr>
          <w:rFonts w:ascii="Arial" w:hAnsi="Arial" w:cs="Arial"/>
          <w:szCs w:val="24"/>
        </w:rPr>
      </w:pPr>
      <w:r w:rsidRPr="0006575A">
        <w:rPr>
          <w:rFonts w:ascii="Arial" w:hAnsi="Arial" w:cs="Arial"/>
          <w:szCs w:val="24"/>
        </w:rPr>
        <w:t>L’incompliment de la constitució de la garantia definitiva dintre del termini corresponent, per causes imputables a l’adjudicatari, donarà lloc a entendre que l’empresa licitadora ha retirat la seva oferta, se li exigirà l’import del 3% del pressupost base de licitació, IVA exclòs, en concepte de penalitat, d’acord a l’establert a l’article 150.2 de la LCSP.</w:t>
      </w:r>
    </w:p>
    <w:p w14:paraId="5F0F53AE" w14:textId="77777777" w:rsidR="00C6055F" w:rsidRPr="0006575A" w:rsidRDefault="00C6055F" w:rsidP="00C6055F">
      <w:pPr>
        <w:jc w:val="both"/>
        <w:rPr>
          <w:rFonts w:ascii="Arial" w:hAnsi="Arial" w:cs="Arial"/>
          <w:szCs w:val="24"/>
        </w:rPr>
      </w:pPr>
    </w:p>
    <w:p w14:paraId="6A0A27C1" w14:textId="32C89B21" w:rsidR="00C6055F" w:rsidRPr="0006575A" w:rsidRDefault="00C6055F" w:rsidP="00C6055F">
      <w:pPr>
        <w:pStyle w:val="Estndar"/>
        <w:tabs>
          <w:tab w:val="left" w:pos="142"/>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rPr>
          <w:rFonts w:ascii="Arial" w:hAnsi="Arial" w:cs="Arial"/>
          <w:szCs w:val="24"/>
        </w:rPr>
      </w:pPr>
      <w:r w:rsidRPr="006932CF">
        <w:rPr>
          <w:rFonts w:ascii="Arial" w:eastAsia="Calibri" w:hAnsi="Arial" w:cs="Arial"/>
          <w:color w:val="000000" w:themeColor="text1"/>
          <w:szCs w:val="24"/>
        </w:rPr>
        <w:t>Finalitzada la durada del contracte</w:t>
      </w:r>
      <w:r w:rsidR="00FD52AA">
        <w:rPr>
          <w:rFonts w:ascii="Arial" w:eastAsia="Calibri" w:hAnsi="Arial" w:cs="Arial"/>
          <w:color w:val="000000" w:themeColor="text1"/>
          <w:szCs w:val="24"/>
        </w:rPr>
        <w:t xml:space="preserve"> i, en el seu cas, el termini de garantia,</w:t>
      </w:r>
      <w:r w:rsidRPr="006932CF">
        <w:rPr>
          <w:rFonts w:ascii="Arial" w:eastAsia="Calibri" w:hAnsi="Arial" w:cs="Arial"/>
          <w:color w:val="000000" w:themeColor="text1"/>
          <w:szCs w:val="24"/>
        </w:rPr>
        <w:t xml:space="preserve"> i previ informe dels serveis tècnics municipals acreditatiu que les prestacions objecte del contracte s’han acomplert correctament, es proposarà a l’òrgan de contractació l’acord de devolució de la garantia definitiva</w:t>
      </w:r>
      <w:r w:rsidRPr="0006575A">
        <w:rPr>
          <w:rFonts w:ascii="Arial" w:hAnsi="Arial" w:cs="Arial"/>
          <w:szCs w:val="24"/>
        </w:rPr>
        <w:t xml:space="preserve">. </w:t>
      </w:r>
    </w:p>
    <w:p w14:paraId="22A40662" w14:textId="77777777" w:rsidR="00C6055F" w:rsidRDefault="00C6055F" w:rsidP="00C6055F">
      <w:pPr>
        <w:pStyle w:val="Estndar"/>
        <w:rPr>
          <w:rStyle w:val="nfasis"/>
          <w:rFonts w:ascii="Arial" w:hAnsi="Arial" w:cs="Arial"/>
          <w:b/>
          <w:i w:val="0"/>
          <w:szCs w:val="24"/>
        </w:rPr>
      </w:pPr>
    </w:p>
    <w:p w14:paraId="0995AD54" w14:textId="77777777" w:rsidR="00C6055F" w:rsidRPr="00E1695F" w:rsidRDefault="00C6055F" w:rsidP="00C6055F">
      <w:pPr>
        <w:jc w:val="both"/>
        <w:rPr>
          <w:rFonts w:ascii="Arial" w:hAnsi="Arial" w:cs="Arial"/>
          <w:szCs w:val="24"/>
        </w:rPr>
      </w:pPr>
      <w:r w:rsidRPr="00E1695F">
        <w:rPr>
          <w:rFonts w:ascii="Arial" w:hAnsi="Arial" w:cs="Arial"/>
          <w:szCs w:val="24"/>
        </w:rPr>
        <w:t>Les previsions incloses dins aquesta clàusula son també directament aplicables a les garanties provisionals i complementàries que, si s’escau, s’exigeixin.</w:t>
      </w:r>
    </w:p>
    <w:p w14:paraId="759B7E91" w14:textId="77777777" w:rsidR="007B0824" w:rsidRPr="0006575A" w:rsidRDefault="007B0824" w:rsidP="00E750C4">
      <w:pPr>
        <w:pStyle w:val="Estndar"/>
        <w:rPr>
          <w:rStyle w:val="nfasis"/>
          <w:rFonts w:ascii="Arial" w:hAnsi="Arial" w:cs="Arial"/>
          <w:b/>
          <w:i w:val="0"/>
          <w:szCs w:val="24"/>
        </w:rPr>
      </w:pPr>
    </w:p>
    <w:p w14:paraId="69536E5E" w14:textId="77777777" w:rsidR="00566875" w:rsidRPr="0006575A" w:rsidRDefault="00566875" w:rsidP="00E750C4">
      <w:pPr>
        <w:pStyle w:val="Estndar"/>
        <w:rPr>
          <w:rStyle w:val="nfasis"/>
          <w:rFonts w:ascii="Arial" w:hAnsi="Arial" w:cs="Arial"/>
          <w:b/>
          <w:i w:val="0"/>
          <w:szCs w:val="24"/>
        </w:rPr>
      </w:pPr>
    </w:p>
    <w:p w14:paraId="40BE095B" w14:textId="1E64E9AA" w:rsidR="007B0824" w:rsidRPr="0006575A" w:rsidRDefault="007B0824" w:rsidP="00E750C4">
      <w:pPr>
        <w:pStyle w:val="Estndar"/>
        <w:rPr>
          <w:rStyle w:val="nfasis"/>
          <w:rFonts w:ascii="Arial" w:hAnsi="Arial" w:cs="Arial"/>
          <w:b/>
          <w:i w:val="0"/>
          <w:szCs w:val="24"/>
          <w:u w:val="single"/>
        </w:rPr>
      </w:pPr>
      <w:r w:rsidRPr="0006575A">
        <w:rPr>
          <w:rStyle w:val="nfasis"/>
          <w:rFonts w:ascii="Arial" w:hAnsi="Arial" w:cs="Arial"/>
          <w:b/>
          <w:i w:val="0"/>
          <w:szCs w:val="24"/>
        </w:rPr>
        <w:t>2</w:t>
      </w:r>
      <w:r w:rsidR="00923C2D" w:rsidRPr="0006575A">
        <w:rPr>
          <w:rStyle w:val="nfasis"/>
          <w:rFonts w:ascii="Arial" w:hAnsi="Arial" w:cs="Arial"/>
          <w:b/>
          <w:i w:val="0"/>
          <w:szCs w:val="24"/>
        </w:rPr>
        <w:t>2</w:t>
      </w:r>
      <w:r w:rsidRPr="0006575A">
        <w:rPr>
          <w:rStyle w:val="nfasis"/>
          <w:rFonts w:ascii="Arial" w:hAnsi="Arial" w:cs="Arial"/>
          <w:b/>
          <w:i w:val="0"/>
          <w:szCs w:val="24"/>
        </w:rPr>
        <w:t xml:space="preserve">.- </w:t>
      </w:r>
      <w:r w:rsidRPr="0006575A">
        <w:rPr>
          <w:rStyle w:val="nfasis"/>
          <w:rFonts w:ascii="Arial" w:hAnsi="Arial" w:cs="Arial"/>
          <w:b/>
          <w:i w:val="0"/>
          <w:szCs w:val="24"/>
          <w:u w:val="single"/>
        </w:rPr>
        <w:t>Perfecció dels contractes.</w:t>
      </w:r>
    </w:p>
    <w:p w14:paraId="5579AF8A" w14:textId="77777777" w:rsidR="007B0824" w:rsidRPr="0006575A" w:rsidRDefault="007B0824" w:rsidP="00E750C4">
      <w:pPr>
        <w:pStyle w:val="Estndar"/>
        <w:rPr>
          <w:rStyle w:val="nfasis"/>
          <w:rFonts w:ascii="Arial" w:hAnsi="Arial" w:cs="Arial"/>
          <w:b/>
          <w:i w:val="0"/>
          <w:szCs w:val="24"/>
          <w:u w:val="single"/>
        </w:rPr>
      </w:pPr>
    </w:p>
    <w:p w14:paraId="385025EA" w14:textId="77777777" w:rsidR="007B0824" w:rsidRPr="0006575A" w:rsidRDefault="007B0824" w:rsidP="00E750C4">
      <w:pPr>
        <w:pStyle w:val="Estndar"/>
        <w:rPr>
          <w:rFonts w:ascii="Arial" w:hAnsi="Arial" w:cs="Arial"/>
          <w:szCs w:val="24"/>
        </w:rPr>
      </w:pPr>
      <w:r w:rsidRPr="0006575A">
        <w:rPr>
          <w:rFonts w:ascii="Arial" w:hAnsi="Arial" w:cs="Arial"/>
          <w:szCs w:val="24"/>
        </w:rPr>
        <w:t>El present contracte es perfeccionarà mitjançant la seva formalització.</w:t>
      </w:r>
    </w:p>
    <w:p w14:paraId="75CB413F" w14:textId="77777777" w:rsidR="007B0824" w:rsidRPr="0006575A" w:rsidRDefault="007B0824" w:rsidP="00E750C4">
      <w:pPr>
        <w:pStyle w:val="Estndar"/>
        <w:rPr>
          <w:rFonts w:ascii="Arial" w:hAnsi="Arial" w:cs="Arial"/>
          <w:szCs w:val="24"/>
        </w:rPr>
      </w:pPr>
    </w:p>
    <w:p w14:paraId="1192F36B" w14:textId="77777777" w:rsidR="007B0824" w:rsidRPr="0006575A" w:rsidRDefault="007B0824" w:rsidP="00E750C4">
      <w:pPr>
        <w:pStyle w:val="Estndar"/>
        <w:rPr>
          <w:rFonts w:ascii="Arial" w:hAnsi="Arial" w:cs="Arial"/>
          <w:b/>
          <w:szCs w:val="24"/>
        </w:rPr>
      </w:pPr>
    </w:p>
    <w:p w14:paraId="4D910824" w14:textId="58634823" w:rsidR="007B0824" w:rsidRPr="0006575A" w:rsidRDefault="007B0824" w:rsidP="00E750C4">
      <w:pPr>
        <w:pStyle w:val="Estndar"/>
        <w:rPr>
          <w:rFonts w:ascii="Arial" w:hAnsi="Arial" w:cs="Arial"/>
          <w:b/>
          <w:color w:val="000000" w:themeColor="text1"/>
          <w:szCs w:val="24"/>
          <w:u w:val="single"/>
        </w:rPr>
      </w:pPr>
      <w:r w:rsidRPr="0006575A">
        <w:rPr>
          <w:rFonts w:ascii="Arial" w:hAnsi="Arial" w:cs="Arial"/>
          <w:b/>
          <w:color w:val="000000" w:themeColor="text1"/>
          <w:szCs w:val="24"/>
        </w:rPr>
        <w:t>2</w:t>
      </w:r>
      <w:r w:rsidR="00923C2D" w:rsidRPr="0006575A">
        <w:rPr>
          <w:rFonts w:ascii="Arial" w:hAnsi="Arial" w:cs="Arial"/>
          <w:b/>
          <w:color w:val="000000" w:themeColor="text1"/>
          <w:szCs w:val="24"/>
        </w:rPr>
        <w:t>3</w:t>
      </w:r>
      <w:r w:rsidRPr="0006575A">
        <w:rPr>
          <w:rFonts w:ascii="Arial" w:hAnsi="Arial" w:cs="Arial"/>
          <w:b/>
          <w:color w:val="000000" w:themeColor="text1"/>
          <w:szCs w:val="24"/>
        </w:rPr>
        <w:t xml:space="preserve">.- </w:t>
      </w:r>
      <w:r w:rsidRPr="0006575A">
        <w:rPr>
          <w:rFonts w:ascii="Arial" w:hAnsi="Arial" w:cs="Arial"/>
          <w:b/>
          <w:color w:val="000000" w:themeColor="text1"/>
          <w:szCs w:val="24"/>
          <w:u w:val="single"/>
        </w:rPr>
        <w:t>Formalització del contracte.</w:t>
      </w:r>
    </w:p>
    <w:p w14:paraId="4FF236BA" w14:textId="77777777" w:rsidR="007B0824" w:rsidRPr="0006575A" w:rsidRDefault="007B0824" w:rsidP="00E750C4">
      <w:pPr>
        <w:pStyle w:val="Estndar"/>
        <w:rPr>
          <w:rFonts w:ascii="Arial" w:hAnsi="Arial" w:cs="Arial"/>
          <w:iCs/>
          <w:szCs w:val="24"/>
        </w:rPr>
      </w:pPr>
    </w:p>
    <w:p w14:paraId="6F3AAFD6" w14:textId="77777777" w:rsidR="00C51E10" w:rsidRPr="0006575A" w:rsidRDefault="00C51E10" w:rsidP="00C51E10">
      <w:pPr>
        <w:jc w:val="both"/>
        <w:rPr>
          <w:rFonts w:ascii="Arial" w:hAnsi="Arial" w:cs="Arial"/>
          <w:szCs w:val="24"/>
        </w:rPr>
      </w:pPr>
      <w:r w:rsidRPr="0006575A">
        <w:rPr>
          <w:rFonts w:ascii="Arial" w:hAnsi="Arial" w:cs="Arial"/>
          <w:szCs w:val="24"/>
        </w:rPr>
        <w:t>El contracte es formalitzarà de conformitat amb el que disposa l’article 153 LCSP.</w:t>
      </w:r>
    </w:p>
    <w:p w14:paraId="3978A505" w14:textId="77777777" w:rsidR="00C51E10" w:rsidRPr="0006575A" w:rsidRDefault="00C51E10" w:rsidP="00C51E10">
      <w:pPr>
        <w:jc w:val="both"/>
        <w:rPr>
          <w:rFonts w:ascii="Arial" w:hAnsi="Arial" w:cs="Arial"/>
          <w:szCs w:val="24"/>
        </w:rPr>
      </w:pPr>
    </w:p>
    <w:p w14:paraId="645F8974" w14:textId="77777777" w:rsidR="00C51E10" w:rsidRDefault="00C51E10" w:rsidP="00C51E10">
      <w:pPr>
        <w:pStyle w:val="HTMLconformatoprevio"/>
        <w:shd w:val="clear" w:color="auto" w:fill="FFFFFF"/>
        <w:jc w:val="both"/>
        <w:rPr>
          <w:rFonts w:ascii="Arial" w:hAnsi="Arial" w:cs="Arial"/>
          <w:sz w:val="24"/>
          <w:szCs w:val="24"/>
        </w:rPr>
      </w:pPr>
      <w:r w:rsidRPr="0006575A">
        <w:rPr>
          <w:rFonts w:ascii="Arial" w:hAnsi="Arial" w:cs="Arial"/>
          <w:color w:val="000000"/>
          <w:sz w:val="24"/>
          <w:szCs w:val="24"/>
        </w:rPr>
        <w:t>En tractar-se d’un contracte susceptible de recurs especial</w:t>
      </w:r>
      <w:r>
        <w:rPr>
          <w:rFonts w:ascii="Arial" w:hAnsi="Arial" w:cs="Arial"/>
          <w:color w:val="000000"/>
          <w:sz w:val="24"/>
          <w:szCs w:val="24"/>
        </w:rPr>
        <w:t xml:space="preserve"> </w:t>
      </w:r>
      <w:r>
        <w:rPr>
          <w:rFonts w:ascii="Arial" w:hAnsi="Arial" w:cs="Arial"/>
          <w:sz w:val="24"/>
          <w:szCs w:val="24"/>
        </w:rPr>
        <w:t>en matèria de contractació</w:t>
      </w:r>
      <w:r w:rsidRPr="008D3DCF">
        <w:rPr>
          <w:rFonts w:ascii="Arial" w:hAnsi="Arial" w:cs="Arial"/>
          <w:sz w:val="24"/>
          <w:szCs w:val="24"/>
        </w:rPr>
        <w:t xml:space="preserve">, </w:t>
      </w:r>
      <w:r>
        <w:rPr>
          <w:rFonts w:ascii="Arial" w:hAnsi="Arial" w:cs="Arial"/>
          <w:sz w:val="24"/>
          <w:szCs w:val="24"/>
        </w:rPr>
        <w:t xml:space="preserve">la formalització del contracte no es podrà efectuar abans </w:t>
      </w:r>
      <w:r w:rsidRPr="008A0AE7">
        <w:rPr>
          <w:rFonts w:ascii="Arial" w:hAnsi="Arial" w:cs="Arial"/>
          <w:sz w:val="24"/>
          <w:szCs w:val="24"/>
        </w:rPr>
        <w:t xml:space="preserve">de que </w:t>
      </w:r>
      <w:r>
        <w:rPr>
          <w:rFonts w:ascii="Arial" w:hAnsi="Arial" w:cs="Arial"/>
          <w:sz w:val="24"/>
          <w:szCs w:val="24"/>
        </w:rPr>
        <w:t xml:space="preserve">transcorrin </w:t>
      </w:r>
      <w:r w:rsidRPr="003C1E64">
        <w:rPr>
          <w:rFonts w:ascii="Arial" w:hAnsi="Arial" w:cs="Arial"/>
          <w:b/>
          <w:sz w:val="24"/>
          <w:szCs w:val="24"/>
        </w:rPr>
        <w:t>15 dies hàbils</w:t>
      </w:r>
      <w:r w:rsidRPr="008A0AE7">
        <w:rPr>
          <w:rFonts w:ascii="Arial" w:hAnsi="Arial" w:cs="Arial"/>
          <w:sz w:val="24"/>
          <w:szCs w:val="24"/>
        </w:rPr>
        <w:t xml:space="preserve"> des</w:t>
      </w:r>
      <w:r>
        <w:rPr>
          <w:rFonts w:ascii="Arial" w:hAnsi="Arial" w:cs="Arial"/>
          <w:sz w:val="24"/>
          <w:szCs w:val="24"/>
        </w:rPr>
        <w:t xml:space="preserve"> </w:t>
      </w:r>
      <w:r w:rsidRPr="008A0AE7">
        <w:rPr>
          <w:rFonts w:ascii="Arial" w:hAnsi="Arial" w:cs="Arial"/>
          <w:sz w:val="24"/>
          <w:szCs w:val="24"/>
        </w:rPr>
        <w:t xml:space="preserve">que </w:t>
      </w:r>
      <w:r>
        <w:rPr>
          <w:rFonts w:ascii="Arial" w:hAnsi="Arial" w:cs="Arial"/>
          <w:sz w:val="24"/>
          <w:szCs w:val="24"/>
        </w:rPr>
        <w:t>es remeti la notificació</w:t>
      </w:r>
      <w:r w:rsidRPr="008A0AE7">
        <w:rPr>
          <w:rFonts w:ascii="Arial" w:hAnsi="Arial" w:cs="Arial"/>
          <w:sz w:val="24"/>
          <w:szCs w:val="24"/>
        </w:rPr>
        <w:t xml:space="preserve"> de la adjudicació</w:t>
      </w:r>
      <w:r>
        <w:rPr>
          <w:rFonts w:ascii="Arial" w:hAnsi="Arial" w:cs="Arial"/>
          <w:sz w:val="24"/>
          <w:szCs w:val="24"/>
        </w:rPr>
        <w:t xml:space="preserve"> als licitadors i candidats, d’acord amb l’article 153.3 LCSP</w:t>
      </w:r>
      <w:r w:rsidRPr="008A0AE7">
        <w:rPr>
          <w:rFonts w:ascii="Arial" w:hAnsi="Arial" w:cs="Arial"/>
          <w:sz w:val="24"/>
          <w:szCs w:val="24"/>
        </w:rPr>
        <w:t>.</w:t>
      </w:r>
    </w:p>
    <w:p w14:paraId="402922C6" w14:textId="77777777" w:rsidR="00C51E10" w:rsidRPr="008D3DCF" w:rsidRDefault="00C51E10" w:rsidP="00C51E10">
      <w:pPr>
        <w:pStyle w:val="HTMLconformatoprevio"/>
        <w:shd w:val="clear" w:color="auto" w:fill="FFFFFF"/>
        <w:jc w:val="both"/>
        <w:rPr>
          <w:rFonts w:ascii="Arial" w:hAnsi="Arial" w:cs="Arial"/>
          <w:sz w:val="24"/>
          <w:szCs w:val="24"/>
        </w:rPr>
      </w:pPr>
    </w:p>
    <w:p w14:paraId="0527D489" w14:textId="77777777" w:rsidR="00C51E10" w:rsidRPr="0006575A" w:rsidRDefault="00C51E10" w:rsidP="00C51E10">
      <w:pPr>
        <w:pStyle w:val="HTMLconformatoprevio"/>
        <w:shd w:val="clear" w:color="auto" w:fill="FFFFFF"/>
        <w:jc w:val="both"/>
        <w:rPr>
          <w:rFonts w:ascii="Arial" w:hAnsi="Arial" w:cs="Arial"/>
          <w:color w:val="000000"/>
          <w:sz w:val="24"/>
          <w:szCs w:val="24"/>
        </w:rPr>
      </w:pPr>
      <w:r>
        <w:rPr>
          <w:rFonts w:ascii="Arial" w:hAnsi="Arial" w:cs="Arial"/>
          <w:color w:val="000000"/>
          <w:sz w:val="24"/>
          <w:szCs w:val="24"/>
        </w:rPr>
        <w:t>E</w:t>
      </w:r>
      <w:r w:rsidRPr="0006575A">
        <w:rPr>
          <w:rFonts w:ascii="Arial" w:hAnsi="Arial" w:cs="Arial"/>
          <w:color w:val="000000"/>
          <w:sz w:val="24"/>
          <w:szCs w:val="24"/>
        </w:rPr>
        <w:t>ls serveis dependents de l'òrgan de contractació requeriran a l'adjudicatari per a què formalitzi el contracte en termini no superior a cinc dies a comptar des del següent a aquell en què hagués rebut el requeriment</w:t>
      </w:r>
      <w:r>
        <w:rPr>
          <w:rFonts w:ascii="Arial" w:hAnsi="Arial" w:cs="Arial"/>
          <w:color w:val="000000"/>
          <w:sz w:val="24"/>
          <w:szCs w:val="24"/>
        </w:rPr>
        <w:t xml:space="preserve">, una vegada transcorregut el termini per a la interposició del recurs sense que aquest s’hagi interposat. </w:t>
      </w:r>
    </w:p>
    <w:p w14:paraId="64112DA3" w14:textId="77777777" w:rsidR="00C51E10" w:rsidRDefault="00C51E10" w:rsidP="00C51E10">
      <w:pPr>
        <w:jc w:val="both"/>
        <w:rPr>
          <w:rFonts w:ascii="Arial" w:hAnsi="Arial" w:cs="Arial"/>
          <w:szCs w:val="24"/>
        </w:rPr>
      </w:pPr>
    </w:p>
    <w:p w14:paraId="0210A3F4" w14:textId="77777777" w:rsidR="00C51E10" w:rsidRPr="0006575A" w:rsidRDefault="00C51E10" w:rsidP="00C51E10">
      <w:pPr>
        <w:jc w:val="both"/>
        <w:rPr>
          <w:rFonts w:ascii="Arial" w:hAnsi="Arial" w:cs="Arial"/>
          <w:szCs w:val="24"/>
        </w:rPr>
      </w:pPr>
      <w:r w:rsidRPr="0006575A">
        <w:rPr>
          <w:rFonts w:ascii="Arial" w:hAnsi="Arial" w:cs="Arial"/>
          <w:szCs w:val="24"/>
        </w:rPr>
        <w:t>Per tal de formalitzar el contracte, l’òrgan de contractació requerirà a la persona o empresa adjudicatària per a que aporti la següent informació/documentació:</w:t>
      </w:r>
    </w:p>
    <w:p w14:paraId="536E8408" w14:textId="77777777" w:rsidR="00C51E10" w:rsidRPr="0006575A" w:rsidRDefault="00C51E10" w:rsidP="00C51E10">
      <w:pPr>
        <w:jc w:val="both"/>
        <w:rPr>
          <w:rFonts w:ascii="Arial" w:hAnsi="Arial" w:cs="Arial"/>
          <w:szCs w:val="24"/>
        </w:rPr>
      </w:pPr>
    </w:p>
    <w:p w14:paraId="51CC102F" w14:textId="77777777" w:rsidR="00C51E10" w:rsidRPr="0006575A" w:rsidRDefault="00C51E10" w:rsidP="00C51E10">
      <w:pPr>
        <w:pStyle w:val="Prrafodelista"/>
        <w:numPr>
          <w:ilvl w:val="3"/>
          <w:numId w:val="6"/>
        </w:numPr>
        <w:ind w:left="426"/>
        <w:jc w:val="both"/>
        <w:rPr>
          <w:rFonts w:ascii="Arial" w:hAnsi="Arial" w:cs="Arial"/>
          <w:szCs w:val="24"/>
        </w:rPr>
      </w:pPr>
      <w:r w:rsidRPr="0006575A">
        <w:rPr>
          <w:rFonts w:ascii="Arial" w:hAnsi="Arial" w:cs="Arial"/>
          <w:szCs w:val="24"/>
        </w:rPr>
        <w:t xml:space="preserve">Nom i cognoms de la persona que signarà el contracte </w:t>
      </w:r>
    </w:p>
    <w:p w14:paraId="1C95AD6C" w14:textId="77777777" w:rsidR="00C51E10" w:rsidRPr="0006575A" w:rsidRDefault="00C51E10" w:rsidP="00C51E10">
      <w:pPr>
        <w:pStyle w:val="Prrafodelista"/>
        <w:numPr>
          <w:ilvl w:val="3"/>
          <w:numId w:val="6"/>
        </w:numPr>
        <w:ind w:left="426"/>
        <w:jc w:val="both"/>
        <w:rPr>
          <w:rFonts w:ascii="Arial" w:hAnsi="Arial" w:cs="Arial"/>
          <w:szCs w:val="24"/>
        </w:rPr>
      </w:pPr>
      <w:r w:rsidRPr="0006575A">
        <w:rPr>
          <w:rFonts w:ascii="Arial" w:hAnsi="Arial" w:cs="Arial"/>
          <w:szCs w:val="24"/>
        </w:rPr>
        <w:t>Còpia del DNI o document identificatiu</w:t>
      </w:r>
    </w:p>
    <w:p w14:paraId="352AD39D" w14:textId="77777777" w:rsidR="00C51E10" w:rsidRPr="0006575A" w:rsidRDefault="00C51E10" w:rsidP="00C51E10">
      <w:pPr>
        <w:pStyle w:val="Prrafodelista"/>
        <w:numPr>
          <w:ilvl w:val="3"/>
          <w:numId w:val="6"/>
        </w:numPr>
        <w:ind w:left="426"/>
        <w:jc w:val="both"/>
        <w:rPr>
          <w:rFonts w:ascii="Arial" w:hAnsi="Arial" w:cs="Arial"/>
          <w:szCs w:val="24"/>
        </w:rPr>
      </w:pPr>
      <w:r w:rsidRPr="0006575A">
        <w:rPr>
          <w:rFonts w:ascii="Arial" w:hAnsi="Arial" w:cs="Arial"/>
          <w:szCs w:val="24"/>
        </w:rPr>
        <w:lastRenderedPageBreak/>
        <w:t>Documentació acreditativa de la seva capacitat de representació i/o facultat per contractar en nom de l’empresa</w:t>
      </w:r>
    </w:p>
    <w:p w14:paraId="4704FD89" w14:textId="77777777" w:rsidR="00C51E10" w:rsidRPr="0006575A" w:rsidRDefault="00C51E10" w:rsidP="00C51E10">
      <w:pPr>
        <w:pStyle w:val="HTMLconformatoprevio"/>
        <w:shd w:val="clear" w:color="auto" w:fill="FFFFFF"/>
        <w:jc w:val="both"/>
        <w:rPr>
          <w:rFonts w:ascii="Arial" w:hAnsi="Arial" w:cs="Arial"/>
          <w:color w:val="000000" w:themeColor="text1"/>
          <w:sz w:val="24"/>
          <w:szCs w:val="24"/>
        </w:rPr>
      </w:pPr>
    </w:p>
    <w:p w14:paraId="257F3FE5" w14:textId="77777777" w:rsidR="00C51E10" w:rsidRPr="0006575A" w:rsidRDefault="00C51E10" w:rsidP="00C51E10">
      <w:pPr>
        <w:pStyle w:val="HTMLconformatoprevio"/>
        <w:shd w:val="clear" w:color="auto" w:fill="FFFFFF"/>
        <w:jc w:val="both"/>
        <w:rPr>
          <w:rFonts w:ascii="Arial" w:hAnsi="Arial" w:cs="Arial"/>
          <w:color w:val="000000" w:themeColor="text1"/>
          <w:sz w:val="24"/>
          <w:szCs w:val="24"/>
        </w:rPr>
      </w:pPr>
      <w:r w:rsidRPr="0006575A">
        <w:rPr>
          <w:rFonts w:ascii="Arial" w:hAnsi="Arial" w:cs="Arial"/>
          <w:color w:val="000000" w:themeColor="text1"/>
          <w:sz w:val="24"/>
          <w:szCs w:val="24"/>
        </w:rPr>
        <w:t>En el supòsit que l’adjudicatari sigui una unió temporal d’empreses aquesta haurà d’estar formalment constituïda abans de la formalització del contracte. A més, en aquest cas el representant de la unió temporal d’empreses ha de presentar davant l'òrgan de contractació l'escriptura pública de la seva constitució, NIF assignat i nomenament de representant amb poder suficient.</w:t>
      </w:r>
    </w:p>
    <w:p w14:paraId="1DC306D7" w14:textId="77777777" w:rsidR="00C51E10" w:rsidRPr="0006575A" w:rsidRDefault="00C51E10" w:rsidP="00C51E10">
      <w:pPr>
        <w:pStyle w:val="Estndar"/>
        <w:rPr>
          <w:rFonts w:ascii="Arial" w:hAnsi="Arial" w:cs="Arial"/>
          <w:color w:val="000000" w:themeColor="text1"/>
          <w:szCs w:val="24"/>
        </w:rPr>
      </w:pPr>
    </w:p>
    <w:p w14:paraId="5DEA26FE" w14:textId="77777777" w:rsidR="00C51E10" w:rsidRPr="0006575A" w:rsidRDefault="00C51E10" w:rsidP="00C51E10">
      <w:pPr>
        <w:pStyle w:val="Estndar"/>
        <w:rPr>
          <w:rFonts w:ascii="Arial" w:hAnsi="Arial" w:cs="Arial"/>
          <w:color w:val="000000" w:themeColor="text1"/>
          <w:szCs w:val="24"/>
        </w:rPr>
      </w:pPr>
      <w:r w:rsidRPr="0006575A">
        <w:rPr>
          <w:rFonts w:ascii="Arial" w:hAnsi="Arial" w:cs="Arial"/>
          <w:color w:val="000000" w:themeColor="text1"/>
          <w:szCs w:val="24"/>
        </w:rPr>
        <w:t>No podrà iniciar-se l’execució del contracte sense la seva prèvia formalització.</w:t>
      </w:r>
    </w:p>
    <w:p w14:paraId="7AE6C3A6" w14:textId="77777777" w:rsidR="00C51E10" w:rsidRPr="0006575A" w:rsidRDefault="00C51E10" w:rsidP="00C51E10">
      <w:pPr>
        <w:pStyle w:val="Estndar"/>
        <w:rPr>
          <w:rStyle w:val="nfasis"/>
          <w:rFonts w:ascii="Arial" w:hAnsi="Arial" w:cs="Arial"/>
          <w:i w:val="0"/>
          <w:color w:val="000000" w:themeColor="text1"/>
          <w:szCs w:val="24"/>
        </w:rPr>
      </w:pPr>
    </w:p>
    <w:p w14:paraId="01ECAE4C" w14:textId="1C369131" w:rsidR="00C51E10" w:rsidRPr="0006575A" w:rsidRDefault="00C51E10" w:rsidP="00C51E10">
      <w:pPr>
        <w:pStyle w:val="Estndar"/>
        <w:rPr>
          <w:rStyle w:val="nfasis"/>
          <w:rFonts w:ascii="Arial" w:hAnsi="Arial" w:cs="Arial"/>
          <w:i w:val="0"/>
          <w:color w:val="000000" w:themeColor="text1"/>
          <w:szCs w:val="24"/>
        </w:rPr>
      </w:pPr>
      <w:r w:rsidRPr="0006575A">
        <w:rPr>
          <w:rStyle w:val="nfasis"/>
          <w:rFonts w:ascii="Arial" w:hAnsi="Arial" w:cs="Arial"/>
          <w:i w:val="0"/>
          <w:color w:val="000000" w:themeColor="text1"/>
          <w:szCs w:val="24"/>
        </w:rPr>
        <w:t>La formalització del contracte haurà de publicar-se en el perfil del contractant</w:t>
      </w:r>
      <w:r>
        <w:rPr>
          <w:rStyle w:val="nfasis"/>
          <w:rFonts w:ascii="Arial" w:hAnsi="Arial" w:cs="Arial"/>
          <w:i w:val="0"/>
          <w:color w:val="000000" w:themeColor="text1"/>
          <w:szCs w:val="24"/>
        </w:rPr>
        <w:t>.</w:t>
      </w:r>
    </w:p>
    <w:p w14:paraId="18FA6216" w14:textId="77777777" w:rsidR="00251F5E" w:rsidRPr="0006575A" w:rsidRDefault="00251F5E" w:rsidP="00E750C4">
      <w:pPr>
        <w:pStyle w:val="Estndar"/>
        <w:rPr>
          <w:rStyle w:val="nfasis"/>
          <w:rFonts w:ascii="Arial" w:hAnsi="Arial" w:cs="Arial"/>
          <w:b/>
          <w:i w:val="0"/>
          <w:szCs w:val="24"/>
        </w:rPr>
      </w:pPr>
    </w:p>
    <w:p w14:paraId="5891AD8C" w14:textId="77777777" w:rsidR="00251F5E" w:rsidRPr="0006575A" w:rsidRDefault="00251F5E" w:rsidP="00E750C4">
      <w:pPr>
        <w:pStyle w:val="Estndar"/>
        <w:rPr>
          <w:rStyle w:val="nfasis"/>
          <w:rFonts w:ascii="Arial" w:hAnsi="Arial" w:cs="Arial"/>
          <w:b/>
          <w:i w:val="0"/>
          <w:szCs w:val="24"/>
        </w:rPr>
      </w:pPr>
    </w:p>
    <w:p w14:paraId="67BBBF9B" w14:textId="0DCA31F2" w:rsidR="007B0824" w:rsidRPr="0006575A" w:rsidRDefault="007B0824" w:rsidP="00E750C4">
      <w:pPr>
        <w:pStyle w:val="Estndar"/>
        <w:rPr>
          <w:rStyle w:val="nfasis"/>
          <w:rFonts w:ascii="Arial" w:hAnsi="Arial" w:cs="Arial"/>
          <w:b/>
          <w:i w:val="0"/>
          <w:szCs w:val="24"/>
          <w:u w:val="single"/>
        </w:rPr>
      </w:pPr>
      <w:r w:rsidRPr="0006575A">
        <w:rPr>
          <w:rStyle w:val="nfasis"/>
          <w:rFonts w:ascii="Arial" w:hAnsi="Arial" w:cs="Arial"/>
          <w:b/>
          <w:i w:val="0"/>
          <w:szCs w:val="24"/>
        </w:rPr>
        <w:t>2</w:t>
      </w:r>
      <w:r w:rsidR="00923C2D" w:rsidRPr="0006575A">
        <w:rPr>
          <w:rStyle w:val="nfasis"/>
          <w:rFonts w:ascii="Arial" w:hAnsi="Arial" w:cs="Arial"/>
          <w:b/>
          <w:i w:val="0"/>
          <w:szCs w:val="24"/>
        </w:rPr>
        <w:t>4</w:t>
      </w:r>
      <w:r w:rsidRPr="0006575A">
        <w:rPr>
          <w:rStyle w:val="nfasis"/>
          <w:rFonts w:ascii="Arial" w:hAnsi="Arial" w:cs="Arial"/>
          <w:b/>
          <w:i w:val="0"/>
          <w:szCs w:val="24"/>
        </w:rPr>
        <w:t xml:space="preserve">.- </w:t>
      </w:r>
      <w:r w:rsidRPr="0006575A">
        <w:rPr>
          <w:rStyle w:val="nfasis"/>
          <w:rFonts w:ascii="Arial" w:hAnsi="Arial" w:cs="Arial"/>
          <w:b/>
          <w:i w:val="0"/>
          <w:szCs w:val="24"/>
          <w:u w:val="single"/>
        </w:rPr>
        <w:t>Revisió de preus.</w:t>
      </w:r>
    </w:p>
    <w:p w14:paraId="28B27ECB" w14:textId="77777777" w:rsidR="007B0824" w:rsidRPr="0006575A" w:rsidRDefault="007B0824" w:rsidP="00B54EAF">
      <w:pPr>
        <w:pStyle w:val="Estndar"/>
        <w:rPr>
          <w:rFonts w:ascii="Arial" w:hAnsi="Arial" w:cs="Arial"/>
          <w:i/>
          <w:iCs/>
          <w:szCs w:val="24"/>
        </w:rPr>
      </w:pPr>
    </w:p>
    <w:p w14:paraId="62B6F149" w14:textId="77777777" w:rsidR="009B7780" w:rsidRPr="0006575A" w:rsidRDefault="007B0824" w:rsidP="00B54EAF">
      <w:pPr>
        <w:jc w:val="both"/>
        <w:rPr>
          <w:rFonts w:ascii="Arial" w:hAnsi="Arial" w:cs="Arial"/>
          <w:color w:val="auto"/>
          <w:szCs w:val="24"/>
        </w:rPr>
      </w:pPr>
      <w:r w:rsidRPr="0006575A">
        <w:rPr>
          <w:rFonts w:ascii="Arial" w:hAnsi="Arial" w:cs="Arial"/>
          <w:color w:val="auto"/>
          <w:szCs w:val="24"/>
        </w:rPr>
        <w:t>No s’admet la revisió de preus.</w:t>
      </w:r>
      <w:r w:rsidR="00B54EAF" w:rsidRPr="0006575A">
        <w:rPr>
          <w:rFonts w:ascii="Arial" w:hAnsi="Arial" w:cs="Arial"/>
          <w:color w:val="auto"/>
          <w:szCs w:val="24"/>
        </w:rPr>
        <w:t xml:space="preserve"> </w:t>
      </w:r>
    </w:p>
    <w:p w14:paraId="1F53588F" w14:textId="77777777" w:rsidR="009B7780" w:rsidRPr="0006575A" w:rsidRDefault="009B7780" w:rsidP="00B54EAF">
      <w:pPr>
        <w:jc w:val="both"/>
        <w:rPr>
          <w:rFonts w:ascii="Arial" w:hAnsi="Arial" w:cs="Arial"/>
          <w:color w:val="auto"/>
          <w:szCs w:val="24"/>
        </w:rPr>
      </w:pPr>
    </w:p>
    <w:p w14:paraId="5B793406" w14:textId="77777777" w:rsidR="00B54EAF" w:rsidRPr="0006575A" w:rsidRDefault="009B7780" w:rsidP="00B54EAF">
      <w:pPr>
        <w:jc w:val="both"/>
        <w:rPr>
          <w:rFonts w:ascii="Arial" w:hAnsi="Arial" w:cs="Arial"/>
          <w:color w:val="auto"/>
          <w:szCs w:val="24"/>
        </w:rPr>
      </w:pPr>
      <w:r w:rsidRPr="0006575A">
        <w:rPr>
          <w:rFonts w:ascii="Arial" w:hAnsi="Arial" w:cs="Arial"/>
          <w:color w:val="auto"/>
          <w:szCs w:val="24"/>
        </w:rPr>
        <w:t>Per tant</w:t>
      </w:r>
      <w:r w:rsidR="001B37C7" w:rsidRPr="0006575A">
        <w:rPr>
          <w:rFonts w:ascii="Arial" w:hAnsi="Arial" w:cs="Arial"/>
          <w:color w:val="auto"/>
          <w:szCs w:val="24"/>
        </w:rPr>
        <w:t>,</w:t>
      </w:r>
      <w:r w:rsidRPr="0006575A">
        <w:rPr>
          <w:rFonts w:ascii="Arial" w:hAnsi="Arial" w:cs="Arial"/>
          <w:color w:val="auto"/>
          <w:szCs w:val="24"/>
        </w:rPr>
        <w:t xml:space="preserve"> els licitadors hauran</w:t>
      </w:r>
      <w:r w:rsidR="00B54EAF" w:rsidRPr="0006575A">
        <w:rPr>
          <w:rFonts w:ascii="Arial" w:hAnsi="Arial" w:cs="Arial"/>
          <w:color w:val="auto"/>
          <w:szCs w:val="24"/>
        </w:rPr>
        <w:t xml:space="preserve"> de calcular el preu a oferir tenint en compte la totalitat del contracte i atenent-se a aquesta situació.</w:t>
      </w:r>
    </w:p>
    <w:p w14:paraId="53CDAE5C" w14:textId="77777777" w:rsidR="007B0824" w:rsidRPr="0006575A" w:rsidRDefault="007B0824" w:rsidP="00E750C4">
      <w:pPr>
        <w:pStyle w:val="Piedepgina"/>
        <w:jc w:val="both"/>
        <w:rPr>
          <w:rFonts w:ascii="Arial" w:hAnsi="Arial" w:cs="Arial"/>
          <w:color w:val="auto"/>
          <w:szCs w:val="24"/>
        </w:rPr>
      </w:pPr>
    </w:p>
    <w:p w14:paraId="14A6D3A5" w14:textId="77777777" w:rsidR="007B0824" w:rsidRPr="0006575A" w:rsidRDefault="007B0824" w:rsidP="00E750C4">
      <w:pPr>
        <w:pStyle w:val="Estndar"/>
        <w:rPr>
          <w:rFonts w:ascii="Arial" w:hAnsi="Arial" w:cs="Arial"/>
          <w:szCs w:val="24"/>
          <w:highlight w:val="yellow"/>
        </w:rPr>
      </w:pPr>
    </w:p>
    <w:p w14:paraId="5F121AB6" w14:textId="12D2CD7D" w:rsidR="007B0824" w:rsidRPr="0006575A" w:rsidRDefault="007B0824" w:rsidP="00E750C4">
      <w:pPr>
        <w:jc w:val="both"/>
        <w:rPr>
          <w:rFonts w:ascii="Arial" w:hAnsi="Arial" w:cs="Arial"/>
          <w:szCs w:val="24"/>
        </w:rPr>
      </w:pPr>
      <w:r w:rsidRPr="0006575A">
        <w:rPr>
          <w:rFonts w:ascii="Arial" w:hAnsi="Arial" w:cs="Arial"/>
          <w:b/>
          <w:szCs w:val="24"/>
        </w:rPr>
        <w:t>2</w:t>
      </w:r>
      <w:r w:rsidR="00923C2D" w:rsidRPr="0006575A">
        <w:rPr>
          <w:rFonts w:ascii="Arial" w:hAnsi="Arial" w:cs="Arial"/>
          <w:b/>
          <w:szCs w:val="24"/>
        </w:rPr>
        <w:t>5</w:t>
      </w:r>
      <w:r w:rsidRPr="0006575A">
        <w:rPr>
          <w:rFonts w:ascii="Arial" w:hAnsi="Arial" w:cs="Arial"/>
          <w:b/>
          <w:szCs w:val="24"/>
        </w:rPr>
        <w:t xml:space="preserve">.- </w:t>
      </w:r>
      <w:r w:rsidRPr="0006575A">
        <w:rPr>
          <w:rFonts w:ascii="Arial" w:hAnsi="Arial" w:cs="Arial"/>
          <w:b/>
          <w:szCs w:val="24"/>
          <w:u w:val="single"/>
        </w:rPr>
        <w:t>Retorn de la documentació a les empreses licitadores no adjudicatàries.</w:t>
      </w:r>
    </w:p>
    <w:p w14:paraId="549793AE" w14:textId="77777777" w:rsidR="007B0824" w:rsidRPr="0006575A" w:rsidRDefault="007B0824" w:rsidP="00E750C4">
      <w:pPr>
        <w:jc w:val="both"/>
        <w:rPr>
          <w:rFonts w:ascii="Arial" w:hAnsi="Arial" w:cs="Arial"/>
          <w:szCs w:val="24"/>
        </w:rPr>
      </w:pPr>
    </w:p>
    <w:p w14:paraId="560952B3" w14:textId="77777777" w:rsidR="007B0824" w:rsidRPr="0006575A" w:rsidRDefault="007B0824" w:rsidP="00E750C4">
      <w:pPr>
        <w:pStyle w:val="Estndar"/>
        <w:rPr>
          <w:rFonts w:ascii="Arial" w:hAnsi="Arial" w:cs="Arial"/>
          <w:bCs/>
          <w:szCs w:val="24"/>
        </w:rPr>
      </w:pPr>
      <w:r w:rsidRPr="0006575A">
        <w:rPr>
          <w:rFonts w:ascii="Arial" w:hAnsi="Arial" w:cs="Arial"/>
          <w:bCs/>
          <w:szCs w:val="24"/>
        </w:rPr>
        <w:t xml:space="preserve">En compliment d’allò que disposa l’article 87 </w:t>
      </w:r>
      <w:r w:rsidRPr="0006575A">
        <w:rPr>
          <w:rFonts w:ascii="Arial" w:hAnsi="Arial" w:cs="Arial"/>
          <w:szCs w:val="24"/>
        </w:rPr>
        <w:t>del Reial Decret 1098/2001, de 12 d’octubre, pel qual s’aprova el Reglament general de la Llei de les administracions públiques</w:t>
      </w:r>
      <w:r w:rsidRPr="0006575A">
        <w:rPr>
          <w:rFonts w:ascii="Arial" w:hAnsi="Arial" w:cs="Arial"/>
          <w:bCs/>
          <w:szCs w:val="24"/>
        </w:rPr>
        <w:t>, la documentació presentada per aquelles empreses licitadores que no resultin adjudicatàries, quedarà a disposició dels mateixos.</w:t>
      </w:r>
    </w:p>
    <w:p w14:paraId="3EB68AB9" w14:textId="77777777" w:rsidR="007B0824" w:rsidRPr="0006575A" w:rsidRDefault="007B0824" w:rsidP="00E750C4">
      <w:pPr>
        <w:pStyle w:val="Estndar"/>
        <w:rPr>
          <w:rFonts w:ascii="Arial" w:hAnsi="Arial" w:cs="Arial"/>
          <w:bCs/>
          <w:szCs w:val="24"/>
        </w:rPr>
      </w:pPr>
    </w:p>
    <w:p w14:paraId="7BF4B20C" w14:textId="77777777" w:rsidR="007B0824" w:rsidRPr="0006575A" w:rsidRDefault="007B0824" w:rsidP="00E750C4">
      <w:pPr>
        <w:jc w:val="both"/>
        <w:rPr>
          <w:rFonts w:ascii="Arial" w:hAnsi="Arial" w:cs="Arial"/>
          <w:szCs w:val="24"/>
        </w:rPr>
      </w:pPr>
      <w:r w:rsidRPr="0006575A">
        <w:rPr>
          <w:rFonts w:ascii="Arial" w:hAnsi="Arial" w:cs="Arial"/>
          <w:bCs/>
          <w:szCs w:val="24"/>
        </w:rPr>
        <w:t>En el cas que els licitadors no exerceixin aquest dret, es procedirà a la destrucció total de la seva documentació un cop transcorregut tres mesos des de l’adjudicació definitiva del contracte, sempre i quan sigui ferma la resolució.</w:t>
      </w:r>
    </w:p>
    <w:p w14:paraId="09AB7550" w14:textId="77777777" w:rsidR="00012AD6" w:rsidRPr="0006575A" w:rsidRDefault="00012AD6" w:rsidP="00E750C4">
      <w:pPr>
        <w:jc w:val="both"/>
        <w:rPr>
          <w:rFonts w:ascii="Arial" w:hAnsi="Arial" w:cs="Arial"/>
          <w:color w:val="auto"/>
          <w:szCs w:val="24"/>
        </w:rPr>
      </w:pPr>
    </w:p>
    <w:p w14:paraId="6DD11D1A" w14:textId="77777777" w:rsidR="009354B3" w:rsidRPr="0006575A" w:rsidRDefault="009354B3" w:rsidP="00E750C4">
      <w:pPr>
        <w:jc w:val="both"/>
        <w:rPr>
          <w:rFonts w:ascii="Arial" w:hAnsi="Arial" w:cs="Arial"/>
          <w:color w:val="auto"/>
          <w:szCs w:val="24"/>
        </w:rPr>
      </w:pPr>
    </w:p>
    <w:p w14:paraId="679403D1" w14:textId="31E09362" w:rsidR="007B0824" w:rsidRPr="0006575A" w:rsidRDefault="007B0824" w:rsidP="00E750C4">
      <w:pPr>
        <w:pStyle w:val="Estndar"/>
        <w:rPr>
          <w:rFonts w:ascii="Arial" w:hAnsi="Arial" w:cs="Arial"/>
          <w:b/>
          <w:szCs w:val="24"/>
          <w:u w:val="single"/>
        </w:rPr>
      </w:pPr>
      <w:r w:rsidRPr="0006575A">
        <w:rPr>
          <w:rFonts w:ascii="Arial" w:hAnsi="Arial" w:cs="Arial"/>
          <w:b/>
          <w:szCs w:val="24"/>
        </w:rPr>
        <w:t>2</w:t>
      </w:r>
      <w:r w:rsidR="00923C2D" w:rsidRPr="0006575A">
        <w:rPr>
          <w:rFonts w:ascii="Arial" w:hAnsi="Arial" w:cs="Arial"/>
          <w:b/>
          <w:szCs w:val="24"/>
        </w:rPr>
        <w:t>6</w:t>
      </w:r>
      <w:r w:rsidRPr="0006575A">
        <w:rPr>
          <w:rFonts w:ascii="Arial" w:hAnsi="Arial" w:cs="Arial"/>
          <w:b/>
          <w:szCs w:val="24"/>
        </w:rPr>
        <w:t xml:space="preserve">.- </w:t>
      </w:r>
      <w:r w:rsidRPr="0006575A">
        <w:rPr>
          <w:rFonts w:ascii="Arial" w:hAnsi="Arial" w:cs="Arial"/>
          <w:b/>
          <w:szCs w:val="24"/>
          <w:u w:val="single"/>
        </w:rPr>
        <w:t>Resolució del contracte</w:t>
      </w:r>
    </w:p>
    <w:p w14:paraId="34635C8B" w14:textId="77777777" w:rsidR="007B0824" w:rsidRPr="0006575A" w:rsidRDefault="007B0824" w:rsidP="00E750C4">
      <w:pPr>
        <w:pStyle w:val="Estndar"/>
        <w:rPr>
          <w:rFonts w:ascii="Arial" w:hAnsi="Arial" w:cs="Arial"/>
          <w:szCs w:val="24"/>
        </w:rPr>
      </w:pPr>
    </w:p>
    <w:p w14:paraId="62E1FE63" w14:textId="58881CDA" w:rsidR="007B0824" w:rsidRPr="0006575A" w:rsidRDefault="007B0824" w:rsidP="00E750C4">
      <w:pPr>
        <w:pStyle w:val="Estndar"/>
        <w:rPr>
          <w:rFonts w:ascii="Arial" w:hAnsi="Arial" w:cs="Arial"/>
          <w:szCs w:val="24"/>
        </w:rPr>
      </w:pPr>
      <w:r w:rsidRPr="0006575A">
        <w:rPr>
          <w:rFonts w:ascii="Arial" w:hAnsi="Arial" w:cs="Arial"/>
          <w:szCs w:val="24"/>
        </w:rPr>
        <w:t xml:space="preserve">Són d’aplicació les causes de resolució del contracte que estableixen els articles 211 i següents de la LCSP, a més de les previsions específiques pel contracte de </w:t>
      </w:r>
      <w:r w:rsidR="00301CF0">
        <w:rPr>
          <w:rFonts w:ascii="Arial" w:hAnsi="Arial" w:cs="Arial"/>
          <w:szCs w:val="24"/>
        </w:rPr>
        <w:t>servei</w:t>
      </w:r>
      <w:r w:rsidRPr="0006575A">
        <w:rPr>
          <w:rFonts w:ascii="Arial" w:hAnsi="Arial" w:cs="Arial"/>
          <w:szCs w:val="24"/>
        </w:rPr>
        <w:t xml:space="preserve"> de l’article 3</w:t>
      </w:r>
      <w:r w:rsidR="00301CF0">
        <w:rPr>
          <w:rFonts w:ascii="Arial" w:hAnsi="Arial" w:cs="Arial"/>
          <w:szCs w:val="24"/>
        </w:rPr>
        <w:t>13</w:t>
      </w:r>
      <w:r w:rsidRPr="0006575A">
        <w:rPr>
          <w:rFonts w:ascii="Arial" w:hAnsi="Arial" w:cs="Arial"/>
          <w:szCs w:val="24"/>
        </w:rPr>
        <w:t xml:space="preserve"> de la mateixa Llei. A més a més, constitueixen causes específiques de resolució:</w:t>
      </w:r>
    </w:p>
    <w:p w14:paraId="12E8F728" w14:textId="77777777" w:rsidR="007B0824" w:rsidRPr="0006575A" w:rsidRDefault="007B0824" w:rsidP="00E750C4">
      <w:pPr>
        <w:pStyle w:val="Estndar"/>
        <w:rPr>
          <w:rFonts w:ascii="Arial" w:hAnsi="Arial" w:cs="Arial"/>
          <w:szCs w:val="24"/>
        </w:rPr>
      </w:pPr>
    </w:p>
    <w:p w14:paraId="0E5E6F2F" w14:textId="77777777" w:rsidR="007B0824" w:rsidRPr="0006575A" w:rsidRDefault="007B0824" w:rsidP="00E750C4">
      <w:pPr>
        <w:numPr>
          <w:ilvl w:val="0"/>
          <w:numId w:val="1"/>
        </w:numPr>
        <w:autoSpaceDE w:val="0"/>
        <w:autoSpaceDN w:val="0"/>
        <w:adjustRightInd w:val="0"/>
        <w:jc w:val="both"/>
        <w:rPr>
          <w:rFonts w:ascii="Arial" w:hAnsi="Arial" w:cs="Arial"/>
          <w:color w:val="auto"/>
          <w:szCs w:val="24"/>
        </w:rPr>
      </w:pPr>
      <w:r w:rsidRPr="0006575A">
        <w:rPr>
          <w:rFonts w:ascii="Arial" w:hAnsi="Arial" w:cs="Arial"/>
          <w:color w:val="auto"/>
          <w:szCs w:val="24"/>
        </w:rPr>
        <w:t>La demora en l’inici de les prestacions.</w:t>
      </w:r>
    </w:p>
    <w:p w14:paraId="57DC13A6" w14:textId="77777777" w:rsidR="007B0824" w:rsidRPr="0006575A" w:rsidRDefault="007B0824" w:rsidP="00E750C4">
      <w:pPr>
        <w:autoSpaceDE w:val="0"/>
        <w:autoSpaceDN w:val="0"/>
        <w:adjustRightInd w:val="0"/>
        <w:ind w:left="360"/>
        <w:jc w:val="both"/>
        <w:rPr>
          <w:rFonts w:ascii="Arial" w:hAnsi="Arial" w:cs="Arial"/>
          <w:color w:val="auto"/>
          <w:szCs w:val="24"/>
        </w:rPr>
      </w:pPr>
    </w:p>
    <w:p w14:paraId="30EA9C46" w14:textId="77777777" w:rsidR="007B0824" w:rsidRPr="0006575A" w:rsidRDefault="007B0824" w:rsidP="00E750C4">
      <w:pPr>
        <w:numPr>
          <w:ilvl w:val="0"/>
          <w:numId w:val="1"/>
        </w:numPr>
        <w:autoSpaceDE w:val="0"/>
        <w:autoSpaceDN w:val="0"/>
        <w:adjustRightInd w:val="0"/>
        <w:jc w:val="both"/>
        <w:rPr>
          <w:rFonts w:ascii="Arial" w:hAnsi="Arial" w:cs="Arial"/>
          <w:color w:val="auto"/>
          <w:szCs w:val="24"/>
        </w:rPr>
      </w:pPr>
      <w:r w:rsidRPr="0006575A">
        <w:rPr>
          <w:rFonts w:ascii="Arial" w:hAnsi="Arial" w:cs="Arial"/>
          <w:color w:val="auto"/>
          <w:szCs w:val="24"/>
        </w:rPr>
        <w:t>L’incompliment molt greu de les obligacions derivades de la normativa general sobre prevenció de riscos laborals.</w:t>
      </w:r>
    </w:p>
    <w:p w14:paraId="337A0285" w14:textId="77777777" w:rsidR="007B0824" w:rsidRPr="0006575A" w:rsidRDefault="007B0824" w:rsidP="00E750C4">
      <w:pPr>
        <w:autoSpaceDE w:val="0"/>
        <w:autoSpaceDN w:val="0"/>
        <w:adjustRightInd w:val="0"/>
        <w:jc w:val="both"/>
        <w:rPr>
          <w:rFonts w:ascii="Arial" w:hAnsi="Arial" w:cs="Arial"/>
          <w:color w:val="auto"/>
          <w:szCs w:val="24"/>
        </w:rPr>
      </w:pPr>
    </w:p>
    <w:p w14:paraId="6ABF8107" w14:textId="77777777" w:rsidR="007B0824" w:rsidRPr="0006575A" w:rsidRDefault="007B0824" w:rsidP="00E750C4">
      <w:pPr>
        <w:numPr>
          <w:ilvl w:val="0"/>
          <w:numId w:val="1"/>
        </w:numPr>
        <w:autoSpaceDE w:val="0"/>
        <w:autoSpaceDN w:val="0"/>
        <w:adjustRightInd w:val="0"/>
        <w:jc w:val="both"/>
        <w:rPr>
          <w:rFonts w:ascii="Arial" w:hAnsi="Arial" w:cs="Arial"/>
          <w:color w:val="auto"/>
          <w:szCs w:val="24"/>
        </w:rPr>
      </w:pPr>
      <w:r w:rsidRPr="0006575A">
        <w:rPr>
          <w:rFonts w:ascii="Arial" w:hAnsi="Arial" w:cs="Arial"/>
          <w:color w:val="auto"/>
          <w:szCs w:val="24"/>
        </w:rPr>
        <w:t>L’incompliment de la normativa municipal sobre comunicació de les prestacions.</w:t>
      </w:r>
    </w:p>
    <w:p w14:paraId="4FC5EC24" w14:textId="77777777" w:rsidR="007B0824" w:rsidRPr="0006575A" w:rsidRDefault="007B0824" w:rsidP="00E750C4">
      <w:pPr>
        <w:autoSpaceDE w:val="0"/>
        <w:autoSpaceDN w:val="0"/>
        <w:adjustRightInd w:val="0"/>
        <w:jc w:val="both"/>
        <w:rPr>
          <w:rFonts w:ascii="Arial" w:hAnsi="Arial" w:cs="Arial"/>
          <w:color w:val="auto"/>
          <w:szCs w:val="24"/>
        </w:rPr>
      </w:pPr>
    </w:p>
    <w:p w14:paraId="770111EB" w14:textId="77777777" w:rsidR="007B0824" w:rsidRPr="0006575A" w:rsidRDefault="007B0824" w:rsidP="00E750C4">
      <w:pPr>
        <w:numPr>
          <w:ilvl w:val="0"/>
          <w:numId w:val="1"/>
        </w:numPr>
        <w:autoSpaceDE w:val="0"/>
        <w:autoSpaceDN w:val="0"/>
        <w:adjustRightInd w:val="0"/>
        <w:jc w:val="both"/>
        <w:rPr>
          <w:rFonts w:ascii="Arial" w:hAnsi="Arial" w:cs="Arial"/>
          <w:color w:val="auto"/>
          <w:szCs w:val="24"/>
        </w:rPr>
      </w:pPr>
      <w:r w:rsidRPr="0006575A">
        <w:rPr>
          <w:rFonts w:ascii="Arial" w:hAnsi="Arial" w:cs="Arial"/>
          <w:color w:val="auto"/>
          <w:szCs w:val="24"/>
        </w:rPr>
        <w:t>L’incompliment de qualsevol de les condicions ambientals establertes en aquest plec o en el de prescripcions tècniques.</w:t>
      </w:r>
    </w:p>
    <w:p w14:paraId="7F195356" w14:textId="77777777" w:rsidR="007B0824" w:rsidRPr="0006575A" w:rsidRDefault="007B0824" w:rsidP="00E750C4">
      <w:pPr>
        <w:autoSpaceDE w:val="0"/>
        <w:autoSpaceDN w:val="0"/>
        <w:adjustRightInd w:val="0"/>
        <w:jc w:val="both"/>
        <w:rPr>
          <w:rFonts w:ascii="Arial" w:hAnsi="Arial" w:cs="Arial"/>
          <w:color w:val="auto"/>
          <w:szCs w:val="24"/>
        </w:rPr>
      </w:pPr>
    </w:p>
    <w:p w14:paraId="099F0AE6" w14:textId="77777777" w:rsidR="007B0824" w:rsidRPr="0006575A" w:rsidRDefault="007B0824" w:rsidP="00E750C4">
      <w:pPr>
        <w:numPr>
          <w:ilvl w:val="0"/>
          <w:numId w:val="1"/>
        </w:numPr>
        <w:autoSpaceDE w:val="0"/>
        <w:autoSpaceDN w:val="0"/>
        <w:adjustRightInd w:val="0"/>
        <w:jc w:val="both"/>
        <w:rPr>
          <w:rFonts w:ascii="Arial" w:hAnsi="Arial" w:cs="Arial"/>
          <w:color w:val="auto"/>
          <w:szCs w:val="24"/>
        </w:rPr>
      </w:pPr>
      <w:r w:rsidRPr="0006575A">
        <w:rPr>
          <w:rFonts w:ascii="Arial" w:hAnsi="Arial" w:cs="Arial"/>
          <w:color w:val="auto"/>
          <w:szCs w:val="24"/>
        </w:rPr>
        <w:t>L'incompliment de les obligacions contractuals essencials de forma reiterada.</w:t>
      </w:r>
    </w:p>
    <w:p w14:paraId="3571C863" w14:textId="77777777" w:rsidR="007B0824" w:rsidRPr="0006575A" w:rsidRDefault="007B0824" w:rsidP="00E750C4">
      <w:pPr>
        <w:autoSpaceDE w:val="0"/>
        <w:autoSpaceDN w:val="0"/>
        <w:adjustRightInd w:val="0"/>
        <w:jc w:val="both"/>
        <w:rPr>
          <w:rFonts w:ascii="Arial" w:hAnsi="Arial" w:cs="Arial"/>
          <w:color w:val="auto"/>
          <w:szCs w:val="24"/>
        </w:rPr>
      </w:pPr>
    </w:p>
    <w:p w14:paraId="69214598" w14:textId="77777777" w:rsidR="007B0824" w:rsidRPr="0006575A" w:rsidRDefault="007B0824" w:rsidP="00E750C4">
      <w:pPr>
        <w:numPr>
          <w:ilvl w:val="0"/>
          <w:numId w:val="1"/>
        </w:numPr>
        <w:autoSpaceDE w:val="0"/>
        <w:autoSpaceDN w:val="0"/>
        <w:adjustRightInd w:val="0"/>
        <w:jc w:val="both"/>
        <w:rPr>
          <w:rFonts w:ascii="Arial" w:hAnsi="Arial" w:cs="Arial"/>
          <w:szCs w:val="24"/>
        </w:rPr>
      </w:pPr>
      <w:r w:rsidRPr="0006575A">
        <w:rPr>
          <w:rFonts w:ascii="Arial" w:hAnsi="Arial" w:cs="Arial"/>
          <w:szCs w:val="24"/>
        </w:rPr>
        <w:t>Les altres establertes legalment per aquest tipus de contracte.</w:t>
      </w:r>
    </w:p>
    <w:p w14:paraId="3C77CAEF" w14:textId="77777777" w:rsidR="007B0824" w:rsidRPr="0006575A" w:rsidRDefault="007B0824" w:rsidP="00E750C4">
      <w:pPr>
        <w:pStyle w:val="Estndar"/>
        <w:rPr>
          <w:rFonts w:ascii="Arial" w:hAnsi="Arial" w:cs="Arial"/>
          <w:color w:val="FF0000"/>
          <w:szCs w:val="24"/>
        </w:rPr>
      </w:pPr>
    </w:p>
    <w:p w14:paraId="5AB1102F" w14:textId="77777777" w:rsidR="00BF5A9A" w:rsidRPr="0006575A" w:rsidRDefault="00BF5A9A" w:rsidP="000F6D1D">
      <w:pPr>
        <w:pStyle w:val="Estndar"/>
        <w:rPr>
          <w:rFonts w:ascii="Arial" w:hAnsi="Arial" w:cs="Arial"/>
          <w:color w:val="000000"/>
          <w:szCs w:val="24"/>
        </w:rPr>
      </w:pPr>
    </w:p>
    <w:p w14:paraId="07C946D8" w14:textId="77777777" w:rsidR="00791631" w:rsidRPr="000F26D0" w:rsidRDefault="00791631" w:rsidP="00791631">
      <w:pPr>
        <w:pStyle w:val="Estndar"/>
        <w:rPr>
          <w:rFonts w:ascii="Arial" w:hAnsi="Arial" w:cs="Arial"/>
          <w:szCs w:val="24"/>
          <w:u w:val="single"/>
        </w:rPr>
      </w:pPr>
      <w:r w:rsidRPr="000F26D0">
        <w:rPr>
          <w:rFonts w:ascii="Arial" w:hAnsi="Arial" w:cs="Arial"/>
          <w:szCs w:val="24"/>
          <w:u w:val="single"/>
        </w:rPr>
        <w:t>MESURES DE PROTECCIÓ I GARANTIA DELS SERVEIS</w:t>
      </w:r>
    </w:p>
    <w:p w14:paraId="4FAF78AD" w14:textId="77777777" w:rsidR="00791631" w:rsidRPr="000F26D0" w:rsidRDefault="00791631" w:rsidP="00791631">
      <w:pPr>
        <w:pStyle w:val="Estndar"/>
        <w:rPr>
          <w:rFonts w:ascii="Arial" w:hAnsi="Arial" w:cs="Arial"/>
          <w:szCs w:val="24"/>
          <w:u w:val="single"/>
        </w:rPr>
      </w:pPr>
    </w:p>
    <w:p w14:paraId="19B56522" w14:textId="77777777" w:rsidR="00791631" w:rsidRPr="000F26D0" w:rsidRDefault="00791631" w:rsidP="00791631">
      <w:pPr>
        <w:pStyle w:val="Estndar"/>
        <w:rPr>
          <w:rFonts w:ascii="Arial" w:hAnsi="Arial" w:cs="Arial"/>
          <w:szCs w:val="24"/>
        </w:rPr>
      </w:pPr>
      <w:r w:rsidRPr="000F26D0">
        <w:rPr>
          <w:rFonts w:ascii="Arial" w:hAnsi="Arial" w:cs="Arial"/>
          <w:szCs w:val="24"/>
        </w:rPr>
        <w:t>De manera immediata a la comunicació de l'inici de l'expedient de resolució, el contractista haurà d'adoptar a la seva costa, d'acord amb el responsable del contracte, les mesures necessàries per a garantir la utilitat i seguretat de l'executat fins a aquest moment i/o evitar danys; igualment haurà d'adoptar les mesures adequades per a evitar qualsevol trastorn al servei o serveis afectats pel contracte. Això sense perjudici que pugui realitzar les al·legacions que estimi oportuna a l'expedient de resolució anticipada del contracte.</w:t>
      </w:r>
    </w:p>
    <w:p w14:paraId="5EF58C7C" w14:textId="77777777" w:rsidR="00791631" w:rsidRPr="000F26D0" w:rsidRDefault="00791631" w:rsidP="00791631">
      <w:pPr>
        <w:pStyle w:val="Estndar"/>
        <w:rPr>
          <w:rFonts w:ascii="Arial" w:hAnsi="Arial" w:cs="Arial"/>
          <w:szCs w:val="24"/>
        </w:rPr>
      </w:pPr>
    </w:p>
    <w:p w14:paraId="0D1B67A9" w14:textId="77777777" w:rsidR="00791631" w:rsidRPr="000F26D0" w:rsidRDefault="00791631" w:rsidP="00791631">
      <w:pPr>
        <w:pStyle w:val="Estndar"/>
        <w:rPr>
          <w:rFonts w:ascii="Arial" w:hAnsi="Arial" w:cs="Arial"/>
          <w:szCs w:val="24"/>
        </w:rPr>
      </w:pPr>
      <w:r w:rsidRPr="000F26D0">
        <w:rPr>
          <w:rFonts w:ascii="Arial" w:hAnsi="Arial" w:cs="Arial"/>
          <w:szCs w:val="24"/>
        </w:rPr>
        <w:t>Dins dels tres dies hàbils des de la data de notificació de l'acord inici de l'expedient podrà, en presència del responsable del contracte o de qui designi l'òrgan de contractació, retirar el material que anés de la seva exclusiva propietat i no resulti necessari als efectes indicats en el paràgraf anterior. A partir d'aquest moment, l'entitat contractant podrà disposar dels no retirats amb llibertat, entenent-se que el contractista renúncia a tots els seus drets sobre aquests béns.</w:t>
      </w:r>
    </w:p>
    <w:p w14:paraId="6F648679" w14:textId="77777777" w:rsidR="00791631" w:rsidRPr="000F26D0" w:rsidRDefault="00791631" w:rsidP="00791631">
      <w:pPr>
        <w:pStyle w:val="Estndar"/>
        <w:rPr>
          <w:rFonts w:ascii="Arial" w:hAnsi="Arial" w:cs="Arial"/>
          <w:szCs w:val="24"/>
        </w:rPr>
      </w:pPr>
    </w:p>
    <w:p w14:paraId="7E87C61E" w14:textId="77777777" w:rsidR="00791631" w:rsidRPr="000F26D0" w:rsidRDefault="00791631" w:rsidP="00791631">
      <w:pPr>
        <w:pStyle w:val="Estndar"/>
        <w:rPr>
          <w:rFonts w:ascii="Arial" w:hAnsi="Arial" w:cs="Arial"/>
          <w:szCs w:val="24"/>
        </w:rPr>
      </w:pPr>
      <w:r w:rsidRPr="000F26D0">
        <w:rPr>
          <w:rFonts w:ascii="Arial" w:hAnsi="Arial" w:cs="Arial"/>
          <w:szCs w:val="24"/>
        </w:rPr>
        <w:t>El responsable del contracte, amb l'assistència de la unitat encarregada del control de l'execució material i del contractista, aixecarà una acta en el qual es reflecteixi l'estat en el qual es troben els treballs i béns afectes al contracte en el moment d'acordar-se l'inici de l'expedient de resolució i després de la possible retirada per part del contractista de béns de la seva propietat.</w:t>
      </w:r>
    </w:p>
    <w:p w14:paraId="39C857F9" w14:textId="77777777" w:rsidR="00791631" w:rsidRPr="000F26D0" w:rsidRDefault="00791631" w:rsidP="00791631">
      <w:pPr>
        <w:pStyle w:val="Estndar"/>
        <w:rPr>
          <w:rFonts w:ascii="Arial" w:hAnsi="Arial" w:cs="Arial"/>
          <w:szCs w:val="24"/>
        </w:rPr>
      </w:pPr>
    </w:p>
    <w:p w14:paraId="55E3B4A9" w14:textId="5E704BFD" w:rsidR="00791631" w:rsidRDefault="00791631" w:rsidP="00791631">
      <w:pPr>
        <w:pStyle w:val="Estndar"/>
        <w:rPr>
          <w:rFonts w:ascii="Arial" w:hAnsi="Arial" w:cs="Arial"/>
          <w:szCs w:val="24"/>
        </w:rPr>
      </w:pPr>
      <w:r w:rsidRPr="000F26D0">
        <w:rPr>
          <w:rFonts w:ascii="Arial" w:hAnsi="Arial" w:cs="Arial"/>
          <w:szCs w:val="24"/>
        </w:rPr>
        <w:t>La resolució anticipada d'un contracte parcialment executat donarà dret al contractista a percebre el preu dels treballs que efectivament hagués realitzat conformement al contracte i que haguessin estat rebuts per l'òrgan de contractació, sense perjudici de les penalitzacions i indemnitzacions que se li hagin de reclamar d'acord amb el que s'estableix en aquest plec si la resolució és per causa que li sigui imputable.</w:t>
      </w:r>
    </w:p>
    <w:p w14:paraId="15201389" w14:textId="77777777" w:rsidR="00203AAA" w:rsidRPr="000F26D0" w:rsidRDefault="00203AAA" w:rsidP="00791631">
      <w:pPr>
        <w:pStyle w:val="Estndar"/>
        <w:rPr>
          <w:rFonts w:ascii="Arial" w:hAnsi="Arial" w:cs="Arial"/>
          <w:szCs w:val="24"/>
        </w:rPr>
      </w:pPr>
    </w:p>
    <w:p w14:paraId="541D4F28" w14:textId="77777777" w:rsidR="008B534D" w:rsidRPr="000F26D0" w:rsidRDefault="008B534D" w:rsidP="00791631">
      <w:pPr>
        <w:pStyle w:val="Estndar"/>
        <w:rPr>
          <w:rFonts w:ascii="Arial" w:hAnsi="Arial" w:cs="Arial"/>
          <w:szCs w:val="24"/>
        </w:rPr>
      </w:pPr>
    </w:p>
    <w:p w14:paraId="4739E912" w14:textId="77777777" w:rsidR="00791631" w:rsidRPr="000F26D0" w:rsidRDefault="00791631" w:rsidP="00791631">
      <w:pPr>
        <w:pStyle w:val="Estndar"/>
        <w:rPr>
          <w:rFonts w:ascii="Arial" w:hAnsi="Arial" w:cs="Arial"/>
          <w:szCs w:val="24"/>
          <w:u w:val="single"/>
        </w:rPr>
      </w:pPr>
      <w:r w:rsidRPr="000F26D0">
        <w:rPr>
          <w:rFonts w:ascii="Arial" w:hAnsi="Arial" w:cs="Arial"/>
          <w:szCs w:val="24"/>
          <w:u w:val="single"/>
        </w:rPr>
        <w:t>ACTUACIONS EN GARANTIA DELS INTERESSOS GENERALS</w:t>
      </w:r>
    </w:p>
    <w:p w14:paraId="13AF31FB" w14:textId="77777777" w:rsidR="00791631" w:rsidRPr="000F26D0" w:rsidRDefault="00791631" w:rsidP="00791631">
      <w:pPr>
        <w:pStyle w:val="Estndar"/>
        <w:rPr>
          <w:rFonts w:ascii="Arial" w:hAnsi="Arial" w:cs="Arial"/>
          <w:szCs w:val="24"/>
        </w:rPr>
      </w:pPr>
    </w:p>
    <w:p w14:paraId="431D26E0" w14:textId="77777777" w:rsidR="00791631" w:rsidRPr="000F26D0" w:rsidRDefault="00791631" w:rsidP="00791631">
      <w:pPr>
        <w:pStyle w:val="Estndar"/>
        <w:rPr>
          <w:rFonts w:ascii="Arial" w:hAnsi="Arial" w:cs="Arial"/>
          <w:szCs w:val="24"/>
        </w:rPr>
      </w:pPr>
      <w:r w:rsidRPr="000F26D0">
        <w:rPr>
          <w:rFonts w:ascii="Arial" w:hAnsi="Arial" w:cs="Arial"/>
          <w:szCs w:val="24"/>
        </w:rPr>
        <w:lastRenderedPageBreak/>
        <w:t>Quan la resolució d'un contracte subscrit a l'empara del present plec pugui afectar directament la prestació de serveis d'interès general, l'inici de l'expedient de resolució del contracte implicarà automàticament la intervenció del contracte per part de l'òrgan de contractació i l'accés immediat a la possessió dels elements afectes a l'execució del contracte, inclosos, en el seu cas, les pendents de completar la seva amortització, així com la finalització de l'autorització al contractista per a l'accés i utilització d'aquests, excepte als efectes indicats en l'apartat A d'aquesta clàusula.</w:t>
      </w:r>
    </w:p>
    <w:p w14:paraId="50693E29" w14:textId="77777777" w:rsidR="00791631" w:rsidRPr="000F26D0" w:rsidRDefault="00791631" w:rsidP="00791631">
      <w:pPr>
        <w:pStyle w:val="Estndar"/>
        <w:rPr>
          <w:rFonts w:ascii="Arial" w:hAnsi="Arial" w:cs="Arial"/>
          <w:szCs w:val="24"/>
        </w:rPr>
      </w:pPr>
    </w:p>
    <w:p w14:paraId="70827C1D" w14:textId="77777777" w:rsidR="00791631" w:rsidRPr="000F26D0" w:rsidRDefault="00791631" w:rsidP="00791631">
      <w:pPr>
        <w:pStyle w:val="Estndar"/>
        <w:rPr>
          <w:rFonts w:ascii="Arial" w:hAnsi="Arial" w:cs="Arial"/>
          <w:szCs w:val="24"/>
        </w:rPr>
      </w:pPr>
      <w:r w:rsidRPr="000F26D0">
        <w:rPr>
          <w:rFonts w:ascii="Arial" w:hAnsi="Arial" w:cs="Arial"/>
          <w:szCs w:val="24"/>
        </w:rPr>
        <w:t>L'òrgan de contractació intervindrà el contracte i adoptarà les mesures que estimi necessàries per a evitar danys en l'executat i salvaguardar l'interès públic, especialment, per a evitar perjudicis en els serveis d'interès general que es poguessin veure afectats. Aquestes mesures podran consistir a fer els treballs pendents pels seus propis serveis; acordar la continuació del contracte pel contractista següent en la licitació, prèvia acceptació per part seva; o iniciar un nou procediment de contractació, que serà tramitat per procediment d'urgència.</w:t>
      </w:r>
    </w:p>
    <w:p w14:paraId="58E060D7" w14:textId="77777777" w:rsidR="00791631" w:rsidRPr="000F26D0" w:rsidRDefault="00791631" w:rsidP="00791631">
      <w:pPr>
        <w:pStyle w:val="Estndar"/>
        <w:rPr>
          <w:rFonts w:ascii="Arial" w:hAnsi="Arial" w:cs="Arial"/>
          <w:szCs w:val="24"/>
        </w:rPr>
      </w:pPr>
    </w:p>
    <w:p w14:paraId="32EFFF22" w14:textId="77777777" w:rsidR="00791631" w:rsidRPr="000F26D0" w:rsidRDefault="00791631" w:rsidP="00791631">
      <w:pPr>
        <w:pStyle w:val="Estndar"/>
        <w:rPr>
          <w:rFonts w:ascii="Arial" w:hAnsi="Arial" w:cs="Arial"/>
          <w:szCs w:val="24"/>
        </w:rPr>
      </w:pPr>
      <w:r w:rsidRPr="000F26D0">
        <w:rPr>
          <w:rFonts w:ascii="Arial" w:hAnsi="Arial" w:cs="Arial"/>
          <w:szCs w:val="24"/>
        </w:rPr>
        <w:t>Es consideren a aquest efecte d'interès general els contractes que se celebrin en execució del Pla de Recuperació, Transformació i Resiliència, tant pel seu objectiu d'impulsar la recuperació econòmica i la transformació de l'economia espanyola, com per ser finançats per fons de la unió europea l'execució de la qual és imprescindible executar en els terminis que s'estableixen en cada fons. Igualment podran tenir aquesta consideració les inversions finançades per una altra mena de fons que calgui justificar en determinat termini que no es pugui aconseguir de seguir la tramitació ordinària del procediment de resolució dels contractes.</w:t>
      </w:r>
    </w:p>
    <w:p w14:paraId="3C1B8BD3" w14:textId="77777777" w:rsidR="00791631" w:rsidRPr="000F26D0" w:rsidRDefault="00791631" w:rsidP="00791631">
      <w:pPr>
        <w:pStyle w:val="Estndar"/>
        <w:rPr>
          <w:rFonts w:ascii="Arial" w:hAnsi="Arial" w:cs="Arial"/>
          <w:szCs w:val="24"/>
        </w:rPr>
      </w:pPr>
    </w:p>
    <w:p w14:paraId="07CFFAA4" w14:textId="77777777" w:rsidR="00791631" w:rsidRPr="000F26D0" w:rsidRDefault="00791631" w:rsidP="00791631">
      <w:pPr>
        <w:pStyle w:val="Estndar"/>
        <w:rPr>
          <w:rFonts w:ascii="Arial" w:hAnsi="Arial" w:cs="Arial"/>
          <w:szCs w:val="24"/>
        </w:rPr>
      </w:pPr>
      <w:r w:rsidRPr="000F26D0">
        <w:rPr>
          <w:rFonts w:ascii="Arial" w:hAnsi="Arial" w:cs="Arial"/>
          <w:szCs w:val="24"/>
        </w:rPr>
        <w:t>Tot això sense perjudici dels drets del contractista a oposar-se a la resolució anticipada de contracte i a la indemnització a favor seu que poguessin procedir, oposició que no tindrà efectes suspensius sobre les actuacions que l'òrgan de contractació consideri necessari realitzar per a atendre les circumstàncies descrites.</w:t>
      </w:r>
    </w:p>
    <w:p w14:paraId="75A2E866" w14:textId="05BA7CE1" w:rsidR="008B534D" w:rsidRDefault="008B534D" w:rsidP="00E750C4">
      <w:pPr>
        <w:pStyle w:val="Estndar"/>
        <w:rPr>
          <w:rFonts w:ascii="Arial" w:hAnsi="Arial" w:cs="Arial"/>
          <w:b/>
          <w:szCs w:val="24"/>
        </w:rPr>
      </w:pPr>
    </w:p>
    <w:p w14:paraId="5E5585E6" w14:textId="77777777" w:rsidR="008B534D" w:rsidRPr="0006575A" w:rsidRDefault="008B534D" w:rsidP="00E750C4">
      <w:pPr>
        <w:pStyle w:val="Estndar"/>
        <w:rPr>
          <w:rFonts w:ascii="Arial" w:hAnsi="Arial" w:cs="Arial"/>
          <w:b/>
          <w:szCs w:val="24"/>
        </w:rPr>
      </w:pPr>
    </w:p>
    <w:p w14:paraId="68DBAAD7" w14:textId="16EE7CBD" w:rsidR="007B0824" w:rsidRPr="00DB3D5D" w:rsidRDefault="007B0824" w:rsidP="00E750C4">
      <w:pPr>
        <w:pStyle w:val="Estndar"/>
        <w:rPr>
          <w:rFonts w:ascii="Arial" w:hAnsi="Arial" w:cs="Arial"/>
          <w:b/>
          <w:szCs w:val="24"/>
          <w:u w:val="single"/>
        </w:rPr>
      </w:pPr>
      <w:r w:rsidRPr="0006575A">
        <w:rPr>
          <w:rFonts w:ascii="Arial" w:hAnsi="Arial" w:cs="Arial"/>
          <w:b/>
          <w:szCs w:val="24"/>
        </w:rPr>
        <w:t>2</w:t>
      </w:r>
      <w:r w:rsidR="00923C2D" w:rsidRPr="0006575A">
        <w:rPr>
          <w:rFonts w:ascii="Arial" w:hAnsi="Arial" w:cs="Arial"/>
          <w:b/>
          <w:szCs w:val="24"/>
        </w:rPr>
        <w:t>7</w:t>
      </w:r>
      <w:r w:rsidRPr="0006575A">
        <w:rPr>
          <w:rFonts w:ascii="Arial" w:hAnsi="Arial" w:cs="Arial"/>
          <w:b/>
          <w:szCs w:val="24"/>
        </w:rPr>
        <w:t xml:space="preserve">.- </w:t>
      </w:r>
      <w:r w:rsidRPr="00DB3D5D">
        <w:rPr>
          <w:rFonts w:ascii="Arial" w:hAnsi="Arial" w:cs="Arial"/>
          <w:b/>
          <w:szCs w:val="24"/>
          <w:u w:val="single"/>
        </w:rPr>
        <w:t>Modificació del contracte.</w:t>
      </w:r>
    </w:p>
    <w:p w14:paraId="56342E28" w14:textId="77777777" w:rsidR="00DB3D5D" w:rsidRPr="00DB3D5D" w:rsidRDefault="00DB3D5D" w:rsidP="00E750C4">
      <w:pPr>
        <w:pStyle w:val="Estndar"/>
        <w:rPr>
          <w:rFonts w:ascii="Arial" w:hAnsi="Arial" w:cs="Arial"/>
          <w:b/>
          <w:szCs w:val="24"/>
          <w:u w:val="single"/>
        </w:rPr>
      </w:pPr>
    </w:p>
    <w:p w14:paraId="426D0A82" w14:textId="7F0E867D" w:rsidR="00DB3D5D" w:rsidRPr="00DB3D5D" w:rsidRDefault="00DB3D5D" w:rsidP="00DB3D5D">
      <w:pPr>
        <w:spacing w:line="276" w:lineRule="auto"/>
        <w:jc w:val="both"/>
        <w:rPr>
          <w:rFonts w:ascii="Arial" w:eastAsiaTheme="minorHAnsi" w:hAnsi="Arial" w:cs="Arial"/>
          <w:szCs w:val="24"/>
          <w:lang w:eastAsia="en-US"/>
        </w:rPr>
      </w:pPr>
      <w:r>
        <w:rPr>
          <w:rFonts w:ascii="Arial" w:eastAsiaTheme="minorHAnsi" w:hAnsi="Arial" w:cs="Arial"/>
          <w:szCs w:val="24"/>
          <w:lang w:eastAsia="en-US"/>
        </w:rPr>
        <w:t>Ate</w:t>
      </w:r>
      <w:r w:rsidRPr="00DB3D5D">
        <w:rPr>
          <w:rFonts w:ascii="Arial" w:eastAsiaTheme="minorHAnsi" w:hAnsi="Arial" w:cs="Arial"/>
          <w:szCs w:val="24"/>
          <w:lang w:eastAsia="en-US"/>
        </w:rPr>
        <w:t>s</w:t>
      </w:r>
      <w:r>
        <w:rPr>
          <w:rFonts w:ascii="Arial" w:eastAsiaTheme="minorHAnsi" w:hAnsi="Arial" w:cs="Arial"/>
          <w:szCs w:val="24"/>
          <w:lang w:eastAsia="en-US"/>
        </w:rPr>
        <w:t xml:space="preserve">es </w:t>
      </w:r>
      <w:r w:rsidR="00547EB2">
        <w:rPr>
          <w:rFonts w:ascii="Arial" w:eastAsiaTheme="minorHAnsi" w:hAnsi="Arial" w:cs="Arial"/>
          <w:szCs w:val="24"/>
          <w:lang w:eastAsia="en-US"/>
        </w:rPr>
        <w:t xml:space="preserve"> les possibles modificacions </w:t>
      </w:r>
      <w:r w:rsidRPr="00DB3D5D">
        <w:rPr>
          <w:rFonts w:ascii="Arial" w:eastAsiaTheme="minorHAnsi" w:hAnsi="Arial" w:cs="Arial"/>
          <w:szCs w:val="24"/>
          <w:lang w:eastAsia="en-US"/>
        </w:rPr>
        <w:t>que es poden donar durant la vigència del</w:t>
      </w:r>
      <w:r w:rsidRPr="00DB3D5D">
        <w:rPr>
          <w:rFonts w:ascii="Arial" w:eastAsiaTheme="minorHAnsi" w:hAnsi="Arial" w:cs="Arial"/>
          <w:szCs w:val="24"/>
          <w:lang w:eastAsia="en-US"/>
        </w:rPr>
        <w:br/>
        <w:t xml:space="preserve">contracte, en cas d’ampliació </w:t>
      </w:r>
      <w:r>
        <w:rPr>
          <w:rFonts w:ascii="Arial" w:eastAsiaTheme="minorHAnsi" w:hAnsi="Arial" w:cs="Arial"/>
          <w:szCs w:val="24"/>
          <w:lang w:eastAsia="en-US"/>
        </w:rPr>
        <w:t xml:space="preserve"> degudament justificada, </w:t>
      </w:r>
      <w:r w:rsidRPr="00DB3D5D">
        <w:rPr>
          <w:rFonts w:ascii="Arial" w:eastAsiaTheme="minorHAnsi" w:hAnsi="Arial" w:cs="Arial"/>
          <w:szCs w:val="24"/>
          <w:lang w:eastAsia="en-US"/>
        </w:rPr>
        <w:t>del nombre de tallers demanats per les escoles en cada curs escolar, i sempre que existeixi consignació pressupostària, es preveu la possibilitat d’un increment de les hores a executar que</w:t>
      </w:r>
      <w:r w:rsidRPr="00DB3D5D">
        <w:rPr>
          <w:rFonts w:ascii="Arial" w:eastAsiaTheme="minorHAnsi" w:hAnsi="Arial" w:cs="Arial"/>
          <w:szCs w:val="24"/>
          <w:lang w:eastAsia="en-US"/>
        </w:rPr>
        <w:br/>
        <w:t>no representi un increment de la despesa que sigui superior al 20% del preu del</w:t>
      </w:r>
      <w:r w:rsidRPr="00DB3D5D">
        <w:rPr>
          <w:rFonts w:ascii="Arial" w:eastAsiaTheme="minorHAnsi" w:hAnsi="Arial" w:cs="Arial"/>
          <w:szCs w:val="24"/>
          <w:lang w:eastAsia="en-US"/>
        </w:rPr>
        <w:br/>
        <w:t>contracte.</w:t>
      </w:r>
    </w:p>
    <w:p w14:paraId="4E35F9DC" w14:textId="77777777" w:rsidR="00BC680A" w:rsidRPr="00B9510D" w:rsidRDefault="00BC680A" w:rsidP="00BC680A">
      <w:pPr>
        <w:jc w:val="both"/>
        <w:rPr>
          <w:rFonts w:ascii="Arial" w:hAnsi="Arial" w:cs="Arial"/>
          <w:color w:val="FF0000"/>
          <w:szCs w:val="24"/>
        </w:rPr>
      </w:pPr>
    </w:p>
    <w:p w14:paraId="07BF3B27" w14:textId="2F6C6CE2" w:rsidR="00BC680A" w:rsidRPr="0006575A" w:rsidRDefault="00DB3D5D" w:rsidP="00251F5E">
      <w:pPr>
        <w:jc w:val="both"/>
        <w:rPr>
          <w:rFonts w:ascii="Arial" w:hAnsi="Arial" w:cs="Arial"/>
          <w:szCs w:val="24"/>
        </w:rPr>
      </w:pPr>
      <w:r>
        <w:rPr>
          <w:rFonts w:ascii="Arial" w:hAnsi="Arial" w:cs="Arial"/>
          <w:szCs w:val="24"/>
        </w:rPr>
        <w:lastRenderedPageBreak/>
        <w:t xml:space="preserve">El contracte  també </w:t>
      </w:r>
      <w:r w:rsidR="00BC680A" w:rsidRPr="0006575A">
        <w:rPr>
          <w:rFonts w:ascii="Arial" w:hAnsi="Arial" w:cs="Arial"/>
          <w:szCs w:val="24"/>
        </w:rPr>
        <w:t>podrà modificar-se per raons d'interès públic en els supòsits i en la forma prevista en els articles 203 a 207 i concordants de la LCSP i la resta de normativa aplicable.</w:t>
      </w:r>
    </w:p>
    <w:p w14:paraId="4E4CEC8F" w14:textId="77777777" w:rsidR="00BC680A" w:rsidRPr="0006575A" w:rsidRDefault="00BC680A" w:rsidP="00251F5E">
      <w:pPr>
        <w:jc w:val="both"/>
        <w:rPr>
          <w:rFonts w:ascii="Arial" w:hAnsi="Arial" w:cs="Arial"/>
          <w:iCs/>
          <w:szCs w:val="24"/>
        </w:rPr>
      </w:pPr>
    </w:p>
    <w:p w14:paraId="781BF5EC" w14:textId="77777777" w:rsidR="007F10DB" w:rsidRPr="0006575A" w:rsidRDefault="007F10DB" w:rsidP="009B7780">
      <w:pPr>
        <w:tabs>
          <w:tab w:val="left" w:pos="-1440"/>
        </w:tabs>
        <w:jc w:val="both"/>
        <w:rPr>
          <w:rFonts w:ascii="Arial" w:hAnsi="Arial" w:cs="Arial"/>
          <w:color w:val="000000" w:themeColor="text1"/>
          <w:szCs w:val="24"/>
        </w:rPr>
      </w:pPr>
      <w:r w:rsidRPr="0006575A">
        <w:rPr>
          <w:rFonts w:ascii="Arial" w:hAnsi="Arial" w:cs="Arial"/>
          <w:color w:val="000000" w:themeColor="text1"/>
          <w:szCs w:val="24"/>
        </w:rPr>
        <w:t>Les modificacions del contracte hauran de formalitzar-se de conformitat amb el que disposa l’article 156 de la LCSP, i hauran de publicar-se de conformitat amb el previst als articles 207 i 63 de la mateixa Llei.</w:t>
      </w:r>
    </w:p>
    <w:p w14:paraId="63B665FA" w14:textId="77777777" w:rsidR="007F10DB" w:rsidRPr="0006575A" w:rsidRDefault="007F10DB" w:rsidP="009B7780">
      <w:pPr>
        <w:pStyle w:val="Estndar"/>
        <w:rPr>
          <w:rFonts w:ascii="Arial" w:hAnsi="Arial" w:cs="Arial"/>
          <w:color w:val="7030A0"/>
          <w:szCs w:val="24"/>
        </w:rPr>
      </w:pPr>
    </w:p>
    <w:p w14:paraId="6F0B063C" w14:textId="1D0E3428" w:rsidR="004166DE" w:rsidRPr="0055488D" w:rsidRDefault="007F10DB" w:rsidP="0055488D">
      <w:pPr>
        <w:pStyle w:val="Estndar"/>
        <w:rPr>
          <w:rFonts w:ascii="Arial" w:hAnsi="Arial" w:cs="Arial"/>
          <w:color w:val="000000" w:themeColor="text1"/>
          <w:szCs w:val="24"/>
        </w:rPr>
      </w:pPr>
      <w:r w:rsidRPr="0006575A">
        <w:rPr>
          <w:rFonts w:ascii="Arial" w:hAnsi="Arial" w:cs="Arial"/>
          <w:color w:val="000000" w:themeColor="text1"/>
          <w:szCs w:val="24"/>
        </w:rPr>
        <w:t>Així mateix, serà d’aplicació a les modificacions del contracte allò previst al Decret Llei 3/2016, de 31 de maig, de mesures urgents en matèria de contractació pública.</w:t>
      </w:r>
    </w:p>
    <w:p w14:paraId="0027AC88" w14:textId="77777777" w:rsidR="004166DE" w:rsidRPr="0006575A" w:rsidRDefault="004166DE" w:rsidP="008F4BAF">
      <w:pPr>
        <w:jc w:val="both"/>
        <w:rPr>
          <w:rFonts w:ascii="Arial" w:hAnsi="Arial" w:cs="Arial"/>
          <w:color w:val="7030A0"/>
          <w:szCs w:val="24"/>
        </w:rPr>
      </w:pPr>
    </w:p>
    <w:p w14:paraId="6704733C" w14:textId="77777777" w:rsidR="009527EF" w:rsidRPr="0006575A" w:rsidRDefault="009527EF" w:rsidP="00E750C4">
      <w:pPr>
        <w:pStyle w:val="Estndar"/>
        <w:rPr>
          <w:rFonts w:ascii="Arial" w:hAnsi="Arial" w:cs="Arial"/>
          <w:b/>
          <w:bCs/>
          <w:szCs w:val="24"/>
        </w:rPr>
      </w:pPr>
    </w:p>
    <w:p w14:paraId="30C5C586" w14:textId="3769BB6E" w:rsidR="007B0824" w:rsidRPr="0006575A" w:rsidRDefault="007B0824" w:rsidP="00E750C4">
      <w:pPr>
        <w:pStyle w:val="Estndar"/>
        <w:rPr>
          <w:rFonts w:ascii="Arial" w:hAnsi="Arial" w:cs="Arial"/>
          <w:b/>
          <w:bCs/>
          <w:szCs w:val="24"/>
        </w:rPr>
      </w:pPr>
      <w:r w:rsidRPr="0006575A">
        <w:rPr>
          <w:rFonts w:ascii="Arial" w:hAnsi="Arial" w:cs="Arial"/>
          <w:b/>
          <w:bCs/>
          <w:szCs w:val="24"/>
        </w:rPr>
        <w:t>2</w:t>
      </w:r>
      <w:r w:rsidR="00923C2D" w:rsidRPr="0006575A">
        <w:rPr>
          <w:rFonts w:ascii="Arial" w:hAnsi="Arial" w:cs="Arial"/>
          <w:b/>
          <w:bCs/>
          <w:szCs w:val="24"/>
        </w:rPr>
        <w:t>8</w:t>
      </w:r>
      <w:r w:rsidRPr="0006575A">
        <w:rPr>
          <w:rFonts w:ascii="Arial" w:hAnsi="Arial" w:cs="Arial"/>
          <w:b/>
          <w:bCs/>
          <w:szCs w:val="24"/>
        </w:rPr>
        <w:t xml:space="preserve">.- </w:t>
      </w:r>
      <w:r w:rsidRPr="0006575A">
        <w:rPr>
          <w:rFonts w:ascii="Arial" w:hAnsi="Arial" w:cs="Arial"/>
          <w:b/>
          <w:bCs/>
          <w:szCs w:val="24"/>
          <w:u w:val="single"/>
        </w:rPr>
        <w:t>Obligacions de l’empresa contractista.</w:t>
      </w:r>
    </w:p>
    <w:p w14:paraId="2E3781C5" w14:textId="77777777" w:rsidR="007B0824" w:rsidRPr="0006575A" w:rsidRDefault="007B0824" w:rsidP="00E750C4">
      <w:pPr>
        <w:pStyle w:val="Estndar"/>
        <w:rPr>
          <w:rFonts w:ascii="Arial" w:hAnsi="Arial" w:cs="Arial"/>
          <w:bCs/>
          <w:szCs w:val="24"/>
        </w:rPr>
      </w:pPr>
    </w:p>
    <w:p w14:paraId="227A1F1C" w14:textId="35BE7832" w:rsidR="007B0824" w:rsidRDefault="007B0824" w:rsidP="00E750C4">
      <w:pPr>
        <w:jc w:val="both"/>
        <w:rPr>
          <w:rFonts w:ascii="Arial" w:hAnsi="Arial" w:cs="Arial"/>
          <w:color w:val="auto"/>
          <w:szCs w:val="24"/>
        </w:rPr>
      </w:pPr>
      <w:r w:rsidRPr="0006575A">
        <w:rPr>
          <w:rFonts w:ascii="Arial" w:hAnsi="Arial" w:cs="Arial"/>
          <w:color w:val="auto"/>
          <w:szCs w:val="24"/>
        </w:rPr>
        <w:t>A més de les obligacions derivades del règim jurídic del present contracte, són obligacions de l’empresa contractista les següents:</w:t>
      </w:r>
    </w:p>
    <w:p w14:paraId="76C055B2" w14:textId="77777777" w:rsidR="00612F95" w:rsidRDefault="00612F95" w:rsidP="00E750C4">
      <w:pPr>
        <w:jc w:val="both"/>
        <w:rPr>
          <w:rFonts w:ascii="Arial" w:hAnsi="Arial" w:cs="Arial"/>
          <w:b/>
          <w:color w:val="auto"/>
          <w:szCs w:val="24"/>
        </w:rPr>
      </w:pPr>
    </w:p>
    <w:p w14:paraId="52730748" w14:textId="77777777" w:rsidR="007B0824" w:rsidRPr="0006575A" w:rsidRDefault="007B0824" w:rsidP="00E750C4">
      <w:pPr>
        <w:jc w:val="both"/>
        <w:rPr>
          <w:rFonts w:ascii="Arial" w:hAnsi="Arial" w:cs="Arial"/>
          <w:color w:val="auto"/>
          <w:szCs w:val="24"/>
          <w:u w:val="single"/>
        </w:rPr>
      </w:pPr>
      <w:r w:rsidRPr="0006575A">
        <w:rPr>
          <w:rFonts w:ascii="Arial" w:hAnsi="Arial" w:cs="Arial"/>
          <w:color w:val="auto"/>
          <w:szCs w:val="24"/>
          <w:u w:val="single"/>
        </w:rPr>
        <w:t>Obligacions laborals, socials, fiscals i de protecció del medi ambient</w:t>
      </w:r>
    </w:p>
    <w:p w14:paraId="21EB2A5A" w14:textId="77777777"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El personal que l'empresa adjudicatària hagi de contractar per atendre les seves obligacions dependrà exclusivament d’aquesta, sense que a l'extinció del contracte pugui produir-se en cap cas la consolidació de les persones que hagin realitzat els treballs com a personal de l'òrgan contractant.</w:t>
      </w:r>
    </w:p>
    <w:p w14:paraId="55C48653" w14:textId="77777777"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L’empresa contractista estarà obligat al compliment de les disposicions vigents en matèria fiscal, laboral, de seguretat social, d'integració social de persones amb discapacitat, de prevenció de riscos laborals i de protecció del medi ambient que s'estableixin tant en la normativa vigent com en els plecs que regeixen la present contractació.</w:t>
      </w:r>
    </w:p>
    <w:p w14:paraId="6F6210DD" w14:textId="77777777" w:rsidR="007B0824" w:rsidRPr="0006575A" w:rsidRDefault="007B0824" w:rsidP="00E750C4">
      <w:pPr>
        <w:jc w:val="both"/>
        <w:rPr>
          <w:rFonts w:ascii="Arial" w:hAnsi="Arial" w:cs="Arial"/>
          <w:color w:val="auto"/>
          <w:szCs w:val="24"/>
          <w:u w:val="single"/>
        </w:rPr>
      </w:pPr>
    </w:p>
    <w:p w14:paraId="202DF203" w14:textId="77777777" w:rsidR="007B0824" w:rsidRPr="0006575A" w:rsidRDefault="007B0824" w:rsidP="00E750C4">
      <w:pPr>
        <w:jc w:val="both"/>
        <w:rPr>
          <w:rFonts w:ascii="Arial" w:hAnsi="Arial" w:cs="Arial"/>
          <w:color w:val="auto"/>
          <w:szCs w:val="24"/>
          <w:u w:val="single"/>
        </w:rPr>
      </w:pPr>
      <w:r w:rsidRPr="0006575A">
        <w:rPr>
          <w:rFonts w:ascii="Arial" w:hAnsi="Arial" w:cs="Arial"/>
          <w:color w:val="auto"/>
          <w:szCs w:val="24"/>
          <w:u w:val="single"/>
        </w:rPr>
        <w:t>Manteniment de condicions laborals durant l’execució dels contracte</w:t>
      </w:r>
    </w:p>
    <w:p w14:paraId="1DAA1D28" w14:textId="77777777"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L'empresa adjudicatària haurà de garantir a les persones treballadores adscrites a l'execució del contracte i durant tota la seva vigència, l'aplicació i manteniment estricte de les condicions laborals que estableixi el conveni col·lectiu d'aplicació.</w:t>
      </w:r>
    </w:p>
    <w:p w14:paraId="222D469F" w14:textId="77777777"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L’empresa contractista haurà de pagar als seus treballadors el salari corresponent, l'import i modalitats és el que estableix el conveni col·lectiu d'aplicació, així com mantenir aquestes condicions mentre duri l'execució del contracte i els seus eventuals pròrrogues.</w:t>
      </w:r>
    </w:p>
    <w:p w14:paraId="3DFB195A" w14:textId="77777777" w:rsidR="007B0824" w:rsidRPr="0006575A" w:rsidRDefault="007B0824" w:rsidP="00E750C4">
      <w:pPr>
        <w:pStyle w:val="HTMLconformatoprevio"/>
        <w:shd w:val="clear" w:color="auto" w:fill="FFFFFF"/>
        <w:jc w:val="both"/>
        <w:rPr>
          <w:rFonts w:ascii="Arial" w:hAnsi="Arial" w:cs="Arial"/>
          <w:sz w:val="24"/>
          <w:szCs w:val="24"/>
        </w:rPr>
      </w:pPr>
      <w:r w:rsidRPr="0006575A">
        <w:rPr>
          <w:rFonts w:ascii="Arial" w:hAnsi="Arial" w:cs="Arial"/>
          <w:color w:val="212121"/>
          <w:sz w:val="24"/>
          <w:szCs w:val="24"/>
        </w:rPr>
        <w:t xml:space="preserve">El mateix compromís </w:t>
      </w:r>
      <w:r w:rsidRPr="0006575A">
        <w:rPr>
          <w:rFonts w:ascii="Arial" w:hAnsi="Arial" w:cs="Arial"/>
          <w:sz w:val="24"/>
          <w:szCs w:val="24"/>
        </w:rPr>
        <w:t>s'exigirà a les empreses subcontractistes, són responsabilitat del contractista principal assegurar la seva compliment enfront de l'entitat contractant.</w:t>
      </w:r>
    </w:p>
    <w:p w14:paraId="6508787F" w14:textId="77777777" w:rsidR="007B0824" w:rsidRPr="0006575A" w:rsidRDefault="007B0824" w:rsidP="00E750C4">
      <w:pPr>
        <w:pStyle w:val="HTMLconformatoprevio"/>
        <w:shd w:val="clear" w:color="auto" w:fill="FFFFFF"/>
        <w:jc w:val="both"/>
        <w:rPr>
          <w:rFonts w:ascii="Arial" w:hAnsi="Arial" w:cs="Arial"/>
          <w:sz w:val="24"/>
          <w:szCs w:val="24"/>
        </w:rPr>
      </w:pPr>
      <w:r w:rsidRPr="0006575A">
        <w:rPr>
          <w:rFonts w:ascii="Arial" w:hAnsi="Arial" w:cs="Arial"/>
          <w:sz w:val="24"/>
          <w:szCs w:val="24"/>
        </w:rPr>
        <w:t>L'incompliment dels compromisos de manteniment de les condicions laborals serà causa de resolució dels contractes. Si qui incompleixi el compromís fos un subcontractista, l'adjudicatari, a requeriment de l'òrgan de contractació, resoldrà el subcontracte, sense cap indemnització per a l’empresa adjudicatària</w:t>
      </w:r>
    </w:p>
    <w:p w14:paraId="11038212" w14:textId="77777777" w:rsidR="007B0824" w:rsidRPr="0006575A" w:rsidRDefault="007B0824" w:rsidP="00E750C4">
      <w:pPr>
        <w:pStyle w:val="HTMLconformatoprevio"/>
        <w:shd w:val="clear" w:color="auto" w:fill="FFFFFF"/>
        <w:jc w:val="both"/>
        <w:rPr>
          <w:rFonts w:ascii="Arial" w:hAnsi="Arial" w:cs="Arial"/>
          <w:sz w:val="24"/>
          <w:szCs w:val="24"/>
        </w:rPr>
      </w:pPr>
      <w:r w:rsidRPr="0006575A">
        <w:rPr>
          <w:rFonts w:ascii="Arial" w:hAnsi="Arial" w:cs="Arial"/>
          <w:sz w:val="24"/>
          <w:szCs w:val="24"/>
        </w:rPr>
        <w:t>L’empresa contractista respondrà dels salaris impagats als treballadors afectats per la subrogació, així com de les</w:t>
      </w:r>
      <w:r w:rsidR="005C1727" w:rsidRPr="0006575A">
        <w:rPr>
          <w:rFonts w:ascii="Arial" w:hAnsi="Arial" w:cs="Arial"/>
          <w:sz w:val="24"/>
          <w:szCs w:val="24"/>
        </w:rPr>
        <w:t xml:space="preserve"> </w:t>
      </w:r>
      <w:r w:rsidRPr="0006575A">
        <w:rPr>
          <w:rFonts w:ascii="Arial" w:hAnsi="Arial" w:cs="Arial"/>
          <w:sz w:val="24"/>
          <w:szCs w:val="24"/>
        </w:rPr>
        <w:t xml:space="preserve">cotitzacions de la Seguretat Social meritades, </w:t>
      </w:r>
      <w:r w:rsidRPr="0006575A">
        <w:rPr>
          <w:rFonts w:ascii="Arial" w:hAnsi="Arial" w:cs="Arial"/>
          <w:sz w:val="24"/>
          <w:szCs w:val="24"/>
        </w:rPr>
        <w:lastRenderedPageBreak/>
        <w:t>encara que es resolgui el contracte i els treballadors siguin subrogats a un nou contractista que no assumirà aquestes obligacions en cap cas.</w:t>
      </w:r>
    </w:p>
    <w:p w14:paraId="4EA1AF86" w14:textId="77777777" w:rsidR="007B0824" w:rsidRPr="0006575A" w:rsidRDefault="007B0824" w:rsidP="00E750C4">
      <w:pPr>
        <w:jc w:val="both"/>
        <w:rPr>
          <w:rFonts w:ascii="Arial" w:hAnsi="Arial" w:cs="Arial"/>
          <w:color w:val="auto"/>
          <w:szCs w:val="24"/>
        </w:rPr>
      </w:pPr>
    </w:p>
    <w:p w14:paraId="2BD7905B" w14:textId="77777777" w:rsidR="007B0824" w:rsidRPr="0006575A" w:rsidRDefault="007B0824" w:rsidP="00E750C4">
      <w:pPr>
        <w:jc w:val="both"/>
        <w:rPr>
          <w:rFonts w:ascii="Arial" w:hAnsi="Arial" w:cs="Arial"/>
          <w:color w:val="auto"/>
          <w:szCs w:val="24"/>
          <w:u w:val="single"/>
        </w:rPr>
      </w:pPr>
      <w:r w:rsidRPr="0006575A">
        <w:rPr>
          <w:rFonts w:ascii="Arial" w:hAnsi="Arial" w:cs="Arial"/>
          <w:color w:val="auto"/>
          <w:szCs w:val="24"/>
          <w:u w:val="single"/>
        </w:rPr>
        <w:t>Obligacions del contractista en supòsits de subcontractació</w:t>
      </w:r>
    </w:p>
    <w:p w14:paraId="07C9C363" w14:textId="77777777" w:rsidR="007B0824" w:rsidRPr="0006575A" w:rsidRDefault="007B0824" w:rsidP="00E750C4">
      <w:pPr>
        <w:pStyle w:val="HTMLconformatoprevio"/>
        <w:shd w:val="clear" w:color="auto" w:fill="FFFFFF"/>
        <w:jc w:val="both"/>
        <w:rPr>
          <w:rFonts w:ascii="Arial" w:hAnsi="Arial" w:cs="Arial"/>
          <w:sz w:val="24"/>
          <w:szCs w:val="24"/>
        </w:rPr>
      </w:pPr>
      <w:r w:rsidRPr="0006575A">
        <w:rPr>
          <w:rFonts w:ascii="Arial" w:hAnsi="Arial" w:cs="Arial"/>
          <w:sz w:val="24"/>
          <w:szCs w:val="24"/>
        </w:rPr>
        <w:t>El contractista podrà concertar la realització parcial de la prestació amb els requisits i abast que s'estableixin en el present plec.</w:t>
      </w:r>
    </w:p>
    <w:p w14:paraId="625955A6" w14:textId="77777777" w:rsidR="007B0824" w:rsidRPr="0006575A" w:rsidRDefault="007B0824" w:rsidP="00E750C4">
      <w:pPr>
        <w:pStyle w:val="HTMLconformatoprevio"/>
        <w:shd w:val="clear" w:color="auto" w:fill="FFFFFF"/>
        <w:jc w:val="both"/>
        <w:rPr>
          <w:rFonts w:ascii="Arial" w:hAnsi="Arial" w:cs="Arial"/>
          <w:sz w:val="24"/>
          <w:szCs w:val="24"/>
        </w:rPr>
      </w:pPr>
      <w:r w:rsidRPr="0006575A">
        <w:rPr>
          <w:rFonts w:ascii="Arial" w:hAnsi="Arial" w:cs="Arial"/>
          <w:sz w:val="24"/>
          <w:szCs w:val="24"/>
        </w:rPr>
        <w:t>La celebració de subcontractes pel contractista estarà sotmesa al compliment dels requisits que estableix l'article 215 i següents LCSP.</w:t>
      </w:r>
    </w:p>
    <w:p w14:paraId="1837B359" w14:textId="77777777"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sz w:val="24"/>
          <w:szCs w:val="24"/>
        </w:rPr>
        <w:t>Per a la celebració de subcontractes per part del contractista serà necessari que aquest comuniqui a l'òrgan de contractació, en tot cas, de forma anticipada i per escrit la intenció de celebrar els subcontractes, juntament amb la documentació que justifiqui l'aptitud del subcontractista per</w:t>
      </w:r>
      <w:r w:rsidRPr="0006575A">
        <w:rPr>
          <w:rFonts w:ascii="Arial" w:hAnsi="Arial" w:cs="Arial"/>
          <w:color w:val="212121"/>
          <w:sz w:val="24"/>
          <w:szCs w:val="24"/>
        </w:rPr>
        <w:t xml:space="preserve"> executar la part de la prestació que es pretén subcontractar, i una declaració responsable del subcontractista de no incórrer en prohibicions de contractar amb l'Administració.</w:t>
      </w:r>
    </w:p>
    <w:p w14:paraId="2BE82258" w14:textId="77777777" w:rsidR="007B0824" w:rsidRPr="0006575A" w:rsidRDefault="007B0824" w:rsidP="00E750C4">
      <w:pPr>
        <w:pStyle w:val="HTMLconformatoprevio"/>
        <w:shd w:val="clear" w:color="auto" w:fill="FFFFFF"/>
        <w:jc w:val="both"/>
        <w:rPr>
          <w:rFonts w:ascii="Arial" w:hAnsi="Arial" w:cs="Arial"/>
          <w:color w:val="212121"/>
          <w:sz w:val="24"/>
          <w:szCs w:val="24"/>
          <w:u w:val="single"/>
        </w:rPr>
      </w:pPr>
    </w:p>
    <w:p w14:paraId="037A489D" w14:textId="77777777" w:rsidR="007B0824" w:rsidRPr="0006575A" w:rsidRDefault="007B0824" w:rsidP="00E750C4">
      <w:pPr>
        <w:pStyle w:val="HTMLconformatoprevio"/>
        <w:shd w:val="clear" w:color="auto" w:fill="FFFFFF"/>
        <w:jc w:val="both"/>
        <w:rPr>
          <w:rFonts w:ascii="Arial" w:hAnsi="Arial" w:cs="Arial"/>
          <w:color w:val="212121"/>
          <w:sz w:val="24"/>
          <w:szCs w:val="24"/>
          <w:u w:val="single"/>
        </w:rPr>
      </w:pPr>
      <w:r w:rsidRPr="0006575A">
        <w:rPr>
          <w:rFonts w:ascii="Arial" w:hAnsi="Arial" w:cs="Arial"/>
          <w:color w:val="212121"/>
          <w:sz w:val="24"/>
          <w:szCs w:val="24"/>
          <w:u w:val="single"/>
        </w:rPr>
        <w:t>Obligacions relatives a la gestió de permisos, llicències i autoritzacions</w:t>
      </w:r>
    </w:p>
    <w:p w14:paraId="05405CD2" w14:textId="30770B4D" w:rsidR="007B0824" w:rsidRPr="0006575A" w:rsidRDefault="007B0824" w:rsidP="00E750C4">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 xml:space="preserve">L’empresa contractista estarà obligat, llevat que l'òrgan de contractació decideixi encarregar-se directament i així li ho faci saber de forma expressa, a gestionar els permisos, llicències i autoritzacions establertes en les ordenances municipals i en les normes de qualsevol altre organisme públic o privat que siguin necessàries per a l'inici i execució del </w:t>
      </w:r>
      <w:r w:rsidR="00656EC4" w:rsidRPr="0006575A">
        <w:rPr>
          <w:rFonts w:ascii="Arial" w:hAnsi="Arial" w:cs="Arial"/>
          <w:color w:val="212121"/>
          <w:sz w:val="24"/>
          <w:szCs w:val="24"/>
        </w:rPr>
        <w:t>s</w:t>
      </w:r>
      <w:r w:rsidR="00EB2974">
        <w:rPr>
          <w:rFonts w:ascii="Arial" w:hAnsi="Arial" w:cs="Arial"/>
          <w:color w:val="212121"/>
          <w:sz w:val="24"/>
          <w:szCs w:val="24"/>
        </w:rPr>
        <w:t>ervei</w:t>
      </w:r>
      <w:r w:rsidRPr="0006575A">
        <w:rPr>
          <w:rFonts w:ascii="Arial" w:hAnsi="Arial" w:cs="Arial"/>
          <w:color w:val="212121"/>
          <w:sz w:val="24"/>
          <w:szCs w:val="24"/>
        </w:rPr>
        <w:t>, sol·licitant de la Administració els documents que per a això siguin necessaris.</w:t>
      </w:r>
    </w:p>
    <w:p w14:paraId="11359718" w14:textId="77777777" w:rsidR="007B0824" w:rsidRPr="0006575A" w:rsidRDefault="007B0824" w:rsidP="00E750C4">
      <w:pPr>
        <w:pStyle w:val="HTMLconformatoprevio"/>
        <w:shd w:val="clear" w:color="auto" w:fill="FFFFFF"/>
        <w:jc w:val="both"/>
        <w:rPr>
          <w:rFonts w:ascii="Arial" w:hAnsi="Arial" w:cs="Arial"/>
          <w:color w:val="212121"/>
          <w:sz w:val="24"/>
          <w:szCs w:val="24"/>
        </w:rPr>
      </w:pPr>
    </w:p>
    <w:p w14:paraId="4FF22D0A" w14:textId="77777777" w:rsidR="007B0824" w:rsidRPr="0006575A" w:rsidRDefault="007B0824" w:rsidP="00E750C4">
      <w:pPr>
        <w:jc w:val="both"/>
        <w:rPr>
          <w:rFonts w:ascii="Arial" w:hAnsi="Arial" w:cs="Arial"/>
          <w:color w:val="auto"/>
          <w:szCs w:val="24"/>
          <w:u w:val="single"/>
          <w:shd w:val="clear" w:color="auto" w:fill="FFFFFF"/>
        </w:rPr>
      </w:pPr>
      <w:r w:rsidRPr="0006575A">
        <w:rPr>
          <w:rFonts w:ascii="Arial" w:hAnsi="Arial" w:cs="Arial"/>
          <w:color w:val="auto"/>
          <w:szCs w:val="24"/>
          <w:u w:val="single"/>
          <w:shd w:val="clear" w:color="auto" w:fill="FFFFFF"/>
        </w:rPr>
        <w:t xml:space="preserve">Obligacions de transparència </w:t>
      </w:r>
    </w:p>
    <w:p w14:paraId="18B6B0C0" w14:textId="77777777" w:rsidR="007B0824" w:rsidRPr="0006575A" w:rsidRDefault="007B0824" w:rsidP="00E750C4">
      <w:pPr>
        <w:jc w:val="both"/>
        <w:rPr>
          <w:rFonts w:ascii="Arial" w:hAnsi="Arial" w:cs="Arial"/>
          <w:color w:val="auto"/>
          <w:szCs w:val="24"/>
          <w:shd w:val="clear" w:color="auto" w:fill="FFFFFF"/>
        </w:rPr>
      </w:pPr>
      <w:r w:rsidRPr="0006575A">
        <w:rPr>
          <w:rFonts w:ascii="Arial" w:hAnsi="Arial" w:cs="Arial"/>
          <w:color w:val="auto"/>
          <w:szCs w:val="24"/>
          <w:shd w:val="clear" w:color="auto" w:fill="FFFFFF"/>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pertoquin de forma directa per previsió legal.</w:t>
      </w:r>
    </w:p>
    <w:p w14:paraId="33A7809B" w14:textId="77777777" w:rsidR="007B0824" w:rsidRPr="0006575A" w:rsidRDefault="007B0824" w:rsidP="00E750C4">
      <w:pPr>
        <w:jc w:val="both"/>
        <w:rPr>
          <w:rFonts w:ascii="Arial" w:hAnsi="Arial" w:cs="Arial"/>
          <w:color w:val="212121"/>
          <w:szCs w:val="24"/>
          <w:u w:val="single"/>
          <w:shd w:val="clear" w:color="auto" w:fill="FFFFFF"/>
        </w:rPr>
      </w:pPr>
      <w:r w:rsidRPr="0006575A">
        <w:rPr>
          <w:rFonts w:ascii="Arial" w:hAnsi="Arial" w:cs="Arial"/>
          <w:color w:val="212121"/>
          <w:szCs w:val="24"/>
          <w:shd w:val="clear" w:color="auto" w:fill="FFFFFF"/>
        </w:rPr>
        <w:br/>
      </w:r>
      <w:r w:rsidRPr="0006575A">
        <w:rPr>
          <w:rFonts w:ascii="Arial" w:hAnsi="Arial" w:cs="Arial"/>
          <w:color w:val="212121"/>
          <w:szCs w:val="24"/>
          <w:u w:val="single"/>
          <w:shd w:val="clear" w:color="auto" w:fill="FFFFFF"/>
        </w:rPr>
        <w:t>Tributs</w:t>
      </w:r>
    </w:p>
    <w:p w14:paraId="3BFD7F65" w14:textId="77777777" w:rsidR="007B0824" w:rsidRPr="0006575A" w:rsidRDefault="007B0824" w:rsidP="00E750C4">
      <w:pPr>
        <w:jc w:val="both"/>
        <w:rPr>
          <w:rFonts w:ascii="Arial" w:hAnsi="Arial" w:cs="Arial"/>
          <w:color w:val="212121"/>
          <w:szCs w:val="24"/>
          <w:shd w:val="clear" w:color="auto" w:fill="FFFFFF"/>
        </w:rPr>
      </w:pPr>
      <w:r w:rsidRPr="0006575A">
        <w:rPr>
          <w:rFonts w:ascii="Arial" w:hAnsi="Arial" w:cs="Arial"/>
          <w:color w:val="212121"/>
          <w:szCs w:val="24"/>
          <w:shd w:val="clear" w:color="auto" w:fill="FFFFFF"/>
        </w:rPr>
        <w:t>Tant en les ofertes que formulin els licitadors com en les propostes d'adjudicació, s'entendran compresos, a tots els efectes, els tributs de qualsevol índole que gravin els diversos conceptes, excepte l'Impost sobre el Valor Afegit, que serà repercutit com a partida independent d'acord amb la legislació vigent.</w:t>
      </w:r>
    </w:p>
    <w:p w14:paraId="070D0B4E" w14:textId="77777777" w:rsidR="007B0824" w:rsidRPr="0006575A" w:rsidRDefault="007B0824" w:rsidP="00E750C4">
      <w:pPr>
        <w:jc w:val="both"/>
        <w:rPr>
          <w:rFonts w:ascii="Arial" w:hAnsi="Arial" w:cs="Arial"/>
          <w:color w:val="212121"/>
          <w:szCs w:val="24"/>
          <w:shd w:val="clear" w:color="auto" w:fill="FFFFFF"/>
        </w:rPr>
      </w:pPr>
    </w:p>
    <w:p w14:paraId="1A775900" w14:textId="77777777" w:rsidR="007B0824" w:rsidRPr="0006575A" w:rsidRDefault="007B0824" w:rsidP="00E750C4">
      <w:pPr>
        <w:jc w:val="both"/>
        <w:rPr>
          <w:rFonts w:ascii="Arial" w:hAnsi="Arial" w:cs="Arial"/>
          <w:color w:val="212121"/>
          <w:szCs w:val="24"/>
          <w:u w:val="single"/>
          <w:shd w:val="clear" w:color="auto" w:fill="FFFFFF"/>
        </w:rPr>
      </w:pPr>
      <w:r w:rsidRPr="0006575A">
        <w:rPr>
          <w:rFonts w:ascii="Arial" w:hAnsi="Arial" w:cs="Arial"/>
          <w:color w:val="212121"/>
          <w:szCs w:val="24"/>
          <w:u w:val="single"/>
          <w:shd w:val="clear" w:color="auto" w:fill="FFFFFF"/>
        </w:rPr>
        <w:t>Drets de propietat intel·lectual o industrial</w:t>
      </w:r>
    </w:p>
    <w:p w14:paraId="6F9E082C" w14:textId="77777777" w:rsidR="007B0824" w:rsidRPr="0006575A" w:rsidRDefault="007B0824" w:rsidP="00E750C4">
      <w:pPr>
        <w:jc w:val="both"/>
        <w:rPr>
          <w:rFonts w:ascii="Arial" w:hAnsi="Arial" w:cs="Arial"/>
          <w:color w:val="212121"/>
          <w:szCs w:val="24"/>
          <w:shd w:val="clear" w:color="auto" w:fill="FFFFFF"/>
        </w:rPr>
      </w:pPr>
      <w:r w:rsidRPr="0006575A">
        <w:rPr>
          <w:rFonts w:ascii="Arial" w:hAnsi="Arial" w:cs="Arial"/>
          <w:color w:val="212121"/>
          <w:szCs w:val="24"/>
          <w:shd w:val="clear" w:color="auto" w:fill="FFFFFF"/>
        </w:rPr>
        <w:t>Si el contracte té per objecte el desenvolupament i la posada a disposició de productes protegits per un dret de propietat intel·lectual o industrial comportarà la cessió d'aquest a l'Administració contractant.</w:t>
      </w:r>
    </w:p>
    <w:p w14:paraId="1CAC8283" w14:textId="77777777" w:rsidR="00E94C74" w:rsidRPr="0006575A" w:rsidRDefault="00E94C74" w:rsidP="00E750C4">
      <w:pPr>
        <w:pStyle w:val="HTMLconformatoprevio"/>
        <w:shd w:val="clear" w:color="auto" w:fill="FFFFFF"/>
        <w:jc w:val="both"/>
        <w:rPr>
          <w:rFonts w:ascii="Arial" w:hAnsi="Arial" w:cs="Arial"/>
          <w:color w:val="212121"/>
          <w:sz w:val="24"/>
          <w:szCs w:val="24"/>
          <w:u w:val="single"/>
        </w:rPr>
      </w:pPr>
    </w:p>
    <w:p w14:paraId="21179F41" w14:textId="77777777" w:rsidR="007B0824" w:rsidRPr="0006575A" w:rsidRDefault="007B0824" w:rsidP="00E750C4">
      <w:pPr>
        <w:pStyle w:val="HTMLconformatoprevio"/>
        <w:shd w:val="clear" w:color="auto" w:fill="FFFFFF"/>
        <w:jc w:val="both"/>
        <w:rPr>
          <w:rFonts w:ascii="Arial" w:hAnsi="Arial" w:cs="Arial"/>
          <w:color w:val="212121"/>
          <w:sz w:val="24"/>
          <w:szCs w:val="24"/>
          <w:u w:val="single"/>
        </w:rPr>
      </w:pPr>
      <w:r w:rsidRPr="0006575A">
        <w:rPr>
          <w:rFonts w:ascii="Arial" w:hAnsi="Arial" w:cs="Arial"/>
          <w:color w:val="212121"/>
          <w:sz w:val="24"/>
          <w:szCs w:val="24"/>
          <w:u w:val="single"/>
        </w:rPr>
        <w:t>Cessió del contracte</w:t>
      </w:r>
    </w:p>
    <w:p w14:paraId="224534EA" w14:textId="77777777" w:rsidR="00656EC4" w:rsidRPr="0006575A" w:rsidRDefault="007B0824" w:rsidP="00D86EED">
      <w:pPr>
        <w:pStyle w:val="HTMLconformatoprevio"/>
        <w:shd w:val="clear" w:color="auto" w:fill="FFFFFF"/>
        <w:jc w:val="both"/>
        <w:rPr>
          <w:rFonts w:ascii="Arial" w:hAnsi="Arial" w:cs="Arial"/>
          <w:color w:val="212121"/>
          <w:sz w:val="24"/>
          <w:szCs w:val="24"/>
        </w:rPr>
      </w:pPr>
      <w:r w:rsidRPr="0006575A">
        <w:rPr>
          <w:rFonts w:ascii="Arial" w:hAnsi="Arial" w:cs="Arial"/>
          <w:color w:val="212121"/>
          <w:sz w:val="24"/>
          <w:szCs w:val="24"/>
        </w:rPr>
        <w:t>Els drets i obligacions derivats del contracte podran ser objecte de cessió pel per l’empresa contractista a un tercer en els termes de l' article 214 LCSP</w:t>
      </w:r>
    </w:p>
    <w:p w14:paraId="540BC69B" w14:textId="77777777" w:rsidR="00DA4FDC" w:rsidRPr="0006575A" w:rsidRDefault="00DA4FDC" w:rsidP="00D86EED">
      <w:pPr>
        <w:pStyle w:val="HTMLconformatoprevio"/>
        <w:shd w:val="clear" w:color="auto" w:fill="FFFFFF"/>
        <w:jc w:val="both"/>
        <w:rPr>
          <w:rFonts w:ascii="Arial" w:hAnsi="Arial" w:cs="Arial"/>
          <w:sz w:val="24"/>
          <w:szCs w:val="24"/>
        </w:rPr>
      </w:pPr>
    </w:p>
    <w:p w14:paraId="62CEFABA" w14:textId="77777777" w:rsidR="00750408" w:rsidRPr="0006575A" w:rsidRDefault="00750408" w:rsidP="00750408">
      <w:pPr>
        <w:pStyle w:val="HTMLconformatoprevio"/>
        <w:shd w:val="clear" w:color="auto" w:fill="FFFFFF"/>
        <w:jc w:val="both"/>
        <w:rPr>
          <w:rFonts w:ascii="Arial" w:hAnsi="Arial" w:cs="Arial"/>
          <w:sz w:val="24"/>
          <w:szCs w:val="24"/>
          <w:u w:val="single"/>
        </w:rPr>
      </w:pPr>
      <w:bookmarkStart w:id="30" w:name="_Hlk96000255"/>
      <w:r w:rsidRPr="0006575A">
        <w:rPr>
          <w:rFonts w:ascii="Arial" w:hAnsi="Arial" w:cs="Arial"/>
          <w:sz w:val="24"/>
          <w:szCs w:val="24"/>
          <w:u w:val="single"/>
        </w:rPr>
        <w:t>Seguiment i control execució del contracte</w:t>
      </w:r>
    </w:p>
    <w:p w14:paraId="3975AA48" w14:textId="77777777" w:rsidR="00750408" w:rsidRPr="0006575A" w:rsidRDefault="00750408" w:rsidP="00750408">
      <w:pPr>
        <w:pStyle w:val="HTMLconformatoprevio"/>
        <w:shd w:val="clear" w:color="auto" w:fill="FFFFFF"/>
        <w:jc w:val="both"/>
        <w:rPr>
          <w:rFonts w:ascii="Arial" w:hAnsi="Arial" w:cs="Arial"/>
          <w:sz w:val="24"/>
          <w:szCs w:val="24"/>
        </w:rPr>
      </w:pPr>
      <w:r w:rsidRPr="0006575A">
        <w:rPr>
          <w:rFonts w:ascii="Arial" w:hAnsi="Arial" w:cs="Arial"/>
          <w:sz w:val="24"/>
          <w:szCs w:val="24"/>
        </w:rPr>
        <w:lastRenderedPageBreak/>
        <w:t>Per a facilitar el compliment d'aquestes labors d'inspecció i vigilància dels treballs contractats, el contractista facilitarà la visita i l'examen de qualsevol procés o fase dels treballs, així com els mitjans necessaris perquè puguin exercir en les oficines d'aquell, en el seu cas, les citades funcions. El contractista o el seu delegat acompanyarà en les visites inspectores al responsable del contracte (o representant que es notifiqui de l'òrgan de contractació), que tindrà lliure accés a tots els llocs on s'estigui desenvolupant l'execució del contracte i a la documentació corresponent, en els termes previstos en l'article 190 de la LCSP.</w:t>
      </w:r>
    </w:p>
    <w:p w14:paraId="72125788" w14:textId="77777777" w:rsidR="00750408" w:rsidRPr="0006575A" w:rsidRDefault="00750408" w:rsidP="00750408">
      <w:pPr>
        <w:pStyle w:val="HTMLconformatoprevio"/>
        <w:shd w:val="clear" w:color="auto" w:fill="FFFFFF"/>
        <w:jc w:val="both"/>
        <w:rPr>
          <w:rFonts w:ascii="Arial" w:hAnsi="Arial" w:cs="Arial"/>
          <w:sz w:val="24"/>
          <w:szCs w:val="24"/>
        </w:rPr>
      </w:pPr>
    </w:p>
    <w:p w14:paraId="44B4F245" w14:textId="64F5916C" w:rsidR="00750408" w:rsidRPr="0006575A" w:rsidRDefault="00750408" w:rsidP="00750408">
      <w:pPr>
        <w:pStyle w:val="HTMLconformatoprevio"/>
        <w:shd w:val="clear" w:color="auto" w:fill="FFFFFF"/>
        <w:jc w:val="both"/>
        <w:rPr>
          <w:rFonts w:ascii="Arial" w:hAnsi="Arial" w:cs="Arial"/>
          <w:sz w:val="24"/>
          <w:szCs w:val="24"/>
        </w:rPr>
      </w:pPr>
      <w:r w:rsidRPr="0006575A">
        <w:rPr>
          <w:rFonts w:ascii="Arial" w:hAnsi="Arial" w:cs="Arial"/>
          <w:sz w:val="24"/>
          <w:szCs w:val="24"/>
        </w:rPr>
        <w:t xml:space="preserve">L'adjudicatari designarà igualment un responsable de l'empresa en l'execució del contracte davant l'òrgan de contractació, que serà el responsable directe de les relacions i incidències que es produeixin en l'execució del contracte. Aquest responsable haurà d'estar localitzable en tot moment, vetllarà per l'estricte compliment de les obligacions derivades del contracte i serà qui rebi habitualment les instruccions del responsable del </w:t>
      </w:r>
      <w:r w:rsidR="00301CF0">
        <w:rPr>
          <w:rFonts w:ascii="Arial" w:hAnsi="Arial" w:cs="Arial"/>
          <w:sz w:val="24"/>
          <w:szCs w:val="24"/>
        </w:rPr>
        <w:t>servei</w:t>
      </w:r>
      <w:r w:rsidRPr="0006575A">
        <w:rPr>
          <w:rFonts w:ascii="Arial" w:hAnsi="Arial" w:cs="Arial"/>
          <w:sz w:val="24"/>
          <w:szCs w:val="24"/>
        </w:rPr>
        <w:t xml:space="preserve">. A ell correspon assegurar que tots els </w:t>
      </w:r>
      <w:r w:rsidR="00301CF0">
        <w:rPr>
          <w:rFonts w:ascii="Arial" w:hAnsi="Arial" w:cs="Arial"/>
          <w:sz w:val="24"/>
          <w:szCs w:val="24"/>
        </w:rPr>
        <w:t>serveis</w:t>
      </w:r>
      <w:r w:rsidRPr="0006575A">
        <w:rPr>
          <w:rFonts w:ascii="Arial" w:hAnsi="Arial" w:cs="Arial"/>
          <w:sz w:val="24"/>
          <w:szCs w:val="24"/>
        </w:rPr>
        <w:t xml:space="preserve"> contractats són realitzats en les millors condicions possibles i d'acord amb els plecs i projecte, i sempre garantint la major qualitat en la prestació dels </w:t>
      </w:r>
      <w:r w:rsidR="00301CF0">
        <w:rPr>
          <w:rFonts w:ascii="Arial" w:hAnsi="Arial" w:cs="Arial"/>
          <w:sz w:val="24"/>
          <w:szCs w:val="24"/>
        </w:rPr>
        <w:t>servei</w:t>
      </w:r>
      <w:r w:rsidRPr="0006575A">
        <w:rPr>
          <w:rFonts w:ascii="Arial" w:hAnsi="Arial" w:cs="Arial"/>
          <w:sz w:val="24"/>
          <w:szCs w:val="24"/>
        </w:rPr>
        <w:t>s contractats, així com les mesures precises en matèria de prevenció de riscos laborals.</w:t>
      </w:r>
    </w:p>
    <w:bookmarkEnd w:id="30"/>
    <w:p w14:paraId="6CBF1043" w14:textId="77777777" w:rsidR="00750408" w:rsidRPr="0006575A" w:rsidRDefault="00750408" w:rsidP="00750408">
      <w:pPr>
        <w:pStyle w:val="HTMLconformatoprevio"/>
        <w:shd w:val="clear" w:color="auto" w:fill="FFFFFF"/>
        <w:jc w:val="both"/>
        <w:rPr>
          <w:rFonts w:ascii="Arial" w:hAnsi="Arial" w:cs="Arial"/>
          <w:sz w:val="24"/>
          <w:szCs w:val="24"/>
        </w:rPr>
      </w:pPr>
    </w:p>
    <w:p w14:paraId="116D7CD0" w14:textId="07A4DC59" w:rsidR="00DA4FDC" w:rsidRPr="0006575A" w:rsidRDefault="00750408" w:rsidP="003834A3">
      <w:pPr>
        <w:jc w:val="both"/>
        <w:rPr>
          <w:rFonts w:ascii="Arial" w:hAnsi="Arial" w:cs="Arial"/>
          <w:color w:val="auto"/>
          <w:szCs w:val="24"/>
        </w:rPr>
      </w:pPr>
      <w:r w:rsidRPr="0006575A">
        <w:rPr>
          <w:rFonts w:ascii="Arial" w:hAnsi="Arial" w:cs="Arial"/>
          <w:color w:val="auto"/>
          <w:szCs w:val="24"/>
        </w:rPr>
        <w:t xml:space="preserve">Aquestes obligacions i les altres que els documents contractuals atribueixen a la persona adjudicatària, es faran extensibles a les empreses subcontractistes, quan l'empresa adjudicatària subcontracti la realització de part del </w:t>
      </w:r>
      <w:r w:rsidR="00301CF0">
        <w:rPr>
          <w:rFonts w:ascii="Arial" w:hAnsi="Arial" w:cs="Arial"/>
          <w:szCs w:val="24"/>
        </w:rPr>
        <w:t>servei</w:t>
      </w:r>
      <w:r w:rsidRPr="0006575A">
        <w:rPr>
          <w:rFonts w:ascii="Arial" w:hAnsi="Arial" w:cs="Arial"/>
          <w:color w:val="auto"/>
          <w:szCs w:val="24"/>
        </w:rPr>
        <w:t xml:space="preserve"> contractat, cal que  l'adjudicatari informi al subcontractista de totes les obligacions que ha adquirit amb l'adjudicació del contracte, especialment les obligacions en matèria social i mediambiental i les condicions especials d'execució. En tot cas, l'adjudicatari respondrà del compliment de totes les obligacions derivades del contracte enfront de l'òrgan de contractació, sent la seva responsabilitat, i no del subcontractista, remetre a aquest tota la documentació que es requereixi per a acreditar el compliment de les obligacions contractuals.</w:t>
      </w:r>
    </w:p>
    <w:p w14:paraId="3059FC20" w14:textId="77777777" w:rsidR="00656EC4" w:rsidRPr="0006575A" w:rsidRDefault="00656EC4" w:rsidP="00E750C4">
      <w:pPr>
        <w:tabs>
          <w:tab w:val="left" w:pos="-1440"/>
        </w:tabs>
        <w:jc w:val="both"/>
        <w:rPr>
          <w:rFonts w:ascii="Arial" w:hAnsi="Arial" w:cs="Arial"/>
          <w:b/>
          <w:color w:val="auto"/>
          <w:szCs w:val="24"/>
        </w:rPr>
      </w:pPr>
    </w:p>
    <w:p w14:paraId="072A12D2" w14:textId="77777777" w:rsidR="00656EC4" w:rsidRPr="0006575A" w:rsidRDefault="00656EC4" w:rsidP="00E750C4">
      <w:pPr>
        <w:tabs>
          <w:tab w:val="left" w:pos="-1440"/>
        </w:tabs>
        <w:jc w:val="both"/>
        <w:rPr>
          <w:rFonts w:ascii="Arial" w:hAnsi="Arial" w:cs="Arial"/>
          <w:b/>
          <w:color w:val="auto"/>
          <w:szCs w:val="24"/>
        </w:rPr>
      </w:pPr>
    </w:p>
    <w:p w14:paraId="7420C8CB" w14:textId="1197789F" w:rsidR="007B0824" w:rsidRPr="0006575A" w:rsidRDefault="00923C2D" w:rsidP="00E750C4">
      <w:pPr>
        <w:tabs>
          <w:tab w:val="left" w:pos="-1440"/>
        </w:tabs>
        <w:jc w:val="both"/>
        <w:rPr>
          <w:rFonts w:ascii="Arial" w:hAnsi="Arial" w:cs="Arial"/>
          <w:b/>
          <w:szCs w:val="24"/>
          <w:u w:val="single"/>
        </w:rPr>
      </w:pPr>
      <w:r w:rsidRPr="0006575A">
        <w:rPr>
          <w:rFonts w:ascii="Arial" w:hAnsi="Arial" w:cs="Arial"/>
          <w:b/>
          <w:color w:val="auto"/>
          <w:szCs w:val="24"/>
        </w:rPr>
        <w:t>29</w:t>
      </w:r>
      <w:r w:rsidR="007B0824" w:rsidRPr="0006575A">
        <w:rPr>
          <w:rFonts w:ascii="Arial" w:hAnsi="Arial" w:cs="Arial"/>
          <w:b/>
          <w:color w:val="auto"/>
          <w:szCs w:val="24"/>
        </w:rPr>
        <w:t xml:space="preserve">.- </w:t>
      </w:r>
      <w:r w:rsidR="007B0824" w:rsidRPr="0006575A">
        <w:rPr>
          <w:rFonts w:ascii="Arial" w:hAnsi="Arial" w:cs="Arial"/>
          <w:b/>
          <w:szCs w:val="24"/>
          <w:u w:val="single"/>
        </w:rPr>
        <w:t>Condicions especials d’execució</w:t>
      </w:r>
    </w:p>
    <w:p w14:paraId="28C41107" w14:textId="77777777" w:rsidR="007B0824" w:rsidRPr="0006575A" w:rsidRDefault="007B0824" w:rsidP="009B7780">
      <w:pPr>
        <w:tabs>
          <w:tab w:val="left" w:pos="-1440"/>
        </w:tabs>
        <w:jc w:val="both"/>
        <w:rPr>
          <w:rFonts w:ascii="Arial" w:hAnsi="Arial" w:cs="Arial"/>
          <w:szCs w:val="24"/>
        </w:rPr>
      </w:pPr>
    </w:p>
    <w:p w14:paraId="04CE07FF" w14:textId="77777777" w:rsidR="009B7780" w:rsidRPr="0006575A" w:rsidRDefault="009B7780" w:rsidP="009B7780">
      <w:pPr>
        <w:pStyle w:val="DWStyle"/>
        <w:tabs>
          <w:tab w:val="left" w:pos="0"/>
          <w:tab w:val="left" w:pos="284"/>
          <w:tab w:val="left" w:pos="425"/>
          <w:tab w:val="left" w:pos="567"/>
          <w:tab w:val="left" w:pos="1134"/>
          <w:tab w:val="left" w:pos="1276"/>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s>
        <w:suppressAutoHyphens/>
        <w:spacing w:line="240" w:lineRule="auto"/>
        <w:jc w:val="both"/>
        <w:rPr>
          <w:rFonts w:ascii="Arial" w:hAnsi="Arial" w:cs="Arial"/>
          <w:szCs w:val="24"/>
        </w:rPr>
      </w:pPr>
      <w:r w:rsidRPr="0006575A">
        <w:rPr>
          <w:rFonts w:ascii="Arial" w:hAnsi="Arial" w:cs="Arial"/>
          <w:szCs w:val="24"/>
        </w:rPr>
        <w:t>D’acord amb l’obligació d’incloure una condició especial d’execució del contracte de caràcter socials, ètic, mediambiental o d’altre ordre, segons l’article 202 de la LCSP, es considera com a condició especial, les següents:</w:t>
      </w:r>
    </w:p>
    <w:p w14:paraId="4819C6E1" w14:textId="40901000" w:rsidR="00AE3277" w:rsidRDefault="00AE3277" w:rsidP="00AE3277">
      <w:pPr>
        <w:autoSpaceDE w:val="0"/>
        <w:autoSpaceDN w:val="0"/>
        <w:adjustRightInd w:val="0"/>
        <w:rPr>
          <w:rFonts w:ascii="Arial" w:hAnsi="Arial" w:cs="Arial"/>
          <w:b/>
          <w:bCs/>
          <w:szCs w:val="24"/>
          <w:u w:val="single"/>
        </w:rPr>
      </w:pPr>
    </w:p>
    <w:p w14:paraId="66EED377" w14:textId="77777777" w:rsidR="00C55B42" w:rsidRPr="00227544" w:rsidRDefault="00C55B42" w:rsidP="008D4E98">
      <w:pPr>
        <w:numPr>
          <w:ilvl w:val="0"/>
          <w:numId w:val="11"/>
        </w:numPr>
        <w:tabs>
          <w:tab w:val="left" w:pos="-1440"/>
        </w:tabs>
        <w:spacing w:before="120"/>
        <w:jc w:val="both"/>
        <w:rPr>
          <w:rFonts w:ascii="Arial" w:hAnsi="Arial" w:cs="Arial"/>
          <w:szCs w:val="24"/>
        </w:rPr>
      </w:pPr>
      <w:r w:rsidRPr="00227544">
        <w:rPr>
          <w:rFonts w:ascii="Arial" w:hAnsi="Arial" w:cs="Arial"/>
          <w:szCs w:val="24"/>
        </w:rPr>
        <w:t>Mediambientals: manteniment o millora dels valors mediambientals que es puguin veure afectats per l’execució del contracte</w:t>
      </w:r>
    </w:p>
    <w:p w14:paraId="7333619B" w14:textId="77777777" w:rsidR="00C55B42" w:rsidRPr="00227544" w:rsidRDefault="00C55B42" w:rsidP="00C55B42">
      <w:pPr>
        <w:pStyle w:val="Estndar"/>
        <w:rPr>
          <w:rFonts w:ascii="Arial" w:hAnsi="Arial" w:cs="Arial"/>
          <w:b/>
          <w:szCs w:val="24"/>
        </w:rPr>
      </w:pPr>
    </w:p>
    <w:p w14:paraId="15346E4C" w14:textId="2D43C752" w:rsidR="00C55B42" w:rsidRPr="001F1EF3" w:rsidRDefault="00C55B42" w:rsidP="008D4E98">
      <w:pPr>
        <w:pStyle w:val="Estndar"/>
        <w:numPr>
          <w:ilvl w:val="0"/>
          <w:numId w:val="11"/>
        </w:numPr>
        <w:rPr>
          <w:rFonts w:ascii="Arial" w:hAnsi="Arial" w:cs="Arial"/>
          <w:szCs w:val="24"/>
        </w:rPr>
      </w:pPr>
      <w:r w:rsidRPr="00227544">
        <w:rPr>
          <w:rFonts w:ascii="Arial" w:hAnsi="Arial" w:cs="Arial"/>
          <w:szCs w:val="24"/>
        </w:rPr>
        <w:t xml:space="preserve">Protecció de les condicions salarials i condicions generals de convenis dels treballadors i treballadores adscrites a l’execució del </w:t>
      </w:r>
      <w:r w:rsidR="00301CF0">
        <w:rPr>
          <w:rFonts w:ascii="Arial" w:hAnsi="Arial" w:cs="Arial"/>
          <w:szCs w:val="24"/>
        </w:rPr>
        <w:t>servei</w:t>
      </w:r>
      <w:r>
        <w:rPr>
          <w:rFonts w:ascii="Arial" w:hAnsi="Arial" w:cs="Arial"/>
          <w:szCs w:val="24"/>
        </w:rPr>
        <w:t>.</w:t>
      </w:r>
    </w:p>
    <w:p w14:paraId="17781E2C" w14:textId="77777777" w:rsidR="00C55B42" w:rsidRDefault="00C55B42" w:rsidP="00C55B42">
      <w:pPr>
        <w:pStyle w:val="Estndar"/>
        <w:ind w:left="720"/>
        <w:rPr>
          <w:rFonts w:ascii="Arial" w:hAnsi="Arial" w:cs="Arial"/>
          <w:szCs w:val="24"/>
        </w:rPr>
      </w:pPr>
    </w:p>
    <w:p w14:paraId="491BABA9" w14:textId="77777777" w:rsidR="00992FA5" w:rsidRDefault="00B46BB3" w:rsidP="008D4E98">
      <w:pPr>
        <w:pStyle w:val="Textoindependiente"/>
        <w:widowControl w:val="0"/>
        <w:numPr>
          <w:ilvl w:val="0"/>
          <w:numId w:val="11"/>
        </w:numPr>
        <w:ind w:right="110"/>
        <w:jc w:val="both"/>
        <w:rPr>
          <w:rFonts w:ascii="Arial" w:hAnsi="Arial" w:cs="Arial"/>
          <w:color w:val="auto"/>
          <w:szCs w:val="24"/>
        </w:rPr>
      </w:pPr>
      <w:r w:rsidRPr="00B46BB3">
        <w:rPr>
          <w:rFonts w:ascii="Arial" w:hAnsi="Arial" w:cs="Arial"/>
          <w:color w:val="auto"/>
          <w:szCs w:val="24"/>
        </w:rPr>
        <w:lastRenderedPageBreak/>
        <w:t>Compliment de la normativa vigent en matèria de protecció de dades de caràcter personal</w:t>
      </w:r>
      <w:r w:rsidR="00135727">
        <w:rPr>
          <w:rFonts w:ascii="Arial" w:hAnsi="Arial" w:cs="Arial"/>
          <w:color w:val="auto"/>
          <w:szCs w:val="24"/>
        </w:rPr>
        <w:t>.</w:t>
      </w:r>
    </w:p>
    <w:p w14:paraId="45953FF2" w14:textId="77777777" w:rsidR="00992FA5" w:rsidRDefault="00992FA5" w:rsidP="00992FA5">
      <w:pPr>
        <w:pStyle w:val="Prrafodelista"/>
        <w:rPr>
          <w:rFonts w:ascii="Arial" w:hAnsi="Arial" w:cs="Arial"/>
          <w:color w:val="00B0F0"/>
          <w:sz w:val="22"/>
          <w:szCs w:val="22"/>
        </w:rPr>
      </w:pPr>
    </w:p>
    <w:p w14:paraId="491F0577" w14:textId="50E054A2" w:rsidR="00992FA5" w:rsidRPr="00992FA5" w:rsidRDefault="00992FA5" w:rsidP="008D4E98">
      <w:pPr>
        <w:pStyle w:val="Textoindependiente"/>
        <w:widowControl w:val="0"/>
        <w:numPr>
          <w:ilvl w:val="0"/>
          <w:numId w:val="11"/>
        </w:numPr>
        <w:ind w:right="110"/>
        <w:jc w:val="both"/>
        <w:rPr>
          <w:rFonts w:ascii="Arial" w:hAnsi="Arial" w:cs="Arial"/>
          <w:color w:val="auto"/>
          <w:szCs w:val="24"/>
        </w:rPr>
      </w:pPr>
      <w:bookmarkStart w:id="31" w:name="_Hlk172284267"/>
      <w:r w:rsidRPr="00992FA5">
        <w:rPr>
          <w:rFonts w:ascii="Arial" w:hAnsi="Arial" w:cs="Arial"/>
          <w:color w:val="auto"/>
          <w:szCs w:val="24"/>
        </w:rPr>
        <w:t>El compliment i manteniment de les millores ofertes que hagin estat valorades com a criteris d’adjudicació en el procediment de licitació d’aquest contracte.</w:t>
      </w:r>
    </w:p>
    <w:bookmarkEnd w:id="31"/>
    <w:p w14:paraId="596A70D5" w14:textId="6377901E" w:rsidR="00BF3D5C" w:rsidRDefault="00BF3D5C" w:rsidP="00AE3277">
      <w:pPr>
        <w:autoSpaceDE w:val="0"/>
        <w:autoSpaceDN w:val="0"/>
        <w:adjustRightInd w:val="0"/>
        <w:rPr>
          <w:rFonts w:ascii="Arial" w:hAnsi="Arial" w:cs="Arial"/>
          <w:b/>
          <w:bCs/>
          <w:szCs w:val="24"/>
          <w:u w:val="single"/>
        </w:rPr>
      </w:pPr>
    </w:p>
    <w:p w14:paraId="132A5650" w14:textId="690F96B9" w:rsidR="00225A62" w:rsidRPr="00F542D3" w:rsidRDefault="007B0824" w:rsidP="00E750C4">
      <w:pPr>
        <w:pStyle w:val="Estndar"/>
        <w:rPr>
          <w:rFonts w:ascii="Arial" w:hAnsi="Arial" w:cs="Arial"/>
          <w:szCs w:val="24"/>
        </w:rPr>
      </w:pPr>
      <w:r w:rsidRPr="0006575A">
        <w:rPr>
          <w:rFonts w:ascii="Arial" w:hAnsi="Arial" w:cs="Arial"/>
          <w:szCs w:val="24"/>
        </w:rPr>
        <w:t>Aquestes condicions especials d’execució se’ls hi atribueix el caràcter d’obligació contractual essencial, a l’efecte de qu</w:t>
      </w:r>
      <w:r w:rsidR="00911ED3" w:rsidRPr="0006575A">
        <w:rPr>
          <w:rFonts w:ascii="Arial" w:hAnsi="Arial" w:cs="Arial"/>
          <w:szCs w:val="24"/>
        </w:rPr>
        <w:t>e</w:t>
      </w:r>
      <w:r w:rsidRPr="0006575A">
        <w:rPr>
          <w:rFonts w:ascii="Arial" w:hAnsi="Arial" w:cs="Arial"/>
          <w:szCs w:val="24"/>
        </w:rPr>
        <w:t xml:space="preserve"> el seu incompliment serà causa de resolució del contracte.</w:t>
      </w:r>
    </w:p>
    <w:p w14:paraId="06521806" w14:textId="196115C4" w:rsidR="002F224F" w:rsidRDefault="002F224F" w:rsidP="00E750C4">
      <w:pPr>
        <w:pStyle w:val="Estndar"/>
        <w:rPr>
          <w:rFonts w:ascii="Arial" w:hAnsi="Arial" w:cs="Arial"/>
          <w:b/>
          <w:szCs w:val="24"/>
        </w:rPr>
      </w:pPr>
    </w:p>
    <w:p w14:paraId="3C8CCB48" w14:textId="77777777" w:rsidR="009B12D8" w:rsidRPr="0006575A" w:rsidRDefault="009B12D8" w:rsidP="00E750C4">
      <w:pPr>
        <w:pStyle w:val="Estndar"/>
        <w:rPr>
          <w:rFonts w:ascii="Arial" w:hAnsi="Arial" w:cs="Arial"/>
          <w:b/>
          <w:szCs w:val="24"/>
        </w:rPr>
      </w:pPr>
    </w:p>
    <w:p w14:paraId="16706417" w14:textId="0F4634B2" w:rsidR="007B0824" w:rsidRPr="0006575A" w:rsidRDefault="007B0824" w:rsidP="009B7780">
      <w:pPr>
        <w:pStyle w:val="Estndar"/>
        <w:rPr>
          <w:rFonts w:ascii="Arial" w:hAnsi="Arial" w:cs="Arial"/>
          <w:b/>
          <w:szCs w:val="24"/>
        </w:rPr>
      </w:pPr>
      <w:r w:rsidRPr="0006575A">
        <w:rPr>
          <w:rFonts w:ascii="Arial" w:hAnsi="Arial" w:cs="Arial"/>
          <w:b/>
          <w:szCs w:val="24"/>
        </w:rPr>
        <w:t>3</w:t>
      </w:r>
      <w:r w:rsidR="00923C2D" w:rsidRPr="0006575A">
        <w:rPr>
          <w:rFonts w:ascii="Arial" w:hAnsi="Arial" w:cs="Arial"/>
          <w:b/>
          <w:szCs w:val="24"/>
        </w:rPr>
        <w:t>0</w:t>
      </w:r>
      <w:r w:rsidRPr="0006575A">
        <w:rPr>
          <w:rFonts w:ascii="Arial" w:hAnsi="Arial" w:cs="Arial"/>
          <w:b/>
          <w:szCs w:val="24"/>
        </w:rPr>
        <w:t xml:space="preserve">.- </w:t>
      </w:r>
      <w:r w:rsidRPr="0006575A">
        <w:rPr>
          <w:rFonts w:ascii="Arial" w:hAnsi="Arial" w:cs="Arial"/>
          <w:b/>
          <w:szCs w:val="24"/>
          <w:u w:val="single"/>
        </w:rPr>
        <w:t>Responsable del contracte</w:t>
      </w:r>
      <w:r w:rsidRPr="0006575A">
        <w:rPr>
          <w:rFonts w:ascii="Arial" w:hAnsi="Arial" w:cs="Arial"/>
          <w:b/>
          <w:szCs w:val="24"/>
        </w:rPr>
        <w:t>.</w:t>
      </w:r>
    </w:p>
    <w:p w14:paraId="70BC8BE3" w14:textId="77777777" w:rsidR="007B0824" w:rsidRPr="0006575A" w:rsidRDefault="007B0824" w:rsidP="009B7780">
      <w:pPr>
        <w:pStyle w:val="Estndar"/>
        <w:rPr>
          <w:rFonts w:ascii="Arial" w:hAnsi="Arial" w:cs="Arial"/>
          <w:b/>
          <w:szCs w:val="24"/>
        </w:rPr>
      </w:pPr>
    </w:p>
    <w:p w14:paraId="0C4F72E3" w14:textId="3739DA99" w:rsidR="009B7780" w:rsidRPr="00F8454D" w:rsidRDefault="009B7780" w:rsidP="009B7780">
      <w:pPr>
        <w:jc w:val="both"/>
        <w:rPr>
          <w:rFonts w:ascii="Arial" w:hAnsi="Arial" w:cs="Arial"/>
          <w:color w:val="auto"/>
          <w:szCs w:val="24"/>
        </w:rPr>
      </w:pPr>
      <w:r w:rsidRPr="0006575A">
        <w:rPr>
          <w:rFonts w:ascii="Arial" w:hAnsi="Arial" w:cs="Arial"/>
          <w:szCs w:val="24"/>
        </w:rPr>
        <w:t xml:space="preserve">L’Ajuntament designarà mitjançant nomenament al personal tècnic competent, què </w:t>
      </w:r>
      <w:r w:rsidRPr="00F8454D">
        <w:rPr>
          <w:rFonts w:ascii="Arial" w:hAnsi="Arial" w:cs="Arial"/>
          <w:color w:val="auto"/>
          <w:szCs w:val="24"/>
        </w:rPr>
        <w:t xml:space="preserve">coordinarà i supervisarà als encarregats de coordinar i supervisar el </w:t>
      </w:r>
      <w:r w:rsidR="00301CF0" w:rsidRPr="00F8454D">
        <w:rPr>
          <w:rFonts w:ascii="Arial" w:hAnsi="Arial" w:cs="Arial"/>
          <w:color w:val="auto"/>
          <w:szCs w:val="24"/>
        </w:rPr>
        <w:t>servei</w:t>
      </w:r>
      <w:r w:rsidRPr="00F8454D">
        <w:rPr>
          <w:rFonts w:ascii="Arial" w:hAnsi="Arial" w:cs="Arial"/>
          <w:color w:val="auto"/>
          <w:szCs w:val="24"/>
        </w:rPr>
        <w:t xml:space="preserve">, i que actuarà com a interlocutor amb la firma adjudicatària del contracte. </w:t>
      </w:r>
    </w:p>
    <w:p w14:paraId="5EF725D6" w14:textId="77777777" w:rsidR="009B7780" w:rsidRPr="00F8454D" w:rsidRDefault="009B7780" w:rsidP="009B7780">
      <w:pPr>
        <w:jc w:val="both"/>
        <w:rPr>
          <w:rFonts w:ascii="Arial" w:hAnsi="Arial" w:cs="Arial"/>
          <w:color w:val="auto"/>
          <w:szCs w:val="24"/>
        </w:rPr>
      </w:pPr>
    </w:p>
    <w:p w14:paraId="4A73657F" w14:textId="55328400" w:rsidR="009B7780" w:rsidRPr="00F8454D" w:rsidRDefault="009B7780" w:rsidP="009B7780">
      <w:pPr>
        <w:jc w:val="both"/>
        <w:rPr>
          <w:rFonts w:ascii="Arial" w:hAnsi="Arial" w:cs="Arial"/>
          <w:color w:val="auto"/>
          <w:szCs w:val="24"/>
        </w:rPr>
      </w:pPr>
      <w:r w:rsidRPr="00F8454D">
        <w:rPr>
          <w:rFonts w:ascii="Arial" w:hAnsi="Arial" w:cs="Arial"/>
          <w:color w:val="auto"/>
          <w:szCs w:val="24"/>
        </w:rPr>
        <w:t>Es propo</w:t>
      </w:r>
      <w:r w:rsidR="006A7804" w:rsidRPr="00F8454D">
        <w:rPr>
          <w:rFonts w:ascii="Arial" w:hAnsi="Arial" w:cs="Arial"/>
          <w:color w:val="auto"/>
          <w:szCs w:val="24"/>
        </w:rPr>
        <w:t>sa</w:t>
      </w:r>
      <w:r w:rsidRPr="00F8454D">
        <w:rPr>
          <w:rFonts w:ascii="Arial" w:hAnsi="Arial" w:cs="Arial"/>
          <w:color w:val="auto"/>
          <w:szCs w:val="24"/>
        </w:rPr>
        <w:t xml:space="preserve"> el</w:t>
      </w:r>
      <w:r w:rsidR="00201F33" w:rsidRPr="00F8454D">
        <w:rPr>
          <w:rFonts w:ascii="Arial" w:hAnsi="Arial" w:cs="Arial"/>
          <w:color w:val="auto"/>
          <w:szCs w:val="24"/>
        </w:rPr>
        <w:t>s</w:t>
      </w:r>
      <w:r w:rsidRPr="00F8454D">
        <w:rPr>
          <w:rFonts w:ascii="Arial" w:hAnsi="Arial" w:cs="Arial"/>
          <w:color w:val="auto"/>
          <w:szCs w:val="24"/>
        </w:rPr>
        <w:t xml:space="preserve"> següent</w:t>
      </w:r>
      <w:r w:rsidR="00201F33" w:rsidRPr="00F8454D">
        <w:rPr>
          <w:rFonts w:ascii="Arial" w:hAnsi="Arial" w:cs="Arial"/>
          <w:color w:val="auto"/>
          <w:szCs w:val="24"/>
        </w:rPr>
        <w:t>s</w:t>
      </w:r>
      <w:r w:rsidRPr="00F8454D">
        <w:rPr>
          <w:rFonts w:ascii="Arial" w:hAnsi="Arial" w:cs="Arial"/>
          <w:color w:val="auto"/>
          <w:szCs w:val="24"/>
        </w:rPr>
        <w:t xml:space="preserve"> responsable</w:t>
      </w:r>
      <w:r w:rsidR="00201F33" w:rsidRPr="00F8454D">
        <w:rPr>
          <w:rFonts w:ascii="Arial" w:hAnsi="Arial" w:cs="Arial"/>
          <w:color w:val="auto"/>
          <w:szCs w:val="24"/>
        </w:rPr>
        <w:t>s</w:t>
      </w:r>
      <w:r w:rsidRPr="00F8454D">
        <w:rPr>
          <w:rFonts w:ascii="Arial" w:hAnsi="Arial" w:cs="Arial"/>
          <w:color w:val="auto"/>
          <w:szCs w:val="24"/>
        </w:rPr>
        <w:t xml:space="preserve"> del contracte:</w:t>
      </w:r>
    </w:p>
    <w:p w14:paraId="4809A269" w14:textId="77777777" w:rsidR="009B7780" w:rsidRPr="00F8454D" w:rsidRDefault="009B7780" w:rsidP="009B7780">
      <w:pPr>
        <w:pStyle w:val="Prrafodelista"/>
        <w:ind w:left="0"/>
        <w:jc w:val="both"/>
        <w:rPr>
          <w:rFonts w:ascii="Arial" w:hAnsi="Arial" w:cs="Arial"/>
          <w:color w:val="auto"/>
          <w:szCs w:val="24"/>
        </w:rPr>
      </w:pPr>
    </w:p>
    <w:p w14:paraId="3E0ABAA4" w14:textId="5E176F98" w:rsidR="009B7780" w:rsidRPr="00F8454D" w:rsidRDefault="006F242C" w:rsidP="009B7780">
      <w:pPr>
        <w:pStyle w:val="Prrafodelista"/>
        <w:ind w:left="0"/>
        <w:jc w:val="both"/>
        <w:rPr>
          <w:rFonts w:ascii="Arial" w:hAnsi="Arial" w:cs="Arial"/>
          <w:color w:val="auto"/>
          <w:szCs w:val="24"/>
        </w:rPr>
      </w:pPr>
      <w:r w:rsidRPr="00F8454D">
        <w:rPr>
          <w:rFonts w:ascii="Arial" w:hAnsi="Arial" w:cs="Arial"/>
          <w:color w:val="auto"/>
          <w:szCs w:val="24"/>
        </w:rPr>
        <w:t>Tere Gómez Díaz, tècnica de Solidaritat i Cooperació al Desenvolupament</w:t>
      </w:r>
      <w:r w:rsidR="00F8454D" w:rsidRPr="00F8454D">
        <w:rPr>
          <w:rFonts w:ascii="Arial" w:hAnsi="Arial" w:cs="Arial"/>
          <w:color w:val="auto"/>
          <w:szCs w:val="24"/>
        </w:rPr>
        <w:t>.</w:t>
      </w:r>
    </w:p>
    <w:p w14:paraId="4CBCE4DC" w14:textId="77777777" w:rsidR="006F242C" w:rsidRPr="002011EC" w:rsidRDefault="006F242C" w:rsidP="009B7780">
      <w:pPr>
        <w:pStyle w:val="Prrafodelista"/>
        <w:ind w:left="0"/>
        <w:jc w:val="both"/>
        <w:rPr>
          <w:rFonts w:ascii="Arial" w:hAnsi="Arial" w:cs="Arial"/>
          <w:szCs w:val="24"/>
        </w:rPr>
      </w:pPr>
    </w:p>
    <w:p w14:paraId="3CA6F441" w14:textId="77777777" w:rsidR="00911ED3" w:rsidRPr="0006575A" w:rsidRDefault="00911ED3" w:rsidP="00911ED3">
      <w:pPr>
        <w:pStyle w:val="Textoindependiente3"/>
        <w:rPr>
          <w:szCs w:val="24"/>
        </w:rPr>
      </w:pPr>
      <w:r w:rsidRPr="0006575A">
        <w:rPr>
          <w:szCs w:val="24"/>
        </w:rPr>
        <w:t>El/la responsable del contracte no podrà, en cap cas, ni per compte propi ni aliè, intervenir en aquest procés de contractació com a licitador.</w:t>
      </w:r>
    </w:p>
    <w:p w14:paraId="6BF530CF" w14:textId="77777777" w:rsidR="00911ED3" w:rsidRPr="0006575A" w:rsidRDefault="00911ED3" w:rsidP="00911ED3">
      <w:pPr>
        <w:pStyle w:val="Piedepgina"/>
        <w:rPr>
          <w:rFonts w:ascii="Arial" w:hAnsi="Arial" w:cs="Arial"/>
          <w:szCs w:val="24"/>
        </w:rPr>
      </w:pPr>
    </w:p>
    <w:p w14:paraId="385E752D" w14:textId="15115181" w:rsidR="00911ED3" w:rsidRPr="0006575A" w:rsidRDefault="00911ED3" w:rsidP="00911ED3">
      <w:pPr>
        <w:pStyle w:val="Prrafodelista"/>
        <w:ind w:left="0"/>
        <w:jc w:val="both"/>
        <w:rPr>
          <w:rFonts w:ascii="Arial" w:hAnsi="Arial" w:cs="Arial"/>
          <w:szCs w:val="24"/>
        </w:rPr>
      </w:pPr>
      <w:r w:rsidRPr="0006575A">
        <w:rPr>
          <w:rFonts w:ascii="Arial" w:hAnsi="Arial" w:cs="Arial"/>
          <w:szCs w:val="24"/>
        </w:rPr>
        <w:t>En qualsevol cas, la impossibilitat d’intervenció abastarà les persones jurídiques en que el capital d’aquell o els seus cònjuges, convivents i/o descendents sobre els que tinguin representació legal ostentin una participació superior al 10% i/o en siguin administradors.</w:t>
      </w:r>
    </w:p>
    <w:p w14:paraId="49BE0E01" w14:textId="77777777" w:rsidR="00764847" w:rsidRPr="0006575A" w:rsidRDefault="00764847" w:rsidP="00054775">
      <w:pPr>
        <w:pStyle w:val="Prrafodelista"/>
        <w:ind w:left="0"/>
        <w:rPr>
          <w:rFonts w:ascii="Arial" w:hAnsi="Arial" w:cs="Arial"/>
          <w:szCs w:val="24"/>
        </w:rPr>
      </w:pPr>
    </w:p>
    <w:p w14:paraId="0DB4EED8" w14:textId="77777777" w:rsidR="00764847" w:rsidRPr="0006575A" w:rsidRDefault="00764847" w:rsidP="00764847">
      <w:pPr>
        <w:pStyle w:val="Estndar"/>
        <w:rPr>
          <w:rFonts w:ascii="Arial" w:hAnsi="Arial" w:cs="Arial"/>
          <w:szCs w:val="24"/>
        </w:rPr>
      </w:pPr>
      <w:bookmarkStart w:id="32" w:name="_Hlk95751801"/>
      <w:r w:rsidRPr="0006575A">
        <w:rPr>
          <w:rFonts w:ascii="Arial" w:hAnsi="Arial" w:cs="Arial"/>
          <w:szCs w:val="24"/>
        </w:rPr>
        <w:t>Les funcions a desenvolupar pel responsable del contracte seran les previstes a l’article 62 LCSP, i en concret les següents:</w:t>
      </w:r>
    </w:p>
    <w:p w14:paraId="713B9115"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1. Realitzar el seguiment material de l'execució del contracte per a constatar que el contractista compleix les seves obligacions d'execució en els termes acordats en el contracte, inclosa l'oferta tècnica de l'adjudicatari, en el seu cas, i les condicions especials d'execució.</w:t>
      </w:r>
    </w:p>
    <w:p w14:paraId="1539D0D0" w14:textId="7E57FDAA" w:rsidR="00764847" w:rsidRPr="0006575A" w:rsidRDefault="00764847" w:rsidP="00764847">
      <w:pPr>
        <w:pStyle w:val="Estndar"/>
        <w:spacing w:before="120"/>
        <w:rPr>
          <w:rFonts w:ascii="Arial" w:hAnsi="Arial" w:cs="Arial"/>
          <w:szCs w:val="24"/>
        </w:rPr>
      </w:pPr>
      <w:r w:rsidRPr="0006575A">
        <w:rPr>
          <w:rFonts w:ascii="Arial" w:hAnsi="Arial" w:cs="Arial"/>
          <w:szCs w:val="24"/>
        </w:rPr>
        <w:t xml:space="preserve">2. Verificar el compliment de les obligacions de l'adjudicatari en matèria social i mediambiental i en relació amb els subcontractistes si n'hi hagués, que es puguin constatar materialment en el lloc de prestació </w:t>
      </w:r>
      <w:r w:rsidR="00EC3ABB" w:rsidRPr="0006575A">
        <w:rPr>
          <w:rFonts w:ascii="Arial" w:hAnsi="Arial" w:cs="Arial"/>
          <w:szCs w:val="24"/>
        </w:rPr>
        <w:t xml:space="preserve">del </w:t>
      </w:r>
      <w:r w:rsidR="00301CF0">
        <w:rPr>
          <w:rFonts w:ascii="Arial" w:hAnsi="Arial" w:cs="Arial"/>
          <w:szCs w:val="24"/>
        </w:rPr>
        <w:t>servei</w:t>
      </w:r>
      <w:r w:rsidR="00EC3ABB" w:rsidRPr="0006575A">
        <w:rPr>
          <w:rFonts w:ascii="Arial" w:hAnsi="Arial" w:cs="Arial"/>
          <w:szCs w:val="24"/>
        </w:rPr>
        <w:t>.</w:t>
      </w:r>
    </w:p>
    <w:p w14:paraId="660C6A8A"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3. Promoure les reunions que resultin necessàries a fi de solucionar qualsevol incident que sorgeixi en l'execució de l'objecte del contracte, substanciant-se mancant acord immediat en aquestes reunions pel procediment contradictori que estableix l'art. 97 del RGLCAP la clàusula 29 d'aquest plec.</w:t>
      </w:r>
    </w:p>
    <w:p w14:paraId="05602C11"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lastRenderedPageBreak/>
        <w:t>4. Donar al contractista les instruccions oportunes per a assegurar l'efectiu compliment del contracte en els termes pactats, que seran immediatament executives quan puguin afectar la seguretat de les persones o quan la demora en la seva aplicació pugui implicar que esdevinguin inútils posteriorment en funció del desenvolupament de l'execució del contracte; en els altres casos, i en cas de mostrar la seva disconformitat l'adjudicatari, resoldrà sobre la mesura a adoptar l'òrgan de contractació, sense perjudici de les possibles indemnitzacions que puguin procedir.</w:t>
      </w:r>
    </w:p>
    <w:p w14:paraId="55874C49"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5. Informar l'òrgan de contractació sobre l'alteració dels mitjans humans i materials que el contractista es va obligar a adscriure a l'execució del contracte, el pla de treball o qualsevol altra modificació material en l'execució del contracte.</w:t>
      </w:r>
    </w:p>
    <w:p w14:paraId="42866AA1"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6. Proposar a l'òrgan de contractació les modificacions el contracte que al seu judici sigui convenient introduir per a garantir l'adequada satisfacció de les necessitats que han motivat el contracte.</w:t>
      </w:r>
    </w:p>
    <w:p w14:paraId="39B581B9"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7. Proposar la imposició de penalitats i/o reclamació d'indemnitzacions per incompliments contractuals.</w:t>
      </w:r>
    </w:p>
    <w:p w14:paraId="033E6AE1"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8. Informar en els expedients de reclamació de danys i perjudicis que hagi suscitat l'execució del contracte.</w:t>
      </w:r>
    </w:p>
    <w:p w14:paraId="0C96F6F5"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9. Iniciar, en el seu cas, l'expedient de reajustament d'anualitats quan per incidències en l'execució del contracte sigui necessari.</w:t>
      </w:r>
    </w:p>
    <w:p w14:paraId="168CD7D8"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10. Quan en el contracte s'hagin inclòs productes, proveïdors i/o processos de fabricació certificats com de «Comerç Just», es realitzarà un control específic del compliment d'aquest requisit.</w:t>
      </w:r>
    </w:p>
    <w:p w14:paraId="344144D7"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11. Conformar les factures derivades de l'execució del contracte.</w:t>
      </w:r>
    </w:p>
    <w:p w14:paraId="46FAAC5B"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12. Informar l'òrgan de contractació sobre l'execució del contracte sempre que aquest el sol·liciti i expressament per escrit sobre el compliment per part del contractista de totes les seves obligacions contractuals, almenys amb la factura que correspongui amb el moment mitjà d'execució del contracte i amb la penúltima.</w:t>
      </w:r>
    </w:p>
    <w:p w14:paraId="19B302C1" w14:textId="77777777" w:rsidR="00764847" w:rsidRPr="0006575A" w:rsidRDefault="00764847" w:rsidP="00764847">
      <w:pPr>
        <w:pStyle w:val="Estndar"/>
        <w:spacing w:before="120"/>
        <w:rPr>
          <w:rFonts w:ascii="Arial" w:hAnsi="Arial" w:cs="Arial"/>
          <w:szCs w:val="24"/>
        </w:rPr>
      </w:pPr>
      <w:r w:rsidRPr="0006575A">
        <w:rPr>
          <w:rFonts w:ascii="Arial" w:hAnsi="Arial" w:cs="Arial"/>
          <w:szCs w:val="24"/>
        </w:rPr>
        <w:t>13. Iniciar l'expedient de resolució del contracte.</w:t>
      </w:r>
    </w:p>
    <w:p w14:paraId="669AD5BE" w14:textId="727D8320" w:rsidR="00F217F1" w:rsidRPr="005C6B70" w:rsidRDefault="00764847" w:rsidP="005C6B70">
      <w:pPr>
        <w:pStyle w:val="Estndar"/>
        <w:spacing w:before="120"/>
        <w:rPr>
          <w:rFonts w:ascii="Arial" w:hAnsi="Arial" w:cs="Arial"/>
          <w:szCs w:val="24"/>
        </w:rPr>
      </w:pPr>
      <w:r w:rsidRPr="0006575A">
        <w:rPr>
          <w:rFonts w:ascii="Arial" w:hAnsi="Arial" w:cs="Arial"/>
          <w:szCs w:val="24"/>
        </w:rPr>
        <w:t>14. Informar els expedients de devolució o cancel·lació de garanties.</w:t>
      </w:r>
      <w:bookmarkEnd w:id="32"/>
    </w:p>
    <w:p w14:paraId="3AEBE6DF" w14:textId="11C0227B" w:rsidR="00DB758A" w:rsidRDefault="00DB758A" w:rsidP="00E750C4">
      <w:pPr>
        <w:jc w:val="both"/>
        <w:rPr>
          <w:rFonts w:ascii="Arial" w:hAnsi="Arial" w:cs="Arial"/>
          <w:b/>
          <w:bCs/>
          <w:color w:val="auto"/>
          <w:szCs w:val="24"/>
        </w:rPr>
      </w:pPr>
    </w:p>
    <w:p w14:paraId="4E2CA191" w14:textId="77777777" w:rsidR="00012AD6" w:rsidRPr="0006575A" w:rsidRDefault="00012AD6" w:rsidP="00E750C4">
      <w:pPr>
        <w:jc w:val="both"/>
        <w:rPr>
          <w:rFonts w:ascii="Arial" w:hAnsi="Arial" w:cs="Arial"/>
          <w:b/>
          <w:bCs/>
          <w:color w:val="auto"/>
          <w:szCs w:val="24"/>
        </w:rPr>
      </w:pPr>
    </w:p>
    <w:p w14:paraId="5D06D38E" w14:textId="72534605" w:rsidR="007B0824" w:rsidRPr="0006575A" w:rsidRDefault="007B0824" w:rsidP="006D38EE">
      <w:pPr>
        <w:jc w:val="both"/>
        <w:rPr>
          <w:rFonts w:ascii="Arial" w:hAnsi="Arial" w:cs="Arial"/>
          <w:b/>
          <w:bCs/>
          <w:color w:val="auto"/>
          <w:szCs w:val="24"/>
          <w:u w:val="single"/>
        </w:rPr>
      </w:pPr>
      <w:r w:rsidRPr="0006575A">
        <w:rPr>
          <w:rFonts w:ascii="Arial" w:hAnsi="Arial" w:cs="Arial"/>
          <w:b/>
          <w:bCs/>
          <w:color w:val="auto"/>
          <w:szCs w:val="24"/>
        </w:rPr>
        <w:t>3</w:t>
      </w:r>
      <w:r w:rsidR="00923C2D" w:rsidRPr="0006575A">
        <w:rPr>
          <w:rFonts w:ascii="Arial" w:hAnsi="Arial" w:cs="Arial"/>
          <w:b/>
          <w:bCs/>
          <w:color w:val="auto"/>
          <w:szCs w:val="24"/>
        </w:rPr>
        <w:t>1</w:t>
      </w:r>
      <w:r w:rsidR="00C91D6F" w:rsidRPr="0006575A">
        <w:rPr>
          <w:rFonts w:ascii="Arial" w:hAnsi="Arial" w:cs="Arial"/>
          <w:b/>
          <w:bCs/>
          <w:color w:val="auto"/>
          <w:szCs w:val="24"/>
        </w:rPr>
        <w:t>.</w:t>
      </w:r>
      <w:r w:rsidRPr="0006575A">
        <w:rPr>
          <w:rFonts w:ascii="Arial" w:hAnsi="Arial" w:cs="Arial"/>
          <w:b/>
          <w:bCs/>
          <w:color w:val="auto"/>
          <w:szCs w:val="24"/>
        </w:rPr>
        <w:t xml:space="preserve">- </w:t>
      </w:r>
      <w:r w:rsidRPr="0006575A">
        <w:rPr>
          <w:rFonts w:ascii="Arial" w:hAnsi="Arial" w:cs="Arial"/>
          <w:b/>
          <w:bCs/>
          <w:color w:val="auto"/>
          <w:szCs w:val="24"/>
          <w:u w:val="single"/>
        </w:rPr>
        <w:t>Subcontractació</w:t>
      </w:r>
    </w:p>
    <w:p w14:paraId="69EEE040" w14:textId="77777777" w:rsidR="00251F5E" w:rsidRPr="0006575A" w:rsidRDefault="00251F5E" w:rsidP="00251F5E">
      <w:pPr>
        <w:pStyle w:val="Prrafodelista"/>
        <w:ind w:left="0"/>
        <w:jc w:val="both"/>
        <w:rPr>
          <w:rFonts w:ascii="Arial" w:hAnsi="Arial" w:cs="Arial"/>
          <w:szCs w:val="24"/>
        </w:rPr>
      </w:pPr>
    </w:p>
    <w:p w14:paraId="2DF84E6F" w14:textId="77777777" w:rsidR="00F8454D" w:rsidRDefault="00F8454D" w:rsidP="00F8454D">
      <w:pPr>
        <w:jc w:val="both"/>
        <w:rPr>
          <w:rFonts w:ascii="Arial" w:hAnsi="Arial" w:cs="Arial"/>
        </w:rPr>
      </w:pPr>
      <w:bookmarkStart w:id="33" w:name="_Hlk118460426"/>
      <w:r w:rsidRPr="002636F9">
        <w:rPr>
          <w:rFonts w:ascii="Arial" w:hAnsi="Arial" w:cs="Arial"/>
        </w:rPr>
        <w:t>No s'admet la subcontractació, atesa la naturalesa i les condicions de la contractació.</w:t>
      </w:r>
      <w:bookmarkEnd w:id="33"/>
    </w:p>
    <w:p w14:paraId="26275D76" w14:textId="77777777" w:rsidR="000A5332" w:rsidRPr="005E539B" w:rsidRDefault="000A5332" w:rsidP="000A5332">
      <w:pPr>
        <w:jc w:val="both"/>
        <w:rPr>
          <w:rFonts w:ascii="Arial" w:hAnsi="Arial" w:cs="Arial"/>
          <w:color w:val="auto"/>
        </w:rPr>
      </w:pPr>
    </w:p>
    <w:p w14:paraId="20A01664" w14:textId="77777777" w:rsidR="00BD4496" w:rsidRPr="0006575A" w:rsidRDefault="00BD4496" w:rsidP="006D38EE">
      <w:pPr>
        <w:pStyle w:val="Estndar"/>
        <w:rPr>
          <w:rFonts w:ascii="Arial" w:hAnsi="Arial" w:cs="Arial"/>
          <w:b/>
          <w:bCs/>
          <w:szCs w:val="24"/>
        </w:rPr>
      </w:pPr>
    </w:p>
    <w:p w14:paraId="37DEEB6C" w14:textId="6E9FA9F6" w:rsidR="007B0824" w:rsidRPr="0006575A" w:rsidRDefault="007B0824" w:rsidP="006D38EE">
      <w:pPr>
        <w:pStyle w:val="Estndar"/>
        <w:rPr>
          <w:rFonts w:ascii="Arial" w:hAnsi="Arial" w:cs="Arial"/>
          <w:b/>
          <w:bCs/>
          <w:szCs w:val="24"/>
          <w:u w:val="single"/>
        </w:rPr>
      </w:pPr>
      <w:r w:rsidRPr="0006575A">
        <w:rPr>
          <w:rFonts w:ascii="Arial" w:hAnsi="Arial" w:cs="Arial"/>
          <w:b/>
          <w:bCs/>
          <w:szCs w:val="24"/>
        </w:rPr>
        <w:t>3</w:t>
      </w:r>
      <w:r w:rsidR="00923C2D" w:rsidRPr="0006575A">
        <w:rPr>
          <w:rFonts w:ascii="Arial" w:hAnsi="Arial" w:cs="Arial"/>
          <w:b/>
          <w:bCs/>
          <w:szCs w:val="24"/>
        </w:rPr>
        <w:t>2</w:t>
      </w:r>
      <w:r w:rsidRPr="0006575A">
        <w:rPr>
          <w:rFonts w:ascii="Arial" w:hAnsi="Arial" w:cs="Arial"/>
          <w:b/>
          <w:bCs/>
          <w:szCs w:val="24"/>
        </w:rPr>
        <w:t xml:space="preserve">.- </w:t>
      </w:r>
      <w:r w:rsidRPr="0006575A">
        <w:rPr>
          <w:rFonts w:ascii="Arial" w:hAnsi="Arial" w:cs="Arial"/>
          <w:b/>
          <w:bCs/>
          <w:szCs w:val="24"/>
          <w:u w:val="single"/>
        </w:rPr>
        <w:t xml:space="preserve">Penalitats. </w:t>
      </w:r>
    </w:p>
    <w:p w14:paraId="7DFA6EE3" w14:textId="77777777" w:rsidR="009B7780" w:rsidRPr="0006575A" w:rsidRDefault="009B7780" w:rsidP="006D38EE">
      <w:pPr>
        <w:pStyle w:val="Estndar"/>
        <w:rPr>
          <w:rFonts w:ascii="Arial" w:hAnsi="Arial" w:cs="Arial"/>
          <w:b/>
          <w:bCs/>
          <w:szCs w:val="24"/>
          <w:u w:val="single"/>
        </w:rPr>
      </w:pPr>
    </w:p>
    <w:p w14:paraId="10E1FD1A" w14:textId="77777777" w:rsidR="00564462" w:rsidRPr="00E87413" w:rsidRDefault="00564462" w:rsidP="00564462">
      <w:pPr>
        <w:pStyle w:val="Estndar"/>
        <w:spacing w:after="240"/>
        <w:rPr>
          <w:rFonts w:ascii="Arial" w:hAnsi="Arial" w:cs="Arial"/>
          <w:iCs/>
          <w:szCs w:val="24"/>
        </w:rPr>
      </w:pPr>
      <w:r w:rsidRPr="00E87413">
        <w:rPr>
          <w:rFonts w:ascii="Arial" w:hAnsi="Arial" w:cs="Arial"/>
          <w:bCs/>
          <w:szCs w:val="24"/>
        </w:rPr>
        <w:lastRenderedPageBreak/>
        <w:t xml:space="preserve">Les previstes en la normativa vigent. </w:t>
      </w:r>
      <w:r w:rsidRPr="00E87413">
        <w:rPr>
          <w:rFonts w:ascii="Arial" w:hAnsi="Arial" w:cs="Arial"/>
          <w:iCs/>
          <w:szCs w:val="24"/>
        </w:rPr>
        <w:t>Les penalitats s’imposaran per acord de l’òrgan de contractació, adoptat a proposta del responsable del contracte, que serà immediatament executiu, i es faran efectives mitjançant deducció de les quantitats que, en concepte de pagament total s’hagin d’abonar a l’empresa contractista o sobre la garantia que, si s’escau, s’hagi constituït.</w:t>
      </w:r>
    </w:p>
    <w:p w14:paraId="4B3B802C" w14:textId="77777777" w:rsidR="00215356" w:rsidRPr="00E87413" w:rsidRDefault="00215356" w:rsidP="00215356">
      <w:pPr>
        <w:autoSpaceDE w:val="0"/>
        <w:autoSpaceDN w:val="0"/>
        <w:adjustRightInd w:val="0"/>
        <w:jc w:val="both"/>
        <w:rPr>
          <w:rFonts w:ascii="Arial" w:eastAsiaTheme="minorHAnsi" w:hAnsi="Arial" w:cs="Arial"/>
          <w:color w:val="auto"/>
          <w:lang w:eastAsia="en-US"/>
        </w:rPr>
      </w:pPr>
      <w:bookmarkStart w:id="34" w:name="_Hlk118460928"/>
      <w:r w:rsidRPr="00E87413">
        <w:rPr>
          <w:rFonts w:ascii="Arial" w:eastAsiaTheme="minorHAnsi" w:hAnsi="Arial" w:cs="Arial"/>
          <w:color w:val="auto"/>
          <w:lang w:eastAsia="en-US"/>
        </w:rPr>
        <w:t>L’adjudicatari queda obligat al compliment de les tasques indicades al Plec de Prescripcions Tècniques.</w:t>
      </w:r>
    </w:p>
    <w:p w14:paraId="44B10142" w14:textId="77777777" w:rsidR="00215356" w:rsidRPr="00E87413" w:rsidRDefault="00215356" w:rsidP="00215356">
      <w:pPr>
        <w:pStyle w:val="Estndar"/>
        <w:rPr>
          <w:rFonts w:ascii="Arial" w:hAnsi="Arial" w:cs="Arial"/>
          <w:strike/>
          <w:szCs w:val="24"/>
        </w:rPr>
      </w:pPr>
    </w:p>
    <w:p w14:paraId="558A22AF" w14:textId="77777777" w:rsidR="00215356" w:rsidRPr="00E87413" w:rsidRDefault="00215356" w:rsidP="00215356">
      <w:pPr>
        <w:pStyle w:val="Estndar"/>
        <w:rPr>
          <w:rFonts w:ascii="Arial" w:hAnsi="Arial" w:cs="Arial"/>
          <w:bCs/>
          <w:szCs w:val="24"/>
          <w:shd w:val="clear" w:color="auto" w:fill="FFFFFF"/>
        </w:rPr>
      </w:pPr>
      <w:r w:rsidRPr="00E87413">
        <w:rPr>
          <w:rFonts w:ascii="Arial" w:hAnsi="Arial" w:cs="Arial"/>
          <w:bCs/>
          <w:szCs w:val="24"/>
          <w:shd w:val="clear" w:color="auto" w:fill="FFFFFF"/>
        </w:rPr>
        <w:t>D’acord amb la previsió dels articles 192 i 193 LCSP, la persona contractista està obligada a complir el contracte dins el termini total i, si és el cas, parcials, fixats per a la seva realització com també dels terminis parcials assenyalats.</w:t>
      </w:r>
    </w:p>
    <w:p w14:paraId="2F616805" w14:textId="77777777" w:rsidR="00215356" w:rsidRPr="00E87413" w:rsidRDefault="00215356" w:rsidP="00215356">
      <w:pPr>
        <w:pStyle w:val="Estndar"/>
        <w:rPr>
          <w:rFonts w:ascii="Arial" w:hAnsi="Arial" w:cs="Arial"/>
          <w:bCs/>
          <w:szCs w:val="24"/>
          <w:shd w:val="clear" w:color="auto" w:fill="FFFFFF"/>
        </w:rPr>
      </w:pPr>
    </w:p>
    <w:p w14:paraId="46E0567E" w14:textId="77777777" w:rsidR="00215356" w:rsidRPr="00E87413" w:rsidRDefault="00215356" w:rsidP="00215356">
      <w:pPr>
        <w:pStyle w:val="Estndar"/>
        <w:rPr>
          <w:rFonts w:ascii="Arial" w:hAnsi="Arial" w:cs="Arial"/>
          <w:bCs/>
          <w:szCs w:val="24"/>
          <w:shd w:val="clear" w:color="auto" w:fill="FFFFFF"/>
        </w:rPr>
      </w:pPr>
      <w:r w:rsidRPr="00E87413">
        <w:rPr>
          <w:rFonts w:ascii="Arial" w:hAnsi="Arial" w:cs="Arial"/>
          <w:bCs/>
          <w:szCs w:val="24"/>
          <w:shd w:val="clear" w:color="auto" w:fill="FFFFFF"/>
        </w:rPr>
        <w:t xml:space="preserve">La mora de l’empresa contractista en l’execució del contracte no necessitarà intimació prèvia per part de l’Administració. </w:t>
      </w:r>
    </w:p>
    <w:p w14:paraId="2762EEF9" w14:textId="2D1E8207" w:rsidR="00215356" w:rsidRDefault="00215356" w:rsidP="00215356">
      <w:pPr>
        <w:pStyle w:val="Estndar"/>
        <w:rPr>
          <w:rFonts w:ascii="Arial" w:hAnsi="Arial" w:cs="Arial"/>
          <w:bCs/>
          <w:szCs w:val="24"/>
          <w:shd w:val="clear" w:color="auto" w:fill="FFFFFF"/>
        </w:rPr>
      </w:pPr>
    </w:p>
    <w:p w14:paraId="066F210F" w14:textId="77777777" w:rsidR="00B0209C" w:rsidRPr="00E87413" w:rsidRDefault="00B0209C" w:rsidP="00215356">
      <w:pPr>
        <w:pStyle w:val="Estndar"/>
        <w:rPr>
          <w:rFonts w:ascii="Arial" w:hAnsi="Arial" w:cs="Arial"/>
          <w:bCs/>
          <w:szCs w:val="24"/>
          <w:shd w:val="clear" w:color="auto" w:fill="FFFFFF"/>
        </w:rPr>
      </w:pPr>
    </w:p>
    <w:bookmarkEnd w:id="34"/>
    <w:p w14:paraId="1C1AB786" w14:textId="77777777" w:rsidR="00E87413" w:rsidRPr="00E87413" w:rsidRDefault="00E87413" w:rsidP="00E87413">
      <w:pPr>
        <w:pStyle w:val="Estndar"/>
        <w:rPr>
          <w:rFonts w:ascii="Arial" w:hAnsi="Arial" w:cs="Arial"/>
          <w:bCs/>
          <w:szCs w:val="24"/>
          <w:shd w:val="clear" w:color="auto" w:fill="FFFFFF"/>
        </w:rPr>
      </w:pPr>
      <w:r w:rsidRPr="00E87413">
        <w:rPr>
          <w:rFonts w:ascii="Arial" w:hAnsi="Arial" w:cs="Arial"/>
          <w:bCs/>
          <w:szCs w:val="24"/>
          <w:shd w:val="clear" w:color="auto" w:fill="FFFFFF"/>
        </w:rPr>
        <w:t>Així mateix, s’estableixen les penalitats següents:</w:t>
      </w:r>
    </w:p>
    <w:p w14:paraId="47FF43E8" w14:textId="77777777" w:rsidR="00E87413" w:rsidRPr="00E87413" w:rsidRDefault="00E87413" w:rsidP="00E87413">
      <w:pPr>
        <w:pStyle w:val="Estndar"/>
        <w:rPr>
          <w:rFonts w:ascii="Arial" w:hAnsi="Arial" w:cs="Arial"/>
          <w:b/>
          <w:bCs/>
          <w:szCs w:val="24"/>
          <w:shd w:val="clear" w:color="auto" w:fill="FFFFFF"/>
        </w:rPr>
      </w:pPr>
    </w:p>
    <w:tbl>
      <w:tblPr>
        <w:tblStyle w:val="Tablaconcuadrcula"/>
        <w:tblW w:w="4938" w:type="pct"/>
        <w:tblInd w:w="108" w:type="dxa"/>
        <w:tblLook w:val="04A0" w:firstRow="1" w:lastRow="0" w:firstColumn="1" w:lastColumn="0" w:noHBand="0" w:noVBand="1"/>
      </w:tblPr>
      <w:tblGrid>
        <w:gridCol w:w="6490"/>
        <w:gridCol w:w="1899"/>
      </w:tblGrid>
      <w:tr w:rsidR="00E87413" w:rsidRPr="00E87413" w14:paraId="0593ED6A" w14:textId="77777777" w:rsidTr="00E87413">
        <w:tc>
          <w:tcPr>
            <w:tcW w:w="3868" w:type="pct"/>
          </w:tcPr>
          <w:p w14:paraId="26DCE5E9" w14:textId="77777777" w:rsidR="00E87413" w:rsidRPr="00E87413" w:rsidRDefault="00E87413" w:rsidP="00394CD3">
            <w:pPr>
              <w:pStyle w:val="Estndar"/>
              <w:spacing w:line="360" w:lineRule="auto"/>
              <w:rPr>
                <w:rFonts w:ascii="Arial" w:hAnsi="Arial" w:cs="Arial"/>
                <w:b/>
                <w:bCs/>
                <w:szCs w:val="24"/>
                <w:shd w:val="clear" w:color="auto" w:fill="FFFFFF"/>
              </w:rPr>
            </w:pPr>
            <w:r w:rsidRPr="00E87413">
              <w:rPr>
                <w:rFonts w:ascii="Arial" w:hAnsi="Arial" w:cs="Arial"/>
                <w:b/>
                <w:bCs/>
                <w:szCs w:val="24"/>
                <w:shd w:val="clear" w:color="auto" w:fill="FFFFFF"/>
              </w:rPr>
              <w:t>Servei</w:t>
            </w:r>
          </w:p>
        </w:tc>
        <w:tc>
          <w:tcPr>
            <w:tcW w:w="1132" w:type="pct"/>
          </w:tcPr>
          <w:p w14:paraId="036CF231" w14:textId="77777777" w:rsidR="00E87413" w:rsidRPr="00E87413" w:rsidRDefault="00E87413" w:rsidP="00394CD3">
            <w:pPr>
              <w:pStyle w:val="Estndar"/>
              <w:spacing w:line="360" w:lineRule="auto"/>
              <w:jc w:val="center"/>
              <w:rPr>
                <w:rFonts w:ascii="Arial" w:hAnsi="Arial" w:cs="Arial"/>
                <w:b/>
                <w:bCs/>
                <w:szCs w:val="24"/>
                <w:shd w:val="clear" w:color="auto" w:fill="FFFFFF"/>
              </w:rPr>
            </w:pPr>
            <w:r w:rsidRPr="00E87413">
              <w:rPr>
                <w:rFonts w:ascii="Arial" w:hAnsi="Arial" w:cs="Arial"/>
                <w:b/>
                <w:bCs/>
                <w:szCs w:val="24"/>
                <w:shd w:val="clear" w:color="auto" w:fill="FFFFFF"/>
              </w:rPr>
              <w:t>Penalització</w:t>
            </w:r>
          </w:p>
        </w:tc>
      </w:tr>
      <w:tr w:rsidR="00E87413" w:rsidRPr="00E87413" w14:paraId="2CE898B3" w14:textId="77777777" w:rsidTr="00E87413">
        <w:trPr>
          <w:trHeight w:val="588"/>
        </w:trPr>
        <w:tc>
          <w:tcPr>
            <w:tcW w:w="3868" w:type="pct"/>
          </w:tcPr>
          <w:p w14:paraId="1707A40C"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5% de les activitats començades amb retard de més de 15 minuts per causes alienes a l’Ajuntament.</w:t>
            </w:r>
          </w:p>
        </w:tc>
        <w:tc>
          <w:tcPr>
            <w:tcW w:w="1132" w:type="pct"/>
            <w:vAlign w:val="center"/>
          </w:tcPr>
          <w:p w14:paraId="1B2D1E1A"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Falta lleu</w:t>
            </w:r>
          </w:p>
        </w:tc>
      </w:tr>
      <w:tr w:rsidR="00E87413" w:rsidRPr="00E87413" w14:paraId="74EFDC08" w14:textId="77777777" w:rsidTr="00E87413">
        <w:tc>
          <w:tcPr>
            <w:tcW w:w="3868" w:type="pct"/>
          </w:tcPr>
          <w:p w14:paraId="7236C8EA"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10% de les activitats sense recollir les dades de participació.</w:t>
            </w:r>
          </w:p>
        </w:tc>
        <w:tc>
          <w:tcPr>
            <w:tcW w:w="1132" w:type="pct"/>
            <w:vAlign w:val="center"/>
          </w:tcPr>
          <w:p w14:paraId="3AC6BA8F"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Falta lleu</w:t>
            </w:r>
          </w:p>
        </w:tc>
      </w:tr>
      <w:tr w:rsidR="00E87413" w:rsidRPr="00E87413" w14:paraId="5D71B2A1" w14:textId="77777777" w:rsidTr="00E87413">
        <w:tc>
          <w:tcPr>
            <w:tcW w:w="3868" w:type="pct"/>
          </w:tcPr>
          <w:p w14:paraId="30D9282D" w14:textId="77777777" w:rsidR="00E87413" w:rsidRPr="00E87413" w:rsidRDefault="00E87413" w:rsidP="00E87413">
            <w:pPr>
              <w:pStyle w:val="Sinespaciado"/>
              <w:rPr>
                <w:rFonts w:ascii="Arial" w:eastAsiaTheme="minorHAnsi" w:hAnsi="Arial" w:cs="Arial"/>
                <w:sz w:val="24"/>
                <w:szCs w:val="24"/>
                <w:lang w:val="ca-ES" w:eastAsia="en-US"/>
              </w:rPr>
            </w:pPr>
            <w:r w:rsidRPr="00E87413">
              <w:rPr>
                <w:rFonts w:ascii="Arial" w:eastAsiaTheme="minorHAnsi" w:hAnsi="Arial" w:cs="Arial"/>
                <w:sz w:val="24"/>
                <w:szCs w:val="24"/>
                <w:lang w:val="ca-ES" w:eastAsia="en-US"/>
              </w:rPr>
              <w:t>En cas de baixa d’un treballador o treballadora, si NO es cobreix en un temps màxim de 72 hores, comptant dies hàbils, amb un mateix perfil i característiques.</w:t>
            </w:r>
          </w:p>
        </w:tc>
        <w:tc>
          <w:tcPr>
            <w:tcW w:w="1132" w:type="pct"/>
            <w:vAlign w:val="center"/>
          </w:tcPr>
          <w:p w14:paraId="15E71733"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Falta greu</w:t>
            </w:r>
          </w:p>
        </w:tc>
      </w:tr>
      <w:tr w:rsidR="00E87413" w:rsidRPr="00E87413" w14:paraId="0293F19C" w14:textId="77777777" w:rsidTr="00E87413">
        <w:tc>
          <w:tcPr>
            <w:tcW w:w="3868" w:type="pct"/>
          </w:tcPr>
          <w:p w14:paraId="6DDE9FAE"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No assistir a realitzar el taller</w:t>
            </w:r>
          </w:p>
        </w:tc>
        <w:tc>
          <w:tcPr>
            <w:tcW w:w="1132" w:type="pct"/>
          </w:tcPr>
          <w:p w14:paraId="10A0C435" w14:textId="77777777" w:rsidR="00E87413" w:rsidRPr="00E87413" w:rsidRDefault="00E87413" w:rsidP="00E87413">
            <w:pPr>
              <w:pStyle w:val="Sinespaciado"/>
              <w:rPr>
                <w:rFonts w:ascii="Arial" w:hAnsi="Arial" w:cs="Arial"/>
                <w:sz w:val="24"/>
                <w:szCs w:val="24"/>
                <w:shd w:val="clear" w:color="auto" w:fill="FFFFFF"/>
                <w:lang w:val="ca-ES"/>
              </w:rPr>
            </w:pPr>
            <w:r w:rsidRPr="00E87413">
              <w:rPr>
                <w:rFonts w:ascii="Arial" w:hAnsi="Arial" w:cs="Arial"/>
                <w:sz w:val="24"/>
                <w:szCs w:val="24"/>
                <w:shd w:val="clear" w:color="auto" w:fill="FFFFFF"/>
                <w:lang w:val="ca-ES"/>
              </w:rPr>
              <w:t>Falta greu</w:t>
            </w:r>
          </w:p>
        </w:tc>
      </w:tr>
    </w:tbl>
    <w:p w14:paraId="00A8A4AC" w14:textId="77777777" w:rsidR="00E87413" w:rsidRPr="00E87413" w:rsidRDefault="00E87413" w:rsidP="00E87413">
      <w:pPr>
        <w:pStyle w:val="Estndar"/>
        <w:rPr>
          <w:rFonts w:ascii="Arial" w:hAnsi="Arial" w:cs="Arial"/>
          <w:b/>
          <w:bCs/>
          <w:szCs w:val="24"/>
          <w:shd w:val="clear" w:color="auto" w:fill="FFFFFF"/>
        </w:rPr>
      </w:pPr>
    </w:p>
    <w:p w14:paraId="40027EC5" w14:textId="77777777" w:rsidR="00B0209C" w:rsidRDefault="00B0209C" w:rsidP="00E87413">
      <w:pPr>
        <w:pStyle w:val="Estndar"/>
        <w:spacing w:line="276" w:lineRule="auto"/>
        <w:rPr>
          <w:rFonts w:ascii="Arial" w:hAnsi="Arial" w:cs="Arial"/>
          <w:bCs/>
          <w:szCs w:val="24"/>
          <w:shd w:val="clear" w:color="auto" w:fill="FFFFFF"/>
        </w:rPr>
      </w:pPr>
    </w:p>
    <w:p w14:paraId="5C3A339C" w14:textId="77777777" w:rsidR="00B0209C" w:rsidRDefault="00B0209C" w:rsidP="00E87413">
      <w:pPr>
        <w:pStyle w:val="Estndar"/>
        <w:spacing w:line="276" w:lineRule="auto"/>
        <w:rPr>
          <w:rFonts w:ascii="Arial" w:hAnsi="Arial" w:cs="Arial"/>
          <w:bCs/>
          <w:szCs w:val="24"/>
          <w:shd w:val="clear" w:color="auto" w:fill="FFFFFF"/>
        </w:rPr>
      </w:pPr>
    </w:p>
    <w:p w14:paraId="49636C0D" w14:textId="77777777" w:rsidR="00B0209C" w:rsidRDefault="00B0209C" w:rsidP="00E87413">
      <w:pPr>
        <w:pStyle w:val="Estndar"/>
        <w:spacing w:line="276" w:lineRule="auto"/>
        <w:rPr>
          <w:rFonts w:ascii="Arial" w:hAnsi="Arial" w:cs="Arial"/>
          <w:bCs/>
          <w:szCs w:val="24"/>
          <w:shd w:val="clear" w:color="auto" w:fill="FFFFFF"/>
        </w:rPr>
      </w:pPr>
    </w:p>
    <w:p w14:paraId="3B1213EF" w14:textId="77777777" w:rsidR="00B0209C" w:rsidRDefault="00B0209C" w:rsidP="00E87413">
      <w:pPr>
        <w:pStyle w:val="Estndar"/>
        <w:spacing w:line="276" w:lineRule="auto"/>
        <w:rPr>
          <w:rFonts w:ascii="Arial" w:hAnsi="Arial" w:cs="Arial"/>
          <w:bCs/>
          <w:szCs w:val="24"/>
          <w:shd w:val="clear" w:color="auto" w:fill="FFFFFF"/>
        </w:rPr>
      </w:pPr>
    </w:p>
    <w:p w14:paraId="60C21A66" w14:textId="0635051E" w:rsidR="00E87413" w:rsidRDefault="00E87413" w:rsidP="00E87413">
      <w:pPr>
        <w:pStyle w:val="Estndar"/>
        <w:spacing w:line="276" w:lineRule="auto"/>
        <w:rPr>
          <w:rFonts w:ascii="Arial" w:hAnsi="Arial" w:cs="Arial"/>
          <w:bCs/>
          <w:szCs w:val="24"/>
          <w:shd w:val="clear" w:color="auto" w:fill="FFFFFF"/>
        </w:rPr>
      </w:pPr>
      <w:r w:rsidRPr="00E87413">
        <w:rPr>
          <w:rFonts w:ascii="Arial" w:hAnsi="Arial" w:cs="Arial"/>
          <w:bCs/>
          <w:szCs w:val="24"/>
          <w:shd w:val="clear" w:color="auto" w:fill="FFFFFF"/>
        </w:rPr>
        <w:t>Forma de comptabilitzar les penalitzacions:</w:t>
      </w:r>
    </w:p>
    <w:p w14:paraId="52AF6C68" w14:textId="77777777" w:rsidR="00D80BC6" w:rsidRPr="00E87413" w:rsidRDefault="00D80BC6" w:rsidP="00E87413">
      <w:pPr>
        <w:pStyle w:val="Estndar"/>
        <w:spacing w:line="276" w:lineRule="auto"/>
        <w:rPr>
          <w:rFonts w:ascii="Arial" w:hAnsi="Arial" w:cs="Arial"/>
          <w:bCs/>
          <w:szCs w:val="24"/>
          <w:shd w:val="clear" w:color="auto" w:fill="FFFFFF"/>
        </w:rPr>
      </w:pPr>
    </w:p>
    <w:p w14:paraId="117BA992"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Fins a 2 faltes Lleus es limitarà a fer advertiment sense que impliqui la imposició d’una penalitat econòmica.</w:t>
      </w:r>
    </w:p>
    <w:p w14:paraId="502509B3"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3 faltes Lleus són una Greu.</w:t>
      </w:r>
    </w:p>
    <w:p w14:paraId="37F1F2B1"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1 falta Greu implica penalització de 200 € de descompte en la factura mensual.</w:t>
      </w:r>
    </w:p>
    <w:p w14:paraId="57F841E6"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2 faltes Greus impliquen penalització de 500 € de descompte en la factura mensual.</w:t>
      </w:r>
    </w:p>
    <w:p w14:paraId="6A04E6F9"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lastRenderedPageBreak/>
        <w:t>3 faltes Greus són una Molt Greu i, per tant, penalitzen 1.000 € de descompte en la factura mensual.</w:t>
      </w:r>
    </w:p>
    <w:p w14:paraId="591DD72A"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Cada falta molt Greu implica penalització de 1.000 € de descompte en la factura mensual.</w:t>
      </w:r>
    </w:p>
    <w:p w14:paraId="68D457FF" w14:textId="77777777" w:rsidR="00E87413" w:rsidRPr="00E87413" w:rsidRDefault="00E87413" w:rsidP="00E87413">
      <w:pPr>
        <w:pStyle w:val="Estndar"/>
        <w:numPr>
          <w:ilvl w:val="0"/>
          <w:numId w:val="43"/>
        </w:numPr>
        <w:spacing w:line="276" w:lineRule="auto"/>
        <w:ind w:left="426"/>
        <w:rPr>
          <w:rFonts w:ascii="Arial" w:hAnsi="Arial" w:cs="Arial"/>
          <w:bCs/>
          <w:szCs w:val="24"/>
          <w:shd w:val="clear" w:color="auto" w:fill="FFFFFF"/>
        </w:rPr>
      </w:pPr>
      <w:r w:rsidRPr="00E87413">
        <w:rPr>
          <w:rFonts w:ascii="Arial" w:hAnsi="Arial" w:cs="Arial"/>
          <w:bCs/>
          <w:szCs w:val="24"/>
          <w:shd w:val="clear" w:color="auto" w:fill="FFFFFF"/>
        </w:rPr>
        <w:t>4 faltes molt greus en un any impliquen la resolució del contracte.</w:t>
      </w:r>
    </w:p>
    <w:p w14:paraId="76E7B5AB" w14:textId="77777777" w:rsidR="00215356" w:rsidRPr="00E87413" w:rsidRDefault="00215356" w:rsidP="00215356">
      <w:pPr>
        <w:pStyle w:val="Estndar"/>
        <w:rPr>
          <w:rFonts w:ascii="Arial" w:hAnsi="Arial" w:cs="Arial"/>
          <w:b/>
          <w:bCs/>
          <w:szCs w:val="24"/>
          <w:shd w:val="clear" w:color="auto" w:fill="FFFFFF"/>
        </w:rPr>
      </w:pPr>
    </w:p>
    <w:p w14:paraId="323146E0" w14:textId="77777777" w:rsidR="00215356" w:rsidRPr="00E87413" w:rsidRDefault="00215356" w:rsidP="00215356">
      <w:pPr>
        <w:jc w:val="both"/>
        <w:rPr>
          <w:rFonts w:ascii="Arial" w:hAnsi="Arial" w:cs="Arial"/>
          <w:color w:val="auto"/>
        </w:rPr>
      </w:pPr>
      <w:r w:rsidRPr="00E87413">
        <w:rPr>
          <w:rFonts w:ascii="Arial" w:hAnsi="Arial" w:cs="Arial"/>
          <w:color w:val="auto"/>
        </w:rPr>
        <w:t>En la tramitació de l’expedient es donarà audiència a la persona contractista perquè pugui formular al·legacions en el termini de cinc dies hàbils i l’òrgan de contractació resoldrà, prèvia emissió dels informes pertinents.</w:t>
      </w:r>
    </w:p>
    <w:p w14:paraId="1702DBB0" w14:textId="77777777" w:rsidR="009B7780" w:rsidRPr="0006575A" w:rsidRDefault="009B7780" w:rsidP="006D38EE">
      <w:pPr>
        <w:pStyle w:val="Estndar"/>
        <w:rPr>
          <w:rFonts w:ascii="Arial" w:hAnsi="Arial" w:cs="Arial"/>
          <w:b/>
          <w:bCs/>
          <w:szCs w:val="24"/>
          <w:u w:val="single"/>
        </w:rPr>
      </w:pPr>
    </w:p>
    <w:p w14:paraId="63B2B96A" w14:textId="77777777" w:rsidR="007B0824" w:rsidRPr="0006575A" w:rsidRDefault="007B0824" w:rsidP="006D38EE">
      <w:pPr>
        <w:pStyle w:val="Estndar"/>
        <w:rPr>
          <w:rFonts w:ascii="Arial" w:hAnsi="Arial" w:cs="Arial"/>
          <w:bCs/>
          <w:szCs w:val="24"/>
        </w:rPr>
      </w:pPr>
    </w:p>
    <w:p w14:paraId="5A80067A" w14:textId="397727DB" w:rsidR="007B0824" w:rsidRPr="0006575A" w:rsidRDefault="007B0824" w:rsidP="000F7DB7">
      <w:pPr>
        <w:pStyle w:val="Estndar"/>
        <w:rPr>
          <w:rFonts w:ascii="Arial" w:hAnsi="Arial" w:cs="Arial"/>
          <w:b/>
          <w:bCs/>
          <w:szCs w:val="24"/>
          <w:u w:val="single"/>
        </w:rPr>
      </w:pPr>
      <w:r w:rsidRPr="0006575A">
        <w:rPr>
          <w:rFonts w:ascii="Arial" w:hAnsi="Arial" w:cs="Arial"/>
          <w:b/>
          <w:bCs/>
          <w:szCs w:val="24"/>
        </w:rPr>
        <w:t>3</w:t>
      </w:r>
      <w:r w:rsidR="00923C2D" w:rsidRPr="0006575A">
        <w:rPr>
          <w:rFonts w:ascii="Arial" w:hAnsi="Arial" w:cs="Arial"/>
          <w:b/>
          <w:bCs/>
          <w:szCs w:val="24"/>
        </w:rPr>
        <w:t>3</w:t>
      </w:r>
      <w:r w:rsidRPr="0006575A">
        <w:rPr>
          <w:rFonts w:ascii="Arial" w:hAnsi="Arial" w:cs="Arial"/>
          <w:b/>
          <w:bCs/>
          <w:szCs w:val="24"/>
        </w:rPr>
        <w:t xml:space="preserve">.- </w:t>
      </w:r>
      <w:r w:rsidRPr="0006575A">
        <w:rPr>
          <w:rFonts w:ascii="Arial" w:hAnsi="Arial" w:cs="Arial"/>
          <w:b/>
          <w:bCs/>
          <w:szCs w:val="24"/>
          <w:u w:val="single"/>
        </w:rPr>
        <w:t>Confidencialitat de la informació.</w:t>
      </w:r>
    </w:p>
    <w:p w14:paraId="7C855088" w14:textId="77777777" w:rsidR="007B0824" w:rsidRPr="0006575A" w:rsidRDefault="007B0824" w:rsidP="00E750C4">
      <w:pPr>
        <w:pStyle w:val="Estndar"/>
        <w:rPr>
          <w:rFonts w:ascii="Arial" w:hAnsi="Arial" w:cs="Arial"/>
          <w:i/>
          <w:szCs w:val="24"/>
        </w:rPr>
      </w:pPr>
    </w:p>
    <w:p w14:paraId="125693BB" w14:textId="77777777" w:rsidR="00F661A9" w:rsidRPr="0006575A" w:rsidRDefault="00F661A9" w:rsidP="00F661A9">
      <w:pPr>
        <w:pStyle w:val="Estndar"/>
        <w:rPr>
          <w:rFonts w:ascii="Arial" w:hAnsi="Arial" w:cs="Arial"/>
          <w:szCs w:val="24"/>
        </w:rPr>
      </w:pPr>
      <w:bookmarkStart w:id="35" w:name="_Hlk95517209"/>
      <w:r w:rsidRPr="0006575A">
        <w:rPr>
          <w:rFonts w:ascii="Arial" w:hAnsi="Arial" w:cs="Arial"/>
          <w:szCs w:val="24"/>
        </w:rPr>
        <w:t>D'acord amb el que s'estableix en els articles 133 i 154.7° de la LCSP i, sense perjudici de les disposicions d'aquesta Llei relatives a la publicitat de l'adjudicació i a la informació que ha de donar-se als candidats i als licitadors, l'òrgan de contractació garantirà que no es divulgui la informació facilitada pels empresaris que aquests hagin designat com a confidencial; aquest caràcter afecta, en particular, als secrets tècnics o comercials i als aspectes confidencials de les ofertes.</w:t>
      </w:r>
    </w:p>
    <w:p w14:paraId="1E6E3970" w14:textId="77777777" w:rsidR="00F661A9" w:rsidRPr="0006575A" w:rsidRDefault="00F661A9" w:rsidP="00F661A9">
      <w:pPr>
        <w:pStyle w:val="Estndar"/>
        <w:rPr>
          <w:rFonts w:ascii="Arial" w:hAnsi="Arial" w:cs="Arial"/>
          <w:szCs w:val="24"/>
        </w:rPr>
      </w:pPr>
    </w:p>
    <w:p w14:paraId="059E42A0" w14:textId="086D4710" w:rsidR="00F661A9" w:rsidRPr="0006575A" w:rsidRDefault="00F661A9" w:rsidP="00F661A9">
      <w:pPr>
        <w:pStyle w:val="Estndar"/>
        <w:rPr>
          <w:rFonts w:ascii="Arial" w:hAnsi="Arial" w:cs="Arial"/>
          <w:szCs w:val="24"/>
        </w:rPr>
      </w:pPr>
      <w:r w:rsidRPr="0006575A">
        <w:rPr>
          <w:rFonts w:ascii="Arial" w:hAnsi="Arial" w:cs="Arial"/>
          <w:szCs w:val="24"/>
        </w:rPr>
        <w:t>A aquest efecte, els licitadors hauran de presentar una “declaració responsable complementària”, en la qual indiquin quins documents administratius i tècnics i dades són, al seu parer, constitutius de ser considerats confidencials. Aquesta circumstància haurà, a més, de reflectir-se clarament en el propi document assenyalat com a tal, sense que pugui donar-se tal caràcter a tota la documentació que es presenti. De no aportar-se aquesta declaració es considerarà que cap document o dada posseeix aquest caràcter.</w:t>
      </w:r>
    </w:p>
    <w:p w14:paraId="634BED21" w14:textId="72D4ED4B" w:rsidR="00C27B12" w:rsidRPr="0006575A" w:rsidRDefault="00C27B12" w:rsidP="00F661A9">
      <w:pPr>
        <w:pStyle w:val="Estndar"/>
        <w:rPr>
          <w:rFonts w:ascii="Arial" w:hAnsi="Arial" w:cs="Arial"/>
          <w:szCs w:val="24"/>
        </w:rPr>
      </w:pPr>
    </w:p>
    <w:p w14:paraId="6DA03C12" w14:textId="1A18813E" w:rsidR="00C27B12" w:rsidRPr="0006575A" w:rsidRDefault="00C27B12" w:rsidP="00F661A9">
      <w:pPr>
        <w:pStyle w:val="Estndar"/>
        <w:rPr>
          <w:rFonts w:ascii="Arial" w:hAnsi="Arial" w:cs="Arial"/>
          <w:szCs w:val="24"/>
        </w:rPr>
      </w:pPr>
      <w:bookmarkStart w:id="36" w:name="_Hlk96382624"/>
      <w:r w:rsidRPr="0006575A">
        <w:rPr>
          <w:rFonts w:ascii="Arial" w:hAnsi="Arial" w:cs="Arial"/>
          <w:szCs w:val="24"/>
        </w:rPr>
        <w:t>Així, no s’admeten declaracions genèriques o no justificades del caràcter confidencial.  A més, no tenen en cap cas caràcter confidencial l’oferta econòmica de l’empresa, ni les dades incloses en el DEUC o declaració anàloga.</w:t>
      </w:r>
    </w:p>
    <w:bookmarkEnd w:id="36"/>
    <w:p w14:paraId="236EABCC" w14:textId="77777777" w:rsidR="00F661A9" w:rsidRPr="0006575A" w:rsidRDefault="00F661A9" w:rsidP="00F661A9">
      <w:pPr>
        <w:pStyle w:val="Estndar"/>
        <w:rPr>
          <w:rFonts w:ascii="Arial" w:hAnsi="Arial" w:cs="Arial"/>
          <w:szCs w:val="24"/>
        </w:rPr>
      </w:pPr>
    </w:p>
    <w:p w14:paraId="67C1895F" w14:textId="77777777" w:rsidR="00F661A9" w:rsidRPr="0006575A" w:rsidRDefault="00F661A9" w:rsidP="00F661A9">
      <w:pPr>
        <w:pStyle w:val="Estndar"/>
        <w:rPr>
          <w:rFonts w:ascii="Arial" w:hAnsi="Arial" w:cs="Arial"/>
          <w:szCs w:val="24"/>
        </w:rPr>
      </w:pPr>
      <w:r w:rsidRPr="0006575A">
        <w:rPr>
          <w:rFonts w:ascii="Arial" w:hAnsi="Arial" w:cs="Arial"/>
          <w:szCs w:val="24"/>
        </w:rPr>
        <w:t>En qualsevol cas, la declaració de l'empresari no obsta perquè, en cas de sol·licitud d'accés a les ofertes, valori el seu efectiu caràcter de “confidencial”, tenint en compte els criteris següents:</w:t>
      </w:r>
    </w:p>
    <w:p w14:paraId="06C000AB" w14:textId="77777777" w:rsidR="00F661A9" w:rsidRPr="0006575A" w:rsidRDefault="00F661A9" w:rsidP="00F661A9">
      <w:pPr>
        <w:pStyle w:val="Estndar"/>
        <w:rPr>
          <w:rFonts w:ascii="Arial" w:hAnsi="Arial" w:cs="Arial"/>
          <w:szCs w:val="24"/>
        </w:rPr>
      </w:pPr>
      <w:r w:rsidRPr="0006575A">
        <w:rPr>
          <w:rFonts w:ascii="Arial" w:hAnsi="Arial" w:cs="Arial"/>
          <w:szCs w:val="24"/>
        </w:rPr>
        <w:t xml:space="preserve"> </w:t>
      </w:r>
    </w:p>
    <w:p w14:paraId="0EE65CF7" w14:textId="77777777" w:rsidR="00F661A9" w:rsidRPr="0006575A" w:rsidRDefault="00F661A9" w:rsidP="00F661A9">
      <w:pPr>
        <w:pStyle w:val="Estndar"/>
        <w:ind w:left="709" w:hanging="349"/>
        <w:rPr>
          <w:rFonts w:ascii="Arial" w:hAnsi="Arial" w:cs="Arial"/>
          <w:szCs w:val="24"/>
        </w:rPr>
      </w:pPr>
      <w:r w:rsidRPr="0006575A">
        <w:rPr>
          <w:rFonts w:ascii="Arial" w:hAnsi="Arial" w:cs="Arial"/>
          <w:szCs w:val="24"/>
        </w:rPr>
        <w:t>a.</w:t>
      </w:r>
      <w:r w:rsidRPr="0006575A">
        <w:rPr>
          <w:rFonts w:ascii="Arial" w:hAnsi="Arial" w:cs="Arial"/>
          <w:szCs w:val="24"/>
        </w:rPr>
        <w:tab/>
        <w:t>Que estigui compresa entre les prohibicions establertes en la normativa de protecció de dades.</w:t>
      </w:r>
    </w:p>
    <w:p w14:paraId="36893617" w14:textId="77777777" w:rsidR="00F661A9" w:rsidRPr="0006575A" w:rsidRDefault="00F661A9" w:rsidP="00F661A9">
      <w:pPr>
        <w:pStyle w:val="Estndar"/>
        <w:ind w:left="709" w:hanging="349"/>
        <w:rPr>
          <w:rFonts w:ascii="Arial" w:hAnsi="Arial" w:cs="Arial"/>
          <w:szCs w:val="24"/>
        </w:rPr>
      </w:pPr>
      <w:r w:rsidRPr="0006575A">
        <w:rPr>
          <w:rFonts w:ascii="Arial" w:hAnsi="Arial" w:cs="Arial"/>
          <w:szCs w:val="24"/>
        </w:rPr>
        <w:t>b.</w:t>
      </w:r>
      <w:r w:rsidRPr="0006575A">
        <w:rPr>
          <w:rFonts w:ascii="Arial" w:hAnsi="Arial" w:cs="Arial"/>
          <w:szCs w:val="24"/>
        </w:rPr>
        <w:tab/>
        <w:t>Que comporti un avantatge competitiu per a l'empresa.</w:t>
      </w:r>
    </w:p>
    <w:p w14:paraId="48ECD956" w14:textId="77777777" w:rsidR="00F661A9" w:rsidRPr="0006575A" w:rsidRDefault="00F661A9" w:rsidP="00F661A9">
      <w:pPr>
        <w:pStyle w:val="Estndar"/>
        <w:ind w:left="709" w:hanging="349"/>
        <w:rPr>
          <w:rFonts w:ascii="Arial" w:hAnsi="Arial" w:cs="Arial"/>
          <w:szCs w:val="24"/>
        </w:rPr>
      </w:pPr>
      <w:r w:rsidRPr="0006575A">
        <w:rPr>
          <w:rFonts w:ascii="Arial" w:hAnsi="Arial" w:cs="Arial"/>
          <w:szCs w:val="24"/>
        </w:rPr>
        <w:t>c.</w:t>
      </w:r>
      <w:r w:rsidRPr="0006575A">
        <w:rPr>
          <w:rFonts w:ascii="Arial" w:hAnsi="Arial" w:cs="Arial"/>
          <w:szCs w:val="24"/>
        </w:rPr>
        <w:tab/>
        <w:t>Que es tracti d'una informació veritablement reservada, desconeguda per tercers.</w:t>
      </w:r>
    </w:p>
    <w:p w14:paraId="415A8EEF" w14:textId="77777777" w:rsidR="00F661A9" w:rsidRPr="0006575A" w:rsidRDefault="00F661A9" w:rsidP="00F661A9">
      <w:pPr>
        <w:pStyle w:val="Estndar"/>
        <w:ind w:left="709" w:hanging="349"/>
        <w:rPr>
          <w:rFonts w:ascii="Arial" w:hAnsi="Arial" w:cs="Arial"/>
          <w:szCs w:val="24"/>
        </w:rPr>
      </w:pPr>
      <w:r w:rsidRPr="0006575A">
        <w:rPr>
          <w:rFonts w:ascii="Arial" w:hAnsi="Arial" w:cs="Arial"/>
          <w:szCs w:val="24"/>
        </w:rPr>
        <w:t>d.</w:t>
      </w:r>
      <w:r w:rsidRPr="0006575A">
        <w:rPr>
          <w:rFonts w:ascii="Arial" w:hAnsi="Arial" w:cs="Arial"/>
          <w:szCs w:val="24"/>
        </w:rPr>
        <w:tab/>
        <w:t>Que representi un valor estratègic per a l'empresa i pugui afectar la seva competència en el mercat per afectar interessos comercials legítims o perjudicar la lleial competència entre les empreses del sector.</w:t>
      </w:r>
    </w:p>
    <w:p w14:paraId="4A2A46BB" w14:textId="77777777" w:rsidR="00F661A9" w:rsidRPr="0006575A" w:rsidRDefault="00F661A9" w:rsidP="00F661A9">
      <w:pPr>
        <w:pStyle w:val="Estndar"/>
        <w:ind w:left="709" w:hanging="349"/>
        <w:rPr>
          <w:rFonts w:ascii="Arial" w:hAnsi="Arial" w:cs="Arial"/>
          <w:szCs w:val="24"/>
        </w:rPr>
      </w:pPr>
      <w:r w:rsidRPr="0006575A">
        <w:rPr>
          <w:rFonts w:ascii="Arial" w:hAnsi="Arial" w:cs="Arial"/>
          <w:szCs w:val="24"/>
        </w:rPr>
        <w:lastRenderedPageBreak/>
        <w:t>e.</w:t>
      </w:r>
      <w:r w:rsidRPr="0006575A">
        <w:rPr>
          <w:rFonts w:ascii="Arial" w:hAnsi="Arial" w:cs="Arial"/>
          <w:szCs w:val="24"/>
        </w:rPr>
        <w:tab/>
        <w:t>Que no es produeixi un minvament en els interessos que es volen garantir amb els principis de publicitat i de transparència.</w:t>
      </w:r>
    </w:p>
    <w:p w14:paraId="52E860F4" w14:textId="77777777" w:rsidR="00F661A9" w:rsidRPr="0006575A" w:rsidRDefault="00F661A9" w:rsidP="00F661A9">
      <w:pPr>
        <w:pStyle w:val="Estndar"/>
        <w:rPr>
          <w:rFonts w:ascii="Arial" w:hAnsi="Arial" w:cs="Arial"/>
          <w:szCs w:val="24"/>
        </w:rPr>
      </w:pPr>
    </w:p>
    <w:p w14:paraId="37DC557F" w14:textId="77777777" w:rsidR="00F661A9" w:rsidRPr="0006575A" w:rsidRDefault="00F661A9" w:rsidP="00F661A9">
      <w:pPr>
        <w:pStyle w:val="Estndar"/>
        <w:rPr>
          <w:rFonts w:ascii="Arial" w:hAnsi="Arial" w:cs="Arial"/>
          <w:szCs w:val="24"/>
        </w:rPr>
      </w:pPr>
      <w:r w:rsidRPr="0006575A">
        <w:rPr>
          <w:rFonts w:ascii="Arial" w:hAnsi="Arial" w:cs="Arial"/>
          <w:szCs w:val="24"/>
        </w:rPr>
        <w:t>Per part seva, els licitadors es comprometen a mantenir en secret totes les dades i informacions facilitats per l'òrgan de contractació per a la preparació de les ofertes en els contractes regulats pel present plec. L'adjudicatari haurà de respectar el caràcter confidencial d'aquella informació a la qual tingui accés en ocasió de l'execució del contracte que per la seva pròpia naturalesa hagi de ser tractada com a tal. Serà considerat com a informació confidencial tot el “saber fer” resultant de l'execució del contracte de què es tracti, devent l'adjudicatari mantenir aquesta informació en reserva i secret i no revelar-la de cap manera, en tot o en part, a cap persona física o jurídica que no sigui part del contracte corresponent. Aquest deure es mantindrà durant un termini de cinc anys des del coneixement d'aquesta informació, tret que els plecs o el contracte estableixin un termini major.</w:t>
      </w:r>
    </w:p>
    <w:bookmarkEnd w:id="35"/>
    <w:p w14:paraId="1AC8AF59" w14:textId="77777777" w:rsidR="00C97575" w:rsidRPr="0006575A" w:rsidRDefault="00C97575" w:rsidP="00E750C4">
      <w:pPr>
        <w:autoSpaceDE w:val="0"/>
        <w:autoSpaceDN w:val="0"/>
        <w:adjustRightInd w:val="0"/>
        <w:jc w:val="both"/>
        <w:rPr>
          <w:rFonts w:ascii="Arial" w:hAnsi="Arial" w:cs="Arial"/>
          <w:b/>
          <w:bCs/>
          <w:color w:val="auto"/>
          <w:szCs w:val="24"/>
        </w:rPr>
      </w:pPr>
    </w:p>
    <w:p w14:paraId="1FFBA461" w14:textId="77777777" w:rsidR="00F661A9" w:rsidRPr="0006575A" w:rsidRDefault="00F661A9" w:rsidP="00E750C4">
      <w:pPr>
        <w:autoSpaceDE w:val="0"/>
        <w:autoSpaceDN w:val="0"/>
        <w:adjustRightInd w:val="0"/>
        <w:jc w:val="both"/>
        <w:rPr>
          <w:rFonts w:ascii="Arial" w:hAnsi="Arial" w:cs="Arial"/>
          <w:b/>
          <w:bCs/>
          <w:color w:val="auto"/>
          <w:szCs w:val="24"/>
        </w:rPr>
      </w:pPr>
    </w:p>
    <w:p w14:paraId="13DDD5D0" w14:textId="52EDE484" w:rsidR="007B0824" w:rsidRPr="0006575A" w:rsidRDefault="007B0824" w:rsidP="00E750C4">
      <w:pPr>
        <w:autoSpaceDE w:val="0"/>
        <w:autoSpaceDN w:val="0"/>
        <w:adjustRightInd w:val="0"/>
        <w:jc w:val="both"/>
        <w:rPr>
          <w:rFonts w:ascii="Arial" w:hAnsi="Arial" w:cs="Arial"/>
          <w:b/>
          <w:bCs/>
          <w:color w:val="auto"/>
          <w:szCs w:val="24"/>
          <w:u w:val="single"/>
        </w:rPr>
      </w:pPr>
      <w:r w:rsidRPr="0006575A">
        <w:rPr>
          <w:rFonts w:ascii="Arial" w:hAnsi="Arial" w:cs="Arial"/>
          <w:b/>
          <w:bCs/>
          <w:color w:val="auto"/>
          <w:szCs w:val="24"/>
        </w:rPr>
        <w:t>3</w:t>
      </w:r>
      <w:r w:rsidR="00923C2D" w:rsidRPr="0006575A">
        <w:rPr>
          <w:rFonts w:ascii="Arial" w:hAnsi="Arial" w:cs="Arial"/>
          <w:b/>
          <w:bCs/>
          <w:color w:val="auto"/>
          <w:szCs w:val="24"/>
        </w:rPr>
        <w:t>4</w:t>
      </w:r>
      <w:r w:rsidRPr="0006575A">
        <w:rPr>
          <w:rFonts w:ascii="Arial" w:hAnsi="Arial" w:cs="Arial"/>
          <w:b/>
          <w:bCs/>
          <w:color w:val="auto"/>
          <w:szCs w:val="24"/>
        </w:rPr>
        <w:t xml:space="preserve">.- </w:t>
      </w:r>
      <w:r w:rsidRPr="0006575A">
        <w:rPr>
          <w:rFonts w:ascii="Arial" w:hAnsi="Arial" w:cs="Arial"/>
          <w:b/>
          <w:bCs/>
          <w:color w:val="auto"/>
          <w:szCs w:val="24"/>
          <w:u w:val="single"/>
        </w:rPr>
        <w:t>Protecció de dades de caràcter personal.</w:t>
      </w:r>
    </w:p>
    <w:p w14:paraId="4060455C" w14:textId="77777777" w:rsidR="007B0824" w:rsidRPr="0006575A" w:rsidRDefault="007B0824" w:rsidP="00E750C4">
      <w:pPr>
        <w:autoSpaceDE w:val="0"/>
        <w:autoSpaceDN w:val="0"/>
        <w:adjustRightInd w:val="0"/>
        <w:jc w:val="both"/>
        <w:rPr>
          <w:rFonts w:ascii="Arial" w:hAnsi="Arial" w:cs="Arial"/>
          <w:b/>
          <w:bCs/>
          <w:color w:val="auto"/>
          <w:szCs w:val="24"/>
        </w:rPr>
      </w:pPr>
    </w:p>
    <w:p w14:paraId="4851A81F" w14:textId="77777777" w:rsidR="00F16C21" w:rsidRPr="0006575A" w:rsidRDefault="00F16C21" w:rsidP="00F16C21">
      <w:pPr>
        <w:autoSpaceDE w:val="0"/>
        <w:autoSpaceDN w:val="0"/>
        <w:adjustRightInd w:val="0"/>
        <w:jc w:val="both"/>
        <w:rPr>
          <w:rFonts w:ascii="Arial" w:hAnsi="Arial" w:cs="Arial"/>
          <w:color w:val="auto"/>
          <w:szCs w:val="24"/>
        </w:rPr>
      </w:pPr>
      <w:r w:rsidRPr="0006575A">
        <w:rPr>
          <w:rFonts w:ascii="Arial" w:hAnsi="Arial" w:cs="Arial"/>
          <w:color w:val="auto"/>
          <w:szCs w:val="24"/>
        </w:rPr>
        <w:t>El contractista s'obliga a complir amb les prescripcions que es prevegin a la normativa vigent en matèria de protecció de dades de caràcter personal i, en especial, les contingudes en la Llei Orgànica 3/2018, de 5 desembre, de Protecció de Dades Personals i garanties dels drets digitals.</w:t>
      </w:r>
    </w:p>
    <w:p w14:paraId="7FAB94F5" w14:textId="77777777" w:rsidR="00F16C21" w:rsidRPr="0006575A" w:rsidRDefault="00F16C21" w:rsidP="00F16C21">
      <w:pPr>
        <w:autoSpaceDE w:val="0"/>
        <w:autoSpaceDN w:val="0"/>
        <w:adjustRightInd w:val="0"/>
        <w:jc w:val="both"/>
        <w:rPr>
          <w:rFonts w:ascii="Arial" w:hAnsi="Arial" w:cs="Arial"/>
          <w:color w:val="auto"/>
          <w:szCs w:val="24"/>
        </w:rPr>
      </w:pPr>
    </w:p>
    <w:p w14:paraId="747E8A30" w14:textId="77777777" w:rsidR="00064EA9" w:rsidRPr="0006575A" w:rsidRDefault="00F16C21" w:rsidP="00F16C21">
      <w:pPr>
        <w:autoSpaceDE w:val="0"/>
        <w:autoSpaceDN w:val="0"/>
        <w:adjustRightInd w:val="0"/>
        <w:jc w:val="both"/>
        <w:rPr>
          <w:rFonts w:ascii="Arial" w:hAnsi="Arial" w:cs="Arial"/>
          <w:szCs w:val="24"/>
        </w:rPr>
      </w:pPr>
      <w:r w:rsidRPr="0006575A">
        <w:rPr>
          <w:rFonts w:ascii="Arial" w:hAnsi="Arial" w:cs="Arial"/>
          <w:szCs w:val="24"/>
        </w:rPr>
        <w:t xml:space="preserve">De conformitat amb el que s'estableix en l'Article 13 del Reglament (UE) 2016/679 del Parlament Europeu i del Consell de 27 d'abril de 2016 relatiu a la protecció de les persones físiques pel que fa al tractament de dades personals i a la lliure circulació d'aquestes dades, i en l'article 11 de la Llei orgànica 3/2018, de 5 de desembre, de Protecció de Dades Personals i garantia dels drets digitals, totes dues parts queden informades i reconeixen que és requisit necessari el tractament de dades personals de contacte per al desenvolupament de la relació contractual establerta, ja que en cas contrari, no podrà dur-se a terme l'execució d'aquest. Aquestes dades seran conservades fins a la finalització del contracte, o en els períodes legalment establerts. </w:t>
      </w:r>
    </w:p>
    <w:p w14:paraId="35885823" w14:textId="77777777" w:rsidR="00064EA9" w:rsidRPr="0006575A" w:rsidRDefault="00064EA9" w:rsidP="00F16C21">
      <w:pPr>
        <w:autoSpaceDE w:val="0"/>
        <w:autoSpaceDN w:val="0"/>
        <w:adjustRightInd w:val="0"/>
        <w:jc w:val="both"/>
        <w:rPr>
          <w:rFonts w:ascii="Arial" w:hAnsi="Arial" w:cs="Arial"/>
          <w:szCs w:val="24"/>
        </w:rPr>
      </w:pPr>
    </w:p>
    <w:p w14:paraId="4AAA0491" w14:textId="77777777" w:rsidR="00F16C21" w:rsidRPr="0006575A" w:rsidRDefault="00F16C21" w:rsidP="00F16C21">
      <w:pPr>
        <w:autoSpaceDE w:val="0"/>
        <w:autoSpaceDN w:val="0"/>
        <w:adjustRightInd w:val="0"/>
        <w:jc w:val="both"/>
        <w:rPr>
          <w:rFonts w:ascii="Arial" w:hAnsi="Arial" w:cs="Arial"/>
          <w:b/>
          <w:bCs/>
          <w:color w:val="auto"/>
          <w:szCs w:val="24"/>
          <w:u w:val="single"/>
        </w:rPr>
      </w:pPr>
      <w:r w:rsidRPr="0006575A">
        <w:rPr>
          <w:rFonts w:ascii="Arial" w:hAnsi="Arial" w:cs="Arial"/>
          <w:szCs w:val="24"/>
        </w:rPr>
        <w:t xml:space="preserve">Aquestes dades podran ser comunicades a bancs i entitats financeres, per a la gestió de cobraments i pagaments, i a les Administracions Públiques en els casos previstos en la Llei. En qualsevol cas, les dades no seran transferides internacionalment. Les parts tenen dret a accedir a les seves dades personals; sol·licitar la rectificació de les dades inexactes; sol·licitar la seva supressió; oposar-se o limitar el tractament; o sol·licitar la portabilitat de les seves dades. Per realitzar aquests tràmits pot dirigir-se a un Punt d’Atenció Ciutadana (PAC) de l’Ajuntament d’Esplugues de Llobregat, Plaça Santa Magdalena, 24 o Rambla Verge de la Mercè, 1 (08950) Esplugues Llobregat indicant quin dret vol exercir (Accés, Rectificació, Supressió, Oposició o Portabilitat dels dades) i adjuntant una còpia del seu DNI o bé exercir aquests drets a través del Portal de la </w:t>
      </w:r>
      <w:r w:rsidRPr="0006575A">
        <w:rPr>
          <w:rFonts w:ascii="Arial" w:hAnsi="Arial" w:cs="Arial"/>
          <w:szCs w:val="24"/>
        </w:rPr>
        <w:lastRenderedPageBreak/>
        <w:t>Ciutadania. Així mateix, tindran dret a presentar una reclamació davant la L’Autoritat Catalana de Protecció de Dades</w:t>
      </w:r>
      <w:r w:rsidRPr="0006575A">
        <w:rPr>
          <w:rFonts w:ascii="Arial" w:hAnsi="Arial" w:cs="Arial"/>
          <w:szCs w:val="24"/>
          <w:lang w:val="es-ES"/>
        </w:rPr>
        <w:t>.</w:t>
      </w:r>
    </w:p>
    <w:p w14:paraId="777DFDF2" w14:textId="77777777" w:rsidR="00F16C21" w:rsidRPr="0006575A" w:rsidRDefault="00F16C21" w:rsidP="00F16C21">
      <w:pPr>
        <w:autoSpaceDE w:val="0"/>
        <w:autoSpaceDN w:val="0"/>
        <w:adjustRightInd w:val="0"/>
        <w:jc w:val="both"/>
        <w:rPr>
          <w:rFonts w:ascii="Arial" w:hAnsi="Arial" w:cs="Arial"/>
          <w:color w:val="auto"/>
          <w:szCs w:val="24"/>
        </w:rPr>
      </w:pPr>
    </w:p>
    <w:p w14:paraId="378433DC" w14:textId="596BE97E" w:rsidR="00F16C21" w:rsidRPr="0006575A" w:rsidRDefault="00F16C21" w:rsidP="00F16C21">
      <w:pPr>
        <w:autoSpaceDE w:val="0"/>
        <w:autoSpaceDN w:val="0"/>
        <w:adjustRightInd w:val="0"/>
        <w:jc w:val="both"/>
        <w:rPr>
          <w:rFonts w:ascii="Arial" w:hAnsi="Arial" w:cs="Arial"/>
          <w:color w:val="auto"/>
          <w:szCs w:val="24"/>
        </w:rPr>
      </w:pPr>
      <w:r w:rsidRPr="0006575A">
        <w:rPr>
          <w:rFonts w:ascii="Arial" w:hAnsi="Arial" w:cs="Arial"/>
          <w:color w:val="auto"/>
          <w:szCs w:val="24"/>
        </w:rPr>
        <w:t xml:space="preserve">En qualsevol cas, l’empres contractista no podrà accedir </w:t>
      </w:r>
      <w:r w:rsidRPr="0006575A">
        <w:rPr>
          <w:rFonts w:ascii="Arial" w:hAnsi="Arial" w:cs="Arial"/>
          <w:bCs/>
          <w:color w:val="auto"/>
          <w:szCs w:val="24"/>
        </w:rPr>
        <w:t>als documents, arxius</w:t>
      </w:r>
      <w:r w:rsidRPr="0006575A">
        <w:rPr>
          <w:rFonts w:ascii="Arial" w:hAnsi="Arial" w:cs="Arial"/>
          <w:color w:val="auto"/>
          <w:szCs w:val="24"/>
        </w:rPr>
        <w:t xml:space="preserve">, sistemes i suports que continguin dades de caràcter personal sense autorització expressa de l'òrgan competent. </w:t>
      </w:r>
      <w:r w:rsidRPr="0006575A">
        <w:rPr>
          <w:rFonts w:ascii="Arial" w:hAnsi="Arial" w:cs="Arial"/>
          <w:bCs/>
          <w:color w:val="auto"/>
          <w:szCs w:val="24"/>
        </w:rPr>
        <w:t xml:space="preserve">En el cas que el personal vinculat a l'empresa adjudicatària tingués accés, directe o indirecte, a dades o informacions de caràcter personal, l'empresa els </w:t>
      </w:r>
      <w:r w:rsidRPr="0006575A">
        <w:rPr>
          <w:rFonts w:ascii="Arial" w:hAnsi="Arial" w:cs="Arial"/>
          <w:color w:val="auto"/>
          <w:szCs w:val="24"/>
        </w:rPr>
        <w:t>exigirà el compliment del deure de secret respecte de les dades</w:t>
      </w:r>
      <w:r w:rsidRPr="0006575A">
        <w:rPr>
          <w:rFonts w:ascii="Arial" w:hAnsi="Arial" w:cs="Arial"/>
          <w:bCs/>
          <w:color w:val="auto"/>
          <w:szCs w:val="24"/>
        </w:rPr>
        <w:t xml:space="preserve"> i </w:t>
      </w:r>
      <w:r w:rsidRPr="0006575A">
        <w:rPr>
          <w:rFonts w:ascii="Arial" w:hAnsi="Arial" w:cs="Arial"/>
          <w:color w:val="auto"/>
          <w:szCs w:val="24"/>
        </w:rPr>
        <w:t xml:space="preserve">informacions a què haguessin pogut tenir accés en el desenvolupament de l'activitat o </w:t>
      </w:r>
      <w:r w:rsidR="00301CF0">
        <w:rPr>
          <w:rFonts w:ascii="Arial" w:hAnsi="Arial" w:cs="Arial"/>
          <w:szCs w:val="24"/>
        </w:rPr>
        <w:t>servei</w:t>
      </w:r>
      <w:r w:rsidR="007E21F2" w:rsidRPr="0006575A">
        <w:rPr>
          <w:rFonts w:ascii="Arial" w:hAnsi="Arial" w:cs="Arial"/>
          <w:color w:val="auto"/>
          <w:szCs w:val="24"/>
        </w:rPr>
        <w:t xml:space="preserve"> </w:t>
      </w:r>
      <w:r w:rsidRPr="0006575A">
        <w:rPr>
          <w:rFonts w:ascii="Arial" w:hAnsi="Arial" w:cs="Arial"/>
          <w:color w:val="auto"/>
          <w:szCs w:val="24"/>
        </w:rPr>
        <w:t>prestat.</w:t>
      </w:r>
    </w:p>
    <w:p w14:paraId="65C65E01" w14:textId="77777777" w:rsidR="002F224F" w:rsidRPr="0006575A" w:rsidRDefault="002F224F" w:rsidP="00E750C4">
      <w:pPr>
        <w:jc w:val="both"/>
        <w:rPr>
          <w:rFonts w:ascii="Arial" w:hAnsi="Arial" w:cs="Arial"/>
          <w:color w:val="auto"/>
          <w:szCs w:val="24"/>
        </w:rPr>
      </w:pPr>
    </w:p>
    <w:p w14:paraId="06113976" w14:textId="77777777" w:rsidR="00B223F5" w:rsidRPr="0006575A" w:rsidRDefault="00B223F5" w:rsidP="00E750C4">
      <w:pPr>
        <w:jc w:val="both"/>
        <w:rPr>
          <w:rFonts w:ascii="Arial" w:hAnsi="Arial" w:cs="Arial"/>
          <w:b/>
          <w:szCs w:val="24"/>
        </w:rPr>
      </w:pPr>
    </w:p>
    <w:p w14:paraId="5DD62953" w14:textId="26CB8CA5" w:rsidR="007B0824" w:rsidRPr="0006575A" w:rsidRDefault="007B0824" w:rsidP="00E750C4">
      <w:pPr>
        <w:jc w:val="both"/>
        <w:rPr>
          <w:rFonts w:ascii="Arial" w:hAnsi="Arial" w:cs="Arial"/>
          <w:b/>
          <w:szCs w:val="24"/>
          <w:u w:val="single"/>
        </w:rPr>
      </w:pPr>
      <w:r w:rsidRPr="0006575A">
        <w:rPr>
          <w:rFonts w:ascii="Arial" w:hAnsi="Arial" w:cs="Arial"/>
          <w:b/>
          <w:szCs w:val="24"/>
        </w:rPr>
        <w:t>3</w:t>
      </w:r>
      <w:r w:rsidR="00923C2D" w:rsidRPr="0006575A">
        <w:rPr>
          <w:rFonts w:ascii="Arial" w:hAnsi="Arial" w:cs="Arial"/>
          <w:b/>
          <w:szCs w:val="24"/>
        </w:rPr>
        <w:t>5</w:t>
      </w:r>
      <w:r w:rsidRPr="0006575A">
        <w:rPr>
          <w:rFonts w:ascii="Arial" w:hAnsi="Arial" w:cs="Arial"/>
          <w:b/>
          <w:szCs w:val="24"/>
        </w:rPr>
        <w:t xml:space="preserve">.- </w:t>
      </w:r>
      <w:r w:rsidRPr="0006575A">
        <w:rPr>
          <w:rFonts w:ascii="Arial" w:hAnsi="Arial" w:cs="Arial"/>
          <w:b/>
          <w:szCs w:val="24"/>
          <w:u w:val="single"/>
        </w:rPr>
        <w:t>Principis ètics i regles de conducta</w:t>
      </w:r>
    </w:p>
    <w:p w14:paraId="7BFC3D99" w14:textId="77777777" w:rsidR="007B0824" w:rsidRPr="0006575A" w:rsidRDefault="007B0824" w:rsidP="00E750C4">
      <w:pPr>
        <w:jc w:val="both"/>
        <w:rPr>
          <w:rFonts w:ascii="Arial" w:hAnsi="Arial" w:cs="Arial"/>
          <w:b/>
          <w:szCs w:val="24"/>
        </w:rPr>
      </w:pPr>
    </w:p>
    <w:p w14:paraId="16D41EBB" w14:textId="77777777" w:rsidR="007B0824" w:rsidRPr="0006575A" w:rsidRDefault="007B0824" w:rsidP="00E750C4">
      <w:pPr>
        <w:jc w:val="both"/>
        <w:rPr>
          <w:rFonts w:ascii="Arial" w:hAnsi="Arial" w:cs="Arial"/>
          <w:szCs w:val="24"/>
        </w:rPr>
      </w:pPr>
      <w:r w:rsidRPr="0006575A">
        <w:rPr>
          <w:rFonts w:ascii="Arial" w:hAnsi="Arial" w:cs="Arial"/>
          <w:szCs w:val="24"/>
        </w:rPr>
        <w:t xml:space="preserve">Primer.- De conformitat amb l’article 55.2 de la Llei 19/2014, de 29 de desembre, de transparència, accés a la informació pública i bon govern, s’estableixen els principis ètics i les regles de conducta als quals han d’adequar l’activitat les empreses licitadores i contractistes : </w:t>
      </w:r>
    </w:p>
    <w:p w14:paraId="62ABA10E" w14:textId="77777777" w:rsidR="007B0824" w:rsidRPr="0006575A" w:rsidRDefault="007B0824" w:rsidP="00E750C4">
      <w:pPr>
        <w:jc w:val="both"/>
        <w:rPr>
          <w:rFonts w:ascii="Arial" w:hAnsi="Arial" w:cs="Arial"/>
          <w:szCs w:val="24"/>
        </w:rPr>
      </w:pPr>
    </w:p>
    <w:p w14:paraId="6D4E8DF8" w14:textId="77777777" w:rsidR="007B0824" w:rsidRPr="0006575A" w:rsidRDefault="007B0824" w:rsidP="00E750C4">
      <w:pPr>
        <w:jc w:val="both"/>
        <w:rPr>
          <w:rFonts w:ascii="Arial" w:hAnsi="Arial" w:cs="Arial"/>
          <w:szCs w:val="24"/>
        </w:rPr>
      </w:pPr>
      <w:r w:rsidRPr="0006575A">
        <w:rPr>
          <w:rFonts w:ascii="Arial" w:hAnsi="Arial" w:cs="Arial"/>
          <w:szCs w:val="24"/>
        </w:rPr>
        <w:t xml:space="preserve">a) Respectar rigorosament l’ordenament jurídic i el principi de legalitat. </w:t>
      </w:r>
    </w:p>
    <w:p w14:paraId="79A954E8" w14:textId="77777777" w:rsidR="007B0824" w:rsidRPr="0006575A" w:rsidRDefault="007B0824" w:rsidP="00E750C4">
      <w:pPr>
        <w:jc w:val="both"/>
        <w:rPr>
          <w:rFonts w:ascii="Arial" w:hAnsi="Arial" w:cs="Arial"/>
          <w:szCs w:val="24"/>
        </w:rPr>
      </w:pPr>
    </w:p>
    <w:p w14:paraId="702B452F" w14:textId="77777777" w:rsidR="007B0824" w:rsidRPr="0006575A" w:rsidRDefault="007B0824" w:rsidP="00E750C4">
      <w:pPr>
        <w:jc w:val="both"/>
        <w:rPr>
          <w:rFonts w:ascii="Arial" w:hAnsi="Arial" w:cs="Arial"/>
          <w:szCs w:val="24"/>
        </w:rPr>
      </w:pPr>
      <w:r w:rsidRPr="0006575A">
        <w:rPr>
          <w:rFonts w:ascii="Arial" w:hAnsi="Arial" w:cs="Arial"/>
          <w:szCs w:val="24"/>
        </w:rPr>
        <w:t>b) Respectar i protegir els drets fonamentals, les llibertats públiques i dels drets estatutaris.</w:t>
      </w:r>
    </w:p>
    <w:p w14:paraId="470A147C" w14:textId="77777777" w:rsidR="007B0824" w:rsidRPr="0006575A" w:rsidRDefault="007B0824" w:rsidP="00E750C4">
      <w:pPr>
        <w:jc w:val="both"/>
        <w:rPr>
          <w:rFonts w:ascii="Arial" w:hAnsi="Arial" w:cs="Arial"/>
          <w:szCs w:val="24"/>
        </w:rPr>
      </w:pPr>
    </w:p>
    <w:p w14:paraId="68C0AEFD" w14:textId="77777777" w:rsidR="007B0824" w:rsidRPr="0006575A" w:rsidRDefault="007B0824" w:rsidP="00E750C4">
      <w:pPr>
        <w:jc w:val="both"/>
        <w:rPr>
          <w:rFonts w:ascii="Arial" w:hAnsi="Arial" w:cs="Arial"/>
          <w:szCs w:val="24"/>
        </w:rPr>
      </w:pPr>
      <w:r w:rsidRPr="0006575A">
        <w:rPr>
          <w:rFonts w:ascii="Arial" w:hAnsi="Arial" w:cs="Arial"/>
          <w:szCs w:val="24"/>
        </w:rPr>
        <w:t xml:space="preserve">c) Actuar de forma transparent en l’execució dels contractes de qualsevol naturalesa formalitzats amb l’Ajuntament d’Esplugues i els seus ens dependents. </w:t>
      </w:r>
    </w:p>
    <w:p w14:paraId="430606DD" w14:textId="77777777" w:rsidR="007B0824" w:rsidRPr="0006575A" w:rsidRDefault="007B0824" w:rsidP="00E750C4">
      <w:pPr>
        <w:jc w:val="both"/>
        <w:rPr>
          <w:rFonts w:ascii="Arial" w:hAnsi="Arial" w:cs="Arial"/>
          <w:szCs w:val="24"/>
        </w:rPr>
      </w:pPr>
    </w:p>
    <w:p w14:paraId="594215CA" w14:textId="77777777" w:rsidR="007B0824" w:rsidRPr="0006575A" w:rsidRDefault="007B0824" w:rsidP="00E750C4">
      <w:pPr>
        <w:jc w:val="both"/>
        <w:rPr>
          <w:rFonts w:ascii="Arial" w:hAnsi="Arial" w:cs="Arial"/>
          <w:szCs w:val="24"/>
        </w:rPr>
      </w:pPr>
      <w:r w:rsidRPr="0006575A">
        <w:rPr>
          <w:rFonts w:ascii="Arial" w:hAnsi="Arial" w:cs="Arial"/>
          <w:szCs w:val="24"/>
        </w:rPr>
        <w:t xml:space="preserve">d) No incitar, per cap mitjà, a autoritats, càrrecs públics, o personal al servei de l’administració pública o dels seus ens dependents a infringir l’ordenament jurídic o les regles de comportament establertes pel codi de conducta. </w:t>
      </w:r>
    </w:p>
    <w:p w14:paraId="574AC77D" w14:textId="77777777" w:rsidR="007B0824" w:rsidRPr="0006575A" w:rsidRDefault="007B0824" w:rsidP="00E750C4">
      <w:pPr>
        <w:jc w:val="both"/>
        <w:rPr>
          <w:rFonts w:ascii="Arial" w:hAnsi="Arial" w:cs="Arial"/>
          <w:szCs w:val="24"/>
        </w:rPr>
      </w:pPr>
    </w:p>
    <w:p w14:paraId="6AD3EFD5" w14:textId="77777777" w:rsidR="007B0824" w:rsidRPr="0006575A" w:rsidRDefault="007B0824" w:rsidP="00E750C4">
      <w:pPr>
        <w:jc w:val="both"/>
        <w:rPr>
          <w:rFonts w:ascii="Arial" w:hAnsi="Arial" w:cs="Arial"/>
          <w:szCs w:val="24"/>
        </w:rPr>
      </w:pPr>
      <w:r w:rsidRPr="0006575A">
        <w:rPr>
          <w:rFonts w:ascii="Arial" w:hAnsi="Arial" w:cs="Arial"/>
          <w:szCs w:val="24"/>
        </w:rPr>
        <w:t xml:space="preserve">e) No intentar exercir influència sobre autoritat, càrrec públic, o sobre personal al servei de l’administració pública o dels seus ens dependents, per obtenir una actuació en benefici propi o de tercer, respectant absolutament la seva actuació independent i no condicionada per conflictes d’interessos, per qualsevol incompatibilitat o per qualsevol causa que comporti el deure d’abstenció, i garant de la igualtat de tracte de totes les persones, evitant qualsevol mena de discriminació i arbitrarietat en la presa de decisions o en l’informe sobre assumptes públics en els que intervinguin per raó del càrrec o lloc de treball. </w:t>
      </w:r>
    </w:p>
    <w:p w14:paraId="5FA4AE05" w14:textId="77777777" w:rsidR="007B0824" w:rsidRPr="0006575A" w:rsidRDefault="007B0824" w:rsidP="00E750C4">
      <w:pPr>
        <w:jc w:val="both"/>
        <w:rPr>
          <w:rFonts w:ascii="Arial" w:hAnsi="Arial" w:cs="Arial"/>
          <w:szCs w:val="24"/>
        </w:rPr>
      </w:pPr>
    </w:p>
    <w:p w14:paraId="4BB4E888" w14:textId="77777777" w:rsidR="007B0824" w:rsidRPr="0006575A" w:rsidRDefault="007B0824" w:rsidP="00E750C4">
      <w:pPr>
        <w:jc w:val="both"/>
        <w:rPr>
          <w:rFonts w:ascii="Arial" w:hAnsi="Arial" w:cs="Arial"/>
          <w:szCs w:val="24"/>
        </w:rPr>
      </w:pPr>
      <w:r w:rsidRPr="0006575A">
        <w:rPr>
          <w:rFonts w:ascii="Arial" w:hAnsi="Arial" w:cs="Arial"/>
          <w:szCs w:val="24"/>
        </w:rPr>
        <w:t xml:space="preserve">f) Ajustar la gestió i l’aplicació dels recursos públics adscrits al contracte a la legalitat pressupostària i a les finalitats per a les quals s’han concebut i adjudicats. </w:t>
      </w:r>
    </w:p>
    <w:p w14:paraId="764986C4" w14:textId="77777777" w:rsidR="007B0824" w:rsidRPr="0006575A" w:rsidRDefault="007B0824" w:rsidP="00E750C4">
      <w:pPr>
        <w:jc w:val="both"/>
        <w:rPr>
          <w:rFonts w:ascii="Arial" w:hAnsi="Arial" w:cs="Arial"/>
          <w:szCs w:val="24"/>
        </w:rPr>
      </w:pPr>
    </w:p>
    <w:p w14:paraId="7DC3F37A" w14:textId="77777777" w:rsidR="007B0824" w:rsidRPr="0006575A" w:rsidRDefault="007B0824" w:rsidP="00E750C4">
      <w:pPr>
        <w:jc w:val="both"/>
        <w:rPr>
          <w:rFonts w:ascii="Arial" w:hAnsi="Arial" w:cs="Arial"/>
          <w:szCs w:val="24"/>
        </w:rPr>
      </w:pPr>
      <w:r w:rsidRPr="0006575A">
        <w:rPr>
          <w:rFonts w:ascii="Arial" w:hAnsi="Arial" w:cs="Arial"/>
          <w:szCs w:val="24"/>
        </w:rPr>
        <w:t xml:space="preserve">g) Retre comptes i assumir la responsabilitat per les actuacions pròpies. </w:t>
      </w:r>
    </w:p>
    <w:p w14:paraId="61608D46" w14:textId="77777777" w:rsidR="007B0824" w:rsidRPr="0006575A" w:rsidRDefault="007B0824" w:rsidP="00E750C4">
      <w:pPr>
        <w:jc w:val="both"/>
        <w:rPr>
          <w:rFonts w:ascii="Arial" w:hAnsi="Arial" w:cs="Arial"/>
          <w:szCs w:val="24"/>
        </w:rPr>
      </w:pPr>
    </w:p>
    <w:p w14:paraId="50189D4E" w14:textId="77777777" w:rsidR="007B0824" w:rsidRPr="0006575A" w:rsidRDefault="007B0824" w:rsidP="00E750C4">
      <w:pPr>
        <w:jc w:val="both"/>
        <w:rPr>
          <w:rFonts w:ascii="Arial" w:hAnsi="Arial" w:cs="Arial"/>
          <w:szCs w:val="24"/>
        </w:rPr>
      </w:pPr>
      <w:r w:rsidRPr="0006575A">
        <w:rPr>
          <w:rFonts w:ascii="Arial" w:hAnsi="Arial" w:cs="Arial"/>
          <w:szCs w:val="24"/>
        </w:rPr>
        <w:lastRenderedPageBreak/>
        <w:t xml:space="preserve">h) Utilitzar la informació a què tenen accés en benefici de l’interès públic, sense obtenir cap avantatge propi ni aliè. </w:t>
      </w:r>
    </w:p>
    <w:p w14:paraId="5B57A23C" w14:textId="77777777" w:rsidR="007B0824" w:rsidRPr="0006575A" w:rsidRDefault="007B0824" w:rsidP="00E750C4">
      <w:pPr>
        <w:jc w:val="both"/>
        <w:rPr>
          <w:rFonts w:ascii="Arial" w:hAnsi="Arial" w:cs="Arial"/>
          <w:szCs w:val="24"/>
        </w:rPr>
      </w:pPr>
    </w:p>
    <w:p w14:paraId="4BF7BD06" w14:textId="6C73850B" w:rsidR="007B0824" w:rsidRPr="0006575A" w:rsidRDefault="007B0824" w:rsidP="00E750C4">
      <w:pPr>
        <w:jc w:val="both"/>
        <w:rPr>
          <w:rFonts w:ascii="Arial" w:hAnsi="Arial" w:cs="Arial"/>
          <w:szCs w:val="24"/>
        </w:rPr>
      </w:pPr>
      <w:r w:rsidRPr="0006575A">
        <w:rPr>
          <w:rFonts w:ascii="Arial" w:hAnsi="Arial" w:cs="Arial"/>
          <w:szCs w:val="24"/>
        </w:rPr>
        <w:t>i) Assumir el compromís general i directe  per la qualitat de les obres, activitats</w:t>
      </w:r>
      <w:r w:rsidR="007E21F2" w:rsidRPr="0006575A">
        <w:rPr>
          <w:rFonts w:ascii="Arial" w:hAnsi="Arial" w:cs="Arial"/>
          <w:szCs w:val="24"/>
        </w:rPr>
        <w:t>,</w:t>
      </w:r>
      <w:r w:rsidRPr="0006575A">
        <w:rPr>
          <w:rFonts w:ascii="Arial" w:hAnsi="Arial" w:cs="Arial"/>
          <w:szCs w:val="24"/>
        </w:rPr>
        <w:t xml:space="preserve">  serveis</w:t>
      </w:r>
      <w:r w:rsidR="007E21F2" w:rsidRPr="0006575A">
        <w:rPr>
          <w:rFonts w:ascii="Arial" w:hAnsi="Arial" w:cs="Arial"/>
          <w:szCs w:val="24"/>
        </w:rPr>
        <w:t xml:space="preserve"> o subministraments </w:t>
      </w:r>
      <w:r w:rsidRPr="0006575A">
        <w:rPr>
          <w:rFonts w:ascii="Arial" w:hAnsi="Arial" w:cs="Arial"/>
          <w:szCs w:val="24"/>
        </w:rPr>
        <w:t>que s’executin, gestionin o prestin i el compliment dels drets de les persones usuàries o destinatàries de les seves obres, activitats</w:t>
      </w:r>
      <w:r w:rsidR="007E21F2" w:rsidRPr="0006575A">
        <w:rPr>
          <w:rFonts w:ascii="Arial" w:hAnsi="Arial" w:cs="Arial"/>
          <w:szCs w:val="24"/>
        </w:rPr>
        <w:t>, serveis o subministraments</w:t>
      </w:r>
      <w:r w:rsidRPr="0006575A">
        <w:rPr>
          <w:rFonts w:ascii="Arial" w:hAnsi="Arial" w:cs="Arial"/>
          <w:szCs w:val="24"/>
        </w:rPr>
        <w:t>.</w:t>
      </w:r>
    </w:p>
    <w:p w14:paraId="7A1B783A" w14:textId="77777777" w:rsidR="007B0824" w:rsidRPr="0006575A" w:rsidRDefault="007B0824" w:rsidP="00E750C4">
      <w:pPr>
        <w:jc w:val="both"/>
        <w:rPr>
          <w:rFonts w:ascii="Arial" w:hAnsi="Arial" w:cs="Arial"/>
          <w:szCs w:val="24"/>
        </w:rPr>
      </w:pPr>
    </w:p>
    <w:p w14:paraId="0AE03C3D" w14:textId="77777777" w:rsidR="007B0824" w:rsidRPr="0006575A" w:rsidRDefault="007B0824" w:rsidP="00E750C4">
      <w:pPr>
        <w:jc w:val="both"/>
        <w:rPr>
          <w:rFonts w:ascii="Arial" w:hAnsi="Arial" w:cs="Arial"/>
          <w:szCs w:val="24"/>
        </w:rPr>
      </w:pPr>
      <w:r w:rsidRPr="0006575A">
        <w:rPr>
          <w:rFonts w:ascii="Arial" w:hAnsi="Arial" w:cs="Arial"/>
          <w:szCs w:val="24"/>
        </w:rPr>
        <w:t>j) Actuar amb neutralitat i imparcialitat en la relació amb les persones usuàries o destinatàries de les de les prestacions del contracte,  així com amb les empreses proveïdores, garantint, així mateix, la no discriminació i el tracte respectuós i digne.</w:t>
      </w:r>
    </w:p>
    <w:p w14:paraId="5773AAAE" w14:textId="77777777" w:rsidR="007B0824" w:rsidRPr="0006575A" w:rsidRDefault="007B0824" w:rsidP="00E750C4">
      <w:pPr>
        <w:jc w:val="both"/>
        <w:rPr>
          <w:rFonts w:ascii="Arial" w:hAnsi="Arial" w:cs="Arial"/>
          <w:szCs w:val="24"/>
        </w:rPr>
      </w:pPr>
    </w:p>
    <w:p w14:paraId="0B67A9BC" w14:textId="622F6E6B" w:rsidR="007B0824" w:rsidRPr="0006575A" w:rsidRDefault="007B0824" w:rsidP="00E750C4">
      <w:pPr>
        <w:jc w:val="both"/>
        <w:rPr>
          <w:rFonts w:ascii="Arial" w:hAnsi="Arial" w:cs="Arial"/>
          <w:szCs w:val="24"/>
        </w:rPr>
      </w:pPr>
      <w:r w:rsidRPr="0006575A">
        <w:rPr>
          <w:rFonts w:ascii="Arial" w:hAnsi="Arial" w:cs="Arial"/>
          <w:szCs w:val="24"/>
        </w:rPr>
        <w:t>k) Salvaguardar la seguretat i la salut, com a principi bàsic d’actuació com a empresa contractista, el que comporta: El compliment de les normes i procediments de seguretat amb rigor i eficàcia;  tenir cura de la seguretat de les persones treballadores minimitzant el possible rics d’accidents o d’afectacions en la salut; tenir cura de la seguretat de les persones usuàries o destinatàries de les obres, activitats</w:t>
      </w:r>
      <w:r w:rsidR="007E21F2" w:rsidRPr="0006575A">
        <w:rPr>
          <w:rFonts w:ascii="Arial" w:hAnsi="Arial" w:cs="Arial"/>
          <w:szCs w:val="24"/>
        </w:rPr>
        <w:t>, serveis o subministraments</w:t>
      </w:r>
      <w:r w:rsidRPr="0006575A">
        <w:rPr>
          <w:rFonts w:ascii="Arial" w:hAnsi="Arial" w:cs="Arial"/>
          <w:szCs w:val="24"/>
        </w:rPr>
        <w:t>.</w:t>
      </w:r>
    </w:p>
    <w:p w14:paraId="22E74094" w14:textId="77777777" w:rsidR="007B0824" w:rsidRPr="0006575A" w:rsidRDefault="007B0824" w:rsidP="00E750C4">
      <w:pPr>
        <w:jc w:val="both"/>
        <w:rPr>
          <w:rFonts w:ascii="Arial" w:hAnsi="Arial" w:cs="Arial"/>
          <w:szCs w:val="24"/>
        </w:rPr>
      </w:pPr>
    </w:p>
    <w:p w14:paraId="1CA538D9" w14:textId="77777777" w:rsidR="007B0824" w:rsidRPr="0006575A" w:rsidRDefault="007B0824" w:rsidP="00E750C4">
      <w:pPr>
        <w:jc w:val="both"/>
        <w:rPr>
          <w:rFonts w:ascii="Arial" w:hAnsi="Arial" w:cs="Arial"/>
          <w:szCs w:val="24"/>
        </w:rPr>
      </w:pPr>
      <w:r w:rsidRPr="0006575A">
        <w:rPr>
          <w:rFonts w:ascii="Arial" w:hAnsi="Arial" w:cs="Arial"/>
          <w:szCs w:val="24"/>
        </w:rPr>
        <w:t xml:space="preserve">l) Respectar i conservar l’entorn natural i el patrimoni cultural, seguint els procediments i recomanacions per tal de mitigar l’impacte mediambiental de les activitats que realitzin en execució del contracte, complint la legislació mediambiental aplicable. </w:t>
      </w:r>
    </w:p>
    <w:p w14:paraId="09829076" w14:textId="77777777" w:rsidR="007B0824" w:rsidRPr="0006575A" w:rsidRDefault="007B0824" w:rsidP="00E750C4">
      <w:pPr>
        <w:jc w:val="both"/>
        <w:rPr>
          <w:rFonts w:ascii="Arial" w:hAnsi="Arial" w:cs="Arial"/>
          <w:szCs w:val="24"/>
        </w:rPr>
      </w:pPr>
    </w:p>
    <w:p w14:paraId="70ECB81C" w14:textId="21E0D3E6" w:rsidR="007B0824" w:rsidRPr="0006575A" w:rsidRDefault="007B0824" w:rsidP="00E750C4">
      <w:pPr>
        <w:jc w:val="both"/>
        <w:rPr>
          <w:rFonts w:ascii="Arial" w:hAnsi="Arial" w:cs="Arial"/>
          <w:szCs w:val="24"/>
        </w:rPr>
      </w:pPr>
      <w:r w:rsidRPr="0006575A">
        <w:rPr>
          <w:rFonts w:ascii="Arial" w:hAnsi="Arial" w:cs="Arial"/>
          <w:szCs w:val="24"/>
        </w:rPr>
        <w:t>m) Actuar amb integritat professional, honestedat i bona fe, com a conductes imprescindibles en el desenvolupament de les activitats, obres</w:t>
      </w:r>
      <w:r w:rsidR="007E21F2" w:rsidRPr="0006575A">
        <w:rPr>
          <w:rFonts w:ascii="Arial" w:hAnsi="Arial" w:cs="Arial"/>
          <w:szCs w:val="24"/>
        </w:rPr>
        <w:t>, serveis o subministraments</w:t>
      </w:r>
      <w:r w:rsidRPr="0006575A">
        <w:rPr>
          <w:rFonts w:ascii="Arial" w:hAnsi="Arial" w:cs="Arial"/>
          <w:szCs w:val="24"/>
        </w:rPr>
        <w:t xml:space="preserve"> objecte del contracte.</w:t>
      </w:r>
    </w:p>
    <w:p w14:paraId="446001AF" w14:textId="77777777" w:rsidR="007B0824" w:rsidRPr="0006575A" w:rsidRDefault="007B0824" w:rsidP="00E750C4">
      <w:pPr>
        <w:jc w:val="both"/>
        <w:rPr>
          <w:rFonts w:ascii="Arial" w:hAnsi="Arial" w:cs="Arial"/>
          <w:szCs w:val="24"/>
        </w:rPr>
      </w:pPr>
    </w:p>
    <w:p w14:paraId="322D65A0" w14:textId="77777777" w:rsidR="007B0824" w:rsidRPr="0006575A" w:rsidRDefault="007B0824" w:rsidP="00E750C4">
      <w:pPr>
        <w:jc w:val="both"/>
        <w:rPr>
          <w:rFonts w:ascii="Arial" w:hAnsi="Arial" w:cs="Arial"/>
          <w:szCs w:val="24"/>
        </w:rPr>
      </w:pPr>
      <w:r w:rsidRPr="0006575A">
        <w:rPr>
          <w:rFonts w:ascii="Arial" w:hAnsi="Arial" w:cs="Arial"/>
          <w:szCs w:val="24"/>
        </w:rPr>
        <w:t xml:space="preserve">n) No oferir cap obsequi de valor, favor o servei a autoritat o càrrec públic, o personal al servei de l’administració pública o dels seus ens dependents, per raó del càrrec o que pugui comprometre l’execució de llurs funcions. </w:t>
      </w:r>
    </w:p>
    <w:p w14:paraId="12A076CE" w14:textId="77777777" w:rsidR="007B0824" w:rsidRPr="0006575A" w:rsidRDefault="007B0824" w:rsidP="00E750C4">
      <w:pPr>
        <w:jc w:val="both"/>
        <w:rPr>
          <w:rFonts w:ascii="Arial" w:hAnsi="Arial" w:cs="Arial"/>
          <w:szCs w:val="24"/>
        </w:rPr>
      </w:pPr>
    </w:p>
    <w:p w14:paraId="30FA81D9" w14:textId="77777777" w:rsidR="007B0824" w:rsidRPr="0006575A" w:rsidRDefault="007B0824" w:rsidP="00E750C4">
      <w:pPr>
        <w:jc w:val="both"/>
        <w:rPr>
          <w:rFonts w:ascii="Arial" w:hAnsi="Arial" w:cs="Arial"/>
          <w:szCs w:val="24"/>
        </w:rPr>
      </w:pPr>
      <w:r w:rsidRPr="0006575A">
        <w:rPr>
          <w:rFonts w:ascii="Arial" w:hAnsi="Arial" w:cs="Arial"/>
          <w:szCs w:val="24"/>
        </w:rPr>
        <w:t>o) No obtenir ni tractar d’obtenir la informació o influir en la presa de decisions de manera deshonesta.</w:t>
      </w:r>
    </w:p>
    <w:p w14:paraId="1554207A" w14:textId="77777777" w:rsidR="007B0824" w:rsidRPr="0006575A" w:rsidRDefault="007B0824" w:rsidP="00E750C4">
      <w:pPr>
        <w:jc w:val="both"/>
        <w:rPr>
          <w:rFonts w:ascii="Arial" w:hAnsi="Arial" w:cs="Arial"/>
          <w:szCs w:val="24"/>
        </w:rPr>
      </w:pPr>
      <w:r w:rsidRPr="0006575A">
        <w:rPr>
          <w:rFonts w:ascii="Arial" w:hAnsi="Arial" w:cs="Arial"/>
          <w:szCs w:val="24"/>
        </w:rPr>
        <w:t xml:space="preserve"> </w:t>
      </w:r>
    </w:p>
    <w:p w14:paraId="576E961A" w14:textId="77777777" w:rsidR="007B0824" w:rsidRPr="0006575A" w:rsidRDefault="007B0824" w:rsidP="00E750C4">
      <w:pPr>
        <w:jc w:val="both"/>
        <w:rPr>
          <w:rFonts w:ascii="Arial" w:hAnsi="Arial" w:cs="Arial"/>
          <w:szCs w:val="24"/>
        </w:rPr>
      </w:pPr>
      <w:r w:rsidRPr="0006575A">
        <w:rPr>
          <w:rFonts w:ascii="Arial" w:hAnsi="Arial" w:cs="Arial"/>
          <w:szCs w:val="24"/>
        </w:rPr>
        <w:t>p) Proporcionar informació actualitzada, fidel  i no enganyosa en l’actuació comprovadora de la Intervenció i de mantenir-la actualitzada posteriorment; i de col·laborar amb l’òrgan de contractació en les actuacions que aquest per al seguiment i/o del compliment del contracte, particularment facilitant la informació que li sigui sol·licitada per a aquestes finalitats.</w:t>
      </w:r>
    </w:p>
    <w:p w14:paraId="48813C9C" w14:textId="77777777" w:rsidR="007B0824" w:rsidRPr="0006575A" w:rsidRDefault="007B0824" w:rsidP="00E750C4">
      <w:pPr>
        <w:jc w:val="both"/>
        <w:rPr>
          <w:rFonts w:ascii="Arial" w:hAnsi="Arial" w:cs="Arial"/>
          <w:szCs w:val="24"/>
        </w:rPr>
      </w:pPr>
    </w:p>
    <w:p w14:paraId="20FF0C5C" w14:textId="77777777" w:rsidR="007B0824" w:rsidRPr="0006575A" w:rsidRDefault="007B0824" w:rsidP="00E750C4">
      <w:pPr>
        <w:jc w:val="both"/>
        <w:rPr>
          <w:rFonts w:ascii="Arial" w:hAnsi="Arial" w:cs="Arial"/>
          <w:szCs w:val="24"/>
        </w:rPr>
      </w:pPr>
      <w:r w:rsidRPr="0006575A">
        <w:rPr>
          <w:rFonts w:ascii="Arial" w:hAnsi="Arial" w:cs="Arial"/>
          <w:szCs w:val="24"/>
        </w:rPr>
        <w:t>q) Comunicar de forma immediata a l’òrgan de contractació les possibles situacions de conflicte d’interessos.</w:t>
      </w:r>
    </w:p>
    <w:p w14:paraId="7389D72C" w14:textId="77777777" w:rsidR="007B0824" w:rsidRPr="0006575A" w:rsidRDefault="007B0824" w:rsidP="00E750C4">
      <w:pPr>
        <w:jc w:val="both"/>
        <w:rPr>
          <w:rFonts w:ascii="Arial" w:hAnsi="Arial" w:cs="Arial"/>
          <w:szCs w:val="24"/>
        </w:rPr>
      </w:pPr>
    </w:p>
    <w:p w14:paraId="0A10A434" w14:textId="77777777" w:rsidR="007B0824" w:rsidRPr="0006575A" w:rsidRDefault="007B0824" w:rsidP="00E750C4">
      <w:pPr>
        <w:jc w:val="both"/>
        <w:rPr>
          <w:rFonts w:ascii="Arial" w:hAnsi="Arial" w:cs="Arial"/>
          <w:szCs w:val="24"/>
        </w:rPr>
      </w:pPr>
      <w:r w:rsidRPr="0006575A">
        <w:rPr>
          <w:rFonts w:ascii="Arial" w:hAnsi="Arial" w:cs="Arial"/>
          <w:szCs w:val="24"/>
        </w:rPr>
        <w:lastRenderedPageBreak/>
        <w:t>r) No realitzar cap acció que pugui vulnerar els principis d’igualtat d’oportunitats i de lliure concurrència.</w:t>
      </w:r>
    </w:p>
    <w:p w14:paraId="3B78240D" w14:textId="77777777" w:rsidR="007B0824" w:rsidRPr="0006575A" w:rsidRDefault="007B0824" w:rsidP="00E750C4">
      <w:pPr>
        <w:jc w:val="both"/>
        <w:rPr>
          <w:rFonts w:ascii="Arial" w:hAnsi="Arial" w:cs="Arial"/>
          <w:szCs w:val="24"/>
        </w:rPr>
      </w:pPr>
    </w:p>
    <w:p w14:paraId="0B0BD34E" w14:textId="77777777" w:rsidR="007B0824" w:rsidRPr="0006575A" w:rsidRDefault="007B0824" w:rsidP="00E750C4">
      <w:pPr>
        <w:pStyle w:val="Default"/>
        <w:jc w:val="both"/>
        <w:rPr>
          <w:lang w:val="ca-ES"/>
        </w:rPr>
      </w:pPr>
      <w:r w:rsidRPr="0006575A">
        <w:rPr>
          <w:lang w:val="ca-ES"/>
        </w:rPr>
        <w:t xml:space="preserve">s) Posar en coneixement de l’òrgan de contractació els actes dels quals tingui coneixement i que puguin comportar una infracció de les obligacions contingudes en aquesta clàusula. </w:t>
      </w:r>
    </w:p>
    <w:p w14:paraId="5FB5FCE0" w14:textId="77777777" w:rsidR="007B0824" w:rsidRPr="0006575A" w:rsidRDefault="007B0824" w:rsidP="00E750C4">
      <w:pPr>
        <w:jc w:val="both"/>
        <w:rPr>
          <w:rFonts w:ascii="Arial" w:hAnsi="Arial" w:cs="Arial"/>
          <w:szCs w:val="24"/>
        </w:rPr>
      </w:pPr>
    </w:p>
    <w:p w14:paraId="63B2F749" w14:textId="77777777" w:rsidR="007B0824" w:rsidRPr="0006575A" w:rsidRDefault="007B0824" w:rsidP="00E750C4">
      <w:pPr>
        <w:jc w:val="both"/>
        <w:rPr>
          <w:rFonts w:ascii="Arial" w:hAnsi="Arial" w:cs="Arial"/>
          <w:szCs w:val="24"/>
        </w:rPr>
      </w:pPr>
      <w:r w:rsidRPr="0006575A">
        <w:rPr>
          <w:rFonts w:ascii="Arial" w:hAnsi="Arial" w:cs="Arial"/>
          <w:szCs w:val="24"/>
        </w:rPr>
        <w:t>t) Acceptar i complir les mesures adoptades en el cas d’incompliment de les obligacions legals establertes o pel codi de conducta.</w:t>
      </w:r>
    </w:p>
    <w:p w14:paraId="63C5AA85" w14:textId="77777777" w:rsidR="007B0824" w:rsidRPr="0006575A" w:rsidRDefault="007B0824" w:rsidP="00E750C4">
      <w:pPr>
        <w:jc w:val="both"/>
        <w:rPr>
          <w:rFonts w:ascii="Arial" w:hAnsi="Arial" w:cs="Arial"/>
          <w:szCs w:val="24"/>
        </w:rPr>
      </w:pPr>
    </w:p>
    <w:p w14:paraId="312BABF3" w14:textId="77777777" w:rsidR="007B0824" w:rsidRPr="0006575A" w:rsidRDefault="007B0824" w:rsidP="00E750C4">
      <w:pPr>
        <w:pStyle w:val="Default"/>
        <w:jc w:val="both"/>
        <w:rPr>
          <w:lang w:val="ca-ES"/>
        </w:rPr>
      </w:pPr>
      <w:r w:rsidRPr="0006575A">
        <w:rPr>
          <w:lang w:val="ca-ES"/>
        </w:rPr>
        <w:t xml:space="preserve">u) Garantir el principi d’indemnitat als denunciants d’irregularitats. </w:t>
      </w:r>
    </w:p>
    <w:p w14:paraId="737057E0" w14:textId="77777777" w:rsidR="007B0824" w:rsidRPr="0006575A" w:rsidRDefault="007B0824" w:rsidP="00E750C4">
      <w:pPr>
        <w:pStyle w:val="Default"/>
        <w:jc w:val="both"/>
        <w:rPr>
          <w:lang w:val="ca-ES"/>
        </w:rPr>
      </w:pPr>
    </w:p>
    <w:p w14:paraId="37E81AF8" w14:textId="77777777" w:rsidR="007B0824" w:rsidRPr="0006575A" w:rsidRDefault="007B0824" w:rsidP="00E750C4">
      <w:pPr>
        <w:pStyle w:val="Default"/>
        <w:jc w:val="both"/>
        <w:rPr>
          <w:lang w:val="ca-ES"/>
        </w:rPr>
      </w:pPr>
      <w:r w:rsidRPr="0006575A">
        <w:rPr>
          <w:lang w:val="ca-ES"/>
        </w:rPr>
        <w:t xml:space="preserve">v)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5E5F79D4" w14:textId="77777777" w:rsidR="007B0824" w:rsidRPr="0006575A" w:rsidRDefault="007B0824" w:rsidP="00E750C4">
      <w:pPr>
        <w:jc w:val="both"/>
        <w:rPr>
          <w:rFonts w:ascii="Arial" w:hAnsi="Arial" w:cs="Arial"/>
          <w:szCs w:val="24"/>
        </w:rPr>
      </w:pPr>
    </w:p>
    <w:p w14:paraId="0FD19CC6" w14:textId="77777777" w:rsidR="007B0824" w:rsidRPr="0006575A" w:rsidRDefault="007B0824" w:rsidP="00E750C4">
      <w:pPr>
        <w:jc w:val="both"/>
        <w:rPr>
          <w:rFonts w:ascii="Arial" w:hAnsi="Arial" w:cs="Arial"/>
          <w:szCs w:val="24"/>
        </w:rPr>
      </w:pPr>
      <w:r w:rsidRPr="0006575A">
        <w:rPr>
          <w:rFonts w:ascii="Arial" w:hAnsi="Arial" w:cs="Arial"/>
          <w:szCs w:val="24"/>
        </w:rPr>
        <w:t xml:space="preserve">x) Col·laborar amb l’òrgan de contractació en les actuacions que aquest realitzi per al seguiment i/o compliment del contracte, particularment facilitant la informació que li sigui sol·licitada per a aquestes finalitats. </w:t>
      </w:r>
    </w:p>
    <w:p w14:paraId="77781AD6" w14:textId="77777777" w:rsidR="007B0824" w:rsidRPr="0006575A" w:rsidRDefault="007B0824" w:rsidP="00E750C4">
      <w:pPr>
        <w:pStyle w:val="Estndar"/>
        <w:rPr>
          <w:rFonts w:ascii="Arial" w:hAnsi="Arial" w:cs="Arial"/>
          <w:szCs w:val="24"/>
        </w:rPr>
      </w:pPr>
    </w:p>
    <w:p w14:paraId="55AA8BD0" w14:textId="77777777" w:rsidR="007B0824" w:rsidRPr="0006575A" w:rsidRDefault="007B0824" w:rsidP="00E750C4">
      <w:pPr>
        <w:pStyle w:val="Estndar"/>
        <w:rPr>
          <w:rFonts w:ascii="Arial" w:hAnsi="Arial" w:cs="Arial"/>
          <w:szCs w:val="24"/>
        </w:rPr>
      </w:pPr>
      <w:r w:rsidRPr="0006575A">
        <w:rPr>
          <w:rFonts w:ascii="Arial" w:hAnsi="Arial" w:cs="Arial"/>
          <w:szCs w:val="24"/>
        </w:rPr>
        <w:t>Segon.- El contingut d’aquesta clàusula té caràcter d’obligació essencial del contracte i el seu incompliment podrà ser causa de resolució contractual per causa imputable a l’empresa contractista. La declaració de l’incompliment i la resolució del contracte s’haurà d’ajustar a les determinacions dels articles 209 i següents de la Llei 9/2017 de contractes del sector públic.</w:t>
      </w:r>
    </w:p>
    <w:p w14:paraId="0AC27F03" w14:textId="77777777" w:rsidR="007B0824" w:rsidRPr="0006575A" w:rsidRDefault="007B0824" w:rsidP="00E750C4">
      <w:pPr>
        <w:pStyle w:val="Estndar"/>
        <w:rPr>
          <w:rFonts w:ascii="Arial" w:hAnsi="Arial" w:cs="Arial"/>
          <w:b/>
          <w:bCs/>
          <w:szCs w:val="24"/>
        </w:rPr>
      </w:pPr>
    </w:p>
    <w:p w14:paraId="628F3E66" w14:textId="77777777" w:rsidR="00B223F5" w:rsidRPr="0006575A" w:rsidRDefault="00B223F5" w:rsidP="00E750C4">
      <w:pPr>
        <w:pStyle w:val="Estndar"/>
        <w:rPr>
          <w:rFonts w:ascii="Arial" w:hAnsi="Arial" w:cs="Arial"/>
          <w:b/>
          <w:bCs/>
          <w:szCs w:val="24"/>
        </w:rPr>
      </w:pPr>
    </w:p>
    <w:p w14:paraId="2C59C49E" w14:textId="3AB0AA43" w:rsidR="007B0824" w:rsidRPr="0006575A" w:rsidRDefault="007B0824" w:rsidP="00E750C4">
      <w:pPr>
        <w:autoSpaceDE w:val="0"/>
        <w:autoSpaceDN w:val="0"/>
        <w:adjustRightInd w:val="0"/>
        <w:jc w:val="both"/>
        <w:rPr>
          <w:rFonts w:ascii="Arial" w:hAnsi="Arial" w:cs="Arial"/>
          <w:b/>
          <w:szCs w:val="24"/>
          <w:u w:val="single"/>
        </w:rPr>
      </w:pPr>
      <w:r w:rsidRPr="0006575A">
        <w:rPr>
          <w:rFonts w:ascii="Arial" w:hAnsi="Arial" w:cs="Arial"/>
          <w:b/>
          <w:szCs w:val="24"/>
        </w:rPr>
        <w:t>3</w:t>
      </w:r>
      <w:r w:rsidR="00923C2D" w:rsidRPr="0006575A">
        <w:rPr>
          <w:rFonts w:ascii="Arial" w:hAnsi="Arial" w:cs="Arial"/>
          <w:b/>
          <w:szCs w:val="24"/>
        </w:rPr>
        <w:t>6</w:t>
      </w:r>
      <w:r w:rsidRPr="0006575A">
        <w:rPr>
          <w:rFonts w:ascii="Arial" w:hAnsi="Arial" w:cs="Arial"/>
          <w:b/>
          <w:szCs w:val="24"/>
        </w:rPr>
        <w:t xml:space="preserve">.- </w:t>
      </w:r>
      <w:r w:rsidRPr="0006575A">
        <w:rPr>
          <w:rFonts w:ascii="Arial" w:hAnsi="Arial" w:cs="Arial"/>
          <w:b/>
          <w:szCs w:val="24"/>
          <w:u w:val="single"/>
        </w:rPr>
        <w:t>Clàusules de transparència en la contractació.</w:t>
      </w:r>
    </w:p>
    <w:p w14:paraId="0AD8BB04" w14:textId="77777777" w:rsidR="007B0824" w:rsidRPr="0006575A" w:rsidRDefault="007B0824" w:rsidP="00E750C4">
      <w:pPr>
        <w:autoSpaceDE w:val="0"/>
        <w:autoSpaceDN w:val="0"/>
        <w:adjustRightInd w:val="0"/>
        <w:jc w:val="both"/>
        <w:rPr>
          <w:rFonts w:ascii="Arial" w:hAnsi="Arial" w:cs="Arial"/>
          <w:b/>
          <w:szCs w:val="24"/>
        </w:rPr>
      </w:pPr>
    </w:p>
    <w:p w14:paraId="378B4539" w14:textId="77777777" w:rsidR="007B0824" w:rsidRPr="0006575A" w:rsidRDefault="007B0824" w:rsidP="008D4E98">
      <w:pPr>
        <w:pStyle w:val="Default"/>
        <w:numPr>
          <w:ilvl w:val="0"/>
          <w:numId w:val="5"/>
        </w:numPr>
        <w:tabs>
          <w:tab w:val="clear" w:pos="915"/>
          <w:tab w:val="num" w:pos="567"/>
        </w:tabs>
        <w:ind w:left="426"/>
        <w:jc w:val="both"/>
        <w:rPr>
          <w:lang w:val="ca-ES"/>
        </w:rPr>
      </w:pPr>
      <w:r w:rsidRPr="0006575A">
        <w:rPr>
          <w:u w:val="single"/>
          <w:lang w:val="ca-ES"/>
        </w:rPr>
        <w:t>Clàusula de transparència general.</w:t>
      </w:r>
      <w:r w:rsidRPr="0006575A">
        <w:rPr>
          <w:lang w:val="ca-ES"/>
        </w:rPr>
        <w:t>- L’empresa adjudicatària resta obligada a informar de les retribucions percebudes pels càrrecs directius si el volum de negoci de l’empresa vinculat a activitats dutes a terme per compte de les administracions publiques supera el vint-i-cinc per cent del volum general de l’empresa.</w:t>
      </w:r>
    </w:p>
    <w:p w14:paraId="74EB5B18" w14:textId="77777777" w:rsidR="007B0824" w:rsidRPr="0006575A" w:rsidRDefault="007B0824" w:rsidP="001A2082">
      <w:pPr>
        <w:pStyle w:val="Estndar"/>
        <w:tabs>
          <w:tab w:val="num" w:pos="567"/>
        </w:tabs>
        <w:ind w:left="426"/>
        <w:rPr>
          <w:rFonts w:ascii="Arial" w:hAnsi="Arial" w:cs="Arial"/>
          <w:szCs w:val="24"/>
        </w:rPr>
      </w:pPr>
    </w:p>
    <w:p w14:paraId="04129B30" w14:textId="77777777" w:rsidR="007B0824" w:rsidRPr="0006575A" w:rsidRDefault="007B0824" w:rsidP="008D4E98">
      <w:pPr>
        <w:pStyle w:val="Default"/>
        <w:numPr>
          <w:ilvl w:val="0"/>
          <w:numId w:val="5"/>
        </w:numPr>
        <w:tabs>
          <w:tab w:val="clear" w:pos="915"/>
          <w:tab w:val="num" w:pos="567"/>
        </w:tabs>
        <w:ind w:left="426"/>
        <w:jc w:val="both"/>
        <w:rPr>
          <w:color w:val="auto"/>
          <w:lang w:val="ca-ES"/>
        </w:rPr>
      </w:pPr>
      <w:r w:rsidRPr="0006575A">
        <w:rPr>
          <w:color w:val="auto"/>
          <w:u w:val="single"/>
          <w:lang w:val="ca-ES"/>
        </w:rPr>
        <w:t>Clàusula de dret d’accés a la informació pública</w:t>
      </w:r>
      <w:r w:rsidRPr="0006575A">
        <w:rPr>
          <w:color w:val="auto"/>
          <w:lang w:val="ca-ES"/>
        </w:rPr>
        <w:t xml:space="preserve">.- L’empresa contractista es compromet a facilitar a l’Administració, en compliment de les obligacions de transparència a les quals resta sotmesa, aquella informació que li sigui requerida per tal de fer efectiva la publicitat activa i el dret d’accés exercit per la ciutadania, en relació a la prestació contractada. </w:t>
      </w:r>
    </w:p>
    <w:p w14:paraId="58D83077" w14:textId="77777777" w:rsidR="007B0824" w:rsidRPr="0006575A" w:rsidRDefault="007B0824" w:rsidP="001A2082">
      <w:pPr>
        <w:pStyle w:val="Estndar"/>
        <w:tabs>
          <w:tab w:val="num" w:pos="567"/>
        </w:tabs>
        <w:ind w:left="426"/>
        <w:rPr>
          <w:rFonts w:ascii="Arial" w:hAnsi="Arial" w:cs="Arial"/>
          <w:szCs w:val="24"/>
        </w:rPr>
      </w:pPr>
    </w:p>
    <w:p w14:paraId="78C82FA0" w14:textId="77777777" w:rsidR="007B0824" w:rsidRPr="0006575A" w:rsidRDefault="007B0824" w:rsidP="008D4E98">
      <w:pPr>
        <w:pStyle w:val="Default"/>
        <w:numPr>
          <w:ilvl w:val="0"/>
          <w:numId w:val="5"/>
        </w:numPr>
        <w:tabs>
          <w:tab w:val="clear" w:pos="915"/>
          <w:tab w:val="num" w:pos="567"/>
        </w:tabs>
        <w:ind w:left="426"/>
        <w:jc w:val="both"/>
        <w:rPr>
          <w:color w:val="auto"/>
          <w:lang w:val="ca-ES"/>
        </w:rPr>
      </w:pPr>
      <w:r w:rsidRPr="0006575A">
        <w:rPr>
          <w:color w:val="auto"/>
          <w:u w:val="single"/>
          <w:lang w:val="ca-ES"/>
        </w:rPr>
        <w:t>Clàusula de transparència col·laborativa.</w:t>
      </w:r>
      <w:r w:rsidRPr="0006575A">
        <w:rPr>
          <w:color w:val="auto"/>
          <w:lang w:val="ca-ES"/>
        </w:rPr>
        <w:t xml:space="preserve">- L’empresa adjudicatària resta obligada a facilitar a l’Administració la informació establerta per la Llei </w:t>
      </w:r>
      <w:r w:rsidRPr="0006575A">
        <w:rPr>
          <w:color w:val="auto"/>
          <w:lang w:val="ca-ES"/>
        </w:rPr>
        <w:lastRenderedPageBreak/>
        <w:t xml:space="preserve">19/2014 de transparència, accés a la informació pública i bon govern, referent a les activitats directament relacionades amb el sector públic. </w:t>
      </w:r>
    </w:p>
    <w:p w14:paraId="32D80AA2" w14:textId="77777777" w:rsidR="007B0824" w:rsidRPr="0006575A" w:rsidRDefault="007B0824" w:rsidP="001A2082">
      <w:pPr>
        <w:pStyle w:val="Default"/>
        <w:tabs>
          <w:tab w:val="num" w:pos="567"/>
        </w:tabs>
        <w:ind w:left="426"/>
        <w:jc w:val="both"/>
        <w:rPr>
          <w:color w:val="auto"/>
          <w:lang w:val="ca-ES"/>
        </w:rPr>
      </w:pPr>
    </w:p>
    <w:p w14:paraId="251CA5EC" w14:textId="77777777" w:rsidR="007B0824" w:rsidRPr="0006575A" w:rsidRDefault="007B0824" w:rsidP="008D4E98">
      <w:pPr>
        <w:pStyle w:val="Default"/>
        <w:numPr>
          <w:ilvl w:val="0"/>
          <w:numId w:val="5"/>
        </w:numPr>
        <w:tabs>
          <w:tab w:val="clear" w:pos="915"/>
          <w:tab w:val="num" w:pos="567"/>
        </w:tabs>
        <w:ind w:left="426"/>
        <w:jc w:val="both"/>
        <w:rPr>
          <w:b/>
          <w:bCs/>
          <w:lang w:val="ca-ES"/>
        </w:rPr>
      </w:pPr>
      <w:r w:rsidRPr="0006575A">
        <w:rPr>
          <w:color w:val="auto"/>
          <w:u w:val="single"/>
          <w:lang w:val="ca-ES"/>
        </w:rPr>
        <w:t>Clàusula de determinació dels efectes derivats de l’incompliment de les clàusules de transparència i bon govern.</w:t>
      </w:r>
      <w:r w:rsidRPr="0006575A">
        <w:rPr>
          <w:color w:val="auto"/>
          <w:lang w:val="ca-ES"/>
        </w:rPr>
        <w:t xml:space="preserve"> Als efectes del que s’estableix a l’article </w:t>
      </w:r>
      <w:smartTag w:uri="urn:schemas-microsoft-com:office:smarttags" w:element="metricconverter">
        <w:smartTagPr>
          <w:attr w:name="ProductID" w:val="223 f"/>
        </w:smartTagPr>
        <w:r w:rsidRPr="0006575A">
          <w:rPr>
            <w:color w:val="auto"/>
            <w:lang w:val="ca-ES"/>
          </w:rPr>
          <w:t>223 f</w:t>
        </w:r>
      </w:smartTag>
      <w:r w:rsidRPr="0006575A">
        <w:rPr>
          <w:color w:val="auto"/>
          <w:lang w:val="ca-ES"/>
        </w:rPr>
        <w:t>) del Reial Decret Legislatiu 3/2011, de 14 de novembre, pel qual s’aprova el text refós de la Llei de Contractes del Sector Públic, el contingut d’aquestes clàusules ... (caldrà especificar el seu número en els plecs corresponents) ... tenen caràcter d’obligació essencial del contracte i el seu incompliment podrà ser causa de resolució contractual per causa imputable a l’empresa contractista. La declaració de l’incompliment i la resolució del contracte s’haurà d’ajustar a les determinacions dels article 221 i següents del Reial Decret Legislatiu 3/2011, de 14 de novembre.</w:t>
      </w:r>
    </w:p>
    <w:p w14:paraId="59420332" w14:textId="77777777" w:rsidR="00B223F5" w:rsidRPr="0006575A" w:rsidRDefault="00B223F5" w:rsidP="00E750C4">
      <w:pPr>
        <w:pStyle w:val="Estndar"/>
        <w:rPr>
          <w:rFonts w:ascii="Arial" w:hAnsi="Arial" w:cs="Arial"/>
          <w:b/>
          <w:bCs/>
          <w:szCs w:val="24"/>
        </w:rPr>
      </w:pPr>
    </w:p>
    <w:p w14:paraId="1B71315E" w14:textId="77777777" w:rsidR="009B12D8" w:rsidRDefault="009B12D8" w:rsidP="00E750C4">
      <w:pPr>
        <w:pStyle w:val="Estndar"/>
        <w:rPr>
          <w:rFonts w:ascii="Arial" w:hAnsi="Arial" w:cs="Arial"/>
          <w:b/>
          <w:bCs/>
          <w:szCs w:val="24"/>
        </w:rPr>
      </w:pPr>
    </w:p>
    <w:p w14:paraId="54816A82" w14:textId="03F6503F" w:rsidR="007B0824" w:rsidRPr="0006575A" w:rsidRDefault="007B0824" w:rsidP="00E750C4">
      <w:pPr>
        <w:pStyle w:val="Estndar"/>
        <w:rPr>
          <w:rFonts w:ascii="Arial" w:hAnsi="Arial" w:cs="Arial"/>
          <w:b/>
          <w:bCs/>
          <w:szCs w:val="24"/>
          <w:u w:val="single"/>
        </w:rPr>
      </w:pPr>
      <w:r w:rsidRPr="0006575A">
        <w:rPr>
          <w:rFonts w:ascii="Arial" w:hAnsi="Arial" w:cs="Arial"/>
          <w:b/>
          <w:bCs/>
          <w:szCs w:val="24"/>
        </w:rPr>
        <w:t>3</w:t>
      </w:r>
      <w:r w:rsidR="00923C2D" w:rsidRPr="0006575A">
        <w:rPr>
          <w:rFonts w:ascii="Arial" w:hAnsi="Arial" w:cs="Arial"/>
          <w:b/>
          <w:bCs/>
          <w:szCs w:val="24"/>
        </w:rPr>
        <w:t>7</w:t>
      </w:r>
      <w:r w:rsidRPr="0006575A">
        <w:rPr>
          <w:rFonts w:ascii="Arial" w:hAnsi="Arial" w:cs="Arial"/>
          <w:b/>
          <w:bCs/>
          <w:szCs w:val="24"/>
        </w:rPr>
        <w:t xml:space="preserve">.- </w:t>
      </w:r>
      <w:r w:rsidRPr="0006575A">
        <w:rPr>
          <w:rFonts w:ascii="Arial" w:hAnsi="Arial" w:cs="Arial"/>
          <w:b/>
          <w:bCs/>
          <w:szCs w:val="24"/>
          <w:u w:val="single"/>
        </w:rPr>
        <w:t>Ús de la llengua catalana.</w:t>
      </w:r>
    </w:p>
    <w:p w14:paraId="03DFE9CD" w14:textId="77777777" w:rsidR="007B0824" w:rsidRPr="0006575A" w:rsidRDefault="007B0824" w:rsidP="00E750C4">
      <w:pPr>
        <w:pStyle w:val="Estndar"/>
        <w:rPr>
          <w:rFonts w:ascii="Arial" w:hAnsi="Arial" w:cs="Arial"/>
          <w:b/>
          <w:bCs/>
          <w:szCs w:val="24"/>
        </w:rPr>
      </w:pPr>
    </w:p>
    <w:p w14:paraId="1DCE5EE4" w14:textId="799B25C7" w:rsidR="00B223F5" w:rsidRPr="0006575A" w:rsidRDefault="007B0824" w:rsidP="00E750C4">
      <w:pPr>
        <w:pStyle w:val="Estndar"/>
        <w:rPr>
          <w:rFonts w:ascii="Arial" w:hAnsi="Arial" w:cs="Arial"/>
          <w:szCs w:val="24"/>
        </w:rPr>
      </w:pPr>
      <w:r w:rsidRPr="0006575A">
        <w:rPr>
          <w:rFonts w:ascii="Arial" w:hAnsi="Arial" w:cs="Arial"/>
          <w:szCs w:val="24"/>
        </w:rPr>
        <w:t>De conformitat amb allò establert per l’article 4.2 del Reglament d’Usos Lingüístics d’aquest Ajuntament, tota la documentació que l’adjudicatari hagi de presentar durant la vigència del contracte serà lliurada, preferentment, en català.</w:t>
      </w:r>
    </w:p>
    <w:p w14:paraId="554D0CD3" w14:textId="607FAAA1" w:rsidR="00E94C74" w:rsidRDefault="00E94C74" w:rsidP="00E750C4">
      <w:pPr>
        <w:pStyle w:val="Estndar"/>
        <w:rPr>
          <w:rFonts w:ascii="Arial" w:hAnsi="Arial" w:cs="Arial"/>
          <w:b/>
          <w:szCs w:val="24"/>
        </w:rPr>
      </w:pPr>
    </w:p>
    <w:p w14:paraId="1CC1C745" w14:textId="77777777" w:rsidR="009B12D8" w:rsidRPr="0006575A" w:rsidRDefault="009B12D8" w:rsidP="00E750C4">
      <w:pPr>
        <w:pStyle w:val="Estndar"/>
        <w:rPr>
          <w:rFonts w:ascii="Arial" w:hAnsi="Arial" w:cs="Arial"/>
          <w:b/>
          <w:szCs w:val="24"/>
        </w:rPr>
      </w:pPr>
    </w:p>
    <w:p w14:paraId="7CCFD2DC" w14:textId="363B833A" w:rsidR="009B12D8" w:rsidRPr="00385FAA" w:rsidRDefault="007B0824" w:rsidP="008D650C">
      <w:pPr>
        <w:pStyle w:val="Estndar"/>
        <w:rPr>
          <w:rFonts w:ascii="Arial" w:hAnsi="Arial" w:cs="Arial"/>
          <w:b/>
          <w:szCs w:val="24"/>
          <w:u w:val="single"/>
        </w:rPr>
      </w:pPr>
      <w:r w:rsidRPr="0006575A">
        <w:rPr>
          <w:rFonts w:ascii="Arial" w:hAnsi="Arial" w:cs="Arial"/>
          <w:b/>
          <w:szCs w:val="24"/>
        </w:rPr>
        <w:t>3</w:t>
      </w:r>
      <w:r w:rsidR="00923C2D" w:rsidRPr="0006575A">
        <w:rPr>
          <w:rFonts w:ascii="Arial" w:hAnsi="Arial" w:cs="Arial"/>
          <w:b/>
          <w:szCs w:val="24"/>
        </w:rPr>
        <w:t>8</w:t>
      </w:r>
      <w:r w:rsidRPr="0006575A">
        <w:rPr>
          <w:rFonts w:ascii="Arial" w:hAnsi="Arial" w:cs="Arial"/>
          <w:b/>
          <w:szCs w:val="24"/>
        </w:rPr>
        <w:t xml:space="preserve">.- </w:t>
      </w:r>
      <w:r w:rsidR="008D650C" w:rsidRPr="0006575A">
        <w:rPr>
          <w:rFonts w:ascii="Arial" w:hAnsi="Arial" w:cs="Arial"/>
          <w:b/>
          <w:szCs w:val="24"/>
          <w:u w:val="single"/>
        </w:rPr>
        <w:t>Al·legacions i recursos. R</w:t>
      </w:r>
      <w:r w:rsidRPr="0006575A">
        <w:rPr>
          <w:rFonts w:ascii="Arial" w:hAnsi="Arial" w:cs="Arial"/>
          <w:b/>
          <w:szCs w:val="24"/>
          <w:u w:val="single"/>
        </w:rPr>
        <w:t>ecurs especial en matèria de contractació. Altres recursos legals de les empreses licitadores.</w:t>
      </w:r>
    </w:p>
    <w:p w14:paraId="595FF7E0" w14:textId="77777777" w:rsidR="00385FAA" w:rsidRDefault="00385FAA" w:rsidP="008D650C">
      <w:pPr>
        <w:pStyle w:val="Estndar"/>
        <w:rPr>
          <w:rFonts w:ascii="Arial" w:hAnsi="Arial" w:cs="Arial"/>
          <w:szCs w:val="24"/>
        </w:rPr>
      </w:pPr>
    </w:p>
    <w:p w14:paraId="4D79EF93" w14:textId="66D6CC14" w:rsidR="008D650C" w:rsidRPr="0006575A" w:rsidRDefault="008D650C" w:rsidP="008D650C">
      <w:pPr>
        <w:pStyle w:val="Estndar"/>
        <w:rPr>
          <w:rFonts w:ascii="Arial" w:hAnsi="Arial" w:cs="Arial"/>
          <w:szCs w:val="24"/>
        </w:rPr>
      </w:pPr>
      <w:r w:rsidRPr="0006575A">
        <w:rPr>
          <w:rFonts w:ascii="Arial" w:hAnsi="Arial" w:cs="Arial"/>
          <w:szCs w:val="24"/>
        </w:rPr>
        <w:t>A.- AL·LEGACIONS A LA DOCUMENTACIÓ CONTRACTUAL</w:t>
      </w:r>
    </w:p>
    <w:p w14:paraId="59E8C792" w14:textId="77777777" w:rsidR="008D650C" w:rsidRPr="0006575A" w:rsidRDefault="008D650C" w:rsidP="008D650C">
      <w:pPr>
        <w:pStyle w:val="Estndar"/>
        <w:rPr>
          <w:rFonts w:ascii="Arial" w:hAnsi="Arial" w:cs="Arial"/>
          <w:szCs w:val="24"/>
        </w:rPr>
      </w:pPr>
    </w:p>
    <w:p w14:paraId="523D1ED4" w14:textId="77777777" w:rsidR="008D650C" w:rsidRPr="0006575A" w:rsidRDefault="008D650C" w:rsidP="008D650C">
      <w:pPr>
        <w:pStyle w:val="Estndar"/>
        <w:rPr>
          <w:rFonts w:ascii="Arial" w:hAnsi="Arial" w:cs="Arial"/>
          <w:szCs w:val="24"/>
        </w:rPr>
      </w:pPr>
      <w:r w:rsidRPr="0006575A">
        <w:rPr>
          <w:rFonts w:ascii="Arial" w:hAnsi="Arial" w:cs="Arial"/>
          <w:szCs w:val="24"/>
        </w:rPr>
        <w:t>Durant els primers 8 dies del termini per a presentar ofertes, s'entendran exposats al públic tots els documents preparatoris del contracte perquè qualsevol interessat pugui formular al·legacions a aquests. Si a causa d'aquestes al·legacions, s'acordés introduir en algun d'aquests documents correccions que poguessin afectar la preparació o contingut de les ofertes o als drets i deures de les parts durant l'execució amb conseqüències econòmiques, es desistirà del contracte, iniciant-se una nova licitació una vegada fets els canvis corresponents. Si les al·legacions no són estimades o fruit de les mateixes es realitzen meres correccions d'errors que manquin de les implicacions indicades, no s'interromprà ni s'ampliarà el termini per a presentar ofertes, sense perjudici que abans de la formalització es rectifiquin els errors detectats.</w:t>
      </w:r>
    </w:p>
    <w:p w14:paraId="0DD48F59" w14:textId="77777777" w:rsidR="008D650C" w:rsidRPr="0006575A" w:rsidRDefault="008D650C" w:rsidP="008D650C">
      <w:pPr>
        <w:pStyle w:val="Estndar"/>
        <w:rPr>
          <w:rFonts w:ascii="Arial" w:hAnsi="Arial" w:cs="Arial"/>
          <w:szCs w:val="24"/>
        </w:rPr>
      </w:pPr>
    </w:p>
    <w:p w14:paraId="4CAD7484" w14:textId="24D747E9" w:rsidR="008D650C" w:rsidRPr="0006575A" w:rsidRDefault="008D650C" w:rsidP="008D650C">
      <w:pPr>
        <w:pStyle w:val="Estndar"/>
        <w:rPr>
          <w:rFonts w:ascii="Arial" w:hAnsi="Arial" w:cs="Arial"/>
          <w:szCs w:val="24"/>
        </w:rPr>
      </w:pPr>
      <w:r w:rsidRPr="0006575A">
        <w:rPr>
          <w:rFonts w:ascii="Arial" w:hAnsi="Arial" w:cs="Arial"/>
          <w:szCs w:val="24"/>
        </w:rPr>
        <w:t>Aquestes al·legacions s'entenen sense perjudici del dret dels interessats a la interposició del recurs que estimin procedents.</w:t>
      </w:r>
    </w:p>
    <w:p w14:paraId="230A7290" w14:textId="77777777" w:rsidR="002B6E3D" w:rsidRDefault="002B6E3D" w:rsidP="008D650C">
      <w:pPr>
        <w:pStyle w:val="Estndar"/>
        <w:rPr>
          <w:rFonts w:ascii="Arial" w:hAnsi="Arial" w:cs="Arial"/>
          <w:szCs w:val="24"/>
        </w:rPr>
      </w:pPr>
    </w:p>
    <w:p w14:paraId="355BC844" w14:textId="522CFD9E" w:rsidR="008D650C" w:rsidRPr="00BA4C5B" w:rsidRDefault="008D650C" w:rsidP="008D650C">
      <w:pPr>
        <w:pStyle w:val="Estndar"/>
        <w:rPr>
          <w:rFonts w:ascii="Arial" w:hAnsi="Arial" w:cs="Arial"/>
          <w:szCs w:val="24"/>
        </w:rPr>
      </w:pPr>
      <w:r w:rsidRPr="00BA4C5B">
        <w:rPr>
          <w:rFonts w:ascii="Arial" w:hAnsi="Arial" w:cs="Arial"/>
          <w:szCs w:val="24"/>
        </w:rPr>
        <w:t>B.- RECURSOS</w:t>
      </w:r>
    </w:p>
    <w:p w14:paraId="1D1EAA27" w14:textId="77777777" w:rsidR="008D650C" w:rsidRPr="004F5173" w:rsidRDefault="008D650C" w:rsidP="00410639">
      <w:pPr>
        <w:pStyle w:val="Estndar"/>
        <w:rPr>
          <w:rFonts w:ascii="Arial" w:hAnsi="Arial" w:cs="Arial"/>
          <w:color w:val="FF0000"/>
          <w:szCs w:val="24"/>
        </w:rPr>
      </w:pPr>
    </w:p>
    <w:p w14:paraId="1C129516" w14:textId="77777777" w:rsidR="008663A7" w:rsidRPr="0097734D" w:rsidRDefault="008663A7" w:rsidP="008663A7">
      <w:pPr>
        <w:pStyle w:val="Estndar"/>
        <w:rPr>
          <w:rFonts w:ascii="Arial" w:hAnsi="Arial" w:cs="Arial"/>
        </w:rPr>
      </w:pPr>
      <w:r w:rsidRPr="0097734D">
        <w:rPr>
          <w:rFonts w:ascii="Arial" w:hAnsi="Arial" w:cs="Arial"/>
        </w:rPr>
        <w:lastRenderedPageBreak/>
        <w:t>El present procediment de contractació és susceptible de ser interposat el recurs especial en matèria de contractació en els termes previstos en els article 44 i següents de la LCSP.</w:t>
      </w:r>
    </w:p>
    <w:p w14:paraId="0FEE3706" w14:textId="77777777" w:rsidR="008663A7" w:rsidRPr="0097734D" w:rsidRDefault="008663A7" w:rsidP="008663A7">
      <w:pPr>
        <w:pStyle w:val="Estndar"/>
        <w:rPr>
          <w:rFonts w:ascii="Arial" w:hAnsi="Arial" w:cs="Arial"/>
        </w:rPr>
      </w:pPr>
    </w:p>
    <w:p w14:paraId="40C1A657" w14:textId="77777777" w:rsidR="008663A7" w:rsidRPr="0097734D" w:rsidRDefault="008663A7" w:rsidP="008663A7">
      <w:pPr>
        <w:pStyle w:val="Estndar"/>
        <w:rPr>
          <w:rFonts w:ascii="Arial" w:hAnsi="Arial" w:cs="Arial"/>
        </w:rPr>
      </w:pPr>
      <w:r w:rsidRPr="0097734D">
        <w:rPr>
          <w:rFonts w:ascii="Arial" w:hAnsi="Arial" w:cs="Arial"/>
        </w:rPr>
        <w:t>L’òrgan competent per a resoldre el recurs especial en matèria de contractació serà el Tribunal Català de Contractes del Sector Públic (</w:t>
      </w:r>
      <w:hyperlink r:id="rId19" w:history="1">
        <w:r w:rsidRPr="0097734D">
          <w:rPr>
            <w:rFonts w:ascii="Arial" w:hAnsi="Arial" w:cs="Arial"/>
          </w:rPr>
          <w:t>http://tribunaldecontractes.gencat.cat/</w:t>
        </w:r>
      </w:hyperlink>
      <w:r w:rsidRPr="0097734D">
        <w:rPr>
          <w:rFonts w:ascii="Arial" w:hAnsi="Arial" w:cs="Arial"/>
        </w:rPr>
        <w:t>)</w:t>
      </w:r>
    </w:p>
    <w:p w14:paraId="6017242E" w14:textId="77777777" w:rsidR="008663A7" w:rsidRPr="0097734D" w:rsidRDefault="008663A7" w:rsidP="008663A7">
      <w:pPr>
        <w:pStyle w:val="Estndar"/>
        <w:rPr>
          <w:rFonts w:ascii="Arial" w:hAnsi="Arial" w:cs="Arial"/>
        </w:rPr>
      </w:pPr>
    </w:p>
    <w:p w14:paraId="72D3EAF9" w14:textId="77777777" w:rsidR="008663A7" w:rsidRPr="00EC564F" w:rsidRDefault="008663A7" w:rsidP="008663A7">
      <w:pPr>
        <w:pStyle w:val="Estndar"/>
        <w:rPr>
          <w:rFonts w:ascii="Arial" w:hAnsi="Arial" w:cs="Arial"/>
          <w:highlight w:val="yellow"/>
        </w:rPr>
      </w:pPr>
      <w:r w:rsidRPr="00343BEE">
        <w:rPr>
          <w:rFonts w:ascii="Arial" w:hAnsi="Arial" w:cs="Arial"/>
        </w:rPr>
        <w:t xml:space="preserve">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són susceptibles de recurs especial en matèria de contractació d’acord amb els articles 44 i següents de la LCSP. </w:t>
      </w:r>
    </w:p>
    <w:p w14:paraId="46EA52BC" w14:textId="77777777" w:rsidR="008663A7" w:rsidRPr="00EC564F" w:rsidRDefault="008663A7" w:rsidP="008663A7">
      <w:pPr>
        <w:pStyle w:val="Estndar"/>
        <w:rPr>
          <w:rFonts w:ascii="Arial" w:hAnsi="Arial" w:cs="Arial"/>
          <w:highlight w:val="yellow"/>
        </w:rPr>
      </w:pPr>
    </w:p>
    <w:p w14:paraId="2674CEF0" w14:textId="77777777" w:rsidR="008663A7" w:rsidRDefault="008663A7" w:rsidP="008663A7">
      <w:pPr>
        <w:pStyle w:val="Estndar"/>
        <w:rPr>
          <w:rFonts w:ascii="Arial" w:hAnsi="Arial" w:cs="Arial"/>
        </w:rPr>
      </w:pPr>
      <w:r w:rsidRPr="00343BEE">
        <w:rPr>
          <w:rFonts w:ascii="Arial" w:hAnsi="Arial" w:cs="Arial"/>
        </w:rPr>
        <w:t>Contra les actuacions susceptibles de ser impugnades mitjançant recurs especial, no procedirà la interposició de recursos administratius ordinaris, d’acord amb l’article 44.5 LCSP</w:t>
      </w:r>
      <w:r>
        <w:rPr>
          <w:rFonts w:ascii="Arial" w:hAnsi="Arial" w:cs="Arial"/>
        </w:rPr>
        <w:t>.</w:t>
      </w:r>
    </w:p>
    <w:p w14:paraId="6A33A274" w14:textId="77777777" w:rsidR="008663A7" w:rsidRDefault="008663A7" w:rsidP="008663A7">
      <w:pPr>
        <w:pStyle w:val="Estndar"/>
        <w:rPr>
          <w:rFonts w:ascii="Arial" w:hAnsi="Arial" w:cs="Arial"/>
        </w:rPr>
      </w:pPr>
    </w:p>
    <w:p w14:paraId="59EC311A" w14:textId="77777777" w:rsidR="008663A7" w:rsidRPr="0097734D" w:rsidRDefault="008663A7" w:rsidP="008663A7">
      <w:pPr>
        <w:pStyle w:val="Estndar"/>
        <w:rPr>
          <w:rFonts w:ascii="Arial" w:hAnsi="Arial" w:cs="Arial"/>
        </w:rPr>
      </w:pPr>
      <w:r w:rsidRPr="0097734D">
        <w:rPr>
          <w:rFonts w:ascii="Arial" w:hAnsi="Arial" w:cs="Arial"/>
        </w:rPr>
        <w:t xml:space="preserve">També es pot interposar qualsevol altre recurs que es consideri convenient. </w:t>
      </w:r>
    </w:p>
    <w:p w14:paraId="5524A10A" w14:textId="77777777" w:rsidR="008663A7" w:rsidRPr="0097734D" w:rsidRDefault="008663A7" w:rsidP="008663A7">
      <w:pPr>
        <w:pStyle w:val="Estndar"/>
        <w:rPr>
          <w:rFonts w:ascii="Arial" w:hAnsi="Arial" w:cs="Arial"/>
        </w:rPr>
      </w:pPr>
    </w:p>
    <w:p w14:paraId="7942DA5D" w14:textId="77777777" w:rsidR="008663A7" w:rsidRPr="00480D16" w:rsidRDefault="008663A7" w:rsidP="008663A7">
      <w:pPr>
        <w:pStyle w:val="Estndar"/>
        <w:rPr>
          <w:rFonts w:ascii="Arial" w:hAnsi="Arial" w:cs="Arial"/>
          <w:b/>
        </w:rPr>
      </w:pPr>
      <w:r w:rsidRPr="0097734D">
        <w:rPr>
          <w:rFonts w:ascii="Arial" w:hAnsi="Arial" w:cs="Arial"/>
        </w:rPr>
        <w:t>Contra els actes que adopti l’òrgan de contractació en relació amb els efectes, compliment i 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legislació bàsica del procediment administratiu comú; o del recurs contenciós administratiu, de conformitat amb el que disposa la Llei 29/1998, de 13 de juliol, reguladora de la jurisdicció contenciosa administrativa</w:t>
      </w:r>
      <w:r w:rsidRPr="004C344E">
        <w:rPr>
          <w:rFonts w:ascii="Arial" w:hAnsi="Arial" w:cs="Arial"/>
        </w:rPr>
        <w:t>.</w:t>
      </w:r>
    </w:p>
    <w:p w14:paraId="078534CC" w14:textId="71EE78A1" w:rsidR="003C6B69" w:rsidRDefault="003C6B69" w:rsidP="00E750C4">
      <w:pPr>
        <w:pStyle w:val="Estndar"/>
        <w:rPr>
          <w:rFonts w:ascii="Arial" w:hAnsi="Arial" w:cs="Arial"/>
          <w:szCs w:val="24"/>
        </w:rPr>
      </w:pPr>
    </w:p>
    <w:p w14:paraId="327BCB24" w14:textId="62D9C1D2" w:rsidR="002B6E3D" w:rsidRDefault="002B6E3D" w:rsidP="00E750C4">
      <w:pPr>
        <w:pStyle w:val="Estndar"/>
        <w:rPr>
          <w:rFonts w:ascii="Arial" w:hAnsi="Arial" w:cs="Arial"/>
          <w:szCs w:val="24"/>
        </w:rPr>
      </w:pPr>
    </w:p>
    <w:p w14:paraId="56ED8861" w14:textId="7195CB13" w:rsidR="002B6E3D" w:rsidRDefault="002B6E3D" w:rsidP="00E750C4">
      <w:pPr>
        <w:pStyle w:val="Estndar"/>
        <w:rPr>
          <w:rFonts w:ascii="Arial" w:hAnsi="Arial" w:cs="Arial"/>
          <w:szCs w:val="24"/>
        </w:rPr>
      </w:pPr>
    </w:p>
    <w:p w14:paraId="036E862D" w14:textId="77777777" w:rsidR="002B6E3D" w:rsidRDefault="002B6E3D" w:rsidP="00E750C4">
      <w:pPr>
        <w:pStyle w:val="Estndar"/>
        <w:rPr>
          <w:rFonts w:ascii="Arial" w:hAnsi="Arial" w:cs="Arial"/>
          <w:b/>
          <w:szCs w:val="24"/>
        </w:rPr>
      </w:pPr>
    </w:p>
    <w:p w14:paraId="1C473666" w14:textId="047479BA" w:rsidR="007B0824" w:rsidRPr="0006575A" w:rsidRDefault="00923C2D" w:rsidP="00E750C4">
      <w:pPr>
        <w:pStyle w:val="Estndar"/>
        <w:rPr>
          <w:rFonts w:ascii="Arial" w:hAnsi="Arial" w:cs="Arial"/>
          <w:b/>
          <w:szCs w:val="24"/>
          <w:u w:val="single"/>
        </w:rPr>
      </w:pPr>
      <w:r w:rsidRPr="0006575A">
        <w:rPr>
          <w:rFonts w:ascii="Arial" w:hAnsi="Arial" w:cs="Arial"/>
          <w:b/>
          <w:szCs w:val="24"/>
        </w:rPr>
        <w:t>39</w:t>
      </w:r>
      <w:r w:rsidR="007B0824" w:rsidRPr="0006575A">
        <w:rPr>
          <w:rFonts w:ascii="Arial" w:hAnsi="Arial" w:cs="Arial"/>
          <w:b/>
          <w:szCs w:val="24"/>
        </w:rPr>
        <w:t xml:space="preserve">.- </w:t>
      </w:r>
      <w:r w:rsidR="007B0824" w:rsidRPr="0006575A">
        <w:rPr>
          <w:rFonts w:ascii="Arial" w:hAnsi="Arial" w:cs="Arial"/>
          <w:b/>
          <w:szCs w:val="24"/>
          <w:u w:val="single"/>
        </w:rPr>
        <w:t>Tribunals.</w:t>
      </w:r>
    </w:p>
    <w:p w14:paraId="72FEBB0C" w14:textId="77777777" w:rsidR="007B0824" w:rsidRPr="0006575A" w:rsidRDefault="007B0824" w:rsidP="00E750C4">
      <w:pPr>
        <w:pStyle w:val="Estndar"/>
        <w:rPr>
          <w:rFonts w:ascii="Arial" w:hAnsi="Arial" w:cs="Arial"/>
          <w:b/>
          <w:szCs w:val="24"/>
        </w:rPr>
      </w:pPr>
    </w:p>
    <w:p w14:paraId="315AACF4" w14:textId="77777777" w:rsidR="007B0824" w:rsidRPr="0006575A" w:rsidRDefault="007B0824" w:rsidP="00E750C4">
      <w:pPr>
        <w:pStyle w:val="Estndar"/>
        <w:rPr>
          <w:rFonts w:ascii="Arial" w:hAnsi="Arial" w:cs="Arial"/>
          <w:szCs w:val="24"/>
        </w:rPr>
      </w:pPr>
      <w:r w:rsidRPr="0006575A">
        <w:rPr>
          <w:rFonts w:ascii="Arial" w:hAnsi="Arial" w:cs="Arial"/>
          <w:szCs w:val="24"/>
        </w:rPr>
        <w:t>L’empresa adjudicatària renuncia a qualsevol fur o privilegi propi i es sotmet a la competència de la jurisdicció contenciós-administrativa, en el cas de litigi entre les parts.</w:t>
      </w:r>
    </w:p>
    <w:p w14:paraId="7EA9CE33" w14:textId="77777777" w:rsidR="007B0824" w:rsidRPr="0006575A" w:rsidRDefault="007B0824" w:rsidP="00E750C4">
      <w:pPr>
        <w:pStyle w:val="Estndar"/>
        <w:rPr>
          <w:rFonts w:ascii="Arial" w:hAnsi="Arial" w:cs="Arial"/>
          <w:szCs w:val="24"/>
        </w:rPr>
      </w:pPr>
    </w:p>
    <w:p w14:paraId="53587842" w14:textId="77777777" w:rsidR="007B0824" w:rsidRPr="0006575A" w:rsidRDefault="007B0824" w:rsidP="00E750C4">
      <w:pPr>
        <w:pStyle w:val="Estndar"/>
        <w:rPr>
          <w:rFonts w:ascii="Arial" w:hAnsi="Arial" w:cs="Arial"/>
          <w:szCs w:val="24"/>
        </w:rPr>
      </w:pPr>
      <w:r w:rsidRPr="0006575A">
        <w:rPr>
          <w:rFonts w:ascii="Arial" w:hAnsi="Arial" w:cs="Arial"/>
          <w:szCs w:val="24"/>
        </w:rPr>
        <w:t>Per a les empreses estrangeres la declaració es deu sotmetre a la jurisdicció dels jutjats i tribunals espanyols de qualsevol ordre, per a totes les incidències que de manera directa o indirecta puguin sorgir del contracte, amb renuncia, en el seu cas, al fur jurisdiccional estranger que pugui correspondre al licitant.</w:t>
      </w:r>
    </w:p>
    <w:p w14:paraId="040A4E07" w14:textId="6274E6DA" w:rsidR="0027522C" w:rsidRDefault="0027522C" w:rsidP="00E750C4">
      <w:pPr>
        <w:pStyle w:val="Estndar"/>
        <w:rPr>
          <w:rFonts w:ascii="Arial" w:hAnsi="Arial" w:cs="Arial"/>
          <w:szCs w:val="24"/>
        </w:rPr>
      </w:pPr>
    </w:p>
    <w:p w14:paraId="285C5DEE" w14:textId="77777777" w:rsidR="002B6E3D" w:rsidRDefault="002B6E3D" w:rsidP="00E750C4">
      <w:pPr>
        <w:pStyle w:val="Estndar"/>
        <w:rPr>
          <w:rFonts w:ascii="Arial" w:hAnsi="Arial" w:cs="Arial"/>
          <w:szCs w:val="24"/>
        </w:rPr>
      </w:pPr>
    </w:p>
    <w:p w14:paraId="242FF6CC" w14:textId="77777777" w:rsidR="00C84C4E" w:rsidRPr="004C344E" w:rsidRDefault="00C84C4E" w:rsidP="00C84C4E">
      <w:pPr>
        <w:pStyle w:val="Textoindependiente2"/>
        <w:rPr>
          <w:rFonts w:cs="Arial"/>
          <w:bCs/>
          <w:color w:val="auto"/>
          <w:szCs w:val="24"/>
        </w:rPr>
      </w:pPr>
      <w:bookmarkStart w:id="37" w:name="_Hlk95810443"/>
      <w:r w:rsidRPr="004C344E">
        <w:rPr>
          <w:rFonts w:cs="Arial"/>
          <w:b/>
          <w:color w:val="auto"/>
          <w:szCs w:val="24"/>
        </w:rPr>
        <w:t xml:space="preserve">40.- </w:t>
      </w:r>
      <w:r w:rsidRPr="004C344E">
        <w:rPr>
          <w:rFonts w:cs="Arial"/>
          <w:b/>
          <w:color w:val="auto"/>
          <w:szCs w:val="24"/>
          <w:u w:val="single"/>
        </w:rPr>
        <w:t>Propietat intel·lectual, material dels treballs executats i alta d’instal·lacions.</w:t>
      </w:r>
    </w:p>
    <w:p w14:paraId="664392BB" w14:textId="77777777" w:rsidR="002B6E3D" w:rsidRDefault="002B6E3D" w:rsidP="00C84C4E">
      <w:pPr>
        <w:pStyle w:val="Textoindependiente2"/>
        <w:rPr>
          <w:rFonts w:cs="Arial"/>
          <w:bCs/>
          <w:color w:val="auto"/>
          <w:szCs w:val="24"/>
          <w:u w:val="single"/>
        </w:rPr>
      </w:pPr>
    </w:p>
    <w:p w14:paraId="46A991C3" w14:textId="034AC3BB" w:rsidR="00C84C4E" w:rsidRPr="004C344E" w:rsidRDefault="00C84C4E" w:rsidP="00C84C4E">
      <w:pPr>
        <w:pStyle w:val="Textoindependiente2"/>
        <w:rPr>
          <w:rFonts w:cs="Arial"/>
          <w:bCs/>
          <w:color w:val="auto"/>
          <w:szCs w:val="24"/>
          <w:u w:val="single"/>
        </w:rPr>
      </w:pPr>
      <w:r w:rsidRPr="002F6A6F">
        <w:rPr>
          <w:rFonts w:cs="Arial"/>
          <w:bCs/>
          <w:color w:val="auto"/>
          <w:szCs w:val="24"/>
          <w:u w:val="single"/>
        </w:rPr>
        <w:t>A.- PROPIETAT INTEL·LECTUAL I MATERIAL DELS TREBALLS EXECUTATS</w:t>
      </w:r>
    </w:p>
    <w:p w14:paraId="7249BDE1" w14:textId="77777777" w:rsidR="00C84C4E" w:rsidRPr="004C344E" w:rsidRDefault="00C84C4E" w:rsidP="00C84C4E">
      <w:pPr>
        <w:pStyle w:val="Textoindependiente2"/>
        <w:rPr>
          <w:rFonts w:cs="Arial"/>
          <w:bCs/>
          <w:color w:val="auto"/>
          <w:szCs w:val="24"/>
          <w:u w:val="single"/>
        </w:rPr>
      </w:pPr>
    </w:p>
    <w:p w14:paraId="12064AFD" w14:textId="77777777" w:rsidR="00C84C4E" w:rsidRPr="004C344E" w:rsidRDefault="00C84C4E" w:rsidP="00C84C4E">
      <w:pPr>
        <w:pStyle w:val="Textoindependiente2"/>
        <w:rPr>
          <w:rFonts w:cs="Arial"/>
          <w:bCs/>
          <w:color w:val="auto"/>
          <w:szCs w:val="24"/>
        </w:rPr>
      </w:pPr>
      <w:r w:rsidRPr="004C344E">
        <w:rPr>
          <w:rFonts w:cs="Arial"/>
          <w:bCs/>
          <w:color w:val="auto"/>
          <w:szCs w:val="24"/>
        </w:rPr>
        <w:t>Tots els treballs realitzats en execució de contractes subscrits conforme al present Plec, en qualsevol de les seves fases, quedarà en propietat exclusiva de l'entitat contractant, que podrà reproduir-los, publicar-los o divulgar-los, totalment o parcialment, sense que pugui oposar-se a això el contractista al·legant drets d'autor.</w:t>
      </w:r>
    </w:p>
    <w:p w14:paraId="16779545" w14:textId="77777777" w:rsidR="00C84C4E" w:rsidRPr="004C344E" w:rsidRDefault="00C84C4E" w:rsidP="00C84C4E">
      <w:pPr>
        <w:pStyle w:val="Textoindependiente2"/>
        <w:rPr>
          <w:rFonts w:cs="Arial"/>
          <w:bCs/>
          <w:color w:val="auto"/>
          <w:szCs w:val="24"/>
        </w:rPr>
      </w:pPr>
    </w:p>
    <w:p w14:paraId="04A624E1" w14:textId="77777777" w:rsidR="00C84C4E" w:rsidRPr="004C344E" w:rsidRDefault="00C84C4E" w:rsidP="00C84C4E">
      <w:pPr>
        <w:pStyle w:val="Textoindependiente2"/>
        <w:rPr>
          <w:rFonts w:cs="Arial"/>
          <w:bCs/>
          <w:color w:val="auto"/>
          <w:szCs w:val="24"/>
        </w:rPr>
      </w:pPr>
      <w:r w:rsidRPr="004C344E">
        <w:rPr>
          <w:rFonts w:cs="Arial"/>
          <w:bCs/>
          <w:color w:val="auto"/>
          <w:szCs w:val="24"/>
        </w:rPr>
        <w:t>En el cas de desenvolupament de programes informàtics, tret que el PPT es prevegi expressament el contrari, els drets complets de propietat intel·lectual de les aplicacions i qualsevol altre objecte d'informació que es desenvolupin com a objecte d'aquest contracte, seran adquirits per l'entitat contractant, per al que es farà dels corresponents ‘codis font’ per a poder realitzar tot tipus d'actuacions posteriors sobre aquests. En el cas que el contracte consisteixi o prevegi la reutilització de programes o altres actius preexistents, l'òrgan de contractació ha de rebre un producte que pugui oferir per a la seva reutilització posterior a altres entitats del sector públic. A més, en el cas de partir de productes de fonts obertes, haurà de comprovar-se que l'aplicació desenvolupada pugui ser declarada com de fonts obertes.</w:t>
      </w:r>
    </w:p>
    <w:p w14:paraId="74E170AD" w14:textId="77777777" w:rsidR="00C84C4E" w:rsidRPr="004C344E" w:rsidRDefault="00C84C4E" w:rsidP="00C84C4E">
      <w:pPr>
        <w:pStyle w:val="Textoindependiente2"/>
        <w:rPr>
          <w:rFonts w:cs="Arial"/>
          <w:bCs/>
          <w:color w:val="auto"/>
          <w:szCs w:val="24"/>
        </w:rPr>
      </w:pPr>
    </w:p>
    <w:p w14:paraId="07AC8BBF" w14:textId="77777777" w:rsidR="00C84C4E" w:rsidRPr="004C344E" w:rsidRDefault="00C84C4E" w:rsidP="00C84C4E">
      <w:pPr>
        <w:pStyle w:val="Textoindependiente2"/>
        <w:rPr>
          <w:rFonts w:cs="Arial"/>
          <w:bCs/>
          <w:color w:val="auto"/>
          <w:szCs w:val="24"/>
        </w:rPr>
      </w:pPr>
      <w:r w:rsidRPr="004C344E">
        <w:rPr>
          <w:rFonts w:cs="Arial"/>
          <w:bCs/>
          <w:color w:val="auto"/>
          <w:szCs w:val="24"/>
        </w:rPr>
        <w:t>Qualsevol actuació de divulgació del treball objecte de contracte requerirà la prèvia i expressa autorització de l'òrgan de contractació. El contractista no podrà utilitzar per a si ni proporcionar a tercers, cap dada dels treballs contractats sense aquesta autorització. Tampoc podrà utilitzar la denominació de l'entitat contractant, el seu escut, bandera o logotip identificatiu sense autorització expressa i individualitzada per a cada ús. El contractista serà responsable dels danys i perjudicis que es derivin de l'incompliment d'aquesta obligació, a més de ser objecte de penalització com a incompliment contractual greu o molt greu, en funció dels efectes i repercussió de la utilització.</w:t>
      </w:r>
    </w:p>
    <w:p w14:paraId="0179CB46" w14:textId="77777777" w:rsidR="00C84C4E" w:rsidRPr="004C344E" w:rsidRDefault="00C84C4E" w:rsidP="00C84C4E">
      <w:pPr>
        <w:pStyle w:val="Textoindependiente2"/>
        <w:rPr>
          <w:rFonts w:cs="Arial"/>
          <w:bCs/>
          <w:color w:val="auto"/>
          <w:szCs w:val="24"/>
        </w:rPr>
      </w:pPr>
    </w:p>
    <w:p w14:paraId="3877E857" w14:textId="77777777" w:rsidR="00C84C4E" w:rsidRPr="004C344E" w:rsidRDefault="00C84C4E" w:rsidP="00C84C4E">
      <w:pPr>
        <w:pStyle w:val="Textoindependiente2"/>
        <w:rPr>
          <w:rFonts w:cs="Arial"/>
          <w:bCs/>
          <w:color w:val="auto"/>
          <w:szCs w:val="24"/>
        </w:rPr>
      </w:pPr>
      <w:r w:rsidRPr="004C344E">
        <w:rPr>
          <w:rFonts w:cs="Arial"/>
          <w:bCs/>
          <w:color w:val="auto"/>
          <w:szCs w:val="24"/>
        </w:rPr>
        <w:t xml:space="preserve">En els contractes amb un alt component d'innovació, encara que no es tramitin pel Procediment d'associació per a la innovació, el plec de prescripcions tècniques particulars especificarà tots els detalls respecte dels drets de propietat intel·lectual i industrial dels desenvolupaments executat en virtut del contracte. En tot cas, s'adonarà de qualsevol propietat intel·lectual o industrial que es generi durant el procés de desenvolupament del projecte, adoptant les mesures materials i legals per a la seva protecció. El PPT podrà contemplar la participació de l'entitat contractant en l'explotació d'aquests drets en un percentatge proporcionat al grau de finançament que hagi aportat per a desenvolupar una nova patent. En tot cas, l'entitat contractant mantindrà, per a ella i les altres del seu sector públic, durant un termini il·limitat, els drets d'ús, modificació i evolució sobre els nous béns, serveis i/o tecnologies desenvolupades. </w:t>
      </w:r>
    </w:p>
    <w:p w14:paraId="6B191604" w14:textId="77777777" w:rsidR="00C84C4E" w:rsidRPr="004C344E" w:rsidRDefault="00C84C4E" w:rsidP="00C84C4E">
      <w:pPr>
        <w:pStyle w:val="Textoindependiente2"/>
        <w:rPr>
          <w:rFonts w:cs="Arial"/>
          <w:bCs/>
          <w:color w:val="auto"/>
          <w:szCs w:val="24"/>
        </w:rPr>
      </w:pPr>
    </w:p>
    <w:p w14:paraId="3C6E768A" w14:textId="77777777" w:rsidR="00C84C4E" w:rsidRPr="004C344E" w:rsidRDefault="00C84C4E" w:rsidP="00C84C4E">
      <w:pPr>
        <w:pStyle w:val="Textoindependiente2"/>
        <w:rPr>
          <w:rFonts w:cs="Arial"/>
          <w:bCs/>
          <w:color w:val="auto"/>
          <w:szCs w:val="24"/>
        </w:rPr>
      </w:pPr>
      <w:r w:rsidRPr="004C344E">
        <w:rPr>
          <w:rFonts w:cs="Arial"/>
          <w:bCs/>
          <w:color w:val="auto"/>
          <w:szCs w:val="24"/>
        </w:rPr>
        <w:t>Igualment, el contractista serà responsable de tota reclamació relativa a la propietat intel·lectual, industrial o comercial dels materials, procediments i equips de tercers utilitzats per ell en la realització del contracte, i haurà d'indemnitzar a l'Ajuntament de tots els danys i perjudicis que per a aquest puguin derivar-se de la interposició de reclamacions per aquests motius, inclosos les despeses dels quals eventualment puguin dirigir-se contra l'Administració.</w:t>
      </w:r>
    </w:p>
    <w:p w14:paraId="74C652F0" w14:textId="77777777" w:rsidR="00C84C4E" w:rsidRPr="004C344E" w:rsidRDefault="00C84C4E" w:rsidP="00C84C4E">
      <w:pPr>
        <w:pStyle w:val="Textoindependiente2"/>
        <w:rPr>
          <w:rFonts w:cs="Arial"/>
          <w:bCs/>
          <w:color w:val="auto"/>
          <w:szCs w:val="24"/>
        </w:rPr>
      </w:pPr>
    </w:p>
    <w:p w14:paraId="4961EE21" w14:textId="47766A42" w:rsidR="00C84C4E" w:rsidRPr="009B12D8" w:rsidRDefault="00C84C4E" w:rsidP="00C84C4E">
      <w:pPr>
        <w:pStyle w:val="Textoindependiente2"/>
        <w:rPr>
          <w:rFonts w:cs="Arial"/>
          <w:bCs/>
          <w:color w:val="auto"/>
          <w:szCs w:val="24"/>
        </w:rPr>
      </w:pPr>
      <w:r w:rsidRPr="004C344E">
        <w:rPr>
          <w:rFonts w:cs="Arial"/>
          <w:bCs/>
          <w:color w:val="auto"/>
          <w:szCs w:val="24"/>
        </w:rPr>
        <w:t>L'incompliment de les obligacions previstes en aquesta clàusula serà considerat incompliment contractual molt greu amb les conseqüències indemnitzatòries i de penalitzacions previstes en les clàusules d'aquest plec.</w:t>
      </w:r>
    </w:p>
    <w:p w14:paraId="2A972BB5" w14:textId="77777777" w:rsidR="002B6E3D" w:rsidRDefault="002B6E3D" w:rsidP="00C84C4E">
      <w:pPr>
        <w:pStyle w:val="Textoindependiente2"/>
        <w:rPr>
          <w:rFonts w:cs="Arial"/>
          <w:bCs/>
          <w:color w:val="auto"/>
          <w:szCs w:val="24"/>
          <w:u w:val="single"/>
        </w:rPr>
      </w:pPr>
    </w:p>
    <w:p w14:paraId="4CF9402E" w14:textId="4F4C4CFD" w:rsidR="00C84C4E" w:rsidRPr="004C344E" w:rsidRDefault="00C84C4E" w:rsidP="00C84C4E">
      <w:pPr>
        <w:pStyle w:val="Textoindependiente2"/>
        <w:rPr>
          <w:rFonts w:cs="Arial"/>
          <w:bCs/>
          <w:color w:val="auto"/>
          <w:szCs w:val="24"/>
          <w:u w:val="single"/>
        </w:rPr>
      </w:pPr>
      <w:r w:rsidRPr="004C344E">
        <w:rPr>
          <w:rFonts w:cs="Arial"/>
          <w:bCs/>
          <w:color w:val="auto"/>
          <w:szCs w:val="24"/>
          <w:u w:val="single"/>
        </w:rPr>
        <w:t>B.- ALTA D’INSTAL·LACIONS</w:t>
      </w:r>
    </w:p>
    <w:p w14:paraId="111FF689" w14:textId="77777777" w:rsidR="00C84C4E" w:rsidRPr="004C344E" w:rsidRDefault="00C84C4E" w:rsidP="00C84C4E">
      <w:pPr>
        <w:pStyle w:val="Textoindependiente2"/>
        <w:rPr>
          <w:rFonts w:cs="Arial"/>
          <w:b/>
          <w:color w:val="auto"/>
          <w:szCs w:val="24"/>
        </w:rPr>
      </w:pPr>
    </w:p>
    <w:p w14:paraId="33FCD6A9" w14:textId="68192C45" w:rsidR="00C84C4E" w:rsidRPr="004C344E" w:rsidRDefault="00C84C4E" w:rsidP="00C84C4E">
      <w:pPr>
        <w:pStyle w:val="Textoindependiente2"/>
        <w:rPr>
          <w:rFonts w:cs="Arial"/>
          <w:bCs/>
          <w:color w:val="auto"/>
          <w:szCs w:val="24"/>
        </w:rPr>
      </w:pPr>
      <w:r w:rsidRPr="004C344E">
        <w:rPr>
          <w:rFonts w:cs="Arial"/>
          <w:bCs/>
          <w:color w:val="auto"/>
          <w:szCs w:val="24"/>
        </w:rPr>
        <w:t>En aquells contractes de serveis l'objecte dels quals sigui l'execució d'instal·lacions de xarxes o altres serveis subjectes a alguna mena d'autorització administrativa, o la reparació d'aquestes, seran de compte i càrrec del contractista la realització de totes les gestions i tràmits necessaris, inclosos</w:t>
      </w:r>
      <w:r w:rsidR="002B6E3D">
        <w:rPr>
          <w:rFonts w:cs="Arial"/>
          <w:bCs/>
          <w:color w:val="auto"/>
          <w:szCs w:val="24"/>
        </w:rPr>
        <w:t xml:space="preserve"> </w:t>
      </w:r>
      <w:r w:rsidRPr="004C344E">
        <w:rPr>
          <w:rFonts w:cs="Arial"/>
          <w:bCs/>
          <w:color w:val="auto"/>
          <w:szCs w:val="24"/>
        </w:rPr>
        <w:t>pagaments de taxes i drets, redacció dels projectes, que calgui presentar en els Organismes competents o empreses titulars, a l'efecte d'obtenir l'alta i permís de funcionament de les instal·lacions, els enganxaments a xarxes i serveis, escomeses provisionals i definitives, i en general tot el necessari per al funcionament adequat i legalitzat de les instal·lacions. La documentació corresponent a aquestes gestions es lliurarà en original a l'òrgan de contractació abans de formalitzar l'acta de recepció.</w:t>
      </w:r>
    </w:p>
    <w:p w14:paraId="05C3D668" w14:textId="77777777" w:rsidR="00C84C4E" w:rsidRPr="004C344E" w:rsidRDefault="00C84C4E" w:rsidP="00C84C4E">
      <w:pPr>
        <w:pStyle w:val="Textoindependiente2"/>
        <w:rPr>
          <w:rFonts w:cs="Arial"/>
          <w:bCs/>
          <w:color w:val="auto"/>
          <w:szCs w:val="24"/>
        </w:rPr>
      </w:pPr>
    </w:p>
    <w:p w14:paraId="7722548A" w14:textId="6EA08D60" w:rsidR="00C84C4E" w:rsidRPr="00C84C4E" w:rsidRDefault="00C84C4E" w:rsidP="00C84C4E">
      <w:pPr>
        <w:pStyle w:val="Textoindependiente2"/>
        <w:rPr>
          <w:rFonts w:cs="Arial"/>
          <w:bCs/>
          <w:color w:val="auto"/>
          <w:szCs w:val="24"/>
        </w:rPr>
      </w:pPr>
      <w:r w:rsidRPr="004C344E">
        <w:rPr>
          <w:rFonts w:cs="Arial"/>
          <w:bCs/>
          <w:color w:val="auto"/>
          <w:szCs w:val="24"/>
        </w:rPr>
        <w:t>Una vegada donades d'alta les instal·lacions, el contractista haurà de posar-les en marxa en presència del responsable del contracte, si existís, i del personal de l'entitat contractant que hagi de fer-se càrrec del funcionament, manteniment i conservació dels béns instal·lats, donant-los totes les instruccions i formació precises per al seu correcte funcionament.</w:t>
      </w:r>
      <w:bookmarkEnd w:id="37"/>
    </w:p>
    <w:p w14:paraId="4CF40C0D" w14:textId="77777777" w:rsidR="009B12D8" w:rsidRDefault="009B12D8" w:rsidP="00E750C4">
      <w:pPr>
        <w:pStyle w:val="Textoindependiente2"/>
        <w:rPr>
          <w:rFonts w:cs="Arial"/>
          <w:b/>
          <w:color w:val="auto"/>
          <w:szCs w:val="24"/>
        </w:rPr>
      </w:pPr>
    </w:p>
    <w:p w14:paraId="72A13657" w14:textId="51DAAB8C" w:rsidR="007B0824" w:rsidRPr="0006575A" w:rsidRDefault="007B0824" w:rsidP="00E750C4">
      <w:pPr>
        <w:pStyle w:val="Textoindependiente2"/>
        <w:rPr>
          <w:rFonts w:cs="Arial"/>
          <w:b/>
          <w:color w:val="auto"/>
          <w:szCs w:val="24"/>
          <w:u w:val="single"/>
        </w:rPr>
      </w:pPr>
      <w:r w:rsidRPr="0006575A">
        <w:rPr>
          <w:rFonts w:cs="Arial"/>
          <w:b/>
          <w:color w:val="auto"/>
          <w:szCs w:val="24"/>
        </w:rPr>
        <w:t>4</w:t>
      </w:r>
      <w:r w:rsidR="00C84C4E">
        <w:rPr>
          <w:rFonts w:cs="Arial"/>
          <w:b/>
          <w:color w:val="auto"/>
          <w:szCs w:val="24"/>
        </w:rPr>
        <w:t>1</w:t>
      </w:r>
      <w:r w:rsidRPr="0006575A">
        <w:rPr>
          <w:rFonts w:cs="Arial"/>
          <w:b/>
          <w:color w:val="auto"/>
          <w:szCs w:val="24"/>
        </w:rPr>
        <w:t xml:space="preserve">.- </w:t>
      </w:r>
      <w:r w:rsidRPr="0006575A">
        <w:rPr>
          <w:rFonts w:cs="Arial"/>
          <w:b/>
          <w:color w:val="auto"/>
          <w:szCs w:val="24"/>
          <w:u w:val="single"/>
        </w:rPr>
        <w:t>Règim jurídic de la contractació.</w:t>
      </w:r>
    </w:p>
    <w:p w14:paraId="2DAE9B99" w14:textId="77777777" w:rsidR="007B0824" w:rsidRPr="0006575A" w:rsidRDefault="007B0824" w:rsidP="00E750C4">
      <w:pPr>
        <w:pStyle w:val="Textoindependiente2"/>
        <w:rPr>
          <w:rFonts w:cs="Arial"/>
          <w:b/>
          <w:color w:val="auto"/>
          <w:szCs w:val="24"/>
        </w:rPr>
      </w:pPr>
    </w:p>
    <w:p w14:paraId="1E93F6F4" w14:textId="77777777" w:rsidR="007B0824" w:rsidRPr="0006575A" w:rsidRDefault="007B0824" w:rsidP="00E750C4">
      <w:pPr>
        <w:autoSpaceDE w:val="0"/>
        <w:autoSpaceDN w:val="0"/>
        <w:adjustRightInd w:val="0"/>
        <w:jc w:val="both"/>
        <w:rPr>
          <w:rFonts w:ascii="Arial" w:hAnsi="Arial" w:cs="Arial"/>
          <w:color w:val="auto"/>
          <w:szCs w:val="24"/>
        </w:rPr>
      </w:pPr>
      <w:r w:rsidRPr="0006575A">
        <w:rPr>
          <w:rFonts w:ascii="Arial" w:hAnsi="Arial" w:cs="Arial"/>
          <w:color w:val="auto"/>
          <w:szCs w:val="24"/>
        </w:rPr>
        <w:t>Aquest contracte té caràcter administratiu i es regirà per les disposicions d’aquest Plec de clàusules administratives particulars, i sense perjudici del que està establert amb caràcter general per als contractes de les Corporacions locals, el contracte es regirà, així mateix,  per les normes següents:</w:t>
      </w:r>
    </w:p>
    <w:p w14:paraId="2D75B539" w14:textId="77777777" w:rsidR="007B0824" w:rsidRPr="0006575A" w:rsidRDefault="007B0824" w:rsidP="00E750C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p>
    <w:p w14:paraId="17B62998" w14:textId="77777777" w:rsidR="007B0824" w:rsidRPr="0006575A" w:rsidRDefault="007B0824" w:rsidP="00E750C4">
      <w:pPr>
        <w:numPr>
          <w:ilvl w:val="0"/>
          <w:numId w:val="4"/>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0"/>
        <w:jc w:val="both"/>
        <w:rPr>
          <w:rFonts w:ascii="Arial" w:hAnsi="Arial" w:cs="Arial"/>
          <w:color w:val="auto"/>
          <w:szCs w:val="24"/>
        </w:rPr>
      </w:pPr>
      <w:r w:rsidRPr="0006575A">
        <w:rPr>
          <w:rFonts w:ascii="Arial" w:hAnsi="Arial" w:cs="Arial"/>
          <w:color w:val="auto"/>
          <w:szCs w:val="24"/>
        </w:rPr>
        <w:t>Directiva 2014/24/UE del Parlament Europeo i del Consell de 26 de febrer de 2014.</w:t>
      </w:r>
    </w:p>
    <w:p w14:paraId="4266768C" w14:textId="77777777" w:rsidR="007B0824" w:rsidRPr="0006575A" w:rsidRDefault="007B0824" w:rsidP="00E750C4">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p>
    <w:p w14:paraId="6FDEB9E4" w14:textId="77777777" w:rsidR="007B0824" w:rsidRPr="0006575A" w:rsidRDefault="007B0824" w:rsidP="00E750C4">
      <w:pPr>
        <w:numPr>
          <w:ilvl w:val="0"/>
          <w:numId w:val="4"/>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0"/>
        <w:jc w:val="both"/>
        <w:rPr>
          <w:rFonts w:ascii="Arial" w:hAnsi="Arial" w:cs="Arial"/>
          <w:color w:val="auto"/>
          <w:szCs w:val="24"/>
        </w:rPr>
      </w:pPr>
      <w:r w:rsidRPr="0006575A">
        <w:rPr>
          <w:rFonts w:ascii="Arial" w:hAnsi="Arial" w:cs="Arial"/>
          <w:szCs w:val="24"/>
        </w:rPr>
        <w:t>Llei 9/2017, de 8 de novembre, de Contractes del Sector Públic</w:t>
      </w:r>
      <w:r w:rsidRPr="0006575A">
        <w:rPr>
          <w:rFonts w:ascii="Arial" w:hAnsi="Arial" w:cs="Arial"/>
          <w:color w:val="auto"/>
          <w:szCs w:val="24"/>
        </w:rPr>
        <w:t>.</w:t>
      </w:r>
    </w:p>
    <w:p w14:paraId="4E8E4249" w14:textId="77777777" w:rsidR="007B0824" w:rsidRPr="0006575A" w:rsidRDefault="007B0824" w:rsidP="00E750C4">
      <w:pPr>
        <w:pStyle w:val="Prrafodelista"/>
        <w:ind w:left="0"/>
        <w:jc w:val="both"/>
        <w:rPr>
          <w:rFonts w:ascii="Arial" w:hAnsi="Arial" w:cs="Arial"/>
          <w:color w:val="auto"/>
          <w:szCs w:val="24"/>
        </w:rPr>
      </w:pPr>
    </w:p>
    <w:p w14:paraId="4291B812" w14:textId="77777777" w:rsidR="007B0824" w:rsidRPr="0006575A" w:rsidRDefault="007B0824" w:rsidP="00E750C4">
      <w:pPr>
        <w:numPr>
          <w:ilvl w:val="0"/>
          <w:numId w:val="4"/>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0"/>
        <w:jc w:val="both"/>
        <w:rPr>
          <w:rFonts w:ascii="Arial" w:hAnsi="Arial" w:cs="Arial"/>
          <w:color w:val="auto"/>
          <w:szCs w:val="24"/>
        </w:rPr>
      </w:pPr>
      <w:r w:rsidRPr="0006575A">
        <w:rPr>
          <w:rFonts w:ascii="Arial" w:hAnsi="Arial" w:cs="Arial"/>
          <w:color w:val="auto"/>
          <w:szCs w:val="24"/>
        </w:rPr>
        <w:t xml:space="preserve">Reial Decret 817/2009, de 8 de maig, pel qual es desplega parcialment la Llei 30/2007, de 30 d’octubre, de contractes del sector públic i Reial Decret 300/2011, </w:t>
      </w:r>
      <w:r w:rsidRPr="0006575A">
        <w:rPr>
          <w:rFonts w:ascii="Arial" w:hAnsi="Arial" w:cs="Arial"/>
          <w:color w:val="auto"/>
          <w:szCs w:val="24"/>
        </w:rPr>
        <w:lastRenderedPageBreak/>
        <w:t xml:space="preserve">de 4 de març de modificació de l’anterior; en allò que no contradigui la </w:t>
      </w:r>
      <w:r w:rsidRPr="0006575A">
        <w:rPr>
          <w:rFonts w:ascii="Arial" w:hAnsi="Arial" w:cs="Arial"/>
          <w:szCs w:val="24"/>
        </w:rPr>
        <w:t>Llei 9/2017, de 8 de novembre, de Contractes del Sector Públic</w:t>
      </w:r>
      <w:r w:rsidRPr="0006575A">
        <w:rPr>
          <w:rFonts w:ascii="Arial" w:hAnsi="Arial" w:cs="Arial"/>
          <w:color w:val="auto"/>
          <w:szCs w:val="24"/>
        </w:rPr>
        <w:t>.</w:t>
      </w:r>
    </w:p>
    <w:p w14:paraId="6B4F644D" w14:textId="77777777" w:rsidR="007B0824" w:rsidRPr="0006575A" w:rsidRDefault="007B0824" w:rsidP="00E750C4">
      <w:pPr>
        <w:pStyle w:val="Prrafodelista"/>
        <w:ind w:left="0"/>
        <w:jc w:val="both"/>
        <w:rPr>
          <w:rFonts w:ascii="Arial" w:hAnsi="Arial" w:cs="Arial"/>
          <w:color w:val="auto"/>
          <w:szCs w:val="24"/>
        </w:rPr>
      </w:pPr>
    </w:p>
    <w:p w14:paraId="5FC7CF0A" w14:textId="77777777" w:rsidR="007B0824" w:rsidRPr="0006575A" w:rsidRDefault="007B0824" w:rsidP="00E750C4">
      <w:pPr>
        <w:numPr>
          <w:ilvl w:val="0"/>
          <w:numId w:val="4"/>
        </w:num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0"/>
        <w:jc w:val="both"/>
        <w:rPr>
          <w:rFonts w:ascii="Arial" w:hAnsi="Arial" w:cs="Arial"/>
          <w:color w:val="auto"/>
          <w:szCs w:val="24"/>
        </w:rPr>
      </w:pPr>
      <w:r w:rsidRPr="0006575A">
        <w:rPr>
          <w:rFonts w:ascii="Arial" w:hAnsi="Arial" w:cs="Arial"/>
          <w:color w:val="auto"/>
          <w:szCs w:val="24"/>
        </w:rPr>
        <w:t xml:space="preserve">Reglament General de la Llei de contractes de les administracions públiques aprovat per Reial decret 1098/2001, de 12 d’octubre, en allò que no contradigui la </w:t>
      </w:r>
      <w:r w:rsidRPr="0006575A">
        <w:rPr>
          <w:rFonts w:ascii="Arial" w:hAnsi="Arial" w:cs="Arial"/>
          <w:szCs w:val="24"/>
        </w:rPr>
        <w:t>Llei 9/2017, de 8 de novembre, de Contractes del Sector Públic</w:t>
      </w:r>
      <w:r w:rsidRPr="0006575A">
        <w:rPr>
          <w:rFonts w:ascii="Arial" w:hAnsi="Arial" w:cs="Arial"/>
          <w:color w:val="auto"/>
          <w:szCs w:val="24"/>
        </w:rPr>
        <w:t>.</w:t>
      </w:r>
    </w:p>
    <w:p w14:paraId="0F5E9039" w14:textId="77777777" w:rsidR="007B0824" w:rsidRPr="0006575A" w:rsidRDefault="007B0824" w:rsidP="00E750C4">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jc w:val="both"/>
        <w:rPr>
          <w:rFonts w:ascii="Arial" w:hAnsi="Arial" w:cs="Arial"/>
          <w:color w:val="auto"/>
          <w:szCs w:val="24"/>
        </w:rPr>
      </w:pPr>
    </w:p>
    <w:p w14:paraId="39CF892A" w14:textId="77777777" w:rsidR="007B0824" w:rsidRPr="0006575A" w:rsidRDefault="007B0824" w:rsidP="00E750C4">
      <w:pPr>
        <w:pStyle w:val="Estndar"/>
        <w:rPr>
          <w:rFonts w:ascii="Arial" w:hAnsi="Arial" w:cs="Arial"/>
          <w:szCs w:val="24"/>
        </w:rPr>
      </w:pPr>
      <w:r w:rsidRPr="0006575A">
        <w:rPr>
          <w:rFonts w:ascii="Arial" w:hAnsi="Arial" w:cs="Arial"/>
          <w:szCs w:val="24"/>
        </w:rPr>
        <w:t>Supletòriament s’aplicaran les restants normes de dret administratiu i, en el seu defecte, les normes de dret privat.</w:t>
      </w:r>
    </w:p>
    <w:p w14:paraId="62EECBDF" w14:textId="77777777" w:rsidR="00385FAA" w:rsidRDefault="00385FAA" w:rsidP="00E750C4">
      <w:pPr>
        <w:jc w:val="both"/>
        <w:rPr>
          <w:rFonts w:ascii="Arial" w:hAnsi="Arial" w:cs="Arial"/>
          <w:b/>
          <w:szCs w:val="24"/>
          <w:lang w:eastAsia="ca-ES"/>
        </w:rPr>
      </w:pPr>
    </w:p>
    <w:p w14:paraId="2613BCEF" w14:textId="5DBFA7FE" w:rsidR="007B0824" w:rsidRPr="0006575A" w:rsidRDefault="007B0824" w:rsidP="00E750C4">
      <w:pPr>
        <w:jc w:val="both"/>
        <w:rPr>
          <w:rFonts w:ascii="Arial" w:hAnsi="Arial" w:cs="Arial"/>
          <w:b/>
          <w:szCs w:val="24"/>
          <w:lang w:eastAsia="ca-ES"/>
        </w:rPr>
      </w:pPr>
      <w:r w:rsidRPr="0006575A">
        <w:rPr>
          <w:rFonts w:ascii="Arial" w:hAnsi="Arial" w:cs="Arial"/>
          <w:b/>
          <w:szCs w:val="24"/>
          <w:lang w:eastAsia="ca-ES"/>
        </w:rPr>
        <w:t>4</w:t>
      </w:r>
      <w:r w:rsidR="00C84C4E">
        <w:rPr>
          <w:rFonts w:ascii="Arial" w:hAnsi="Arial" w:cs="Arial"/>
          <w:b/>
          <w:szCs w:val="24"/>
          <w:lang w:eastAsia="ca-ES"/>
        </w:rPr>
        <w:t>2</w:t>
      </w:r>
      <w:r w:rsidRPr="0006575A">
        <w:rPr>
          <w:rFonts w:ascii="Arial" w:hAnsi="Arial" w:cs="Arial"/>
          <w:b/>
          <w:szCs w:val="24"/>
          <w:lang w:eastAsia="ca-ES"/>
        </w:rPr>
        <w:t xml:space="preserve">.- </w:t>
      </w:r>
      <w:r w:rsidRPr="0006575A">
        <w:rPr>
          <w:rFonts w:ascii="Arial" w:hAnsi="Arial" w:cs="Arial"/>
          <w:b/>
          <w:szCs w:val="24"/>
          <w:u w:val="single"/>
          <w:lang w:eastAsia="ca-ES"/>
        </w:rPr>
        <w:t>Notificacions i ús de mitjans electrònics</w:t>
      </w:r>
    </w:p>
    <w:p w14:paraId="5E43EE58" w14:textId="77777777" w:rsidR="007B0824" w:rsidRPr="0006575A" w:rsidRDefault="007B0824" w:rsidP="00E750C4">
      <w:pPr>
        <w:jc w:val="both"/>
        <w:rPr>
          <w:rFonts w:ascii="Arial" w:hAnsi="Arial" w:cs="Arial"/>
          <w:szCs w:val="24"/>
          <w:lang w:eastAsia="ca-ES"/>
        </w:rPr>
      </w:pPr>
    </w:p>
    <w:p w14:paraId="6F1B97C8" w14:textId="77777777" w:rsidR="007B0824" w:rsidRPr="0006575A" w:rsidRDefault="007B0824" w:rsidP="00E750C4">
      <w:pPr>
        <w:jc w:val="both"/>
        <w:rPr>
          <w:rFonts w:ascii="Arial" w:hAnsi="Arial" w:cs="Arial"/>
          <w:szCs w:val="24"/>
          <w:lang w:eastAsia="ca-ES"/>
        </w:rPr>
      </w:pPr>
      <w:r w:rsidRPr="0006575A">
        <w:rPr>
          <w:rFonts w:ascii="Arial" w:hAnsi="Arial" w:cs="Arial"/>
          <w:szCs w:val="24"/>
          <w:lang w:eastAsia="ca-ES"/>
        </w:rPr>
        <w:t>Les notificacions derivades de l’expedient de contractació s’efectuaran per mitjans electrònics.</w:t>
      </w:r>
    </w:p>
    <w:p w14:paraId="109AD07D" w14:textId="77777777" w:rsidR="007B0824" w:rsidRPr="0006575A" w:rsidRDefault="007B0824" w:rsidP="00E750C4">
      <w:pPr>
        <w:jc w:val="both"/>
        <w:rPr>
          <w:rFonts w:ascii="Arial" w:hAnsi="Arial" w:cs="Arial"/>
          <w:szCs w:val="24"/>
          <w:lang w:eastAsia="ca-ES"/>
        </w:rPr>
      </w:pPr>
    </w:p>
    <w:p w14:paraId="1E3D1691" w14:textId="77777777" w:rsidR="007B0824" w:rsidRPr="0006575A" w:rsidRDefault="007B0824" w:rsidP="00E750C4">
      <w:pPr>
        <w:jc w:val="both"/>
        <w:rPr>
          <w:rFonts w:ascii="Arial" w:hAnsi="Arial" w:cs="Arial"/>
          <w:szCs w:val="24"/>
          <w:lang w:eastAsia="ca-ES"/>
        </w:rPr>
      </w:pPr>
      <w:r w:rsidRPr="0006575A">
        <w:rPr>
          <w:rFonts w:ascii="Arial" w:hAnsi="Arial" w:cs="Arial"/>
          <w:szCs w:val="24"/>
          <w:lang w:eastAsia="ca-ES"/>
        </w:rPr>
        <w:t>S’efectuaran mitjançant un sistema que garanteix la posada a disposició i l’accés al seu contingut a través del servei de notificacions electròniques e-NOTUM del Consorci de l’Administració Oberta de Catalunya (AOC).</w:t>
      </w:r>
    </w:p>
    <w:p w14:paraId="28977345" w14:textId="77777777" w:rsidR="007B0824" w:rsidRPr="0006575A" w:rsidRDefault="007B0824" w:rsidP="00E750C4">
      <w:pPr>
        <w:jc w:val="both"/>
        <w:rPr>
          <w:rFonts w:ascii="Arial" w:hAnsi="Arial" w:cs="Arial"/>
          <w:szCs w:val="24"/>
          <w:lang w:eastAsia="ca-ES"/>
        </w:rPr>
      </w:pPr>
    </w:p>
    <w:p w14:paraId="552DF98E" w14:textId="77777777" w:rsidR="007B0824" w:rsidRPr="0006575A" w:rsidRDefault="007B0824" w:rsidP="00E750C4">
      <w:pPr>
        <w:jc w:val="both"/>
        <w:rPr>
          <w:rFonts w:ascii="Arial" w:hAnsi="Arial" w:cs="Arial"/>
          <w:szCs w:val="24"/>
          <w:lang w:eastAsia="ca-ES"/>
        </w:rPr>
      </w:pPr>
      <w:r w:rsidRPr="0006575A">
        <w:rPr>
          <w:rFonts w:ascii="Arial" w:hAnsi="Arial" w:cs="Arial"/>
          <w:szCs w:val="24"/>
          <w:lang w:eastAsia="ca-ES"/>
        </w:rPr>
        <w:t>El sistema enviarà un correu electrònic a l’adreça electrònica que a tal efecte s’indiqui, en el qual s’informarà del dipòsit de la notificació. També es podrà enviar un SMS, en cas que s’hagi facilitat un número de telèfon mòbil.</w:t>
      </w:r>
    </w:p>
    <w:p w14:paraId="5FCB8E1B" w14:textId="77777777" w:rsidR="007B0824" w:rsidRPr="0006575A" w:rsidRDefault="007B0824" w:rsidP="00E750C4">
      <w:pPr>
        <w:jc w:val="both"/>
        <w:rPr>
          <w:rFonts w:ascii="Arial" w:hAnsi="Arial" w:cs="Arial"/>
          <w:szCs w:val="24"/>
          <w:lang w:eastAsia="en-US"/>
        </w:rPr>
      </w:pPr>
    </w:p>
    <w:p w14:paraId="1F1793A1" w14:textId="77777777" w:rsidR="007B0824" w:rsidRPr="0006575A" w:rsidRDefault="007B0824" w:rsidP="00E750C4">
      <w:pPr>
        <w:jc w:val="both"/>
        <w:rPr>
          <w:rFonts w:ascii="Arial" w:hAnsi="Arial" w:cs="Arial"/>
          <w:b/>
          <w:szCs w:val="24"/>
          <w:lang w:eastAsia="ca-ES"/>
        </w:rPr>
      </w:pPr>
      <w:r w:rsidRPr="0006575A">
        <w:rPr>
          <w:rFonts w:ascii="Arial" w:hAnsi="Arial" w:cs="Arial"/>
          <w:szCs w:val="24"/>
          <w:lang w:eastAsia="ca-ES"/>
        </w:rPr>
        <w:t>Les notificacions electròniques s'entendran rebutjades a tots els efectes si, un cop s'ha acreditat la seva posada a disposició, han transcorregut 10 dies naturals sense que s’hagi accedit al seu contingut.</w:t>
      </w:r>
      <w:r w:rsidRPr="0006575A">
        <w:rPr>
          <w:rFonts w:ascii="Arial" w:hAnsi="Arial" w:cs="Arial"/>
          <w:b/>
          <w:szCs w:val="24"/>
          <w:lang w:eastAsia="ca-ES"/>
        </w:rPr>
        <w:t xml:space="preserve"> </w:t>
      </w:r>
    </w:p>
    <w:p w14:paraId="66873797" w14:textId="77777777" w:rsidR="007B0824" w:rsidRPr="0006575A" w:rsidRDefault="007B0824" w:rsidP="00E750C4">
      <w:pPr>
        <w:jc w:val="both"/>
        <w:rPr>
          <w:rFonts w:ascii="Arial" w:hAnsi="Arial" w:cs="Arial"/>
          <w:szCs w:val="24"/>
          <w:lang w:eastAsia="ca-ES"/>
        </w:rPr>
      </w:pPr>
    </w:p>
    <w:p w14:paraId="578A1BD3" w14:textId="4C548B8B" w:rsidR="00411F61" w:rsidRDefault="007B0824" w:rsidP="009B12D8">
      <w:pPr>
        <w:jc w:val="both"/>
        <w:rPr>
          <w:rFonts w:ascii="Arial" w:hAnsi="Arial" w:cs="Arial"/>
          <w:szCs w:val="24"/>
          <w:lang w:eastAsia="ca-ES"/>
        </w:rPr>
      </w:pPr>
      <w:r w:rsidRPr="0006575A">
        <w:rPr>
          <w:rFonts w:ascii="Arial" w:hAnsi="Arial" w:cs="Arial"/>
          <w:szCs w:val="24"/>
          <w:lang w:eastAsia="ca-ES"/>
        </w:rPr>
        <w:t>L’ús de mitjans electrònics en aquest procediment seguirà les instruccions accessibles al Perfil de Contractant.</w:t>
      </w:r>
    </w:p>
    <w:p w14:paraId="627A2BFC" w14:textId="28C42F74" w:rsidR="009B12D8" w:rsidRDefault="009B12D8" w:rsidP="009B12D8">
      <w:pPr>
        <w:jc w:val="both"/>
        <w:rPr>
          <w:rFonts w:ascii="Arial" w:hAnsi="Arial" w:cs="Arial"/>
          <w:szCs w:val="24"/>
          <w:lang w:eastAsia="ca-ES"/>
        </w:rPr>
      </w:pPr>
    </w:p>
    <w:p w14:paraId="095D4D8F" w14:textId="77777777" w:rsidR="002B6E3D" w:rsidRDefault="002B6E3D" w:rsidP="009B12D8">
      <w:pPr>
        <w:jc w:val="both"/>
        <w:rPr>
          <w:rFonts w:ascii="Arial" w:hAnsi="Arial" w:cs="Arial"/>
          <w:szCs w:val="24"/>
          <w:lang w:eastAsia="ca-ES"/>
        </w:rPr>
      </w:pPr>
    </w:p>
    <w:p w14:paraId="5542072B" w14:textId="77777777" w:rsidR="00201F33" w:rsidRDefault="00201F33" w:rsidP="00727EAC">
      <w:pPr>
        <w:rPr>
          <w:rFonts w:ascii="Arial" w:eastAsia="Calibri" w:hAnsi="Arial" w:cs="Arial"/>
          <w:b/>
          <w:color w:val="000000" w:themeColor="text1"/>
          <w:szCs w:val="24"/>
          <w:lang w:eastAsia="en-US"/>
        </w:rPr>
      </w:pPr>
    </w:p>
    <w:p w14:paraId="08C89647" w14:textId="2C0E6CE6" w:rsidR="007B0824" w:rsidRPr="0006575A" w:rsidRDefault="007B0824" w:rsidP="000235C7">
      <w:pPr>
        <w:ind w:left="720" w:hanging="436"/>
        <w:jc w:val="center"/>
        <w:rPr>
          <w:rFonts w:ascii="Arial" w:eastAsia="Calibri" w:hAnsi="Arial" w:cs="Arial"/>
          <w:b/>
          <w:color w:val="000000" w:themeColor="text1"/>
          <w:szCs w:val="24"/>
          <w:lang w:eastAsia="en-US"/>
        </w:rPr>
      </w:pPr>
      <w:r w:rsidRPr="0006575A">
        <w:rPr>
          <w:rFonts w:ascii="Arial" w:eastAsia="Calibri" w:hAnsi="Arial" w:cs="Arial"/>
          <w:b/>
          <w:color w:val="000000" w:themeColor="text1"/>
          <w:szCs w:val="24"/>
          <w:lang w:eastAsia="en-US"/>
        </w:rPr>
        <w:t>ANNEX I AL PCAP</w:t>
      </w:r>
    </w:p>
    <w:p w14:paraId="1D6AB300" w14:textId="77777777" w:rsidR="00071133" w:rsidRDefault="00071133" w:rsidP="00071133">
      <w:pPr>
        <w:jc w:val="both"/>
        <w:rPr>
          <w:rFonts w:ascii="Arial" w:hAnsi="Arial" w:cs="Arial"/>
          <w:color w:val="auto"/>
          <w:szCs w:val="24"/>
        </w:rPr>
      </w:pPr>
    </w:p>
    <w:p w14:paraId="024BC035" w14:textId="77777777" w:rsidR="00EA3738" w:rsidRDefault="00637B56" w:rsidP="00EA3738">
      <w:pPr>
        <w:jc w:val="both"/>
        <w:rPr>
          <w:rFonts w:ascii="Arial" w:hAnsi="Arial" w:cs="Arial"/>
          <w:color w:val="FF0000"/>
        </w:rPr>
      </w:pPr>
      <w:r w:rsidRPr="008663A7">
        <w:rPr>
          <w:rFonts w:ascii="Arial" w:hAnsi="Arial" w:cs="Arial"/>
          <w:color w:val="auto"/>
          <w:szCs w:val="24"/>
        </w:rPr>
        <w:t xml:space="preserve">Contracte: </w:t>
      </w:r>
      <w:r w:rsidR="007C0A22" w:rsidRPr="008663A7">
        <w:rPr>
          <w:rFonts w:ascii="Arial" w:hAnsi="Arial" w:cs="Arial"/>
          <w:color w:val="auto"/>
          <w:szCs w:val="24"/>
        </w:rPr>
        <w:t>servei</w:t>
      </w:r>
      <w:r w:rsidR="007C0A22" w:rsidRPr="007C0A22">
        <w:rPr>
          <w:rFonts w:ascii="Arial" w:hAnsi="Arial" w:cs="Arial"/>
          <w:szCs w:val="24"/>
        </w:rPr>
        <w:t xml:space="preserve"> de planificació i execució de tallers formatius i activitats educatives en l’àmbit de l’educació per a la ciutadania global i la justícia social, adreçats a l’alumnat dels centres educatius d’Esplugues de Llobregat</w:t>
      </w:r>
    </w:p>
    <w:p w14:paraId="78FD676B" w14:textId="79F86599" w:rsidR="00530D05" w:rsidRDefault="00EA3738" w:rsidP="00EA3738">
      <w:pPr>
        <w:jc w:val="both"/>
        <w:rPr>
          <w:rFonts w:ascii="Arial" w:hAnsi="Arial" w:cs="Arial"/>
          <w:bCs/>
          <w:color w:val="auto"/>
          <w:szCs w:val="24"/>
        </w:rPr>
      </w:pPr>
      <w:r w:rsidRPr="00F56A6A">
        <w:rPr>
          <w:rFonts w:ascii="Arial" w:hAnsi="Arial" w:cs="Arial"/>
          <w:bCs/>
          <w:color w:val="auto"/>
          <w:szCs w:val="24"/>
        </w:rPr>
        <w:t>EXP.2024/13128/1408</w:t>
      </w:r>
    </w:p>
    <w:p w14:paraId="495EA5AD" w14:textId="77777777" w:rsidR="00EA3738" w:rsidRPr="00EA3738" w:rsidRDefault="00EA3738" w:rsidP="00EA3738">
      <w:pPr>
        <w:jc w:val="both"/>
        <w:rPr>
          <w:rFonts w:ascii="Arial" w:hAnsi="Arial" w:cs="Arial"/>
          <w:color w:val="FF0000"/>
        </w:rPr>
      </w:pPr>
    </w:p>
    <w:p w14:paraId="7260E30D" w14:textId="747A2DDF" w:rsidR="007B0824" w:rsidRPr="00530D05" w:rsidRDefault="007B0824" w:rsidP="00401C1F">
      <w:pPr>
        <w:ind w:left="720" w:hanging="11"/>
        <w:jc w:val="center"/>
        <w:rPr>
          <w:rFonts w:ascii="Arial" w:eastAsia="Calibri" w:hAnsi="Arial" w:cs="Arial"/>
          <w:b/>
          <w:color w:val="000000" w:themeColor="text1"/>
          <w:szCs w:val="24"/>
          <w:lang w:eastAsia="en-US"/>
        </w:rPr>
      </w:pPr>
      <w:r w:rsidRPr="00530D05">
        <w:rPr>
          <w:rFonts w:ascii="Arial" w:eastAsia="Calibri" w:hAnsi="Arial" w:cs="Arial"/>
          <w:b/>
          <w:color w:val="000000" w:themeColor="text1"/>
          <w:szCs w:val="24"/>
          <w:lang w:eastAsia="en-US"/>
        </w:rPr>
        <w:t>Model de declaració responsable</w:t>
      </w:r>
    </w:p>
    <w:p w14:paraId="09F367E8" w14:textId="77777777" w:rsidR="007B0824" w:rsidRPr="00530D05" w:rsidRDefault="007B0824" w:rsidP="00401C1F">
      <w:pPr>
        <w:ind w:left="720" w:hanging="11"/>
        <w:jc w:val="center"/>
        <w:rPr>
          <w:rFonts w:ascii="Arial" w:eastAsia="Calibri" w:hAnsi="Arial" w:cs="Arial"/>
          <w:b/>
          <w:color w:val="000000" w:themeColor="text1"/>
          <w:szCs w:val="24"/>
          <w:lang w:eastAsia="en-US"/>
        </w:rPr>
      </w:pPr>
    </w:p>
    <w:p w14:paraId="59E5DE43" w14:textId="73325494" w:rsidR="007B0824" w:rsidRPr="00530D05" w:rsidRDefault="007B0824" w:rsidP="00401C1F">
      <w:pPr>
        <w:ind w:left="720" w:hanging="11"/>
        <w:jc w:val="center"/>
        <w:rPr>
          <w:rFonts w:ascii="Arial" w:eastAsia="Calibri" w:hAnsi="Arial" w:cs="Arial"/>
          <w:b/>
          <w:i/>
          <w:color w:val="000000" w:themeColor="text1"/>
          <w:szCs w:val="24"/>
          <w:lang w:eastAsia="en-US"/>
        </w:rPr>
      </w:pPr>
      <w:r w:rsidRPr="00530D05">
        <w:rPr>
          <w:rFonts w:ascii="Arial" w:eastAsia="Calibri" w:hAnsi="Arial" w:cs="Arial"/>
          <w:b/>
          <w:i/>
          <w:color w:val="000000" w:themeColor="text1"/>
          <w:szCs w:val="24"/>
          <w:lang w:eastAsia="en-US"/>
        </w:rPr>
        <w:t xml:space="preserve">A </w:t>
      </w:r>
      <w:r w:rsidRPr="00F74825">
        <w:rPr>
          <w:rFonts w:ascii="Arial" w:eastAsia="Calibri" w:hAnsi="Arial" w:cs="Arial"/>
          <w:b/>
          <w:i/>
          <w:color w:val="auto"/>
          <w:szCs w:val="24"/>
          <w:lang w:eastAsia="en-US"/>
        </w:rPr>
        <w:t>INSERIR EN EL SOBRE</w:t>
      </w:r>
      <w:r w:rsidR="00F74825" w:rsidRPr="00F74825">
        <w:rPr>
          <w:rFonts w:ascii="Arial" w:eastAsia="Calibri" w:hAnsi="Arial" w:cs="Arial"/>
          <w:b/>
          <w:i/>
          <w:color w:val="auto"/>
          <w:szCs w:val="24"/>
          <w:lang w:eastAsia="en-US"/>
        </w:rPr>
        <w:t xml:space="preserve"> A</w:t>
      </w:r>
    </w:p>
    <w:p w14:paraId="628C85E8" w14:textId="77777777" w:rsidR="007B0824" w:rsidRPr="0006575A" w:rsidRDefault="007B0824" w:rsidP="00E750C4">
      <w:pPr>
        <w:ind w:left="720" w:hanging="11"/>
        <w:jc w:val="both"/>
        <w:rPr>
          <w:rFonts w:ascii="Arial" w:eastAsia="Calibri" w:hAnsi="Arial" w:cs="Arial"/>
          <w:b/>
          <w:color w:val="000000" w:themeColor="text1"/>
          <w:szCs w:val="24"/>
          <w:lang w:eastAsia="en-US"/>
        </w:rPr>
      </w:pPr>
      <w:r w:rsidRPr="0006575A">
        <w:rPr>
          <w:rFonts w:ascii="Arial" w:eastAsia="Calibri" w:hAnsi="Arial" w:cs="Arial"/>
          <w:b/>
          <w:color w:val="000000" w:themeColor="text1"/>
          <w:szCs w:val="24"/>
          <w:highlight w:val="red"/>
          <w:lang w:eastAsia="en-US"/>
        </w:rPr>
        <w:t xml:space="preserve">  </w:t>
      </w:r>
    </w:p>
    <w:p w14:paraId="03FD342F" w14:textId="77777777" w:rsidR="00071133" w:rsidRPr="0006575A" w:rsidRDefault="00071133" w:rsidP="00E750C4">
      <w:pPr>
        <w:jc w:val="both"/>
        <w:rPr>
          <w:rFonts w:ascii="Arial" w:eastAsia="Calibri" w:hAnsi="Arial" w:cs="Arial"/>
          <w:b/>
          <w:color w:val="000000" w:themeColor="text1"/>
          <w:szCs w:val="24"/>
          <w:lang w:eastAsia="en-US"/>
        </w:rPr>
      </w:pPr>
    </w:p>
    <w:p w14:paraId="68D56D39" w14:textId="52A18B80" w:rsidR="007B0824" w:rsidRPr="007C0A22" w:rsidRDefault="007B0824" w:rsidP="007C0A22">
      <w:pPr>
        <w:tabs>
          <w:tab w:val="num" w:pos="900"/>
        </w:tabs>
        <w:ind w:left="142"/>
        <w:jc w:val="both"/>
        <w:rPr>
          <w:rFonts w:ascii="Arial" w:hAnsi="Arial" w:cs="Arial"/>
          <w:color w:val="FF0000"/>
        </w:rPr>
      </w:pPr>
      <w:r w:rsidRPr="0006575A">
        <w:rPr>
          <w:rFonts w:ascii="Arial" w:hAnsi="Arial" w:cs="Arial"/>
          <w:color w:val="000000" w:themeColor="text1"/>
          <w:szCs w:val="24"/>
        </w:rPr>
        <w:t xml:space="preserve">"El Sr./La Sra.......................................... amb NIF núm................., </w:t>
      </w:r>
      <w:r w:rsidRPr="0006575A">
        <w:rPr>
          <w:rFonts w:ascii="Arial" w:hAnsi="Arial" w:cs="Arial"/>
          <w:i/>
          <w:color w:val="000000" w:themeColor="text1"/>
          <w:szCs w:val="24"/>
        </w:rPr>
        <w:t xml:space="preserve">en nom propi / en representació de l’empresa .............., en qualitat de ..., i segons escriptura </w:t>
      </w:r>
      <w:r w:rsidRPr="0006575A">
        <w:rPr>
          <w:rFonts w:ascii="Arial" w:hAnsi="Arial" w:cs="Arial"/>
          <w:i/>
          <w:color w:val="000000" w:themeColor="text1"/>
          <w:szCs w:val="24"/>
        </w:rPr>
        <w:lastRenderedPageBreak/>
        <w:t>pública autoritzada davant Notari ......, en data ..... i amb número de protocol .../o document ..., CIF núm. .............., domiciliada a........... carrer ........................, núm..........,</w:t>
      </w:r>
      <w:r w:rsidRPr="0006575A">
        <w:rPr>
          <w:rFonts w:ascii="Arial" w:hAnsi="Arial" w:cs="Arial"/>
          <w:color w:val="000000" w:themeColor="text1"/>
          <w:szCs w:val="24"/>
        </w:rPr>
        <w:t xml:space="preserve"> </w:t>
      </w:r>
      <w:r w:rsidRPr="0006575A">
        <w:rPr>
          <w:rFonts w:ascii="Arial" w:hAnsi="Arial" w:cs="Arial"/>
          <w:i/>
          <w:color w:val="000000" w:themeColor="text1"/>
          <w:szCs w:val="24"/>
        </w:rPr>
        <w:t>(persona de contacte......................,</w:t>
      </w:r>
      <w:r w:rsidRPr="0006575A">
        <w:rPr>
          <w:rFonts w:ascii="Arial" w:hAnsi="Arial" w:cs="Arial"/>
          <w:color w:val="000000" w:themeColor="text1"/>
          <w:szCs w:val="24"/>
        </w:rPr>
        <w:t xml:space="preserve"> adreça de correu electrònic ................,  telèfon núm. ...............), opta a la contractació relativa a</w:t>
      </w:r>
      <w:r w:rsidR="00EB4818">
        <w:rPr>
          <w:rFonts w:ascii="Arial" w:hAnsi="Arial" w:cs="Arial"/>
          <w:color w:val="000000" w:themeColor="text1"/>
          <w:szCs w:val="24"/>
        </w:rPr>
        <w:t>l</w:t>
      </w:r>
      <w:r w:rsidRPr="0006575A">
        <w:rPr>
          <w:rFonts w:ascii="Arial" w:hAnsi="Arial" w:cs="Arial"/>
          <w:color w:val="000000" w:themeColor="text1"/>
          <w:szCs w:val="24"/>
        </w:rPr>
        <w:t xml:space="preserve"> </w:t>
      </w:r>
      <w:r w:rsidR="007C0A22" w:rsidRPr="007C0A22">
        <w:rPr>
          <w:rFonts w:ascii="Arial" w:hAnsi="Arial" w:cs="Arial"/>
          <w:szCs w:val="24"/>
        </w:rPr>
        <w:t>servei de planificació i execució de tallers formatius i activitats educatives en l’àmbit de l’educació per a la ciutadania global i la justícia social, adreçats a l’alumnat dels centres educatius d’Esplugues de Llobregat</w:t>
      </w:r>
      <w:r w:rsidR="007C0A22">
        <w:rPr>
          <w:rFonts w:ascii="Arial" w:hAnsi="Arial" w:cs="Arial"/>
          <w:color w:val="FF0000"/>
        </w:rPr>
        <w:t xml:space="preserve"> </w:t>
      </w:r>
      <w:r w:rsidR="00EA3738" w:rsidRPr="00F56A6A">
        <w:rPr>
          <w:rFonts w:ascii="Arial" w:hAnsi="Arial" w:cs="Arial"/>
          <w:bCs/>
          <w:color w:val="auto"/>
          <w:szCs w:val="24"/>
        </w:rPr>
        <w:t>(EXP.2024/13128/1408)</w:t>
      </w:r>
      <w:r w:rsidR="005744D2" w:rsidRPr="00D306E7">
        <w:rPr>
          <w:rFonts w:ascii="Arial" w:hAnsi="Arial" w:cs="Arial"/>
          <w:color w:val="auto"/>
          <w:szCs w:val="24"/>
        </w:rPr>
        <w:t>,</w:t>
      </w:r>
      <w:r w:rsidRPr="0006575A">
        <w:rPr>
          <w:rFonts w:ascii="Arial" w:hAnsi="Arial" w:cs="Arial"/>
          <w:color w:val="000000" w:themeColor="text1"/>
          <w:szCs w:val="24"/>
        </w:rPr>
        <w:t xml:space="preserve"> i DECLARA RESPONSABLEMENT:</w:t>
      </w:r>
    </w:p>
    <w:p w14:paraId="5ECC02F0" w14:textId="77777777" w:rsidR="007B0824" w:rsidRPr="0006575A" w:rsidRDefault="007B0824" w:rsidP="00E750C4">
      <w:pPr>
        <w:tabs>
          <w:tab w:val="num" w:pos="900"/>
        </w:tabs>
        <w:ind w:left="1080"/>
        <w:jc w:val="both"/>
        <w:rPr>
          <w:rFonts w:ascii="Arial" w:hAnsi="Arial" w:cs="Arial"/>
          <w:color w:val="000000" w:themeColor="text1"/>
          <w:szCs w:val="24"/>
        </w:rPr>
      </w:pPr>
    </w:p>
    <w:p w14:paraId="5399AC38"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el perfil d’empresa és el següent:</w:t>
      </w:r>
    </w:p>
    <w:p w14:paraId="4970C3EC" w14:textId="77777777" w:rsidR="007B0824" w:rsidRPr="0006575A" w:rsidRDefault="007B0824" w:rsidP="00E750C4">
      <w:pPr>
        <w:jc w:val="both"/>
        <w:rPr>
          <w:rFonts w:ascii="Arial" w:hAnsi="Arial" w:cs="Arial"/>
          <w:color w:val="000000" w:themeColor="text1"/>
          <w:szCs w:val="24"/>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4740"/>
        <w:gridCol w:w="1483"/>
      </w:tblGrid>
      <w:tr w:rsidR="007B0824" w:rsidRPr="0006575A" w14:paraId="1352960B" w14:textId="77777777" w:rsidTr="00CA35A0">
        <w:tc>
          <w:tcPr>
            <w:tcW w:w="1701" w:type="dxa"/>
            <w:tcBorders>
              <w:top w:val="single" w:sz="4" w:space="0" w:color="auto"/>
              <w:left w:val="single" w:sz="4" w:space="0" w:color="auto"/>
              <w:bottom w:val="single" w:sz="4" w:space="0" w:color="auto"/>
              <w:right w:val="single" w:sz="4" w:space="0" w:color="auto"/>
            </w:tcBorders>
          </w:tcPr>
          <w:p w14:paraId="06191DF0"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Tipus d’empresa</w:t>
            </w:r>
          </w:p>
        </w:tc>
        <w:tc>
          <w:tcPr>
            <w:tcW w:w="4961" w:type="dxa"/>
            <w:tcBorders>
              <w:top w:val="single" w:sz="4" w:space="0" w:color="auto"/>
              <w:left w:val="single" w:sz="4" w:space="0" w:color="auto"/>
              <w:bottom w:val="single" w:sz="4" w:space="0" w:color="auto"/>
              <w:right w:val="single" w:sz="4" w:space="0" w:color="auto"/>
            </w:tcBorders>
          </w:tcPr>
          <w:p w14:paraId="0C9E3491"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Característiques</w:t>
            </w:r>
          </w:p>
        </w:tc>
        <w:tc>
          <w:tcPr>
            <w:tcW w:w="1524" w:type="dxa"/>
            <w:tcBorders>
              <w:top w:val="single" w:sz="4" w:space="0" w:color="auto"/>
              <w:left w:val="single" w:sz="4" w:space="0" w:color="auto"/>
              <w:bottom w:val="single" w:sz="4" w:space="0" w:color="auto"/>
              <w:right w:val="single" w:sz="4" w:space="0" w:color="auto"/>
            </w:tcBorders>
          </w:tcPr>
          <w:p w14:paraId="2C5350E1"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Marcar amb una creu</w:t>
            </w:r>
          </w:p>
        </w:tc>
      </w:tr>
      <w:tr w:rsidR="007B0824" w:rsidRPr="0006575A" w14:paraId="058B35B4" w14:textId="77777777" w:rsidTr="00CA35A0">
        <w:tc>
          <w:tcPr>
            <w:tcW w:w="1701" w:type="dxa"/>
            <w:tcBorders>
              <w:top w:val="single" w:sz="4" w:space="0" w:color="auto"/>
              <w:left w:val="single" w:sz="4" w:space="0" w:color="auto"/>
              <w:bottom w:val="single" w:sz="4" w:space="0" w:color="auto"/>
              <w:right w:val="single" w:sz="4" w:space="0" w:color="auto"/>
            </w:tcBorders>
            <w:vAlign w:val="center"/>
          </w:tcPr>
          <w:p w14:paraId="6252D05A"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Microempresa</w:t>
            </w:r>
          </w:p>
        </w:tc>
        <w:tc>
          <w:tcPr>
            <w:tcW w:w="4961" w:type="dxa"/>
            <w:tcBorders>
              <w:top w:val="single" w:sz="4" w:space="0" w:color="auto"/>
              <w:left w:val="single" w:sz="4" w:space="0" w:color="auto"/>
              <w:bottom w:val="single" w:sz="4" w:space="0" w:color="auto"/>
              <w:right w:val="single" w:sz="4" w:space="0" w:color="auto"/>
            </w:tcBorders>
          </w:tcPr>
          <w:p w14:paraId="1E0FFAEB"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Menys de 10 treballadors, amb un volum de negocis anual o balanç general anual no superior als 2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6619C443" w14:textId="77777777" w:rsidR="007B0824" w:rsidRPr="0006575A" w:rsidRDefault="007B0824" w:rsidP="00E750C4">
            <w:pPr>
              <w:jc w:val="both"/>
              <w:rPr>
                <w:rFonts w:ascii="Arial" w:hAnsi="Arial" w:cs="Arial"/>
                <w:color w:val="000000" w:themeColor="text1"/>
                <w:szCs w:val="24"/>
              </w:rPr>
            </w:pPr>
          </w:p>
        </w:tc>
      </w:tr>
      <w:tr w:rsidR="007B0824" w:rsidRPr="0006575A" w14:paraId="3DE905A3" w14:textId="77777777" w:rsidTr="00CA35A0">
        <w:tc>
          <w:tcPr>
            <w:tcW w:w="1701" w:type="dxa"/>
            <w:tcBorders>
              <w:top w:val="single" w:sz="4" w:space="0" w:color="auto"/>
              <w:left w:val="single" w:sz="4" w:space="0" w:color="auto"/>
              <w:bottom w:val="single" w:sz="4" w:space="0" w:color="auto"/>
              <w:right w:val="single" w:sz="4" w:space="0" w:color="auto"/>
            </w:tcBorders>
            <w:vAlign w:val="center"/>
          </w:tcPr>
          <w:p w14:paraId="4897FB6E"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Petita empresa</w:t>
            </w:r>
          </w:p>
        </w:tc>
        <w:tc>
          <w:tcPr>
            <w:tcW w:w="4961" w:type="dxa"/>
            <w:tcBorders>
              <w:top w:val="single" w:sz="4" w:space="0" w:color="auto"/>
              <w:left w:val="single" w:sz="4" w:space="0" w:color="auto"/>
              <w:bottom w:val="single" w:sz="4" w:space="0" w:color="auto"/>
              <w:right w:val="single" w:sz="4" w:space="0" w:color="auto"/>
            </w:tcBorders>
          </w:tcPr>
          <w:p w14:paraId="099577EA"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Menys de 50 treballadors, amb un volum de negocis anual o balanç general anual no superior als 10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46261463" w14:textId="77777777" w:rsidR="007B0824" w:rsidRPr="0006575A" w:rsidRDefault="007B0824" w:rsidP="00E750C4">
            <w:pPr>
              <w:jc w:val="both"/>
              <w:rPr>
                <w:rFonts w:ascii="Arial" w:hAnsi="Arial" w:cs="Arial"/>
                <w:color w:val="000000" w:themeColor="text1"/>
                <w:szCs w:val="24"/>
              </w:rPr>
            </w:pPr>
          </w:p>
        </w:tc>
      </w:tr>
      <w:tr w:rsidR="007B0824" w:rsidRPr="0006575A" w14:paraId="3FE375B3" w14:textId="77777777" w:rsidTr="00CA35A0">
        <w:tc>
          <w:tcPr>
            <w:tcW w:w="1701" w:type="dxa"/>
            <w:tcBorders>
              <w:top w:val="single" w:sz="4" w:space="0" w:color="auto"/>
              <w:left w:val="single" w:sz="4" w:space="0" w:color="auto"/>
              <w:bottom w:val="single" w:sz="4" w:space="0" w:color="auto"/>
              <w:right w:val="single" w:sz="4" w:space="0" w:color="auto"/>
            </w:tcBorders>
            <w:vAlign w:val="center"/>
          </w:tcPr>
          <w:p w14:paraId="2F8A18BB"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Mitjana empresa</w:t>
            </w:r>
          </w:p>
        </w:tc>
        <w:tc>
          <w:tcPr>
            <w:tcW w:w="4961" w:type="dxa"/>
            <w:tcBorders>
              <w:top w:val="single" w:sz="4" w:space="0" w:color="auto"/>
              <w:left w:val="single" w:sz="4" w:space="0" w:color="auto"/>
              <w:bottom w:val="single" w:sz="4" w:space="0" w:color="auto"/>
              <w:right w:val="single" w:sz="4" w:space="0" w:color="auto"/>
            </w:tcBorders>
          </w:tcPr>
          <w:p w14:paraId="5FE38198"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Menys de 250 treballadors, amb un volum de negocis anual no superior als 50 milions d’euros o balanç general anual no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35EF7EE2" w14:textId="77777777" w:rsidR="007B0824" w:rsidRPr="0006575A" w:rsidRDefault="007B0824" w:rsidP="00E750C4">
            <w:pPr>
              <w:jc w:val="both"/>
              <w:rPr>
                <w:rFonts w:ascii="Arial" w:hAnsi="Arial" w:cs="Arial"/>
                <w:color w:val="000000" w:themeColor="text1"/>
                <w:szCs w:val="24"/>
              </w:rPr>
            </w:pPr>
          </w:p>
        </w:tc>
      </w:tr>
      <w:tr w:rsidR="007B0824" w:rsidRPr="0006575A" w14:paraId="463D8CDD" w14:textId="77777777" w:rsidTr="00CA35A0">
        <w:tc>
          <w:tcPr>
            <w:tcW w:w="1701" w:type="dxa"/>
            <w:tcBorders>
              <w:top w:val="single" w:sz="4" w:space="0" w:color="auto"/>
              <w:left w:val="single" w:sz="4" w:space="0" w:color="auto"/>
              <w:bottom w:val="single" w:sz="4" w:space="0" w:color="auto"/>
              <w:right w:val="single" w:sz="4" w:space="0" w:color="auto"/>
            </w:tcBorders>
            <w:vAlign w:val="center"/>
          </w:tcPr>
          <w:p w14:paraId="14272674"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Gran empresa</w:t>
            </w:r>
          </w:p>
        </w:tc>
        <w:tc>
          <w:tcPr>
            <w:tcW w:w="4961" w:type="dxa"/>
            <w:tcBorders>
              <w:top w:val="single" w:sz="4" w:space="0" w:color="auto"/>
              <w:left w:val="single" w:sz="4" w:space="0" w:color="auto"/>
              <w:bottom w:val="single" w:sz="4" w:space="0" w:color="auto"/>
              <w:right w:val="single" w:sz="4" w:space="0" w:color="auto"/>
            </w:tcBorders>
          </w:tcPr>
          <w:p w14:paraId="3CFADC20" w14:textId="77777777" w:rsidR="007B0824" w:rsidRPr="0006575A" w:rsidRDefault="007B0824" w:rsidP="00E750C4">
            <w:pPr>
              <w:jc w:val="both"/>
              <w:rPr>
                <w:rFonts w:ascii="Arial" w:hAnsi="Arial" w:cs="Arial"/>
                <w:color w:val="000000" w:themeColor="text1"/>
                <w:szCs w:val="24"/>
              </w:rPr>
            </w:pPr>
            <w:r w:rsidRPr="0006575A">
              <w:rPr>
                <w:rFonts w:ascii="Arial" w:hAnsi="Arial" w:cs="Arial"/>
                <w:color w:val="000000" w:themeColor="text1"/>
                <w:szCs w:val="24"/>
              </w:rPr>
              <w:t>250 o més treballadors, amb un volum de negocis anual superior als 50 milions d’euros o balanç general anual superior als 43 milions d’euros.</w:t>
            </w:r>
          </w:p>
        </w:tc>
        <w:tc>
          <w:tcPr>
            <w:tcW w:w="1524" w:type="dxa"/>
            <w:tcBorders>
              <w:top w:val="single" w:sz="4" w:space="0" w:color="auto"/>
              <w:left w:val="single" w:sz="4" w:space="0" w:color="auto"/>
              <w:bottom w:val="single" w:sz="4" w:space="0" w:color="auto"/>
              <w:right w:val="single" w:sz="4" w:space="0" w:color="auto"/>
            </w:tcBorders>
            <w:vAlign w:val="center"/>
          </w:tcPr>
          <w:p w14:paraId="7EDB8300" w14:textId="77777777" w:rsidR="007B0824" w:rsidRPr="0006575A" w:rsidRDefault="007B0824" w:rsidP="00E750C4">
            <w:pPr>
              <w:jc w:val="both"/>
              <w:rPr>
                <w:rFonts w:ascii="Arial" w:hAnsi="Arial" w:cs="Arial"/>
                <w:color w:val="000000" w:themeColor="text1"/>
                <w:szCs w:val="24"/>
              </w:rPr>
            </w:pPr>
          </w:p>
        </w:tc>
      </w:tr>
    </w:tbl>
    <w:p w14:paraId="4251C97C" w14:textId="77777777" w:rsidR="007B0824" w:rsidRPr="0006575A" w:rsidRDefault="007B0824" w:rsidP="00E750C4">
      <w:pPr>
        <w:ind w:left="284"/>
        <w:jc w:val="both"/>
        <w:rPr>
          <w:rFonts w:ascii="Arial" w:hAnsi="Arial" w:cs="Arial"/>
          <w:color w:val="000000" w:themeColor="text1"/>
          <w:szCs w:val="24"/>
        </w:rPr>
      </w:pPr>
    </w:p>
    <w:p w14:paraId="56AB73A9"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0A80FD87" w14:textId="77777777" w:rsidR="007B0824" w:rsidRPr="0006575A" w:rsidRDefault="007B0824" w:rsidP="00E750C4">
      <w:pPr>
        <w:ind w:left="709"/>
        <w:jc w:val="both"/>
        <w:rPr>
          <w:rFonts w:ascii="Arial" w:hAnsi="Arial" w:cs="Arial"/>
          <w:color w:val="000000" w:themeColor="text1"/>
          <w:szCs w:val="24"/>
        </w:rPr>
      </w:pPr>
    </w:p>
    <w:p w14:paraId="118AE36F"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es troba al corrent del compliment de les obligacions tributàries i amb la Seguretat Social.</w:t>
      </w:r>
    </w:p>
    <w:p w14:paraId="1843E66E" w14:textId="77777777" w:rsidR="007B0824" w:rsidRPr="0006575A" w:rsidRDefault="007B0824" w:rsidP="00E750C4">
      <w:pPr>
        <w:pStyle w:val="Prrafodelista"/>
        <w:jc w:val="both"/>
        <w:rPr>
          <w:rFonts w:ascii="Arial" w:hAnsi="Arial" w:cs="Arial"/>
          <w:color w:val="000000" w:themeColor="text1"/>
          <w:szCs w:val="24"/>
        </w:rPr>
      </w:pPr>
    </w:p>
    <w:p w14:paraId="7FEBB9E9"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 xml:space="preserve">Que autoritza a l’Ajuntament d’Esplugues de Llobregat a l’obtenció per mitjans electrònics de les dades següents: Comprovació amb la AEAT i la TGSS d’estar al corrent en el compliment de les obligacions tributàries i amb la Seguretat Social. (De conformitat amb allò que estableixen els articles 13, 14 i 15 del Reglament General de la Llei de Contractes de les </w:t>
      </w:r>
      <w:r w:rsidRPr="0006575A">
        <w:rPr>
          <w:rFonts w:ascii="Arial" w:hAnsi="Arial" w:cs="Arial"/>
          <w:color w:val="000000" w:themeColor="text1"/>
          <w:szCs w:val="24"/>
        </w:rPr>
        <w:lastRenderedPageBreak/>
        <w:t>Administracions Públiques, aprovat pel Reial Decret 1098/2001, de 12 d’octubre).</w:t>
      </w:r>
    </w:p>
    <w:p w14:paraId="11482971" w14:textId="77777777" w:rsidR="007B0824" w:rsidRPr="0006575A" w:rsidRDefault="007B0824" w:rsidP="00E750C4">
      <w:pPr>
        <w:ind w:left="720"/>
        <w:contextualSpacing/>
        <w:jc w:val="both"/>
        <w:rPr>
          <w:rFonts w:ascii="Arial" w:hAnsi="Arial" w:cs="Arial"/>
          <w:color w:val="000000" w:themeColor="text1"/>
          <w:szCs w:val="24"/>
        </w:rPr>
      </w:pPr>
    </w:p>
    <w:p w14:paraId="186A8907"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 xml:space="preserve">Que està inscrit en el Registre de Licitadors de la Generalitat de Catalunya i/o de l’Administració General de l’Estat i que les dades que hi consten no han experimentat cap variació. </w:t>
      </w:r>
    </w:p>
    <w:p w14:paraId="4A179521" w14:textId="77777777" w:rsidR="007B0824" w:rsidRPr="0006575A" w:rsidRDefault="009F4A48" w:rsidP="00E750C4">
      <w:pPr>
        <w:jc w:val="both"/>
        <w:rPr>
          <w:rFonts w:ascii="Arial" w:hAnsi="Arial" w:cs="Arial"/>
          <w:color w:val="000000" w:themeColor="text1"/>
          <w:szCs w:val="24"/>
        </w:rPr>
      </w:pPr>
      <w:r w:rsidRPr="0006575A">
        <w:rPr>
          <w:rFonts w:ascii="Arial" w:hAnsi="Arial" w:cs="Arial"/>
          <w:color w:val="000000" w:themeColor="text1"/>
          <w:szCs w:val="24"/>
        </w:rPr>
        <w:t xml:space="preserve">          </w:t>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SÍ</w:t>
      </w:r>
      <w:r w:rsidRPr="0006575A">
        <w:rPr>
          <w:rFonts w:ascii="Arial" w:hAnsi="Arial" w:cs="Arial"/>
          <w:color w:val="000000" w:themeColor="text1"/>
          <w:szCs w:val="24"/>
        </w:rPr>
        <w:tab/>
      </w:r>
      <w:r w:rsidRPr="0006575A">
        <w:rPr>
          <w:rFonts w:ascii="Arial" w:hAnsi="Arial" w:cs="Arial"/>
          <w:color w:val="000000" w:themeColor="text1"/>
          <w:szCs w:val="24"/>
        </w:rPr>
        <w:tab/>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w:t>
      </w:r>
    </w:p>
    <w:p w14:paraId="05C0E6B0" w14:textId="77777777" w:rsidR="009F4A48" w:rsidRPr="0006575A" w:rsidRDefault="009F4A48" w:rsidP="00E750C4">
      <w:pPr>
        <w:jc w:val="both"/>
        <w:rPr>
          <w:rFonts w:ascii="Arial" w:hAnsi="Arial" w:cs="Arial"/>
          <w:color w:val="000000" w:themeColor="text1"/>
          <w:szCs w:val="24"/>
        </w:rPr>
      </w:pPr>
    </w:p>
    <w:p w14:paraId="545E9D4B" w14:textId="77777777" w:rsidR="009F4A48" w:rsidRPr="0006575A" w:rsidRDefault="009F4A48" w:rsidP="00E750C4">
      <w:pPr>
        <w:jc w:val="both"/>
        <w:rPr>
          <w:rFonts w:ascii="Arial" w:hAnsi="Arial" w:cs="Arial"/>
          <w:color w:val="000000" w:themeColor="text1"/>
          <w:szCs w:val="24"/>
        </w:rPr>
      </w:pPr>
    </w:p>
    <w:p w14:paraId="4CC5184B" w14:textId="71D934E3"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disposa de l’habilitació empresarial o professional, així com de la solvència econòmica i financera i tècnica o professional exigides en els termes de la clàusula 1</w:t>
      </w:r>
      <w:r w:rsidR="002B5DB4" w:rsidRPr="0006575A">
        <w:rPr>
          <w:rFonts w:ascii="Arial" w:hAnsi="Arial" w:cs="Arial"/>
          <w:color w:val="000000" w:themeColor="text1"/>
          <w:szCs w:val="24"/>
        </w:rPr>
        <w:t>4</w:t>
      </w:r>
      <w:r w:rsidRPr="0006575A">
        <w:rPr>
          <w:rFonts w:ascii="Arial" w:hAnsi="Arial" w:cs="Arial"/>
          <w:color w:val="000000" w:themeColor="text1"/>
          <w:szCs w:val="24"/>
        </w:rPr>
        <w:t xml:space="preserve"> d’aquest plec de condicions econòmic administratives particulars (PCAP) i que es compromet a adscriure a l’execució del contracte els mitjans personals / materials descrits a la dita clàusula. </w:t>
      </w:r>
    </w:p>
    <w:p w14:paraId="4041CB1D" w14:textId="77777777" w:rsidR="007B0824" w:rsidRPr="0006575A" w:rsidRDefault="007B0824" w:rsidP="00E750C4">
      <w:pPr>
        <w:ind w:left="709"/>
        <w:jc w:val="both"/>
        <w:rPr>
          <w:rFonts w:ascii="Arial" w:hAnsi="Arial" w:cs="Arial"/>
          <w:color w:val="000000" w:themeColor="text1"/>
          <w:szCs w:val="24"/>
        </w:rPr>
      </w:pPr>
    </w:p>
    <w:p w14:paraId="3719F785" w14:textId="77777777" w:rsidR="007B0824" w:rsidRPr="0006575A" w:rsidRDefault="007B0824" w:rsidP="008D4E98">
      <w:pPr>
        <w:numPr>
          <w:ilvl w:val="0"/>
          <w:numId w:val="8"/>
        </w:numPr>
        <w:tabs>
          <w:tab w:val="num" w:pos="426"/>
        </w:tabs>
        <w:spacing w:after="200" w:line="276" w:lineRule="auto"/>
        <w:ind w:left="426" w:hanging="284"/>
        <w:jc w:val="both"/>
        <w:rPr>
          <w:rFonts w:ascii="Arial" w:eastAsia="Calibri" w:hAnsi="Arial" w:cs="Arial"/>
          <w:color w:val="000000" w:themeColor="text1"/>
          <w:szCs w:val="24"/>
          <w:lang w:eastAsia="en-US"/>
        </w:rPr>
      </w:pPr>
      <w:r w:rsidRPr="0006575A">
        <w:rPr>
          <w:rFonts w:ascii="Arial" w:eastAsia="Calibri" w:hAnsi="Arial" w:cs="Arial"/>
          <w:color w:val="000000" w:themeColor="text1"/>
          <w:szCs w:val="24"/>
          <w:lang w:eastAsia="en-US"/>
        </w:rPr>
        <w:t>Que, en el cas de recórrer a solvència externa, compta amb el compromís per escrit de les entitats corresponents per a disposar dels seus recursos i capacitats per a utilitzar-los en l’execució del contracte.</w:t>
      </w:r>
    </w:p>
    <w:p w14:paraId="7A3976F0" w14:textId="77777777" w:rsidR="007B0824" w:rsidRPr="0006575A" w:rsidRDefault="007B0824" w:rsidP="00E750C4">
      <w:pPr>
        <w:ind w:left="709"/>
        <w:jc w:val="both"/>
        <w:rPr>
          <w:rFonts w:ascii="Arial" w:hAnsi="Arial" w:cs="Arial"/>
          <w:color w:val="000000" w:themeColor="text1"/>
          <w:szCs w:val="24"/>
        </w:rPr>
      </w:pPr>
    </w:p>
    <w:p w14:paraId="0994DC49"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2ED3A32E" w14:textId="77777777" w:rsidR="007B0824" w:rsidRPr="0006575A" w:rsidRDefault="007B0824" w:rsidP="00E750C4">
      <w:pPr>
        <w:pStyle w:val="Prrafodelista"/>
        <w:jc w:val="both"/>
        <w:rPr>
          <w:rFonts w:ascii="Arial" w:hAnsi="Arial" w:cs="Arial"/>
          <w:color w:val="000000" w:themeColor="text1"/>
          <w:szCs w:val="24"/>
        </w:rPr>
      </w:pPr>
    </w:p>
    <w:p w14:paraId="0827DA34"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no realitza operacions financeres en paradisos fiscals considerades delictives, segons la llista de països elaborada per les Institucions Europees o avalades per aquestes o, en el seu defecte, l’Estat espanyol o fora d’ells, en els termes legalment establerts, com delictes de blanqueig de capitals, frau fiscal o contra la Hisenda Pública, ni tampoc les empreses subcontractades.</w:t>
      </w:r>
    </w:p>
    <w:p w14:paraId="7BEAC318" w14:textId="77777777" w:rsidR="007B0824" w:rsidRPr="0006575A" w:rsidRDefault="007B0824" w:rsidP="00E750C4">
      <w:pPr>
        <w:pStyle w:val="Prrafodelista"/>
        <w:jc w:val="both"/>
        <w:rPr>
          <w:rFonts w:ascii="Arial" w:hAnsi="Arial" w:cs="Arial"/>
          <w:color w:val="000000" w:themeColor="text1"/>
          <w:szCs w:val="24"/>
        </w:rPr>
      </w:pPr>
    </w:p>
    <w:p w14:paraId="784B777C"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Que no té relacions legals amb paradisos fiscals i, en cas afirmatiu, presenta documentació descriptiva dels moviments financers i tota la informació relativa a aquestes actuacions i les de les empreses subcontractades.</w:t>
      </w:r>
    </w:p>
    <w:p w14:paraId="0233D559" w14:textId="77777777" w:rsidR="007B0824" w:rsidRPr="0006575A" w:rsidRDefault="007B0824" w:rsidP="00E750C4">
      <w:pPr>
        <w:ind w:left="709"/>
        <w:jc w:val="both"/>
        <w:rPr>
          <w:rFonts w:ascii="Arial" w:hAnsi="Arial" w:cs="Arial"/>
          <w:color w:val="000000" w:themeColor="text1"/>
          <w:szCs w:val="24"/>
        </w:rPr>
      </w:pPr>
    </w:p>
    <w:p w14:paraId="198C7035"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b/>
          <w:color w:val="000000" w:themeColor="text1"/>
          <w:szCs w:val="24"/>
        </w:rPr>
      </w:pPr>
      <w:r w:rsidRPr="0006575A">
        <w:rPr>
          <w:rFonts w:ascii="Arial" w:hAnsi="Arial" w:cs="Arial"/>
          <w:color w:val="000000" w:themeColor="text1"/>
          <w:szCs w:val="24"/>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3BB94F90" w14:textId="77777777" w:rsidR="007B0824" w:rsidRPr="0006575A" w:rsidRDefault="007B0824" w:rsidP="00E750C4">
      <w:pPr>
        <w:pStyle w:val="Prrafodelista"/>
        <w:jc w:val="both"/>
        <w:rPr>
          <w:rFonts w:ascii="Arial" w:hAnsi="Arial" w:cs="Arial"/>
          <w:b/>
          <w:color w:val="000000" w:themeColor="text1"/>
          <w:szCs w:val="24"/>
        </w:rPr>
      </w:pPr>
    </w:p>
    <w:p w14:paraId="4F2E1B88"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b/>
          <w:color w:val="000000" w:themeColor="text1"/>
          <w:szCs w:val="24"/>
        </w:rPr>
      </w:pPr>
      <w:r w:rsidRPr="0006575A">
        <w:rPr>
          <w:rFonts w:ascii="Arial" w:hAnsi="Arial" w:cs="Arial"/>
          <w:color w:val="000000" w:themeColor="text1"/>
          <w:szCs w:val="24"/>
        </w:rPr>
        <w:t>Que no ha celebrat cap acord amb altres operadors econòmics destinats a falsejar la competència en l’àmbit d’aquest contracte i que no coneix cap conflicte d’interessos vinculat a la seva participació en aquest procediment de contractació.</w:t>
      </w:r>
    </w:p>
    <w:p w14:paraId="36E3108A" w14:textId="77777777" w:rsidR="007B0824" w:rsidRPr="0006575A" w:rsidRDefault="007B0824" w:rsidP="00E750C4">
      <w:pPr>
        <w:pStyle w:val="Prrafodelista"/>
        <w:jc w:val="both"/>
        <w:rPr>
          <w:rFonts w:ascii="Arial" w:hAnsi="Arial" w:cs="Arial"/>
          <w:b/>
          <w:color w:val="000000" w:themeColor="text1"/>
          <w:szCs w:val="24"/>
        </w:rPr>
      </w:pPr>
    </w:p>
    <w:p w14:paraId="3FFE59B2" w14:textId="77777777" w:rsidR="007B0824" w:rsidRPr="0006575A" w:rsidRDefault="007B0824" w:rsidP="008D4E98">
      <w:pPr>
        <w:numPr>
          <w:ilvl w:val="0"/>
          <w:numId w:val="8"/>
        </w:numPr>
        <w:tabs>
          <w:tab w:val="num" w:pos="426"/>
        </w:tabs>
        <w:ind w:left="426" w:hanging="284"/>
        <w:jc w:val="both"/>
        <w:rPr>
          <w:rFonts w:ascii="Arial" w:hAnsi="Arial" w:cs="Arial"/>
          <w:b/>
          <w:color w:val="000000" w:themeColor="text1"/>
          <w:szCs w:val="24"/>
        </w:rPr>
      </w:pPr>
      <w:r w:rsidRPr="0006575A">
        <w:rPr>
          <w:rFonts w:ascii="Arial" w:hAnsi="Arial" w:cs="Arial"/>
          <w:color w:val="000000" w:themeColor="text1"/>
          <w:szCs w:val="24"/>
        </w:rPr>
        <w:t>Que, en cas que es tracti d’empresa estrangera, es sotmet a la jurisdicció dels Jutjats i Tribunals espanyols.</w:t>
      </w:r>
    </w:p>
    <w:p w14:paraId="1BC3DA28" w14:textId="77777777" w:rsidR="007B0824" w:rsidRPr="0006575A" w:rsidRDefault="007B0824" w:rsidP="00E750C4">
      <w:pPr>
        <w:pStyle w:val="Prrafodelista"/>
        <w:jc w:val="both"/>
        <w:rPr>
          <w:rFonts w:ascii="Arial" w:hAnsi="Arial" w:cs="Arial"/>
          <w:b/>
          <w:color w:val="000000" w:themeColor="text1"/>
          <w:szCs w:val="24"/>
        </w:rPr>
      </w:pPr>
    </w:p>
    <w:p w14:paraId="4394F7DD" w14:textId="77777777" w:rsidR="007B0824" w:rsidRPr="0006575A" w:rsidRDefault="007B0824" w:rsidP="00E750C4">
      <w:pPr>
        <w:pStyle w:val="Prrafodelista"/>
        <w:jc w:val="both"/>
        <w:rPr>
          <w:rFonts w:ascii="Arial" w:hAnsi="Arial" w:cs="Arial"/>
          <w:b/>
          <w:color w:val="000000" w:themeColor="text1"/>
          <w:szCs w:val="24"/>
        </w:rPr>
      </w:pPr>
    </w:p>
    <w:p w14:paraId="44F5B021" w14:textId="77777777" w:rsidR="007B0824" w:rsidRPr="0006575A" w:rsidRDefault="007B0824" w:rsidP="008D4E98">
      <w:pPr>
        <w:numPr>
          <w:ilvl w:val="0"/>
          <w:numId w:val="8"/>
        </w:numPr>
        <w:tabs>
          <w:tab w:val="num" w:pos="426"/>
        </w:tabs>
        <w:ind w:left="426" w:hanging="284"/>
        <w:jc w:val="both"/>
        <w:rPr>
          <w:rFonts w:ascii="Arial" w:hAnsi="Arial" w:cs="Arial"/>
          <w:color w:val="000000" w:themeColor="text1"/>
          <w:szCs w:val="24"/>
          <w:lang w:eastAsia="ca-ES"/>
        </w:rPr>
      </w:pPr>
      <w:r w:rsidRPr="0006575A">
        <w:rPr>
          <w:rFonts w:ascii="Arial" w:hAnsi="Arial" w:cs="Arial"/>
          <w:color w:val="000000" w:themeColor="text1"/>
          <w:szCs w:val="24"/>
        </w:rPr>
        <w:t>Que la plantilla de l’empresa està integrada per un nombre de persones treballadores amb discapacitat no inferior al 2% o que s’ha adoptat alguna de les mesures alternatives previstes en la legislació vigent.</w:t>
      </w:r>
    </w:p>
    <w:p w14:paraId="2072A979" w14:textId="77777777" w:rsidR="007B0824" w:rsidRPr="0006575A" w:rsidRDefault="007B0824" w:rsidP="00E750C4">
      <w:pPr>
        <w:ind w:left="426"/>
        <w:jc w:val="both"/>
        <w:rPr>
          <w:rFonts w:ascii="Arial" w:hAnsi="Arial" w:cs="Arial"/>
          <w:color w:val="000000" w:themeColor="text1"/>
          <w:szCs w:val="24"/>
          <w:lang w:eastAsia="ca-ES"/>
        </w:rPr>
      </w:pPr>
    </w:p>
    <w:p w14:paraId="69DC455F" w14:textId="77777777" w:rsidR="007B0824" w:rsidRPr="0006575A" w:rsidRDefault="007B0824" w:rsidP="00E750C4">
      <w:pPr>
        <w:ind w:left="284"/>
        <w:jc w:val="both"/>
        <w:rPr>
          <w:rFonts w:ascii="Arial" w:hAnsi="Arial" w:cs="Arial"/>
          <w:color w:val="000000" w:themeColor="text1"/>
          <w:szCs w:val="24"/>
        </w:rPr>
      </w:pP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SÍ</w:t>
      </w:r>
      <w:r w:rsidRPr="0006575A">
        <w:rPr>
          <w:rFonts w:ascii="Arial" w:hAnsi="Arial" w:cs="Arial"/>
          <w:color w:val="000000" w:themeColor="text1"/>
          <w:szCs w:val="24"/>
        </w:rPr>
        <w:tab/>
      </w:r>
      <w:r w:rsidRPr="0006575A">
        <w:rPr>
          <w:rFonts w:ascii="Arial" w:hAnsi="Arial" w:cs="Arial"/>
          <w:color w:val="000000" w:themeColor="text1"/>
          <w:szCs w:val="24"/>
        </w:rPr>
        <w:tab/>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w:t>
      </w:r>
      <w:r w:rsidRPr="0006575A">
        <w:rPr>
          <w:rFonts w:ascii="Arial" w:hAnsi="Arial" w:cs="Arial"/>
          <w:color w:val="000000" w:themeColor="text1"/>
          <w:szCs w:val="24"/>
        </w:rPr>
        <w:tab/>
      </w:r>
      <w:r w:rsidRPr="0006575A">
        <w:rPr>
          <w:rFonts w:ascii="Arial" w:hAnsi="Arial" w:cs="Arial"/>
          <w:color w:val="000000" w:themeColor="text1"/>
          <w:szCs w:val="24"/>
        </w:rPr>
        <w:tab/>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 obligat per normativa</w:t>
      </w:r>
    </w:p>
    <w:p w14:paraId="425E331D" w14:textId="77777777" w:rsidR="007B0824" w:rsidRPr="0006575A" w:rsidRDefault="007B0824" w:rsidP="00E750C4">
      <w:pPr>
        <w:ind w:left="1440"/>
        <w:jc w:val="both"/>
        <w:rPr>
          <w:rFonts w:ascii="Arial" w:hAnsi="Arial" w:cs="Arial"/>
          <w:color w:val="000000" w:themeColor="text1"/>
          <w:szCs w:val="24"/>
        </w:rPr>
      </w:pPr>
    </w:p>
    <w:p w14:paraId="32DBC510" w14:textId="77777777" w:rsidR="007B0824" w:rsidRPr="0006575A" w:rsidRDefault="007B0824" w:rsidP="00E750C4">
      <w:pPr>
        <w:ind w:left="1440"/>
        <w:jc w:val="both"/>
        <w:rPr>
          <w:rFonts w:ascii="Arial" w:hAnsi="Arial" w:cs="Arial"/>
          <w:color w:val="000000" w:themeColor="text1"/>
          <w:szCs w:val="24"/>
        </w:rPr>
      </w:pPr>
    </w:p>
    <w:p w14:paraId="3423D560" w14:textId="77777777" w:rsidR="007B0824" w:rsidRPr="0006575A" w:rsidRDefault="007B0824" w:rsidP="008D4E98">
      <w:pPr>
        <w:numPr>
          <w:ilvl w:val="0"/>
          <w:numId w:val="8"/>
        </w:numPr>
        <w:tabs>
          <w:tab w:val="num" w:pos="426"/>
        </w:tabs>
        <w:ind w:left="426" w:hanging="284"/>
        <w:jc w:val="both"/>
        <w:rPr>
          <w:rFonts w:ascii="Arial" w:hAnsi="Arial" w:cs="Arial"/>
          <w:color w:val="000000" w:themeColor="text1"/>
          <w:szCs w:val="24"/>
        </w:rPr>
      </w:pPr>
      <w:r w:rsidRPr="0006575A">
        <w:rPr>
          <w:rFonts w:ascii="Arial" w:hAnsi="Arial" w:cs="Arial"/>
          <w:color w:val="000000" w:themeColor="text1"/>
          <w:szCs w:val="24"/>
        </w:rPr>
        <w:t>Que l’empresa disposa d’un pla d’igualtat d’oportunitats entre les dones i els homes.</w:t>
      </w:r>
    </w:p>
    <w:p w14:paraId="5DBD8031" w14:textId="77777777" w:rsidR="007B0824" w:rsidRPr="0006575A" w:rsidRDefault="007B0824" w:rsidP="00E750C4">
      <w:pPr>
        <w:ind w:left="1440"/>
        <w:jc w:val="both"/>
        <w:rPr>
          <w:rFonts w:ascii="Arial" w:hAnsi="Arial" w:cs="Arial"/>
          <w:color w:val="000000" w:themeColor="text1"/>
          <w:szCs w:val="24"/>
        </w:rPr>
      </w:pPr>
    </w:p>
    <w:p w14:paraId="49EBBA1B" w14:textId="77777777" w:rsidR="007B0824" w:rsidRPr="0006575A" w:rsidRDefault="007B0824" w:rsidP="00E750C4">
      <w:pPr>
        <w:ind w:left="284"/>
        <w:jc w:val="both"/>
        <w:rPr>
          <w:rFonts w:ascii="Arial" w:hAnsi="Arial" w:cs="Arial"/>
          <w:color w:val="000000" w:themeColor="text1"/>
          <w:szCs w:val="24"/>
        </w:rPr>
      </w:pP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SÍ</w:t>
      </w:r>
      <w:r w:rsidRPr="0006575A">
        <w:rPr>
          <w:rFonts w:ascii="Arial" w:hAnsi="Arial" w:cs="Arial"/>
          <w:color w:val="000000" w:themeColor="text1"/>
          <w:szCs w:val="24"/>
        </w:rPr>
        <w:tab/>
      </w:r>
      <w:r w:rsidRPr="0006575A">
        <w:rPr>
          <w:rFonts w:ascii="Arial" w:hAnsi="Arial" w:cs="Arial"/>
          <w:color w:val="000000" w:themeColor="text1"/>
          <w:szCs w:val="24"/>
        </w:rPr>
        <w:tab/>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w:t>
      </w:r>
      <w:r w:rsidRPr="0006575A">
        <w:rPr>
          <w:rFonts w:ascii="Arial" w:hAnsi="Arial" w:cs="Arial"/>
          <w:color w:val="000000" w:themeColor="text1"/>
          <w:szCs w:val="24"/>
        </w:rPr>
        <w:tab/>
        <w:t xml:space="preserve">             </w:t>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 obligat per normativa</w:t>
      </w:r>
      <w:r w:rsidRPr="0006575A">
        <w:rPr>
          <w:rFonts w:ascii="Arial" w:hAnsi="Arial" w:cs="Arial"/>
          <w:color w:val="000000" w:themeColor="text1"/>
          <w:szCs w:val="24"/>
        </w:rPr>
        <w:tab/>
      </w:r>
    </w:p>
    <w:p w14:paraId="734F83A2" w14:textId="77777777" w:rsidR="007B0824" w:rsidRPr="0006575A" w:rsidRDefault="007B0824" w:rsidP="00E750C4">
      <w:pPr>
        <w:ind w:left="284"/>
        <w:jc w:val="both"/>
        <w:rPr>
          <w:rFonts w:ascii="Arial" w:hAnsi="Arial" w:cs="Arial"/>
          <w:color w:val="000000" w:themeColor="text1"/>
          <w:szCs w:val="24"/>
        </w:rPr>
      </w:pPr>
    </w:p>
    <w:p w14:paraId="4C79D849" w14:textId="77777777" w:rsidR="007B0824" w:rsidRPr="0006575A" w:rsidRDefault="007B0824" w:rsidP="00E750C4">
      <w:pPr>
        <w:ind w:left="284"/>
        <w:jc w:val="both"/>
        <w:rPr>
          <w:rFonts w:ascii="Arial" w:hAnsi="Arial" w:cs="Arial"/>
          <w:color w:val="000000" w:themeColor="text1"/>
          <w:szCs w:val="24"/>
        </w:rPr>
      </w:pPr>
    </w:p>
    <w:p w14:paraId="796B3ADD"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 xml:space="preserve">Que reuneix algun/s dels criteris de preferència en cas d’igualació de proposicions previstos al PCAP. </w:t>
      </w:r>
    </w:p>
    <w:p w14:paraId="21BE2207" w14:textId="77777777" w:rsidR="007B0824" w:rsidRPr="0006575A" w:rsidRDefault="007B0824" w:rsidP="00E750C4">
      <w:pPr>
        <w:tabs>
          <w:tab w:val="left" w:pos="2410"/>
          <w:tab w:val="left" w:pos="2977"/>
          <w:tab w:val="left" w:pos="4253"/>
        </w:tabs>
        <w:ind w:left="284" w:firstLine="709"/>
        <w:jc w:val="both"/>
        <w:rPr>
          <w:rFonts w:ascii="Arial" w:hAnsi="Arial" w:cs="Arial"/>
          <w:color w:val="000000" w:themeColor="text1"/>
          <w:szCs w:val="24"/>
        </w:rPr>
      </w:pP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SÍ</w:t>
      </w:r>
      <w:r w:rsidRPr="0006575A">
        <w:rPr>
          <w:rFonts w:ascii="Arial" w:hAnsi="Arial" w:cs="Arial"/>
          <w:color w:val="000000" w:themeColor="text1"/>
          <w:szCs w:val="24"/>
        </w:rPr>
        <w:tab/>
      </w:r>
      <w:r w:rsidRPr="0006575A">
        <w:rPr>
          <w:rFonts w:ascii="Arial" w:hAnsi="Arial" w:cs="Arial"/>
          <w:color w:val="000000" w:themeColor="text1"/>
          <w:szCs w:val="24"/>
        </w:rPr>
        <w:tab/>
      </w:r>
      <w:r w:rsidRPr="0006575A">
        <w:rPr>
          <w:rFonts w:ascii="Arial" w:hAnsi="Arial" w:cs="Arial"/>
          <w:color w:val="000000" w:themeColor="text1"/>
          <w:szCs w:val="24"/>
        </w:rPr>
        <w:sym w:font="Wingdings 2" w:char="F0A3"/>
      </w:r>
      <w:r w:rsidRPr="0006575A">
        <w:rPr>
          <w:rFonts w:ascii="Arial" w:hAnsi="Arial" w:cs="Arial"/>
          <w:color w:val="000000" w:themeColor="text1"/>
          <w:szCs w:val="24"/>
        </w:rPr>
        <w:t xml:space="preserve"> NO</w:t>
      </w:r>
      <w:r w:rsidRPr="0006575A">
        <w:rPr>
          <w:rFonts w:ascii="Arial" w:hAnsi="Arial" w:cs="Arial"/>
          <w:color w:val="000000" w:themeColor="text1"/>
          <w:szCs w:val="24"/>
        </w:rPr>
        <w:tab/>
      </w:r>
      <w:r w:rsidRPr="0006575A">
        <w:rPr>
          <w:rFonts w:ascii="Arial" w:hAnsi="Arial" w:cs="Arial"/>
          <w:color w:val="000000" w:themeColor="text1"/>
          <w:szCs w:val="24"/>
        </w:rPr>
        <w:tab/>
      </w:r>
    </w:p>
    <w:p w14:paraId="162C3632" w14:textId="77777777" w:rsidR="007B0824" w:rsidRPr="0006575A" w:rsidRDefault="007B0824" w:rsidP="00E750C4">
      <w:pPr>
        <w:ind w:left="709"/>
        <w:jc w:val="both"/>
        <w:rPr>
          <w:rFonts w:ascii="Arial" w:hAnsi="Arial" w:cs="Arial"/>
          <w:color w:val="000000" w:themeColor="text1"/>
          <w:szCs w:val="24"/>
        </w:rPr>
      </w:pPr>
    </w:p>
    <w:p w14:paraId="3927D2DD" w14:textId="77777777" w:rsidR="007B0824" w:rsidRPr="0006575A" w:rsidRDefault="007B0824" w:rsidP="008D4E98">
      <w:pPr>
        <w:numPr>
          <w:ilvl w:val="0"/>
          <w:numId w:val="8"/>
        </w:numPr>
        <w:tabs>
          <w:tab w:val="num" w:pos="426"/>
        </w:tabs>
        <w:spacing w:after="200" w:line="276" w:lineRule="auto"/>
        <w:ind w:left="284" w:hanging="284"/>
        <w:jc w:val="both"/>
        <w:rPr>
          <w:rFonts w:ascii="Arial" w:hAnsi="Arial" w:cs="Arial"/>
          <w:color w:val="000000" w:themeColor="text1"/>
          <w:szCs w:val="24"/>
        </w:rPr>
      </w:pPr>
      <w:r w:rsidRPr="0006575A">
        <w:rPr>
          <w:rFonts w:ascii="Arial" w:hAnsi="Arial" w:cs="Arial"/>
          <w:color w:val="000000" w:themeColor="text1"/>
          <w:szCs w:val="24"/>
        </w:rPr>
        <w:t xml:space="preserve">Respecte l’Impost sobre el valor afegit (IVA) l’empresa: </w:t>
      </w:r>
    </w:p>
    <w:p w14:paraId="47D132B0"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Està subjecte a l’IVA.</w:t>
      </w:r>
    </w:p>
    <w:p w14:paraId="3F9271F0"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Està no subjecte o exempt de l’IVA i són vigents les circumstàncies que donaren lloc a la  no-subjecció o l’exempció.</w:t>
      </w:r>
    </w:p>
    <w:p w14:paraId="7029E285" w14:textId="77777777" w:rsidR="007B0824" w:rsidRPr="0006575A" w:rsidRDefault="007B0824" w:rsidP="00E750C4">
      <w:pPr>
        <w:ind w:left="284" w:hanging="1135"/>
        <w:jc w:val="both"/>
        <w:rPr>
          <w:rFonts w:ascii="Arial" w:hAnsi="Arial" w:cs="Arial"/>
          <w:color w:val="000000" w:themeColor="text1"/>
          <w:szCs w:val="24"/>
        </w:rPr>
      </w:pPr>
    </w:p>
    <w:p w14:paraId="11E3FC75" w14:textId="77777777" w:rsidR="007B0824" w:rsidRPr="0006575A" w:rsidRDefault="007B0824" w:rsidP="008D4E98">
      <w:pPr>
        <w:numPr>
          <w:ilvl w:val="0"/>
          <w:numId w:val="8"/>
        </w:numPr>
        <w:tabs>
          <w:tab w:val="num" w:pos="426"/>
        </w:tabs>
        <w:spacing w:after="200" w:line="276" w:lineRule="auto"/>
        <w:ind w:left="284" w:hanging="284"/>
        <w:jc w:val="both"/>
        <w:rPr>
          <w:rFonts w:ascii="Arial" w:hAnsi="Arial" w:cs="Arial"/>
          <w:color w:val="000000" w:themeColor="text1"/>
          <w:szCs w:val="24"/>
        </w:rPr>
      </w:pPr>
      <w:r w:rsidRPr="0006575A">
        <w:rPr>
          <w:rFonts w:ascii="Arial" w:hAnsi="Arial" w:cs="Arial"/>
          <w:color w:val="000000" w:themeColor="text1"/>
          <w:szCs w:val="24"/>
        </w:rPr>
        <w:lastRenderedPageBreak/>
        <w:t>Respecte l’Impost d’Activitats Econòmiques (IAE) l’empresa:</w:t>
      </w:r>
    </w:p>
    <w:p w14:paraId="7258DCF5"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Està subjecte a l’IAE.</w:t>
      </w:r>
    </w:p>
    <w:p w14:paraId="562195A5"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 xml:space="preserve">Està no subjecte o exempt de l’IAE i són vigents les circumstàncies que donaren lloc a la  no-subjecció o l’exempció. </w:t>
      </w:r>
    </w:p>
    <w:p w14:paraId="6176B17B" w14:textId="77777777" w:rsidR="007B0824" w:rsidRPr="0006575A" w:rsidRDefault="007B0824" w:rsidP="008D4E98">
      <w:pPr>
        <w:numPr>
          <w:ilvl w:val="0"/>
          <w:numId w:val="8"/>
        </w:numPr>
        <w:tabs>
          <w:tab w:val="num" w:pos="426"/>
        </w:tabs>
        <w:spacing w:after="200" w:line="276" w:lineRule="auto"/>
        <w:ind w:left="284" w:hanging="284"/>
        <w:jc w:val="both"/>
        <w:rPr>
          <w:rFonts w:ascii="Arial" w:hAnsi="Arial" w:cs="Arial"/>
          <w:color w:val="000000" w:themeColor="text1"/>
          <w:szCs w:val="24"/>
        </w:rPr>
      </w:pPr>
      <w:r w:rsidRPr="0006575A">
        <w:rPr>
          <w:rFonts w:ascii="Arial" w:hAnsi="Arial" w:cs="Arial"/>
          <w:color w:val="000000" w:themeColor="text1"/>
          <w:szCs w:val="24"/>
        </w:rPr>
        <w:t>Que, en cas que el licitador tingui intenció de concórrer en unió temporal d’empreses, declara:</w:t>
      </w:r>
    </w:p>
    <w:p w14:paraId="2183B405"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 xml:space="preserve"> SÍ té intenció de concórrer en unió temporal d’empreses:</w:t>
      </w:r>
    </w:p>
    <w:p w14:paraId="549DF2B7" w14:textId="77777777" w:rsidR="007B0824" w:rsidRPr="0006575A" w:rsidRDefault="007B0824" w:rsidP="00E750C4">
      <w:pPr>
        <w:ind w:left="851"/>
        <w:jc w:val="both"/>
        <w:rPr>
          <w:rFonts w:ascii="Arial" w:hAnsi="Arial" w:cs="Arial"/>
          <w:color w:val="000000" w:themeColor="text1"/>
          <w:szCs w:val="24"/>
        </w:rPr>
      </w:pPr>
      <w:r w:rsidRPr="0006575A">
        <w:rPr>
          <w:rFonts w:ascii="Arial" w:hAnsi="Arial" w:cs="Arial"/>
          <w:color w:val="000000" w:themeColor="text1"/>
          <w:szCs w:val="24"/>
        </w:rPr>
        <w:t>(</w:t>
      </w:r>
      <w:r w:rsidRPr="0006575A">
        <w:rPr>
          <w:rFonts w:ascii="Arial" w:hAnsi="Arial" w:cs="Arial"/>
          <w:i/>
          <w:color w:val="000000" w:themeColor="text1"/>
          <w:szCs w:val="24"/>
        </w:rPr>
        <w:t>indicar noms i circumstàncies dels integrants i la participació de cadascun, així com l’assumpció del compromís de constituir-se formalment en unió temporal en cas de resultar adjudicataris)</w:t>
      </w:r>
    </w:p>
    <w:p w14:paraId="4A753A96" w14:textId="77777777" w:rsidR="007B0824" w:rsidRPr="0006575A" w:rsidRDefault="007B0824" w:rsidP="00E750C4">
      <w:pPr>
        <w:ind w:left="284"/>
        <w:jc w:val="both"/>
        <w:rPr>
          <w:rFonts w:ascii="Arial" w:hAnsi="Arial" w:cs="Arial"/>
          <w:color w:val="000000" w:themeColor="text1"/>
          <w:szCs w:val="24"/>
        </w:rPr>
      </w:pPr>
    </w:p>
    <w:p w14:paraId="0E5559BF" w14:textId="77777777" w:rsidR="007B0824" w:rsidRPr="0006575A" w:rsidRDefault="007B0824" w:rsidP="008D4E98">
      <w:pPr>
        <w:numPr>
          <w:ilvl w:val="0"/>
          <w:numId w:val="9"/>
        </w:numPr>
        <w:spacing w:after="200" w:line="276" w:lineRule="auto"/>
        <w:ind w:left="709" w:hanging="283"/>
        <w:jc w:val="both"/>
        <w:rPr>
          <w:rFonts w:ascii="Arial" w:hAnsi="Arial" w:cs="Arial"/>
          <w:color w:val="000000" w:themeColor="text1"/>
          <w:szCs w:val="24"/>
        </w:rPr>
      </w:pPr>
      <w:r w:rsidRPr="0006575A">
        <w:rPr>
          <w:rFonts w:ascii="Arial" w:hAnsi="Arial" w:cs="Arial"/>
          <w:color w:val="000000" w:themeColor="text1"/>
          <w:szCs w:val="24"/>
        </w:rPr>
        <w:t>NO té intenció de concórrer en unió temporal d’empreses</w:t>
      </w:r>
    </w:p>
    <w:p w14:paraId="7B60B246" w14:textId="77777777" w:rsidR="007B0824" w:rsidRPr="0006575A" w:rsidRDefault="007B0824" w:rsidP="00E750C4">
      <w:pPr>
        <w:tabs>
          <w:tab w:val="num" w:pos="900"/>
        </w:tabs>
        <w:ind w:left="709"/>
        <w:jc w:val="both"/>
        <w:rPr>
          <w:rFonts w:ascii="Arial" w:hAnsi="Arial" w:cs="Arial"/>
          <w:strike/>
          <w:color w:val="000000" w:themeColor="text1"/>
          <w:szCs w:val="24"/>
        </w:rPr>
      </w:pPr>
    </w:p>
    <w:p w14:paraId="47A428FB"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 xml:space="preserve">Es designa com a persona/es autoritzada/es per a rebre l’avís de les notificacions, </w:t>
      </w:r>
      <w:r w:rsidRPr="0006575A">
        <w:rPr>
          <w:rFonts w:ascii="Arial" w:hAnsi="Arial" w:cs="Arial"/>
          <w:color w:val="000000" w:themeColor="text1"/>
          <w:szCs w:val="24"/>
          <w:lang w:eastAsia="ca-ES"/>
        </w:rPr>
        <w:t>comunicacions i requeriments per mitjans electrònics</w:t>
      </w:r>
      <w:r w:rsidRPr="0006575A">
        <w:rPr>
          <w:rFonts w:ascii="Arial" w:hAnsi="Arial" w:cs="Arial"/>
          <w:color w:val="000000" w:themeColor="text1"/>
          <w:szCs w:val="24"/>
        </w:rPr>
        <w:t xml:space="preserve"> a:</w:t>
      </w:r>
      <w:r w:rsidRPr="0006575A">
        <w:rPr>
          <w:rFonts w:ascii="Arial" w:hAnsi="Arial" w:cs="Arial"/>
          <w:b/>
          <w:color w:val="000000" w:themeColor="text1"/>
          <w:szCs w:val="24"/>
          <w:vertAlign w:val="superscript"/>
          <w:lang w:eastAsia="ca-ES"/>
        </w:rPr>
        <w:t xml:space="preserve">  </w:t>
      </w:r>
    </w:p>
    <w:p w14:paraId="7FC50144" w14:textId="77777777" w:rsidR="007B0824" w:rsidRPr="0006575A" w:rsidRDefault="007B0824" w:rsidP="00E750C4">
      <w:pPr>
        <w:ind w:left="284"/>
        <w:jc w:val="both"/>
        <w:rPr>
          <w:rFonts w:ascii="Arial" w:hAnsi="Arial" w:cs="Arial"/>
          <w:color w:val="000000" w:themeColor="text1"/>
          <w:szCs w:val="24"/>
        </w:rPr>
      </w:pPr>
    </w:p>
    <w:tbl>
      <w:tblPr>
        <w:tblW w:w="7856"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010"/>
        <w:gridCol w:w="2014"/>
        <w:gridCol w:w="2014"/>
      </w:tblGrid>
      <w:tr w:rsidR="007B0824" w:rsidRPr="0006575A" w14:paraId="64A23697" w14:textId="77777777" w:rsidTr="00CA35A0">
        <w:tc>
          <w:tcPr>
            <w:tcW w:w="1810" w:type="dxa"/>
            <w:shd w:val="clear" w:color="auto" w:fill="auto"/>
          </w:tcPr>
          <w:p w14:paraId="43CE96F9"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Persona/es autoritzada/es*</w:t>
            </w:r>
          </w:p>
        </w:tc>
        <w:tc>
          <w:tcPr>
            <w:tcW w:w="2015" w:type="dxa"/>
            <w:shd w:val="clear" w:color="auto" w:fill="auto"/>
          </w:tcPr>
          <w:p w14:paraId="67829F4D"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DNI*</w:t>
            </w:r>
          </w:p>
        </w:tc>
        <w:tc>
          <w:tcPr>
            <w:tcW w:w="2015" w:type="dxa"/>
            <w:shd w:val="clear" w:color="auto" w:fill="auto"/>
          </w:tcPr>
          <w:p w14:paraId="19264CCE"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Correu electrònic</w:t>
            </w:r>
          </w:p>
          <w:p w14:paraId="6D5D29AA"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professional*</w:t>
            </w:r>
          </w:p>
        </w:tc>
        <w:tc>
          <w:tcPr>
            <w:tcW w:w="2016" w:type="dxa"/>
            <w:shd w:val="clear" w:color="auto" w:fill="auto"/>
          </w:tcPr>
          <w:p w14:paraId="2A144CC1"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Mòbil</w:t>
            </w:r>
          </w:p>
          <w:p w14:paraId="67D15477" w14:textId="77777777" w:rsidR="007B0824" w:rsidRPr="0006575A" w:rsidRDefault="007B0824" w:rsidP="00E750C4">
            <w:pPr>
              <w:jc w:val="both"/>
              <w:rPr>
                <w:rFonts w:ascii="Arial" w:eastAsia="Calibri" w:hAnsi="Arial" w:cs="Arial"/>
                <w:color w:val="000000" w:themeColor="text1"/>
                <w:szCs w:val="24"/>
              </w:rPr>
            </w:pPr>
            <w:r w:rsidRPr="0006575A">
              <w:rPr>
                <w:rFonts w:ascii="Arial" w:eastAsia="Calibri" w:hAnsi="Arial" w:cs="Arial"/>
                <w:color w:val="000000" w:themeColor="text1"/>
                <w:szCs w:val="24"/>
              </w:rPr>
              <w:t>professional</w:t>
            </w:r>
          </w:p>
        </w:tc>
      </w:tr>
      <w:tr w:rsidR="007B0824" w:rsidRPr="0006575A" w14:paraId="3808BD46" w14:textId="77777777" w:rsidTr="00CA35A0">
        <w:tc>
          <w:tcPr>
            <w:tcW w:w="1810" w:type="dxa"/>
            <w:shd w:val="clear" w:color="auto" w:fill="auto"/>
          </w:tcPr>
          <w:p w14:paraId="3E152522" w14:textId="77777777" w:rsidR="007B0824" w:rsidRPr="0006575A" w:rsidRDefault="007B0824" w:rsidP="00E750C4">
            <w:pPr>
              <w:jc w:val="both"/>
              <w:rPr>
                <w:rFonts w:ascii="Arial" w:eastAsia="Calibri" w:hAnsi="Arial" w:cs="Arial"/>
                <w:color w:val="000000" w:themeColor="text1"/>
                <w:szCs w:val="24"/>
              </w:rPr>
            </w:pPr>
          </w:p>
        </w:tc>
        <w:tc>
          <w:tcPr>
            <w:tcW w:w="2015" w:type="dxa"/>
            <w:shd w:val="clear" w:color="auto" w:fill="auto"/>
          </w:tcPr>
          <w:p w14:paraId="4C3E60DE" w14:textId="77777777" w:rsidR="007B0824" w:rsidRPr="0006575A" w:rsidRDefault="007B0824" w:rsidP="00E750C4">
            <w:pPr>
              <w:jc w:val="both"/>
              <w:rPr>
                <w:rFonts w:ascii="Arial" w:eastAsia="Calibri" w:hAnsi="Arial" w:cs="Arial"/>
                <w:color w:val="000000" w:themeColor="text1"/>
                <w:szCs w:val="24"/>
              </w:rPr>
            </w:pPr>
          </w:p>
        </w:tc>
        <w:tc>
          <w:tcPr>
            <w:tcW w:w="2015" w:type="dxa"/>
            <w:shd w:val="clear" w:color="auto" w:fill="auto"/>
          </w:tcPr>
          <w:p w14:paraId="1017047C" w14:textId="77777777" w:rsidR="007B0824" w:rsidRPr="0006575A" w:rsidRDefault="007B0824" w:rsidP="00E750C4">
            <w:pPr>
              <w:jc w:val="both"/>
              <w:rPr>
                <w:rFonts w:ascii="Arial" w:eastAsia="Calibri" w:hAnsi="Arial" w:cs="Arial"/>
                <w:color w:val="000000" w:themeColor="text1"/>
                <w:szCs w:val="24"/>
              </w:rPr>
            </w:pPr>
          </w:p>
        </w:tc>
        <w:tc>
          <w:tcPr>
            <w:tcW w:w="2016" w:type="dxa"/>
            <w:shd w:val="clear" w:color="auto" w:fill="auto"/>
          </w:tcPr>
          <w:p w14:paraId="5E13C8BC" w14:textId="77777777" w:rsidR="007B0824" w:rsidRPr="0006575A" w:rsidRDefault="007B0824" w:rsidP="00E750C4">
            <w:pPr>
              <w:jc w:val="both"/>
              <w:rPr>
                <w:rFonts w:ascii="Arial" w:eastAsia="Calibri" w:hAnsi="Arial" w:cs="Arial"/>
                <w:color w:val="000000" w:themeColor="text1"/>
                <w:szCs w:val="24"/>
              </w:rPr>
            </w:pPr>
          </w:p>
        </w:tc>
      </w:tr>
      <w:tr w:rsidR="007B0824" w:rsidRPr="0006575A" w14:paraId="7CC1AA94" w14:textId="77777777" w:rsidTr="00CA35A0">
        <w:tc>
          <w:tcPr>
            <w:tcW w:w="1810" w:type="dxa"/>
            <w:shd w:val="clear" w:color="auto" w:fill="auto"/>
          </w:tcPr>
          <w:p w14:paraId="4251EC43" w14:textId="77777777" w:rsidR="007B0824" w:rsidRPr="0006575A" w:rsidRDefault="007B0824" w:rsidP="00E750C4">
            <w:pPr>
              <w:jc w:val="both"/>
              <w:rPr>
                <w:rFonts w:ascii="Arial" w:eastAsia="Calibri" w:hAnsi="Arial" w:cs="Arial"/>
                <w:color w:val="000000" w:themeColor="text1"/>
                <w:szCs w:val="24"/>
              </w:rPr>
            </w:pPr>
          </w:p>
        </w:tc>
        <w:tc>
          <w:tcPr>
            <w:tcW w:w="2015" w:type="dxa"/>
            <w:shd w:val="clear" w:color="auto" w:fill="auto"/>
          </w:tcPr>
          <w:p w14:paraId="5BE1AB44" w14:textId="77777777" w:rsidR="007B0824" w:rsidRPr="0006575A" w:rsidRDefault="007B0824" w:rsidP="00E750C4">
            <w:pPr>
              <w:jc w:val="both"/>
              <w:rPr>
                <w:rFonts w:ascii="Arial" w:eastAsia="Calibri" w:hAnsi="Arial" w:cs="Arial"/>
                <w:color w:val="000000" w:themeColor="text1"/>
                <w:szCs w:val="24"/>
              </w:rPr>
            </w:pPr>
          </w:p>
        </w:tc>
        <w:tc>
          <w:tcPr>
            <w:tcW w:w="2015" w:type="dxa"/>
            <w:shd w:val="clear" w:color="auto" w:fill="auto"/>
          </w:tcPr>
          <w:p w14:paraId="7B74433D" w14:textId="77777777" w:rsidR="007B0824" w:rsidRPr="0006575A" w:rsidRDefault="007B0824" w:rsidP="00E750C4">
            <w:pPr>
              <w:jc w:val="both"/>
              <w:rPr>
                <w:rFonts w:ascii="Arial" w:eastAsia="Calibri" w:hAnsi="Arial" w:cs="Arial"/>
                <w:color w:val="000000" w:themeColor="text1"/>
                <w:szCs w:val="24"/>
              </w:rPr>
            </w:pPr>
          </w:p>
        </w:tc>
        <w:tc>
          <w:tcPr>
            <w:tcW w:w="2016" w:type="dxa"/>
            <w:shd w:val="clear" w:color="auto" w:fill="auto"/>
          </w:tcPr>
          <w:p w14:paraId="36447ECF" w14:textId="77777777" w:rsidR="007B0824" w:rsidRPr="0006575A" w:rsidRDefault="007B0824" w:rsidP="00E750C4">
            <w:pPr>
              <w:jc w:val="both"/>
              <w:rPr>
                <w:rFonts w:ascii="Arial" w:eastAsia="Calibri" w:hAnsi="Arial" w:cs="Arial"/>
                <w:color w:val="000000" w:themeColor="text1"/>
                <w:szCs w:val="24"/>
              </w:rPr>
            </w:pPr>
          </w:p>
        </w:tc>
      </w:tr>
    </w:tbl>
    <w:p w14:paraId="2CB9F8BC" w14:textId="77777777" w:rsidR="007B0824" w:rsidRPr="0006575A" w:rsidRDefault="007B0824" w:rsidP="00E750C4">
      <w:pPr>
        <w:ind w:left="284"/>
        <w:jc w:val="both"/>
        <w:rPr>
          <w:rFonts w:ascii="Arial" w:hAnsi="Arial" w:cs="Arial"/>
          <w:color w:val="000000" w:themeColor="text1"/>
          <w:szCs w:val="24"/>
        </w:rPr>
      </w:pPr>
    </w:p>
    <w:p w14:paraId="75881FA2" w14:textId="77777777" w:rsidR="007B0824" w:rsidRPr="0006575A" w:rsidRDefault="007B0824" w:rsidP="00E750C4">
      <w:pPr>
        <w:ind w:left="426"/>
        <w:jc w:val="both"/>
        <w:rPr>
          <w:rFonts w:ascii="Arial" w:hAnsi="Arial" w:cs="Arial"/>
          <w:i/>
          <w:color w:val="000000" w:themeColor="text1"/>
          <w:szCs w:val="24"/>
        </w:rPr>
      </w:pPr>
      <w:r w:rsidRPr="0006575A">
        <w:rPr>
          <w:rFonts w:ascii="Arial" w:hAnsi="Arial" w:cs="Arial"/>
          <w:i/>
          <w:color w:val="000000" w:themeColor="text1"/>
          <w:szCs w:val="24"/>
        </w:rPr>
        <w:t>*Camps obligatoris.</w:t>
      </w:r>
    </w:p>
    <w:p w14:paraId="023273CE" w14:textId="77777777" w:rsidR="007B0824" w:rsidRPr="0006575A" w:rsidRDefault="007B0824" w:rsidP="00E750C4">
      <w:pPr>
        <w:ind w:left="426"/>
        <w:jc w:val="both"/>
        <w:rPr>
          <w:rFonts w:ascii="Arial" w:hAnsi="Arial" w:cs="Arial"/>
          <w:color w:val="000000" w:themeColor="text1"/>
          <w:szCs w:val="24"/>
        </w:rPr>
      </w:pPr>
    </w:p>
    <w:p w14:paraId="64915351" w14:textId="77777777" w:rsidR="007B0824" w:rsidRPr="0006575A" w:rsidRDefault="007B0824" w:rsidP="00E750C4">
      <w:pPr>
        <w:ind w:left="426"/>
        <w:jc w:val="both"/>
        <w:rPr>
          <w:rFonts w:ascii="Arial" w:hAnsi="Arial" w:cs="Arial"/>
          <w:color w:val="000000" w:themeColor="text1"/>
          <w:szCs w:val="24"/>
        </w:rPr>
      </w:pPr>
      <w:r w:rsidRPr="0006575A">
        <w:rPr>
          <w:rFonts w:ascii="Arial" w:hAnsi="Arial" w:cs="Arial"/>
          <w:color w:val="000000" w:themeColor="text1"/>
          <w:szCs w:val="24"/>
        </w:rPr>
        <w:t xml:space="preserve">Si l’adreça electrònica o el número de telèfon mòbil facilitats a efectes d’avís de notificació, </w:t>
      </w:r>
      <w:r w:rsidRPr="0006575A">
        <w:rPr>
          <w:rFonts w:ascii="Arial" w:hAnsi="Arial" w:cs="Arial"/>
          <w:color w:val="000000" w:themeColor="text1"/>
          <w:szCs w:val="24"/>
          <w:lang w:eastAsia="ca-ES"/>
        </w:rPr>
        <w:t>comunicacions i requeriments</w:t>
      </w:r>
      <w:r w:rsidRPr="0006575A">
        <w:rPr>
          <w:rFonts w:ascii="Arial" w:hAnsi="Arial" w:cs="Arial"/>
          <w:color w:val="000000" w:themeColor="text1"/>
          <w:szCs w:val="24"/>
        </w:rPr>
        <w:t xml:space="preserve"> quedessin en desús, s’haurà de comunicar la dita circumstància, per escrit, a l’Ajuntament d’Esplugues de Llobregat per tal de fer la modificació corresponent.</w:t>
      </w:r>
    </w:p>
    <w:p w14:paraId="36362E15" w14:textId="77777777" w:rsidR="007B0824" w:rsidRPr="0006575A" w:rsidRDefault="007B0824" w:rsidP="00E750C4">
      <w:pPr>
        <w:ind w:left="426"/>
        <w:jc w:val="both"/>
        <w:rPr>
          <w:rFonts w:ascii="Arial" w:hAnsi="Arial" w:cs="Arial"/>
          <w:color w:val="000000" w:themeColor="text1"/>
          <w:szCs w:val="24"/>
        </w:rPr>
      </w:pPr>
    </w:p>
    <w:p w14:paraId="5792BC6F" w14:textId="77777777" w:rsidR="007B0824" w:rsidRPr="0006575A" w:rsidRDefault="007B0824" w:rsidP="00E750C4">
      <w:pPr>
        <w:ind w:left="426"/>
        <w:jc w:val="both"/>
        <w:rPr>
          <w:rFonts w:ascii="Arial" w:hAnsi="Arial" w:cs="Arial"/>
          <w:color w:val="000000" w:themeColor="text1"/>
          <w:szCs w:val="24"/>
        </w:rPr>
      </w:pPr>
      <w:r w:rsidRPr="0006575A">
        <w:rPr>
          <w:rFonts w:ascii="Arial" w:hAnsi="Arial" w:cs="Arial"/>
          <w:color w:val="000000" w:themeColor="text1"/>
          <w:szCs w:val="24"/>
        </w:rPr>
        <w:t>El licitador/contractista declara que ha obtingut el consentiment exprés de les persones a qui autoritza per rebre les notificacions, comunicacions i requeriments derivades d’aquesta contractació, per tal que la Diputació/Organisme pugui facilitar-les al servei e-Notum a aquests efectes.</w:t>
      </w:r>
    </w:p>
    <w:p w14:paraId="3353E23D" w14:textId="77777777" w:rsidR="007B0824" w:rsidRPr="0006575A" w:rsidRDefault="007B0824" w:rsidP="00E750C4">
      <w:pPr>
        <w:ind w:left="709"/>
        <w:jc w:val="both"/>
        <w:rPr>
          <w:rFonts w:ascii="Arial" w:hAnsi="Arial" w:cs="Arial"/>
          <w:color w:val="000000" w:themeColor="text1"/>
          <w:szCs w:val="24"/>
        </w:rPr>
      </w:pPr>
    </w:p>
    <w:p w14:paraId="341B17ED"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color w:val="000000" w:themeColor="text1"/>
          <w:szCs w:val="24"/>
        </w:rPr>
      </w:pPr>
      <w:r w:rsidRPr="0006575A">
        <w:rPr>
          <w:rFonts w:ascii="Arial" w:hAnsi="Arial" w:cs="Arial"/>
          <w:color w:val="000000" w:themeColor="text1"/>
          <w:szCs w:val="24"/>
        </w:rPr>
        <w:t xml:space="preserve">Que, en el cas que formulin ofertes empreses vinculades, el grup empresarial a què pertanyen és </w:t>
      </w:r>
      <w:r w:rsidRPr="0006575A">
        <w:rPr>
          <w:rFonts w:ascii="Arial" w:hAnsi="Arial" w:cs="Arial"/>
          <w:i/>
          <w:color w:val="000000" w:themeColor="text1"/>
          <w:szCs w:val="24"/>
        </w:rPr>
        <w:t>(indicar les empreses que el composen)</w:t>
      </w:r>
      <w:r w:rsidRPr="0006575A">
        <w:rPr>
          <w:rFonts w:ascii="Arial" w:hAnsi="Arial" w:cs="Arial"/>
          <w:color w:val="000000" w:themeColor="text1"/>
          <w:szCs w:val="24"/>
        </w:rPr>
        <w:t xml:space="preserve">. </w:t>
      </w:r>
    </w:p>
    <w:p w14:paraId="0E71A9CE" w14:textId="77777777" w:rsidR="007B0824" w:rsidRPr="0006575A" w:rsidRDefault="007B0824" w:rsidP="00E750C4">
      <w:pPr>
        <w:tabs>
          <w:tab w:val="num" w:pos="900"/>
        </w:tabs>
        <w:ind w:left="1080"/>
        <w:jc w:val="both"/>
        <w:rPr>
          <w:rFonts w:ascii="Arial" w:hAnsi="Arial" w:cs="Arial"/>
          <w:color w:val="000000" w:themeColor="text1"/>
          <w:szCs w:val="24"/>
        </w:rPr>
      </w:pPr>
    </w:p>
    <w:p w14:paraId="398BFAFC" w14:textId="77777777" w:rsidR="007B0824" w:rsidRPr="0006575A" w:rsidRDefault="007B0824" w:rsidP="008D4E98">
      <w:pPr>
        <w:numPr>
          <w:ilvl w:val="0"/>
          <w:numId w:val="8"/>
        </w:numPr>
        <w:tabs>
          <w:tab w:val="num" w:pos="426"/>
        </w:tabs>
        <w:spacing w:after="200" w:line="276" w:lineRule="auto"/>
        <w:ind w:left="426" w:hanging="284"/>
        <w:jc w:val="both"/>
        <w:rPr>
          <w:rFonts w:ascii="Arial" w:hAnsi="Arial" w:cs="Arial"/>
          <w:i/>
          <w:color w:val="000000" w:themeColor="text1"/>
          <w:szCs w:val="24"/>
        </w:rPr>
      </w:pPr>
      <w:r w:rsidRPr="0006575A">
        <w:rPr>
          <w:rFonts w:ascii="Arial" w:hAnsi="Arial" w:cs="Arial"/>
          <w:color w:val="000000" w:themeColor="text1"/>
          <w:szCs w:val="24"/>
        </w:rPr>
        <w:lastRenderedPageBreak/>
        <w:t>Que, cas de resultar proposat com a adjudicatari, es compromet a aportar la documentació assenyalada en la clàusula 19) del PCAP.</w:t>
      </w:r>
    </w:p>
    <w:p w14:paraId="4A286366" w14:textId="77777777" w:rsidR="007B0824" w:rsidRPr="0006575A" w:rsidRDefault="007B0824" w:rsidP="00E750C4">
      <w:pPr>
        <w:pStyle w:val="Prrafodelista"/>
        <w:jc w:val="both"/>
        <w:rPr>
          <w:rFonts w:ascii="Arial" w:hAnsi="Arial" w:cs="Arial"/>
          <w:i/>
          <w:color w:val="000000" w:themeColor="text1"/>
          <w:szCs w:val="24"/>
        </w:rPr>
      </w:pPr>
    </w:p>
    <w:p w14:paraId="0A7A0F55" w14:textId="77777777" w:rsidR="007B0824" w:rsidRPr="0006575A" w:rsidRDefault="007B0824" w:rsidP="00E750C4">
      <w:pPr>
        <w:ind w:left="709" w:hanging="283"/>
        <w:jc w:val="both"/>
        <w:rPr>
          <w:rFonts w:ascii="Arial" w:hAnsi="Arial" w:cs="Arial"/>
          <w:color w:val="000000" w:themeColor="text1"/>
          <w:szCs w:val="24"/>
        </w:rPr>
      </w:pPr>
      <w:r w:rsidRPr="0006575A">
        <w:rPr>
          <w:rFonts w:ascii="Arial" w:hAnsi="Arial" w:cs="Arial"/>
          <w:color w:val="000000" w:themeColor="text1"/>
          <w:szCs w:val="24"/>
        </w:rPr>
        <w:t>(</w:t>
      </w:r>
      <w:r w:rsidRPr="0006575A">
        <w:rPr>
          <w:rFonts w:ascii="Arial" w:hAnsi="Arial" w:cs="Arial"/>
          <w:i/>
          <w:color w:val="000000" w:themeColor="text1"/>
          <w:szCs w:val="24"/>
        </w:rPr>
        <w:t>Data i signatura electrònica</w:t>
      </w:r>
      <w:r w:rsidRPr="0006575A">
        <w:rPr>
          <w:rFonts w:ascii="Arial" w:hAnsi="Arial" w:cs="Arial"/>
          <w:color w:val="000000" w:themeColor="text1"/>
          <w:szCs w:val="24"/>
        </w:rPr>
        <w:t>)</w:t>
      </w:r>
      <w:r w:rsidRPr="0006575A">
        <w:rPr>
          <w:rFonts w:ascii="Arial" w:hAnsi="Arial" w:cs="Arial"/>
          <w:i/>
          <w:color w:val="000000" w:themeColor="text1"/>
          <w:szCs w:val="24"/>
        </w:rPr>
        <w:t>.</w:t>
      </w:r>
      <w:r w:rsidRPr="0006575A">
        <w:rPr>
          <w:rFonts w:ascii="Arial" w:hAnsi="Arial" w:cs="Arial"/>
          <w:color w:val="000000" w:themeColor="text1"/>
          <w:szCs w:val="24"/>
        </w:rPr>
        <w:t>"</w:t>
      </w:r>
    </w:p>
    <w:p w14:paraId="07AAEA1A" w14:textId="77777777" w:rsidR="007B0824" w:rsidRPr="0006575A" w:rsidRDefault="007B0824" w:rsidP="00E750C4">
      <w:pPr>
        <w:ind w:left="709" w:hanging="283"/>
        <w:jc w:val="both"/>
        <w:rPr>
          <w:rFonts w:ascii="Arial" w:hAnsi="Arial" w:cs="Arial"/>
          <w:color w:val="FF0000"/>
          <w:szCs w:val="24"/>
        </w:rPr>
      </w:pPr>
    </w:p>
    <w:p w14:paraId="42E3A017" w14:textId="77777777" w:rsidR="007B0824" w:rsidRPr="0006575A" w:rsidRDefault="007B0824" w:rsidP="00E750C4">
      <w:pPr>
        <w:ind w:left="709" w:hanging="283"/>
        <w:jc w:val="both"/>
        <w:rPr>
          <w:rFonts w:ascii="Arial" w:hAnsi="Arial" w:cs="Arial"/>
          <w:color w:val="FF0000"/>
          <w:szCs w:val="24"/>
        </w:rPr>
      </w:pPr>
    </w:p>
    <w:p w14:paraId="3181787C" w14:textId="77777777" w:rsidR="007B0824" w:rsidRPr="0006575A" w:rsidRDefault="007B0824" w:rsidP="00E750C4">
      <w:pPr>
        <w:jc w:val="both"/>
        <w:rPr>
          <w:rFonts w:ascii="Arial" w:hAnsi="Arial" w:cs="Arial"/>
          <w:color w:val="FF0000"/>
          <w:szCs w:val="24"/>
        </w:rPr>
      </w:pPr>
    </w:p>
    <w:p w14:paraId="4EF7F6A0" w14:textId="77777777" w:rsidR="007B0824" w:rsidRPr="0006575A" w:rsidRDefault="007B0824" w:rsidP="005020F7">
      <w:pPr>
        <w:jc w:val="both"/>
        <w:rPr>
          <w:rFonts w:ascii="Arial" w:hAnsi="Arial" w:cs="Arial"/>
          <w:color w:val="FF0000"/>
          <w:szCs w:val="24"/>
        </w:rPr>
      </w:pPr>
    </w:p>
    <w:p w14:paraId="19BD4034" w14:textId="77777777" w:rsidR="005020F7" w:rsidRPr="0006575A" w:rsidRDefault="005020F7" w:rsidP="005020F7">
      <w:pPr>
        <w:jc w:val="both"/>
        <w:rPr>
          <w:rFonts w:ascii="Arial" w:hAnsi="Arial" w:cs="Arial"/>
          <w:color w:val="FF0000"/>
          <w:szCs w:val="24"/>
        </w:rPr>
      </w:pPr>
    </w:p>
    <w:p w14:paraId="0C54C9D5" w14:textId="77777777" w:rsidR="005020F7" w:rsidRPr="0006575A" w:rsidRDefault="005020F7" w:rsidP="005020F7">
      <w:pPr>
        <w:jc w:val="both"/>
        <w:rPr>
          <w:rFonts w:ascii="Arial" w:hAnsi="Arial" w:cs="Arial"/>
          <w:color w:val="FF0000"/>
          <w:szCs w:val="24"/>
        </w:rPr>
      </w:pPr>
    </w:p>
    <w:p w14:paraId="2BCFBA09" w14:textId="77777777" w:rsidR="005020F7" w:rsidRPr="0006575A" w:rsidRDefault="005020F7" w:rsidP="005020F7">
      <w:pPr>
        <w:jc w:val="both"/>
        <w:rPr>
          <w:rFonts w:ascii="Arial" w:hAnsi="Arial" w:cs="Arial"/>
          <w:color w:val="FF0000"/>
          <w:szCs w:val="24"/>
        </w:rPr>
      </w:pPr>
    </w:p>
    <w:p w14:paraId="5B20B3F3" w14:textId="77777777" w:rsidR="005020F7" w:rsidRPr="0006575A" w:rsidRDefault="005020F7" w:rsidP="005020F7">
      <w:pPr>
        <w:jc w:val="both"/>
        <w:rPr>
          <w:rFonts w:ascii="Arial" w:hAnsi="Arial" w:cs="Arial"/>
          <w:color w:val="FF0000"/>
          <w:szCs w:val="24"/>
        </w:rPr>
      </w:pPr>
    </w:p>
    <w:p w14:paraId="10A45276" w14:textId="77777777" w:rsidR="005020F7" w:rsidRPr="0006575A" w:rsidRDefault="005020F7" w:rsidP="005020F7">
      <w:pPr>
        <w:jc w:val="both"/>
        <w:rPr>
          <w:rFonts w:ascii="Arial" w:hAnsi="Arial" w:cs="Arial"/>
          <w:color w:val="FF0000"/>
          <w:szCs w:val="24"/>
        </w:rPr>
      </w:pPr>
    </w:p>
    <w:p w14:paraId="0AFC42E6" w14:textId="77777777" w:rsidR="005020F7" w:rsidRPr="0006575A" w:rsidRDefault="005020F7" w:rsidP="005020F7">
      <w:pPr>
        <w:jc w:val="both"/>
        <w:rPr>
          <w:rFonts w:ascii="Arial" w:hAnsi="Arial" w:cs="Arial"/>
          <w:color w:val="FF0000"/>
          <w:szCs w:val="24"/>
        </w:rPr>
      </w:pPr>
    </w:p>
    <w:p w14:paraId="0A9F36B8" w14:textId="77777777" w:rsidR="005020F7" w:rsidRPr="0006575A" w:rsidRDefault="005020F7" w:rsidP="005020F7">
      <w:pPr>
        <w:jc w:val="both"/>
        <w:rPr>
          <w:rFonts w:ascii="Arial" w:hAnsi="Arial" w:cs="Arial"/>
          <w:color w:val="FF0000"/>
          <w:szCs w:val="24"/>
        </w:rPr>
      </w:pPr>
    </w:p>
    <w:p w14:paraId="1902D70F" w14:textId="77777777" w:rsidR="005020F7" w:rsidRPr="0006575A" w:rsidRDefault="005020F7" w:rsidP="005020F7">
      <w:pPr>
        <w:jc w:val="both"/>
        <w:rPr>
          <w:rFonts w:ascii="Arial" w:hAnsi="Arial" w:cs="Arial"/>
          <w:color w:val="FF0000"/>
          <w:szCs w:val="24"/>
        </w:rPr>
      </w:pPr>
    </w:p>
    <w:p w14:paraId="1D01265B" w14:textId="77777777" w:rsidR="005020F7" w:rsidRPr="0006575A" w:rsidRDefault="005020F7" w:rsidP="005020F7">
      <w:pPr>
        <w:jc w:val="both"/>
        <w:rPr>
          <w:rFonts w:ascii="Arial" w:hAnsi="Arial" w:cs="Arial"/>
          <w:color w:val="FF0000"/>
          <w:szCs w:val="24"/>
        </w:rPr>
      </w:pPr>
    </w:p>
    <w:p w14:paraId="5029249C" w14:textId="77777777" w:rsidR="005020F7" w:rsidRPr="0006575A" w:rsidRDefault="005020F7" w:rsidP="005020F7">
      <w:pPr>
        <w:jc w:val="both"/>
        <w:rPr>
          <w:rFonts w:ascii="Arial" w:hAnsi="Arial" w:cs="Arial"/>
          <w:color w:val="FF0000"/>
          <w:szCs w:val="24"/>
        </w:rPr>
      </w:pPr>
    </w:p>
    <w:p w14:paraId="556E4D50" w14:textId="77777777" w:rsidR="005020F7" w:rsidRPr="0006575A" w:rsidRDefault="005020F7" w:rsidP="005020F7">
      <w:pPr>
        <w:jc w:val="both"/>
        <w:rPr>
          <w:rFonts w:ascii="Arial" w:hAnsi="Arial" w:cs="Arial"/>
          <w:color w:val="FF0000"/>
          <w:szCs w:val="24"/>
        </w:rPr>
      </w:pPr>
    </w:p>
    <w:p w14:paraId="0398CB56" w14:textId="77777777" w:rsidR="005020F7" w:rsidRPr="0006575A" w:rsidRDefault="005020F7" w:rsidP="005020F7">
      <w:pPr>
        <w:jc w:val="both"/>
        <w:rPr>
          <w:rFonts w:ascii="Arial" w:hAnsi="Arial" w:cs="Arial"/>
          <w:color w:val="FF0000"/>
          <w:szCs w:val="24"/>
        </w:rPr>
      </w:pPr>
    </w:p>
    <w:p w14:paraId="17BD4A7B" w14:textId="77777777" w:rsidR="005020F7" w:rsidRPr="0006575A" w:rsidRDefault="005020F7" w:rsidP="005020F7">
      <w:pPr>
        <w:jc w:val="both"/>
        <w:rPr>
          <w:rFonts w:ascii="Arial" w:hAnsi="Arial" w:cs="Arial"/>
          <w:color w:val="FF0000"/>
          <w:szCs w:val="24"/>
        </w:rPr>
      </w:pPr>
    </w:p>
    <w:p w14:paraId="53DF18EA" w14:textId="77777777" w:rsidR="005020F7" w:rsidRPr="0006575A" w:rsidRDefault="005020F7" w:rsidP="005020F7">
      <w:pPr>
        <w:jc w:val="both"/>
        <w:rPr>
          <w:rFonts w:ascii="Arial" w:hAnsi="Arial" w:cs="Arial"/>
          <w:color w:val="FF0000"/>
          <w:szCs w:val="24"/>
        </w:rPr>
      </w:pPr>
    </w:p>
    <w:p w14:paraId="30CBA6BF" w14:textId="77777777" w:rsidR="005020F7" w:rsidRPr="0006575A" w:rsidRDefault="005020F7" w:rsidP="005020F7">
      <w:pPr>
        <w:jc w:val="both"/>
        <w:rPr>
          <w:rFonts w:ascii="Arial" w:hAnsi="Arial" w:cs="Arial"/>
          <w:color w:val="FF0000"/>
          <w:szCs w:val="24"/>
        </w:rPr>
      </w:pPr>
    </w:p>
    <w:p w14:paraId="0FC8A9C8" w14:textId="77777777" w:rsidR="005020F7" w:rsidRPr="0006575A" w:rsidRDefault="005020F7" w:rsidP="005020F7">
      <w:pPr>
        <w:jc w:val="both"/>
        <w:rPr>
          <w:rFonts w:ascii="Arial" w:hAnsi="Arial" w:cs="Arial"/>
          <w:color w:val="FF0000"/>
          <w:szCs w:val="24"/>
        </w:rPr>
      </w:pPr>
    </w:p>
    <w:p w14:paraId="20262092" w14:textId="77777777" w:rsidR="005020F7" w:rsidRPr="0006575A" w:rsidRDefault="005020F7" w:rsidP="005020F7">
      <w:pPr>
        <w:jc w:val="both"/>
        <w:rPr>
          <w:rFonts w:ascii="Arial" w:hAnsi="Arial" w:cs="Arial"/>
          <w:color w:val="FF0000"/>
          <w:szCs w:val="24"/>
        </w:rPr>
      </w:pPr>
    </w:p>
    <w:p w14:paraId="71BC3C61" w14:textId="77777777" w:rsidR="00111860" w:rsidRPr="0006575A" w:rsidRDefault="00111860" w:rsidP="005020F7">
      <w:pPr>
        <w:jc w:val="both"/>
        <w:rPr>
          <w:rFonts w:ascii="Arial" w:hAnsi="Arial" w:cs="Arial"/>
          <w:color w:val="FF0000"/>
          <w:szCs w:val="24"/>
        </w:rPr>
      </w:pPr>
    </w:p>
    <w:p w14:paraId="5D65500B" w14:textId="77777777" w:rsidR="00111860" w:rsidRPr="0006575A" w:rsidRDefault="00111860" w:rsidP="005020F7">
      <w:pPr>
        <w:jc w:val="both"/>
        <w:rPr>
          <w:rFonts w:ascii="Arial" w:hAnsi="Arial" w:cs="Arial"/>
          <w:color w:val="FF0000"/>
          <w:szCs w:val="24"/>
        </w:rPr>
      </w:pPr>
    </w:p>
    <w:p w14:paraId="12BCAB1D" w14:textId="77777777" w:rsidR="00111860" w:rsidRPr="0006575A" w:rsidRDefault="00111860" w:rsidP="005020F7">
      <w:pPr>
        <w:jc w:val="both"/>
        <w:rPr>
          <w:rFonts w:ascii="Arial" w:hAnsi="Arial" w:cs="Arial"/>
          <w:color w:val="FF0000"/>
          <w:szCs w:val="24"/>
        </w:rPr>
      </w:pPr>
    </w:p>
    <w:p w14:paraId="6AFD2756" w14:textId="77777777" w:rsidR="00111860" w:rsidRPr="0006575A" w:rsidRDefault="00111860" w:rsidP="005020F7">
      <w:pPr>
        <w:jc w:val="both"/>
        <w:rPr>
          <w:rFonts w:ascii="Arial" w:hAnsi="Arial" w:cs="Arial"/>
          <w:color w:val="FF0000"/>
          <w:szCs w:val="24"/>
        </w:rPr>
      </w:pPr>
    </w:p>
    <w:p w14:paraId="0CDB0A1A" w14:textId="64C9B212" w:rsidR="00111860" w:rsidRDefault="00111860" w:rsidP="005020F7">
      <w:pPr>
        <w:jc w:val="both"/>
        <w:rPr>
          <w:rFonts w:ascii="Arial" w:hAnsi="Arial" w:cs="Arial"/>
          <w:color w:val="FF0000"/>
          <w:szCs w:val="24"/>
        </w:rPr>
      </w:pPr>
    </w:p>
    <w:p w14:paraId="4B37103F" w14:textId="77777777" w:rsidR="00CB3F51" w:rsidRDefault="00CB3F51" w:rsidP="00967134">
      <w:pPr>
        <w:rPr>
          <w:rFonts w:ascii="Arial" w:eastAsia="Calibri" w:hAnsi="Arial" w:cs="Arial"/>
          <w:b/>
          <w:color w:val="000000" w:themeColor="text1"/>
          <w:szCs w:val="24"/>
          <w:lang w:eastAsia="en-US"/>
        </w:rPr>
      </w:pPr>
    </w:p>
    <w:p w14:paraId="57EAF4D7" w14:textId="34526172" w:rsidR="007B0824" w:rsidRDefault="007B0824" w:rsidP="00095C5E">
      <w:pPr>
        <w:ind w:left="720" w:hanging="436"/>
        <w:jc w:val="center"/>
        <w:rPr>
          <w:rFonts w:ascii="Arial" w:eastAsia="Calibri" w:hAnsi="Arial" w:cs="Arial"/>
          <w:b/>
          <w:color w:val="000000" w:themeColor="text1"/>
          <w:szCs w:val="24"/>
          <w:lang w:eastAsia="en-US"/>
        </w:rPr>
      </w:pPr>
      <w:r w:rsidRPr="0006575A">
        <w:rPr>
          <w:rFonts w:ascii="Arial" w:eastAsia="Calibri" w:hAnsi="Arial" w:cs="Arial"/>
          <w:b/>
          <w:color w:val="000000" w:themeColor="text1"/>
          <w:szCs w:val="24"/>
          <w:lang w:eastAsia="en-US"/>
        </w:rPr>
        <w:t xml:space="preserve">ANNEX </w:t>
      </w:r>
      <w:r w:rsidR="009F4A48" w:rsidRPr="0006575A">
        <w:rPr>
          <w:rFonts w:ascii="Arial" w:eastAsia="Calibri" w:hAnsi="Arial" w:cs="Arial"/>
          <w:b/>
          <w:color w:val="000000" w:themeColor="text1"/>
          <w:szCs w:val="24"/>
          <w:lang w:eastAsia="en-US"/>
        </w:rPr>
        <w:t>II</w:t>
      </w:r>
      <w:r w:rsidRPr="0006575A">
        <w:rPr>
          <w:rFonts w:ascii="Arial" w:eastAsia="Calibri" w:hAnsi="Arial" w:cs="Arial"/>
          <w:b/>
          <w:color w:val="000000" w:themeColor="text1"/>
          <w:szCs w:val="24"/>
          <w:lang w:eastAsia="en-US"/>
        </w:rPr>
        <w:t xml:space="preserve"> AL PCAP</w:t>
      </w:r>
    </w:p>
    <w:p w14:paraId="293CAE66" w14:textId="77777777" w:rsidR="00071133" w:rsidRDefault="00071133" w:rsidP="00071133">
      <w:pPr>
        <w:jc w:val="both"/>
        <w:rPr>
          <w:rFonts w:ascii="Arial" w:hAnsi="Arial" w:cs="Arial"/>
          <w:color w:val="auto"/>
          <w:szCs w:val="24"/>
        </w:rPr>
      </w:pPr>
    </w:p>
    <w:p w14:paraId="20E520B7" w14:textId="77777777" w:rsidR="00E97FD8" w:rsidRDefault="00744723" w:rsidP="00E97FD8">
      <w:pPr>
        <w:jc w:val="both"/>
        <w:rPr>
          <w:rFonts w:ascii="Arial" w:hAnsi="Arial" w:cs="Arial"/>
          <w:color w:val="FF0000"/>
        </w:rPr>
      </w:pPr>
      <w:r w:rsidRPr="004A1D08">
        <w:rPr>
          <w:rFonts w:ascii="Arial" w:hAnsi="Arial" w:cs="Arial"/>
          <w:color w:val="auto"/>
          <w:szCs w:val="24"/>
        </w:rPr>
        <w:t>Contracte:</w:t>
      </w:r>
      <w:r w:rsidR="007C0A22" w:rsidRPr="004A1D08">
        <w:rPr>
          <w:rFonts w:ascii="Arial" w:hAnsi="Arial" w:cs="Arial"/>
          <w:color w:val="auto"/>
          <w:szCs w:val="24"/>
        </w:rPr>
        <w:t xml:space="preserve"> servei</w:t>
      </w:r>
      <w:r w:rsidR="007C0A22" w:rsidRPr="007C0A22">
        <w:rPr>
          <w:rFonts w:ascii="Arial" w:hAnsi="Arial" w:cs="Arial"/>
          <w:szCs w:val="24"/>
        </w:rPr>
        <w:t xml:space="preserve"> de planificació i execució de tallers formatius i activitats educatives en l’àmbit de l’educació per a la ciutadania global i la justícia social, adreçats a l’alumnat dels centres educatius d’Esplugues de Llobregat</w:t>
      </w:r>
    </w:p>
    <w:p w14:paraId="242537B3" w14:textId="4ED372BA" w:rsidR="00D10415" w:rsidRPr="00E97FD8" w:rsidRDefault="00E97FD8" w:rsidP="00E97FD8">
      <w:pPr>
        <w:jc w:val="both"/>
        <w:rPr>
          <w:rFonts w:ascii="Arial" w:hAnsi="Arial" w:cs="Arial"/>
          <w:color w:val="FF0000"/>
        </w:rPr>
      </w:pPr>
      <w:r w:rsidRPr="00F56A6A">
        <w:rPr>
          <w:rFonts w:ascii="Arial" w:hAnsi="Arial" w:cs="Arial"/>
          <w:bCs/>
          <w:color w:val="auto"/>
          <w:szCs w:val="24"/>
        </w:rPr>
        <w:t>EXP.2024/13128/1408</w:t>
      </w:r>
    </w:p>
    <w:p w14:paraId="652A38EB" w14:textId="1124C97A" w:rsidR="0088118C" w:rsidRDefault="0088118C" w:rsidP="00D10415">
      <w:pPr>
        <w:rPr>
          <w:rFonts w:ascii="Arial" w:eastAsia="Arial" w:hAnsi="Arial" w:cs="Arial"/>
          <w:szCs w:val="24"/>
        </w:rPr>
      </w:pPr>
    </w:p>
    <w:p w14:paraId="4B51FB40" w14:textId="77777777" w:rsidR="00E97FD8" w:rsidRDefault="00E97FD8" w:rsidP="00D10415">
      <w:pPr>
        <w:rPr>
          <w:rFonts w:ascii="Arial" w:eastAsia="Arial" w:hAnsi="Arial" w:cs="Arial"/>
          <w:szCs w:val="24"/>
        </w:rPr>
      </w:pPr>
    </w:p>
    <w:p w14:paraId="3AABF723" w14:textId="1581C7E4" w:rsidR="007B0824" w:rsidRPr="0006575A" w:rsidRDefault="007B0824" w:rsidP="0025036E">
      <w:pPr>
        <w:ind w:left="709" w:hanging="283"/>
        <w:jc w:val="center"/>
        <w:rPr>
          <w:rFonts w:ascii="Arial" w:eastAsia="Calibri" w:hAnsi="Arial" w:cs="Arial"/>
          <w:b/>
          <w:color w:val="000000" w:themeColor="text1"/>
          <w:szCs w:val="24"/>
          <w:lang w:eastAsia="en-US"/>
        </w:rPr>
      </w:pPr>
      <w:r w:rsidRPr="0006575A">
        <w:rPr>
          <w:rFonts w:ascii="Arial" w:eastAsia="Calibri" w:hAnsi="Arial" w:cs="Arial"/>
          <w:b/>
          <w:color w:val="000000" w:themeColor="text1"/>
          <w:szCs w:val="24"/>
          <w:lang w:eastAsia="en-US"/>
        </w:rPr>
        <w:t xml:space="preserve">Model de proposta econòmica a inserir en el </w:t>
      </w:r>
      <w:r w:rsidR="00251F5E" w:rsidRPr="0006575A">
        <w:rPr>
          <w:rFonts w:ascii="Arial" w:eastAsia="Calibri" w:hAnsi="Arial" w:cs="Arial"/>
          <w:b/>
          <w:color w:val="000000" w:themeColor="text1"/>
          <w:szCs w:val="24"/>
          <w:lang w:eastAsia="en-US"/>
        </w:rPr>
        <w:t>SOBRE</w:t>
      </w:r>
      <w:r w:rsidRPr="0006575A">
        <w:rPr>
          <w:rFonts w:ascii="Arial" w:eastAsia="Calibri" w:hAnsi="Arial" w:cs="Arial"/>
          <w:b/>
          <w:color w:val="000000" w:themeColor="text1"/>
          <w:szCs w:val="24"/>
          <w:lang w:eastAsia="en-US"/>
        </w:rPr>
        <w:t xml:space="preserve"> </w:t>
      </w:r>
      <w:r w:rsidR="00D54534">
        <w:rPr>
          <w:rFonts w:ascii="Arial" w:eastAsia="Calibri" w:hAnsi="Arial" w:cs="Arial"/>
          <w:b/>
          <w:color w:val="000000" w:themeColor="text1"/>
          <w:szCs w:val="24"/>
          <w:lang w:eastAsia="en-US"/>
        </w:rPr>
        <w:t>C</w:t>
      </w:r>
    </w:p>
    <w:p w14:paraId="7234D739" w14:textId="77777777" w:rsidR="0054489F" w:rsidRPr="0006575A" w:rsidRDefault="0054489F" w:rsidP="00E750C4">
      <w:pPr>
        <w:ind w:left="709" w:hanging="283"/>
        <w:jc w:val="both"/>
        <w:rPr>
          <w:rFonts w:ascii="Arial" w:eastAsia="Calibri" w:hAnsi="Arial" w:cs="Arial"/>
          <w:b/>
          <w:color w:val="000000" w:themeColor="text1"/>
          <w:szCs w:val="24"/>
          <w:lang w:eastAsia="en-US"/>
        </w:rPr>
      </w:pPr>
    </w:p>
    <w:p w14:paraId="08382948" w14:textId="75D2FF64" w:rsidR="00F36B4F" w:rsidRDefault="007B0824" w:rsidP="00F36B4F">
      <w:pPr>
        <w:jc w:val="both"/>
        <w:rPr>
          <w:rFonts w:ascii="Arial" w:hAnsi="Arial" w:cs="Arial"/>
          <w:color w:val="FF0000"/>
          <w:szCs w:val="24"/>
        </w:rPr>
      </w:pPr>
      <w:r w:rsidRPr="0006575A">
        <w:rPr>
          <w:rFonts w:ascii="Arial" w:hAnsi="Arial" w:cs="Arial"/>
          <w:color w:val="000000" w:themeColor="text1"/>
          <w:szCs w:val="24"/>
        </w:rPr>
        <w:t xml:space="preserve">"El Sr./La Sra.......................................... amb NIF núm................., </w:t>
      </w:r>
      <w:r w:rsidRPr="0006575A">
        <w:rPr>
          <w:rFonts w:ascii="Arial" w:hAnsi="Arial" w:cs="Arial"/>
          <w:i/>
          <w:color w:val="000000" w:themeColor="text1"/>
          <w:szCs w:val="24"/>
        </w:rPr>
        <w:t xml:space="preserve">en nom propi / en representació de l’empresa .............., en qualitat de ..., i segons escriptura pública autoritzada davant Notari ......, en data ..... i amb número de protocol .../o document ..., CIF núm. .............., domiciliada a........... carrer ........................, </w:t>
      </w:r>
      <w:r w:rsidRPr="0006575A">
        <w:rPr>
          <w:rFonts w:ascii="Arial" w:hAnsi="Arial" w:cs="Arial"/>
          <w:i/>
          <w:color w:val="000000" w:themeColor="text1"/>
          <w:szCs w:val="24"/>
        </w:rPr>
        <w:lastRenderedPageBreak/>
        <w:t>núm..........,</w:t>
      </w:r>
      <w:r w:rsidRPr="0006575A">
        <w:rPr>
          <w:rFonts w:ascii="Arial" w:hAnsi="Arial" w:cs="Arial"/>
          <w:color w:val="000000" w:themeColor="text1"/>
          <w:szCs w:val="24"/>
        </w:rPr>
        <w:t xml:space="preserve"> </w:t>
      </w:r>
      <w:r w:rsidRPr="0006575A">
        <w:rPr>
          <w:rFonts w:ascii="Arial" w:hAnsi="Arial" w:cs="Arial"/>
          <w:i/>
          <w:color w:val="000000" w:themeColor="text1"/>
          <w:szCs w:val="24"/>
        </w:rPr>
        <w:t>(persona de contacte......................,</w:t>
      </w:r>
      <w:r w:rsidRPr="0006575A">
        <w:rPr>
          <w:rFonts w:ascii="Arial" w:hAnsi="Arial" w:cs="Arial"/>
          <w:color w:val="000000" w:themeColor="text1"/>
          <w:szCs w:val="24"/>
        </w:rPr>
        <w:t xml:space="preserve"> adreça de correu electrònic ................,  telèfon núm. ...............), assabentat/da de les condicions exigides per optar a la </w:t>
      </w:r>
      <w:r w:rsidR="00D87670" w:rsidRPr="00D87670">
        <w:rPr>
          <w:rFonts w:ascii="Arial" w:hAnsi="Arial" w:cs="Arial"/>
          <w:color w:val="000000" w:themeColor="text1"/>
          <w:szCs w:val="24"/>
        </w:rPr>
        <w:t xml:space="preserve">contractació </w:t>
      </w:r>
      <w:r w:rsidR="00301CF0" w:rsidRPr="00301CF0">
        <w:rPr>
          <w:rFonts w:ascii="Arial" w:hAnsi="Arial" w:cs="Arial"/>
          <w:color w:val="000000" w:themeColor="text1"/>
          <w:szCs w:val="24"/>
        </w:rPr>
        <w:t xml:space="preserve">del </w:t>
      </w:r>
      <w:r w:rsidR="007C0A22" w:rsidRPr="007C0A22">
        <w:rPr>
          <w:rFonts w:ascii="Arial" w:hAnsi="Arial" w:cs="Arial"/>
          <w:szCs w:val="24"/>
        </w:rPr>
        <w:t>servei de planificació i execució de tallers formatius i activitats educatives en l’àmbit de l’educació per a la ciutadania global i la justícia social, adreçats a l’alumnat dels centres educatius d’Esplugues de Llobregat</w:t>
      </w:r>
      <w:r w:rsidR="00CE5EC1" w:rsidRPr="00EF104B">
        <w:rPr>
          <w:rFonts w:ascii="Arial" w:eastAsia="Arial" w:hAnsi="Arial" w:cs="Arial"/>
          <w:color w:val="FF0000"/>
          <w:szCs w:val="24"/>
        </w:rPr>
        <w:t xml:space="preserve"> </w:t>
      </w:r>
      <w:r w:rsidR="00E97FD8" w:rsidRPr="00F56A6A">
        <w:rPr>
          <w:rFonts w:ascii="Arial" w:hAnsi="Arial" w:cs="Arial"/>
          <w:bCs/>
          <w:color w:val="auto"/>
          <w:szCs w:val="24"/>
        </w:rPr>
        <w:t>(EXP.2024/13128/1408)</w:t>
      </w:r>
      <w:r w:rsidR="00B15255" w:rsidRPr="00D306E7">
        <w:rPr>
          <w:rFonts w:ascii="Arial" w:hAnsi="Arial" w:cs="Arial"/>
          <w:color w:val="auto"/>
          <w:szCs w:val="24"/>
        </w:rPr>
        <w:t>,</w:t>
      </w:r>
      <w:r w:rsidR="00140489" w:rsidRPr="00301CF0">
        <w:rPr>
          <w:rFonts w:ascii="Arial" w:hAnsi="Arial" w:cs="Arial"/>
          <w:color w:val="000000" w:themeColor="text1"/>
          <w:szCs w:val="24"/>
        </w:rPr>
        <w:t xml:space="preserve"> </w:t>
      </w:r>
      <w:r w:rsidRPr="0006575A">
        <w:rPr>
          <w:rFonts w:ascii="Arial" w:hAnsi="Arial" w:cs="Arial"/>
          <w:color w:val="000000" w:themeColor="text1"/>
          <w:szCs w:val="24"/>
        </w:rPr>
        <w:t xml:space="preserve">es compromet a portar-la a terme amb subjecció al Plec de Clàusules Administratives Particulars i al Plec de Prescripcions Tècniques Particulars, </w:t>
      </w:r>
      <w:r w:rsidR="00AE10CD" w:rsidRPr="00AE10CD">
        <w:rPr>
          <w:rFonts w:ascii="Arial" w:hAnsi="Arial" w:cs="Arial"/>
          <w:color w:val="000000" w:themeColor="text1"/>
          <w:szCs w:val="24"/>
        </w:rPr>
        <w:t xml:space="preserve">que accepta íntegrament, per la </w:t>
      </w:r>
      <w:r w:rsidR="00AE10CD" w:rsidRPr="00505745">
        <w:rPr>
          <w:rFonts w:ascii="Arial" w:hAnsi="Arial" w:cs="Arial"/>
          <w:color w:val="auto"/>
          <w:szCs w:val="24"/>
        </w:rPr>
        <w:t>quantitat de</w:t>
      </w:r>
      <w:r w:rsidR="00505745" w:rsidRPr="00505745">
        <w:rPr>
          <w:rFonts w:ascii="Arial" w:hAnsi="Arial" w:cs="Arial"/>
          <w:color w:val="auto"/>
          <w:szCs w:val="24"/>
        </w:rPr>
        <w:t>:</w:t>
      </w:r>
      <w:r w:rsidR="00AE10CD" w:rsidRPr="00C53CD6">
        <w:rPr>
          <w:rFonts w:ascii="Arial" w:hAnsi="Arial" w:cs="Arial"/>
          <w:color w:val="FF0000"/>
          <w:szCs w:val="24"/>
        </w:rPr>
        <w:t xml:space="preserve"> </w:t>
      </w:r>
    </w:p>
    <w:p w14:paraId="0377614A" w14:textId="77777777" w:rsidR="0088118C" w:rsidRDefault="0088118C" w:rsidP="00F36B4F">
      <w:pPr>
        <w:jc w:val="both"/>
        <w:rPr>
          <w:rFonts w:ascii="Arial" w:hAnsi="Arial" w:cs="Arial"/>
          <w:color w:val="FF0000"/>
          <w:szCs w:val="24"/>
        </w:rPr>
      </w:pPr>
    </w:p>
    <w:p w14:paraId="2C4D2496" w14:textId="26815860" w:rsidR="00075DEE" w:rsidRDefault="00075DEE" w:rsidP="00F36B4F">
      <w:pPr>
        <w:jc w:val="both"/>
        <w:rPr>
          <w:rFonts w:ascii="Arial" w:hAnsi="Arial" w:cs="Arial"/>
          <w:color w:val="FF0000"/>
        </w:rPr>
      </w:pPr>
    </w:p>
    <w:tbl>
      <w:tblPr>
        <w:tblW w:w="8931" w:type="dxa"/>
        <w:tblInd w:w="-214" w:type="dxa"/>
        <w:tblLayout w:type="fixed"/>
        <w:tblCellMar>
          <w:left w:w="70" w:type="dxa"/>
          <w:right w:w="70" w:type="dxa"/>
        </w:tblCellMar>
        <w:tblLook w:val="04A0" w:firstRow="1" w:lastRow="0" w:firstColumn="1" w:lastColumn="0" w:noHBand="0" w:noVBand="1"/>
      </w:tblPr>
      <w:tblGrid>
        <w:gridCol w:w="851"/>
        <w:gridCol w:w="1418"/>
        <w:gridCol w:w="334"/>
        <w:gridCol w:w="1367"/>
        <w:gridCol w:w="1335"/>
        <w:gridCol w:w="160"/>
        <w:gridCol w:w="206"/>
        <w:gridCol w:w="1559"/>
        <w:gridCol w:w="207"/>
        <w:gridCol w:w="1494"/>
      </w:tblGrid>
      <w:tr w:rsidR="00075DEE" w:rsidRPr="00DE6D2E" w14:paraId="6469B011" w14:textId="77777777" w:rsidTr="008224B1">
        <w:trPr>
          <w:trHeight w:val="644"/>
        </w:trPr>
        <w:tc>
          <w:tcPr>
            <w:tcW w:w="2269"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A417D7F" w14:textId="77777777" w:rsidR="00075DEE" w:rsidRPr="00DE6D2E" w:rsidRDefault="00075DEE" w:rsidP="00BA164A">
            <w:pPr>
              <w:jc w:val="center"/>
              <w:rPr>
                <w:rFonts w:ascii="Arial" w:hAnsi="Arial" w:cs="Arial"/>
                <w:b/>
                <w:bCs/>
                <w:color w:val="auto"/>
                <w:szCs w:val="22"/>
              </w:rPr>
            </w:pPr>
            <w:r w:rsidRPr="00DE6D2E">
              <w:rPr>
                <w:rFonts w:ascii="Arial" w:hAnsi="Arial" w:cs="Arial"/>
                <w:b/>
                <w:bCs/>
                <w:color w:val="auto"/>
                <w:sz w:val="22"/>
                <w:szCs w:val="22"/>
              </w:rPr>
              <w:t>PREU: TALLER sessió d’1h.</w:t>
            </w:r>
          </w:p>
        </w:tc>
        <w:tc>
          <w:tcPr>
            <w:tcW w:w="334" w:type="dxa"/>
            <w:tcBorders>
              <w:top w:val="single" w:sz="8" w:space="0" w:color="auto"/>
              <w:left w:val="nil"/>
              <w:bottom w:val="nil"/>
              <w:right w:val="nil"/>
            </w:tcBorders>
            <w:shd w:val="clear" w:color="auto" w:fill="auto"/>
            <w:noWrap/>
            <w:vAlign w:val="bottom"/>
            <w:hideMark/>
          </w:tcPr>
          <w:p w14:paraId="4D784CC6"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367" w:type="dxa"/>
            <w:tcBorders>
              <w:top w:val="single" w:sz="8" w:space="0" w:color="auto"/>
              <w:left w:val="nil"/>
              <w:bottom w:val="nil"/>
              <w:right w:val="nil"/>
            </w:tcBorders>
            <w:shd w:val="clear" w:color="auto" w:fill="auto"/>
            <w:noWrap/>
            <w:vAlign w:val="bottom"/>
            <w:hideMark/>
          </w:tcPr>
          <w:p w14:paraId="1B262764"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335" w:type="dxa"/>
            <w:tcBorders>
              <w:top w:val="single" w:sz="8" w:space="0" w:color="auto"/>
              <w:left w:val="nil"/>
              <w:bottom w:val="nil"/>
              <w:right w:val="nil"/>
            </w:tcBorders>
            <w:shd w:val="clear" w:color="auto" w:fill="auto"/>
            <w:noWrap/>
            <w:vAlign w:val="bottom"/>
            <w:hideMark/>
          </w:tcPr>
          <w:p w14:paraId="21C1EA8A"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60" w:type="dxa"/>
            <w:tcBorders>
              <w:top w:val="single" w:sz="8" w:space="0" w:color="auto"/>
              <w:left w:val="nil"/>
              <w:bottom w:val="nil"/>
              <w:right w:val="nil"/>
            </w:tcBorders>
            <w:shd w:val="clear" w:color="auto" w:fill="auto"/>
            <w:noWrap/>
            <w:vAlign w:val="bottom"/>
            <w:hideMark/>
          </w:tcPr>
          <w:p w14:paraId="274F875A"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765" w:type="dxa"/>
            <w:gridSpan w:val="2"/>
            <w:tcBorders>
              <w:top w:val="single" w:sz="8" w:space="0" w:color="auto"/>
              <w:left w:val="nil"/>
              <w:bottom w:val="nil"/>
              <w:right w:val="nil"/>
            </w:tcBorders>
            <w:shd w:val="clear" w:color="auto" w:fill="auto"/>
            <w:noWrap/>
            <w:vAlign w:val="bottom"/>
            <w:hideMark/>
          </w:tcPr>
          <w:p w14:paraId="31084BA8"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207" w:type="dxa"/>
            <w:tcBorders>
              <w:top w:val="single" w:sz="8" w:space="0" w:color="auto"/>
              <w:left w:val="nil"/>
              <w:bottom w:val="nil"/>
              <w:right w:val="nil"/>
            </w:tcBorders>
            <w:shd w:val="clear" w:color="auto" w:fill="auto"/>
            <w:noWrap/>
            <w:vAlign w:val="bottom"/>
            <w:hideMark/>
          </w:tcPr>
          <w:p w14:paraId="264B3C35"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494" w:type="dxa"/>
            <w:tcBorders>
              <w:top w:val="single" w:sz="8" w:space="0" w:color="auto"/>
              <w:left w:val="nil"/>
              <w:bottom w:val="nil"/>
              <w:right w:val="single" w:sz="8" w:space="0" w:color="auto"/>
            </w:tcBorders>
            <w:shd w:val="clear" w:color="auto" w:fill="auto"/>
            <w:noWrap/>
            <w:vAlign w:val="bottom"/>
            <w:hideMark/>
          </w:tcPr>
          <w:p w14:paraId="2F517E5E"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r>
      <w:tr w:rsidR="008224B1" w:rsidRPr="00DE6D2E" w14:paraId="341D9F1F" w14:textId="77777777" w:rsidTr="008224B1">
        <w:trPr>
          <w:trHeight w:val="303"/>
        </w:trPr>
        <w:tc>
          <w:tcPr>
            <w:tcW w:w="851" w:type="dxa"/>
            <w:tcBorders>
              <w:top w:val="nil"/>
              <w:left w:val="single" w:sz="8" w:space="0" w:color="auto"/>
              <w:bottom w:val="nil"/>
              <w:right w:val="nil"/>
            </w:tcBorders>
            <w:shd w:val="clear" w:color="auto" w:fill="auto"/>
            <w:vAlign w:val="bottom"/>
            <w:hideMark/>
          </w:tcPr>
          <w:p w14:paraId="459466CC" w14:textId="77777777" w:rsidR="00075DEE" w:rsidRPr="00DE6D2E" w:rsidRDefault="00075DEE" w:rsidP="00BA164A">
            <w:pPr>
              <w:jc w:val="center"/>
              <w:rPr>
                <w:rFonts w:ascii="Arial" w:hAnsi="Arial" w:cs="Arial"/>
                <w:b/>
                <w:bCs/>
                <w:color w:val="auto"/>
                <w:szCs w:val="22"/>
              </w:rPr>
            </w:pPr>
            <w:r w:rsidRPr="00DE6D2E">
              <w:rPr>
                <w:rFonts w:ascii="Arial" w:hAnsi="Arial" w:cs="Arial"/>
                <w:b/>
                <w:bCs/>
                <w:color w:val="auto"/>
                <w:sz w:val="22"/>
                <w:szCs w:val="22"/>
              </w:rPr>
              <w:t> </w:t>
            </w:r>
          </w:p>
        </w:tc>
        <w:tc>
          <w:tcPr>
            <w:tcW w:w="1418" w:type="dxa"/>
            <w:tcBorders>
              <w:top w:val="nil"/>
              <w:left w:val="nil"/>
              <w:bottom w:val="single" w:sz="4" w:space="0" w:color="auto"/>
              <w:right w:val="nil"/>
            </w:tcBorders>
            <w:shd w:val="clear" w:color="auto" w:fill="auto"/>
            <w:vAlign w:val="bottom"/>
            <w:hideMark/>
          </w:tcPr>
          <w:p w14:paraId="69388C27" w14:textId="77777777" w:rsidR="00075DEE" w:rsidRPr="00DE6D2E" w:rsidRDefault="00075DEE" w:rsidP="00BA164A">
            <w:pPr>
              <w:jc w:val="center"/>
              <w:rPr>
                <w:rFonts w:ascii="Arial" w:hAnsi="Arial" w:cs="Arial"/>
                <w:b/>
                <w:bCs/>
                <w:color w:val="auto"/>
                <w:szCs w:val="22"/>
              </w:rPr>
            </w:pPr>
          </w:p>
        </w:tc>
        <w:tc>
          <w:tcPr>
            <w:tcW w:w="334" w:type="dxa"/>
            <w:tcBorders>
              <w:top w:val="nil"/>
              <w:left w:val="nil"/>
              <w:bottom w:val="single" w:sz="4" w:space="0" w:color="auto"/>
              <w:right w:val="nil"/>
            </w:tcBorders>
            <w:shd w:val="clear" w:color="auto" w:fill="auto"/>
            <w:noWrap/>
            <w:vAlign w:val="bottom"/>
            <w:hideMark/>
          </w:tcPr>
          <w:p w14:paraId="3965B186" w14:textId="77777777" w:rsidR="00075DEE" w:rsidRPr="00DE6D2E" w:rsidRDefault="00075DEE" w:rsidP="00BA164A">
            <w:pPr>
              <w:jc w:val="center"/>
              <w:rPr>
                <w:rFonts w:ascii="Arial" w:hAnsi="Arial" w:cs="Arial"/>
                <w:color w:val="auto"/>
                <w:szCs w:val="22"/>
              </w:rPr>
            </w:pPr>
          </w:p>
        </w:tc>
        <w:tc>
          <w:tcPr>
            <w:tcW w:w="1367" w:type="dxa"/>
            <w:tcBorders>
              <w:top w:val="nil"/>
              <w:left w:val="nil"/>
              <w:bottom w:val="single" w:sz="4" w:space="0" w:color="auto"/>
              <w:right w:val="nil"/>
            </w:tcBorders>
            <w:shd w:val="clear" w:color="auto" w:fill="auto"/>
            <w:noWrap/>
            <w:vAlign w:val="bottom"/>
            <w:hideMark/>
          </w:tcPr>
          <w:p w14:paraId="0D58371A" w14:textId="77777777" w:rsidR="00075DEE" w:rsidRPr="00DE6D2E" w:rsidRDefault="00075DEE" w:rsidP="00BA164A">
            <w:pPr>
              <w:rPr>
                <w:rFonts w:ascii="Arial" w:hAnsi="Arial" w:cs="Arial"/>
                <w:color w:val="auto"/>
                <w:szCs w:val="22"/>
              </w:rPr>
            </w:pPr>
          </w:p>
        </w:tc>
        <w:tc>
          <w:tcPr>
            <w:tcW w:w="1335" w:type="dxa"/>
            <w:tcBorders>
              <w:top w:val="nil"/>
              <w:left w:val="nil"/>
              <w:bottom w:val="single" w:sz="4" w:space="0" w:color="auto"/>
              <w:right w:val="nil"/>
            </w:tcBorders>
            <w:shd w:val="clear" w:color="auto" w:fill="auto"/>
            <w:noWrap/>
            <w:vAlign w:val="bottom"/>
            <w:hideMark/>
          </w:tcPr>
          <w:p w14:paraId="0C46969F" w14:textId="77777777" w:rsidR="00075DEE" w:rsidRPr="00DE6D2E" w:rsidRDefault="00075DEE" w:rsidP="00BA164A">
            <w:pPr>
              <w:rPr>
                <w:rFonts w:ascii="Arial" w:hAnsi="Arial" w:cs="Arial"/>
                <w:color w:val="auto"/>
                <w:szCs w:val="22"/>
              </w:rPr>
            </w:pPr>
          </w:p>
        </w:tc>
        <w:tc>
          <w:tcPr>
            <w:tcW w:w="160" w:type="dxa"/>
            <w:tcBorders>
              <w:top w:val="nil"/>
              <w:left w:val="nil"/>
              <w:bottom w:val="single" w:sz="4" w:space="0" w:color="auto"/>
              <w:right w:val="nil"/>
            </w:tcBorders>
            <w:shd w:val="clear" w:color="auto" w:fill="auto"/>
            <w:noWrap/>
            <w:vAlign w:val="bottom"/>
            <w:hideMark/>
          </w:tcPr>
          <w:p w14:paraId="0B0D11C1" w14:textId="77777777" w:rsidR="00075DEE" w:rsidRPr="00DE6D2E" w:rsidRDefault="00075DEE" w:rsidP="00BA164A">
            <w:pPr>
              <w:rPr>
                <w:rFonts w:ascii="Arial" w:hAnsi="Arial" w:cs="Arial"/>
                <w:color w:val="auto"/>
                <w:szCs w:val="22"/>
              </w:rPr>
            </w:pPr>
          </w:p>
        </w:tc>
        <w:tc>
          <w:tcPr>
            <w:tcW w:w="1765" w:type="dxa"/>
            <w:gridSpan w:val="2"/>
            <w:tcBorders>
              <w:top w:val="nil"/>
              <w:left w:val="nil"/>
              <w:bottom w:val="single" w:sz="4" w:space="0" w:color="auto"/>
              <w:right w:val="nil"/>
            </w:tcBorders>
            <w:shd w:val="clear" w:color="auto" w:fill="auto"/>
            <w:noWrap/>
            <w:vAlign w:val="bottom"/>
            <w:hideMark/>
          </w:tcPr>
          <w:p w14:paraId="0F6ED13D" w14:textId="77777777" w:rsidR="00075DEE" w:rsidRPr="00DE6D2E" w:rsidRDefault="00075DEE" w:rsidP="00BA164A">
            <w:pPr>
              <w:rPr>
                <w:rFonts w:ascii="Arial" w:hAnsi="Arial" w:cs="Arial"/>
                <w:color w:val="auto"/>
                <w:szCs w:val="22"/>
              </w:rPr>
            </w:pPr>
          </w:p>
        </w:tc>
        <w:tc>
          <w:tcPr>
            <w:tcW w:w="207" w:type="dxa"/>
            <w:tcBorders>
              <w:top w:val="nil"/>
              <w:left w:val="nil"/>
              <w:bottom w:val="single" w:sz="4" w:space="0" w:color="auto"/>
              <w:right w:val="nil"/>
            </w:tcBorders>
            <w:shd w:val="clear" w:color="auto" w:fill="auto"/>
            <w:noWrap/>
            <w:vAlign w:val="bottom"/>
            <w:hideMark/>
          </w:tcPr>
          <w:p w14:paraId="295DC683" w14:textId="77777777" w:rsidR="00075DEE" w:rsidRPr="00DE6D2E" w:rsidRDefault="00075DEE" w:rsidP="00BA164A">
            <w:pPr>
              <w:rPr>
                <w:rFonts w:ascii="Arial" w:hAnsi="Arial" w:cs="Arial"/>
                <w:color w:val="auto"/>
                <w:szCs w:val="22"/>
              </w:rPr>
            </w:pPr>
          </w:p>
        </w:tc>
        <w:tc>
          <w:tcPr>
            <w:tcW w:w="1494" w:type="dxa"/>
            <w:tcBorders>
              <w:top w:val="nil"/>
              <w:left w:val="nil"/>
              <w:bottom w:val="single" w:sz="4" w:space="0" w:color="auto"/>
              <w:right w:val="single" w:sz="8" w:space="0" w:color="auto"/>
            </w:tcBorders>
            <w:shd w:val="clear" w:color="auto" w:fill="auto"/>
            <w:noWrap/>
            <w:vAlign w:val="bottom"/>
            <w:hideMark/>
          </w:tcPr>
          <w:p w14:paraId="0D954FA8"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r>
      <w:tr w:rsidR="008224B1" w:rsidRPr="00DE6D2E" w14:paraId="49B2282B" w14:textId="77777777" w:rsidTr="008224B1">
        <w:trPr>
          <w:trHeight w:val="822"/>
        </w:trPr>
        <w:tc>
          <w:tcPr>
            <w:tcW w:w="851" w:type="dxa"/>
            <w:tcBorders>
              <w:top w:val="nil"/>
              <w:left w:val="single" w:sz="8" w:space="0" w:color="auto"/>
              <w:bottom w:val="single" w:sz="4" w:space="0" w:color="auto"/>
              <w:right w:val="nil"/>
            </w:tcBorders>
            <w:shd w:val="clear" w:color="auto" w:fill="auto"/>
            <w:noWrap/>
            <w:vAlign w:val="bottom"/>
            <w:hideMark/>
          </w:tcPr>
          <w:p w14:paraId="6F6E3FDA"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474FE" w14:textId="77777777" w:rsidR="00075DEE" w:rsidRPr="00DE6D2E" w:rsidRDefault="00075DEE" w:rsidP="00BA164A">
            <w:pPr>
              <w:jc w:val="center"/>
              <w:rPr>
                <w:rFonts w:ascii="Arial" w:hAnsi="Arial" w:cs="Arial"/>
                <w:color w:val="auto"/>
                <w:sz w:val="21"/>
                <w:szCs w:val="21"/>
              </w:rPr>
            </w:pPr>
            <w:r w:rsidRPr="00DE6D2E">
              <w:rPr>
                <w:rFonts w:ascii="Arial" w:hAnsi="Arial" w:cs="Arial"/>
                <w:color w:val="auto"/>
                <w:sz w:val="21"/>
                <w:szCs w:val="21"/>
              </w:rPr>
              <w:t xml:space="preserve">HORES TALLERS </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21593C92" w14:textId="17E2DA51" w:rsidR="00075DEE" w:rsidRPr="00DE6D2E" w:rsidRDefault="00075DEE" w:rsidP="00BA164A">
            <w:pPr>
              <w:jc w:val="center"/>
              <w:rPr>
                <w:rFonts w:ascii="Arial" w:hAnsi="Arial" w:cs="Arial"/>
                <w:color w:val="auto"/>
                <w:sz w:val="21"/>
                <w:szCs w:val="21"/>
              </w:rPr>
            </w:pPr>
            <w:r w:rsidRPr="00DE6D2E">
              <w:rPr>
                <w:rFonts w:ascii="Arial" w:hAnsi="Arial" w:cs="Arial"/>
                <w:color w:val="auto"/>
                <w:sz w:val="21"/>
                <w:szCs w:val="21"/>
              </w:rPr>
              <w:t>PREU TALLER 1h (SENSE IVA)</w:t>
            </w:r>
          </w:p>
        </w:tc>
        <w:tc>
          <w:tcPr>
            <w:tcW w:w="1701" w:type="dxa"/>
            <w:gridSpan w:val="3"/>
            <w:tcBorders>
              <w:top w:val="single" w:sz="4" w:space="0" w:color="auto"/>
              <w:left w:val="nil"/>
              <w:bottom w:val="single" w:sz="4" w:space="0" w:color="auto"/>
              <w:right w:val="single" w:sz="4" w:space="0" w:color="auto"/>
            </w:tcBorders>
            <w:shd w:val="clear" w:color="auto" w:fill="auto"/>
            <w:vAlign w:val="center"/>
            <w:hideMark/>
          </w:tcPr>
          <w:p w14:paraId="77757019" w14:textId="77777777" w:rsidR="00075DEE" w:rsidRPr="00DE6D2E" w:rsidRDefault="00075DEE" w:rsidP="00BA164A">
            <w:pPr>
              <w:jc w:val="center"/>
              <w:rPr>
                <w:rFonts w:ascii="Arial" w:hAnsi="Arial" w:cs="Arial"/>
                <w:color w:val="auto"/>
                <w:sz w:val="21"/>
                <w:szCs w:val="21"/>
              </w:rPr>
            </w:pPr>
            <w:r w:rsidRPr="00DE6D2E">
              <w:rPr>
                <w:rFonts w:ascii="Arial" w:hAnsi="Arial" w:cs="Arial"/>
                <w:color w:val="auto"/>
                <w:sz w:val="21"/>
                <w:szCs w:val="21"/>
              </w:rPr>
              <w:t>PREU TOTAL (SENSE IVA)</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F5A5EB9" w14:textId="77777777" w:rsidR="00075DEE" w:rsidRPr="00DE6D2E" w:rsidRDefault="00075DEE" w:rsidP="00BA164A">
            <w:pPr>
              <w:jc w:val="center"/>
              <w:rPr>
                <w:rFonts w:ascii="Arial" w:hAnsi="Arial" w:cs="Arial"/>
                <w:color w:val="auto"/>
                <w:sz w:val="21"/>
                <w:szCs w:val="21"/>
              </w:rPr>
            </w:pPr>
            <w:r w:rsidRPr="00DE6D2E">
              <w:rPr>
                <w:rFonts w:ascii="Arial" w:hAnsi="Arial" w:cs="Arial"/>
                <w:color w:val="auto"/>
                <w:sz w:val="21"/>
                <w:szCs w:val="21"/>
              </w:rPr>
              <w:t>IVA 21%</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14:paraId="78F0D1EB" w14:textId="77777777" w:rsidR="00075DEE" w:rsidRPr="00DE6D2E" w:rsidRDefault="00075DEE" w:rsidP="00BA164A">
            <w:pPr>
              <w:jc w:val="center"/>
              <w:rPr>
                <w:rFonts w:ascii="Arial" w:hAnsi="Arial" w:cs="Arial"/>
                <w:color w:val="auto"/>
                <w:sz w:val="21"/>
                <w:szCs w:val="21"/>
              </w:rPr>
            </w:pPr>
            <w:r w:rsidRPr="00DE6D2E">
              <w:rPr>
                <w:rFonts w:ascii="Arial" w:hAnsi="Arial" w:cs="Arial"/>
                <w:color w:val="auto"/>
                <w:sz w:val="21"/>
                <w:szCs w:val="21"/>
              </w:rPr>
              <w:t>PREU TOTAL (IVA INCLÒS)</w:t>
            </w:r>
          </w:p>
        </w:tc>
      </w:tr>
      <w:tr w:rsidR="00075DEE" w:rsidRPr="00DE6D2E" w14:paraId="415BB6EE" w14:textId="77777777" w:rsidTr="008224B1">
        <w:trPr>
          <w:trHeight w:val="25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BE6F1"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2025</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D9785EB"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200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8F93E19"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CD0019F"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2DB27F9"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C9954ED"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r>
      <w:tr w:rsidR="00075DEE" w:rsidRPr="00DE6D2E" w14:paraId="24409DD9" w14:textId="77777777" w:rsidTr="008224B1">
        <w:trPr>
          <w:trHeight w:val="252"/>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859017"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2026</w:t>
            </w:r>
          </w:p>
        </w:tc>
        <w:tc>
          <w:tcPr>
            <w:tcW w:w="1418" w:type="dxa"/>
            <w:tcBorders>
              <w:top w:val="single" w:sz="4" w:space="0" w:color="auto"/>
              <w:left w:val="nil"/>
              <w:bottom w:val="single" w:sz="4" w:space="0" w:color="auto"/>
              <w:right w:val="single" w:sz="4" w:space="0" w:color="auto"/>
            </w:tcBorders>
            <w:shd w:val="clear" w:color="auto" w:fill="auto"/>
            <w:noWrap/>
            <w:vAlign w:val="center"/>
          </w:tcPr>
          <w:p w14:paraId="7CF5B511"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200</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93050F9"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D9F4DC7"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7377A5BB"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501DD9FD"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w:t>
            </w:r>
          </w:p>
        </w:tc>
      </w:tr>
      <w:tr w:rsidR="008224B1" w:rsidRPr="00DE6D2E" w14:paraId="750584BD" w14:textId="77777777" w:rsidTr="008224B1">
        <w:trPr>
          <w:trHeight w:val="265"/>
        </w:trPr>
        <w:tc>
          <w:tcPr>
            <w:tcW w:w="851" w:type="dxa"/>
            <w:tcBorders>
              <w:top w:val="nil"/>
              <w:left w:val="single" w:sz="8" w:space="0" w:color="auto"/>
              <w:bottom w:val="nil"/>
              <w:right w:val="nil"/>
            </w:tcBorders>
            <w:shd w:val="clear" w:color="auto" w:fill="auto"/>
            <w:noWrap/>
            <w:vAlign w:val="bottom"/>
            <w:hideMark/>
          </w:tcPr>
          <w:p w14:paraId="5DF446A0"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c>
          <w:tcPr>
            <w:tcW w:w="1418" w:type="dxa"/>
            <w:tcBorders>
              <w:top w:val="nil"/>
              <w:left w:val="nil"/>
              <w:bottom w:val="nil"/>
              <w:right w:val="nil"/>
            </w:tcBorders>
            <w:shd w:val="clear" w:color="auto" w:fill="auto"/>
            <w:noWrap/>
            <w:vAlign w:val="bottom"/>
            <w:hideMark/>
          </w:tcPr>
          <w:p w14:paraId="7F465C2F" w14:textId="77777777" w:rsidR="00075DEE" w:rsidRPr="00DE6D2E" w:rsidRDefault="00075DEE" w:rsidP="00BA164A">
            <w:pPr>
              <w:rPr>
                <w:rFonts w:ascii="Arial" w:hAnsi="Arial" w:cs="Arial"/>
                <w:color w:val="auto"/>
                <w:szCs w:val="22"/>
              </w:rPr>
            </w:pPr>
          </w:p>
        </w:tc>
        <w:tc>
          <w:tcPr>
            <w:tcW w:w="334" w:type="dxa"/>
            <w:tcBorders>
              <w:top w:val="nil"/>
              <w:left w:val="nil"/>
              <w:bottom w:val="nil"/>
              <w:right w:val="nil"/>
            </w:tcBorders>
            <w:shd w:val="clear" w:color="auto" w:fill="auto"/>
            <w:noWrap/>
            <w:vAlign w:val="bottom"/>
            <w:hideMark/>
          </w:tcPr>
          <w:p w14:paraId="494B8523" w14:textId="77777777" w:rsidR="00075DEE" w:rsidRPr="00DE6D2E" w:rsidRDefault="00075DEE" w:rsidP="00BA164A">
            <w:pPr>
              <w:rPr>
                <w:rFonts w:ascii="Arial" w:hAnsi="Arial" w:cs="Arial"/>
                <w:color w:val="auto"/>
                <w:szCs w:val="22"/>
              </w:rPr>
            </w:pPr>
          </w:p>
        </w:tc>
        <w:tc>
          <w:tcPr>
            <w:tcW w:w="1367" w:type="dxa"/>
            <w:tcBorders>
              <w:top w:val="nil"/>
              <w:left w:val="nil"/>
              <w:bottom w:val="nil"/>
              <w:right w:val="nil"/>
            </w:tcBorders>
            <w:shd w:val="clear" w:color="auto" w:fill="auto"/>
            <w:noWrap/>
            <w:vAlign w:val="bottom"/>
            <w:hideMark/>
          </w:tcPr>
          <w:p w14:paraId="713F7889" w14:textId="77777777" w:rsidR="00075DEE" w:rsidRPr="00DE6D2E" w:rsidRDefault="00075DEE" w:rsidP="00BA164A">
            <w:pPr>
              <w:rPr>
                <w:rFonts w:ascii="Arial" w:hAnsi="Arial" w:cs="Arial"/>
                <w:color w:val="auto"/>
                <w:szCs w:val="22"/>
              </w:rPr>
            </w:pPr>
          </w:p>
        </w:tc>
        <w:tc>
          <w:tcPr>
            <w:tcW w:w="1335" w:type="dxa"/>
            <w:tcBorders>
              <w:top w:val="nil"/>
              <w:left w:val="nil"/>
              <w:bottom w:val="nil"/>
              <w:right w:val="nil"/>
            </w:tcBorders>
            <w:shd w:val="clear" w:color="auto" w:fill="auto"/>
            <w:noWrap/>
            <w:vAlign w:val="bottom"/>
            <w:hideMark/>
          </w:tcPr>
          <w:p w14:paraId="2B002465" w14:textId="77777777" w:rsidR="00075DEE" w:rsidRPr="00DE6D2E" w:rsidRDefault="00075DEE" w:rsidP="00BA164A">
            <w:pPr>
              <w:rPr>
                <w:rFonts w:ascii="Arial" w:hAnsi="Arial" w:cs="Arial"/>
                <w:color w:val="auto"/>
                <w:szCs w:val="22"/>
              </w:rPr>
            </w:pPr>
          </w:p>
        </w:tc>
        <w:tc>
          <w:tcPr>
            <w:tcW w:w="160" w:type="dxa"/>
            <w:tcBorders>
              <w:top w:val="nil"/>
              <w:left w:val="nil"/>
              <w:bottom w:val="nil"/>
              <w:right w:val="nil"/>
            </w:tcBorders>
            <w:shd w:val="clear" w:color="auto" w:fill="auto"/>
            <w:noWrap/>
            <w:vAlign w:val="bottom"/>
            <w:hideMark/>
          </w:tcPr>
          <w:p w14:paraId="3F80FDA6" w14:textId="77777777" w:rsidR="00075DEE" w:rsidRPr="00DE6D2E" w:rsidRDefault="00075DEE" w:rsidP="00BA164A">
            <w:pPr>
              <w:rPr>
                <w:rFonts w:ascii="Arial" w:hAnsi="Arial" w:cs="Arial"/>
                <w:color w:val="auto"/>
                <w:szCs w:val="22"/>
              </w:rPr>
            </w:pPr>
          </w:p>
        </w:tc>
        <w:tc>
          <w:tcPr>
            <w:tcW w:w="1765" w:type="dxa"/>
            <w:gridSpan w:val="2"/>
            <w:tcBorders>
              <w:top w:val="nil"/>
              <w:left w:val="nil"/>
              <w:bottom w:val="nil"/>
              <w:right w:val="nil"/>
            </w:tcBorders>
            <w:shd w:val="clear" w:color="auto" w:fill="auto"/>
            <w:noWrap/>
            <w:vAlign w:val="bottom"/>
            <w:hideMark/>
          </w:tcPr>
          <w:p w14:paraId="528FA3AB" w14:textId="77777777" w:rsidR="00075DEE" w:rsidRPr="00DE6D2E" w:rsidRDefault="00075DEE" w:rsidP="00BA164A">
            <w:pPr>
              <w:rPr>
                <w:rFonts w:ascii="Arial" w:hAnsi="Arial" w:cs="Arial"/>
                <w:color w:val="auto"/>
                <w:szCs w:val="22"/>
              </w:rPr>
            </w:pPr>
          </w:p>
        </w:tc>
        <w:tc>
          <w:tcPr>
            <w:tcW w:w="207" w:type="dxa"/>
            <w:tcBorders>
              <w:top w:val="nil"/>
              <w:left w:val="nil"/>
              <w:bottom w:val="nil"/>
              <w:right w:val="nil"/>
            </w:tcBorders>
            <w:shd w:val="clear" w:color="auto" w:fill="auto"/>
            <w:noWrap/>
            <w:vAlign w:val="bottom"/>
            <w:hideMark/>
          </w:tcPr>
          <w:p w14:paraId="6B86B335" w14:textId="77777777" w:rsidR="00075DEE" w:rsidRPr="00DE6D2E" w:rsidRDefault="00075DEE" w:rsidP="00BA164A">
            <w:pPr>
              <w:rPr>
                <w:rFonts w:ascii="Arial" w:hAnsi="Arial" w:cs="Arial"/>
                <w:color w:val="auto"/>
                <w:szCs w:val="22"/>
              </w:rPr>
            </w:pPr>
          </w:p>
        </w:tc>
        <w:tc>
          <w:tcPr>
            <w:tcW w:w="1494" w:type="dxa"/>
            <w:tcBorders>
              <w:top w:val="nil"/>
              <w:left w:val="nil"/>
              <w:bottom w:val="nil"/>
              <w:right w:val="single" w:sz="8" w:space="0" w:color="auto"/>
            </w:tcBorders>
            <w:shd w:val="clear" w:color="auto" w:fill="auto"/>
            <w:noWrap/>
            <w:vAlign w:val="bottom"/>
            <w:hideMark/>
          </w:tcPr>
          <w:p w14:paraId="2995DB29" w14:textId="77777777" w:rsidR="00075DEE" w:rsidRPr="00DE6D2E" w:rsidRDefault="00075DEE" w:rsidP="00BA164A">
            <w:pPr>
              <w:rPr>
                <w:rFonts w:ascii="Arial" w:hAnsi="Arial" w:cs="Arial"/>
                <w:color w:val="auto"/>
                <w:szCs w:val="22"/>
              </w:rPr>
            </w:pPr>
            <w:r w:rsidRPr="00DE6D2E">
              <w:rPr>
                <w:rFonts w:ascii="Arial" w:hAnsi="Arial" w:cs="Arial"/>
                <w:color w:val="auto"/>
                <w:sz w:val="22"/>
                <w:szCs w:val="22"/>
              </w:rPr>
              <w:t> </w:t>
            </w:r>
          </w:p>
        </w:tc>
      </w:tr>
      <w:tr w:rsidR="00075DEE" w:rsidRPr="00DE6D2E" w14:paraId="37120A9F" w14:textId="77777777" w:rsidTr="008224B1">
        <w:trPr>
          <w:trHeight w:val="797"/>
        </w:trPr>
        <w:tc>
          <w:tcPr>
            <w:tcW w:w="851" w:type="dxa"/>
            <w:tcBorders>
              <w:top w:val="nil"/>
              <w:left w:val="single" w:sz="8" w:space="0" w:color="auto"/>
              <w:bottom w:val="single" w:sz="8" w:space="0" w:color="auto"/>
              <w:right w:val="nil"/>
            </w:tcBorders>
            <w:shd w:val="clear" w:color="auto" w:fill="auto"/>
            <w:noWrap/>
            <w:vAlign w:val="center"/>
            <w:hideMark/>
          </w:tcPr>
          <w:p w14:paraId="6FC2467C"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 </w:t>
            </w:r>
          </w:p>
        </w:tc>
        <w:tc>
          <w:tcPr>
            <w:tcW w:w="1418" w:type="dxa"/>
            <w:tcBorders>
              <w:top w:val="nil"/>
              <w:left w:val="nil"/>
              <w:bottom w:val="single" w:sz="8" w:space="0" w:color="auto"/>
              <w:right w:val="nil"/>
            </w:tcBorders>
            <w:shd w:val="clear" w:color="auto" w:fill="auto"/>
            <w:noWrap/>
            <w:vAlign w:val="center"/>
            <w:hideMark/>
          </w:tcPr>
          <w:p w14:paraId="0B16FEC2" w14:textId="77777777" w:rsidR="00075DEE" w:rsidRPr="00DE6D2E" w:rsidRDefault="00075DEE" w:rsidP="00BA164A">
            <w:pPr>
              <w:jc w:val="center"/>
              <w:rPr>
                <w:rFonts w:ascii="Arial" w:hAnsi="Arial" w:cs="Arial"/>
                <w:color w:val="auto"/>
                <w:szCs w:val="22"/>
              </w:rPr>
            </w:pPr>
            <w:r w:rsidRPr="00DE6D2E">
              <w:rPr>
                <w:rFonts w:ascii="Arial" w:hAnsi="Arial" w:cs="Arial"/>
                <w:color w:val="auto"/>
                <w:sz w:val="22"/>
                <w:szCs w:val="22"/>
              </w:rPr>
              <w:t> </w:t>
            </w:r>
          </w:p>
        </w:tc>
        <w:tc>
          <w:tcPr>
            <w:tcW w:w="1701"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14:paraId="0C3807C3" w14:textId="77777777" w:rsidR="00075DEE" w:rsidRPr="00DE6D2E" w:rsidRDefault="00075DEE" w:rsidP="00BA164A">
            <w:pPr>
              <w:jc w:val="center"/>
              <w:rPr>
                <w:rFonts w:ascii="Arial" w:hAnsi="Arial" w:cs="Arial"/>
                <w:b/>
                <w:bCs/>
                <w:color w:val="auto"/>
                <w:sz w:val="21"/>
                <w:szCs w:val="21"/>
              </w:rPr>
            </w:pPr>
            <w:r w:rsidRPr="00DE6D2E">
              <w:rPr>
                <w:rFonts w:ascii="Arial" w:hAnsi="Arial" w:cs="Arial"/>
                <w:b/>
                <w:bCs/>
                <w:color w:val="auto"/>
                <w:sz w:val="21"/>
                <w:szCs w:val="21"/>
              </w:rPr>
              <w:t>TOTAL PREU DURADA INICIAL</w:t>
            </w:r>
          </w:p>
        </w:tc>
        <w:tc>
          <w:tcPr>
            <w:tcW w:w="1701" w:type="dxa"/>
            <w:gridSpan w:val="3"/>
            <w:tcBorders>
              <w:top w:val="single" w:sz="8" w:space="0" w:color="auto"/>
              <w:left w:val="nil"/>
              <w:bottom w:val="single" w:sz="8" w:space="0" w:color="auto"/>
              <w:right w:val="single" w:sz="4" w:space="0" w:color="000000"/>
            </w:tcBorders>
            <w:shd w:val="clear" w:color="auto" w:fill="D9D9D9" w:themeFill="background1" w:themeFillShade="D9"/>
            <w:noWrap/>
            <w:hideMark/>
          </w:tcPr>
          <w:p w14:paraId="5C8E688E" w14:textId="77777777" w:rsidR="00075DEE" w:rsidRPr="00DE6D2E" w:rsidRDefault="00075DEE" w:rsidP="00BA164A">
            <w:pPr>
              <w:jc w:val="center"/>
              <w:rPr>
                <w:rFonts w:ascii="Arial" w:hAnsi="Arial" w:cs="Arial"/>
                <w:b/>
                <w:color w:val="auto"/>
                <w:szCs w:val="22"/>
              </w:rPr>
            </w:pPr>
          </w:p>
          <w:p w14:paraId="5E4DE993" w14:textId="77777777" w:rsidR="00075DEE" w:rsidRPr="00DE6D2E" w:rsidRDefault="00075DEE" w:rsidP="00BA164A">
            <w:pPr>
              <w:jc w:val="center"/>
              <w:rPr>
                <w:rFonts w:ascii="Arial" w:hAnsi="Arial" w:cs="Arial"/>
                <w:b/>
                <w:bCs/>
                <w:color w:val="auto"/>
                <w:szCs w:val="22"/>
              </w:rPr>
            </w:pPr>
            <w:r w:rsidRPr="00DE6D2E">
              <w:rPr>
                <w:rFonts w:ascii="Arial" w:hAnsi="Arial" w:cs="Arial"/>
                <w:b/>
                <w:color w:val="auto"/>
                <w:sz w:val="22"/>
                <w:szCs w:val="22"/>
              </w:rPr>
              <w:t>...€</w:t>
            </w:r>
          </w:p>
        </w:tc>
        <w:tc>
          <w:tcPr>
            <w:tcW w:w="1559" w:type="dxa"/>
            <w:tcBorders>
              <w:top w:val="single" w:sz="8" w:space="0" w:color="auto"/>
              <w:left w:val="nil"/>
              <w:bottom w:val="single" w:sz="8" w:space="0" w:color="auto"/>
              <w:right w:val="single" w:sz="4" w:space="0" w:color="auto"/>
            </w:tcBorders>
            <w:shd w:val="clear" w:color="auto" w:fill="D9D9D9" w:themeFill="background1" w:themeFillShade="D9"/>
            <w:noWrap/>
            <w:hideMark/>
          </w:tcPr>
          <w:p w14:paraId="6E068C02" w14:textId="77777777" w:rsidR="00075DEE" w:rsidRPr="00DE6D2E" w:rsidRDefault="00075DEE" w:rsidP="00BA164A">
            <w:pPr>
              <w:jc w:val="center"/>
              <w:rPr>
                <w:rFonts w:ascii="Arial" w:hAnsi="Arial" w:cs="Arial"/>
                <w:b/>
                <w:color w:val="auto"/>
                <w:szCs w:val="22"/>
              </w:rPr>
            </w:pPr>
          </w:p>
          <w:p w14:paraId="0C36203E" w14:textId="77777777" w:rsidR="00075DEE" w:rsidRPr="00DE6D2E" w:rsidRDefault="00075DEE" w:rsidP="00BA164A">
            <w:pPr>
              <w:jc w:val="center"/>
              <w:rPr>
                <w:rFonts w:ascii="Arial" w:hAnsi="Arial" w:cs="Arial"/>
                <w:b/>
                <w:bCs/>
                <w:color w:val="auto"/>
                <w:szCs w:val="22"/>
              </w:rPr>
            </w:pPr>
            <w:r w:rsidRPr="00DE6D2E">
              <w:rPr>
                <w:rFonts w:ascii="Arial" w:hAnsi="Arial" w:cs="Arial"/>
                <w:b/>
                <w:color w:val="auto"/>
                <w:sz w:val="22"/>
                <w:szCs w:val="22"/>
              </w:rPr>
              <w:t>...€</w:t>
            </w:r>
          </w:p>
        </w:tc>
        <w:tc>
          <w:tcPr>
            <w:tcW w:w="1701" w:type="dxa"/>
            <w:gridSpan w:val="2"/>
            <w:tcBorders>
              <w:top w:val="single" w:sz="8" w:space="0" w:color="auto"/>
              <w:left w:val="nil"/>
              <w:bottom w:val="single" w:sz="8" w:space="0" w:color="auto"/>
              <w:right w:val="single" w:sz="8" w:space="0" w:color="000000"/>
            </w:tcBorders>
            <w:shd w:val="clear" w:color="auto" w:fill="D9D9D9" w:themeFill="background1" w:themeFillShade="D9"/>
            <w:noWrap/>
            <w:hideMark/>
          </w:tcPr>
          <w:p w14:paraId="137F9336" w14:textId="77777777" w:rsidR="00075DEE" w:rsidRPr="00DE6D2E" w:rsidRDefault="00075DEE" w:rsidP="00BA164A">
            <w:pPr>
              <w:jc w:val="center"/>
              <w:rPr>
                <w:rFonts w:ascii="Arial" w:hAnsi="Arial" w:cs="Arial"/>
                <w:b/>
                <w:color w:val="auto"/>
                <w:szCs w:val="22"/>
              </w:rPr>
            </w:pPr>
          </w:p>
          <w:p w14:paraId="203F4A4C" w14:textId="77777777" w:rsidR="00075DEE" w:rsidRPr="00DE6D2E" w:rsidRDefault="00075DEE" w:rsidP="00BA164A">
            <w:pPr>
              <w:jc w:val="center"/>
              <w:rPr>
                <w:rFonts w:ascii="Arial" w:hAnsi="Arial" w:cs="Arial"/>
                <w:b/>
                <w:bCs/>
                <w:color w:val="auto"/>
                <w:szCs w:val="22"/>
              </w:rPr>
            </w:pPr>
            <w:r w:rsidRPr="00DE6D2E">
              <w:rPr>
                <w:rFonts w:ascii="Arial" w:hAnsi="Arial" w:cs="Arial"/>
                <w:b/>
                <w:color w:val="auto"/>
                <w:sz w:val="22"/>
                <w:szCs w:val="22"/>
              </w:rPr>
              <w:t>...€</w:t>
            </w:r>
          </w:p>
        </w:tc>
      </w:tr>
    </w:tbl>
    <w:p w14:paraId="4B281219" w14:textId="5B4B1DE6" w:rsidR="00075DEE" w:rsidRDefault="00075DEE" w:rsidP="00F36B4F">
      <w:pPr>
        <w:jc w:val="both"/>
        <w:rPr>
          <w:rFonts w:ascii="Arial" w:hAnsi="Arial" w:cs="Arial"/>
          <w:color w:val="FF0000"/>
        </w:rPr>
      </w:pPr>
    </w:p>
    <w:p w14:paraId="00A18894" w14:textId="47CA138A" w:rsidR="00075DEE" w:rsidRDefault="00075DEE" w:rsidP="00075DEE">
      <w:pPr>
        <w:jc w:val="both"/>
        <w:rPr>
          <w:rFonts w:ascii="Arial" w:hAnsi="Arial" w:cs="Arial"/>
          <w:color w:val="auto"/>
          <w:sz w:val="22"/>
          <w:szCs w:val="22"/>
        </w:rPr>
      </w:pPr>
      <w:r w:rsidRPr="00075DEE">
        <w:rPr>
          <w:rFonts w:ascii="Arial" w:hAnsi="Arial" w:cs="Arial"/>
          <w:color w:val="auto"/>
          <w:sz w:val="22"/>
          <w:szCs w:val="22"/>
        </w:rPr>
        <w:t>Els camps a complimentar per l’empresa licitadora seran únicament els establerts en fons de color gris.</w:t>
      </w:r>
    </w:p>
    <w:p w14:paraId="2E5C69E1" w14:textId="77777777" w:rsidR="00D54534" w:rsidRPr="00D54534" w:rsidRDefault="00D54534" w:rsidP="00075DEE">
      <w:pPr>
        <w:jc w:val="both"/>
        <w:rPr>
          <w:rFonts w:ascii="Arial" w:hAnsi="Arial" w:cs="Arial"/>
          <w:color w:val="auto"/>
          <w:sz w:val="22"/>
          <w:szCs w:val="22"/>
        </w:rPr>
      </w:pPr>
    </w:p>
    <w:p w14:paraId="6F38F99C" w14:textId="77777777" w:rsidR="00075DEE" w:rsidRDefault="00075DEE" w:rsidP="00075DEE">
      <w:pPr>
        <w:jc w:val="both"/>
        <w:rPr>
          <w:rFonts w:ascii="Arial" w:eastAsiaTheme="minorHAnsi" w:hAnsi="Arial" w:cs="Arial"/>
          <w:iCs/>
          <w:color w:val="auto"/>
          <w:sz w:val="22"/>
          <w:szCs w:val="22"/>
          <w:lang w:eastAsia="en-US"/>
        </w:rPr>
      </w:pPr>
      <w:r w:rsidRPr="00075DEE">
        <w:rPr>
          <w:rFonts w:ascii="Arial" w:hAnsi="Arial"/>
          <w:color w:val="auto"/>
          <w:spacing w:val="-1"/>
          <w:sz w:val="22"/>
          <w:szCs w:val="22"/>
        </w:rPr>
        <w:t>Quedaran</w:t>
      </w:r>
      <w:r w:rsidRPr="00075DEE">
        <w:rPr>
          <w:rFonts w:ascii="Arial" w:hAnsi="Arial"/>
          <w:color w:val="auto"/>
          <w:spacing w:val="22"/>
          <w:sz w:val="22"/>
          <w:szCs w:val="22"/>
        </w:rPr>
        <w:t xml:space="preserve"> </w:t>
      </w:r>
      <w:r w:rsidRPr="00075DEE">
        <w:rPr>
          <w:rFonts w:ascii="Arial" w:hAnsi="Arial"/>
          <w:color w:val="auto"/>
          <w:spacing w:val="-1"/>
          <w:sz w:val="22"/>
          <w:szCs w:val="22"/>
        </w:rPr>
        <w:t>excloses</w:t>
      </w:r>
      <w:r w:rsidRPr="00075DEE">
        <w:rPr>
          <w:rFonts w:ascii="Arial" w:hAnsi="Arial"/>
          <w:color w:val="auto"/>
          <w:spacing w:val="22"/>
          <w:sz w:val="22"/>
          <w:szCs w:val="22"/>
        </w:rPr>
        <w:t xml:space="preserve"> </w:t>
      </w:r>
      <w:r w:rsidRPr="00075DEE">
        <w:rPr>
          <w:rFonts w:ascii="Arial" w:hAnsi="Arial"/>
          <w:color w:val="auto"/>
          <w:spacing w:val="-1"/>
          <w:sz w:val="22"/>
          <w:szCs w:val="22"/>
        </w:rPr>
        <w:t>de la licitació</w:t>
      </w:r>
      <w:r w:rsidRPr="00075DEE">
        <w:rPr>
          <w:rFonts w:ascii="Arial" w:hAnsi="Arial"/>
          <w:color w:val="auto"/>
          <w:spacing w:val="22"/>
          <w:sz w:val="22"/>
          <w:szCs w:val="22"/>
        </w:rPr>
        <w:t xml:space="preserve"> </w:t>
      </w:r>
      <w:r w:rsidRPr="00075DEE">
        <w:rPr>
          <w:rFonts w:ascii="Arial" w:hAnsi="Arial"/>
          <w:color w:val="auto"/>
          <w:spacing w:val="-1"/>
          <w:sz w:val="22"/>
          <w:szCs w:val="22"/>
        </w:rPr>
        <w:t>les</w:t>
      </w:r>
      <w:r w:rsidRPr="00075DEE">
        <w:rPr>
          <w:rFonts w:ascii="Arial" w:hAnsi="Arial"/>
          <w:color w:val="auto"/>
          <w:spacing w:val="22"/>
          <w:sz w:val="22"/>
          <w:szCs w:val="22"/>
        </w:rPr>
        <w:t xml:space="preserve"> </w:t>
      </w:r>
      <w:r w:rsidRPr="00075DEE">
        <w:rPr>
          <w:rFonts w:ascii="Arial" w:hAnsi="Arial"/>
          <w:color w:val="auto"/>
          <w:sz w:val="22"/>
          <w:szCs w:val="22"/>
        </w:rPr>
        <w:t>ofertes</w:t>
      </w:r>
      <w:r w:rsidRPr="00075DEE">
        <w:rPr>
          <w:rFonts w:ascii="Arial" w:hAnsi="Arial"/>
          <w:color w:val="auto"/>
          <w:spacing w:val="22"/>
          <w:sz w:val="22"/>
          <w:szCs w:val="22"/>
        </w:rPr>
        <w:t xml:space="preserve"> </w:t>
      </w:r>
      <w:r w:rsidRPr="00075DEE">
        <w:rPr>
          <w:rFonts w:ascii="Arial" w:hAnsi="Arial"/>
          <w:color w:val="auto"/>
          <w:sz w:val="22"/>
          <w:szCs w:val="22"/>
        </w:rPr>
        <w:t>que</w:t>
      </w:r>
      <w:r w:rsidRPr="00075DEE">
        <w:rPr>
          <w:rFonts w:ascii="Arial" w:hAnsi="Arial"/>
          <w:color w:val="auto"/>
          <w:spacing w:val="22"/>
          <w:sz w:val="22"/>
          <w:szCs w:val="22"/>
        </w:rPr>
        <w:t xml:space="preserve"> </w:t>
      </w:r>
      <w:r w:rsidRPr="00075DEE">
        <w:rPr>
          <w:rFonts w:ascii="Arial" w:hAnsi="Arial"/>
          <w:color w:val="auto"/>
          <w:spacing w:val="-1"/>
          <w:sz w:val="22"/>
          <w:szCs w:val="22"/>
        </w:rPr>
        <w:t>superin</w:t>
      </w:r>
      <w:r w:rsidRPr="00075DEE">
        <w:rPr>
          <w:rFonts w:ascii="Arial" w:hAnsi="Arial"/>
          <w:color w:val="auto"/>
          <w:spacing w:val="35"/>
          <w:sz w:val="22"/>
          <w:szCs w:val="22"/>
        </w:rPr>
        <w:t xml:space="preserve"> </w:t>
      </w:r>
      <w:r w:rsidRPr="00075DEE">
        <w:rPr>
          <w:rFonts w:ascii="Arial" w:hAnsi="Arial"/>
          <w:color w:val="auto"/>
          <w:spacing w:val="-1"/>
          <w:sz w:val="22"/>
          <w:szCs w:val="22"/>
        </w:rPr>
        <w:t>el</w:t>
      </w:r>
      <w:r w:rsidRPr="00075DEE">
        <w:rPr>
          <w:rFonts w:ascii="Arial" w:hAnsi="Arial"/>
          <w:color w:val="auto"/>
          <w:sz w:val="22"/>
          <w:szCs w:val="22"/>
        </w:rPr>
        <w:t xml:space="preserve"> </w:t>
      </w:r>
      <w:r w:rsidRPr="00075DEE">
        <w:rPr>
          <w:rFonts w:ascii="Arial" w:hAnsi="Arial"/>
          <w:color w:val="auto"/>
          <w:spacing w:val="13"/>
          <w:sz w:val="22"/>
          <w:szCs w:val="22"/>
        </w:rPr>
        <w:t xml:space="preserve"> </w:t>
      </w:r>
      <w:r w:rsidRPr="00075DEE">
        <w:rPr>
          <w:rFonts w:ascii="Arial" w:hAnsi="Arial"/>
          <w:color w:val="auto"/>
          <w:spacing w:val="-1"/>
          <w:sz w:val="22"/>
          <w:szCs w:val="22"/>
        </w:rPr>
        <w:t>pressupost</w:t>
      </w:r>
      <w:r w:rsidRPr="00075DEE">
        <w:rPr>
          <w:rFonts w:ascii="Arial" w:hAnsi="Arial"/>
          <w:color w:val="auto"/>
          <w:spacing w:val="45"/>
          <w:sz w:val="22"/>
          <w:szCs w:val="22"/>
        </w:rPr>
        <w:t xml:space="preserve"> </w:t>
      </w:r>
      <w:r w:rsidRPr="00075DEE">
        <w:rPr>
          <w:rFonts w:ascii="Arial" w:hAnsi="Arial"/>
          <w:color w:val="auto"/>
          <w:spacing w:val="-1"/>
          <w:sz w:val="22"/>
          <w:szCs w:val="22"/>
        </w:rPr>
        <w:t>base</w:t>
      </w:r>
      <w:r w:rsidRPr="00075DEE">
        <w:rPr>
          <w:rFonts w:ascii="Arial" w:hAnsi="Arial"/>
          <w:color w:val="auto"/>
          <w:sz w:val="22"/>
          <w:szCs w:val="22"/>
        </w:rPr>
        <w:t xml:space="preserve"> </w:t>
      </w:r>
      <w:r w:rsidRPr="00075DEE">
        <w:rPr>
          <w:rFonts w:ascii="Arial" w:hAnsi="Arial"/>
          <w:color w:val="auto"/>
          <w:spacing w:val="-1"/>
          <w:sz w:val="22"/>
          <w:szCs w:val="22"/>
        </w:rPr>
        <w:t>de</w:t>
      </w:r>
      <w:r w:rsidRPr="00075DEE">
        <w:rPr>
          <w:rFonts w:ascii="Arial" w:hAnsi="Arial"/>
          <w:color w:val="auto"/>
          <w:sz w:val="22"/>
          <w:szCs w:val="22"/>
        </w:rPr>
        <w:t xml:space="preserve"> </w:t>
      </w:r>
      <w:r w:rsidRPr="00075DEE">
        <w:rPr>
          <w:rFonts w:ascii="Arial" w:hAnsi="Arial"/>
          <w:color w:val="auto"/>
          <w:spacing w:val="-1"/>
          <w:sz w:val="22"/>
          <w:szCs w:val="22"/>
        </w:rPr>
        <w:t xml:space="preserve">licitació. </w:t>
      </w:r>
      <w:r w:rsidRPr="00075DEE">
        <w:rPr>
          <w:rFonts w:ascii="Arial" w:eastAsiaTheme="minorHAnsi" w:hAnsi="Arial" w:cs="Arial"/>
          <w:iCs/>
          <w:color w:val="auto"/>
          <w:sz w:val="22"/>
          <w:szCs w:val="22"/>
          <w:lang w:eastAsia="en-US"/>
        </w:rPr>
        <w:t>Les ofertes que igualin el pressupost base de licitació obtindran 0 punts.</w:t>
      </w:r>
    </w:p>
    <w:p w14:paraId="185BDF8A" w14:textId="5CA2DE5A" w:rsidR="00075DEE" w:rsidRPr="00075DEE" w:rsidRDefault="00075DEE" w:rsidP="00075DEE">
      <w:pPr>
        <w:jc w:val="both"/>
        <w:rPr>
          <w:rFonts w:ascii="Arial" w:hAnsi="Arial" w:cs="Arial"/>
          <w:color w:val="auto"/>
          <w:sz w:val="22"/>
          <w:szCs w:val="22"/>
        </w:rPr>
      </w:pPr>
      <w:r w:rsidRPr="00075DEE">
        <w:rPr>
          <w:rFonts w:ascii="Arial" w:hAnsi="Arial" w:cs="Arial"/>
          <w:sz w:val="22"/>
          <w:szCs w:val="22"/>
        </w:rPr>
        <w:t>En absència d’algun preu unitari, així com en cas d’oferir un preu unitari superior al preu unitari tipus de licitació, l’oferta presentada quedarà exclosa.</w:t>
      </w:r>
    </w:p>
    <w:p w14:paraId="39F52ACA" w14:textId="77777777" w:rsidR="00E97FD8" w:rsidRDefault="00E97FD8" w:rsidP="00D10415">
      <w:pPr>
        <w:jc w:val="both"/>
        <w:rPr>
          <w:rFonts w:ascii="Arial" w:hAnsi="Arial" w:cs="Arial"/>
          <w:color w:val="auto"/>
          <w:szCs w:val="24"/>
        </w:rPr>
      </w:pPr>
    </w:p>
    <w:p w14:paraId="23299F55" w14:textId="77777777" w:rsidR="00E97FD8" w:rsidRDefault="00E97FD8" w:rsidP="00D10415">
      <w:pPr>
        <w:jc w:val="both"/>
        <w:rPr>
          <w:rFonts w:ascii="Arial" w:hAnsi="Arial" w:cs="Arial"/>
          <w:color w:val="auto"/>
          <w:szCs w:val="24"/>
        </w:rPr>
      </w:pPr>
    </w:p>
    <w:p w14:paraId="3097C69D" w14:textId="5DEB33A8" w:rsidR="00D10415" w:rsidRDefault="00D10415" w:rsidP="00D10415">
      <w:pPr>
        <w:jc w:val="both"/>
        <w:rPr>
          <w:rFonts w:ascii="Arial" w:hAnsi="Arial" w:cs="Arial"/>
          <w:color w:val="auto"/>
          <w:szCs w:val="24"/>
        </w:rPr>
      </w:pPr>
      <w:r>
        <w:rPr>
          <w:rFonts w:ascii="Arial" w:hAnsi="Arial" w:cs="Arial"/>
          <w:color w:val="auto"/>
          <w:szCs w:val="24"/>
        </w:rPr>
        <w:t xml:space="preserve">Així mateix, </w:t>
      </w:r>
      <w:r>
        <w:rPr>
          <w:rFonts w:ascii="Arial" w:hAnsi="Arial" w:cs="Arial"/>
          <w:b/>
          <w:color w:val="auto"/>
          <w:szCs w:val="24"/>
        </w:rPr>
        <w:t>per la resta de criteris de valoració automàtics s’ofereix el següent</w:t>
      </w:r>
      <w:r>
        <w:rPr>
          <w:rFonts w:ascii="Arial" w:hAnsi="Arial" w:cs="Arial"/>
          <w:color w:val="auto"/>
          <w:szCs w:val="24"/>
        </w:rPr>
        <w:t>:</w:t>
      </w:r>
    </w:p>
    <w:p w14:paraId="43DE4998" w14:textId="0ED2378E" w:rsidR="00B11D34" w:rsidRDefault="00B11D34" w:rsidP="00D10415">
      <w:pPr>
        <w:jc w:val="both"/>
        <w:rPr>
          <w:rFonts w:ascii="Arial" w:hAnsi="Arial" w:cs="Arial"/>
          <w:color w:val="auto"/>
          <w:szCs w:val="24"/>
        </w:rPr>
      </w:pPr>
    </w:p>
    <w:p w14:paraId="31A9F47D" w14:textId="77777777" w:rsidR="00E97FD8" w:rsidRDefault="00E97FD8" w:rsidP="00D10415">
      <w:pPr>
        <w:jc w:val="both"/>
        <w:rPr>
          <w:rFonts w:ascii="Arial" w:hAnsi="Arial" w:cs="Arial"/>
          <w:color w:val="auto"/>
          <w:szCs w:val="24"/>
        </w:rPr>
      </w:pPr>
    </w:p>
    <w:p w14:paraId="5BC20D47" w14:textId="38255060" w:rsidR="006649BE" w:rsidRPr="00B11D34" w:rsidRDefault="006649BE" w:rsidP="006649BE">
      <w:pPr>
        <w:pStyle w:val="Prrafodelista"/>
        <w:numPr>
          <w:ilvl w:val="0"/>
          <w:numId w:val="8"/>
        </w:numPr>
        <w:tabs>
          <w:tab w:val="num" w:pos="1134"/>
        </w:tabs>
        <w:ind w:left="142" w:hanging="142"/>
        <w:jc w:val="both"/>
        <w:rPr>
          <w:rFonts w:ascii="Arial" w:hAnsi="Arial" w:cs="Arial"/>
          <w:color w:val="auto"/>
          <w:szCs w:val="24"/>
          <w:u w:val="single"/>
        </w:rPr>
      </w:pPr>
      <w:r w:rsidRPr="00C37699">
        <w:rPr>
          <w:rFonts w:ascii="Arial" w:hAnsi="Arial" w:cs="Arial"/>
          <w:b/>
          <w:color w:val="auto"/>
          <w:szCs w:val="24"/>
          <w:u w:val="single"/>
        </w:rPr>
        <w:t xml:space="preserve">Formació específica de la persona que realitzi les funcions de </w:t>
      </w:r>
      <w:r w:rsidRPr="0088118C">
        <w:rPr>
          <w:rFonts w:ascii="Arial" w:hAnsi="Arial" w:cs="Arial"/>
          <w:b/>
          <w:color w:val="auto"/>
          <w:szCs w:val="24"/>
          <w:u w:val="single"/>
        </w:rPr>
        <w:t>Coordinador/a projectes pedagògics i de lleure</w:t>
      </w:r>
      <w:r w:rsidRPr="00C37699">
        <w:rPr>
          <w:rFonts w:ascii="Arial" w:hAnsi="Arial" w:cs="Arial"/>
          <w:b/>
          <w:color w:val="auto"/>
          <w:szCs w:val="24"/>
          <w:u w:val="single"/>
        </w:rPr>
        <w:t>:</w:t>
      </w:r>
    </w:p>
    <w:p w14:paraId="3BB868CC" w14:textId="77777777" w:rsidR="00B11D34" w:rsidRDefault="00B11D34" w:rsidP="006649BE">
      <w:pPr>
        <w:tabs>
          <w:tab w:val="num" w:pos="851"/>
        </w:tabs>
        <w:ind w:left="284"/>
        <w:jc w:val="both"/>
        <w:rPr>
          <w:rFonts w:ascii="Arial" w:hAnsi="Arial" w:cs="Arial"/>
          <w:i/>
          <w:color w:val="auto"/>
          <w:szCs w:val="24"/>
        </w:rPr>
      </w:pPr>
    </w:p>
    <w:p w14:paraId="3E843655" w14:textId="48889B3E" w:rsidR="006649BE" w:rsidRPr="00C37699" w:rsidRDefault="006649BE" w:rsidP="006649BE">
      <w:pPr>
        <w:tabs>
          <w:tab w:val="num" w:pos="851"/>
        </w:tabs>
        <w:ind w:left="284"/>
        <w:jc w:val="both"/>
        <w:rPr>
          <w:rFonts w:ascii="Arial" w:hAnsi="Arial" w:cs="Arial"/>
          <w:b/>
          <w:color w:val="auto"/>
          <w:szCs w:val="24"/>
        </w:rPr>
      </w:pPr>
      <w:r w:rsidRPr="00C37699">
        <w:rPr>
          <w:rFonts w:ascii="Arial" w:hAnsi="Arial" w:cs="Arial"/>
          <w:i/>
          <w:color w:val="auto"/>
          <w:szCs w:val="24"/>
        </w:rPr>
        <w:t>(Marcar amb una X la casella o caselles que corresponguin)</w:t>
      </w:r>
    </w:p>
    <w:p w14:paraId="7125370A" w14:textId="77777777" w:rsidR="006649BE" w:rsidRPr="00C37699" w:rsidRDefault="006649BE" w:rsidP="006649BE">
      <w:pPr>
        <w:ind w:left="708"/>
        <w:jc w:val="both"/>
        <w:rPr>
          <w:rFonts w:ascii="Arial" w:hAnsi="Arial" w:cs="Arial"/>
          <w:color w:val="auto"/>
        </w:rPr>
      </w:pPr>
    </w:p>
    <w:p w14:paraId="3BBD6482"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color w:val="auto"/>
          <w:szCs w:val="24"/>
        </w:rPr>
        <w:t>No ofereix formació específica..................................................................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6BC59C07" w14:textId="77777777" w:rsidR="006649BE" w:rsidRPr="00C37699" w:rsidRDefault="006649BE" w:rsidP="006649BE">
      <w:pPr>
        <w:ind w:left="567"/>
        <w:jc w:val="both"/>
        <w:rPr>
          <w:rFonts w:ascii="Arial" w:hAnsi="Arial" w:cs="Arial"/>
          <w:color w:val="auto"/>
          <w:szCs w:val="24"/>
        </w:rPr>
      </w:pPr>
    </w:p>
    <w:p w14:paraId="16FF995A"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t>Formació o formacions entre 2 i 10 hores cadascuna.</w:t>
      </w:r>
      <w:r w:rsidRPr="00C37699">
        <w:rPr>
          <w:rFonts w:ascii="Arial" w:hAnsi="Arial" w:cs="Arial"/>
          <w:color w:val="auto"/>
          <w:szCs w:val="24"/>
        </w:rPr>
        <w:t>.............................</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66AADF3E" w14:textId="77777777" w:rsidR="006649BE" w:rsidRPr="00C37699" w:rsidRDefault="006649BE" w:rsidP="006649BE">
      <w:pPr>
        <w:pStyle w:val="Prrafodelista"/>
        <w:jc w:val="both"/>
        <w:rPr>
          <w:rFonts w:ascii="Arial" w:hAnsi="Arial" w:cs="Arial"/>
          <w:color w:val="auto"/>
        </w:rPr>
      </w:pPr>
    </w:p>
    <w:p w14:paraId="44434DA7"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lastRenderedPageBreak/>
        <w:t>Formació o formacions entre 10 i 20 hores</w:t>
      </w:r>
      <w:r w:rsidRPr="00C37699">
        <w:rPr>
          <w:rFonts w:ascii="Arial" w:hAnsi="Arial" w:cs="Arial"/>
          <w:color w:val="auto"/>
          <w:szCs w:val="24"/>
        </w:rPr>
        <w:t xml:space="preserve"> cadascuna............................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6506CA5F" w14:textId="77777777" w:rsidR="006649BE" w:rsidRPr="00C37699" w:rsidRDefault="006649BE" w:rsidP="006649BE">
      <w:pPr>
        <w:pStyle w:val="Prrafodelista"/>
        <w:jc w:val="both"/>
        <w:rPr>
          <w:rFonts w:ascii="Arial" w:hAnsi="Arial" w:cs="Arial"/>
          <w:bCs/>
          <w:color w:val="auto"/>
        </w:rPr>
      </w:pPr>
    </w:p>
    <w:p w14:paraId="508E7C06"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t>Formació o formacions iguals o superiors a 20 hores</w:t>
      </w:r>
      <w:r w:rsidRPr="00C37699">
        <w:rPr>
          <w:rFonts w:ascii="Arial" w:hAnsi="Arial" w:cs="Arial"/>
          <w:color w:val="auto"/>
          <w:szCs w:val="24"/>
        </w:rPr>
        <w:t xml:space="preserve"> cadascuna............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1465269D" w14:textId="77777777" w:rsidR="006649BE" w:rsidRPr="00D54534" w:rsidRDefault="006649BE" w:rsidP="00D54534">
      <w:pPr>
        <w:jc w:val="both"/>
        <w:rPr>
          <w:rFonts w:ascii="Arial" w:hAnsi="Arial" w:cs="Arial"/>
          <w:color w:val="auto"/>
          <w:szCs w:val="24"/>
        </w:rPr>
      </w:pPr>
    </w:p>
    <w:p w14:paraId="07871A7F"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color w:val="auto"/>
          <w:szCs w:val="24"/>
        </w:rPr>
        <w:t>Màster.......................................................................................................</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356135D5" w14:textId="60153833" w:rsidR="00E97FD8" w:rsidRDefault="00E97FD8" w:rsidP="006649BE">
      <w:pPr>
        <w:jc w:val="both"/>
        <w:rPr>
          <w:rFonts w:ascii="Arial" w:hAnsi="Arial" w:cs="Arial"/>
          <w:color w:val="auto"/>
          <w:szCs w:val="24"/>
        </w:rPr>
      </w:pPr>
    </w:p>
    <w:p w14:paraId="2919DFBC" w14:textId="77777777" w:rsidR="00E97FD8" w:rsidRPr="00C37699" w:rsidRDefault="00E97FD8" w:rsidP="006649BE">
      <w:pPr>
        <w:jc w:val="both"/>
        <w:rPr>
          <w:rFonts w:ascii="Arial" w:hAnsi="Arial" w:cs="Arial"/>
          <w:color w:val="auto"/>
          <w:szCs w:val="24"/>
        </w:rPr>
      </w:pPr>
    </w:p>
    <w:p w14:paraId="6AA8DF34" w14:textId="5736F0CE" w:rsidR="006649BE" w:rsidRPr="00B11D34" w:rsidRDefault="006649BE" w:rsidP="006649BE">
      <w:pPr>
        <w:pStyle w:val="Prrafodelista"/>
        <w:numPr>
          <w:ilvl w:val="0"/>
          <w:numId w:val="8"/>
        </w:numPr>
        <w:tabs>
          <w:tab w:val="num" w:pos="1134"/>
        </w:tabs>
        <w:ind w:left="142" w:hanging="142"/>
        <w:jc w:val="both"/>
        <w:rPr>
          <w:rFonts w:ascii="Arial" w:hAnsi="Arial" w:cs="Arial"/>
          <w:color w:val="auto"/>
          <w:szCs w:val="24"/>
          <w:u w:val="single"/>
        </w:rPr>
      </w:pPr>
      <w:r w:rsidRPr="00C37699">
        <w:rPr>
          <w:rFonts w:ascii="Arial" w:hAnsi="Arial" w:cs="Arial"/>
          <w:b/>
          <w:color w:val="auto"/>
          <w:szCs w:val="24"/>
          <w:u w:val="single"/>
        </w:rPr>
        <w:t xml:space="preserve">Formació específica de la persona que realitzi les funcions de </w:t>
      </w:r>
      <w:r w:rsidR="0088118C" w:rsidRPr="0088118C">
        <w:rPr>
          <w:rFonts w:ascii="Arial" w:hAnsi="Arial" w:cs="Arial"/>
          <w:b/>
          <w:bCs/>
          <w:color w:val="auto"/>
          <w:szCs w:val="24"/>
          <w:u w:val="single"/>
        </w:rPr>
        <w:t>Tallerista/Animador/a sociocultural</w:t>
      </w:r>
      <w:r w:rsidRPr="00C37699">
        <w:rPr>
          <w:rFonts w:ascii="Arial" w:hAnsi="Arial" w:cs="Arial"/>
          <w:b/>
          <w:color w:val="auto"/>
          <w:szCs w:val="24"/>
          <w:u w:val="single"/>
        </w:rPr>
        <w:t>:</w:t>
      </w:r>
    </w:p>
    <w:p w14:paraId="0D6D7750" w14:textId="77777777" w:rsidR="00B11D34" w:rsidRDefault="00B11D34" w:rsidP="006649BE">
      <w:pPr>
        <w:tabs>
          <w:tab w:val="num" w:pos="851"/>
        </w:tabs>
        <w:ind w:left="284"/>
        <w:jc w:val="both"/>
        <w:rPr>
          <w:rFonts w:ascii="Arial" w:hAnsi="Arial" w:cs="Arial"/>
          <w:i/>
          <w:color w:val="auto"/>
          <w:szCs w:val="24"/>
        </w:rPr>
      </w:pPr>
    </w:p>
    <w:p w14:paraId="6B87C3D3" w14:textId="2C993AB2" w:rsidR="006649BE" w:rsidRPr="00C37699" w:rsidRDefault="006649BE" w:rsidP="006649BE">
      <w:pPr>
        <w:tabs>
          <w:tab w:val="num" w:pos="851"/>
        </w:tabs>
        <w:ind w:left="284"/>
        <w:jc w:val="both"/>
        <w:rPr>
          <w:rFonts w:ascii="Arial" w:hAnsi="Arial" w:cs="Arial"/>
          <w:b/>
          <w:color w:val="auto"/>
          <w:szCs w:val="24"/>
        </w:rPr>
      </w:pPr>
      <w:r w:rsidRPr="00C37699">
        <w:rPr>
          <w:rFonts w:ascii="Arial" w:hAnsi="Arial" w:cs="Arial"/>
          <w:i/>
          <w:color w:val="auto"/>
          <w:szCs w:val="24"/>
        </w:rPr>
        <w:t>(Marcar amb una X la casella o caselles que corresponguin)</w:t>
      </w:r>
    </w:p>
    <w:p w14:paraId="5270721C" w14:textId="77777777" w:rsidR="006649BE" w:rsidRPr="00C37699" w:rsidRDefault="006649BE" w:rsidP="006649BE">
      <w:pPr>
        <w:ind w:left="708"/>
        <w:jc w:val="both"/>
        <w:rPr>
          <w:rFonts w:ascii="Arial" w:hAnsi="Arial" w:cs="Arial"/>
          <w:color w:val="auto"/>
        </w:rPr>
      </w:pPr>
    </w:p>
    <w:p w14:paraId="3ED66AC6"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color w:val="auto"/>
          <w:szCs w:val="24"/>
        </w:rPr>
        <w:t>No ofereix formació específica..................................................................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42CAF629" w14:textId="77777777" w:rsidR="006649BE" w:rsidRPr="00C37699" w:rsidRDefault="006649BE" w:rsidP="006649BE">
      <w:pPr>
        <w:ind w:left="567"/>
        <w:jc w:val="both"/>
        <w:rPr>
          <w:rFonts w:ascii="Arial" w:hAnsi="Arial" w:cs="Arial"/>
          <w:color w:val="auto"/>
          <w:szCs w:val="24"/>
        </w:rPr>
      </w:pPr>
    </w:p>
    <w:p w14:paraId="7F5260A0"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t>Formació o formacions entre 2 i 10 hores cadascuna.</w:t>
      </w:r>
      <w:r w:rsidRPr="00C37699">
        <w:rPr>
          <w:rFonts w:ascii="Arial" w:hAnsi="Arial" w:cs="Arial"/>
          <w:color w:val="auto"/>
          <w:szCs w:val="24"/>
        </w:rPr>
        <w:t>.............................</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1651E33F" w14:textId="77777777" w:rsidR="006649BE" w:rsidRPr="00C37699" w:rsidRDefault="006649BE" w:rsidP="006649BE">
      <w:pPr>
        <w:pStyle w:val="Prrafodelista"/>
        <w:jc w:val="both"/>
        <w:rPr>
          <w:rFonts w:ascii="Arial" w:hAnsi="Arial" w:cs="Arial"/>
          <w:color w:val="auto"/>
        </w:rPr>
      </w:pPr>
    </w:p>
    <w:p w14:paraId="5E87AAF2"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t>Formació o formacions entre 10 i 20 hores</w:t>
      </w:r>
      <w:r w:rsidRPr="00C37699">
        <w:rPr>
          <w:rFonts w:ascii="Arial" w:hAnsi="Arial" w:cs="Arial"/>
          <w:color w:val="auto"/>
          <w:szCs w:val="24"/>
        </w:rPr>
        <w:t xml:space="preserve"> cadascuna............................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15B5F58F" w14:textId="77777777" w:rsidR="006649BE" w:rsidRPr="00C37699" w:rsidRDefault="006649BE" w:rsidP="006649BE">
      <w:pPr>
        <w:pStyle w:val="Prrafodelista"/>
        <w:jc w:val="both"/>
        <w:rPr>
          <w:rFonts w:ascii="Arial" w:hAnsi="Arial" w:cs="Arial"/>
          <w:bCs/>
          <w:color w:val="auto"/>
        </w:rPr>
      </w:pPr>
    </w:p>
    <w:p w14:paraId="009A3B28"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bCs/>
          <w:color w:val="auto"/>
        </w:rPr>
        <w:t>Formació o formacions iguals o superiors a 20 hores</w:t>
      </w:r>
      <w:r w:rsidRPr="00C37699">
        <w:rPr>
          <w:rFonts w:ascii="Arial" w:hAnsi="Arial" w:cs="Arial"/>
          <w:color w:val="auto"/>
          <w:szCs w:val="24"/>
        </w:rPr>
        <w:t xml:space="preserve"> cadascuna............</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6C536850" w14:textId="77777777" w:rsidR="006649BE" w:rsidRPr="00D54534" w:rsidRDefault="006649BE" w:rsidP="00D54534">
      <w:pPr>
        <w:jc w:val="both"/>
        <w:rPr>
          <w:rFonts w:ascii="Arial" w:hAnsi="Arial" w:cs="Arial"/>
          <w:color w:val="auto"/>
          <w:szCs w:val="24"/>
        </w:rPr>
      </w:pPr>
    </w:p>
    <w:p w14:paraId="56D5A558"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color w:val="auto"/>
          <w:szCs w:val="24"/>
        </w:rPr>
        <w:t>Postgrau....................................................................................................</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5D350A8B" w14:textId="77777777" w:rsidR="006649BE" w:rsidRPr="00C37699" w:rsidRDefault="006649BE" w:rsidP="006649BE">
      <w:pPr>
        <w:pStyle w:val="Prrafodelista"/>
        <w:jc w:val="both"/>
        <w:rPr>
          <w:rFonts w:ascii="Arial" w:hAnsi="Arial" w:cs="Arial"/>
          <w:color w:val="auto"/>
          <w:szCs w:val="24"/>
        </w:rPr>
      </w:pPr>
    </w:p>
    <w:p w14:paraId="56E24DB6" w14:textId="77777777" w:rsidR="006649BE" w:rsidRPr="00C37699" w:rsidRDefault="006649BE" w:rsidP="006649BE">
      <w:pPr>
        <w:numPr>
          <w:ilvl w:val="0"/>
          <w:numId w:val="37"/>
        </w:numPr>
        <w:ind w:left="567" w:hanging="283"/>
        <w:jc w:val="both"/>
        <w:rPr>
          <w:rFonts w:ascii="Arial" w:hAnsi="Arial" w:cs="Arial"/>
          <w:color w:val="auto"/>
          <w:szCs w:val="24"/>
        </w:rPr>
      </w:pPr>
      <w:r w:rsidRPr="00C37699">
        <w:rPr>
          <w:rFonts w:ascii="Arial" w:hAnsi="Arial" w:cs="Arial"/>
          <w:color w:val="auto"/>
          <w:szCs w:val="24"/>
        </w:rPr>
        <w:t>Màster.......................................................................................................</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5918A9CA" w14:textId="60A8F5A7" w:rsidR="00E97FD8" w:rsidRDefault="00E97FD8" w:rsidP="006649BE">
      <w:pPr>
        <w:pStyle w:val="Sinespaciado"/>
        <w:rPr>
          <w:rFonts w:ascii="Arial" w:hAnsi="Arial" w:cs="Arial"/>
        </w:rPr>
      </w:pPr>
    </w:p>
    <w:p w14:paraId="4CE4F703" w14:textId="77777777" w:rsidR="00E97FD8" w:rsidRPr="00C37699" w:rsidRDefault="00E97FD8" w:rsidP="006649BE">
      <w:pPr>
        <w:pStyle w:val="Sinespaciado"/>
        <w:rPr>
          <w:rFonts w:ascii="Arial" w:hAnsi="Arial" w:cs="Arial"/>
        </w:rPr>
      </w:pPr>
    </w:p>
    <w:p w14:paraId="22CF062F" w14:textId="77777777" w:rsidR="006649BE" w:rsidRPr="00C37699" w:rsidRDefault="006649BE" w:rsidP="0088118C">
      <w:pPr>
        <w:numPr>
          <w:ilvl w:val="0"/>
          <w:numId w:val="8"/>
        </w:numPr>
        <w:tabs>
          <w:tab w:val="num" w:pos="851"/>
        </w:tabs>
        <w:ind w:left="142" w:hanging="142"/>
        <w:jc w:val="both"/>
        <w:rPr>
          <w:rFonts w:ascii="Arial" w:hAnsi="Arial" w:cs="Arial"/>
          <w:b/>
          <w:color w:val="auto"/>
          <w:szCs w:val="24"/>
        </w:rPr>
      </w:pPr>
      <w:r w:rsidRPr="00C37699">
        <w:rPr>
          <w:rFonts w:ascii="Arial" w:hAnsi="Arial" w:cs="Arial"/>
          <w:b/>
          <w:color w:val="auto"/>
          <w:szCs w:val="24"/>
          <w:u w:val="single"/>
        </w:rPr>
        <w:t>Millores sobre les tasques requerides</w:t>
      </w:r>
      <w:r w:rsidRPr="00C37699">
        <w:rPr>
          <w:rFonts w:ascii="Arial" w:hAnsi="Arial" w:cs="Arial"/>
          <w:color w:val="auto"/>
          <w:szCs w:val="24"/>
        </w:rPr>
        <w:t>:</w:t>
      </w:r>
    </w:p>
    <w:p w14:paraId="7B2D0CFE" w14:textId="77777777" w:rsidR="006649BE" w:rsidRPr="00C37699" w:rsidRDefault="006649BE" w:rsidP="006649BE">
      <w:pPr>
        <w:tabs>
          <w:tab w:val="num" w:pos="851"/>
        </w:tabs>
        <w:ind w:left="-284"/>
        <w:jc w:val="both"/>
        <w:rPr>
          <w:rFonts w:ascii="Arial" w:hAnsi="Arial" w:cs="Arial"/>
          <w:b/>
          <w:color w:val="auto"/>
          <w:szCs w:val="24"/>
          <w:u w:val="single"/>
        </w:rPr>
      </w:pPr>
    </w:p>
    <w:p w14:paraId="0A5856E6" w14:textId="77777777" w:rsidR="006649BE" w:rsidRPr="00C37699" w:rsidRDefault="006649BE" w:rsidP="0088118C">
      <w:pPr>
        <w:tabs>
          <w:tab w:val="num" w:pos="851"/>
        </w:tabs>
        <w:ind w:left="284"/>
        <w:jc w:val="both"/>
        <w:rPr>
          <w:rFonts w:ascii="Arial" w:hAnsi="Arial" w:cs="Arial"/>
          <w:b/>
          <w:color w:val="auto"/>
          <w:szCs w:val="24"/>
        </w:rPr>
      </w:pPr>
      <w:r w:rsidRPr="00C37699">
        <w:rPr>
          <w:rFonts w:ascii="Arial" w:hAnsi="Arial" w:cs="Arial"/>
          <w:i/>
          <w:color w:val="auto"/>
          <w:szCs w:val="24"/>
        </w:rPr>
        <w:t>(Marcar amb una X la casella o caselles que corresponguin)</w:t>
      </w:r>
    </w:p>
    <w:p w14:paraId="7A0A7B4F" w14:textId="77777777" w:rsidR="006649BE" w:rsidRPr="00C37699" w:rsidRDefault="006649BE" w:rsidP="006649BE">
      <w:pPr>
        <w:ind w:left="708"/>
        <w:jc w:val="both"/>
        <w:rPr>
          <w:rFonts w:ascii="Arial" w:hAnsi="Arial" w:cs="Arial"/>
          <w:color w:val="auto"/>
        </w:rPr>
      </w:pPr>
    </w:p>
    <w:p w14:paraId="7F298A05" w14:textId="54E41A61" w:rsidR="006649BE" w:rsidRPr="00C37699" w:rsidRDefault="006649BE" w:rsidP="0088118C">
      <w:pPr>
        <w:numPr>
          <w:ilvl w:val="0"/>
          <w:numId w:val="37"/>
        </w:numPr>
        <w:ind w:left="567" w:hanging="283"/>
        <w:jc w:val="both"/>
        <w:rPr>
          <w:rFonts w:ascii="Arial" w:hAnsi="Arial" w:cs="Arial"/>
          <w:color w:val="auto"/>
          <w:szCs w:val="24"/>
        </w:rPr>
      </w:pPr>
      <w:r w:rsidRPr="00C37699">
        <w:rPr>
          <w:rFonts w:ascii="Arial" w:hAnsi="Arial" w:cs="Arial"/>
          <w:color w:val="auto"/>
          <w:szCs w:val="24"/>
        </w:rPr>
        <w:t>No ofereix cap millora..................................</w:t>
      </w:r>
      <w:r w:rsidR="0088118C">
        <w:rPr>
          <w:rFonts w:ascii="Arial" w:hAnsi="Arial" w:cs="Arial"/>
          <w:color w:val="auto"/>
          <w:szCs w:val="24"/>
        </w:rPr>
        <w:t>......</w:t>
      </w:r>
      <w:r w:rsidRPr="00C37699">
        <w:rPr>
          <w:rFonts w:ascii="Arial" w:hAnsi="Arial" w:cs="Arial"/>
          <w:color w:val="auto"/>
          <w:szCs w:val="24"/>
        </w:rPr>
        <w:t>........................................</w:t>
      </w:r>
      <w:r w:rsidRPr="00C37699">
        <w:rPr>
          <w:rFonts w:ascii="Arial" w:hAnsi="Arial" w:cs="Arial"/>
          <w:color w:val="auto"/>
          <w:szCs w:val="24"/>
        </w:rPr>
        <w:fldChar w:fldCharType="begin">
          <w:ffData>
            <w:name w:val=""/>
            <w:enabled/>
            <w:calcOnExit w:val="0"/>
            <w:checkBox>
              <w:sizeAuto/>
              <w:default w:val="0"/>
            </w:checkBox>
          </w:ffData>
        </w:fldChar>
      </w:r>
      <w:r w:rsidRPr="00C37699">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C37699">
        <w:rPr>
          <w:rFonts w:ascii="Arial" w:hAnsi="Arial" w:cs="Arial"/>
          <w:color w:val="auto"/>
          <w:szCs w:val="24"/>
        </w:rPr>
        <w:fldChar w:fldCharType="end"/>
      </w:r>
    </w:p>
    <w:p w14:paraId="70C9BA0C" w14:textId="77777777" w:rsidR="006649BE" w:rsidRPr="00C37699" w:rsidRDefault="006649BE" w:rsidP="0088118C">
      <w:pPr>
        <w:pStyle w:val="Sinespaciado"/>
        <w:ind w:left="567"/>
        <w:rPr>
          <w:rFonts w:ascii="Arial" w:hAnsi="Arial" w:cs="Arial"/>
          <w:sz w:val="16"/>
          <w:szCs w:val="16"/>
        </w:rPr>
      </w:pPr>
    </w:p>
    <w:p w14:paraId="79598DA0" w14:textId="6C4F19B0" w:rsidR="00E97FD8" w:rsidRPr="00E97FD8" w:rsidRDefault="006649BE" w:rsidP="00E97FD8">
      <w:pPr>
        <w:numPr>
          <w:ilvl w:val="0"/>
          <w:numId w:val="37"/>
        </w:numPr>
        <w:ind w:left="567" w:hanging="283"/>
        <w:jc w:val="both"/>
        <w:rPr>
          <w:rFonts w:ascii="Arial" w:hAnsi="Arial" w:cs="Arial"/>
          <w:color w:val="auto"/>
          <w:szCs w:val="24"/>
        </w:rPr>
      </w:pPr>
      <w:r w:rsidRPr="00C37699">
        <w:rPr>
          <w:rFonts w:ascii="Arial" w:hAnsi="Arial" w:cs="Arial"/>
          <w:color w:val="auto"/>
          <w:u w:val="single"/>
        </w:rPr>
        <w:t>Re</w:t>
      </w:r>
      <w:r>
        <w:rPr>
          <w:rFonts w:ascii="Arial" w:hAnsi="Arial" w:cs="Arial"/>
          <w:color w:val="auto"/>
          <w:u w:val="single"/>
        </w:rPr>
        <w:t>alització d’un vídeo</w:t>
      </w:r>
      <w:r>
        <w:rPr>
          <w:rFonts w:ascii="Arial" w:hAnsi="Arial" w:cs="Arial"/>
          <w:color w:val="auto"/>
        </w:rPr>
        <w:t xml:space="preserve"> (durada màxima 2 minuts) per a fer difusió a les xarxes municipals.</w:t>
      </w:r>
      <w:r>
        <w:rPr>
          <w:rFonts w:ascii="Arial" w:hAnsi="Arial" w:cs="Arial"/>
          <w:color w:val="auto"/>
          <w:szCs w:val="24"/>
        </w:rPr>
        <w:t>.........</w:t>
      </w:r>
      <w:r w:rsidR="0088118C">
        <w:rPr>
          <w:rFonts w:ascii="Arial" w:hAnsi="Arial" w:cs="Arial"/>
          <w:color w:val="auto"/>
          <w:szCs w:val="24"/>
        </w:rPr>
        <w:t>.</w:t>
      </w:r>
      <w:r w:rsidRPr="006649BE">
        <w:rPr>
          <w:rFonts w:ascii="Arial" w:hAnsi="Arial" w:cs="Arial"/>
          <w:color w:val="auto"/>
          <w:szCs w:val="24"/>
        </w:rPr>
        <w:t>...........................................................................</w:t>
      </w:r>
      <w:r w:rsidRPr="006649BE">
        <w:rPr>
          <w:rFonts w:ascii="Arial" w:hAnsi="Arial" w:cs="Arial"/>
          <w:color w:val="auto"/>
          <w:szCs w:val="24"/>
        </w:rPr>
        <w:fldChar w:fldCharType="begin">
          <w:ffData>
            <w:name w:val=""/>
            <w:enabled/>
            <w:calcOnExit w:val="0"/>
            <w:checkBox>
              <w:sizeAuto/>
              <w:default w:val="0"/>
            </w:checkBox>
          </w:ffData>
        </w:fldChar>
      </w:r>
      <w:r w:rsidRPr="006649BE">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6649BE">
        <w:rPr>
          <w:rFonts w:ascii="Arial" w:hAnsi="Arial" w:cs="Arial"/>
          <w:color w:val="auto"/>
          <w:szCs w:val="24"/>
        </w:rPr>
        <w:fldChar w:fldCharType="end"/>
      </w:r>
    </w:p>
    <w:p w14:paraId="0F924479" w14:textId="77777777" w:rsidR="00E97FD8" w:rsidRPr="00E97FD8" w:rsidRDefault="00E97FD8" w:rsidP="00E97FD8">
      <w:pPr>
        <w:ind w:left="567"/>
        <w:jc w:val="both"/>
        <w:rPr>
          <w:rFonts w:ascii="Arial" w:hAnsi="Arial" w:cs="Arial"/>
          <w:color w:val="auto"/>
          <w:szCs w:val="24"/>
        </w:rPr>
      </w:pPr>
    </w:p>
    <w:p w14:paraId="53612667" w14:textId="16BFEEC3" w:rsidR="006649BE" w:rsidRPr="000E2438" w:rsidRDefault="006649BE" w:rsidP="0088118C">
      <w:pPr>
        <w:numPr>
          <w:ilvl w:val="0"/>
          <w:numId w:val="37"/>
        </w:numPr>
        <w:ind w:left="567" w:hanging="283"/>
        <w:jc w:val="both"/>
        <w:rPr>
          <w:rFonts w:ascii="Arial" w:hAnsi="Arial" w:cs="Arial"/>
          <w:color w:val="auto"/>
          <w:szCs w:val="24"/>
        </w:rPr>
      </w:pPr>
      <w:r w:rsidRPr="00C37699">
        <w:rPr>
          <w:rFonts w:ascii="Arial" w:hAnsi="Arial" w:cs="Arial"/>
          <w:color w:val="auto"/>
          <w:u w:val="single"/>
        </w:rPr>
        <w:t>Re</w:t>
      </w:r>
      <w:r>
        <w:rPr>
          <w:rFonts w:ascii="Arial" w:hAnsi="Arial" w:cs="Arial"/>
          <w:color w:val="auto"/>
          <w:u w:val="single"/>
        </w:rPr>
        <w:t>alització de 5 tallers més</w:t>
      </w:r>
      <w:r>
        <w:rPr>
          <w:rFonts w:ascii="Arial" w:hAnsi="Arial" w:cs="Arial"/>
          <w:color w:val="auto"/>
        </w:rPr>
        <w:t xml:space="preserve"> </w:t>
      </w:r>
      <w:r w:rsidR="000E2438">
        <w:rPr>
          <w:rFonts w:ascii="Arial" w:hAnsi="Arial" w:cs="Arial"/>
          <w:color w:val="auto"/>
        </w:rPr>
        <w:t xml:space="preserve">en total </w:t>
      </w:r>
      <w:r>
        <w:rPr>
          <w:rFonts w:ascii="Arial" w:hAnsi="Arial" w:cs="Arial"/>
          <w:color w:val="auto"/>
        </w:rPr>
        <w:t xml:space="preserve">dins de les temàtiques descrites en la clàusula </w:t>
      </w:r>
      <w:r w:rsidR="000E2438">
        <w:rPr>
          <w:rFonts w:ascii="Arial" w:hAnsi="Arial" w:cs="Arial"/>
          <w:color w:val="auto"/>
        </w:rPr>
        <w:t>14</w:t>
      </w:r>
      <w:r>
        <w:rPr>
          <w:rFonts w:ascii="Arial" w:hAnsi="Arial" w:cs="Arial"/>
          <w:color w:val="auto"/>
          <w:szCs w:val="24"/>
        </w:rPr>
        <w:t>.........................</w:t>
      </w:r>
      <w:r w:rsidRPr="006649BE">
        <w:rPr>
          <w:rFonts w:ascii="Arial" w:hAnsi="Arial" w:cs="Arial"/>
          <w:color w:val="auto"/>
          <w:szCs w:val="24"/>
        </w:rPr>
        <w:t>............</w:t>
      </w:r>
      <w:r w:rsidR="0088118C">
        <w:rPr>
          <w:rFonts w:ascii="Arial" w:hAnsi="Arial" w:cs="Arial"/>
          <w:color w:val="auto"/>
          <w:szCs w:val="24"/>
        </w:rPr>
        <w:t>.</w:t>
      </w:r>
      <w:r w:rsidRPr="006649BE">
        <w:rPr>
          <w:rFonts w:ascii="Arial" w:hAnsi="Arial" w:cs="Arial"/>
          <w:color w:val="auto"/>
          <w:szCs w:val="24"/>
        </w:rPr>
        <w:t>.....................................</w:t>
      </w:r>
      <w:r w:rsidR="000E2438">
        <w:rPr>
          <w:rFonts w:ascii="Arial" w:hAnsi="Arial" w:cs="Arial"/>
          <w:color w:val="auto"/>
          <w:szCs w:val="24"/>
        </w:rPr>
        <w:t>.</w:t>
      </w:r>
      <w:r w:rsidRPr="006649BE">
        <w:rPr>
          <w:rFonts w:ascii="Arial" w:hAnsi="Arial" w:cs="Arial"/>
          <w:color w:val="auto"/>
          <w:szCs w:val="24"/>
        </w:rPr>
        <w:t>....................</w:t>
      </w:r>
      <w:r w:rsidRPr="006649BE">
        <w:rPr>
          <w:rFonts w:ascii="Arial" w:hAnsi="Arial" w:cs="Arial"/>
          <w:color w:val="auto"/>
          <w:szCs w:val="24"/>
        </w:rPr>
        <w:fldChar w:fldCharType="begin">
          <w:ffData>
            <w:name w:val=""/>
            <w:enabled/>
            <w:calcOnExit w:val="0"/>
            <w:checkBox>
              <w:sizeAuto/>
              <w:default w:val="0"/>
            </w:checkBox>
          </w:ffData>
        </w:fldChar>
      </w:r>
      <w:r w:rsidRPr="006649BE">
        <w:rPr>
          <w:rFonts w:ascii="Arial" w:hAnsi="Arial" w:cs="Arial"/>
          <w:color w:val="auto"/>
          <w:szCs w:val="24"/>
        </w:rPr>
        <w:instrText xml:space="preserve"> FORMCHECKBOX </w:instrText>
      </w:r>
      <w:r w:rsidR="005D57DA">
        <w:rPr>
          <w:rFonts w:ascii="Arial" w:hAnsi="Arial" w:cs="Arial"/>
          <w:color w:val="auto"/>
          <w:szCs w:val="24"/>
        </w:rPr>
      </w:r>
      <w:r w:rsidR="005D57DA">
        <w:rPr>
          <w:rFonts w:ascii="Arial" w:hAnsi="Arial" w:cs="Arial"/>
          <w:color w:val="auto"/>
          <w:szCs w:val="24"/>
        </w:rPr>
        <w:fldChar w:fldCharType="separate"/>
      </w:r>
      <w:r w:rsidRPr="006649BE">
        <w:rPr>
          <w:rFonts w:ascii="Arial" w:hAnsi="Arial" w:cs="Arial"/>
          <w:color w:val="auto"/>
          <w:szCs w:val="24"/>
        </w:rPr>
        <w:fldChar w:fldCharType="end"/>
      </w:r>
    </w:p>
    <w:p w14:paraId="75BCAE2A" w14:textId="77777777" w:rsidR="00234B3B" w:rsidRDefault="00234B3B" w:rsidP="00551D3C">
      <w:pPr>
        <w:jc w:val="both"/>
        <w:rPr>
          <w:rFonts w:ascii="Arial" w:hAnsi="Arial" w:cs="Arial"/>
          <w:color w:val="FF0000"/>
          <w:szCs w:val="24"/>
        </w:rPr>
      </w:pPr>
    </w:p>
    <w:p w14:paraId="5F92A126" w14:textId="77777777" w:rsidR="008C6154" w:rsidRDefault="008C6154" w:rsidP="00234B3B">
      <w:pPr>
        <w:jc w:val="both"/>
        <w:rPr>
          <w:rFonts w:ascii="Arial" w:hAnsi="Arial" w:cs="Arial"/>
          <w:color w:val="000000" w:themeColor="text1"/>
          <w:szCs w:val="24"/>
        </w:rPr>
      </w:pPr>
    </w:p>
    <w:p w14:paraId="3FF3B695" w14:textId="2E54D8E9" w:rsidR="00E7444D" w:rsidRPr="0006575A" w:rsidRDefault="007B0824" w:rsidP="00A60EE6">
      <w:pPr>
        <w:ind w:left="851" w:hanging="849"/>
        <w:jc w:val="both"/>
        <w:rPr>
          <w:rFonts w:ascii="Arial" w:hAnsi="Arial" w:cs="Arial"/>
          <w:color w:val="auto"/>
          <w:szCs w:val="24"/>
        </w:rPr>
      </w:pPr>
      <w:r w:rsidRPr="0006575A">
        <w:rPr>
          <w:rFonts w:ascii="Arial" w:hAnsi="Arial" w:cs="Arial"/>
          <w:color w:val="000000" w:themeColor="text1"/>
          <w:szCs w:val="24"/>
        </w:rPr>
        <w:t>(</w:t>
      </w:r>
      <w:r w:rsidRPr="0006575A">
        <w:rPr>
          <w:rFonts w:ascii="Arial" w:hAnsi="Arial" w:cs="Arial"/>
          <w:i/>
          <w:color w:val="000000" w:themeColor="text1"/>
          <w:szCs w:val="24"/>
        </w:rPr>
        <w:t>Data i signatura electrònica</w:t>
      </w:r>
      <w:r w:rsidRPr="0006575A">
        <w:rPr>
          <w:rFonts w:ascii="Arial" w:hAnsi="Arial" w:cs="Arial"/>
          <w:color w:val="000000" w:themeColor="text1"/>
          <w:szCs w:val="24"/>
        </w:rPr>
        <w:t>)."</w:t>
      </w:r>
    </w:p>
    <w:sectPr w:rsidR="00E7444D" w:rsidRPr="0006575A" w:rsidSect="0081285A">
      <w:headerReference w:type="default" r:id="rId20"/>
      <w:footerReference w:type="even" r:id="rId21"/>
      <w:footerReference w:type="default" r:id="rId22"/>
      <w:headerReference w:type="first" r:id="rId23"/>
      <w:footerReference w:type="first" r:id="rId24"/>
      <w:type w:val="continuous"/>
      <w:pgSz w:w="11906" w:h="16838"/>
      <w:pgMar w:top="1418" w:right="1701" w:bottom="2268" w:left="1701"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BCDFE7" w16cid:durableId="2ADDC496"/>
  <w16cid:commentId w16cid:paraId="7BAE775B" w16cid:durableId="2ADDC59A"/>
  <w16cid:commentId w16cid:paraId="12E49E22" w16cid:durableId="2ADDC60C"/>
  <w16cid:commentId w16cid:paraId="7F10B2F3" w16cid:durableId="2ADDC62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4EDB0" w14:textId="77777777" w:rsidR="00C973FF" w:rsidRDefault="00C973FF">
      <w:r>
        <w:separator/>
      </w:r>
    </w:p>
  </w:endnote>
  <w:endnote w:type="continuationSeparator" w:id="0">
    <w:p w14:paraId="3BC3D78D" w14:textId="77777777" w:rsidR="00C973FF" w:rsidRDefault="00C973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Novarese Md BT">
    <w:altName w:val="Times New Roman"/>
    <w:charset w:val="00"/>
    <w:family w:val="swiss"/>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D7589" w14:textId="77777777" w:rsidR="00C973FF" w:rsidRDefault="00C973FF" w:rsidP="00CA35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832DB44" w14:textId="77777777" w:rsidR="00C973FF" w:rsidRDefault="00C973FF" w:rsidP="00CA35A0">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51C12" w14:textId="5563330D" w:rsidR="00C973FF" w:rsidRDefault="00C973FF" w:rsidP="00CA35A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D57DA">
      <w:rPr>
        <w:rStyle w:val="Nmerodepgina"/>
        <w:noProof/>
      </w:rPr>
      <w:t>29</w:t>
    </w:r>
    <w:r>
      <w:rPr>
        <w:rStyle w:val="Nmerodepgina"/>
      </w:rPr>
      <w:fldChar w:fldCharType="end"/>
    </w:r>
  </w:p>
  <w:p w14:paraId="5392D4C6" w14:textId="77777777" w:rsidR="00C973FF" w:rsidRDefault="00C973FF" w:rsidP="00CA35A0">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8273021"/>
      <w:docPartObj>
        <w:docPartGallery w:val="Page Numbers (Bottom of Page)"/>
        <w:docPartUnique/>
      </w:docPartObj>
    </w:sdtPr>
    <w:sdtEndPr/>
    <w:sdtContent>
      <w:p w14:paraId="0EA35639" w14:textId="64A5122E" w:rsidR="00C973FF" w:rsidRDefault="00C973FF">
        <w:pPr>
          <w:pStyle w:val="Piedepgina"/>
          <w:jc w:val="right"/>
        </w:pPr>
        <w:r>
          <w:fldChar w:fldCharType="begin"/>
        </w:r>
        <w:r>
          <w:instrText xml:space="preserve"> PAGE   \* MERGEFORMAT </w:instrText>
        </w:r>
        <w:r>
          <w:fldChar w:fldCharType="separate"/>
        </w:r>
        <w:r w:rsidR="001B08D5">
          <w:rPr>
            <w:noProof/>
          </w:rPr>
          <w:t>1</w:t>
        </w:r>
        <w:r>
          <w:rPr>
            <w:noProof/>
          </w:rPr>
          <w:fldChar w:fldCharType="end"/>
        </w:r>
      </w:p>
    </w:sdtContent>
  </w:sdt>
  <w:p w14:paraId="2B2F7EF5" w14:textId="77777777" w:rsidR="00C973FF" w:rsidRDefault="00C973F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2DDA6" w14:textId="77777777" w:rsidR="00C973FF" w:rsidRDefault="00C973FF">
      <w:r>
        <w:separator/>
      </w:r>
    </w:p>
  </w:footnote>
  <w:footnote w:type="continuationSeparator" w:id="0">
    <w:p w14:paraId="6D84CC2A" w14:textId="77777777" w:rsidR="00C973FF" w:rsidRDefault="00C973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0E1C" w14:textId="77777777" w:rsidR="00C973FF" w:rsidRDefault="00C973FF" w:rsidP="00CA35A0">
    <w:pPr>
      <w:pStyle w:val="Encabezado"/>
      <w:tabs>
        <w:tab w:val="clear" w:pos="4252"/>
        <w:tab w:val="clear" w:pos="8504"/>
        <w:tab w:val="left" w:pos="2228"/>
      </w:tabs>
      <w:rPr>
        <w:rFonts w:ascii="Tms Rmn" w:hAnsi="Tms Rmn"/>
        <w:noProof/>
        <w:lang w:val="es-ES"/>
      </w:rPr>
    </w:pPr>
    <w:r>
      <w:rPr>
        <w:rFonts w:ascii="Tms Rmn" w:hAnsi="Tms Rmn"/>
        <w:noProof/>
        <w:lang w:eastAsia="ca-ES"/>
      </w:rPr>
      <w:drawing>
        <wp:inline distT="0" distB="0" distL="0" distR="0" wp14:anchorId="4FE3F805" wp14:editId="77AEBAB8">
          <wp:extent cx="942975" cy="542925"/>
          <wp:effectExtent l="0" t="0" r="9525" b="9525"/>
          <wp:docPr id="2" name="Imagen 2" descr="neg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neg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542925"/>
                  </a:xfrm>
                  <a:prstGeom prst="rect">
                    <a:avLst/>
                  </a:prstGeom>
                  <a:noFill/>
                  <a:ln>
                    <a:noFill/>
                  </a:ln>
                </pic:spPr>
              </pic:pic>
            </a:graphicData>
          </a:graphic>
        </wp:inline>
      </w:drawing>
    </w:r>
  </w:p>
  <w:p w14:paraId="48464334" w14:textId="77777777" w:rsidR="00C973FF" w:rsidRPr="00B5501E" w:rsidRDefault="00C973FF" w:rsidP="00CA35A0">
    <w:pPr>
      <w:pStyle w:val="Encabezado"/>
      <w:tabs>
        <w:tab w:val="clear" w:pos="4252"/>
        <w:tab w:val="clear" w:pos="8504"/>
        <w:tab w:val="left" w:pos="2228"/>
      </w:tabs>
    </w:pPr>
    <w:r>
      <w:rPr>
        <w:rFonts w:ascii="Tms Rmn" w:hAnsi="Tms Rmn"/>
        <w:noProof/>
        <w:lang w:val="es-ES"/>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A7255" w14:textId="77777777" w:rsidR="00C973FF" w:rsidRDefault="00C973FF">
    <w:pPr>
      <w:pStyle w:val="Encabezado"/>
    </w:pPr>
    <w:r>
      <w:rPr>
        <w:rFonts w:ascii="Tms Rmn" w:hAnsi="Tms Rmn"/>
        <w:noProof/>
        <w:lang w:eastAsia="ca-ES"/>
      </w:rPr>
      <w:drawing>
        <wp:inline distT="0" distB="0" distL="0" distR="0" wp14:anchorId="053E1C0F" wp14:editId="3AC71EA0">
          <wp:extent cx="942975" cy="542925"/>
          <wp:effectExtent l="0" t="0" r="9525" b="9525"/>
          <wp:docPr id="1" name="Imagen 1" descr="neg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neg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4CD6"/>
    <w:multiLevelType w:val="hybridMultilevel"/>
    <w:tmpl w:val="965CBFC8"/>
    <w:lvl w:ilvl="0" w:tplc="DC2C254C">
      <w:start w:val="1"/>
      <w:numFmt w:val="bullet"/>
      <w:lvlText w:val=""/>
      <w:lvlJc w:val="left"/>
      <w:pPr>
        <w:tabs>
          <w:tab w:val="num" w:pos="1242"/>
        </w:tabs>
        <w:ind w:left="1242" w:hanging="360"/>
      </w:pPr>
      <w:rPr>
        <w:rFonts w:ascii="Symbol" w:hAnsi="Symbol" w:hint="default"/>
        <w:color w:val="auto"/>
      </w:rPr>
    </w:lvl>
    <w:lvl w:ilvl="1" w:tplc="040A0003" w:tentative="1">
      <w:start w:val="1"/>
      <w:numFmt w:val="bullet"/>
      <w:lvlText w:val="o"/>
      <w:lvlJc w:val="left"/>
      <w:pPr>
        <w:tabs>
          <w:tab w:val="num" w:pos="1962"/>
        </w:tabs>
        <w:ind w:left="1962" w:hanging="360"/>
      </w:pPr>
      <w:rPr>
        <w:rFonts w:ascii="Courier New" w:hAnsi="Courier New" w:cs="Courier New" w:hint="default"/>
      </w:rPr>
    </w:lvl>
    <w:lvl w:ilvl="2" w:tplc="040A0005" w:tentative="1">
      <w:start w:val="1"/>
      <w:numFmt w:val="bullet"/>
      <w:lvlText w:val=""/>
      <w:lvlJc w:val="left"/>
      <w:pPr>
        <w:tabs>
          <w:tab w:val="num" w:pos="2682"/>
        </w:tabs>
        <w:ind w:left="2682" w:hanging="360"/>
      </w:pPr>
      <w:rPr>
        <w:rFonts w:ascii="Wingdings" w:hAnsi="Wingdings" w:hint="default"/>
      </w:rPr>
    </w:lvl>
    <w:lvl w:ilvl="3" w:tplc="040A0001" w:tentative="1">
      <w:start w:val="1"/>
      <w:numFmt w:val="bullet"/>
      <w:lvlText w:val=""/>
      <w:lvlJc w:val="left"/>
      <w:pPr>
        <w:tabs>
          <w:tab w:val="num" w:pos="3402"/>
        </w:tabs>
        <w:ind w:left="3402" w:hanging="360"/>
      </w:pPr>
      <w:rPr>
        <w:rFonts w:ascii="Symbol" w:hAnsi="Symbol" w:hint="default"/>
      </w:rPr>
    </w:lvl>
    <w:lvl w:ilvl="4" w:tplc="040A0003" w:tentative="1">
      <w:start w:val="1"/>
      <w:numFmt w:val="bullet"/>
      <w:lvlText w:val="o"/>
      <w:lvlJc w:val="left"/>
      <w:pPr>
        <w:tabs>
          <w:tab w:val="num" w:pos="4122"/>
        </w:tabs>
        <w:ind w:left="4122" w:hanging="360"/>
      </w:pPr>
      <w:rPr>
        <w:rFonts w:ascii="Courier New" w:hAnsi="Courier New" w:cs="Courier New" w:hint="default"/>
      </w:rPr>
    </w:lvl>
    <w:lvl w:ilvl="5" w:tplc="040A0005" w:tentative="1">
      <w:start w:val="1"/>
      <w:numFmt w:val="bullet"/>
      <w:lvlText w:val=""/>
      <w:lvlJc w:val="left"/>
      <w:pPr>
        <w:tabs>
          <w:tab w:val="num" w:pos="4842"/>
        </w:tabs>
        <w:ind w:left="4842" w:hanging="360"/>
      </w:pPr>
      <w:rPr>
        <w:rFonts w:ascii="Wingdings" w:hAnsi="Wingdings" w:hint="default"/>
      </w:rPr>
    </w:lvl>
    <w:lvl w:ilvl="6" w:tplc="040A0001" w:tentative="1">
      <w:start w:val="1"/>
      <w:numFmt w:val="bullet"/>
      <w:lvlText w:val=""/>
      <w:lvlJc w:val="left"/>
      <w:pPr>
        <w:tabs>
          <w:tab w:val="num" w:pos="5562"/>
        </w:tabs>
        <w:ind w:left="5562" w:hanging="360"/>
      </w:pPr>
      <w:rPr>
        <w:rFonts w:ascii="Symbol" w:hAnsi="Symbol" w:hint="default"/>
      </w:rPr>
    </w:lvl>
    <w:lvl w:ilvl="7" w:tplc="040A0003" w:tentative="1">
      <w:start w:val="1"/>
      <w:numFmt w:val="bullet"/>
      <w:lvlText w:val="o"/>
      <w:lvlJc w:val="left"/>
      <w:pPr>
        <w:tabs>
          <w:tab w:val="num" w:pos="6282"/>
        </w:tabs>
        <w:ind w:left="6282" w:hanging="360"/>
      </w:pPr>
      <w:rPr>
        <w:rFonts w:ascii="Courier New" w:hAnsi="Courier New" w:cs="Courier New" w:hint="default"/>
      </w:rPr>
    </w:lvl>
    <w:lvl w:ilvl="8" w:tplc="040A0005" w:tentative="1">
      <w:start w:val="1"/>
      <w:numFmt w:val="bullet"/>
      <w:lvlText w:val=""/>
      <w:lvlJc w:val="left"/>
      <w:pPr>
        <w:tabs>
          <w:tab w:val="num" w:pos="7002"/>
        </w:tabs>
        <w:ind w:left="7002" w:hanging="360"/>
      </w:pPr>
      <w:rPr>
        <w:rFonts w:ascii="Wingdings" w:hAnsi="Wingdings" w:hint="default"/>
      </w:rPr>
    </w:lvl>
  </w:abstractNum>
  <w:abstractNum w:abstractNumId="1" w15:restartNumberingAfterBreak="0">
    <w:nsid w:val="011C4CE4"/>
    <w:multiLevelType w:val="hybridMultilevel"/>
    <w:tmpl w:val="13B0C852"/>
    <w:lvl w:ilvl="0" w:tplc="83E67BC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6D6C80"/>
    <w:multiLevelType w:val="hybridMultilevel"/>
    <w:tmpl w:val="8B9EB3E0"/>
    <w:lvl w:ilvl="0" w:tplc="B3BA7C72">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17F1A9E"/>
    <w:multiLevelType w:val="hybridMultilevel"/>
    <w:tmpl w:val="0AB661C6"/>
    <w:lvl w:ilvl="0" w:tplc="639E283E">
      <w:start w:val="1"/>
      <w:numFmt w:val="lowerLetter"/>
      <w:lvlText w:val="%1)"/>
      <w:lvlJc w:val="left"/>
      <w:pPr>
        <w:tabs>
          <w:tab w:val="num" w:pos="720"/>
        </w:tabs>
        <w:ind w:left="720" w:hanging="360"/>
      </w:pPr>
      <w:rPr>
        <w:rFonts w:hint="default"/>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2731FDA"/>
    <w:multiLevelType w:val="hybridMultilevel"/>
    <w:tmpl w:val="241E0E96"/>
    <w:lvl w:ilvl="0" w:tplc="733EB09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62265B5"/>
    <w:multiLevelType w:val="multilevel"/>
    <w:tmpl w:val="B07ADCB8"/>
    <w:lvl w:ilvl="0">
      <w:start w:val="1"/>
      <w:numFmt w:val="decimal"/>
      <w:lvlText w:val="%1."/>
      <w:lvlJc w:val="left"/>
      <w:pPr>
        <w:tabs>
          <w:tab w:val="num" w:pos="720"/>
        </w:tabs>
        <w:ind w:left="720" w:hanging="360"/>
      </w:pPr>
    </w:lvl>
    <w:lvl w:ilvl="1">
      <w:start w:val="25"/>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633C64"/>
    <w:multiLevelType w:val="hybridMultilevel"/>
    <w:tmpl w:val="0A12B82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6BA3158"/>
    <w:multiLevelType w:val="hybridMultilevel"/>
    <w:tmpl w:val="CF98933C"/>
    <w:lvl w:ilvl="0" w:tplc="301E655C">
      <w:start w:val="3"/>
      <w:numFmt w:val="bullet"/>
      <w:lvlText w:val=""/>
      <w:lvlJc w:val="left"/>
      <w:pPr>
        <w:ind w:left="1069" w:hanging="360"/>
      </w:pPr>
      <w:rPr>
        <w:rFonts w:ascii="Wingdings 2" w:eastAsia="Times New Roman" w:hAnsi="Wingdings 2" w:cs="Times New Roman"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8" w15:restartNumberingAfterBreak="0">
    <w:nsid w:val="092513C3"/>
    <w:multiLevelType w:val="hybridMultilevel"/>
    <w:tmpl w:val="9EE2E78A"/>
    <w:lvl w:ilvl="0" w:tplc="C6D8E49A">
      <w:start w:val="1"/>
      <w:numFmt w:val="lowerLetter"/>
      <w:lvlText w:val="%1."/>
      <w:lvlJc w:val="left"/>
      <w:pPr>
        <w:ind w:left="1065" w:hanging="705"/>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09F64E97"/>
    <w:multiLevelType w:val="hybridMultilevel"/>
    <w:tmpl w:val="C20E3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B06111A"/>
    <w:multiLevelType w:val="hybridMultilevel"/>
    <w:tmpl w:val="8686407E"/>
    <w:lvl w:ilvl="0" w:tplc="83E67BC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08444EB"/>
    <w:multiLevelType w:val="hybridMultilevel"/>
    <w:tmpl w:val="393AB518"/>
    <w:lvl w:ilvl="0" w:tplc="83E67BCC">
      <w:start w:val="1"/>
      <w:numFmt w:val="bullet"/>
      <w:lvlText w:val="-"/>
      <w:lvlJc w:val="left"/>
      <w:pPr>
        <w:ind w:left="1080" w:hanging="360"/>
      </w:pPr>
      <w:rPr>
        <w:rFonts w:ascii="Arial" w:eastAsiaTheme="minorHAns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31E1F5E"/>
    <w:multiLevelType w:val="hybridMultilevel"/>
    <w:tmpl w:val="970E8DFE"/>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2496" w:hanging="360"/>
      </w:pPr>
      <w:rPr>
        <w:rFonts w:ascii="Courier New" w:hAnsi="Courier New" w:cs="Courier New" w:hint="default"/>
      </w:rPr>
    </w:lvl>
    <w:lvl w:ilvl="2" w:tplc="0C0A0005">
      <w:start w:val="1"/>
      <w:numFmt w:val="bullet"/>
      <w:lvlText w:val=""/>
      <w:lvlJc w:val="left"/>
      <w:pPr>
        <w:ind w:left="3216" w:hanging="360"/>
      </w:pPr>
      <w:rPr>
        <w:rFonts w:ascii="Wingdings" w:hAnsi="Wingdings" w:hint="default"/>
      </w:rPr>
    </w:lvl>
    <w:lvl w:ilvl="3" w:tplc="0C0A0001">
      <w:start w:val="1"/>
      <w:numFmt w:val="bullet"/>
      <w:lvlText w:val=""/>
      <w:lvlJc w:val="left"/>
      <w:pPr>
        <w:ind w:left="3936" w:hanging="360"/>
      </w:pPr>
      <w:rPr>
        <w:rFonts w:ascii="Symbol" w:hAnsi="Symbol" w:hint="default"/>
      </w:rPr>
    </w:lvl>
    <w:lvl w:ilvl="4" w:tplc="0C0A0003">
      <w:start w:val="1"/>
      <w:numFmt w:val="bullet"/>
      <w:lvlText w:val="o"/>
      <w:lvlJc w:val="left"/>
      <w:pPr>
        <w:ind w:left="4656" w:hanging="360"/>
      </w:pPr>
      <w:rPr>
        <w:rFonts w:ascii="Courier New" w:hAnsi="Courier New" w:cs="Courier New" w:hint="default"/>
      </w:rPr>
    </w:lvl>
    <w:lvl w:ilvl="5" w:tplc="0C0A0005">
      <w:start w:val="1"/>
      <w:numFmt w:val="bullet"/>
      <w:lvlText w:val=""/>
      <w:lvlJc w:val="left"/>
      <w:pPr>
        <w:ind w:left="5376" w:hanging="360"/>
      </w:pPr>
      <w:rPr>
        <w:rFonts w:ascii="Wingdings" w:hAnsi="Wingdings" w:hint="default"/>
      </w:rPr>
    </w:lvl>
    <w:lvl w:ilvl="6" w:tplc="0C0A0001">
      <w:start w:val="1"/>
      <w:numFmt w:val="bullet"/>
      <w:lvlText w:val=""/>
      <w:lvlJc w:val="left"/>
      <w:pPr>
        <w:ind w:left="6096" w:hanging="360"/>
      </w:pPr>
      <w:rPr>
        <w:rFonts w:ascii="Symbol" w:hAnsi="Symbol" w:hint="default"/>
      </w:rPr>
    </w:lvl>
    <w:lvl w:ilvl="7" w:tplc="0C0A0003">
      <w:start w:val="1"/>
      <w:numFmt w:val="bullet"/>
      <w:lvlText w:val="o"/>
      <w:lvlJc w:val="left"/>
      <w:pPr>
        <w:ind w:left="6816" w:hanging="360"/>
      </w:pPr>
      <w:rPr>
        <w:rFonts w:ascii="Courier New" w:hAnsi="Courier New" w:cs="Courier New" w:hint="default"/>
      </w:rPr>
    </w:lvl>
    <w:lvl w:ilvl="8" w:tplc="0C0A0005">
      <w:start w:val="1"/>
      <w:numFmt w:val="bullet"/>
      <w:lvlText w:val=""/>
      <w:lvlJc w:val="left"/>
      <w:pPr>
        <w:ind w:left="7536" w:hanging="360"/>
      </w:pPr>
      <w:rPr>
        <w:rFonts w:ascii="Wingdings" w:hAnsi="Wingdings" w:hint="default"/>
      </w:rPr>
    </w:lvl>
  </w:abstractNum>
  <w:abstractNum w:abstractNumId="13" w15:restartNumberingAfterBreak="0">
    <w:nsid w:val="15CE2E35"/>
    <w:multiLevelType w:val="hybridMultilevel"/>
    <w:tmpl w:val="A9BAEE20"/>
    <w:lvl w:ilvl="0" w:tplc="B3BA7C72">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8E84303"/>
    <w:multiLevelType w:val="hybridMultilevel"/>
    <w:tmpl w:val="3898AF96"/>
    <w:lvl w:ilvl="0" w:tplc="23D0414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BB8080E"/>
    <w:multiLevelType w:val="hybridMultilevel"/>
    <w:tmpl w:val="F2F2B7F0"/>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1840A816">
      <w:start w:val="38"/>
      <w:numFmt w:val="bullet"/>
      <w:lvlText w:val="-"/>
      <w:lvlJc w:val="left"/>
      <w:pPr>
        <w:ind w:left="2160" w:hanging="360"/>
      </w:pPr>
      <w:rPr>
        <w:rFonts w:ascii="Arial" w:eastAsia="Times New Roman" w:hAnsi="Arial" w:cs="Arial"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DD34DC6"/>
    <w:multiLevelType w:val="hybridMultilevel"/>
    <w:tmpl w:val="EA0096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 w15:restartNumberingAfterBreak="0">
    <w:nsid w:val="1F48466A"/>
    <w:multiLevelType w:val="hybridMultilevel"/>
    <w:tmpl w:val="266A0018"/>
    <w:lvl w:ilvl="0" w:tplc="DDACC2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514F6D"/>
    <w:multiLevelType w:val="hybridMultilevel"/>
    <w:tmpl w:val="63BE0214"/>
    <w:lvl w:ilvl="0" w:tplc="16A28F40">
      <w:start w:val="1"/>
      <w:numFmt w:val="decimal"/>
      <w:lvlText w:val="%1."/>
      <w:lvlJc w:val="left"/>
      <w:pPr>
        <w:ind w:left="1353" w:hanging="360"/>
      </w:pPr>
      <w:rPr>
        <w:rFonts w:ascii="Arial" w:hAnsi="Arial" w:cs="Arial" w:hint="default"/>
        <w:sz w:val="24"/>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19" w15:restartNumberingAfterBreak="0">
    <w:nsid w:val="2A065792"/>
    <w:multiLevelType w:val="hybridMultilevel"/>
    <w:tmpl w:val="996C2A34"/>
    <w:lvl w:ilvl="0" w:tplc="83E67BC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A441C57"/>
    <w:multiLevelType w:val="hybridMultilevel"/>
    <w:tmpl w:val="2A94C432"/>
    <w:lvl w:ilvl="0" w:tplc="04030001">
      <w:start w:val="1"/>
      <w:numFmt w:val="bullet"/>
      <w:lvlText w:val=""/>
      <w:lvlJc w:val="left"/>
      <w:pPr>
        <w:ind w:left="1068" w:hanging="360"/>
      </w:pPr>
      <w:rPr>
        <w:rFonts w:ascii="Symbol" w:hAnsi="Symbol" w:hint="default"/>
      </w:rPr>
    </w:lvl>
    <w:lvl w:ilvl="1" w:tplc="04030003">
      <w:start w:val="1"/>
      <w:numFmt w:val="bullet"/>
      <w:lvlText w:val="o"/>
      <w:lvlJc w:val="left"/>
      <w:pPr>
        <w:ind w:left="1788" w:hanging="360"/>
      </w:pPr>
      <w:rPr>
        <w:rFonts w:ascii="Courier New" w:hAnsi="Courier New" w:cs="Courier New" w:hint="default"/>
      </w:rPr>
    </w:lvl>
    <w:lvl w:ilvl="2" w:tplc="04030005">
      <w:start w:val="1"/>
      <w:numFmt w:val="bullet"/>
      <w:lvlText w:val=""/>
      <w:lvlJc w:val="left"/>
      <w:pPr>
        <w:ind w:left="2508" w:hanging="360"/>
      </w:pPr>
      <w:rPr>
        <w:rFonts w:ascii="Wingdings" w:hAnsi="Wingdings" w:hint="default"/>
      </w:rPr>
    </w:lvl>
    <w:lvl w:ilvl="3" w:tplc="04030001">
      <w:start w:val="1"/>
      <w:numFmt w:val="bullet"/>
      <w:lvlText w:val=""/>
      <w:lvlJc w:val="left"/>
      <w:pPr>
        <w:ind w:left="3228" w:hanging="360"/>
      </w:pPr>
      <w:rPr>
        <w:rFonts w:ascii="Symbol" w:hAnsi="Symbol" w:hint="default"/>
      </w:rPr>
    </w:lvl>
    <w:lvl w:ilvl="4" w:tplc="04030003">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1" w15:restartNumberingAfterBreak="0">
    <w:nsid w:val="2E9A15D5"/>
    <w:multiLevelType w:val="multilevel"/>
    <w:tmpl w:val="D81A0140"/>
    <w:lvl w:ilvl="0">
      <w:start w:val="1"/>
      <w:numFmt w:val="decimal"/>
      <w:lvlText w:val="%1."/>
      <w:lvlJc w:val="left"/>
      <w:pPr>
        <w:ind w:left="720" w:hanging="360"/>
      </w:pPr>
      <w:rPr>
        <w:rFonts w:ascii="Arial" w:hAnsi="Arial" w:cs="Arial" w:hint="default"/>
        <w:b/>
        <w:u w:val="none"/>
      </w:rPr>
    </w:lvl>
    <w:lvl w:ilvl="1">
      <w:start w:val="1"/>
      <w:numFmt w:val="decimal"/>
      <w:isLgl/>
      <w:lvlText w:val="%1.%2"/>
      <w:lvlJc w:val="left"/>
      <w:pPr>
        <w:ind w:left="2062" w:hanging="360"/>
      </w:pPr>
      <w:rPr>
        <w:rFonts w:hint="default"/>
        <w:b w:val="0"/>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22" w15:restartNumberingAfterBreak="0">
    <w:nsid w:val="2F173DA5"/>
    <w:multiLevelType w:val="hybridMultilevel"/>
    <w:tmpl w:val="33EC437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3" w15:restartNumberingAfterBreak="0">
    <w:nsid w:val="33AC07D9"/>
    <w:multiLevelType w:val="hybridMultilevel"/>
    <w:tmpl w:val="D56E9282"/>
    <w:lvl w:ilvl="0" w:tplc="0C4AB2F4">
      <w:numFmt w:val="bullet"/>
      <w:lvlText w:val="-"/>
      <w:lvlJc w:val="left"/>
      <w:pPr>
        <w:tabs>
          <w:tab w:val="num" w:pos="1440"/>
        </w:tabs>
        <w:ind w:left="1440" w:hanging="360"/>
      </w:pPr>
      <w:rPr>
        <w:rFonts w:ascii="Arial" w:eastAsia="Times New Roman" w:hAnsi="Arial" w:cs="Arial" w:hint="default"/>
        <w:color w:val="auto"/>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346A16B0"/>
    <w:multiLevelType w:val="hybridMultilevel"/>
    <w:tmpl w:val="EAE884FC"/>
    <w:lvl w:ilvl="0" w:tplc="78023FDC">
      <w:start w:val="1"/>
      <w:numFmt w:val="bullet"/>
      <w:lvlText w:val="-"/>
      <w:lvlJc w:val="left"/>
      <w:pPr>
        <w:ind w:left="360" w:hanging="360"/>
      </w:pPr>
      <w:rPr>
        <w:rFonts w:ascii="Arial" w:eastAsia="Times New Roman" w:hAnsi="Arial" w:cs="Arial" w:hint="default"/>
      </w:rPr>
    </w:lvl>
    <w:lvl w:ilvl="1" w:tplc="78023FDC">
      <w:start w:val="1"/>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37197471"/>
    <w:multiLevelType w:val="hybridMultilevel"/>
    <w:tmpl w:val="6636B4F8"/>
    <w:lvl w:ilvl="0" w:tplc="1AFEC288">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6" w15:restartNumberingAfterBreak="0">
    <w:nsid w:val="3A4248A8"/>
    <w:multiLevelType w:val="hybridMultilevel"/>
    <w:tmpl w:val="5CD49F0C"/>
    <w:lvl w:ilvl="0" w:tplc="FEF49FF4">
      <w:start w:val="3"/>
      <w:numFmt w:val="bullet"/>
      <w:lvlText w:val="-"/>
      <w:lvlJc w:val="left"/>
      <w:pPr>
        <w:ind w:left="720" w:hanging="360"/>
      </w:pPr>
      <w:rPr>
        <w:rFonts w:ascii="Arial" w:eastAsiaTheme="minorHAnsi" w:hAnsi="Arial" w:cs="Aria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3FC367BA"/>
    <w:multiLevelType w:val="multilevel"/>
    <w:tmpl w:val="4904928E"/>
    <w:lvl w:ilvl="0">
      <w:start w:val="1"/>
      <w:numFmt w:val="decimal"/>
      <w:lvlText w:val="%1."/>
      <w:lvlJc w:val="left"/>
      <w:pPr>
        <w:ind w:left="720" w:hanging="360"/>
      </w:pPr>
      <w:rPr>
        <w:rFonts w:ascii="Arial" w:hAnsi="Arial" w:cs="Arial" w:hint="default"/>
        <w:b/>
        <w:color w:val="auto"/>
        <w:u w:val="none"/>
      </w:rPr>
    </w:lvl>
    <w:lvl w:ilvl="1">
      <w:start w:val="1"/>
      <w:numFmt w:val="decimal"/>
      <w:isLgl/>
      <w:lvlText w:val="%1.%2"/>
      <w:lvlJc w:val="left"/>
      <w:pPr>
        <w:ind w:left="2062" w:hanging="360"/>
      </w:pPr>
      <w:rPr>
        <w:rFonts w:hint="default"/>
        <w:b w:val="0"/>
        <w:u w:val="singl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2160" w:hanging="1800"/>
      </w:pPr>
      <w:rPr>
        <w:rFonts w:hint="default"/>
        <w:u w:val="single"/>
      </w:rPr>
    </w:lvl>
  </w:abstractNum>
  <w:abstractNum w:abstractNumId="28" w15:restartNumberingAfterBreak="0">
    <w:nsid w:val="40B93FDD"/>
    <w:multiLevelType w:val="hybridMultilevel"/>
    <w:tmpl w:val="1BAC1EEE"/>
    <w:lvl w:ilvl="0" w:tplc="84B830D0">
      <w:start w:val="176"/>
      <w:numFmt w:val="bullet"/>
      <w:lvlText w:val=""/>
      <w:lvlJc w:val="left"/>
      <w:pPr>
        <w:ind w:left="1080" w:hanging="360"/>
      </w:pPr>
      <w:rPr>
        <w:rFonts w:ascii="Symbol" w:eastAsia="Times New Roman" w:hAnsi="Symbol" w:cs="Aria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41F755C7"/>
    <w:multiLevelType w:val="hybridMultilevel"/>
    <w:tmpl w:val="395CFBA0"/>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1A3A74A6">
      <w:start w:val="32"/>
      <w:numFmt w:val="bullet"/>
      <w:lvlText w:val="-"/>
      <w:lvlJc w:val="left"/>
      <w:pPr>
        <w:ind w:left="2880" w:hanging="360"/>
      </w:pPr>
      <w:rPr>
        <w:rFonts w:ascii="Arial" w:eastAsia="Times New Roman" w:hAnsi="Arial" w:cs="Arial" w:hint="default"/>
      </w:rPr>
    </w:lvl>
    <w:lvl w:ilvl="4" w:tplc="DFEAB828">
      <w:start w:val="1"/>
      <w:numFmt w:val="decimal"/>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49410586"/>
    <w:multiLevelType w:val="hybridMultilevel"/>
    <w:tmpl w:val="EF8C4F2E"/>
    <w:lvl w:ilvl="0" w:tplc="220EDFA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793E54"/>
    <w:multiLevelType w:val="hybridMultilevel"/>
    <w:tmpl w:val="75FCADCE"/>
    <w:lvl w:ilvl="0" w:tplc="6AD4B594">
      <w:start w:val="1"/>
      <w:numFmt w:val="decimal"/>
      <w:lvlText w:val="%1."/>
      <w:lvlJc w:val="left"/>
      <w:pPr>
        <w:ind w:left="786" w:hanging="360"/>
      </w:pPr>
      <w:rPr>
        <w:rFonts w:ascii="Arial" w:hAnsi="Arial" w:cs="Arial" w:hint="default"/>
        <w:b/>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2" w15:restartNumberingAfterBreak="0">
    <w:nsid w:val="4CA0550A"/>
    <w:multiLevelType w:val="hybridMultilevel"/>
    <w:tmpl w:val="57F27A30"/>
    <w:lvl w:ilvl="0" w:tplc="A9E66A38">
      <w:start w:val="4"/>
      <w:numFmt w:val="bullet"/>
      <w:lvlText w:val="-"/>
      <w:lvlJc w:val="left"/>
      <w:pPr>
        <w:tabs>
          <w:tab w:val="num" w:pos="915"/>
        </w:tabs>
        <w:ind w:left="915" w:hanging="360"/>
      </w:pPr>
      <w:rPr>
        <w:rFonts w:ascii="Arial" w:eastAsia="Times New Roman" w:hAnsi="Arial" w:cs="Arial" w:hint="default"/>
      </w:rPr>
    </w:lvl>
    <w:lvl w:ilvl="1" w:tplc="0C0A0003" w:tentative="1">
      <w:start w:val="1"/>
      <w:numFmt w:val="bullet"/>
      <w:lvlText w:val="o"/>
      <w:lvlJc w:val="left"/>
      <w:pPr>
        <w:tabs>
          <w:tab w:val="num" w:pos="1635"/>
        </w:tabs>
        <w:ind w:left="1635" w:hanging="360"/>
      </w:pPr>
      <w:rPr>
        <w:rFonts w:ascii="Courier New" w:hAnsi="Courier New" w:cs="Courier New" w:hint="default"/>
      </w:rPr>
    </w:lvl>
    <w:lvl w:ilvl="2" w:tplc="0C0A0005" w:tentative="1">
      <w:start w:val="1"/>
      <w:numFmt w:val="bullet"/>
      <w:lvlText w:val=""/>
      <w:lvlJc w:val="left"/>
      <w:pPr>
        <w:tabs>
          <w:tab w:val="num" w:pos="2355"/>
        </w:tabs>
        <w:ind w:left="2355" w:hanging="360"/>
      </w:pPr>
      <w:rPr>
        <w:rFonts w:ascii="Wingdings" w:hAnsi="Wingdings" w:hint="default"/>
      </w:rPr>
    </w:lvl>
    <w:lvl w:ilvl="3" w:tplc="0C0A0001" w:tentative="1">
      <w:start w:val="1"/>
      <w:numFmt w:val="bullet"/>
      <w:lvlText w:val=""/>
      <w:lvlJc w:val="left"/>
      <w:pPr>
        <w:tabs>
          <w:tab w:val="num" w:pos="3075"/>
        </w:tabs>
        <w:ind w:left="3075" w:hanging="360"/>
      </w:pPr>
      <w:rPr>
        <w:rFonts w:ascii="Symbol" w:hAnsi="Symbol" w:hint="default"/>
      </w:rPr>
    </w:lvl>
    <w:lvl w:ilvl="4" w:tplc="0C0A0003" w:tentative="1">
      <w:start w:val="1"/>
      <w:numFmt w:val="bullet"/>
      <w:lvlText w:val="o"/>
      <w:lvlJc w:val="left"/>
      <w:pPr>
        <w:tabs>
          <w:tab w:val="num" w:pos="3795"/>
        </w:tabs>
        <w:ind w:left="3795" w:hanging="360"/>
      </w:pPr>
      <w:rPr>
        <w:rFonts w:ascii="Courier New" w:hAnsi="Courier New" w:cs="Courier New" w:hint="default"/>
      </w:rPr>
    </w:lvl>
    <w:lvl w:ilvl="5" w:tplc="0C0A0005" w:tentative="1">
      <w:start w:val="1"/>
      <w:numFmt w:val="bullet"/>
      <w:lvlText w:val=""/>
      <w:lvlJc w:val="left"/>
      <w:pPr>
        <w:tabs>
          <w:tab w:val="num" w:pos="4515"/>
        </w:tabs>
        <w:ind w:left="4515" w:hanging="360"/>
      </w:pPr>
      <w:rPr>
        <w:rFonts w:ascii="Wingdings" w:hAnsi="Wingdings" w:hint="default"/>
      </w:rPr>
    </w:lvl>
    <w:lvl w:ilvl="6" w:tplc="0C0A0001" w:tentative="1">
      <w:start w:val="1"/>
      <w:numFmt w:val="bullet"/>
      <w:lvlText w:val=""/>
      <w:lvlJc w:val="left"/>
      <w:pPr>
        <w:tabs>
          <w:tab w:val="num" w:pos="5235"/>
        </w:tabs>
        <w:ind w:left="5235" w:hanging="360"/>
      </w:pPr>
      <w:rPr>
        <w:rFonts w:ascii="Symbol" w:hAnsi="Symbol" w:hint="default"/>
      </w:rPr>
    </w:lvl>
    <w:lvl w:ilvl="7" w:tplc="0C0A0003" w:tentative="1">
      <w:start w:val="1"/>
      <w:numFmt w:val="bullet"/>
      <w:lvlText w:val="o"/>
      <w:lvlJc w:val="left"/>
      <w:pPr>
        <w:tabs>
          <w:tab w:val="num" w:pos="5955"/>
        </w:tabs>
        <w:ind w:left="5955" w:hanging="360"/>
      </w:pPr>
      <w:rPr>
        <w:rFonts w:ascii="Courier New" w:hAnsi="Courier New" w:cs="Courier New" w:hint="default"/>
      </w:rPr>
    </w:lvl>
    <w:lvl w:ilvl="8" w:tplc="0C0A0005" w:tentative="1">
      <w:start w:val="1"/>
      <w:numFmt w:val="bullet"/>
      <w:lvlText w:val=""/>
      <w:lvlJc w:val="left"/>
      <w:pPr>
        <w:tabs>
          <w:tab w:val="num" w:pos="6675"/>
        </w:tabs>
        <w:ind w:left="6675" w:hanging="360"/>
      </w:pPr>
      <w:rPr>
        <w:rFonts w:ascii="Wingdings" w:hAnsi="Wingdings" w:hint="default"/>
      </w:rPr>
    </w:lvl>
  </w:abstractNum>
  <w:abstractNum w:abstractNumId="33" w15:restartNumberingAfterBreak="0">
    <w:nsid w:val="54424217"/>
    <w:multiLevelType w:val="hybridMultilevel"/>
    <w:tmpl w:val="6E40F894"/>
    <w:lvl w:ilvl="0" w:tplc="DD04896C">
      <w:start w:val="1"/>
      <w:numFmt w:val="decimal"/>
      <w:lvlText w:val="%1."/>
      <w:lvlJc w:val="left"/>
      <w:pPr>
        <w:ind w:left="1069" w:hanging="360"/>
      </w:pPr>
      <w:rPr>
        <w:rFonts w:hint="default"/>
        <w:b/>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4" w15:restartNumberingAfterBreak="0">
    <w:nsid w:val="60C06D7C"/>
    <w:multiLevelType w:val="hybridMultilevel"/>
    <w:tmpl w:val="E8C42A66"/>
    <w:lvl w:ilvl="0" w:tplc="83E67BCC">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34B0EF1"/>
    <w:multiLevelType w:val="hybridMultilevel"/>
    <w:tmpl w:val="CAF23FEA"/>
    <w:lvl w:ilvl="0" w:tplc="0C0A0017">
      <w:start w:val="1"/>
      <w:numFmt w:val="lowerLetter"/>
      <w:lvlText w:val="%1)"/>
      <w:lvlJc w:val="left"/>
      <w:pPr>
        <w:tabs>
          <w:tab w:val="num" w:pos="720"/>
        </w:tabs>
        <w:ind w:left="720" w:hanging="360"/>
      </w:pPr>
      <w:rPr>
        <w:rFonts w:hint="default"/>
      </w:rPr>
    </w:lvl>
    <w:lvl w:ilvl="1" w:tplc="5608D2F0">
      <w:start w:val="1"/>
      <w:numFmt w:val="decimal"/>
      <w:lvlText w:val="%2."/>
      <w:lvlJc w:val="left"/>
      <w:pPr>
        <w:tabs>
          <w:tab w:val="num" w:pos="1440"/>
        </w:tabs>
        <w:ind w:left="1440" w:hanging="360"/>
      </w:pPr>
      <w:rPr>
        <w:rFonts w:hint="default"/>
        <w:b/>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0">
    <w:nsid w:val="6BC830CC"/>
    <w:multiLevelType w:val="hybridMultilevel"/>
    <w:tmpl w:val="92DC97C8"/>
    <w:lvl w:ilvl="0" w:tplc="1EBA4A42">
      <w:start w:val="1"/>
      <w:numFmt w:val="bullet"/>
      <w:lvlText w:val="-"/>
      <w:lvlJc w:val="left"/>
      <w:pPr>
        <w:ind w:left="1068" w:hanging="360"/>
      </w:pPr>
      <w:rPr>
        <w:rFonts w:ascii="Arial" w:eastAsia="Times New Roman" w:hAnsi="Arial" w:cs="Aria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7" w15:restartNumberingAfterBreak="0">
    <w:nsid w:val="6CAE23A2"/>
    <w:multiLevelType w:val="hybridMultilevel"/>
    <w:tmpl w:val="52A4BE54"/>
    <w:lvl w:ilvl="0" w:tplc="DDACC296">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38" w15:restartNumberingAfterBreak="0">
    <w:nsid w:val="71132F90"/>
    <w:multiLevelType w:val="hybridMultilevel"/>
    <w:tmpl w:val="41908690"/>
    <w:lvl w:ilvl="0" w:tplc="E12008AE">
      <w:start w:val="1"/>
      <w:numFmt w:val="decimal"/>
      <w:lvlText w:val="%1."/>
      <w:lvlJc w:val="left"/>
      <w:pPr>
        <w:tabs>
          <w:tab w:val="num" w:pos="720"/>
        </w:tabs>
        <w:ind w:left="720" w:hanging="360"/>
      </w:pPr>
      <w:rPr>
        <w:rFonts w:hint="default"/>
        <w:b/>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55B6EE7"/>
    <w:multiLevelType w:val="hybridMultilevel"/>
    <w:tmpl w:val="09ECE4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BEF4CC4"/>
    <w:multiLevelType w:val="hybridMultilevel"/>
    <w:tmpl w:val="6AFA911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F5E080E"/>
    <w:multiLevelType w:val="hybridMultilevel"/>
    <w:tmpl w:val="9EE2E78A"/>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24"/>
  </w:num>
  <w:num w:numId="5">
    <w:abstractNumId w:val="32"/>
  </w:num>
  <w:num w:numId="6">
    <w:abstractNumId w:val="29"/>
  </w:num>
  <w:num w:numId="7">
    <w:abstractNumId w:val="35"/>
  </w:num>
  <w:num w:numId="8">
    <w:abstractNumId w:val="23"/>
  </w:num>
  <w:num w:numId="9">
    <w:abstractNumId w:val="7"/>
  </w:num>
  <w:num w:numId="10">
    <w:abstractNumId w:val="39"/>
  </w:num>
  <w:num w:numId="11">
    <w:abstractNumId w:val="9"/>
  </w:num>
  <w:num w:numId="12">
    <w:abstractNumId w:val="41"/>
  </w:num>
  <w:num w:numId="13">
    <w:abstractNumId w:val="38"/>
  </w:num>
  <w:num w:numId="14">
    <w:abstractNumId w:val="27"/>
  </w:num>
  <w:num w:numId="15">
    <w:abstractNumId w:val="28"/>
  </w:num>
  <w:num w:numId="16">
    <w:abstractNumId w:val="36"/>
  </w:num>
  <w:num w:numId="17">
    <w:abstractNumId w:val="8"/>
  </w:num>
  <w:num w:numId="18">
    <w:abstractNumId w:val="40"/>
  </w:num>
  <w:num w:numId="19">
    <w:abstractNumId w:val="21"/>
  </w:num>
  <w:num w:numId="20">
    <w:abstractNumId w:val="30"/>
  </w:num>
  <w:num w:numId="21">
    <w:abstractNumId w:val="16"/>
  </w:num>
  <w:num w:numId="22">
    <w:abstractNumId w:val="26"/>
  </w:num>
  <w:num w:numId="23">
    <w:abstractNumId w:val="31"/>
  </w:num>
  <w:num w:numId="24">
    <w:abstractNumId w:val="25"/>
  </w:num>
  <w:num w:numId="25">
    <w:abstractNumId w:val="4"/>
  </w:num>
  <w:num w:numId="26">
    <w:abstractNumId w:val="19"/>
  </w:num>
  <w:num w:numId="27">
    <w:abstractNumId w:val="34"/>
  </w:num>
  <w:num w:numId="28">
    <w:abstractNumId w:val="1"/>
  </w:num>
  <w:num w:numId="29">
    <w:abstractNumId w:val="10"/>
  </w:num>
  <w:num w:numId="30">
    <w:abstractNumId w:val="14"/>
  </w:num>
  <w:num w:numId="31">
    <w:abstractNumId w:val="17"/>
  </w:num>
  <w:num w:numId="32">
    <w:abstractNumId w:val="2"/>
  </w:num>
  <w:num w:numId="33">
    <w:abstractNumId w:val="5"/>
  </w:num>
  <w:num w:numId="34">
    <w:abstractNumId w:val="15"/>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12"/>
  </w:num>
  <w:num w:numId="38">
    <w:abstractNumId w:val="11"/>
  </w:num>
  <w:num w:numId="39">
    <w:abstractNumId w:val="20"/>
  </w:num>
  <w:num w:numId="40">
    <w:abstractNumId w:val="18"/>
  </w:num>
  <w:num w:numId="41">
    <w:abstractNumId w:val="37"/>
  </w:num>
  <w:num w:numId="42">
    <w:abstractNumId w:val="33"/>
  </w:num>
  <w:num w:numId="43">
    <w:abstractNumId w:val="1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drawingGridHorizontalSpacing w:val="120"/>
  <w:displayHorizontalDrawingGridEvery w:val="2"/>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824"/>
    <w:rsid w:val="00003CFF"/>
    <w:rsid w:val="00005AF4"/>
    <w:rsid w:val="00007EFF"/>
    <w:rsid w:val="00010F38"/>
    <w:rsid w:val="0001230B"/>
    <w:rsid w:val="00012AD6"/>
    <w:rsid w:val="00013354"/>
    <w:rsid w:val="00014A07"/>
    <w:rsid w:val="000153CC"/>
    <w:rsid w:val="00015A46"/>
    <w:rsid w:val="0001610D"/>
    <w:rsid w:val="0001753D"/>
    <w:rsid w:val="00021F3F"/>
    <w:rsid w:val="00023194"/>
    <w:rsid w:val="000235C7"/>
    <w:rsid w:val="00025D4C"/>
    <w:rsid w:val="000276F2"/>
    <w:rsid w:val="00027894"/>
    <w:rsid w:val="00030C82"/>
    <w:rsid w:val="0003246A"/>
    <w:rsid w:val="00033435"/>
    <w:rsid w:val="00034184"/>
    <w:rsid w:val="000360DF"/>
    <w:rsid w:val="0003626B"/>
    <w:rsid w:val="00037B9F"/>
    <w:rsid w:val="00037C31"/>
    <w:rsid w:val="000413DD"/>
    <w:rsid w:val="00041EF5"/>
    <w:rsid w:val="00042693"/>
    <w:rsid w:val="00042EAC"/>
    <w:rsid w:val="00043A15"/>
    <w:rsid w:val="000442F5"/>
    <w:rsid w:val="00051663"/>
    <w:rsid w:val="000523FC"/>
    <w:rsid w:val="00052568"/>
    <w:rsid w:val="00052725"/>
    <w:rsid w:val="000531EC"/>
    <w:rsid w:val="00054775"/>
    <w:rsid w:val="00056F97"/>
    <w:rsid w:val="00057F32"/>
    <w:rsid w:val="0006244B"/>
    <w:rsid w:val="00062543"/>
    <w:rsid w:val="00062AFD"/>
    <w:rsid w:val="000634B9"/>
    <w:rsid w:val="000637F2"/>
    <w:rsid w:val="000638B3"/>
    <w:rsid w:val="00063F08"/>
    <w:rsid w:val="00064EA9"/>
    <w:rsid w:val="0006575A"/>
    <w:rsid w:val="00065BCE"/>
    <w:rsid w:val="000661F2"/>
    <w:rsid w:val="00066477"/>
    <w:rsid w:val="00067906"/>
    <w:rsid w:val="00067C45"/>
    <w:rsid w:val="00071133"/>
    <w:rsid w:val="000718A0"/>
    <w:rsid w:val="000722ED"/>
    <w:rsid w:val="00072479"/>
    <w:rsid w:val="000727A7"/>
    <w:rsid w:val="00073F69"/>
    <w:rsid w:val="00074BE2"/>
    <w:rsid w:val="00074D77"/>
    <w:rsid w:val="000750C7"/>
    <w:rsid w:val="00075DEE"/>
    <w:rsid w:val="00076A06"/>
    <w:rsid w:val="00080143"/>
    <w:rsid w:val="000805EC"/>
    <w:rsid w:val="00080B13"/>
    <w:rsid w:val="000844CE"/>
    <w:rsid w:val="00084F6D"/>
    <w:rsid w:val="00087111"/>
    <w:rsid w:val="0008753E"/>
    <w:rsid w:val="00091A5B"/>
    <w:rsid w:val="00091C3C"/>
    <w:rsid w:val="00092D7D"/>
    <w:rsid w:val="000937E0"/>
    <w:rsid w:val="0009409B"/>
    <w:rsid w:val="00095C5E"/>
    <w:rsid w:val="00097A70"/>
    <w:rsid w:val="000A5332"/>
    <w:rsid w:val="000A69EC"/>
    <w:rsid w:val="000A6A64"/>
    <w:rsid w:val="000B3C3A"/>
    <w:rsid w:val="000B5168"/>
    <w:rsid w:val="000B53B3"/>
    <w:rsid w:val="000B68A4"/>
    <w:rsid w:val="000C2FFC"/>
    <w:rsid w:val="000C306C"/>
    <w:rsid w:val="000C3803"/>
    <w:rsid w:val="000C45C2"/>
    <w:rsid w:val="000C4B1B"/>
    <w:rsid w:val="000D1046"/>
    <w:rsid w:val="000D1169"/>
    <w:rsid w:val="000D30EA"/>
    <w:rsid w:val="000D4CDA"/>
    <w:rsid w:val="000D66C9"/>
    <w:rsid w:val="000D6A68"/>
    <w:rsid w:val="000E0AEE"/>
    <w:rsid w:val="000E0F56"/>
    <w:rsid w:val="000E2438"/>
    <w:rsid w:val="000E36AB"/>
    <w:rsid w:val="000E51AB"/>
    <w:rsid w:val="000F1856"/>
    <w:rsid w:val="000F2B04"/>
    <w:rsid w:val="000F3404"/>
    <w:rsid w:val="000F3D56"/>
    <w:rsid w:val="000F3D8D"/>
    <w:rsid w:val="000F4591"/>
    <w:rsid w:val="000F51BA"/>
    <w:rsid w:val="000F5B0F"/>
    <w:rsid w:val="000F6D1D"/>
    <w:rsid w:val="000F7DB7"/>
    <w:rsid w:val="001004C4"/>
    <w:rsid w:val="00105728"/>
    <w:rsid w:val="00105B61"/>
    <w:rsid w:val="00105B74"/>
    <w:rsid w:val="001069BB"/>
    <w:rsid w:val="0010770A"/>
    <w:rsid w:val="001077E2"/>
    <w:rsid w:val="00111860"/>
    <w:rsid w:val="00114654"/>
    <w:rsid w:val="00114873"/>
    <w:rsid w:val="00115CEE"/>
    <w:rsid w:val="00116D95"/>
    <w:rsid w:val="00117477"/>
    <w:rsid w:val="0012093E"/>
    <w:rsid w:val="00120A2F"/>
    <w:rsid w:val="00120EA1"/>
    <w:rsid w:val="00123ABA"/>
    <w:rsid w:val="00123D77"/>
    <w:rsid w:val="00124B91"/>
    <w:rsid w:val="001262C2"/>
    <w:rsid w:val="00127F87"/>
    <w:rsid w:val="00130EED"/>
    <w:rsid w:val="001337EC"/>
    <w:rsid w:val="001351E4"/>
    <w:rsid w:val="00135727"/>
    <w:rsid w:val="0013573A"/>
    <w:rsid w:val="00140385"/>
    <w:rsid w:val="00140489"/>
    <w:rsid w:val="00147A5A"/>
    <w:rsid w:val="001508FE"/>
    <w:rsid w:val="00150B3D"/>
    <w:rsid w:val="00151D12"/>
    <w:rsid w:val="00156D55"/>
    <w:rsid w:val="00157209"/>
    <w:rsid w:val="001620FD"/>
    <w:rsid w:val="00162204"/>
    <w:rsid w:val="00163E9A"/>
    <w:rsid w:val="001661FF"/>
    <w:rsid w:val="0016698B"/>
    <w:rsid w:val="00172A30"/>
    <w:rsid w:val="00172EFD"/>
    <w:rsid w:val="00174629"/>
    <w:rsid w:val="00175237"/>
    <w:rsid w:val="00175AB6"/>
    <w:rsid w:val="0018160E"/>
    <w:rsid w:val="00181665"/>
    <w:rsid w:val="001837F5"/>
    <w:rsid w:val="001842F7"/>
    <w:rsid w:val="001879C2"/>
    <w:rsid w:val="00187A20"/>
    <w:rsid w:val="00187D70"/>
    <w:rsid w:val="001928A7"/>
    <w:rsid w:val="001945FC"/>
    <w:rsid w:val="00194731"/>
    <w:rsid w:val="00196846"/>
    <w:rsid w:val="001A1968"/>
    <w:rsid w:val="001A2082"/>
    <w:rsid w:val="001A2195"/>
    <w:rsid w:val="001A63C6"/>
    <w:rsid w:val="001B08D5"/>
    <w:rsid w:val="001B1141"/>
    <w:rsid w:val="001B17DE"/>
    <w:rsid w:val="001B1D07"/>
    <w:rsid w:val="001B1D71"/>
    <w:rsid w:val="001B1D91"/>
    <w:rsid w:val="001B37C7"/>
    <w:rsid w:val="001B5115"/>
    <w:rsid w:val="001C14C1"/>
    <w:rsid w:val="001C1CBD"/>
    <w:rsid w:val="001C3A76"/>
    <w:rsid w:val="001C3DA4"/>
    <w:rsid w:val="001C7057"/>
    <w:rsid w:val="001C78B7"/>
    <w:rsid w:val="001C7A7A"/>
    <w:rsid w:val="001D7A43"/>
    <w:rsid w:val="001D7A64"/>
    <w:rsid w:val="001E0C75"/>
    <w:rsid w:val="001E2EA1"/>
    <w:rsid w:val="001E5270"/>
    <w:rsid w:val="001F113C"/>
    <w:rsid w:val="001F2842"/>
    <w:rsid w:val="001F2AF3"/>
    <w:rsid w:val="001F6722"/>
    <w:rsid w:val="002003D4"/>
    <w:rsid w:val="002011EC"/>
    <w:rsid w:val="00201F33"/>
    <w:rsid w:val="00202348"/>
    <w:rsid w:val="0020279E"/>
    <w:rsid w:val="00202D76"/>
    <w:rsid w:val="0020394D"/>
    <w:rsid w:val="00203A29"/>
    <w:rsid w:val="00203A92"/>
    <w:rsid w:val="00203AAA"/>
    <w:rsid w:val="002048F7"/>
    <w:rsid w:val="00211E53"/>
    <w:rsid w:val="0021268B"/>
    <w:rsid w:val="00212DF6"/>
    <w:rsid w:val="002130E7"/>
    <w:rsid w:val="002151E7"/>
    <w:rsid w:val="00215356"/>
    <w:rsid w:val="00216680"/>
    <w:rsid w:val="00223A9B"/>
    <w:rsid w:val="002247DA"/>
    <w:rsid w:val="00225A62"/>
    <w:rsid w:val="002300A0"/>
    <w:rsid w:val="00231060"/>
    <w:rsid w:val="002321F5"/>
    <w:rsid w:val="00233C7A"/>
    <w:rsid w:val="00234269"/>
    <w:rsid w:val="002347F3"/>
    <w:rsid w:val="00234B3B"/>
    <w:rsid w:val="00234CC7"/>
    <w:rsid w:val="00234DA2"/>
    <w:rsid w:val="0023604C"/>
    <w:rsid w:val="0023707D"/>
    <w:rsid w:val="00237404"/>
    <w:rsid w:val="00243456"/>
    <w:rsid w:val="00243AEA"/>
    <w:rsid w:val="002462D3"/>
    <w:rsid w:val="0025036E"/>
    <w:rsid w:val="00251745"/>
    <w:rsid w:val="00251F5E"/>
    <w:rsid w:val="002557D7"/>
    <w:rsid w:val="0025604B"/>
    <w:rsid w:val="002562C3"/>
    <w:rsid w:val="0025706C"/>
    <w:rsid w:val="002577D0"/>
    <w:rsid w:val="00257AF8"/>
    <w:rsid w:val="002620F7"/>
    <w:rsid w:val="00262BD0"/>
    <w:rsid w:val="00265268"/>
    <w:rsid w:val="002665F1"/>
    <w:rsid w:val="0026691B"/>
    <w:rsid w:val="0026704D"/>
    <w:rsid w:val="0027102A"/>
    <w:rsid w:val="002715EB"/>
    <w:rsid w:val="00272610"/>
    <w:rsid w:val="0027522C"/>
    <w:rsid w:val="00280B3D"/>
    <w:rsid w:val="00281549"/>
    <w:rsid w:val="002831FE"/>
    <w:rsid w:val="00283460"/>
    <w:rsid w:val="00283D76"/>
    <w:rsid w:val="00283EAB"/>
    <w:rsid w:val="00286985"/>
    <w:rsid w:val="002878A0"/>
    <w:rsid w:val="0028792E"/>
    <w:rsid w:val="00290BEB"/>
    <w:rsid w:val="00291756"/>
    <w:rsid w:val="002918A5"/>
    <w:rsid w:val="0029196C"/>
    <w:rsid w:val="0029252D"/>
    <w:rsid w:val="0029580E"/>
    <w:rsid w:val="00295D8B"/>
    <w:rsid w:val="002961E1"/>
    <w:rsid w:val="002A09B3"/>
    <w:rsid w:val="002A5FB5"/>
    <w:rsid w:val="002A6A98"/>
    <w:rsid w:val="002A6F1B"/>
    <w:rsid w:val="002A7139"/>
    <w:rsid w:val="002B378E"/>
    <w:rsid w:val="002B43B7"/>
    <w:rsid w:val="002B5BAE"/>
    <w:rsid w:val="002B5DB4"/>
    <w:rsid w:val="002B5F07"/>
    <w:rsid w:val="002B6BAD"/>
    <w:rsid w:val="002B6E3D"/>
    <w:rsid w:val="002B7B8B"/>
    <w:rsid w:val="002B7D5E"/>
    <w:rsid w:val="002C1D7C"/>
    <w:rsid w:val="002C2BA9"/>
    <w:rsid w:val="002C4F30"/>
    <w:rsid w:val="002C7125"/>
    <w:rsid w:val="002D07A0"/>
    <w:rsid w:val="002D1D32"/>
    <w:rsid w:val="002D7040"/>
    <w:rsid w:val="002D7F3F"/>
    <w:rsid w:val="002F00A5"/>
    <w:rsid w:val="002F1A99"/>
    <w:rsid w:val="002F224F"/>
    <w:rsid w:val="002F4701"/>
    <w:rsid w:val="00301CF0"/>
    <w:rsid w:val="003052EF"/>
    <w:rsid w:val="003076A0"/>
    <w:rsid w:val="00310F87"/>
    <w:rsid w:val="00311A61"/>
    <w:rsid w:val="00311D21"/>
    <w:rsid w:val="00312439"/>
    <w:rsid w:val="003124E4"/>
    <w:rsid w:val="003142B5"/>
    <w:rsid w:val="003152D0"/>
    <w:rsid w:val="003162CF"/>
    <w:rsid w:val="00317D75"/>
    <w:rsid w:val="00317FD5"/>
    <w:rsid w:val="00320D4F"/>
    <w:rsid w:val="00323675"/>
    <w:rsid w:val="00323E52"/>
    <w:rsid w:val="00324287"/>
    <w:rsid w:val="00324A2E"/>
    <w:rsid w:val="003252A6"/>
    <w:rsid w:val="003260E5"/>
    <w:rsid w:val="00330D8B"/>
    <w:rsid w:val="003323E5"/>
    <w:rsid w:val="00333582"/>
    <w:rsid w:val="00333D2C"/>
    <w:rsid w:val="00334843"/>
    <w:rsid w:val="00334CD7"/>
    <w:rsid w:val="0033644C"/>
    <w:rsid w:val="00336AAE"/>
    <w:rsid w:val="00337E9F"/>
    <w:rsid w:val="003422ED"/>
    <w:rsid w:val="00342AC4"/>
    <w:rsid w:val="00342F3D"/>
    <w:rsid w:val="00343658"/>
    <w:rsid w:val="00343A49"/>
    <w:rsid w:val="00345593"/>
    <w:rsid w:val="00345A3D"/>
    <w:rsid w:val="0034639C"/>
    <w:rsid w:val="00351157"/>
    <w:rsid w:val="00351924"/>
    <w:rsid w:val="00353139"/>
    <w:rsid w:val="00353AB2"/>
    <w:rsid w:val="00355210"/>
    <w:rsid w:val="00355EE0"/>
    <w:rsid w:val="00356BD9"/>
    <w:rsid w:val="00357E8F"/>
    <w:rsid w:val="00363E0F"/>
    <w:rsid w:val="00366F8D"/>
    <w:rsid w:val="003715EF"/>
    <w:rsid w:val="00373095"/>
    <w:rsid w:val="003730CC"/>
    <w:rsid w:val="0037402F"/>
    <w:rsid w:val="003760C5"/>
    <w:rsid w:val="00376BC6"/>
    <w:rsid w:val="00377097"/>
    <w:rsid w:val="003805FC"/>
    <w:rsid w:val="00380F6C"/>
    <w:rsid w:val="00381737"/>
    <w:rsid w:val="00381FDC"/>
    <w:rsid w:val="003820D9"/>
    <w:rsid w:val="003834A3"/>
    <w:rsid w:val="00384909"/>
    <w:rsid w:val="00385FAA"/>
    <w:rsid w:val="00386628"/>
    <w:rsid w:val="00390E41"/>
    <w:rsid w:val="00391521"/>
    <w:rsid w:val="00392214"/>
    <w:rsid w:val="00392FD2"/>
    <w:rsid w:val="00394CD3"/>
    <w:rsid w:val="00394F4C"/>
    <w:rsid w:val="003955A6"/>
    <w:rsid w:val="003A02E6"/>
    <w:rsid w:val="003A2B1E"/>
    <w:rsid w:val="003A2FE7"/>
    <w:rsid w:val="003A3EB4"/>
    <w:rsid w:val="003A5CCF"/>
    <w:rsid w:val="003A5D53"/>
    <w:rsid w:val="003B0840"/>
    <w:rsid w:val="003B1FFE"/>
    <w:rsid w:val="003B2649"/>
    <w:rsid w:val="003B2BBB"/>
    <w:rsid w:val="003B532D"/>
    <w:rsid w:val="003B5F37"/>
    <w:rsid w:val="003C0F13"/>
    <w:rsid w:val="003C1E4F"/>
    <w:rsid w:val="003C1E64"/>
    <w:rsid w:val="003C275B"/>
    <w:rsid w:val="003C3B14"/>
    <w:rsid w:val="003C6B69"/>
    <w:rsid w:val="003C6EB2"/>
    <w:rsid w:val="003C78FD"/>
    <w:rsid w:val="003D1243"/>
    <w:rsid w:val="003D566D"/>
    <w:rsid w:val="003D5E82"/>
    <w:rsid w:val="003D642F"/>
    <w:rsid w:val="003D738E"/>
    <w:rsid w:val="003D7569"/>
    <w:rsid w:val="003E0F79"/>
    <w:rsid w:val="003E1D55"/>
    <w:rsid w:val="003E4C38"/>
    <w:rsid w:val="003E4FEA"/>
    <w:rsid w:val="003F523D"/>
    <w:rsid w:val="003F7603"/>
    <w:rsid w:val="003F77F9"/>
    <w:rsid w:val="00400043"/>
    <w:rsid w:val="0040069C"/>
    <w:rsid w:val="00401038"/>
    <w:rsid w:val="00401C1F"/>
    <w:rsid w:val="00401F29"/>
    <w:rsid w:val="00401FC3"/>
    <w:rsid w:val="00403E4E"/>
    <w:rsid w:val="00410639"/>
    <w:rsid w:val="00411768"/>
    <w:rsid w:val="00411F61"/>
    <w:rsid w:val="0041343C"/>
    <w:rsid w:val="004139FA"/>
    <w:rsid w:val="0041490F"/>
    <w:rsid w:val="00414D2A"/>
    <w:rsid w:val="00414DEE"/>
    <w:rsid w:val="004153DA"/>
    <w:rsid w:val="004166DE"/>
    <w:rsid w:val="0041703A"/>
    <w:rsid w:val="00417515"/>
    <w:rsid w:val="00422052"/>
    <w:rsid w:val="00422067"/>
    <w:rsid w:val="0042468A"/>
    <w:rsid w:val="004247B9"/>
    <w:rsid w:val="00431119"/>
    <w:rsid w:val="004332E1"/>
    <w:rsid w:val="0043722C"/>
    <w:rsid w:val="00440871"/>
    <w:rsid w:val="004445D6"/>
    <w:rsid w:val="00444ED2"/>
    <w:rsid w:val="00446779"/>
    <w:rsid w:val="004472A6"/>
    <w:rsid w:val="00450382"/>
    <w:rsid w:val="0045339F"/>
    <w:rsid w:val="00453DE2"/>
    <w:rsid w:val="00455964"/>
    <w:rsid w:val="00460469"/>
    <w:rsid w:val="0046264B"/>
    <w:rsid w:val="00462737"/>
    <w:rsid w:val="00464F88"/>
    <w:rsid w:val="00467242"/>
    <w:rsid w:val="00470F16"/>
    <w:rsid w:val="00474057"/>
    <w:rsid w:val="00474E7C"/>
    <w:rsid w:val="004769E1"/>
    <w:rsid w:val="00481465"/>
    <w:rsid w:val="004824AD"/>
    <w:rsid w:val="00483DE7"/>
    <w:rsid w:val="004845EC"/>
    <w:rsid w:val="004857F1"/>
    <w:rsid w:val="00485EDB"/>
    <w:rsid w:val="004905A3"/>
    <w:rsid w:val="004905E0"/>
    <w:rsid w:val="004936B0"/>
    <w:rsid w:val="0049701E"/>
    <w:rsid w:val="00497418"/>
    <w:rsid w:val="004A0781"/>
    <w:rsid w:val="004A1917"/>
    <w:rsid w:val="004A1D08"/>
    <w:rsid w:val="004A457D"/>
    <w:rsid w:val="004A4AEB"/>
    <w:rsid w:val="004A54AE"/>
    <w:rsid w:val="004A5919"/>
    <w:rsid w:val="004A6A5E"/>
    <w:rsid w:val="004A764E"/>
    <w:rsid w:val="004B3437"/>
    <w:rsid w:val="004B49C4"/>
    <w:rsid w:val="004B62EC"/>
    <w:rsid w:val="004B7BF1"/>
    <w:rsid w:val="004C197C"/>
    <w:rsid w:val="004C1AC9"/>
    <w:rsid w:val="004C2435"/>
    <w:rsid w:val="004C2AB9"/>
    <w:rsid w:val="004C31C2"/>
    <w:rsid w:val="004C371F"/>
    <w:rsid w:val="004C40D0"/>
    <w:rsid w:val="004C4CB6"/>
    <w:rsid w:val="004C6CF1"/>
    <w:rsid w:val="004C7F47"/>
    <w:rsid w:val="004D13AA"/>
    <w:rsid w:val="004D2CC6"/>
    <w:rsid w:val="004D4B46"/>
    <w:rsid w:val="004D6101"/>
    <w:rsid w:val="004D6DD8"/>
    <w:rsid w:val="004E13DD"/>
    <w:rsid w:val="004E4890"/>
    <w:rsid w:val="004E6443"/>
    <w:rsid w:val="004E6A9A"/>
    <w:rsid w:val="004E6CCA"/>
    <w:rsid w:val="004E73F8"/>
    <w:rsid w:val="004E7571"/>
    <w:rsid w:val="004E7E91"/>
    <w:rsid w:val="004F273E"/>
    <w:rsid w:val="004F2908"/>
    <w:rsid w:val="004F5173"/>
    <w:rsid w:val="00501FAF"/>
    <w:rsid w:val="005020F7"/>
    <w:rsid w:val="005049FF"/>
    <w:rsid w:val="00505132"/>
    <w:rsid w:val="00505745"/>
    <w:rsid w:val="00505C14"/>
    <w:rsid w:val="00507787"/>
    <w:rsid w:val="00510F0C"/>
    <w:rsid w:val="005111FB"/>
    <w:rsid w:val="00517085"/>
    <w:rsid w:val="00521A52"/>
    <w:rsid w:val="005244D0"/>
    <w:rsid w:val="0052573C"/>
    <w:rsid w:val="00526811"/>
    <w:rsid w:val="005268D0"/>
    <w:rsid w:val="00526F2E"/>
    <w:rsid w:val="00530D05"/>
    <w:rsid w:val="00531492"/>
    <w:rsid w:val="005318F6"/>
    <w:rsid w:val="00540444"/>
    <w:rsid w:val="00541F94"/>
    <w:rsid w:val="00543407"/>
    <w:rsid w:val="0054489F"/>
    <w:rsid w:val="00547C5A"/>
    <w:rsid w:val="00547EB2"/>
    <w:rsid w:val="00550F2F"/>
    <w:rsid w:val="00551D3C"/>
    <w:rsid w:val="005526A4"/>
    <w:rsid w:val="005526B5"/>
    <w:rsid w:val="005528BD"/>
    <w:rsid w:val="0055396D"/>
    <w:rsid w:val="0055488D"/>
    <w:rsid w:val="00560457"/>
    <w:rsid w:val="00561F2C"/>
    <w:rsid w:val="005624E2"/>
    <w:rsid w:val="005625DD"/>
    <w:rsid w:val="00564462"/>
    <w:rsid w:val="00565408"/>
    <w:rsid w:val="00566875"/>
    <w:rsid w:val="005669AD"/>
    <w:rsid w:val="0057243C"/>
    <w:rsid w:val="00572DD3"/>
    <w:rsid w:val="00574057"/>
    <w:rsid w:val="00574395"/>
    <w:rsid w:val="005744D2"/>
    <w:rsid w:val="00574A54"/>
    <w:rsid w:val="00574E05"/>
    <w:rsid w:val="00577C1C"/>
    <w:rsid w:val="005837BC"/>
    <w:rsid w:val="00583D5A"/>
    <w:rsid w:val="00583F25"/>
    <w:rsid w:val="00586FFB"/>
    <w:rsid w:val="00592302"/>
    <w:rsid w:val="00594C23"/>
    <w:rsid w:val="0059562A"/>
    <w:rsid w:val="005961FE"/>
    <w:rsid w:val="00597F95"/>
    <w:rsid w:val="005A39DD"/>
    <w:rsid w:val="005A4690"/>
    <w:rsid w:val="005A55A6"/>
    <w:rsid w:val="005A674E"/>
    <w:rsid w:val="005B3094"/>
    <w:rsid w:val="005B3600"/>
    <w:rsid w:val="005B37EB"/>
    <w:rsid w:val="005B452A"/>
    <w:rsid w:val="005B696C"/>
    <w:rsid w:val="005B6B1F"/>
    <w:rsid w:val="005B7E73"/>
    <w:rsid w:val="005C0B4C"/>
    <w:rsid w:val="005C1727"/>
    <w:rsid w:val="005C1C07"/>
    <w:rsid w:val="005C20AC"/>
    <w:rsid w:val="005C36F5"/>
    <w:rsid w:val="005C3EE4"/>
    <w:rsid w:val="005C6B70"/>
    <w:rsid w:val="005C725C"/>
    <w:rsid w:val="005D0019"/>
    <w:rsid w:val="005D57DA"/>
    <w:rsid w:val="005D6CDC"/>
    <w:rsid w:val="005D6CF9"/>
    <w:rsid w:val="005D6F67"/>
    <w:rsid w:val="005E3A35"/>
    <w:rsid w:val="005E539B"/>
    <w:rsid w:val="005E73B6"/>
    <w:rsid w:val="005E7A7D"/>
    <w:rsid w:val="005F0A1F"/>
    <w:rsid w:val="005F0A36"/>
    <w:rsid w:val="005F2DA5"/>
    <w:rsid w:val="005F4828"/>
    <w:rsid w:val="005F4F2B"/>
    <w:rsid w:val="005F63DD"/>
    <w:rsid w:val="005F7CF5"/>
    <w:rsid w:val="00602CC0"/>
    <w:rsid w:val="00607C9E"/>
    <w:rsid w:val="006102E4"/>
    <w:rsid w:val="006107BA"/>
    <w:rsid w:val="00610AD4"/>
    <w:rsid w:val="00611037"/>
    <w:rsid w:val="00612096"/>
    <w:rsid w:val="00612F95"/>
    <w:rsid w:val="0061607A"/>
    <w:rsid w:val="006167CF"/>
    <w:rsid w:val="00620933"/>
    <w:rsid w:val="00620D51"/>
    <w:rsid w:val="006214D4"/>
    <w:rsid w:val="00624A61"/>
    <w:rsid w:val="00627355"/>
    <w:rsid w:val="00627A62"/>
    <w:rsid w:val="00630901"/>
    <w:rsid w:val="00632F97"/>
    <w:rsid w:val="006350AD"/>
    <w:rsid w:val="00637B56"/>
    <w:rsid w:val="00641513"/>
    <w:rsid w:val="00641DDA"/>
    <w:rsid w:val="00641FAE"/>
    <w:rsid w:val="00642CBA"/>
    <w:rsid w:val="00646556"/>
    <w:rsid w:val="006469B2"/>
    <w:rsid w:val="00652120"/>
    <w:rsid w:val="00653906"/>
    <w:rsid w:val="00653F26"/>
    <w:rsid w:val="00656737"/>
    <w:rsid w:val="00656EC4"/>
    <w:rsid w:val="006578DB"/>
    <w:rsid w:val="00657F3B"/>
    <w:rsid w:val="00662037"/>
    <w:rsid w:val="0066292C"/>
    <w:rsid w:val="006648E9"/>
    <w:rsid w:val="006649BE"/>
    <w:rsid w:val="006675A0"/>
    <w:rsid w:val="00670846"/>
    <w:rsid w:val="00671056"/>
    <w:rsid w:val="006719D6"/>
    <w:rsid w:val="00673B2B"/>
    <w:rsid w:val="006741E6"/>
    <w:rsid w:val="006744BF"/>
    <w:rsid w:val="00680B9A"/>
    <w:rsid w:val="00681535"/>
    <w:rsid w:val="00681644"/>
    <w:rsid w:val="006817A3"/>
    <w:rsid w:val="0068426E"/>
    <w:rsid w:val="00684A88"/>
    <w:rsid w:val="00685A3B"/>
    <w:rsid w:val="00686ABF"/>
    <w:rsid w:val="00686BD0"/>
    <w:rsid w:val="006907AF"/>
    <w:rsid w:val="00691A13"/>
    <w:rsid w:val="00692008"/>
    <w:rsid w:val="00693F9A"/>
    <w:rsid w:val="00694170"/>
    <w:rsid w:val="0069483B"/>
    <w:rsid w:val="006952BC"/>
    <w:rsid w:val="00695836"/>
    <w:rsid w:val="00697ACB"/>
    <w:rsid w:val="006A0634"/>
    <w:rsid w:val="006A0CB6"/>
    <w:rsid w:val="006A10D1"/>
    <w:rsid w:val="006A3F65"/>
    <w:rsid w:val="006A72C6"/>
    <w:rsid w:val="006A7804"/>
    <w:rsid w:val="006B014B"/>
    <w:rsid w:val="006B3A83"/>
    <w:rsid w:val="006B4562"/>
    <w:rsid w:val="006B5094"/>
    <w:rsid w:val="006B5BB2"/>
    <w:rsid w:val="006C0E92"/>
    <w:rsid w:val="006C17FA"/>
    <w:rsid w:val="006C1D18"/>
    <w:rsid w:val="006C229D"/>
    <w:rsid w:val="006C3644"/>
    <w:rsid w:val="006C6284"/>
    <w:rsid w:val="006C7625"/>
    <w:rsid w:val="006C769D"/>
    <w:rsid w:val="006D0503"/>
    <w:rsid w:val="006D0C1B"/>
    <w:rsid w:val="006D0D8F"/>
    <w:rsid w:val="006D1335"/>
    <w:rsid w:val="006D1F7C"/>
    <w:rsid w:val="006D327E"/>
    <w:rsid w:val="006D33B3"/>
    <w:rsid w:val="006D38EE"/>
    <w:rsid w:val="006D3CDE"/>
    <w:rsid w:val="006D60E3"/>
    <w:rsid w:val="006D7DAF"/>
    <w:rsid w:val="006E4980"/>
    <w:rsid w:val="006E49C6"/>
    <w:rsid w:val="006F076D"/>
    <w:rsid w:val="006F1998"/>
    <w:rsid w:val="006F1B32"/>
    <w:rsid w:val="006F1BBD"/>
    <w:rsid w:val="006F242C"/>
    <w:rsid w:val="006F455C"/>
    <w:rsid w:val="00702DC5"/>
    <w:rsid w:val="007035D5"/>
    <w:rsid w:val="0070641A"/>
    <w:rsid w:val="007106D0"/>
    <w:rsid w:val="0071317C"/>
    <w:rsid w:val="00714FE7"/>
    <w:rsid w:val="00717B5E"/>
    <w:rsid w:val="00722D44"/>
    <w:rsid w:val="00725F7D"/>
    <w:rsid w:val="00725FA0"/>
    <w:rsid w:val="00726F77"/>
    <w:rsid w:val="007273A6"/>
    <w:rsid w:val="00727657"/>
    <w:rsid w:val="007277A0"/>
    <w:rsid w:val="0072795D"/>
    <w:rsid w:val="00727EAC"/>
    <w:rsid w:val="00730C76"/>
    <w:rsid w:val="00731DEC"/>
    <w:rsid w:val="0073283B"/>
    <w:rsid w:val="007347F3"/>
    <w:rsid w:val="00735EA5"/>
    <w:rsid w:val="00742E97"/>
    <w:rsid w:val="00744723"/>
    <w:rsid w:val="0074785C"/>
    <w:rsid w:val="00750408"/>
    <w:rsid w:val="0075204C"/>
    <w:rsid w:val="007527E5"/>
    <w:rsid w:val="007567E2"/>
    <w:rsid w:val="0075695D"/>
    <w:rsid w:val="00760157"/>
    <w:rsid w:val="00761D87"/>
    <w:rsid w:val="00763A46"/>
    <w:rsid w:val="00764847"/>
    <w:rsid w:val="007652B2"/>
    <w:rsid w:val="0076607D"/>
    <w:rsid w:val="00766360"/>
    <w:rsid w:val="007675FE"/>
    <w:rsid w:val="00767CA8"/>
    <w:rsid w:val="00767E4A"/>
    <w:rsid w:val="00773A7F"/>
    <w:rsid w:val="0077425C"/>
    <w:rsid w:val="007748A1"/>
    <w:rsid w:val="00774CF3"/>
    <w:rsid w:val="007755BE"/>
    <w:rsid w:val="00775CA4"/>
    <w:rsid w:val="00776B86"/>
    <w:rsid w:val="00777120"/>
    <w:rsid w:val="00780190"/>
    <w:rsid w:val="007815F5"/>
    <w:rsid w:val="00781D37"/>
    <w:rsid w:val="00782E19"/>
    <w:rsid w:val="0078319A"/>
    <w:rsid w:val="00786652"/>
    <w:rsid w:val="00790C27"/>
    <w:rsid w:val="00791631"/>
    <w:rsid w:val="00795D73"/>
    <w:rsid w:val="007A0EB3"/>
    <w:rsid w:val="007A1733"/>
    <w:rsid w:val="007A5F3F"/>
    <w:rsid w:val="007B0824"/>
    <w:rsid w:val="007B22DD"/>
    <w:rsid w:val="007B6DDF"/>
    <w:rsid w:val="007C0A22"/>
    <w:rsid w:val="007C5308"/>
    <w:rsid w:val="007C59B0"/>
    <w:rsid w:val="007C62E8"/>
    <w:rsid w:val="007C6ACC"/>
    <w:rsid w:val="007D0CDC"/>
    <w:rsid w:val="007D1088"/>
    <w:rsid w:val="007D248A"/>
    <w:rsid w:val="007D417F"/>
    <w:rsid w:val="007E1852"/>
    <w:rsid w:val="007E1E2C"/>
    <w:rsid w:val="007E20AC"/>
    <w:rsid w:val="007E21F2"/>
    <w:rsid w:val="007E27A0"/>
    <w:rsid w:val="007E2916"/>
    <w:rsid w:val="007E3F79"/>
    <w:rsid w:val="007E4B26"/>
    <w:rsid w:val="007E4E99"/>
    <w:rsid w:val="007E7601"/>
    <w:rsid w:val="007F10DB"/>
    <w:rsid w:val="007F1FAD"/>
    <w:rsid w:val="007F5988"/>
    <w:rsid w:val="007F5C7E"/>
    <w:rsid w:val="0080543C"/>
    <w:rsid w:val="008100A5"/>
    <w:rsid w:val="00810216"/>
    <w:rsid w:val="008107C6"/>
    <w:rsid w:val="00810FDF"/>
    <w:rsid w:val="008116E7"/>
    <w:rsid w:val="0081285A"/>
    <w:rsid w:val="008179E5"/>
    <w:rsid w:val="008224B1"/>
    <w:rsid w:val="0082385E"/>
    <w:rsid w:val="00824270"/>
    <w:rsid w:val="0082639A"/>
    <w:rsid w:val="00826F96"/>
    <w:rsid w:val="00827A41"/>
    <w:rsid w:val="0083171F"/>
    <w:rsid w:val="00831A31"/>
    <w:rsid w:val="00833C3D"/>
    <w:rsid w:val="0083441A"/>
    <w:rsid w:val="00834959"/>
    <w:rsid w:val="008353C2"/>
    <w:rsid w:val="00840D24"/>
    <w:rsid w:val="00841EF5"/>
    <w:rsid w:val="00843C00"/>
    <w:rsid w:val="00844094"/>
    <w:rsid w:val="00845338"/>
    <w:rsid w:val="00845D35"/>
    <w:rsid w:val="00846FA5"/>
    <w:rsid w:val="00847823"/>
    <w:rsid w:val="00850669"/>
    <w:rsid w:val="00851849"/>
    <w:rsid w:val="00855C55"/>
    <w:rsid w:val="00855F0B"/>
    <w:rsid w:val="008567F7"/>
    <w:rsid w:val="00857F65"/>
    <w:rsid w:val="008612FF"/>
    <w:rsid w:val="0086283E"/>
    <w:rsid w:val="00864511"/>
    <w:rsid w:val="008663A7"/>
    <w:rsid w:val="00872BD9"/>
    <w:rsid w:val="00872C16"/>
    <w:rsid w:val="00876C9A"/>
    <w:rsid w:val="008775D3"/>
    <w:rsid w:val="00877A75"/>
    <w:rsid w:val="00880B8A"/>
    <w:rsid w:val="0088118C"/>
    <w:rsid w:val="00881293"/>
    <w:rsid w:val="008832EA"/>
    <w:rsid w:val="00883BFA"/>
    <w:rsid w:val="0088505E"/>
    <w:rsid w:val="00885177"/>
    <w:rsid w:val="00885592"/>
    <w:rsid w:val="008859B5"/>
    <w:rsid w:val="00887876"/>
    <w:rsid w:val="00890C18"/>
    <w:rsid w:val="00891B77"/>
    <w:rsid w:val="00892C26"/>
    <w:rsid w:val="008931EA"/>
    <w:rsid w:val="00894062"/>
    <w:rsid w:val="00894907"/>
    <w:rsid w:val="00896BFF"/>
    <w:rsid w:val="00896C79"/>
    <w:rsid w:val="008A02F9"/>
    <w:rsid w:val="008A2676"/>
    <w:rsid w:val="008A2B70"/>
    <w:rsid w:val="008A6B97"/>
    <w:rsid w:val="008A73FB"/>
    <w:rsid w:val="008B1A76"/>
    <w:rsid w:val="008B312E"/>
    <w:rsid w:val="008B3A60"/>
    <w:rsid w:val="008B534D"/>
    <w:rsid w:val="008B6853"/>
    <w:rsid w:val="008B7C17"/>
    <w:rsid w:val="008C0944"/>
    <w:rsid w:val="008C11B4"/>
    <w:rsid w:val="008C2CFA"/>
    <w:rsid w:val="008C3675"/>
    <w:rsid w:val="008C3BEC"/>
    <w:rsid w:val="008C4F0D"/>
    <w:rsid w:val="008C50A0"/>
    <w:rsid w:val="008C6079"/>
    <w:rsid w:val="008C6154"/>
    <w:rsid w:val="008C79FB"/>
    <w:rsid w:val="008D0C49"/>
    <w:rsid w:val="008D31D0"/>
    <w:rsid w:val="008D4E98"/>
    <w:rsid w:val="008D650C"/>
    <w:rsid w:val="008D7165"/>
    <w:rsid w:val="008E0F13"/>
    <w:rsid w:val="008E1667"/>
    <w:rsid w:val="008E5BA7"/>
    <w:rsid w:val="008E655B"/>
    <w:rsid w:val="008E7C6E"/>
    <w:rsid w:val="008F43E5"/>
    <w:rsid w:val="008F4BAF"/>
    <w:rsid w:val="008F66CA"/>
    <w:rsid w:val="008F7335"/>
    <w:rsid w:val="008F78C2"/>
    <w:rsid w:val="008F7E65"/>
    <w:rsid w:val="00900583"/>
    <w:rsid w:val="00903D65"/>
    <w:rsid w:val="009046BE"/>
    <w:rsid w:val="00906D40"/>
    <w:rsid w:val="009100EF"/>
    <w:rsid w:val="00911ED3"/>
    <w:rsid w:val="009125D7"/>
    <w:rsid w:val="0091277A"/>
    <w:rsid w:val="009141C0"/>
    <w:rsid w:val="009148F2"/>
    <w:rsid w:val="00914E13"/>
    <w:rsid w:val="00915E5A"/>
    <w:rsid w:val="00916095"/>
    <w:rsid w:val="00923C2D"/>
    <w:rsid w:val="00923E15"/>
    <w:rsid w:val="00924A28"/>
    <w:rsid w:val="00926D60"/>
    <w:rsid w:val="00933107"/>
    <w:rsid w:val="00933CC1"/>
    <w:rsid w:val="009354B3"/>
    <w:rsid w:val="00936993"/>
    <w:rsid w:val="009403D2"/>
    <w:rsid w:val="0094063F"/>
    <w:rsid w:val="00942804"/>
    <w:rsid w:val="009440A2"/>
    <w:rsid w:val="00944226"/>
    <w:rsid w:val="00944C27"/>
    <w:rsid w:val="009460F2"/>
    <w:rsid w:val="00946BB0"/>
    <w:rsid w:val="009518DE"/>
    <w:rsid w:val="00951D2C"/>
    <w:rsid w:val="009527EF"/>
    <w:rsid w:val="00954854"/>
    <w:rsid w:val="00956CCF"/>
    <w:rsid w:val="009628B3"/>
    <w:rsid w:val="00964EC7"/>
    <w:rsid w:val="009655C4"/>
    <w:rsid w:val="00965B71"/>
    <w:rsid w:val="00967134"/>
    <w:rsid w:val="00967B42"/>
    <w:rsid w:val="00970D96"/>
    <w:rsid w:val="009722BC"/>
    <w:rsid w:val="009748E3"/>
    <w:rsid w:val="009759A3"/>
    <w:rsid w:val="0097734D"/>
    <w:rsid w:val="0098045A"/>
    <w:rsid w:val="00981F6E"/>
    <w:rsid w:val="00984987"/>
    <w:rsid w:val="00985255"/>
    <w:rsid w:val="009856DF"/>
    <w:rsid w:val="00985E66"/>
    <w:rsid w:val="00986A0C"/>
    <w:rsid w:val="0099087F"/>
    <w:rsid w:val="009918BD"/>
    <w:rsid w:val="0099235A"/>
    <w:rsid w:val="00992FA5"/>
    <w:rsid w:val="00993A6B"/>
    <w:rsid w:val="00996869"/>
    <w:rsid w:val="009969A7"/>
    <w:rsid w:val="00996E5C"/>
    <w:rsid w:val="00997AE5"/>
    <w:rsid w:val="009A0DD4"/>
    <w:rsid w:val="009A33B5"/>
    <w:rsid w:val="009A3BD9"/>
    <w:rsid w:val="009A45FC"/>
    <w:rsid w:val="009A4865"/>
    <w:rsid w:val="009A7911"/>
    <w:rsid w:val="009A7B84"/>
    <w:rsid w:val="009A7D85"/>
    <w:rsid w:val="009B07D4"/>
    <w:rsid w:val="009B12D8"/>
    <w:rsid w:val="009B168C"/>
    <w:rsid w:val="009B353F"/>
    <w:rsid w:val="009B50D8"/>
    <w:rsid w:val="009B73F1"/>
    <w:rsid w:val="009B7780"/>
    <w:rsid w:val="009B799D"/>
    <w:rsid w:val="009C0486"/>
    <w:rsid w:val="009C1236"/>
    <w:rsid w:val="009C2F37"/>
    <w:rsid w:val="009C5CE8"/>
    <w:rsid w:val="009C6D51"/>
    <w:rsid w:val="009C6F9A"/>
    <w:rsid w:val="009C7DC1"/>
    <w:rsid w:val="009D5184"/>
    <w:rsid w:val="009D6924"/>
    <w:rsid w:val="009E1123"/>
    <w:rsid w:val="009E152C"/>
    <w:rsid w:val="009E1AA9"/>
    <w:rsid w:val="009E3550"/>
    <w:rsid w:val="009E41C6"/>
    <w:rsid w:val="009E4C57"/>
    <w:rsid w:val="009E58CA"/>
    <w:rsid w:val="009E5E0F"/>
    <w:rsid w:val="009F14C9"/>
    <w:rsid w:val="009F276F"/>
    <w:rsid w:val="009F31FD"/>
    <w:rsid w:val="009F3251"/>
    <w:rsid w:val="009F4A48"/>
    <w:rsid w:val="009F6226"/>
    <w:rsid w:val="009F70BC"/>
    <w:rsid w:val="00A01802"/>
    <w:rsid w:val="00A02DAD"/>
    <w:rsid w:val="00A03540"/>
    <w:rsid w:val="00A0388A"/>
    <w:rsid w:val="00A03B3D"/>
    <w:rsid w:val="00A100BF"/>
    <w:rsid w:val="00A10C86"/>
    <w:rsid w:val="00A12D5C"/>
    <w:rsid w:val="00A16ABC"/>
    <w:rsid w:val="00A1720B"/>
    <w:rsid w:val="00A20774"/>
    <w:rsid w:val="00A216C4"/>
    <w:rsid w:val="00A2483F"/>
    <w:rsid w:val="00A24AB8"/>
    <w:rsid w:val="00A2759F"/>
    <w:rsid w:val="00A32C22"/>
    <w:rsid w:val="00A352EA"/>
    <w:rsid w:val="00A35526"/>
    <w:rsid w:val="00A36017"/>
    <w:rsid w:val="00A36371"/>
    <w:rsid w:val="00A41075"/>
    <w:rsid w:val="00A42960"/>
    <w:rsid w:val="00A455DB"/>
    <w:rsid w:val="00A5040D"/>
    <w:rsid w:val="00A50A92"/>
    <w:rsid w:val="00A52AB3"/>
    <w:rsid w:val="00A53198"/>
    <w:rsid w:val="00A5508A"/>
    <w:rsid w:val="00A566B6"/>
    <w:rsid w:val="00A60EE6"/>
    <w:rsid w:val="00A67045"/>
    <w:rsid w:val="00A676BD"/>
    <w:rsid w:val="00A71BD3"/>
    <w:rsid w:val="00A735E8"/>
    <w:rsid w:val="00A73961"/>
    <w:rsid w:val="00A7570F"/>
    <w:rsid w:val="00A75F92"/>
    <w:rsid w:val="00A76368"/>
    <w:rsid w:val="00A76419"/>
    <w:rsid w:val="00A81D4C"/>
    <w:rsid w:val="00A82E90"/>
    <w:rsid w:val="00A83456"/>
    <w:rsid w:val="00A91DE0"/>
    <w:rsid w:val="00A9297D"/>
    <w:rsid w:val="00A961BA"/>
    <w:rsid w:val="00AA15FC"/>
    <w:rsid w:val="00AA2EE2"/>
    <w:rsid w:val="00AA458E"/>
    <w:rsid w:val="00AA4700"/>
    <w:rsid w:val="00AB2262"/>
    <w:rsid w:val="00AB6C5D"/>
    <w:rsid w:val="00AC0776"/>
    <w:rsid w:val="00AC260B"/>
    <w:rsid w:val="00AC41FE"/>
    <w:rsid w:val="00AC432E"/>
    <w:rsid w:val="00AC5E9F"/>
    <w:rsid w:val="00AC6BD7"/>
    <w:rsid w:val="00AC6F45"/>
    <w:rsid w:val="00AD48CC"/>
    <w:rsid w:val="00AD54A0"/>
    <w:rsid w:val="00AD6076"/>
    <w:rsid w:val="00AD640C"/>
    <w:rsid w:val="00AD667D"/>
    <w:rsid w:val="00AD7A93"/>
    <w:rsid w:val="00AE0430"/>
    <w:rsid w:val="00AE10CD"/>
    <w:rsid w:val="00AE127D"/>
    <w:rsid w:val="00AE1AEA"/>
    <w:rsid w:val="00AE1E3E"/>
    <w:rsid w:val="00AE2BA2"/>
    <w:rsid w:val="00AE3277"/>
    <w:rsid w:val="00AE385B"/>
    <w:rsid w:val="00AE3E60"/>
    <w:rsid w:val="00AE5422"/>
    <w:rsid w:val="00AE7CD4"/>
    <w:rsid w:val="00AE7CE4"/>
    <w:rsid w:val="00AE7DCF"/>
    <w:rsid w:val="00AF1D8A"/>
    <w:rsid w:val="00AF2416"/>
    <w:rsid w:val="00AF3DCE"/>
    <w:rsid w:val="00B00424"/>
    <w:rsid w:val="00B011E8"/>
    <w:rsid w:val="00B0209C"/>
    <w:rsid w:val="00B04FCF"/>
    <w:rsid w:val="00B05064"/>
    <w:rsid w:val="00B06BD6"/>
    <w:rsid w:val="00B11D34"/>
    <w:rsid w:val="00B125B8"/>
    <w:rsid w:val="00B14167"/>
    <w:rsid w:val="00B15255"/>
    <w:rsid w:val="00B157DF"/>
    <w:rsid w:val="00B17C58"/>
    <w:rsid w:val="00B21CAA"/>
    <w:rsid w:val="00B223F5"/>
    <w:rsid w:val="00B307DB"/>
    <w:rsid w:val="00B31691"/>
    <w:rsid w:val="00B32A96"/>
    <w:rsid w:val="00B34B32"/>
    <w:rsid w:val="00B35B9A"/>
    <w:rsid w:val="00B361D3"/>
    <w:rsid w:val="00B372F7"/>
    <w:rsid w:val="00B4055D"/>
    <w:rsid w:val="00B41765"/>
    <w:rsid w:val="00B41E6A"/>
    <w:rsid w:val="00B4634D"/>
    <w:rsid w:val="00B4651C"/>
    <w:rsid w:val="00B46BB3"/>
    <w:rsid w:val="00B479F4"/>
    <w:rsid w:val="00B50F43"/>
    <w:rsid w:val="00B52C75"/>
    <w:rsid w:val="00B52E5B"/>
    <w:rsid w:val="00B536C1"/>
    <w:rsid w:val="00B54EAF"/>
    <w:rsid w:val="00B558A6"/>
    <w:rsid w:val="00B56EE3"/>
    <w:rsid w:val="00B57918"/>
    <w:rsid w:val="00B6082B"/>
    <w:rsid w:val="00B61A9E"/>
    <w:rsid w:val="00B62124"/>
    <w:rsid w:val="00B6341D"/>
    <w:rsid w:val="00B6416B"/>
    <w:rsid w:val="00B65C8F"/>
    <w:rsid w:val="00B67874"/>
    <w:rsid w:val="00B73DC8"/>
    <w:rsid w:val="00B741E0"/>
    <w:rsid w:val="00B7727E"/>
    <w:rsid w:val="00B817EF"/>
    <w:rsid w:val="00B824EE"/>
    <w:rsid w:val="00B82502"/>
    <w:rsid w:val="00B85282"/>
    <w:rsid w:val="00B87EAE"/>
    <w:rsid w:val="00B94678"/>
    <w:rsid w:val="00B9510D"/>
    <w:rsid w:val="00B9643F"/>
    <w:rsid w:val="00B9715C"/>
    <w:rsid w:val="00BA078C"/>
    <w:rsid w:val="00BA164A"/>
    <w:rsid w:val="00BA269A"/>
    <w:rsid w:val="00BA3785"/>
    <w:rsid w:val="00BA4C5B"/>
    <w:rsid w:val="00BA53B2"/>
    <w:rsid w:val="00BA588E"/>
    <w:rsid w:val="00BB0A6E"/>
    <w:rsid w:val="00BB243D"/>
    <w:rsid w:val="00BB3B18"/>
    <w:rsid w:val="00BB3C9E"/>
    <w:rsid w:val="00BB4CF1"/>
    <w:rsid w:val="00BB6345"/>
    <w:rsid w:val="00BC1196"/>
    <w:rsid w:val="00BC4FF9"/>
    <w:rsid w:val="00BC680A"/>
    <w:rsid w:val="00BD0EF1"/>
    <w:rsid w:val="00BD4496"/>
    <w:rsid w:val="00BD6761"/>
    <w:rsid w:val="00BD762E"/>
    <w:rsid w:val="00BD7B78"/>
    <w:rsid w:val="00BD7FBD"/>
    <w:rsid w:val="00BE0A93"/>
    <w:rsid w:val="00BE0EDC"/>
    <w:rsid w:val="00BE2487"/>
    <w:rsid w:val="00BF0F03"/>
    <w:rsid w:val="00BF1071"/>
    <w:rsid w:val="00BF14A2"/>
    <w:rsid w:val="00BF2C16"/>
    <w:rsid w:val="00BF3D5C"/>
    <w:rsid w:val="00BF4DB2"/>
    <w:rsid w:val="00BF5A9A"/>
    <w:rsid w:val="00BF5AB0"/>
    <w:rsid w:val="00BF6E49"/>
    <w:rsid w:val="00BF738F"/>
    <w:rsid w:val="00C01D98"/>
    <w:rsid w:val="00C02EE2"/>
    <w:rsid w:val="00C031C9"/>
    <w:rsid w:val="00C033B7"/>
    <w:rsid w:val="00C04186"/>
    <w:rsid w:val="00C05CA9"/>
    <w:rsid w:val="00C10053"/>
    <w:rsid w:val="00C1174D"/>
    <w:rsid w:val="00C12015"/>
    <w:rsid w:val="00C13632"/>
    <w:rsid w:val="00C14B97"/>
    <w:rsid w:val="00C17B9B"/>
    <w:rsid w:val="00C20D8C"/>
    <w:rsid w:val="00C217CE"/>
    <w:rsid w:val="00C233AD"/>
    <w:rsid w:val="00C234EE"/>
    <w:rsid w:val="00C24694"/>
    <w:rsid w:val="00C249E3"/>
    <w:rsid w:val="00C25907"/>
    <w:rsid w:val="00C26908"/>
    <w:rsid w:val="00C27B12"/>
    <w:rsid w:val="00C30249"/>
    <w:rsid w:val="00C30B8D"/>
    <w:rsid w:val="00C31416"/>
    <w:rsid w:val="00C3250B"/>
    <w:rsid w:val="00C36968"/>
    <w:rsid w:val="00C37530"/>
    <w:rsid w:val="00C37903"/>
    <w:rsid w:val="00C40075"/>
    <w:rsid w:val="00C403E0"/>
    <w:rsid w:val="00C417C4"/>
    <w:rsid w:val="00C43DB9"/>
    <w:rsid w:val="00C45810"/>
    <w:rsid w:val="00C4712D"/>
    <w:rsid w:val="00C51AB9"/>
    <w:rsid w:val="00C51E10"/>
    <w:rsid w:val="00C5324A"/>
    <w:rsid w:val="00C53CD6"/>
    <w:rsid w:val="00C5412C"/>
    <w:rsid w:val="00C55B42"/>
    <w:rsid w:val="00C602DE"/>
    <w:rsid w:val="00C6055F"/>
    <w:rsid w:val="00C606D3"/>
    <w:rsid w:val="00C60C11"/>
    <w:rsid w:val="00C65DBC"/>
    <w:rsid w:val="00C72432"/>
    <w:rsid w:val="00C7292F"/>
    <w:rsid w:val="00C7324D"/>
    <w:rsid w:val="00C739FC"/>
    <w:rsid w:val="00C74BD0"/>
    <w:rsid w:val="00C75086"/>
    <w:rsid w:val="00C757ED"/>
    <w:rsid w:val="00C7643D"/>
    <w:rsid w:val="00C77F22"/>
    <w:rsid w:val="00C8060A"/>
    <w:rsid w:val="00C81A23"/>
    <w:rsid w:val="00C82B69"/>
    <w:rsid w:val="00C82EA9"/>
    <w:rsid w:val="00C84C4E"/>
    <w:rsid w:val="00C871FF"/>
    <w:rsid w:val="00C90224"/>
    <w:rsid w:val="00C91150"/>
    <w:rsid w:val="00C91A60"/>
    <w:rsid w:val="00C91D6F"/>
    <w:rsid w:val="00C93DDC"/>
    <w:rsid w:val="00C940A4"/>
    <w:rsid w:val="00C95F9D"/>
    <w:rsid w:val="00C973FF"/>
    <w:rsid w:val="00C97575"/>
    <w:rsid w:val="00C97E21"/>
    <w:rsid w:val="00CA0590"/>
    <w:rsid w:val="00CA0CC3"/>
    <w:rsid w:val="00CA1043"/>
    <w:rsid w:val="00CA1131"/>
    <w:rsid w:val="00CA35A0"/>
    <w:rsid w:val="00CA38CD"/>
    <w:rsid w:val="00CA4017"/>
    <w:rsid w:val="00CA488D"/>
    <w:rsid w:val="00CA5B06"/>
    <w:rsid w:val="00CA6A50"/>
    <w:rsid w:val="00CA75D9"/>
    <w:rsid w:val="00CA7C6E"/>
    <w:rsid w:val="00CB10F6"/>
    <w:rsid w:val="00CB3BF6"/>
    <w:rsid w:val="00CB3F51"/>
    <w:rsid w:val="00CC3242"/>
    <w:rsid w:val="00CC3321"/>
    <w:rsid w:val="00CC750F"/>
    <w:rsid w:val="00CC7883"/>
    <w:rsid w:val="00CC7FE4"/>
    <w:rsid w:val="00CD0640"/>
    <w:rsid w:val="00CD11DE"/>
    <w:rsid w:val="00CD496C"/>
    <w:rsid w:val="00CD5000"/>
    <w:rsid w:val="00CD5FB3"/>
    <w:rsid w:val="00CD6D9C"/>
    <w:rsid w:val="00CE0100"/>
    <w:rsid w:val="00CE10B1"/>
    <w:rsid w:val="00CE152F"/>
    <w:rsid w:val="00CE38E5"/>
    <w:rsid w:val="00CE5EC1"/>
    <w:rsid w:val="00CE6603"/>
    <w:rsid w:val="00CE713C"/>
    <w:rsid w:val="00CF04B5"/>
    <w:rsid w:val="00CF0C8A"/>
    <w:rsid w:val="00CF6590"/>
    <w:rsid w:val="00CF73DE"/>
    <w:rsid w:val="00D0094A"/>
    <w:rsid w:val="00D031D5"/>
    <w:rsid w:val="00D0398D"/>
    <w:rsid w:val="00D03EE4"/>
    <w:rsid w:val="00D04241"/>
    <w:rsid w:val="00D04EE3"/>
    <w:rsid w:val="00D073C9"/>
    <w:rsid w:val="00D07C8E"/>
    <w:rsid w:val="00D10415"/>
    <w:rsid w:val="00D1245A"/>
    <w:rsid w:val="00D15DB5"/>
    <w:rsid w:val="00D1680E"/>
    <w:rsid w:val="00D16E71"/>
    <w:rsid w:val="00D20046"/>
    <w:rsid w:val="00D21B56"/>
    <w:rsid w:val="00D223AF"/>
    <w:rsid w:val="00D23BCD"/>
    <w:rsid w:val="00D2696C"/>
    <w:rsid w:val="00D269FB"/>
    <w:rsid w:val="00D306E7"/>
    <w:rsid w:val="00D30F1D"/>
    <w:rsid w:val="00D31025"/>
    <w:rsid w:val="00D3313D"/>
    <w:rsid w:val="00D3398F"/>
    <w:rsid w:val="00D33C99"/>
    <w:rsid w:val="00D349D5"/>
    <w:rsid w:val="00D4027D"/>
    <w:rsid w:val="00D4079A"/>
    <w:rsid w:val="00D42C93"/>
    <w:rsid w:val="00D4350E"/>
    <w:rsid w:val="00D44D67"/>
    <w:rsid w:val="00D4555E"/>
    <w:rsid w:val="00D45CD1"/>
    <w:rsid w:val="00D50669"/>
    <w:rsid w:val="00D51636"/>
    <w:rsid w:val="00D54534"/>
    <w:rsid w:val="00D547A2"/>
    <w:rsid w:val="00D56E85"/>
    <w:rsid w:val="00D578D6"/>
    <w:rsid w:val="00D57B2F"/>
    <w:rsid w:val="00D61775"/>
    <w:rsid w:val="00D62FC8"/>
    <w:rsid w:val="00D63B8F"/>
    <w:rsid w:val="00D65784"/>
    <w:rsid w:val="00D65DD0"/>
    <w:rsid w:val="00D661D7"/>
    <w:rsid w:val="00D66A7A"/>
    <w:rsid w:val="00D704EE"/>
    <w:rsid w:val="00D72238"/>
    <w:rsid w:val="00D73F9E"/>
    <w:rsid w:val="00D74843"/>
    <w:rsid w:val="00D75454"/>
    <w:rsid w:val="00D76E84"/>
    <w:rsid w:val="00D80BC6"/>
    <w:rsid w:val="00D81003"/>
    <w:rsid w:val="00D818F7"/>
    <w:rsid w:val="00D85D22"/>
    <w:rsid w:val="00D86251"/>
    <w:rsid w:val="00D86EED"/>
    <w:rsid w:val="00D87670"/>
    <w:rsid w:val="00D902DC"/>
    <w:rsid w:val="00D90666"/>
    <w:rsid w:val="00D92768"/>
    <w:rsid w:val="00D92B4A"/>
    <w:rsid w:val="00D92F52"/>
    <w:rsid w:val="00D93301"/>
    <w:rsid w:val="00D933E1"/>
    <w:rsid w:val="00DA4692"/>
    <w:rsid w:val="00DA48F4"/>
    <w:rsid w:val="00DA4FDC"/>
    <w:rsid w:val="00DA5583"/>
    <w:rsid w:val="00DA5FDC"/>
    <w:rsid w:val="00DA6672"/>
    <w:rsid w:val="00DA6679"/>
    <w:rsid w:val="00DA6AC4"/>
    <w:rsid w:val="00DA6BAB"/>
    <w:rsid w:val="00DA71DE"/>
    <w:rsid w:val="00DA7465"/>
    <w:rsid w:val="00DA7B22"/>
    <w:rsid w:val="00DA7F95"/>
    <w:rsid w:val="00DB09B1"/>
    <w:rsid w:val="00DB09EC"/>
    <w:rsid w:val="00DB222E"/>
    <w:rsid w:val="00DB3D5D"/>
    <w:rsid w:val="00DB4906"/>
    <w:rsid w:val="00DB4C52"/>
    <w:rsid w:val="00DB683B"/>
    <w:rsid w:val="00DB696D"/>
    <w:rsid w:val="00DB6EBD"/>
    <w:rsid w:val="00DB758A"/>
    <w:rsid w:val="00DC05A2"/>
    <w:rsid w:val="00DC20F7"/>
    <w:rsid w:val="00DC3BE5"/>
    <w:rsid w:val="00DC4404"/>
    <w:rsid w:val="00DC4C47"/>
    <w:rsid w:val="00DD68E1"/>
    <w:rsid w:val="00DD7201"/>
    <w:rsid w:val="00DD77B6"/>
    <w:rsid w:val="00DD7922"/>
    <w:rsid w:val="00DE1BEE"/>
    <w:rsid w:val="00DE69F5"/>
    <w:rsid w:val="00DE6D2E"/>
    <w:rsid w:val="00DE73FF"/>
    <w:rsid w:val="00DF1F41"/>
    <w:rsid w:val="00DF20FA"/>
    <w:rsid w:val="00DF53C9"/>
    <w:rsid w:val="00DF5499"/>
    <w:rsid w:val="00E0194F"/>
    <w:rsid w:val="00E122F5"/>
    <w:rsid w:val="00E14159"/>
    <w:rsid w:val="00E143D2"/>
    <w:rsid w:val="00E16CAC"/>
    <w:rsid w:val="00E16CB0"/>
    <w:rsid w:val="00E20A51"/>
    <w:rsid w:val="00E20D26"/>
    <w:rsid w:val="00E25D21"/>
    <w:rsid w:val="00E27A9E"/>
    <w:rsid w:val="00E3123D"/>
    <w:rsid w:val="00E329A5"/>
    <w:rsid w:val="00E434E5"/>
    <w:rsid w:val="00E510D2"/>
    <w:rsid w:val="00E5250A"/>
    <w:rsid w:val="00E53D6E"/>
    <w:rsid w:val="00E548F1"/>
    <w:rsid w:val="00E54F5F"/>
    <w:rsid w:val="00E56553"/>
    <w:rsid w:val="00E56B6E"/>
    <w:rsid w:val="00E56BA2"/>
    <w:rsid w:val="00E6376C"/>
    <w:rsid w:val="00E63B07"/>
    <w:rsid w:val="00E64B93"/>
    <w:rsid w:val="00E667A8"/>
    <w:rsid w:val="00E66803"/>
    <w:rsid w:val="00E66CA6"/>
    <w:rsid w:val="00E710CD"/>
    <w:rsid w:val="00E72BB1"/>
    <w:rsid w:val="00E7444D"/>
    <w:rsid w:val="00E74965"/>
    <w:rsid w:val="00E750C4"/>
    <w:rsid w:val="00E766E5"/>
    <w:rsid w:val="00E767E1"/>
    <w:rsid w:val="00E7695A"/>
    <w:rsid w:val="00E77194"/>
    <w:rsid w:val="00E7777B"/>
    <w:rsid w:val="00E821F7"/>
    <w:rsid w:val="00E82443"/>
    <w:rsid w:val="00E82F1B"/>
    <w:rsid w:val="00E85C8A"/>
    <w:rsid w:val="00E86D93"/>
    <w:rsid w:val="00E87413"/>
    <w:rsid w:val="00E87E8C"/>
    <w:rsid w:val="00E91A9C"/>
    <w:rsid w:val="00E94C74"/>
    <w:rsid w:val="00E95EBF"/>
    <w:rsid w:val="00E961CF"/>
    <w:rsid w:val="00E96241"/>
    <w:rsid w:val="00E96438"/>
    <w:rsid w:val="00E97C8E"/>
    <w:rsid w:val="00E97FD8"/>
    <w:rsid w:val="00EA058E"/>
    <w:rsid w:val="00EA098E"/>
    <w:rsid w:val="00EA2D29"/>
    <w:rsid w:val="00EA3738"/>
    <w:rsid w:val="00EA6E3E"/>
    <w:rsid w:val="00EB0944"/>
    <w:rsid w:val="00EB214F"/>
    <w:rsid w:val="00EB2267"/>
    <w:rsid w:val="00EB2974"/>
    <w:rsid w:val="00EB41F6"/>
    <w:rsid w:val="00EB4818"/>
    <w:rsid w:val="00EB4DBA"/>
    <w:rsid w:val="00EB7586"/>
    <w:rsid w:val="00EB7642"/>
    <w:rsid w:val="00EC1BC8"/>
    <w:rsid w:val="00EC3ABB"/>
    <w:rsid w:val="00EC439B"/>
    <w:rsid w:val="00EC524A"/>
    <w:rsid w:val="00EC5CAF"/>
    <w:rsid w:val="00EC638E"/>
    <w:rsid w:val="00EC6E33"/>
    <w:rsid w:val="00ED1B39"/>
    <w:rsid w:val="00ED2826"/>
    <w:rsid w:val="00ED364A"/>
    <w:rsid w:val="00ED5522"/>
    <w:rsid w:val="00ED7A37"/>
    <w:rsid w:val="00EE41EB"/>
    <w:rsid w:val="00EE6635"/>
    <w:rsid w:val="00EE799D"/>
    <w:rsid w:val="00EF104B"/>
    <w:rsid w:val="00EF1C9C"/>
    <w:rsid w:val="00EF2670"/>
    <w:rsid w:val="00EF2B34"/>
    <w:rsid w:val="00EF4BE0"/>
    <w:rsid w:val="00EF5BB2"/>
    <w:rsid w:val="00F00250"/>
    <w:rsid w:val="00F00316"/>
    <w:rsid w:val="00F010D7"/>
    <w:rsid w:val="00F01D71"/>
    <w:rsid w:val="00F11904"/>
    <w:rsid w:val="00F11FE0"/>
    <w:rsid w:val="00F138E8"/>
    <w:rsid w:val="00F14324"/>
    <w:rsid w:val="00F166AF"/>
    <w:rsid w:val="00F16C21"/>
    <w:rsid w:val="00F217F1"/>
    <w:rsid w:val="00F2399C"/>
    <w:rsid w:val="00F239E9"/>
    <w:rsid w:val="00F23B5D"/>
    <w:rsid w:val="00F24EEB"/>
    <w:rsid w:val="00F25097"/>
    <w:rsid w:val="00F2524A"/>
    <w:rsid w:val="00F2610F"/>
    <w:rsid w:val="00F30BDE"/>
    <w:rsid w:val="00F30D9A"/>
    <w:rsid w:val="00F33842"/>
    <w:rsid w:val="00F341A0"/>
    <w:rsid w:val="00F36B4F"/>
    <w:rsid w:val="00F36DD2"/>
    <w:rsid w:val="00F37A43"/>
    <w:rsid w:val="00F37BD4"/>
    <w:rsid w:val="00F40AD3"/>
    <w:rsid w:val="00F413B7"/>
    <w:rsid w:val="00F446C4"/>
    <w:rsid w:val="00F47D9B"/>
    <w:rsid w:val="00F51D79"/>
    <w:rsid w:val="00F52884"/>
    <w:rsid w:val="00F542D3"/>
    <w:rsid w:val="00F556D4"/>
    <w:rsid w:val="00F5623F"/>
    <w:rsid w:val="00F56A6A"/>
    <w:rsid w:val="00F56B2C"/>
    <w:rsid w:val="00F57633"/>
    <w:rsid w:val="00F64057"/>
    <w:rsid w:val="00F64958"/>
    <w:rsid w:val="00F65A2F"/>
    <w:rsid w:val="00F661A9"/>
    <w:rsid w:val="00F6771D"/>
    <w:rsid w:val="00F67DDC"/>
    <w:rsid w:val="00F71B1E"/>
    <w:rsid w:val="00F737AC"/>
    <w:rsid w:val="00F73AC8"/>
    <w:rsid w:val="00F73D90"/>
    <w:rsid w:val="00F74825"/>
    <w:rsid w:val="00F804C7"/>
    <w:rsid w:val="00F83AAC"/>
    <w:rsid w:val="00F8454D"/>
    <w:rsid w:val="00F87287"/>
    <w:rsid w:val="00F90206"/>
    <w:rsid w:val="00F9370F"/>
    <w:rsid w:val="00F95B6B"/>
    <w:rsid w:val="00F97F8C"/>
    <w:rsid w:val="00FA0437"/>
    <w:rsid w:val="00FA15DB"/>
    <w:rsid w:val="00FA450E"/>
    <w:rsid w:val="00FA4C3D"/>
    <w:rsid w:val="00FA76C1"/>
    <w:rsid w:val="00FA785C"/>
    <w:rsid w:val="00FA7FED"/>
    <w:rsid w:val="00FB008D"/>
    <w:rsid w:val="00FB2018"/>
    <w:rsid w:val="00FB31F7"/>
    <w:rsid w:val="00FB32E1"/>
    <w:rsid w:val="00FB5439"/>
    <w:rsid w:val="00FB5AE2"/>
    <w:rsid w:val="00FB5CA1"/>
    <w:rsid w:val="00FB73DF"/>
    <w:rsid w:val="00FC48FE"/>
    <w:rsid w:val="00FC63E9"/>
    <w:rsid w:val="00FD01C7"/>
    <w:rsid w:val="00FD371E"/>
    <w:rsid w:val="00FD4195"/>
    <w:rsid w:val="00FD52AA"/>
    <w:rsid w:val="00FD6232"/>
    <w:rsid w:val="00FE002F"/>
    <w:rsid w:val="00FE14E3"/>
    <w:rsid w:val="00FE1613"/>
    <w:rsid w:val="00FE218E"/>
    <w:rsid w:val="00FE2C04"/>
    <w:rsid w:val="00FE5480"/>
    <w:rsid w:val="00FF0C7D"/>
    <w:rsid w:val="00FF1679"/>
    <w:rsid w:val="00FF1A0A"/>
    <w:rsid w:val="00FF3E82"/>
    <w:rsid w:val="00FF45A9"/>
    <w:rsid w:val="00FF5DBC"/>
    <w:rsid w:val="00FF65D5"/>
    <w:rsid w:val="00FF6D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19137"/>
    <o:shapelayout v:ext="edit">
      <o:idmap v:ext="edit" data="1"/>
    </o:shapelayout>
  </w:shapeDefaults>
  <w:decimalSymbol w:val=","/>
  <w:listSeparator w:val=";"/>
  <w14:docId w14:val="78BA2664"/>
  <w15:docId w15:val="{548DA9D0-523A-40AA-AC66-91EC9740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824"/>
    <w:pPr>
      <w:spacing w:after="0" w:line="240" w:lineRule="auto"/>
    </w:pPr>
    <w:rPr>
      <w:rFonts w:ascii="Novarese Md BT" w:eastAsia="Times New Roman" w:hAnsi="Novarese Md BT" w:cs="Times New Roman"/>
      <w:color w:val="000000"/>
      <w:sz w:val="24"/>
      <w:szCs w:val="20"/>
      <w:lang w:val="ca-ES" w:eastAsia="es-ES"/>
    </w:rPr>
  </w:style>
  <w:style w:type="paragraph" w:styleId="Ttulo1">
    <w:name w:val="heading 1"/>
    <w:basedOn w:val="Normal"/>
    <w:next w:val="Normal"/>
    <w:link w:val="Ttulo1Car"/>
    <w:qFormat/>
    <w:rsid w:val="007B0824"/>
    <w:pPr>
      <w:keepNext/>
      <w:jc w:val="both"/>
      <w:outlineLvl w:val="0"/>
    </w:pPr>
    <w:rPr>
      <w:rFonts w:ascii="Arial" w:hAnsi="Arial" w:cs="Arial"/>
      <w:b/>
    </w:rPr>
  </w:style>
  <w:style w:type="paragraph" w:styleId="Ttulo2">
    <w:name w:val="heading 2"/>
    <w:basedOn w:val="Normal"/>
    <w:next w:val="Normal"/>
    <w:link w:val="Ttulo2Car"/>
    <w:qFormat/>
    <w:rsid w:val="007B0824"/>
    <w:pPr>
      <w:keepNext/>
      <w:ind w:right="83"/>
      <w:jc w:val="center"/>
      <w:outlineLvl w:val="1"/>
    </w:pPr>
    <w:rPr>
      <w:rFonts w:ascii="Times New Roman" w:hAnsi="Times New Roman"/>
      <w:color w:val="auto"/>
      <w:lang w:val="es-ES"/>
    </w:rPr>
  </w:style>
  <w:style w:type="paragraph" w:styleId="Ttulo3">
    <w:name w:val="heading 3"/>
    <w:basedOn w:val="Normal"/>
    <w:next w:val="Normal"/>
    <w:link w:val="Ttulo3Car"/>
    <w:qFormat/>
    <w:rsid w:val="007B0824"/>
    <w:pPr>
      <w:keepNext/>
      <w:outlineLvl w:val="2"/>
    </w:pPr>
    <w:rPr>
      <w:rFonts w:ascii="Arial" w:hAnsi="Arial" w:cs="Arial"/>
      <w:b/>
      <w:bCs/>
    </w:rPr>
  </w:style>
  <w:style w:type="paragraph" w:styleId="Ttulo5">
    <w:name w:val="heading 5"/>
    <w:basedOn w:val="Normal"/>
    <w:next w:val="Normal"/>
    <w:link w:val="Ttulo5Car"/>
    <w:uiPriority w:val="9"/>
    <w:qFormat/>
    <w:rsid w:val="007B0824"/>
    <w:pPr>
      <w:spacing w:before="240" w:after="60"/>
      <w:outlineLvl w:val="4"/>
    </w:pPr>
    <w:rPr>
      <w:rFonts w:ascii="Calibri" w:hAnsi="Calibri"/>
      <w:b/>
      <w:bCs/>
      <w:i/>
      <w:iCs/>
      <w:sz w:val="26"/>
      <w:szCs w:val="26"/>
    </w:rPr>
  </w:style>
  <w:style w:type="paragraph" w:styleId="Ttulo7">
    <w:name w:val="heading 7"/>
    <w:basedOn w:val="Normal"/>
    <w:next w:val="Normal"/>
    <w:link w:val="Ttulo7Car"/>
    <w:uiPriority w:val="9"/>
    <w:semiHidden/>
    <w:unhideWhenUsed/>
    <w:qFormat/>
    <w:rsid w:val="0006575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semiHidden/>
    <w:unhideWhenUsed/>
    <w:qFormat/>
    <w:rsid w:val="00174629"/>
    <w:pPr>
      <w:spacing w:before="240" w:after="60"/>
      <w:jc w:val="both"/>
      <w:outlineLvl w:val="7"/>
    </w:pPr>
    <w:rPr>
      <w:rFonts w:ascii="Calibri" w:hAnsi="Calibri"/>
      <w:i/>
      <w:iCs/>
      <w:color w:val="auto"/>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B0824"/>
    <w:rPr>
      <w:rFonts w:ascii="Arial" w:eastAsia="Times New Roman" w:hAnsi="Arial" w:cs="Arial"/>
      <w:b/>
      <w:color w:val="000000"/>
      <w:sz w:val="24"/>
      <w:szCs w:val="20"/>
      <w:lang w:val="ca-ES" w:eastAsia="es-ES"/>
    </w:rPr>
  </w:style>
  <w:style w:type="character" w:customStyle="1" w:styleId="Ttulo2Car">
    <w:name w:val="Título 2 Car"/>
    <w:basedOn w:val="Fuentedeprrafopredeter"/>
    <w:link w:val="Ttulo2"/>
    <w:rsid w:val="007B0824"/>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7B0824"/>
    <w:rPr>
      <w:rFonts w:ascii="Arial" w:eastAsia="Times New Roman" w:hAnsi="Arial" w:cs="Arial"/>
      <w:b/>
      <w:bCs/>
      <w:color w:val="000000"/>
      <w:sz w:val="24"/>
      <w:szCs w:val="20"/>
      <w:lang w:val="ca-ES" w:eastAsia="es-ES"/>
    </w:rPr>
  </w:style>
  <w:style w:type="character" w:customStyle="1" w:styleId="Ttulo5Car">
    <w:name w:val="Título 5 Car"/>
    <w:basedOn w:val="Fuentedeprrafopredeter"/>
    <w:link w:val="Ttulo5"/>
    <w:rsid w:val="007B0824"/>
    <w:rPr>
      <w:rFonts w:ascii="Calibri" w:eastAsia="Times New Roman" w:hAnsi="Calibri" w:cs="Times New Roman"/>
      <w:b/>
      <w:bCs/>
      <w:i/>
      <w:iCs/>
      <w:color w:val="000000"/>
      <w:sz w:val="26"/>
      <w:szCs w:val="26"/>
      <w:lang w:val="ca-ES"/>
    </w:rPr>
  </w:style>
  <w:style w:type="paragraph" w:styleId="Textoindependiente">
    <w:name w:val="Body Text"/>
    <w:basedOn w:val="Normal"/>
    <w:link w:val="TextoindependienteCar"/>
    <w:rsid w:val="007B0824"/>
  </w:style>
  <w:style w:type="character" w:customStyle="1" w:styleId="TextoindependienteCar">
    <w:name w:val="Texto independiente Car"/>
    <w:basedOn w:val="Fuentedeprrafopredeter"/>
    <w:link w:val="Textoindependiente"/>
    <w:rsid w:val="007B0824"/>
    <w:rPr>
      <w:rFonts w:ascii="Novarese Md BT" w:eastAsia="Times New Roman" w:hAnsi="Novarese Md BT" w:cs="Times New Roman"/>
      <w:color w:val="000000"/>
      <w:sz w:val="24"/>
      <w:szCs w:val="20"/>
      <w:lang w:val="ca-ES"/>
    </w:rPr>
  </w:style>
  <w:style w:type="paragraph" w:customStyle="1" w:styleId="Estndar">
    <w:name w:val="Estándar"/>
    <w:basedOn w:val="Normal"/>
    <w:link w:val="EstndarCar"/>
    <w:rsid w:val="007B0824"/>
    <w:pPr>
      <w:jc w:val="both"/>
    </w:pPr>
    <w:rPr>
      <w:rFonts w:ascii="Times New Roman" w:hAnsi="Times New Roman"/>
      <w:color w:val="auto"/>
    </w:rPr>
  </w:style>
  <w:style w:type="paragraph" w:styleId="Ttulo">
    <w:name w:val="Title"/>
    <w:basedOn w:val="Normal"/>
    <w:link w:val="TtuloCar"/>
    <w:qFormat/>
    <w:rsid w:val="007B0824"/>
    <w:pPr>
      <w:jc w:val="center"/>
    </w:pPr>
    <w:rPr>
      <w:b/>
      <w:sz w:val="22"/>
    </w:rPr>
  </w:style>
  <w:style w:type="character" w:customStyle="1" w:styleId="TtuloCar">
    <w:name w:val="Título Car"/>
    <w:basedOn w:val="Fuentedeprrafopredeter"/>
    <w:link w:val="Ttulo"/>
    <w:rsid w:val="007B0824"/>
    <w:rPr>
      <w:rFonts w:ascii="Novarese Md BT" w:eastAsia="Times New Roman" w:hAnsi="Novarese Md BT" w:cs="Times New Roman"/>
      <w:b/>
      <w:color w:val="000000"/>
      <w:szCs w:val="20"/>
      <w:lang w:val="ca-ES" w:eastAsia="es-ES"/>
    </w:rPr>
  </w:style>
  <w:style w:type="paragraph" w:styleId="Textoindependiente2">
    <w:name w:val="Body Text 2"/>
    <w:basedOn w:val="Normal"/>
    <w:link w:val="Textoindependiente2Car"/>
    <w:rsid w:val="007B0824"/>
    <w:pPr>
      <w:jc w:val="both"/>
    </w:pPr>
    <w:rPr>
      <w:rFonts w:ascii="Arial" w:hAnsi="Arial"/>
    </w:rPr>
  </w:style>
  <w:style w:type="character" w:customStyle="1" w:styleId="Textoindependiente2Car">
    <w:name w:val="Texto independiente 2 Car"/>
    <w:basedOn w:val="Fuentedeprrafopredeter"/>
    <w:link w:val="Textoindependiente2"/>
    <w:rsid w:val="007B0824"/>
    <w:rPr>
      <w:rFonts w:ascii="Arial" w:eastAsia="Times New Roman" w:hAnsi="Arial" w:cs="Times New Roman"/>
      <w:color w:val="000000"/>
      <w:sz w:val="24"/>
      <w:szCs w:val="20"/>
      <w:lang w:val="ca-ES" w:eastAsia="es-ES"/>
    </w:rPr>
  </w:style>
  <w:style w:type="character" w:styleId="Textoennegrita">
    <w:name w:val="Strong"/>
    <w:uiPriority w:val="22"/>
    <w:qFormat/>
    <w:rsid w:val="007B0824"/>
    <w:rPr>
      <w:b/>
      <w:bCs/>
    </w:rPr>
  </w:style>
  <w:style w:type="paragraph" w:styleId="Textoindependiente3">
    <w:name w:val="Body Text 3"/>
    <w:basedOn w:val="Normal"/>
    <w:link w:val="Textoindependiente3Car"/>
    <w:rsid w:val="007B0824"/>
    <w:pPr>
      <w:ind w:right="83"/>
      <w:jc w:val="both"/>
    </w:pPr>
    <w:rPr>
      <w:rFonts w:ascii="Arial" w:hAnsi="Arial" w:cs="Arial"/>
    </w:rPr>
  </w:style>
  <w:style w:type="character" w:customStyle="1" w:styleId="Textoindependiente3Car">
    <w:name w:val="Texto independiente 3 Car"/>
    <w:basedOn w:val="Fuentedeprrafopredeter"/>
    <w:link w:val="Textoindependiente3"/>
    <w:rsid w:val="007B0824"/>
    <w:rPr>
      <w:rFonts w:ascii="Arial" w:eastAsia="Times New Roman" w:hAnsi="Arial" w:cs="Arial"/>
      <w:color w:val="000000"/>
      <w:sz w:val="24"/>
      <w:szCs w:val="20"/>
      <w:lang w:val="ca-ES" w:eastAsia="es-ES"/>
    </w:rPr>
  </w:style>
  <w:style w:type="character" w:styleId="Hipervnculo">
    <w:name w:val="Hyperlink"/>
    <w:rsid w:val="007B0824"/>
    <w:rPr>
      <w:color w:val="0000FF"/>
      <w:u w:val="single"/>
    </w:rPr>
  </w:style>
  <w:style w:type="paragraph" w:customStyle="1" w:styleId="DWStyle">
    <w:name w:val="DW Style"/>
    <w:basedOn w:val="Normal"/>
    <w:rsid w:val="007B0824"/>
    <w:pPr>
      <w:overflowPunct w:val="0"/>
      <w:autoSpaceDE w:val="0"/>
      <w:autoSpaceDN w:val="0"/>
      <w:adjustRightInd w:val="0"/>
      <w:spacing w:line="240" w:lineRule="exact"/>
      <w:textAlignment w:val="baseline"/>
    </w:pPr>
    <w:rPr>
      <w:rFonts w:ascii="Courier" w:hAnsi="Courier"/>
      <w:color w:val="auto"/>
    </w:rPr>
  </w:style>
  <w:style w:type="paragraph" w:styleId="Piedepgina">
    <w:name w:val="footer"/>
    <w:basedOn w:val="Normal"/>
    <w:link w:val="PiedepginaCar"/>
    <w:uiPriority w:val="99"/>
    <w:rsid w:val="007B0824"/>
    <w:pPr>
      <w:tabs>
        <w:tab w:val="center" w:pos="4252"/>
        <w:tab w:val="right" w:pos="8504"/>
      </w:tabs>
    </w:pPr>
  </w:style>
  <w:style w:type="character" w:customStyle="1" w:styleId="PiedepginaCar">
    <w:name w:val="Pie de página Car"/>
    <w:basedOn w:val="Fuentedeprrafopredeter"/>
    <w:link w:val="Piedepgina"/>
    <w:uiPriority w:val="99"/>
    <w:rsid w:val="007B0824"/>
    <w:rPr>
      <w:rFonts w:ascii="Novarese Md BT" w:eastAsia="Times New Roman" w:hAnsi="Novarese Md BT" w:cs="Times New Roman"/>
      <w:color w:val="000000"/>
      <w:sz w:val="24"/>
      <w:szCs w:val="20"/>
      <w:lang w:val="ca-ES"/>
    </w:rPr>
  </w:style>
  <w:style w:type="character" w:styleId="Nmerodepgina">
    <w:name w:val="page number"/>
    <w:basedOn w:val="Fuentedeprrafopredeter"/>
    <w:rsid w:val="007B0824"/>
  </w:style>
  <w:style w:type="character" w:styleId="nfasis">
    <w:name w:val="Emphasis"/>
    <w:qFormat/>
    <w:rsid w:val="007B0824"/>
    <w:rPr>
      <w:i/>
      <w:iCs/>
    </w:rPr>
  </w:style>
  <w:style w:type="table" w:styleId="Tablaconcuadrcula">
    <w:name w:val="Table Grid"/>
    <w:basedOn w:val="Tablanormal"/>
    <w:uiPriority w:val="59"/>
    <w:rsid w:val="007B0824"/>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7B0824"/>
    <w:rPr>
      <w:rFonts w:ascii="Tahoma" w:hAnsi="Tahoma"/>
      <w:sz w:val="16"/>
      <w:szCs w:val="16"/>
    </w:rPr>
  </w:style>
  <w:style w:type="character" w:customStyle="1" w:styleId="TextodegloboCar">
    <w:name w:val="Texto de globo Car"/>
    <w:basedOn w:val="Fuentedeprrafopredeter"/>
    <w:link w:val="Textodeglobo"/>
    <w:rsid w:val="007B0824"/>
    <w:rPr>
      <w:rFonts w:ascii="Tahoma" w:eastAsia="Times New Roman" w:hAnsi="Tahoma" w:cs="Times New Roman"/>
      <w:color w:val="000000"/>
      <w:sz w:val="16"/>
      <w:szCs w:val="16"/>
      <w:lang w:val="ca-ES"/>
    </w:rPr>
  </w:style>
  <w:style w:type="paragraph" w:styleId="Sangra2detindependiente">
    <w:name w:val="Body Text Indent 2"/>
    <w:basedOn w:val="Normal"/>
    <w:link w:val="Sangra2detindependienteCar"/>
    <w:rsid w:val="007B0824"/>
    <w:pPr>
      <w:spacing w:after="120" w:line="480" w:lineRule="auto"/>
      <w:ind w:left="283"/>
    </w:pPr>
  </w:style>
  <w:style w:type="character" w:customStyle="1" w:styleId="Sangra2detindependienteCar">
    <w:name w:val="Sangría 2 de t. independiente Car"/>
    <w:basedOn w:val="Fuentedeprrafopredeter"/>
    <w:link w:val="Sangra2detindependiente"/>
    <w:rsid w:val="007B0824"/>
    <w:rPr>
      <w:rFonts w:ascii="Novarese Md BT" w:eastAsia="Times New Roman" w:hAnsi="Novarese Md BT" w:cs="Times New Roman"/>
      <w:color w:val="000000"/>
      <w:sz w:val="24"/>
      <w:szCs w:val="20"/>
      <w:lang w:val="ca-ES" w:eastAsia="es-ES"/>
    </w:rPr>
  </w:style>
  <w:style w:type="paragraph" w:customStyle="1" w:styleId="Texto">
    <w:name w:val="Texto"/>
    <w:basedOn w:val="Normal"/>
    <w:rsid w:val="007B0824"/>
    <w:pPr>
      <w:tabs>
        <w:tab w:val="left" w:pos="720"/>
      </w:tabs>
      <w:jc w:val="both"/>
    </w:pPr>
    <w:rPr>
      <w:rFonts w:ascii="Arial" w:hAnsi="Arial"/>
      <w:color w:val="auto"/>
      <w:szCs w:val="24"/>
    </w:rPr>
  </w:style>
  <w:style w:type="character" w:customStyle="1" w:styleId="EstndarCar">
    <w:name w:val="Estándar Car"/>
    <w:link w:val="Estndar"/>
    <w:rsid w:val="007B0824"/>
    <w:rPr>
      <w:rFonts w:ascii="Times New Roman" w:eastAsia="Times New Roman" w:hAnsi="Times New Roman" w:cs="Times New Roman"/>
      <w:sz w:val="24"/>
      <w:szCs w:val="20"/>
      <w:lang w:val="ca-ES" w:eastAsia="es-ES"/>
    </w:rPr>
  </w:style>
  <w:style w:type="paragraph" w:styleId="Prrafodelista">
    <w:name w:val="List Paragraph"/>
    <w:aliases w:val="Párrafo de lista - cat,Párrafo Numerado,Lista sin Numerar,Párrafo de lista1"/>
    <w:basedOn w:val="Normal"/>
    <w:link w:val="PrrafodelistaCar"/>
    <w:uiPriority w:val="34"/>
    <w:qFormat/>
    <w:rsid w:val="007B0824"/>
    <w:pPr>
      <w:ind w:left="708"/>
    </w:pPr>
  </w:style>
  <w:style w:type="character" w:customStyle="1" w:styleId="Car6">
    <w:name w:val="Car6"/>
    <w:semiHidden/>
    <w:rsid w:val="007B0824"/>
    <w:rPr>
      <w:rFonts w:ascii="Courier New" w:hAnsi="Courier New"/>
      <w:lang w:eastAsia="es-ES"/>
    </w:rPr>
  </w:style>
  <w:style w:type="paragraph" w:styleId="Encabezado">
    <w:name w:val="header"/>
    <w:basedOn w:val="Normal"/>
    <w:link w:val="EncabezadoCar"/>
    <w:uiPriority w:val="99"/>
    <w:unhideWhenUsed/>
    <w:rsid w:val="007B0824"/>
    <w:pPr>
      <w:tabs>
        <w:tab w:val="center" w:pos="4252"/>
        <w:tab w:val="right" w:pos="8504"/>
      </w:tabs>
    </w:pPr>
    <w:rPr>
      <w:rFonts w:ascii="Courier New" w:hAnsi="Courier New"/>
      <w:color w:val="auto"/>
      <w:szCs w:val="24"/>
    </w:rPr>
  </w:style>
  <w:style w:type="character" w:customStyle="1" w:styleId="EncabezadoCar">
    <w:name w:val="Encabezado Car"/>
    <w:basedOn w:val="Fuentedeprrafopredeter"/>
    <w:link w:val="Encabezado"/>
    <w:uiPriority w:val="99"/>
    <w:rsid w:val="007B0824"/>
    <w:rPr>
      <w:rFonts w:ascii="Courier New" w:eastAsia="Times New Roman" w:hAnsi="Courier New" w:cs="Times New Roman"/>
      <w:sz w:val="24"/>
      <w:szCs w:val="24"/>
      <w:lang w:val="ca-ES"/>
    </w:rPr>
  </w:style>
  <w:style w:type="paragraph" w:customStyle="1" w:styleId="Default">
    <w:name w:val="Default"/>
    <w:rsid w:val="007B0824"/>
    <w:pPr>
      <w:autoSpaceDE w:val="0"/>
      <w:autoSpaceDN w:val="0"/>
      <w:adjustRightInd w:val="0"/>
      <w:spacing w:after="0" w:line="240" w:lineRule="auto"/>
    </w:pPr>
    <w:rPr>
      <w:rFonts w:ascii="Arial" w:eastAsia="Times New Roman" w:hAnsi="Arial" w:cs="Arial"/>
      <w:color w:val="000000"/>
      <w:sz w:val="24"/>
      <w:szCs w:val="24"/>
      <w:lang w:eastAsia="es-ES"/>
    </w:rPr>
  </w:style>
  <w:style w:type="character" w:customStyle="1" w:styleId="apple-style-span">
    <w:name w:val="apple-style-span"/>
    <w:basedOn w:val="Fuentedeprrafopredeter"/>
    <w:rsid w:val="007B0824"/>
  </w:style>
  <w:style w:type="paragraph" w:customStyle="1" w:styleId="Car1CarCarCarCarCarCarCarCar">
    <w:name w:val="Car1 Car Car Car Car Car Car Car Car"/>
    <w:basedOn w:val="Normal"/>
    <w:rsid w:val="007B0824"/>
    <w:pPr>
      <w:spacing w:after="160" w:line="240" w:lineRule="exact"/>
    </w:pPr>
    <w:rPr>
      <w:rFonts w:ascii="Verdana" w:hAnsi="Verdana"/>
      <w:color w:val="auto"/>
      <w:sz w:val="20"/>
      <w:lang w:val="en-US" w:eastAsia="en-US"/>
    </w:rPr>
  </w:style>
  <w:style w:type="paragraph" w:customStyle="1" w:styleId="CarCarCarCarCarCar">
    <w:name w:val="Car Car Car Car Car Car"/>
    <w:basedOn w:val="Normal"/>
    <w:rsid w:val="007B0824"/>
    <w:pPr>
      <w:spacing w:after="160" w:line="240" w:lineRule="exact"/>
    </w:pPr>
    <w:rPr>
      <w:rFonts w:ascii="Verdana" w:hAnsi="Verdana"/>
      <w:color w:val="auto"/>
      <w:sz w:val="20"/>
      <w:lang w:val="en-US" w:eastAsia="en-US"/>
    </w:rPr>
  </w:style>
  <w:style w:type="paragraph" w:customStyle="1" w:styleId="Pargrafdellista">
    <w:name w:val="Paràgraf de llista"/>
    <w:basedOn w:val="Normal"/>
    <w:qFormat/>
    <w:rsid w:val="007B0824"/>
    <w:pPr>
      <w:ind w:left="708"/>
      <w:jc w:val="both"/>
    </w:pPr>
    <w:rPr>
      <w:rFonts w:ascii="Arial" w:hAnsi="Arial"/>
      <w:color w:val="auto"/>
      <w:sz w:val="22"/>
      <w:lang w:eastAsia="ca-ES"/>
    </w:rPr>
  </w:style>
  <w:style w:type="character" w:customStyle="1" w:styleId="CarCar4">
    <w:name w:val="Car Car4"/>
    <w:rsid w:val="007B0824"/>
    <w:rPr>
      <w:rFonts w:ascii="Arial" w:hAnsi="Arial"/>
      <w:lang w:eastAsia="es-ES"/>
    </w:rPr>
  </w:style>
  <w:style w:type="character" w:styleId="Hipervnculovisitado">
    <w:name w:val="FollowedHyperlink"/>
    <w:rsid w:val="007B0824"/>
    <w:rPr>
      <w:color w:val="800080"/>
      <w:u w:val="single"/>
    </w:rPr>
  </w:style>
  <w:style w:type="paragraph" w:styleId="HTMLconformatoprevio">
    <w:name w:val="HTML Preformatted"/>
    <w:basedOn w:val="Normal"/>
    <w:link w:val="HTMLconformatoprevioCar"/>
    <w:uiPriority w:val="99"/>
    <w:unhideWhenUsed/>
    <w:rsid w:val="007B0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auto"/>
      <w:sz w:val="20"/>
    </w:rPr>
  </w:style>
  <w:style w:type="character" w:customStyle="1" w:styleId="HTMLconformatoprevioCar">
    <w:name w:val="HTML con formato previo Car"/>
    <w:basedOn w:val="Fuentedeprrafopredeter"/>
    <w:link w:val="HTMLconformatoprevio"/>
    <w:uiPriority w:val="99"/>
    <w:rsid w:val="007B0824"/>
    <w:rPr>
      <w:rFonts w:ascii="Courier New" w:eastAsia="Times New Roman" w:hAnsi="Courier New" w:cs="Times New Roman"/>
      <w:sz w:val="20"/>
      <w:szCs w:val="20"/>
    </w:rPr>
  </w:style>
  <w:style w:type="paragraph" w:styleId="Textocomentario">
    <w:name w:val="annotation text"/>
    <w:basedOn w:val="Normal"/>
    <w:link w:val="TextocomentarioCar"/>
    <w:rsid w:val="007B0824"/>
    <w:pPr>
      <w:jc w:val="both"/>
    </w:pPr>
    <w:rPr>
      <w:rFonts w:ascii="Arial" w:hAnsi="Arial"/>
      <w:color w:val="auto"/>
      <w:sz w:val="20"/>
    </w:rPr>
  </w:style>
  <w:style w:type="character" w:customStyle="1" w:styleId="TextocomentarioCar">
    <w:name w:val="Texto comentario Car"/>
    <w:basedOn w:val="Fuentedeprrafopredeter"/>
    <w:link w:val="Textocomentario"/>
    <w:rsid w:val="007B0824"/>
    <w:rPr>
      <w:rFonts w:ascii="Arial" w:eastAsia="Times New Roman" w:hAnsi="Arial" w:cs="Times New Roman"/>
      <w:sz w:val="20"/>
      <w:szCs w:val="20"/>
    </w:rPr>
  </w:style>
  <w:style w:type="table" w:styleId="Tablaconcuadrcula8">
    <w:name w:val="Table Grid 8"/>
    <w:basedOn w:val="Tablanormal"/>
    <w:rsid w:val="007B0824"/>
    <w:pPr>
      <w:spacing w:after="0" w:line="240" w:lineRule="auto"/>
    </w:pPr>
    <w:rPr>
      <w:rFonts w:ascii="Times New Roman" w:eastAsia="Times New Roman" w:hAnsi="Times New Roman" w:cs="Times New Roman"/>
      <w:sz w:val="20"/>
      <w:szCs w:val="20"/>
      <w:lang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extosinformato">
    <w:name w:val="Plain Text"/>
    <w:basedOn w:val="Normal"/>
    <w:link w:val="TextosinformatoCar"/>
    <w:uiPriority w:val="99"/>
    <w:rsid w:val="007B0824"/>
    <w:rPr>
      <w:rFonts w:ascii="Courier New" w:hAnsi="Courier New"/>
      <w:color w:val="auto"/>
      <w:sz w:val="20"/>
    </w:rPr>
  </w:style>
  <w:style w:type="character" w:customStyle="1" w:styleId="TextosinformatoCar">
    <w:name w:val="Texto sin formato Car"/>
    <w:basedOn w:val="Fuentedeprrafopredeter"/>
    <w:link w:val="Textosinformato"/>
    <w:uiPriority w:val="99"/>
    <w:rsid w:val="007B0824"/>
    <w:rPr>
      <w:rFonts w:ascii="Courier New" w:eastAsia="Times New Roman" w:hAnsi="Courier New" w:cs="Times New Roman"/>
      <w:sz w:val="20"/>
      <w:szCs w:val="20"/>
      <w:lang w:val="ca-ES"/>
    </w:rPr>
  </w:style>
  <w:style w:type="character" w:customStyle="1" w:styleId="PuestoCar">
    <w:name w:val="Puesto Car"/>
    <w:rsid w:val="007B0824"/>
    <w:rPr>
      <w:rFonts w:ascii="Arial" w:hAnsi="Arial" w:cs="Arial"/>
      <w:b/>
      <w:bCs/>
      <w:sz w:val="28"/>
      <w:u w:val="single"/>
      <w:lang w:val="ca-ES"/>
    </w:rPr>
  </w:style>
  <w:style w:type="paragraph" w:customStyle="1" w:styleId="Simple">
    <w:name w:val="Simple"/>
    <w:basedOn w:val="Normal"/>
    <w:rsid w:val="007B0824"/>
    <w:rPr>
      <w:rFonts w:ascii="Times New Roman" w:hAnsi="Times New Roman"/>
      <w:color w:val="auto"/>
      <w:lang w:val="es-ES_tradnl"/>
    </w:rPr>
  </w:style>
  <w:style w:type="paragraph" w:styleId="Sangradetextonormal">
    <w:name w:val="Body Text Indent"/>
    <w:basedOn w:val="Normal"/>
    <w:link w:val="SangradetextonormalCar"/>
    <w:unhideWhenUsed/>
    <w:rsid w:val="00DA7F95"/>
    <w:pPr>
      <w:spacing w:after="120"/>
      <w:ind w:left="283"/>
    </w:pPr>
  </w:style>
  <w:style w:type="character" w:customStyle="1" w:styleId="SangradetextonormalCar">
    <w:name w:val="Sangría de texto normal Car"/>
    <w:basedOn w:val="Fuentedeprrafopredeter"/>
    <w:link w:val="Sangradetextonormal"/>
    <w:rsid w:val="00DA7F95"/>
    <w:rPr>
      <w:rFonts w:ascii="Novarese Md BT" w:eastAsia="Times New Roman" w:hAnsi="Novarese Md BT" w:cs="Times New Roman"/>
      <w:color w:val="000000"/>
      <w:sz w:val="24"/>
      <w:szCs w:val="20"/>
      <w:lang w:val="ca-ES" w:eastAsia="es-ES"/>
    </w:rPr>
  </w:style>
  <w:style w:type="paragraph" w:customStyle="1" w:styleId="xl37">
    <w:name w:val="xl37"/>
    <w:basedOn w:val="Normal"/>
    <w:rsid w:val="00073F69"/>
    <w:pPr>
      <w:pBdr>
        <w:bottom w:val="single" w:sz="8" w:space="0" w:color="auto"/>
        <w:right w:val="single" w:sz="4" w:space="0" w:color="auto"/>
      </w:pBdr>
      <w:shd w:val="clear" w:color="auto" w:fill="969696"/>
      <w:spacing w:before="100" w:beforeAutospacing="1" w:after="100" w:afterAutospacing="1"/>
      <w:jc w:val="both"/>
    </w:pPr>
    <w:rPr>
      <w:rFonts w:ascii="Arial" w:eastAsia="Arial Unicode MS" w:hAnsi="Arial" w:cs="Arial"/>
      <w:b/>
      <w:bCs/>
      <w:color w:val="auto"/>
      <w:szCs w:val="24"/>
      <w:lang w:val="es-ES"/>
    </w:rPr>
  </w:style>
  <w:style w:type="character" w:customStyle="1" w:styleId="Ttulo8Car">
    <w:name w:val="Título 8 Car"/>
    <w:basedOn w:val="Fuentedeprrafopredeter"/>
    <w:link w:val="Ttulo8"/>
    <w:semiHidden/>
    <w:rsid w:val="00174629"/>
    <w:rPr>
      <w:rFonts w:ascii="Calibri" w:eastAsia="Times New Roman" w:hAnsi="Calibri" w:cs="Times New Roman"/>
      <w:i/>
      <w:iCs/>
      <w:sz w:val="24"/>
      <w:szCs w:val="24"/>
      <w:lang w:val="ca-ES"/>
    </w:rPr>
  </w:style>
  <w:style w:type="paragraph" w:customStyle="1" w:styleId="Tabla">
    <w:name w:val="Tabla"/>
    <w:basedOn w:val="Normal"/>
    <w:rsid w:val="00174629"/>
    <w:pPr>
      <w:jc w:val="both"/>
    </w:pPr>
    <w:rPr>
      <w:rFonts w:ascii="Times New Roman" w:hAnsi="Times New Roman"/>
      <w:color w:val="auto"/>
    </w:rPr>
  </w:style>
  <w:style w:type="paragraph" w:customStyle="1" w:styleId="xl24">
    <w:name w:val="xl24"/>
    <w:basedOn w:val="Normal"/>
    <w:rsid w:val="00174629"/>
    <w:pPr>
      <w:pBdr>
        <w:bottom w:val="single" w:sz="4"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25">
    <w:name w:val="xl25"/>
    <w:basedOn w:val="Normal"/>
    <w:rsid w:val="00174629"/>
    <w:pPr>
      <w:pBdr>
        <w:bottom w:val="single" w:sz="4" w:space="0" w:color="auto"/>
        <w:right w:val="single" w:sz="4" w:space="0" w:color="auto"/>
      </w:pBdr>
      <w:spacing w:before="100" w:beforeAutospacing="1" w:after="100" w:afterAutospacing="1"/>
      <w:jc w:val="right"/>
    </w:pPr>
    <w:rPr>
      <w:rFonts w:ascii="Arial" w:eastAsia="Arial Unicode MS" w:hAnsi="Arial" w:cs="Arial"/>
      <w:color w:val="auto"/>
      <w:sz w:val="22"/>
      <w:szCs w:val="22"/>
      <w:lang w:val="es-ES"/>
    </w:rPr>
  </w:style>
  <w:style w:type="paragraph" w:customStyle="1" w:styleId="xl26">
    <w:name w:val="xl26"/>
    <w:basedOn w:val="Normal"/>
    <w:rsid w:val="00174629"/>
    <w:pPr>
      <w:spacing w:before="100" w:beforeAutospacing="1" w:after="100" w:afterAutospacing="1"/>
      <w:jc w:val="both"/>
    </w:pPr>
    <w:rPr>
      <w:rFonts w:ascii="Arial" w:eastAsia="Arial Unicode MS" w:hAnsi="Arial" w:cs="Arial"/>
      <w:color w:val="auto"/>
      <w:sz w:val="22"/>
      <w:szCs w:val="22"/>
      <w:lang w:val="es-ES"/>
    </w:rPr>
  </w:style>
  <w:style w:type="paragraph" w:customStyle="1" w:styleId="xl27">
    <w:name w:val="xl27"/>
    <w:basedOn w:val="Normal"/>
    <w:rsid w:val="00174629"/>
    <w:pPr>
      <w:pBdr>
        <w:bottom w:val="single" w:sz="4"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28">
    <w:name w:val="xl28"/>
    <w:basedOn w:val="Normal"/>
    <w:rsid w:val="00174629"/>
    <w:pPr>
      <w:pBdr>
        <w:bottom w:val="single" w:sz="4"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29">
    <w:name w:val="xl29"/>
    <w:basedOn w:val="Normal"/>
    <w:rsid w:val="00174629"/>
    <w:pPr>
      <w:pBdr>
        <w:bottom w:val="single" w:sz="4" w:space="0" w:color="auto"/>
        <w:right w:val="single" w:sz="4" w:space="0" w:color="auto"/>
      </w:pBdr>
      <w:spacing w:before="100" w:beforeAutospacing="1" w:after="100" w:afterAutospacing="1"/>
      <w:jc w:val="right"/>
    </w:pPr>
    <w:rPr>
      <w:rFonts w:ascii="Arial" w:eastAsia="Arial Unicode MS" w:hAnsi="Arial" w:cs="Arial"/>
      <w:color w:val="auto"/>
      <w:sz w:val="22"/>
      <w:szCs w:val="22"/>
      <w:lang w:val="es-ES"/>
    </w:rPr>
  </w:style>
  <w:style w:type="paragraph" w:customStyle="1" w:styleId="xl30">
    <w:name w:val="xl30"/>
    <w:basedOn w:val="Normal"/>
    <w:rsid w:val="00174629"/>
    <w:pPr>
      <w:pBdr>
        <w:left w:val="single" w:sz="8" w:space="0" w:color="auto"/>
        <w:bottom w:val="single" w:sz="4"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31">
    <w:name w:val="xl31"/>
    <w:basedOn w:val="Normal"/>
    <w:rsid w:val="00174629"/>
    <w:pPr>
      <w:pBdr>
        <w:bottom w:val="single" w:sz="4" w:space="0" w:color="auto"/>
        <w:right w:val="single" w:sz="8"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32">
    <w:name w:val="xl32"/>
    <w:basedOn w:val="Normal"/>
    <w:rsid w:val="00174629"/>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33">
    <w:name w:val="xl33"/>
    <w:basedOn w:val="Normal"/>
    <w:rsid w:val="00174629"/>
    <w:pPr>
      <w:pBdr>
        <w:bottom w:val="single" w:sz="8"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34">
    <w:name w:val="xl34"/>
    <w:basedOn w:val="Normal"/>
    <w:rsid w:val="00174629"/>
    <w:pPr>
      <w:pBdr>
        <w:bottom w:val="single" w:sz="8"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35">
    <w:name w:val="xl35"/>
    <w:basedOn w:val="Normal"/>
    <w:rsid w:val="00174629"/>
    <w:pPr>
      <w:pBdr>
        <w:bottom w:val="single" w:sz="8"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36">
    <w:name w:val="xl36"/>
    <w:basedOn w:val="Normal"/>
    <w:rsid w:val="00174629"/>
    <w:pPr>
      <w:pBdr>
        <w:bottom w:val="single" w:sz="8" w:space="0" w:color="auto"/>
        <w:right w:val="single" w:sz="8"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38">
    <w:name w:val="xl38"/>
    <w:basedOn w:val="Normal"/>
    <w:rsid w:val="00174629"/>
    <w:pPr>
      <w:pBdr>
        <w:bottom w:val="single" w:sz="8" w:space="0" w:color="auto"/>
        <w:right w:val="single" w:sz="8" w:space="0" w:color="auto"/>
      </w:pBdr>
      <w:shd w:val="clear" w:color="auto" w:fill="969696"/>
      <w:spacing w:before="100" w:beforeAutospacing="1" w:after="100" w:afterAutospacing="1"/>
      <w:jc w:val="both"/>
    </w:pPr>
    <w:rPr>
      <w:rFonts w:ascii="Arial" w:eastAsia="Arial Unicode MS" w:hAnsi="Arial" w:cs="Arial"/>
      <w:b/>
      <w:bCs/>
      <w:color w:val="auto"/>
      <w:szCs w:val="24"/>
      <w:lang w:val="es-ES"/>
    </w:rPr>
  </w:style>
  <w:style w:type="paragraph" w:customStyle="1" w:styleId="xl39">
    <w:name w:val="xl39"/>
    <w:basedOn w:val="Normal"/>
    <w:rsid w:val="00174629"/>
    <w:pPr>
      <w:pBdr>
        <w:top w:val="single" w:sz="8" w:space="0" w:color="auto"/>
        <w:left w:val="single" w:sz="8" w:space="0" w:color="auto"/>
        <w:bottom w:val="single" w:sz="4" w:space="0" w:color="auto"/>
      </w:pBdr>
      <w:shd w:val="clear" w:color="auto" w:fill="C0C0C0"/>
      <w:spacing w:before="100" w:beforeAutospacing="1" w:after="100" w:afterAutospacing="1"/>
    </w:pPr>
    <w:rPr>
      <w:rFonts w:ascii="Arial" w:eastAsia="Arial Unicode MS" w:hAnsi="Arial" w:cs="Arial"/>
      <w:b/>
      <w:bCs/>
      <w:color w:val="auto"/>
      <w:sz w:val="22"/>
      <w:szCs w:val="22"/>
      <w:lang w:val="es-ES"/>
    </w:rPr>
  </w:style>
  <w:style w:type="paragraph" w:customStyle="1" w:styleId="xl40">
    <w:name w:val="xl40"/>
    <w:basedOn w:val="Normal"/>
    <w:rsid w:val="00174629"/>
    <w:pPr>
      <w:pBdr>
        <w:top w:val="single" w:sz="8" w:space="0" w:color="auto"/>
        <w:bottom w:val="single" w:sz="4" w:space="0" w:color="auto"/>
      </w:pBdr>
      <w:shd w:val="clear" w:color="auto" w:fill="C0C0C0"/>
      <w:spacing w:before="100" w:beforeAutospacing="1" w:after="100" w:afterAutospacing="1"/>
    </w:pPr>
    <w:rPr>
      <w:rFonts w:ascii="Arial" w:eastAsia="Arial Unicode MS" w:hAnsi="Arial" w:cs="Arial"/>
      <w:b/>
      <w:bCs/>
      <w:color w:val="auto"/>
      <w:sz w:val="22"/>
      <w:szCs w:val="22"/>
      <w:lang w:val="es-ES"/>
    </w:rPr>
  </w:style>
  <w:style w:type="paragraph" w:customStyle="1" w:styleId="xl41">
    <w:name w:val="xl41"/>
    <w:basedOn w:val="Normal"/>
    <w:rsid w:val="00174629"/>
    <w:pPr>
      <w:pBdr>
        <w:top w:val="single" w:sz="8" w:space="0" w:color="auto"/>
        <w:bottom w:val="single" w:sz="4" w:space="0" w:color="auto"/>
        <w:right w:val="single" w:sz="8" w:space="0" w:color="auto"/>
      </w:pBdr>
      <w:shd w:val="clear" w:color="auto" w:fill="C0C0C0"/>
      <w:spacing w:before="100" w:beforeAutospacing="1" w:after="100" w:afterAutospacing="1"/>
    </w:pPr>
    <w:rPr>
      <w:rFonts w:ascii="Arial" w:eastAsia="Arial Unicode MS" w:hAnsi="Arial" w:cs="Arial"/>
      <w:b/>
      <w:bCs/>
      <w:color w:val="auto"/>
      <w:sz w:val="22"/>
      <w:szCs w:val="22"/>
      <w:lang w:val="es-ES"/>
    </w:rPr>
  </w:style>
  <w:style w:type="paragraph" w:customStyle="1" w:styleId="xl42">
    <w:name w:val="xl42"/>
    <w:basedOn w:val="Normal"/>
    <w:rsid w:val="00174629"/>
    <w:pPr>
      <w:pBdr>
        <w:top w:val="single" w:sz="8" w:space="0" w:color="auto"/>
        <w:left w:val="single" w:sz="8" w:space="0" w:color="auto"/>
        <w:right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3">
    <w:name w:val="xl43"/>
    <w:basedOn w:val="Normal"/>
    <w:rsid w:val="00174629"/>
    <w:pPr>
      <w:pBdr>
        <w:left w:val="single" w:sz="8" w:space="0" w:color="auto"/>
        <w:bottom w:val="single" w:sz="8" w:space="0" w:color="auto"/>
        <w:right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4">
    <w:name w:val="xl44"/>
    <w:basedOn w:val="Normal"/>
    <w:rsid w:val="00174629"/>
    <w:pPr>
      <w:pBdr>
        <w:top w:val="single" w:sz="8" w:space="0" w:color="auto"/>
        <w:left w:val="single" w:sz="4" w:space="0" w:color="auto"/>
        <w:right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5">
    <w:name w:val="xl45"/>
    <w:basedOn w:val="Normal"/>
    <w:rsid w:val="00174629"/>
    <w:pPr>
      <w:pBdr>
        <w:left w:val="single" w:sz="4" w:space="0" w:color="auto"/>
        <w:bottom w:val="single" w:sz="8" w:space="0" w:color="auto"/>
        <w:right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6">
    <w:name w:val="xl46"/>
    <w:basedOn w:val="Normal"/>
    <w:rsid w:val="00174629"/>
    <w:pPr>
      <w:pBdr>
        <w:top w:val="single" w:sz="8" w:space="0" w:color="auto"/>
        <w:left w:val="single" w:sz="4" w:space="0" w:color="auto"/>
        <w:bottom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7">
    <w:name w:val="xl47"/>
    <w:basedOn w:val="Normal"/>
    <w:rsid w:val="00174629"/>
    <w:pPr>
      <w:pBdr>
        <w:top w:val="single" w:sz="8" w:space="0" w:color="auto"/>
        <w:bottom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8">
    <w:name w:val="xl48"/>
    <w:basedOn w:val="Normal"/>
    <w:rsid w:val="00174629"/>
    <w:pPr>
      <w:pBdr>
        <w:top w:val="single" w:sz="8" w:space="0" w:color="auto"/>
        <w:bottom w:val="single" w:sz="4" w:space="0" w:color="auto"/>
        <w:right w:val="single" w:sz="4"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49">
    <w:name w:val="xl49"/>
    <w:basedOn w:val="Normal"/>
    <w:rsid w:val="00174629"/>
    <w:pPr>
      <w:pBdr>
        <w:top w:val="single" w:sz="8" w:space="0" w:color="auto"/>
        <w:bottom w:val="single" w:sz="4" w:space="0" w:color="auto"/>
        <w:right w:val="single" w:sz="8"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50">
    <w:name w:val="xl50"/>
    <w:basedOn w:val="Normal"/>
    <w:rsid w:val="00174629"/>
    <w:pPr>
      <w:pBdr>
        <w:left w:val="single" w:sz="8"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51">
    <w:name w:val="xl51"/>
    <w:basedOn w:val="Normal"/>
    <w:rsid w:val="00174629"/>
    <w:pP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52">
    <w:name w:val="xl52"/>
    <w:basedOn w:val="Normal"/>
    <w:rsid w:val="00174629"/>
    <w:pPr>
      <w:shd w:val="clear" w:color="auto" w:fill="969696"/>
      <w:spacing w:before="100" w:beforeAutospacing="1" w:after="100" w:afterAutospacing="1"/>
      <w:jc w:val="both"/>
    </w:pPr>
    <w:rPr>
      <w:rFonts w:ascii="Arial" w:eastAsia="Arial Unicode MS" w:hAnsi="Arial" w:cs="Arial"/>
      <w:b/>
      <w:bCs/>
      <w:color w:val="auto"/>
      <w:szCs w:val="24"/>
      <w:lang w:val="es-ES"/>
    </w:rPr>
  </w:style>
  <w:style w:type="paragraph" w:customStyle="1" w:styleId="xl53">
    <w:name w:val="xl53"/>
    <w:basedOn w:val="Normal"/>
    <w:rsid w:val="00174629"/>
    <w:pPr>
      <w:pBdr>
        <w:right w:val="single" w:sz="8" w:space="0" w:color="auto"/>
      </w:pBdr>
      <w:shd w:val="clear" w:color="auto" w:fill="969696"/>
      <w:spacing w:before="100" w:beforeAutospacing="1" w:after="100" w:afterAutospacing="1"/>
      <w:jc w:val="both"/>
    </w:pPr>
    <w:rPr>
      <w:rFonts w:ascii="Arial" w:eastAsia="Arial Unicode MS" w:hAnsi="Arial" w:cs="Arial"/>
      <w:b/>
      <w:bCs/>
      <w:color w:val="auto"/>
      <w:szCs w:val="24"/>
      <w:lang w:val="es-ES"/>
    </w:rPr>
  </w:style>
  <w:style w:type="paragraph" w:customStyle="1" w:styleId="xl54">
    <w:name w:val="xl54"/>
    <w:basedOn w:val="Normal"/>
    <w:rsid w:val="00174629"/>
    <w:pPr>
      <w:pBdr>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55">
    <w:name w:val="xl55"/>
    <w:basedOn w:val="Normal"/>
    <w:rsid w:val="00174629"/>
    <w:pPr>
      <w:pBdr>
        <w:top w:val="single" w:sz="4" w:space="0" w:color="auto"/>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56">
    <w:name w:val="xl56"/>
    <w:basedOn w:val="Normal"/>
    <w:rsid w:val="00174629"/>
    <w:pPr>
      <w:pBdr>
        <w:top w:val="single" w:sz="8" w:space="0" w:color="auto"/>
        <w:left w:val="single" w:sz="8" w:space="0" w:color="auto"/>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57">
    <w:name w:val="xl57"/>
    <w:basedOn w:val="Normal"/>
    <w:rsid w:val="00174629"/>
    <w:pPr>
      <w:pBdr>
        <w:top w:val="single" w:sz="8" w:space="0" w:color="auto"/>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58">
    <w:name w:val="xl58"/>
    <w:basedOn w:val="Normal"/>
    <w:rsid w:val="00174629"/>
    <w:pPr>
      <w:pBdr>
        <w:top w:val="single" w:sz="8" w:space="0" w:color="auto"/>
        <w:bottom w:val="single" w:sz="4" w:space="0" w:color="auto"/>
        <w:right w:val="single" w:sz="8" w:space="0" w:color="auto"/>
      </w:pBdr>
      <w:spacing w:before="100" w:beforeAutospacing="1" w:after="100" w:afterAutospacing="1"/>
      <w:jc w:val="right"/>
    </w:pPr>
    <w:rPr>
      <w:rFonts w:ascii="Arial" w:eastAsia="Arial Unicode MS" w:hAnsi="Arial" w:cs="Arial"/>
      <w:b/>
      <w:bCs/>
      <w:color w:val="auto"/>
      <w:szCs w:val="24"/>
      <w:lang w:val="es-ES"/>
    </w:rPr>
  </w:style>
  <w:style w:type="paragraph" w:customStyle="1" w:styleId="xl59">
    <w:name w:val="xl59"/>
    <w:basedOn w:val="Normal"/>
    <w:rsid w:val="00174629"/>
    <w:pPr>
      <w:pBdr>
        <w:top w:val="single" w:sz="4" w:space="0" w:color="auto"/>
        <w:left w:val="single" w:sz="8" w:space="0" w:color="auto"/>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60">
    <w:name w:val="xl60"/>
    <w:basedOn w:val="Normal"/>
    <w:rsid w:val="00174629"/>
    <w:pPr>
      <w:pBdr>
        <w:top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b/>
      <w:bCs/>
      <w:color w:val="auto"/>
      <w:szCs w:val="24"/>
      <w:lang w:val="es-ES"/>
    </w:rPr>
  </w:style>
  <w:style w:type="paragraph" w:customStyle="1" w:styleId="xl61">
    <w:name w:val="xl61"/>
    <w:basedOn w:val="Normal"/>
    <w:rsid w:val="00174629"/>
    <w:pPr>
      <w:pBdr>
        <w:top w:val="single" w:sz="4" w:space="0" w:color="auto"/>
        <w:left w:val="single" w:sz="8" w:space="0" w:color="auto"/>
        <w:bottom w:val="single" w:sz="8"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62">
    <w:name w:val="xl62"/>
    <w:basedOn w:val="Normal"/>
    <w:rsid w:val="00174629"/>
    <w:pPr>
      <w:pBdr>
        <w:top w:val="single" w:sz="4" w:space="0" w:color="auto"/>
        <w:bottom w:val="single" w:sz="8"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63">
    <w:name w:val="xl63"/>
    <w:basedOn w:val="Normal"/>
    <w:rsid w:val="00174629"/>
    <w:pPr>
      <w:pBdr>
        <w:top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b/>
      <w:bCs/>
      <w:color w:val="auto"/>
      <w:szCs w:val="24"/>
      <w:lang w:val="es-ES"/>
    </w:rPr>
  </w:style>
  <w:style w:type="paragraph" w:customStyle="1" w:styleId="xl64">
    <w:name w:val="xl64"/>
    <w:basedOn w:val="Normal"/>
    <w:rsid w:val="00174629"/>
    <w:pPr>
      <w:pBdr>
        <w:top w:val="single" w:sz="8" w:space="0" w:color="auto"/>
        <w:left w:val="single" w:sz="8" w:space="0" w:color="auto"/>
        <w:bottom w:val="single" w:sz="8"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65">
    <w:name w:val="xl65"/>
    <w:basedOn w:val="Normal"/>
    <w:rsid w:val="00174629"/>
    <w:pPr>
      <w:pBdr>
        <w:top w:val="single" w:sz="8" w:space="0" w:color="auto"/>
        <w:bottom w:val="single" w:sz="8" w:space="0" w:color="auto"/>
      </w:pBdr>
      <w:shd w:val="clear" w:color="auto" w:fill="969696"/>
      <w:spacing w:before="100" w:beforeAutospacing="1" w:after="100" w:afterAutospacing="1"/>
      <w:jc w:val="center"/>
    </w:pPr>
    <w:rPr>
      <w:rFonts w:ascii="Arial" w:eastAsia="Arial Unicode MS" w:hAnsi="Arial" w:cs="Arial"/>
      <w:b/>
      <w:bCs/>
      <w:color w:val="auto"/>
      <w:szCs w:val="24"/>
      <w:lang w:val="es-ES"/>
    </w:rPr>
  </w:style>
  <w:style w:type="paragraph" w:customStyle="1" w:styleId="xl66">
    <w:name w:val="xl66"/>
    <w:basedOn w:val="Normal"/>
    <w:rsid w:val="00174629"/>
    <w:pPr>
      <w:pBdr>
        <w:top w:val="single" w:sz="8" w:space="0" w:color="auto"/>
        <w:bottom w:val="single" w:sz="8" w:space="0" w:color="auto"/>
      </w:pBdr>
      <w:shd w:val="clear" w:color="auto" w:fill="969696"/>
      <w:spacing w:before="100" w:beforeAutospacing="1" w:after="100" w:afterAutospacing="1"/>
      <w:jc w:val="both"/>
    </w:pPr>
    <w:rPr>
      <w:rFonts w:ascii="Arial" w:eastAsia="Arial Unicode MS" w:hAnsi="Arial" w:cs="Arial"/>
      <w:b/>
      <w:bCs/>
      <w:color w:val="auto"/>
      <w:szCs w:val="24"/>
      <w:lang w:val="es-ES"/>
    </w:rPr>
  </w:style>
  <w:style w:type="paragraph" w:customStyle="1" w:styleId="xl67">
    <w:name w:val="xl67"/>
    <w:basedOn w:val="Normal"/>
    <w:rsid w:val="00174629"/>
    <w:pPr>
      <w:pBdr>
        <w:top w:val="single" w:sz="8" w:space="0" w:color="auto"/>
        <w:bottom w:val="single" w:sz="8" w:space="0" w:color="auto"/>
        <w:right w:val="single" w:sz="8" w:space="0" w:color="auto"/>
      </w:pBdr>
      <w:shd w:val="clear" w:color="auto" w:fill="969696"/>
      <w:spacing w:before="100" w:beforeAutospacing="1" w:after="100" w:afterAutospacing="1"/>
      <w:jc w:val="both"/>
    </w:pPr>
    <w:rPr>
      <w:rFonts w:ascii="Arial" w:eastAsia="Arial Unicode MS" w:hAnsi="Arial" w:cs="Arial"/>
      <w:b/>
      <w:bCs/>
      <w:color w:val="auto"/>
      <w:szCs w:val="24"/>
      <w:lang w:val="es-ES"/>
    </w:rPr>
  </w:style>
  <w:style w:type="paragraph" w:customStyle="1" w:styleId="xl68">
    <w:name w:val="xl68"/>
    <w:basedOn w:val="Normal"/>
    <w:rsid w:val="00174629"/>
    <w:pPr>
      <w:pBdr>
        <w:top w:val="single" w:sz="8" w:space="0" w:color="auto"/>
        <w:left w:val="single" w:sz="8" w:space="0" w:color="auto"/>
        <w:bottom w:val="single" w:sz="8"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69">
    <w:name w:val="xl69"/>
    <w:basedOn w:val="Normal"/>
    <w:rsid w:val="00174629"/>
    <w:pPr>
      <w:pBdr>
        <w:top w:val="single" w:sz="8" w:space="0" w:color="auto"/>
        <w:bottom w:val="single" w:sz="8"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paragraph" w:customStyle="1" w:styleId="xl70">
    <w:name w:val="xl70"/>
    <w:basedOn w:val="Normal"/>
    <w:rsid w:val="00174629"/>
    <w:pPr>
      <w:pBdr>
        <w:top w:val="single" w:sz="8" w:space="0" w:color="auto"/>
        <w:bottom w:val="single" w:sz="8"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71">
    <w:name w:val="xl71"/>
    <w:basedOn w:val="Normal"/>
    <w:rsid w:val="00174629"/>
    <w:pPr>
      <w:pBdr>
        <w:top w:val="single" w:sz="8" w:space="0" w:color="auto"/>
        <w:bottom w:val="single" w:sz="8" w:space="0" w:color="auto"/>
        <w:right w:val="single" w:sz="4"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72">
    <w:name w:val="xl72"/>
    <w:basedOn w:val="Normal"/>
    <w:rsid w:val="00174629"/>
    <w:pPr>
      <w:pBdr>
        <w:top w:val="single" w:sz="8" w:space="0" w:color="auto"/>
        <w:bottom w:val="single" w:sz="8" w:space="0" w:color="auto"/>
        <w:right w:val="single" w:sz="8" w:space="0" w:color="auto"/>
      </w:pBdr>
      <w:spacing w:before="100" w:beforeAutospacing="1" w:after="100" w:afterAutospacing="1"/>
      <w:jc w:val="right"/>
    </w:pPr>
    <w:rPr>
      <w:rFonts w:ascii="Arial" w:eastAsia="Arial Unicode MS" w:hAnsi="Arial" w:cs="Arial"/>
      <w:color w:val="auto"/>
      <w:szCs w:val="24"/>
      <w:lang w:val="es-ES"/>
    </w:rPr>
  </w:style>
  <w:style w:type="paragraph" w:customStyle="1" w:styleId="xl73">
    <w:name w:val="xl73"/>
    <w:basedOn w:val="Normal"/>
    <w:rsid w:val="00174629"/>
    <w:pPr>
      <w:pBdr>
        <w:left w:val="single" w:sz="8" w:space="0" w:color="auto"/>
        <w:bottom w:val="single" w:sz="4" w:space="0" w:color="auto"/>
      </w:pBdr>
      <w:spacing w:before="100" w:beforeAutospacing="1" w:after="100" w:afterAutospacing="1"/>
      <w:jc w:val="both"/>
    </w:pPr>
    <w:rPr>
      <w:rFonts w:ascii="Arial" w:eastAsia="Arial Unicode MS" w:hAnsi="Arial" w:cs="Arial"/>
      <w:b/>
      <w:bCs/>
      <w:color w:val="auto"/>
      <w:szCs w:val="24"/>
      <w:lang w:val="es-ES"/>
    </w:rPr>
  </w:style>
  <w:style w:type="paragraph" w:customStyle="1" w:styleId="xl74">
    <w:name w:val="xl74"/>
    <w:basedOn w:val="Normal"/>
    <w:rsid w:val="00174629"/>
    <w:pPr>
      <w:pBdr>
        <w:bottom w:val="single" w:sz="4" w:space="0" w:color="auto"/>
        <w:right w:val="single" w:sz="8" w:space="0" w:color="auto"/>
      </w:pBdr>
      <w:spacing w:before="100" w:beforeAutospacing="1" w:after="100" w:afterAutospacing="1"/>
      <w:jc w:val="right"/>
    </w:pPr>
    <w:rPr>
      <w:rFonts w:ascii="Arial" w:eastAsia="Arial Unicode MS" w:hAnsi="Arial" w:cs="Arial"/>
      <w:b/>
      <w:bCs/>
      <w:color w:val="auto"/>
      <w:szCs w:val="24"/>
      <w:lang w:val="es-ES"/>
    </w:rPr>
  </w:style>
  <w:style w:type="paragraph" w:customStyle="1" w:styleId="xl75">
    <w:name w:val="xl75"/>
    <w:basedOn w:val="Normal"/>
    <w:rsid w:val="00174629"/>
    <w:pPr>
      <w:pBdr>
        <w:top w:val="single" w:sz="8" w:space="0" w:color="auto"/>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color w:val="auto"/>
      <w:sz w:val="22"/>
      <w:szCs w:val="22"/>
      <w:lang w:val="es-ES"/>
    </w:rPr>
  </w:style>
  <w:style w:type="character" w:styleId="Refdecomentario">
    <w:name w:val="annotation reference"/>
    <w:rsid w:val="00174629"/>
    <w:rPr>
      <w:sz w:val="16"/>
      <w:szCs w:val="16"/>
    </w:rPr>
  </w:style>
  <w:style w:type="paragraph" w:styleId="Asuntodelcomentario">
    <w:name w:val="annotation subject"/>
    <w:basedOn w:val="Textocomentario"/>
    <w:next w:val="Textocomentario"/>
    <w:link w:val="AsuntodelcomentarioCar"/>
    <w:rsid w:val="00174629"/>
    <w:rPr>
      <w:b/>
      <w:bCs/>
    </w:rPr>
  </w:style>
  <w:style w:type="character" w:customStyle="1" w:styleId="AsuntodelcomentarioCar">
    <w:name w:val="Asunto del comentario Car"/>
    <w:basedOn w:val="TextocomentarioCar"/>
    <w:link w:val="Asuntodelcomentario"/>
    <w:rsid w:val="00174629"/>
    <w:rPr>
      <w:rFonts w:ascii="Arial" w:eastAsia="Times New Roman" w:hAnsi="Arial" w:cs="Times New Roman"/>
      <w:b/>
      <w:bCs/>
      <w:sz w:val="20"/>
      <w:szCs w:val="20"/>
      <w:lang w:eastAsia="es-ES"/>
    </w:rPr>
  </w:style>
  <w:style w:type="paragraph" w:customStyle="1" w:styleId="TableParagraph">
    <w:name w:val="Table Paragraph"/>
    <w:basedOn w:val="Normal"/>
    <w:uiPriority w:val="1"/>
    <w:qFormat/>
    <w:rsid w:val="00174629"/>
    <w:pPr>
      <w:autoSpaceDE w:val="0"/>
      <w:autoSpaceDN w:val="0"/>
      <w:adjustRightInd w:val="0"/>
    </w:pPr>
    <w:rPr>
      <w:rFonts w:ascii="Times New Roman" w:hAnsi="Times New Roman"/>
      <w:color w:val="auto"/>
      <w:szCs w:val="24"/>
      <w:lang w:val="es-ES"/>
    </w:rPr>
  </w:style>
  <w:style w:type="character" w:customStyle="1" w:styleId="PrrafodelistaCar">
    <w:name w:val="Párrafo de lista Car"/>
    <w:aliases w:val="Párrafo de lista - cat Car,Párrafo Numerado Car,Lista sin Numerar Car,Párrafo de lista1 Car"/>
    <w:link w:val="Prrafodelista"/>
    <w:uiPriority w:val="34"/>
    <w:rsid w:val="00550F2F"/>
    <w:rPr>
      <w:rFonts w:ascii="Novarese Md BT" w:eastAsia="Times New Roman" w:hAnsi="Novarese Md BT" w:cs="Times New Roman"/>
      <w:color w:val="000000"/>
      <w:sz w:val="24"/>
      <w:szCs w:val="20"/>
      <w:lang w:val="ca-ES" w:eastAsia="es-ES"/>
    </w:rPr>
  </w:style>
  <w:style w:type="paragraph" w:styleId="Sinespaciado">
    <w:name w:val="No Spacing"/>
    <w:uiPriority w:val="1"/>
    <w:qFormat/>
    <w:rsid w:val="00EB4DBA"/>
    <w:pPr>
      <w:spacing w:after="0" w:line="240" w:lineRule="auto"/>
    </w:pPr>
    <w:rPr>
      <w:rFonts w:ascii="Verdana" w:eastAsia="Calibri" w:hAnsi="Verdana" w:cs="Times New Roman"/>
      <w:sz w:val="20"/>
    </w:rPr>
  </w:style>
  <w:style w:type="table" w:customStyle="1" w:styleId="Tablaconcuadrcula1clara-nfasis31">
    <w:name w:val="Tabla con cuadrícula 1 clara - Énfasis 31"/>
    <w:basedOn w:val="Tablanormal"/>
    <w:uiPriority w:val="46"/>
    <w:rsid w:val="00565408"/>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A02DAD"/>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CarCar40">
    <w:name w:val="Car Car4"/>
    <w:rsid w:val="00911ED3"/>
    <w:rPr>
      <w:rFonts w:ascii="Arial" w:hAnsi="Arial"/>
      <w:lang w:eastAsia="es-ES"/>
    </w:rPr>
  </w:style>
  <w:style w:type="paragraph" w:styleId="Sangra3detindependiente">
    <w:name w:val="Body Text Indent 3"/>
    <w:basedOn w:val="Normal"/>
    <w:link w:val="Sangra3detindependienteCar"/>
    <w:uiPriority w:val="99"/>
    <w:semiHidden/>
    <w:unhideWhenUsed/>
    <w:rsid w:val="00F413B7"/>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F413B7"/>
    <w:rPr>
      <w:rFonts w:ascii="Novarese Md BT" w:eastAsia="Times New Roman" w:hAnsi="Novarese Md BT" w:cs="Times New Roman"/>
      <w:color w:val="000000"/>
      <w:sz w:val="16"/>
      <w:szCs w:val="16"/>
      <w:lang w:val="ca-ES" w:eastAsia="es-ES"/>
    </w:rPr>
  </w:style>
  <w:style w:type="character" w:customStyle="1" w:styleId="Ttulo7Car">
    <w:name w:val="Título 7 Car"/>
    <w:basedOn w:val="Fuentedeprrafopredeter"/>
    <w:link w:val="Ttulo7"/>
    <w:rsid w:val="0006575A"/>
    <w:rPr>
      <w:rFonts w:asciiTheme="majorHAnsi" w:eastAsiaTheme="majorEastAsia" w:hAnsiTheme="majorHAnsi" w:cstheme="majorBidi"/>
      <w:i/>
      <w:iCs/>
      <w:color w:val="1F4D78" w:themeColor="accent1" w:themeShade="7F"/>
      <w:sz w:val="24"/>
      <w:szCs w:val="20"/>
      <w:lang w:val="ca-ES" w:eastAsia="es-ES"/>
    </w:rPr>
  </w:style>
  <w:style w:type="character" w:customStyle="1" w:styleId="CarCar41">
    <w:name w:val="Car Car4"/>
    <w:rsid w:val="00694170"/>
    <w:rPr>
      <w:rFonts w:ascii="Arial" w:hAnsi="Arial"/>
      <w:lang w:eastAsia="es-ES"/>
    </w:rPr>
  </w:style>
  <w:style w:type="paragraph" w:customStyle="1" w:styleId="Preformatted">
    <w:name w:val="Preformatted"/>
    <w:basedOn w:val="Normal"/>
    <w:rsid w:val="00B6341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color w:val="auto"/>
      <w:sz w:val="20"/>
      <w:lang w:val="es-ES"/>
    </w:rPr>
  </w:style>
  <w:style w:type="paragraph" w:styleId="NormalWeb">
    <w:name w:val="Normal (Web)"/>
    <w:basedOn w:val="Normal"/>
    <w:uiPriority w:val="99"/>
    <w:unhideWhenUsed/>
    <w:rsid w:val="00543407"/>
    <w:pPr>
      <w:spacing w:before="100" w:beforeAutospacing="1" w:after="100" w:afterAutospacing="1"/>
    </w:pPr>
    <w:rPr>
      <w:rFonts w:ascii="Times New Roman" w:hAnsi="Times New Roman"/>
      <w:color w:val="auto"/>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7527">
      <w:bodyDiv w:val="1"/>
      <w:marLeft w:val="0"/>
      <w:marRight w:val="0"/>
      <w:marTop w:val="0"/>
      <w:marBottom w:val="0"/>
      <w:divBdr>
        <w:top w:val="none" w:sz="0" w:space="0" w:color="auto"/>
        <w:left w:val="none" w:sz="0" w:space="0" w:color="auto"/>
        <w:bottom w:val="none" w:sz="0" w:space="0" w:color="auto"/>
        <w:right w:val="none" w:sz="0" w:space="0" w:color="auto"/>
      </w:divBdr>
    </w:div>
    <w:div w:id="99762318">
      <w:bodyDiv w:val="1"/>
      <w:marLeft w:val="0"/>
      <w:marRight w:val="0"/>
      <w:marTop w:val="0"/>
      <w:marBottom w:val="0"/>
      <w:divBdr>
        <w:top w:val="none" w:sz="0" w:space="0" w:color="auto"/>
        <w:left w:val="none" w:sz="0" w:space="0" w:color="auto"/>
        <w:bottom w:val="none" w:sz="0" w:space="0" w:color="auto"/>
        <w:right w:val="none" w:sz="0" w:space="0" w:color="auto"/>
      </w:divBdr>
    </w:div>
    <w:div w:id="162166983">
      <w:bodyDiv w:val="1"/>
      <w:marLeft w:val="0"/>
      <w:marRight w:val="0"/>
      <w:marTop w:val="0"/>
      <w:marBottom w:val="0"/>
      <w:divBdr>
        <w:top w:val="none" w:sz="0" w:space="0" w:color="auto"/>
        <w:left w:val="none" w:sz="0" w:space="0" w:color="auto"/>
        <w:bottom w:val="none" w:sz="0" w:space="0" w:color="auto"/>
        <w:right w:val="none" w:sz="0" w:space="0" w:color="auto"/>
      </w:divBdr>
    </w:div>
    <w:div w:id="200829386">
      <w:bodyDiv w:val="1"/>
      <w:marLeft w:val="0"/>
      <w:marRight w:val="0"/>
      <w:marTop w:val="0"/>
      <w:marBottom w:val="0"/>
      <w:divBdr>
        <w:top w:val="none" w:sz="0" w:space="0" w:color="auto"/>
        <w:left w:val="none" w:sz="0" w:space="0" w:color="auto"/>
        <w:bottom w:val="none" w:sz="0" w:space="0" w:color="auto"/>
        <w:right w:val="none" w:sz="0" w:space="0" w:color="auto"/>
      </w:divBdr>
    </w:div>
    <w:div w:id="231889936">
      <w:bodyDiv w:val="1"/>
      <w:marLeft w:val="0"/>
      <w:marRight w:val="0"/>
      <w:marTop w:val="0"/>
      <w:marBottom w:val="0"/>
      <w:divBdr>
        <w:top w:val="none" w:sz="0" w:space="0" w:color="auto"/>
        <w:left w:val="none" w:sz="0" w:space="0" w:color="auto"/>
        <w:bottom w:val="none" w:sz="0" w:space="0" w:color="auto"/>
        <w:right w:val="none" w:sz="0" w:space="0" w:color="auto"/>
      </w:divBdr>
    </w:div>
    <w:div w:id="372538722">
      <w:bodyDiv w:val="1"/>
      <w:marLeft w:val="0"/>
      <w:marRight w:val="0"/>
      <w:marTop w:val="0"/>
      <w:marBottom w:val="0"/>
      <w:divBdr>
        <w:top w:val="none" w:sz="0" w:space="0" w:color="auto"/>
        <w:left w:val="none" w:sz="0" w:space="0" w:color="auto"/>
        <w:bottom w:val="none" w:sz="0" w:space="0" w:color="auto"/>
        <w:right w:val="none" w:sz="0" w:space="0" w:color="auto"/>
      </w:divBdr>
    </w:div>
    <w:div w:id="448820271">
      <w:bodyDiv w:val="1"/>
      <w:marLeft w:val="0"/>
      <w:marRight w:val="0"/>
      <w:marTop w:val="0"/>
      <w:marBottom w:val="0"/>
      <w:divBdr>
        <w:top w:val="none" w:sz="0" w:space="0" w:color="auto"/>
        <w:left w:val="none" w:sz="0" w:space="0" w:color="auto"/>
        <w:bottom w:val="none" w:sz="0" w:space="0" w:color="auto"/>
        <w:right w:val="none" w:sz="0" w:space="0" w:color="auto"/>
      </w:divBdr>
    </w:div>
    <w:div w:id="485630387">
      <w:bodyDiv w:val="1"/>
      <w:marLeft w:val="0"/>
      <w:marRight w:val="0"/>
      <w:marTop w:val="0"/>
      <w:marBottom w:val="0"/>
      <w:divBdr>
        <w:top w:val="none" w:sz="0" w:space="0" w:color="auto"/>
        <w:left w:val="none" w:sz="0" w:space="0" w:color="auto"/>
        <w:bottom w:val="none" w:sz="0" w:space="0" w:color="auto"/>
        <w:right w:val="none" w:sz="0" w:space="0" w:color="auto"/>
      </w:divBdr>
    </w:div>
    <w:div w:id="844830762">
      <w:bodyDiv w:val="1"/>
      <w:marLeft w:val="0"/>
      <w:marRight w:val="0"/>
      <w:marTop w:val="0"/>
      <w:marBottom w:val="0"/>
      <w:divBdr>
        <w:top w:val="none" w:sz="0" w:space="0" w:color="auto"/>
        <w:left w:val="none" w:sz="0" w:space="0" w:color="auto"/>
        <w:bottom w:val="none" w:sz="0" w:space="0" w:color="auto"/>
        <w:right w:val="none" w:sz="0" w:space="0" w:color="auto"/>
      </w:divBdr>
    </w:div>
    <w:div w:id="111610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plugues.cat" TargetMode="External"/><Relationship Id="rId13" Type="http://schemas.openxmlformats.org/officeDocument/2006/relationships/hyperlink" Target="https://contractaciopublica.cat/ca/perfils-contractant/detall/3277124?categoria=0" TargetMode="External"/><Relationship Id="rId18" Type="http://schemas.openxmlformats.org/officeDocument/2006/relationships/hyperlink" Target="http://www.esplugues.ca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contractaciopublica.cat/ca/perfils-contractant/detall/3277124?categoria=0" TargetMode="External"/><Relationship Id="rId17" Type="http://schemas.openxmlformats.org/officeDocument/2006/relationships/hyperlink" Target="https://contractaciopublica.cat/portal-api/contacte?locales=c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plugues.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contractaciopublica.cat/portal-api/contacte?locales=ca" TargetMode="External"/><Relationship Id="rId23" Type="http://schemas.openxmlformats.org/officeDocument/2006/relationships/header" Target="header2.xml"/><Relationship Id="rId10" Type="http://schemas.openxmlformats.org/officeDocument/2006/relationships/hyperlink" Target="mailto:contractacio@esplugues.cat" TargetMode="External"/><Relationship Id="rId19" Type="http://schemas.openxmlformats.org/officeDocument/2006/relationships/hyperlink" Target="http://tribunaldecontractes.gencat.cat/" TargetMode="External"/><Relationship Id="rId4" Type="http://schemas.openxmlformats.org/officeDocument/2006/relationships/settings" Target="settings.xml"/><Relationship Id="rId9" Type="http://schemas.openxmlformats.org/officeDocument/2006/relationships/hyperlink" Target="mailto:ajuntament@esplugues.cat" TargetMode="External"/><Relationship Id="rId14" Type="http://schemas.openxmlformats.org/officeDocument/2006/relationships/hyperlink" Target="https://contractaciopublica.cat/ca/manuals/usuari" TargetMode="External"/><Relationship Id="rId22" Type="http://schemas.openxmlformats.org/officeDocument/2006/relationships/footer" Target="footer2.xml"/><Relationship Id="rId30"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95B86-9D9F-4120-B284-43C0958FC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65</Pages>
  <Words>21654</Words>
  <Characters>123432</Characters>
  <Application>Microsoft Office Word</Application>
  <DocSecurity>0</DocSecurity>
  <Lines>1028</Lines>
  <Paragraphs>289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Maria Muntane Moro</dc:creator>
  <cp:lastModifiedBy>Pepa Guardiola Casanovas</cp:lastModifiedBy>
  <cp:revision>7</cp:revision>
  <cp:lastPrinted>2021-07-21T07:47:00Z</cp:lastPrinted>
  <dcterms:created xsi:type="dcterms:W3CDTF">2024-11-12T11:23:00Z</dcterms:created>
  <dcterms:modified xsi:type="dcterms:W3CDTF">2024-11-13T09:45:00Z</dcterms:modified>
</cp:coreProperties>
</file>