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45CA484D" w14:textId="77777777" w:rsidR="005B2AA2" w:rsidRDefault="005B2AA2" w:rsidP="005B2AA2">
      <w:pPr>
        <w:rPr>
          <w:b/>
          <w:bCs/>
          <w:sz w:val="24"/>
          <w:szCs w:val="36"/>
        </w:rPr>
      </w:pPr>
      <w:r w:rsidRPr="00B1662B">
        <w:rPr>
          <w:b/>
          <w:bCs/>
          <w:sz w:val="24"/>
          <w:szCs w:val="36"/>
        </w:rPr>
        <w:t xml:space="preserve">SUBMINISTRAMENT DE DOS FURGONS </w:t>
      </w:r>
      <w:r>
        <w:rPr>
          <w:b/>
          <w:bCs/>
          <w:sz w:val="24"/>
          <w:szCs w:val="36"/>
        </w:rPr>
        <w:t>TIPUS</w:t>
      </w:r>
      <w:r w:rsidRPr="00B1662B">
        <w:rPr>
          <w:b/>
          <w:bCs/>
          <w:sz w:val="24"/>
          <w:szCs w:val="36"/>
        </w:rPr>
        <w:t xml:space="preserve"> </w:t>
      </w:r>
      <w:r>
        <w:rPr>
          <w:b/>
          <w:bCs/>
          <w:sz w:val="24"/>
          <w:szCs w:val="36"/>
        </w:rPr>
        <w:t>HIDRO</w:t>
      </w:r>
      <w:r w:rsidRPr="00B1662B">
        <w:rPr>
          <w:b/>
          <w:bCs/>
          <w:sz w:val="24"/>
          <w:szCs w:val="36"/>
        </w:rPr>
        <w:t>NETEJA</w:t>
      </w:r>
      <w:r>
        <w:rPr>
          <w:b/>
          <w:bCs/>
          <w:sz w:val="24"/>
          <w:szCs w:val="36"/>
        </w:rPr>
        <w:t>DORA</w:t>
      </w:r>
      <w:r w:rsidRPr="00B1662B">
        <w:rPr>
          <w:b/>
          <w:bCs/>
          <w:sz w:val="24"/>
          <w:szCs w:val="36"/>
        </w:rPr>
        <w:t>,</w:t>
      </w:r>
      <w:r>
        <w:rPr>
          <w:b/>
          <w:bCs/>
          <w:sz w:val="24"/>
          <w:szCs w:val="36"/>
        </w:rPr>
        <w:t xml:space="preserve"> </w:t>
      </w:r>
      <w:r w:rsidRPr="00B1662B">
        <w:rPr>
          <w:b/>
          <w:bCs/>
          <w:sz w:val="24"/>
          <w:szCs w:val="36"/>
        </w:rPr>
        <w:t>UNA ESCOMBRADORA DE 2M3 i UNA BALDEJADORA DE 6M3 PER A LA FLOTA DE SERVEIS AMBIENTALS DE CASTELLDEFELS SA</w:t>
      </w:r>
    </w:p>
    <w:p w14:paraId="66C12247" w14:textId="77777777" w:rsidR="005B2AA2" w:rsidRDefault="005B2AA2" w:rsidP="005B2AA2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rPr>
          <w:b/>
          <w:sz w:val="24"/>
          <w:szCs w:val="24"/>
        </w:rPr>
      </w:pPr>
      <w:r w:rsidRPr="00967EED">
        <w:rPr>
          <w:rFonts w:cs="Calibri"/>
          <w:b/>
          <w:sz w:val="24"/>
          <w:szCs w:val="24"/>
        </w:rPr>
        <w:t>EXPEDIENT</w:t>
      </w:r>
      <w:r w:rsidRPr="00967EED">
        <w:rPr>
          <w:rFonts w:cs="Calibri"/>
          <w:sz w:val="24"/>
          <w:szCs w:val="24"/>
        </w:rPr>
        <w:t xml:space="preserve">: </w:t>
      </w:r>
      <w:r w:rsidRPr="00967EED">
        <w:rPr>
          <w:b/>
          <w:sz w:val="24"/>
          <w:szCs w:val="24"/>
        </w:rPr>
        <w:t>OH-</w:t>
      </w:r>
      <w:r>
        <w:rPr>
          <w:b/>
          <w:sz w:val="24"/>
          <w:szCs w:val="24"/>
        </w:rPr>
        <w:t>26/2024</w:t>
      </w:r>
    </w:p>
    <w:p w14:paraId="251F5270" w14:textId="62674810" w:rsidR="00B2578F" w:rsidRPr="00B2578F" w:rsidRDefault="00B2578F" w:rsidP="005B2AA2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48"/>
        <w:rPr>
          <w:rFonts w:cs="Calibri"/>
          <w:b/>
          <w:bCs/>
          <w:sz w:val="24"/>
          <w:szCs w:val="24"/>
        </w:rPr>
      </w:pPr>
      <w:r w:rsidRPr="00B2578F">
        <w:rPr>
          <w:rFonts w:cs="Calibri"/>
          <w:b/>
          <w:bCs/>
          <w:sz w:val="24"/>
          <w:szCs w:val="24"/>
        </w:rPr>
        <w:t>Lot 1. Dos (2) furgons tipus hidronetejadora amb caldera d’aigua calenta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que regula la present licitació i està en disposició de poder-ho acreditar en el moment que sigui 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B2578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B2578F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B2578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B2578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B2578F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B2578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B2578F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20B0303040000020004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25185C69" w:rsidR="003E3016" w:rsidRPr="000E071A" w:rsidRDefault="00B37F20">
    <w:pPr>
      <w:pStyle w:val="Encabezado"/>
      <w:rPr>
        <w:sz w:val="16"/>
        <w:szCs w:val="20"/>
      </w:rPr>
    </w:pPr>
    <w:r w:rsidRPr="000E071A">
      <w:rPr>
        <w:sz w:val="16"/>
        <w:szCs w:val="20"/>
      </w:rPr>
      <w:t>OH-</w:t>
    </w:r>
    <w:r w:rsidR="005B2AA2">
      <w:rPr>
        <w:sz w:val="16"/>
        <w:szCs w:val="20"/>
      </w:rPr>
      <w:t>26/2024</w:t>
    </w:r>
  </w:p>
  <w:p w14:paraId="2D175E61" w14:textId="77777777" w:rsidR="00B37F20" w:rsidRPr="000E071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30FE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2AA2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272A1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2578F"/>
    <w:rsid w:val="00B347EC"/>
    <w:rsid w:val="00B37F20"/>
    <w:rsid w:val="00B6739F"/>
    <w:rsid w:val="00B802F4"/>
    <w:rsid w:val="00B8143C"/>
    <w:rsid w:val="00B85EE4"/>
    <w:rsid w:val="00B96329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Oscar Stoyou Soronellas</cp:lastModifiedBy>
  <cp:revision>24</cp:revision>
  <cp:lastPrinted>2023-09-07T16:46:00Z</cp:lastPrinted>
  <dcterms:created xsi:type="dcterms:W3CDTF">2023-09-07T16:55:00Z</dcterms:created>
  <dcterms:modified xsi:type="dcterms:W3CDTF">2024-10-25T17:18:00Z</dcterms:modified>
</cp:coreProperties>
</file>