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CD133" w14:textId="274D9D57" w:rsidR="0063306E" w:rsidRPr="00432DC4" w:rsidRDefault="00146948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32DC4">
        <w:rPr>
          <w:rFonts w:ascii="Arial" w:hAnsi="Arial" w:cs="Arial"/>
          <w:b/>
          <w:bCs/>
          <w:color w:val="000000"/>
          <w:sz w:val="24"/>
          <w:szCs w:val="24"/>
        </w:rPr>
        <w:t xml:space="preserve">Execució </w:t>
      </w:r>
      <w:r w:rsidR="00432DC4" w:rsidRPr="00432DC4">
        <w:rPr>
          <w:rFonts w:ascii="Arial" w:hAnsi="Arial" w:cs="Arial"/>
          <w:b/>
          <w:bCs/>
          <w:color w:val="000000"/>
          <w:sz w:val="24"/>
          <w:szCs w:val="24"/>
        </w:rPr>
        <w:t>de les obres de Reordenació de l’entorn del centre de visitants de la Terra Alta del Parc Natural del Ports. Clau: PPO-22355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499284D0" w14:textId="77777777" w:rsidR="00D45116" w:rsidRDefault="00D45116" w:rsidP="00D45116">
      <w:pPr>
        <w:pStyle w:val="NormalWeb"/>
      </w:pPr>
      <w:hyperlink r:id="rId6" w:history="1">
        <w:r>
          <w:rPr>
            <w:rStyle w:val="Enlla"/>
          </w:rPr>
          <w:t>https://ftp.infraestructures.cat/?u=zwVvXTq7&amp;p=HVqvDHu9&amp;path=/PPO-22355%20-%20Reordenaci%C3%B3%20de%20l%E2%80%99entorn%20del%20centre%20de%20visitants%20de%20la%20Terra%20Alta%20del%20Parc%20Natural%20del%20Ports.pdf</w:t>
        </w:r>
      </w:hyperlink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EE0EC" w14:textId="77777777" w:rsidR="004D0FB8" w:rsidRDefault="004D0FB8" w:rsidP="00432DC4">
      <w:pPr>
        <w:spacing w:after="0" w:line="240" w:lineRule="auto"/>
      </w:pPr>
      <w:r>
        <w:separator/>
      </w:r>
    </w:p>
  </w:endnote>
  <w:endnote w:type="continuationSeparator" w:id="0">
    <w:p w14:paraId="778286A0" w14:textId="77777777" w:rsidR="004D0FB8" w:rsidRDefault="004D0FB8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57B69" w14:textId="7DF646BB" w:rsidR="00432DC4" w:rsidRDefault="00432DC4">
    <w:pPr>
      <w:pStyle w:val="Peu"/>
    </w:pPr>
    <w:r w:rsidRPr="006353B7">
      <w:rPr>
        <w:noProof/>
      </w:rPr>
      <w:drawing>
        <wp:inline distT="0" distB="0" distL="0" distR="0" wp14:anchorId="5BE12165" wp14:editId="541A84E2">
          <wp:extent cx="5400040" cy="333375"/>
          <wp:effectExtent l="0" t="0" r="0" b="9525"/>
          <wp:docPr id="38180741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47EE8" w14:textId="77777777" w:rsidR="004D0FB8" w:rsidRDefault="004D0FB8" w:rsidP="00432DC4">
      <w:pPr>
        <w:spacing w:after="0" w:line="240" w:lineRule="auto"/>
      </w:pPr>
      <w:r>
        <w:separator/>
      </w:r>
    </w:p>
  </w:footnote>
  <w:footnote w:type="continuationSeparator" w:id="0">
    <w:p w14:paraId="46BA655F" w14:textId="77777777" w:rsidR="004D0FB8" w:rsidRDefault="004D0FB8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21CC2" w14:textId="1E798358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DF3946" wp14:editId="5DF96D4B">
          <wp:simplePos x="0" y="0"/>
          <wp:positionH relativeFrom="column">
            <wp:posOffset>4697730</wp:posOffset>
          </wp:positionH>
          <wp:positionV relativeFrom="paragraph">
            <wp:posOffset>-156210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268711451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3DDB2CD6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67A75"/>
    <w:rsid w:val="00275F0F"/>
    <w:rsid w:val="00432DC4"/>
    <w:rsid w:val="004D0FB8"/>
    <w:rsid w:val="0063306E"/>
    <w:rsid w:val="00A04819"/>
    <w:rsid w:val="00D45116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zwVvXTq7&amp;p=HVqvDHu9&amp;path=/PPO-22355%20-%20Reordenaci%C3%B3%20de%20l%E2%80%99entorn%20del%20centre%20de%20visitants%20de%20la%20Terra%20Alta%20del%20Parc%20Natural%20del%20Ports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692</Characters>
  <Application>Microsoft Office Word</Application>
  <DocSecurity>0</DocSecurity>
  <Lines>5</Lines>
  <Paragraphs>1</Paragraphs>
  <ScaleCrop>false</ScaleCrop>
  <Company>Infraestructures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Fernández Urban, Xavier</cp:lastModifiedBy>
  <cp:revision>17</cp:revision>
  <dcterms:created xsi:type="dcterms:W3CDTF">2023-11-13T11:05:00Z</dcterms:created>
  <dcterms:modified xsi:type="dcterms:W3CDTF">2024-11-03T18:41:00Z</dcterms:modified>
</cp:coreProperties>
</file>