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5EC9" w:rsidRPr="00CD7D97" w:rsidRDefault="00745EC9" w:rsidP="00745EC9">
      <w:pPr>
        <w:jc w:val="both"/>
        <w:rPr>
          <w:rFonts w:ascii="Arial" w:hAnsi="Arial"/>
          <w:sz w:val="22"/>
        </w:rPr>
      </w:pPr>
      <w:r w:rsidRPr="00E15467">
        <w:rPr>
          <w:rFonts w:ascii="Arial" w:hAnsi="Arial"/>
          <w:b/>
          <w:sz w:val="22"/>
        </w:rPr>
        <w:t>Número d’expedient:</w:t>
      </w:r>
      <w:r w:rsidRPr="00E15467">
        <w:rPr>
          <w:rFonts w:ascii="Arial" w:hAnsi="Arial"/>
          <w:sz w:val="22"/>
        </w:rPr>
        <w:t xml:space="preserve"> </w:t>
      </w:r>
      <w:r w:rsidR="00AB4C13" w:rsidRPr="00E15467">
        <w:rPr>
          <w:rFonts w:ascii="Arial" w:hAnsi="Arial"/>
          <w:sz w:val="22"/>
        </w:rPr>
        <w:t>PACC2023000054</w:t>
      </w:r>
    </w:p>
    <w:p w:rsidR="00745EC9" w:rsidRPr="00CD7D97" w:rsidRDefault="00745EC9" w:rsidP="00745EC9">
      <w:pPr>
        <w:pBdr>
          <w:bottom w:val="single" w:sz="12" w:space="0" w:color="auto"/>
        </w:pBdr>
        <w:tabs>
          <w:tab w:val="left" w:pos="2835"/>
          <w:tab w:val="left" w:pos="2977"/>
        </w:tabs>
        <w:jc w:val="both"/>
        <w:rPr>
          <w:rFonts w:ascii="Arial" w:hAnsi="Arial"/>
          <w:sz w:val="22"/>
        </w:rPr>
      </w:pPr>
    </w:p>
    <w:p w:rsidR="00745EC9" w:rsidRPr="00CD7D97" w:rsidRDefault="00745EC9" w:rsidP="00745EC9">
      <w:pPr>
        <w:pBdr>
          <w:bottom w:val="single" w:sz="12" w:space="0" w:color="auto"/>
        </w:pBdr>
        <w:jc w:val="both"/>
        <w:rPr>
          <w:rFonts w:ascii="Arial" w:hAnsi="Arial"/>
          <w:sz w:val="22"/>
        </w:rPr>
      </w:pPr>
    </w:p>
    <w:p w:rsidR="00745EC9" w:rsidRPr="00CD7D97" w:rsidRDefault="00745EC9" w:rsidP="00745EC9">
      <w:pPr>
        <w:pBdr>
          <w:bottom w:val="single" w:sz="12" w:space="0" w:color="auto"/>
        </w:pBdr>
        <w:jc w:val="both"/>
        <w:rPr>
          <w:rFonts w:ascii="Arial" w:hAnsi="Arial"/>
          <w:sz w:val="22"/>
        </w:rPr>
      </w:pPr>
    </w:p>
    <w:p w:rsidR="00745EC9" w:rsidRPr="00CD7D97" w:rsidRDefault="00745EC9" w:rsidP="00745EC9">
      <w:pPr>
        <w:pStyle w:val="Ttol4"/>
        <w:ind w:left="0"/>
        <w:jc w:val="left"/>
        <w:rPr>
          <w:rFonts w:ascii="Arial" w:hAnsi="Arial"/>
          <w:sz w:val="22"/>
        </w:rPr>
      </w:pPr>
    </w:p>
    <w:p w:rsidR="005540BD" w:rsidRPr="00CD7D97" w:rsidRDefault="005F791E" w:rsidP="00B613A9">
      <w:pPr>
        <w:jc w:val="both"/>
        <w:rPr>
          <w:rFonts w:ascii="Arial" w:hAnsi="Arial" w:cs="Arial"/>
          <w:b/>
          <w:sz w:val="22"/>
          <w:szCs w:val="22"/>
        </w:rPr>
      </w:pPr>
      <w:r w:rsidRPr="00CD7D97">
        <w:rPr>
          <w:rFonts w:ascii="Arial" w:hAnsi="Arial" w:cs="Arial"/>
          <w:b/>
          <w:bCs/>
          <w:sz w:val="22"/>
          <w:szCs w:val="22"/>
        </w:rPr>
        <w:t>PLEC CLÀUSULES</w:t>
      </w:r>
      <w:r w:rsidR="00884293" w:rsidRPr="00CD7D97">
        <w:rPr>
          <w:rFonts w:ascii="Arial" w:hAnsi="Arial" w:cs="Arial"/>
          <w:b/>
          <w:bCs/>
          <w:sz w:val="22"/>
          <w:szCs w:val="22"/>
        </w:rPr>
        <w:t xml:space="preserve"> ADMINISTRATIVES PARTICULARS</w:t>
      </w:r>
      <w:r w:rsidR="005540BD" w:rsidRPr="00CD7D97">
        <w:rPr>
          <w:rFonts w:ascii="Arial" w:hAnsi="Arial" w:cs="Arial"/>
          <w:b/>
          <w:bCs/>
          <w:sz w:val="22"/>
          <w:szCs w:val="22"/>
        </w:rPr>
        <w:t xml:space="preserve"> DEL CONTRACTE PER A LA PRESTACIÓ DEL SERVEI DE </w:t>
      </w:r>
      <w:bookmarkStart w:id="0" w:name="_Hlk150326674"/>
      <w:r w:rsidR="005540BD" w:rsidRPr="00CD7D97">
        <w:rPr>
          <w:rFonts w:ascii="Arial" w:hAnsi="Arial" w:cs="Arial"/>
          <w:b/>
          <w:sz w:val="22"/>
          <w:szCs w:val="22"/>
        </w:rPr>
        <w:t xml:space="preserve">PRODUCCIÓ DE MATERIALS DE COMUNICACIÓ I D'IMPRESSIÓ DE MATERIALS DE DIFUSIÓ </w:t>
      </w:r>
      <w:bookmarkEnd w:id="0"/>
      <w:r w:rsidR="005540BD" w:rsidRPr="00CD7D97">
        <w:rPr>
          <w:rFonts w:ascii="Arial" w:hAnsi="Arial" w:cs="Arial"/>
          <w:b/>
          <w:sz w:val="22"/>
          <w:szCs w:val="22"/>
        </w:rPr>
        <w:t>DE L'AJUNTAMENT DE SANT FELIU DE LLOBREGAT</w:t>
      </w:r>
    </w:p>
    <w:p w:rsidR="00745EC9" w:rsidRPr="00CD7D97" w:rsidRDefault="00745EC9" w:rsidP="00B613A9">
      <w:pPr>
        <w:rPr>
          <w:rFonts w:ascii="Arial" w:hAnsi="Arial"/>
          <w:sz w:val="22"/>
        </w:rPr>
      </w:pPr>
    </w:p>
    <w:p w:rsidR="00745EC9" w:rsidRPr="00CD7D97" w:rsidRDefault="00745EC9" w:rsidP="00745EC9">
      <w:pPr>
        <w:jc w:val="both"/>
        <w:rPr>
          <w:rFonts w:ascii="Arial" w:hAnsi="Arial"/>
          <w:sz w:val="22"/>
        </w:rPr>
      </w:pPr>
    </w:p>
    <w:p w:rsidR="00745EC9" w:rsidRPr="00CD7D97" w:rsidRDefault="00745EC9" w:rsidP="00745EC9">
      <w:pPr>
        <w:jc w:val="both"/>
        <w:rPr>
          <w:rFonts w:ascii="Arial" w:hAnsi="Arial"/>
          <w:sz w:val="22"/>
        </w:rPr>
      </w:pPr>
    </w:p>
    <w:p w:rsidR="00745EC9" w:rsidRPr="00CD7D97" w:rsidRDefault="00745EC9" w:rsidP="00745EC9">
      <w:pPr>
        <w:jc w:val="both"/>
        <w:rPr>
          <w:rFonts w:ascii="Arial" w:hAnsi="Arial"/>
          <w:sz w:val="22"/>
        </w:rPr>
      </w:pPr>
    </w:p>
    <w:p w:rsidR="00745EC9" w:rsidRPr="00CD7D97" w:rsidRDefault="00745EC9"/>
    <w:p w:rsidR="000B368A" w:rsidRPr="00CD7D97" w:rsidRDefault="000B368A"/>
    <w:p w:rsidR="001E06E5" w:rsidRPr="001E06E5" w:rsidRDefault="001E06E5" w:rsidP="001E06E5">
      <w:pPr>
        <w:tabs>
          <w:tab w:val="left" w:pos="284"/>
        </w:tabs>
        <w:jc w:val="both"/>
        <w:rPr>
          <w:rFonts w:ascii="Arial" w:eastAsia="Calibri" w:hAnsi="Arial" w:cs="Arial"/>
          <w:b/>
          <w:color w:val="000000"/>
          <w:sz w:val="22"/>
          <w:szCs w:val="22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Pr="001E06E5" w:rsidRDefault="001E06E5" w:rsidP="001E06E5">
      <w:pPr>
        <w:rPr>
          <w:rFonts w:eastAsia="Calibri"/>
          <w:lang w:eastAsia="en-US"/>
        </w:rPr>
      </w:pPr>
    </w:p>
    <w:p w:rsidR="001E06E5" w:rsidRDefault="001E06E5" w:rsidP="001E06E5">
      <w:pPr>
        <w:pStyle w:val="Ttol1"/>
        <w:ind w:left="0"/>
        <w:jc w:val="both"/>
      </w:pPr>
    </w:p>
    <w:p w:rsidR="003F2597" w:rsidRPr="00CD7D97" w:rsidRDefault="003F2597" w:rsidP="00C452ED">
      <w:pPr>
        <w:pStyle w:val="Ttol1"/>
        <w:tabs>
          <w:tab w:val="left" w:pos="1251"/>
        </w:tabs>
        <w:ind w:left="0"/>
        <w:jc w:val="both"/>
        <w:rPr>
          <w:bCs w:val="0"/>
          <w:color w:val="000000"/>
        </w:rPr>
      </w:pPr>
      <w:r w:rsidRPr="001E06E5">
        <w:br w:type="page"/>
      </w:r>
      <w:bookmarkStart w:id="1" w:name="_Toc109129945"/>
      <w:bookmarkStart w:id="2" w:name="_Toc109130103"/>
      <w:bookmarkStart w:id="3" w:name="_Toc109130602"/>
      <w:bookmarkStart w:id="4" w:name="_Toc110516889"/>
      <w:bookmarkStart w:id="5" w:name="_Toc119414807"/>
      <w:bookmarkStart w:id="6" w:name="_Toc129869818"/>
      <w:bookmarkStart w:id="7" w:name="_Toc133583630"/>
      <w:r w:rsidR="00C452ED" w:rsidRPr="00CD7D97">
        <w:rPr>
          <w:bCs w:val="0"/>
          <w:color w:val="000000"/>
        </w:rPr>
        <w:lastRenderedPageBreak/>
        <w:t xml:space="preserve"> </w:t>
      </w:r>
    </w:p>
    <w:p w:rsidR="003F2597" w:rsidRPr="00CD7D97" w:rsidRDefault="003F2597" w:rsidP="00CD7D97">
      <w:pPr>
        <w:pStyle w:val="Ttol1"/>
        <w:ind w:left="0"/>
        <w:jc w:val="both"/>
        <w:rPr>
          <w:bCs w:val="0"/>
          <w:color w:val="000000"/>
        </w:rPr>
      </w:pPr>
      <w:bookmarkStart w:id="8" w:name="_Toc179810374"/>
      <w:r w:rsidRPr="00CD7D97">
        <w:rPr>
          <w:bCs w:val="0"/>
          <w:color w:val="000000"/>
        </w:rPr>
        <w:t>ANNEX III</w:t>
      </w:r>
      <w:r w:rsidR="009F0754">
        <w:rPr>
          <w:bCs w:val="0"/>
          <w:color w:val="000000"/>
        </w:rPr>
        <w:t>-</w:t>
      </w:r>
      <w:r w:rsidR="00CD7D97" w:rsidRPr="00CD7D97">
        <w:rPr>
          <w:bCs w:val="0"/>
          <w:color w:val="000000"/>
        </w:rPr>
        <w:t>A</w:t>
      </w:r>
      <w:r w:rsidR="009F0754">
        <w:rPr>
          <w:bCs w:val="0"/>
          <w:color w:val="000000"/>
        </w:rPr>
        <w:t>.</w:t>
      </w:r>
      <w:r w:rsidRPr="00CD7D97">
        <w:rPr>
          <w:bCs w:val="0"/>
          <w:color w:val="000000"/>
        </w:rPr>
        <w:t xml:space="preserve"> MODEL DE PROPOSICIÓ DE CRITERIS AVALUABLES DE FORMA AUTOMÀTICA</w:t>
      </w:r>
      <w:bookmarkEnd w:id="1"/>
      <w:bookmarkEnd w:id="2"/>
      <w:bookmarkEnd w:id="3"/>
      <w:bookmarkEnd w:id="4"/>
      <w:bookmarkEnd w:id="5"/>
      <w:bookmarkEnd w:id="6"/>
      <w:bookmarkEnd w:id="7"/>
      <w:r w:rsidR="00CD7D97" w:rsidRPr="00CD7D97">
        <w:rPr>
          <w:bCs w:val="0"/>
          <w:color w:val="000000"/>
        </w:rPr>
        <w:t xml:space="preserve"> - LOT 1: Servei de producció de materials de comunicació</w:t>
      </w:r>
      <w:bookmarkEnd w:id="8"/>
    </w:p>
    <w:p w:rsidR="003F2597" w:rsidRPr="00CD7D97" w:rsidRDefault="003F2597" w:rsidP="003F2597">
      <w:pPr>
        <w:rPr>
          <w:rFonts w:ascii="Arial" w:hAnsi="Arial" w:cs="Arial"/>
          <w:sz w:val="22"/>
          <w:szCs w:val="22"/>
        </w:rPr>
      </w:pPr>
    </w:p>
    <w:p w:rsidR="003F2597" w:rsidRPr="00CD7D97" w:rsidRDefault="003F2597" w:rsidP="003F2597">
      <w:pPr>
        <w:adjustRightInd w:val="0"/>
        <w:jc w:val="both"/>
        <w:rPr>
          <w:rFonts w:ascii="Arial" w:hAnsi="Arial" w:cs="Arial"/>
          <w:sz w:val="22"/>
          <w:szCs w:val="22"/>
        </w:rPr>
      </w:pPr>
      <w:r w:rsidRPr="00CD7D97">
        <w:rPr>
          <w:rFonts w:ascii="Arial" w:hAnsi="Arial" w:cs="Arial"/>
          <w:b/>
          <w:sz w:val="22"/>
          <w:szCs w:val="22"/>
        </w:rPr>
        <w:t>Número d’expedient:</w:t>
      </w:r>
      <w:r w:rsidRPr="00CD7D97">
        <w:rPr>
          <w:rFonts w:ascii="Arial" w:hAnsi="Arial" w:cs="Arial"/>
          <w:sz w:val="22"/>
          <w:szCs w:val="22"/>
        </w:rPr>
        <w:t xml:space="preserve"> </w:t>
      </w:r>
      <w:r w:rsidR="00D0489C" w:rsidRPr="00CD7D97">
        <w:rPr>
          <w:rFonts w:ascii="Arial" w:hAnsi="Arial" w:cs="Arial"/>
          <w:sz w:val="22"/>
          <w:szCs w:val="22"/>
        </w:rPr>
        <w:t>PACC2023000054</w:t>
      </w:r>
    </w:p>
    <w:p w:rsidR="00D0489C" w:rsidRPr="00CD7D97" w:rsidRDefault="00D0489C" w:rsidP="003F2597">
      <w:pPr>
        <w:adjustRightInd w:val="0"/>
        <w:jc w:val="both"/>
        <w:rPr>
          <w:rFonts w:ascii="Arial" w:hAnsi="Arial" w:cs="Arial"/>
          <w:sz w:val="22"/>
          <w:szCs w:val="22"/>
        </w:rPr>
      </w:pPr>
    </w:p>
    <w:p w:rsidR="00CD7D97" w:rsidRPr="00CD7D97" w:rsidRDefault="00CD7D97" w:rsidP="00CD7D97">
      <w:pPr>
        <w:numPr>
          <w:ilvl w:val="0"/>
          <w:numId w:val="37"/>
        </w:num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CD7D97">
        <w:rPr>
          <w:rFonts w:ascii="Arial" w:hAnsi="Arial" w:cs="Arial"/>
          <w:b/>
          <w:color w:val="000000"/>
          <w:sz w:val="22"/>
          <w:szCs w:val="22"/>
        </w:rPr>
        <w:t xml:space="preserve">LOT 1: Servei de producció de materials de comunicació </w:t>
      </w:r>
    </w:p>
    <w:p w:rsidR="003F2597" w:rsidRPr="00CD7D97" w:rsidRDefault="003F2597" w:rsidP="003F2597">
      <w:pPr>
        <w:rPr>
          <w:rFonts w:ascii="Arial" w:hAnsi="Arial" w:cs="Arial"/>
          <w:sz w:val="22"/>
          <w:szCs w:val="22"/>
        </w:rPr>
      </w:pPr>
    </w:p>
    <w:p w:rsidR="003F2597" w:rsidRPr="00CD7D97" w:rsidRDefault="003F2597" w:rsidP="003F2597">
      <w:pPr>
        <w:jc w:val="center"/>
        <w:rPr>
          <w:rFonts w:ascii="Arial" w:hAnsi="Arial" w:cs="Arial"/>
          <w:b/>
          <w:i/>
          <w:sz w:val="22"/>
          <w:szCs w:val="22"/>
        </w:rPr>
      </w:pPr>
      <w:r w:rsidRPr="00CD7D97">
        <w:rPr>
          <w:rFonts w:ascii="Arial" w:hAnsi="Arial" w:cs="Arial"/>
          <w:b/>
          <w:i/>
          <w:sz w:val="22"/>
          <w:szCs w:val="22"/>
        </w:rPr>
        <w:t>A INSERIR EN EL SOBRE B</w:t>
      </w:r>
    </w:p>
    <w:p w:rsidR="003F2597" w:rsidRPr="00CD7D97" w:rsidRDefault="003F2597" w:rsidP="003F2597">
      <w:pPr>
        <w:suppressAutoHyphens/>
        <w:jc w:val="both"/>
        <w:rPr>
          <w:rFonts w:ascii="Arial" w:hAnsi="Arial" w:cs="Arial"/>
          <w:bCs/>
          <w:i/>
          <w:sz w:val="22"/>
          <w:szCs w:val="22"/>
        </w:rPr>
      </w:pPr>
    </w:p>
    <w:p w:rsidR="003F2597" w:rsidRPr="00CD7D97" w:rsidRDefault="003F2597" w:rsidP="003F2597">
      <w:pPr>
        <w:suppressAutoHyphens/>
        <w:jc w:val="both"/>
        <w:rPr>
          <w:rFonts w:ascii="Arial" w:hAnsi="Arial" w:cs="Arial"/>
          <w:bCs/>
          <w:i/>
          <w:sz w:val="22"/>
          <w:szCs w:val="22"/>
        </w:rPr>
      </w:pPr>
      <w:r w:rsidRPr="00CD7D97">
        <w:rPr>
          <w:rFonts w:ascii="Arial" w:hAnsi="Arial" w:cs="Arial"/>
          <w:bCs/>
          <w:i/>
          <w:sz w:val="22"/>
          <w:szCs w:val="22"/>
        </w:rPr>
        <w:t>La proposició econòmica haurà d’ajustar-se al model següent:</w:t>
      </w:r>
    </w:p>
    <w:p w:rsidR="003F2597" w:rsidRPr="00CD7D97" w:rsidRDefault="003F2597" w:rsidP="003F2597">
      <w:pPr>
        <w:jc w:val="center"/>
        <w:rPr>
          <w:rFonts w:ascii="Arial" w:hAnsi="Arial" w:cs="Arial"/>
          <w:b/>
          <w:i/>
          <w:sz w:val="22"/>
          <w:szCs w:val="22"/>
        </w:rPr>
      </w:pPr>
    </w:p>
    <w:tbl>
      <w:tblPr>
        <w:tblW w:w="4936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091"/>
        <w:gridCol w:w="1649"/>
        <w:gridCol w:w="1649"/>
      </w:tblGrid>
      <w:tr w:rsidR="003F2597" w:rsidRPr="00CD7D97" w:rsidTr="0020618C">
        <w:trPr>
          <w:trHeight w:val="397"/>
        </w:trPr>
        <w:tc>
          <w:tcPr>
            <w:tcW w:w="30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Denominació social</w:t>
            </w:r>
          </w:p>
        </w:tc>
        <w:tc>
          <w:tcPr>
            <w:tcW w:w="196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ind w:right="-62"/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CIF</w:t>
            </w:r>
          </w:p>
        </w:tc>
      </w:tr>
      <w:tr w:rsidR="003F2597" w:rsidRPr="00CD7D97" w:rsidTr="0020618C">
        <w:trPr>
          <w:trHeight w:val="397"/>
        </w:trPr>
        <w:tc>
          <w:tcPr>
            <w:tcW w:w="30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96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ind w:right="-62"/>
              <w:rPr>
                <w:rFonts w:ascii="Arial" w:hAnsi="Arial" w:cs="Arial"/>
                <w:szCs w:val="22"/>
              </w:rPr>
            </w:pPr>
          </w:p>
        </w:tc>
      </w:tr>
      <w:tr w:rsidR="003F2597" w:rsidRPr="00CD7D97" w:rsidTr="0020618C">
        <w:trPr>
          <w:trHeight w:val="397"/>
        </w:trPr>
        <w:tc>
          <w:tcPr>
            <w:tcW w:w="30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Nom i cognoms de la persona representant</w:t>
            </w:r>
          </w:p>
        </w:tc>
        <w:tc>
          <w:tcPr>
            <w:tcW w:w="196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DNI/NIE/Passaport</w:t>
            </w:r>
          </w:p>
        </w:tc>
      </w:tr>
      <w:tr w:rsidR="003F2597" w:rsidRPr="00CD7D97" w:rsidTr="0020618C">
        <w:trPr>
          <w:trHeight w:val="397"/>
        </w:trPr>
        <w:tc>
          <w:tcPr>
            <w:tcW w:w="30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96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ind w:right="-62"/>
              <w:rPr>
                <w:rFonts w:ascii="Arial" w:hAnsi="Arial" w:cs="Arial"/>
                <w:szCs w:val="22"/>
              </w:rPr>
            </w:pPr>
          </w:p>
        </w:tc>
      </w:tr>
      <w:tr w:rsidR="003F2597" w:rsidRPr="00CD7D97" w:rsidTr="0020618C">
        <w:trPr>
          <w:trHeight w:val="397"/>
        </w:trPr>
        <w:tc>
          <w:tcPr>
            <w:tcW w:w="500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Domicili a efectes de notificacions</w:t>
            </w:r>
          </w:p>
        </w:tc>
      </w:tr>
      <w:tr w:rsidR="003F2597" w:rsidRPr="00CD7D97" w:rsidTr="0020618C">
        <w:trPr>
          <w:trHeight w:val="397"/>
        </w:trPr>
        <w:tc>
          <w:tcPr>
            <w:tcW w:w="500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</w:tr>
      <w:tr w:rsidR="003F2597" w:rsidRPr="00CD7D97" w:rsidTr="0020618C">
        <w:trPr>
          <w:trHeight w:val="397"/>
        </w:trPr>
        <w:tc>
          <w:tcPr>
            <w:tcW w:w="500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Codi postal, població i província</w:t>
            </w:r>
          </w:p>
        </w:tc>
      </w:tr>
      <w:tr w:rsidR="003F2597" w:rsidRPr="00CD7D97" w:rsidTr="0020618C">
        <w:trPr>
          <w:trHeight w:val="397"/>
        </w:trPr>
        <w:tc>
          <w:tcPr>
            <w:tcW w:w="500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</w:tr>
      <w:tr w:rsidR="003F2597" w:rsidRPr="00CD7D97" w:rsidTr="0020618C">
        <w:trPr>
          <w:trHeight w:val="397"/>
        </w:trPr>
        <w:tc>
          <w:tcPr>
            <w:tcW w:w="30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Correu electrònic</w:t>
            </w:r>
          </w:p>
        </w:tc>
        <w:tc>
          <w:tcPr>
            <w:tcW w:w="9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Telèfon/Fax</w:t>
            </w:r>
          </w:p>
        </w:tc>
        <w:tc>
          <w:tcPr>
            <w:tcW w:w="9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3F2597" w:rsidRPr="00CD7D97" w:rsidRDefault="003F2597" w:rsidP="0020618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CD7D97">
              <w:rPr>
                <w:rFonts w:ascii="Arial" w:hAnsi="Arial" w:cs="Arial"/>
                <w:b/>
                <w:szCs w:val="22"/>
              </w:rPr>
              <w:t>Telèfon mòbil</w:t>
            </w:r>
          </w:p>
        </w:tc>
      </w:tr>
      <w:tr w:rsidR="003F2597" w:rsidRPr="00CD7D97" w:rsidTr="0020618C">
        <w:trPr>
          <w:trHeight w:val="397"/>
        </w:trPr>
        <w:tc>
          <w:tcPr>
            <w:tcW w:w="30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F2597" w:rsidRPr="00CD7D97" w:rsidRDefault="003F2597" w:rsidP="0020618C">
            <w:pPr>
              <w:rPr>
                <w:rFonts w:ascii="Arial" w:hAnsi="Arial" w:cs="Arial"/>
                <w:szCs w:val="22"/>
              </w:rPr>
            </w:pPr>
          </w:p>
        </w:tc>
      </w:tr>
    </w:tbl>
    <w:p w:rsidR="003F2597" w:rsidRPr="00CD7D97" w:rsidRDefault="003F2597" w:rsidP="003F2597">
      <w:pPr>
        <w:jc w:val="both"/>
        <w:rPr>
          <w:rFonts w:ascii="Arial" w:hAnsi="Arial" w:cs="Arial"/>
          <w:b/>
          <w:sz w:val="22"/>
          <w:szCs w:val="22"/>
        </w:rPr>
      </w:pPr>
    </w:p>
    <w:p w:rsidR="00CD7D97" w:rsidRPr="00CD7D97" w:rsidRDefault="00CD7D97" w:rsidP="00CD7D97">
      <w:pPr>
        <w:pStyle w:val="Default"/>
        <w:jc w:val="both"/>
        <w:rPr>
          <w:sz w:val="22"/>
          <w:szCs w:val="22"/>
        </w:rPr>
      </w:pPr>
      <w:r w:rsidRPr="00CD7D97">
        <w:rPr>
          <w:sz w:val="22"/>
          <w:szCs w:val="22"/>
        </w:rPr>
        <w:t xml:space="preserve">Assabentat/da de l’anunci de licitació publicat en el Perfil de contractant i de les condicions i requisits exigits en la licitació, sol·licita participar-hi per ser del seu interès i reunir els requisits de capacitat i solvència exigits. </w:t>
      </w:r>
    </w:p>
    <w:p w:rsidR="00CD7D97" w:rsidRPr="00CD7D97" w:rsidRDefault="00CD7D97" w:rsidP="00CD7D97">
      <w:pPr>
        <w:pStyle w:val="Default"/>
        <w:jc w:val="both"/>
        <w:rPr>
          <w:sz w:val="22"/>
          <w:szCs w:val="22"/>
        </w:rPr>
      </w:pPr>
    </w:p>
    <w:p w:rsidR="00CD7D97" w:rsidRPr="00CD7D97" w:rsidRDefault="00CD7D97" w:rsidP="00CD7D97">
      <w:pPr>
        <w:pStyle w:val="Default"/>
        <w:jc w:val="both"/>
        <w:rPr>
          <w:sz w:val="22"/>
          <w:szCs w:val="22"/>
        </w:rPr>
      </w:pPr>
      <w:r w:rsidRPr="00CD7D97">
        <w:rPr>
          <w:sz w:val="22"/>
          <w:szCs w:val="22"/>
        </w:rPr>
        <w:t>A</w:t>
      </w:r>
      <w:r w:rsidRPr="00CD7D97">
        <w:rPr>
          <w:spacing w:val="-5"/>
          <w:sz w:val="22"/>
          <w:szCs w:val="22"/>
        </w:rPr>
        <w:t xml:space="preserve"> </w:t>
      </w:r>
      <w:r w:rsidRPr="00CD7D97">
        <w:rPr>
          <w:sz w:val="22"/>
          <w:szCs w:val="22"/>
        </w:rPr>
        <w:t>aquest</w:t>
      </w:r>
      <w:r w:rsidRPr="00CD7D97">
        <w:rPr>
          <w:spacing w:val="-6"/>
          <w:sz w:val="22"/>
          <w:szCs w:val="22"/>
        </w:rPr>
        <w:t xml:space="preserve"> </w:t>
      </w:r>
      <w:r w:rsidRPr="00CD7D97">
        <w:rPr>
          <w:sz w:val="22"/>
          <w:szCs w:val="22"/>
        </w:rPr>
        <w:t>efecte</w:t>
      </w:r>
      <w:r w:rsidRPr="00CD7D97">
        <w:rPr>
          <w:spacing w:val="-4"/>
          <w:sz w:val="22"/>
          <w:szCs w:val="22"/>
        </w:rPr>
        <w:t xml:space="preserve"> </w:t>
      </w:r>
      <w:r w:rsidRPr="00CD7D97">
        <w:rPr>
          <w:sz w:val="22"/>
          <w:szCs w:val="22"/>
        </w:rPr>
        <w:t>fa</w:t>
      </w:r>
      <w:r w:rsidRPr="00CD7D97">
        <w:rPr>
          <w:spacing w:val="-5"/>
          <w:sz w:val="22"/>
          <w:szCs w:val="22"/>
        </w:rPr>
        <w:t xml:space="preserve"> </w:t>
      </w:r>
      <w:r w:rsidRPr="00CD7D97">
        <w:rPr>
          <w:sz w:val="22"/>
          <w:szCs w:val="22"/>
        </w:rPr>
        <w:t>constar</w:t>
      </w:r>
      <w:r w:rsidRPr="00CD7D97">
        <w:rPr>
          <w:spacing w:val="-6"/>
          <w:sz w:val="22"/>
          <w:szCs w:val="22"/>
        </w:rPr>
        <w:t xml:space="preserve"> </w:t>
      </w:r>
      <w:r w:rsidRPr="00CD7D97">
        <w:rPr>
          <w:sz w:val="22"/>
          <w:szCs w:val="22"/>
        </w:rPr>
        <w:t>que</w:t>
      </w:r>
      <w:r w:rsidRPr="00CD7D97">
        <w:rPr>
          <w:spacing w:val="-5"/>
          <w:sz w:val="22"/>
          <w:szCs w:val="22"/>
        </w:rPr>
        <w:t xml:space="preserve"> </w:t>
      </w:r>
      <w:r w:rsidRPr="00CD7D97">
        <w:rPr>
          <w:sz w:val="22"/>
          <w:szCs w:val="22"/>
        </w:rPr>
        <w:t>coneix</w:t>
      </w:r>
      <w:r w:rsidRPr="00CD7D97">
        <w:rPr>
          <w:spacing w:val="-6"/>
          <w:sz w:val="22"/>
          <w:szCs w:val="22"/>
        </w:rPr>
        <w:t xml:space="preserve"> </w:t>
      </w:r>
      <w:r w:rsidRPr="00CD7D97">
        <w:rPr>
          <w:sz w:val="22"/>
          <w:szCs w:val="22"/>
        </w:rPr>
        <w:t>el</w:t>
      </w:r>
      <w:r w:rsidRPr="00CD7D97">
        <w:rPr>
          <w:spacing w:val="-4"/>
          <w:sz w:val="22"/>
          <w:szCs w:val="22"/>
        </w:rPr>
        <w:t xml:space="preserve"> </w:t>
      </w:r>
      <w:r w:rsidRPr="00CD7D97">
        <w:rPr>
          <w:sz w:val="22"/>
          <w:szCs w:val="22"/>
        </w:rPr>
        <w:t>Plec</w:t>
      </w:r>
      <w:r w:rsidRPr="00CD7D97">
        <w:rPr>
          <w:spacing w:val="-5"/>
          <w:sz w:val="22"/>
          <w:szCs w:val="22"/>
        </w:rPr>
        <w:t xml:space="preserve"> </w:t>
      </w:r>
      <w:r w:rsidRPr="00CD7D97">
        <w:rPr>
          <w:sz w:val="22"/>
          <w:szCs w:val="22"/>
        </w:rPr>
        <w:t>de</w:t>
      </w:r>
      <w:r w:rsidRPr="00CD7D97">
        <w:rPr>
          <w:spacing w:val="-4"/>
          <w:sz w:val="22"/>
          <w:szCs w:val="22"/>
        </w:rPr>
        <w:t xml:space="preserve"> </w:t>
      </w:r>
      <w:r w:rsidRPr="00CD7D97">
        <w:rPr>
          <w:sz w:val="22"/>
          <w:szCs w:val="22"/>
        </w:rPr>
        <w:t>Clàusules</w:t>
      </w:r>
      <w:r w:rsidRPr="00CD7D97">
        <w:rPr>
          <w:spacing w:val="-6"/>
          <w:sz w:val="22"/>
          <w:szCs w:val="22"/>
        </w:rPr>
        <w:t xml:space="preserve"> </w:t>
      </w:r>
      <w:r w:rsidRPr="00CD7D97">
        <w:rPr>
          <w:sz w:val="22"/>
          <w:szCs w:val="22"/>
        </w:rPr>
        <w:t>Administratives</w:t>
      </w:r>
      <w:r w:rsidRPr="00CD7D97">
        <w:rPr>
          <w:spacing w:val="-4"/>
          <w:sz w:val="22"/>
          <w:szCs w:val="22"/>
        </w:rPr>
        <w:t xml:space="preserve"> </w:t>
      </w:r>
      <w:r w:rsidRPr="00CD7D97">
        <w:rPr>
          <w:sz w:val="22"/>
          <w:szCs w:val="22"/>
        </w:rPr>
        <w:t>i</w:t>
      </w:r>
      <w:r w:rsidRPr="00CD7D97">
        <w:rPr>
          <w:spacing w:val="-6"/>
          <w:sz w:val="22"/>
          <w:szCs w:val="22"/>
        </w:rPr>
        <w:t xml:space="preserve"> </w:t>
      </w:r>
      <w:r w:rsidRPr="00CD7D97">
        <w:rPr>
          <w:sz w:val="22"/>
          <w:szCs w:val="22"/>
        </w:rPr>
        <w:t xml:space="preserve">Tècniques el contingut del qual accepta plenament; que reuneix totes i cadascuna de les condicions exigides per contractar amb l’Administració, no trobant-se comprès en cap de les circumstàncies que, segons la legislació vigent, exclouen de la contractació administrativa, i es compromet en nom propi o de l’empresa que representa a executar la totalitat del contracte en les següents condicions, </w:t>
      </w:r>
      <w:r w:rsidRPr="00CD7D97">
        <w:rPr>
          <w:b/>
          <w:sz w:val="22"/>
          <w:szCs w:val="22"/>
        </w:rPr>
        <w:t>per una durada de 2 anys, amb possibilitat d’executar una pròrroga de 2 anys</w:t>
      </w:r>
      <w:r w:rsidRPr="00CD7D97">
        <w:rPr>
          <w:sz w:val="22"/>
          <w:szCs w:val="22"/>
        </w:rPr>
        <w:t>:</w:t>
      </w:r>
    </w:p>
    <w:p w:rsidR="00CD7D97" w:rsidRPr="00CD7D97" w:rsidRDefault="00CD7D97" w:rsidP="00D0489C">
      <w:pPr>
        <w:autoSpaceDE w:val="0"/>
        <w:autoSpaceDN w:val="0"/>
        <w:adjustRightInd w:val="0"/>
        <w:rPr>
          <w:rFonts w:ascii="Arial" w:hAnsi="Arial" w:cs="Arial"/>
          <w:color w:val="000009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7"/>
        <w:gridCol w:w="2608"/>
        <w:gridCol w:w="1014"/>
        <w:gridCol w:w="1169"/>
        <w:gridCol w:w="1361"/>
      </w:tblGrid>
      <w:tr w:rsidR="00D0489C" w:rsidRPr="00CD7D97" w:rsidTr="00B613A9">
        <w:trPr>
          <w:trHeight w:val="540"/>
          <w:jc w:val="center"/>
        </w:trPr>
        <w:tc>
          <w:tcPr>
            <w:tcW w:w="0" w:type="auto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EEECE1"/>
            <w:vAlign w:val="bottom"/>
            <w:hideMark/>
          </w:tcPr>
          <w:p w:rsidR="00D0489C" w:rsidRPr="00CD7D97" w:rsidRDefault="00D0489C" w:rsidP="00B613A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sz w:val="18"/>
                <w:szCs w:val="18"/>
              </w:rPr>
              <w:t>LOT 1 Producció valoració</w:t>
            </w:r>
          </w:p>
        </w:tc>
      </w:tr>
      <w:tr w:rsidR="00D0489C" w:rsidRPr="00CD7D97" w:rsidTr="00CD7D97">
        <w:trPr>
          <w:trHeight w:val="288"/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F81BD"/>
            <w:noWrap/>
            <w:vAlign w:val="center"/>
            <w:hideMark/>
          </w:tcPr>
          <w:p w:rsidR="00D0489C" w:rsidRPr="00CD7D97" w:rsidRDefault="00D0489C" w:rsidP="00B613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Descripció del servei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F81BD"/>
            <w:vAlign w:val="center"/>
            <w:hideMark/>
          </w:tcPr>
          <w:p w:rsidR="00D0489C" w:rsidRPr="00CD7D97" w:rsidRDefault="00D0489C" w:rsidP="00B613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Material/suport</w:t>
            </w:r>
          </w:p>
        </w:tc>
        <w:tc>
          <w:tcPr>
            <w:tcW w:w="1014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4F81BD"/>
            <w:noWrap/>
            <w:vAlign w:val="center"/>
            <w:hideMark/>
          </w:tcPr>
          <w:p w:rsidR="00D0489C" w:rsidRPr="00CD7D97" w:rsidRDefault="00D0489C" w:rsidP="00B613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Unitats anuals previsió</w:t>
            </w:r>
          </w:p>
        </w:tc>
        <w:tc>
          <w:tcPr>
            <w:tcW w:w="1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F81BD"/>
            <w:noWrap/>
            <w:vAlign w:val="center"/>
            <w:hideMark/>
          </w:tcPr>
          <w:p w:rsidR="00D0489C" w:rsidRPr="00CD7D97" w:rsidRDefault="00D0489C" w:rsidP="00B613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Preu unitari ofert (IVA exclòs)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F81BD"/>
            <w:vAlign w:val="center"/>
            <w:hideMark/>
          </w:tcPr>
          <w:p w:rsidR="00D0489C" w:rsidRPr="00CD7D97" w:rsidRDefault="00D0489C" w:rsidP="00B613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Preu = Preu unitari ofert (IVA exclòs) x Unitats previstes</w:t>
            </w:r>
          </w:p>
        </w:tc>
      </w:tr>
      <w:tr w:rsidR="00D0489C" w:rsidRPr="00CD7D97" w:rsidTr="00CD7D97">
        <w:trPr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</w:tr>
      <w:tr w:rsidR="00D0489C" w:rsidRPr="00CD7D97" w:rsidTr="00CD7D97">
        <w:trPr>
          <w:trHeight w:val="47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Banderoles. Adaptacions dels cartells Festa de Tardor, Festes de Primavera i altres. Inclou la instal·lació i retirada.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Banderoles: 2 cares per tractor format 0.90 x 1.72 m a doble cara 500 gr.  100 unitats. 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B613A9">
        <w:trPr>
          <w:trHeight w:val="581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  <w:r w:rsidRPr="00CD7D97">
              <w:rPr>
                <w:rFonts w:ascii="Arial" w:hAnsi="Arial" w:cs="Arial"/>
                <w:sz w:val="18"/>
                <w:szCs w:val="18"/>
              </w:rPr>
              <w:lastRenderedPageBreak/>
              <w:t>Lones per a escenaris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  <w:r w:rsidRPr="00CD7D97">
              <w:rPr>
                <w:rFonts w:ascii="Arial" w:hAnsi="Arial" w:cs="Arial"/>
                <w:sz w:val="18"/>
                <w:szCs w:val="18"/>
              </w:rPr>
              <w:t xml:space="preserve"> 4000mmx1000mmm Tèxtil </w:t>
            </w:r>
            <w:proofErr w:type="spellStart"/>
            <w:r w:rsidRPr="00CD7D97">
              <w:rPr>
                <w:rFonts w:ascii="Arial" w:hAnsi="Arial" w:cs="Arial"/>
                <w:sz w:val="18"/>
                <w:szCs w:val="18"/>
              </w:rPr>
              <w:t>microperforades</w:t>
            </w:r>
            <w:proofErr w:type="spellEnd"/>
            <w:r w:rsidRPr="00CD7D97">
              <w:rPr>
                <w:rFonts w:ascii="Arial" w:hAnsi="Arial" w:cs="Arial"/>
                <w:sz w:val="18"/>
                <w:szCs w:val="18"/>
              </w:rPr>
              <w:t xml:space="preserve"> amb cosit perimetral i ullals. 4+0  4 unitats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238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  <w:r w:rsidRPr="00CD7D97">
              <w:rPr>
                <w:rFonts w:ascii="Arial" w:hAnsi="Arial" w:cs="Arial"/>
                <w:sz w:val="18"/>
                <w:szCs w:val="18"/>
              </w:rPr>
              <w:t>Cartells per a roll-up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  <w:r w:rsidRPr="00CD7D97">
              <w:rPr>
                <w:rFonts w:ascii="Arial" w:hAnsi="Arial" w:cs="Arial"/>
                <w:sz w:val="18"/>
                <w:szCs w:val="18"/>
              </w:rPr>
              <w:t xml:space="preserve">(900x2000mm) 4+0 Polipropilè </w:t>
            </w:r>
            <w:proofErr w:type="spellStart"/>
            <w:r w:rsidRPr="00CD7D97">
              <w:rPr>
                <w:rFonts w:ascii="Arial" w:hAnsi="Arial" w:cs="Arial"/>
                <w:sz w:val="18"/>
                <w:szCs w:val="18"/>
              </w:rPr>
              <w:t>trasera</w:t>
            </w:r>
            <w:proofErr w:type="spellEnd"/>
            <w:r w:rsidRPr="00CD7D97">
              <w:rPr>
                <w:rFonts w:ascii="Arial" w:hAnsi="Arial" w:cs="Arial"/>
                <w:sz w:val="18"/>
                <w:szCs w:val="18"/>
              </w:rPr>
              <w:t xml:space="preserve"> gris.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202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  <w:r w:rsidRPr="00CD7D97">
              <w:rPr>
                <w:rFonts w:ascii="Arial" w:hAnsi="Arial" w:cs="Arial"/>
                <w:sz w:val="18"/>
                <w:szCs w:val="18"/>
              </w:rPr>
              <w:t xml:space="preserve">Pancartes (1900mm x 370mm)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  <w:r w:rsidRPr="00CD7D97">
              <w:rPr>
                <w:rFonts w:ascii="Arial" w:hAnsi="Arial" w:cs="Arial"/>
                <w:sz w:val="18"/>
                <w:szCs w:val="18"/>
              </w:rPr>
              <w:t xml:space="preserve"> 4+0. Lona </w:t>
            </w:r>
            <w:proofErr w:type="spellStart"/>
            <w:r w:rsidRPr="00CD7D97">
              <w:rPr>
                <w:rFonts w:ascii="Arial" w:hAnsi="Arial" w:cs="Arial"/>
                <w:sz w:val="18"/>
                <w:szCs w:val="18"/>
              </w:rPr>
              <w:t>frontlit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47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Pancartes (1000mm x 500mm)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4+0. Lona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frontlit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11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Pancartes (900mm x 1200mm) 4+0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4+0. Lona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frontlit</w:t>
            </w:r>
            <w:proofErr w:type="spellEnd"/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47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Rètols estàndard edifici municipal (400mmx400mm)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Metacrilat de 4mm 4+0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124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Vinil estàndard edifici 400mm x 400 mm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Vinil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plomèric</w:t>
            </w:r>
            <w:proofErr w:type="spellEnd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4+0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277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Plafons exposicions via pública (1200mmx1500mm)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PVC blanc de 3mm 4+0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117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Adaptacions per a marxandatge.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Enganxines</w:t>
            </w:r>
            <w:proofErr w:type="spellEnd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100mm x 100mm i/o rodones (diàmetre 85mm)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A tot color. vinil 4+0. 300 unitats.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26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489C" w:rsidRPr="00CD7D97" w:rsidRDefault="00D0489C" w:rsidP="00B613A9">
            <w:pPr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Lones 1200mmx1500mm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Lona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frontlit</w:t>
            </w:r>
            <w:proofErr w:type="spellEnd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amb traus 4+0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47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Lones 3000mm x 3000mm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Lona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frontlit</w:t>
            </w:r>
            <w:proofErr w:type="spellEnd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amb traus 4+0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B613A9">
        <w:trPr>
          <w:trHeight w:val="451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Senyalització viària  DIN A 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PVC. 50 unitats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B613A9">
        <w:trPr>
          <w:trHeight w:val="479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OPI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Totem</w:t>
            </w:r>
            <w:proofErr w:type="spellEnd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informatiu 4 lones d’1 cara 3000mmx1000mm pel mercat de marxants.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PVC. Va amb estructura fixe. </w:t>
            </w: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br/>
              <w:t>Inclou muntatge d’estructura i desmuntatge. Element fixe a la via pública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B613A9">
        <w:trPr>
          <w:trHeight w:val="17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Vinil estàndard per a les parades buides del mercat municipal 2mx1m.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Vinil </w:t>
            </w:r>
            <w:proofErr w:type="spellStart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plomèric</w:t>
            </w:r>
            <w:proofErr w:type="spellEnd"/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 xml:space="preserve"> 4+0. 2 unitats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0489C" w:rsidRPr="00CD7D97" w:rsidTr="00CD7D97">
        <w:trPr>
          <w:trHeight w:val="288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0489C" w:rsidRPr="00CD7D97" w:rsidTr="00CD7D97">
        <w:trPr>
          <w:trHeight w:val="288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D0489C" w:rsidRPr="00CD7D97" w:rsidRDefault="00D0489C" w:rsidP="00B613A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D0489C" w:rsidRPr="00CD7D97" w:rsidRDefault="00D0489C" w:rsidP="00B613A9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CD7D9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0,00 €</w:t>
            </w:r>
          </w:p>
        </w:tc>
      </w:tr>
    </w:tbl>
    <w:p w:rsidR="00D0489C" w:rsidRPr="00CD7D97" w:rsidRDefault="00D0489C" w:rsidP="00D0489C">
      <w:pPr>
        <w:jc w:val="both"/>
        <w:rPr>
          <w:rFonts w:ascii="Arial" w:hAnsi="Arial" w:cs="Arial"/>
          <w:color w:val="000000"/>
        </w:rPr>
      </w:pPr>
    </w:p>
    <w:p w:rsidR="00B613A9" w:rsidRPr="00B613A9" w:rsidRDefault="00B613A9" w:rsidP="00B613A9">
      <w:pPr>
        <w:pStyle w:val="Textdecomentari"/>
        <w:tabs>
          <w:tab w:val="left" w:pos="4963"/>
        </w:tabs>
        <w:ind w:right="-1"/>
        <w:jc w:val="both"/>
        <w:rPr>
          <w:rFonts w:ascii="Arial" w:hAnsi="Arial" w:cs="Arial"/>
          <w:i/>
          <w:color w:val="000000"/>
          <w:sz w:val="16"/>
          <w:szCs w:val="22"/>
          <w:u w:val="single"/>
          <w:lang w:val="ca-ES"/>
        </w:rPr>
      </w:pPr>
      <w:r w:rsidRPr="00B613A9">
        <w:rPr>
          <w:rFonts w:ascii="Arial" w:hAnsi="Arial" w:cs="Arial"/>
          <w:b/>
          <w:bCs/>
          <w:i/>
          <w:color w:val="000000"/>
          <w:sz w:val="16"/>
          <w:szCs w:val="22"/>
          <w:lang w:val="ca-ES"/>
        </w:rPr>
        <w:t>No es pot superar cap dels preus unitaris màxims establerts; en cas contrari, la proposta es tindrà per no presentada i restarà exclosa.</w:t>
      </w:r>
    </w:p>
    <w:p w:rsidR="00D0489C" w:rsidRPr="00CD7D97" w:rsidRDefault="00D0489C" w:rsidP="00D0489C">
      <w:pPr>
        <w:pStyle w:val="Textdecomentari"/>
        <w:tabs>
          <w:tab w:val="left" w:pos="4963"/>
        </w:tabs>
        <w:ind w:right="-1"/>
        <w:jc w:val="both"/>
        <w:rPr>
          <w:rFonts w:ascii="Arial" w:hAnsi="Arial" w:cs="Arial"/>
          <w:color w:val="000000"/>
          <w:sz w:val="22"/>
          <w:szCs w:val="22"/>
          <w:u w:val="single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8"/>
        <w:gridCol w:w="1286"/>
      </w:tblGrid>
      <w:tr w:rsidR="00D0489C" w:rsidRPr="00CD7D97" w:rsidTr="00D22E3B">
        <w:trPr>
          <w:trHeight w:val="47"/>
        </w:trPr>
        <w:tc>
          <w:tcPr>
            <w:tcW w:w="7338" w:type="dxa"/>
            <w:shd w:val="clear" w:color="auto" w:fill="E7E6E6"/>
          </w:tcPr>
          <w:p w:rsidR="00D0489C" w:rsidRPr="00CD7D97" w:rsidRDefault="00D0489C" w:rsidP="00CD7D97">
            <w:pPr>
              <w:pStyle w:val="Textdecomentari"/>
              <w:tabs>
                <w:tab w:val="left" w:pos="4963"/>
              </w:tabs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  <w:t>IMPORT TOTAL ANUAL (IVA exclòs)</w:t>
            </w:r>
          </w:p>
        </w:tc>
        <w:tc>
          <w:tcPr>
            <w:tcW w:w="1306" w:type="dxa"/>
            <w:shd w:val="clear" w:color="auto" w:fill="auto"/>
          </w:tcPr>
          <w:p w:rsidR="00D0489C" w:rsidRPr="00CD7D97" w:rsidRDefault="00D0489C" w:rsidP="00CD7D97">
            <w:pPr>
              <w:pStyle w:val="Textdecomentari"/>
              <w:tabs>
                <w:tab w:val="left" w:pos="4963"/>
              </w:tabs>
              <w:jc w:val="right"/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  <w:t>€</w:t>
            </w:r>
          </w:p>
        </w:tc>
      </w:tr>
      <w:tr w:rsidR="00D0489C" w:rsidRPr="00CD7D97" w:rsidTr="00B613A9">
        <w:trPr>
          <w:trHeight w:val="60"/>
        </w:trPr>
        <w:tc>
          <w:tcPr>
            <w:tcW w:w="7338" w:type="dxa"/>
            <w:shd w:val="clear" w:color="auto" w:fill="E7E6E6"/>
          </w:tcPr>
          <w:p w:rsidR="00D0489C" w:rsidRPr="00CD7D97" w:rsidRDefault="00D0489C" w:rsidP="00CD7D97">
            <w:pPr>
              <w:pStyle w:val="Textdecomentari"/>
              <w:tabs>
                <w:tab w:val="left" w:pos="4963"/>
              </w:tabs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  <w:t>IVA (21%)</w:t>
            </w:r>
          </w:p>
        </w:tc>
        <w:tc>
          <w:tcPr>
            <w:tcW w:w="1306" w:type="dxa"/>
            <w:shd w:val="clear" w:color="auto" w:fill="auto"/>
          </w:tcPr>
          <w:p w:rsidR="00D0489C" w:rsidRPr="00CD7D97" w:rsidRDefault="00D0489C" w:rsidP="00CD7D97">
            <w:pPr>
              <w:pStyle w:val="Textdecomentari"/>
              <w:tabs>
                <w:tab w:val="left" w:pos="4963"/>
              </w:tabs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  <w:t>€</w:t>
            </w:r>
          </w:p>
        </w:tc>
      </w:tr>
      <w:tr w:rsidR="00D0489C" w:rsidRPr="00CD7D97" w:rsidTr="00B613A9">
        <w:tc>
          <w:tcPr>
            <w:tcW w:w="7338" w:type="dxa"/>
            <w:shd w:val="clear" w:color="auto" w:fill="E7E6E6"/>
          </w:tcPr>
          <w:p w:rsidR="00D0489C" w:rsidRPr="00CD7D97" w:rsidRDefault="00D0489C" w:rsidP="00B613A9">
            <w:pPr>
              <w:pStyle w:val="Textdecomentari"/>
              <w:tabs>
                <w:tab w:val="left" w:pos="4963"/>
              </w:tabs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  <w:t xml:space="preserve">Of anual (import total, amb IVA inclòs) </w:t>
            </w:r>
          </w:p>
        </w:tc>
        <w:tc>
          <w:tcPr>
            <w:tcW w:w="1306" w:type="dxa"/>
            <w:shd w:val="clear" w:color="auto" w:fill="auto"/>
          </w:tcPr>
          <w:p w:rsidR="00D0489C" w:rsidRPr="00CD7D97" w:rsidRDefault="00D0489C" w:rsidP="00CD7D97">
            <w:pPr>
              <w:pStyle w:val="Textdecomentari"/>
              <w:tabs>
                <w:tab w:val="left" w:pos="4963"/>
              </w:tabs>
              <w:jc w:val="right"/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  <w:t>€</w:t>
            </w:r>
          </w:p>
        </w:tc>
      </w:tr>
    </w:tbl>
    <w:p w:rsidR="00D0489C" w:rsidRPr="00CD7D97" w:rsidRDefault="00D0489C" w:rsidP="00D0489C">
      <w:pPr>
        <w:pStyle w:val="Textdecomentari"/>
        <w:tabs>
          <w:tab w:val="left" w:pos="4963"/>
        </w:tabs>
        <w:ind w:right="-1"/>
        <w:jc w:val="both"/>
        <w:rPr>
          <w:rFonts w:ascii="Arial" w:hAnsi="Arial" w:cs="Arial"/>
          <w:color w:val="000000"/>
          <w:sz w:val="22"/>
          <w:szCs w:val="22"/>
          <w:u w:val="single"/>
          <w:lang w:val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8"/>
        <w:gridCol w:w="1286"/>
      </w:tblGrid>
      <w:tr w:rsidR="00D0489C" w:rsidRPr="00CD7D97" w:rsidTr="00B613A9">
        <w:tc>
          <w:tcPr>
            <w:tcW w:w="8644" w:type="dxa"/>
            <w:gridSpan w:val="2"/>
            <w:shd w:val="clear" w:color="auto" w:fill="D0CECE"/>
          </w:tcPr>
          <w:p w:rsidR="00D0489C" w:rsidRPr="00B613A9" w:rsidRDefault="00D0489C" w:rsidP="00B613A9">
            <w:pPr>
              <w:pStyle w:val="Default"/>
              <w:jc w:val="center"/>
              <w:rPr>
                <w:sz w:val="22"/>
                <w:szCs w:val="22"/>
              </w:rPr>
            </w:pPr>
            <w:r w:rsidRPr="00CD7D97">
              <w:rPr>
                <w:b/>
                <w:bCs/>
                <w:sz w:val="22"/>
                <w:szCs w:val="22"/>
              </w:rPr>
              <w:t>OFERTA PER DOS ANYS DE CONTRACTE</w:t>
            </w:r>
          </w:p>
        </w:tc>
      </w:tr>
      <w:tr w:rsidR="00D0489C" w:rsidRPr="00CD7D97" w:rsidTr="00B613A9">
        <w:tc>
          <w:tcPr>
            <w:tcW w:w="7338" w:type="dxa"/>
            <w:shd w:val="clear" w:color="auto" w:fill="E7E6E6"/>
          </w:tcPr>
          <w:p w:rsidR="00D0489C" w:rsidRPr="00B613A9" w:rsidRDefault="00D0489C" w:rsidP="00B613A9">
            <w:pPr>
              <w:pStyle w:val="Default"/>
              <w:jc w:val="right"/>
              <w:rPr>
                <w:sz w:val="22"/>
                <w:szCs w:val="22"/>
              </w:rPr>
            </w:pPr>
            <w:r w:rsidRPr="00CD7D97">
              <w:rPr>
                <w:b/>
                <w:bCs/>
                <w:sz w:val="22"/>
                <w:szCs w:val="22"/>
              </w:rPr>
              <w:t xml:space="preserve">IMPORT TOTAL per la durada del contracte –2 anys– (IVA exclòs) </w:t>
            </w:r>
          </w:p>
        </w:tc>
        <w:tc>
          <w:tcPr>
            <w:tcW w:w="1306" w:type="dxa"/>
            <w:shd w:val="clear" w:color="auto" w:fill="auto"/>
          </w:tcPr>
          <w:p w:rsidR="00D0489C" w:rsidRPr="00CD7D97" w:rsidRDefault="00D0489C" w:rsidP="00B613A9">
            <w:pPr>
              <w:pStyle w:val="Textdecomentari"/>
              <w:tabs>
                <w:tab w:val="left" w:pos="4963"/>
              </w:tabs>
              <w:ind w:right="-1"/>
              <w:jc w:val="right"/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  <w:t>€</w:t>
            </w:r>
          </w:p>
        </w:tc>
      </w:tr>
      <w:tr w:rsidR="00D0489C" w:rsidRPr="00CD7D97" w:rsidTr="00B613A9">
        <w:tc>
          <w:tcPr>
            <w:tcW w:w="7338" w:type="dxa"/>
            <w:shd w:val="clear" w:color="auto" w:fill="E7E6E6"/>
          </w:tcPr>
          <w:p w:rsidR="00D0489C" w:rsidRPr="00CD7D97" w:rsidRDefault="00D0489C" w:rsidP="00B613A9">
            <w:pPr>
              <w:pStyle w:val="Textdecomentari"/>
              <w:tabs>
                <w:tab w:val="left" w:pos="4963"/>
              </w:tabs>
              <w:ind w:right="-1"/>
              <w:jc w:val="right"/>
              <w:rPr>
                <w:rFonts w:ascii="Arial" w:hAnsi="Arial" w:cs="Arial"/>
                <w:color w:val="000000"/>
                <w:sz w:val="22"/>
                <w:szCs w:val="22"/>
                <w:u w:val="single"/>
                <w:lang w:val="ca-ES"/>
              </w:rPr>
            </w:pPr>
            <w:r w:rsidRPr="00CD7D97">
              <w:rPr>
                <w:rFonts w:ascii="Arial" w:hAnsi="Arial" w:cs="Arial"/>
                <w:b/>
                <w:color w:val="000000"/>
                <w:sz w:val="22"/>
                <w:szCs w:val="22"/>
                <w:lang w:val="ca-ES"/>
              </w:rPr>
              <w:t>IVA (21%)</w:t>
            </w:r>
          </w:p>
        </w:tc>
        <w:tc>
          <w:tcPr>
            <w:tcW w:w="1306" w:type="dxa"/>
            <w:shd w:val="clear" w:color="auto" w:fill="auto"/>
          </w:tcPr>
          <w:p w:rsidR="00D0489C" w:rsidRPr="00CD7D97" w:rsidRDefault="00D0489C" w:rsidP="00B613A9">
            <w:pPr>
              <w:pStyle w:val="Textdecomentari"/>
              <w:tabs>
                <w:tab w:val="left" w:pos="4963"/>
              </w:tabs>
              <w:ind w:right="-1"/>
              <w:jc w:val="right"/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  <w:t>€</w:t>
            </w:r>
          </w:p>
        </w:tc>
      </w:tr>
      <w:tr w:rsidR="00D0489C" w:rsidRPr="00CD7D97" w:rsidTr="00B613A9">
        <w:tc>
          <w:tcPr>
            <w:tcW w:w="7338" w:type="dxa"/>
            <w:shd w:val="clear" w:color="auto" w:fill="E7E6E6"/>
          </w:tcPr>
          <w:p w:rsidR="00D0489C" w:rsidRPr="00B613A9" w:rsidRDefault="00D0489C" w:rsidP="00B613A9">
            <w:pPr>
              <w:pStyle w:val="Default"/>
              <w:jc w:val="right"/>
              <w:rPr>
                <w:sz w:val="22"/>
                <w:szCs w:val="22"/>
              </w:rPr>
            </w:pPr>
            <w:r w:rsidRPr="00CD7D97">
              <w:rPr>
                <w:b/>
                <w:bCs/>
                <w:sz w:val="22"/>
                <w:szCs w:val="22"/>
              </w:rPr>
              <w:t xml:space="preserve">Of (import total, amb IVA inclòs) </w:t>
            </w:r>
          </w:p>
        </w:tc>
        <w:tc>
          <w:tcPr>
            <w:tcW w:w="1306" w:type="dxa"/>
            <w:shd w:val="clear" w:color="auto" w:fill="auto"/>
          </w:tcPr>
          <w:p w:rsidR="00D0489C" w:rsidRPr="00CD7D97" w:rsidRDefault="00D0489C" w:rsidP="00B613A9">
            <w:pPr>
              <w:pStyle w:val="Textdecomentari"/>
              <w:tabs>
                <w:tab w:val="left" w:pos="4963"/>
              </w:tabs>
              <w:ind w:right="-1"/>
              <w:jc w:val="right"/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</w:pPr>
            <w:r w:rsidRPr="00CD7D97">
              <w:rPr>
                <w:rFonts w:ascii="Arial" w:hAnsi="Arial" w:cs="Arial"/>
                <w:color w:val="000000"/>
                <w:sz w:val="22"/>
                <w:szCs w:val="22"/>
                <w:lang w:val="ca-ES"/>
              </w:rPr>
              <w:t>€</w:t>
            </w:r>
          </w:p>
        </w:tc>
      </w:tr>
    </w:tbl>
    <w:p w:rsidR="00D0489C" w:rsidRPr="00CD7D97" w:rsidRDefault="00D0489C" w:rsidP="00D0489C">
      <w:pPr>
        <w:pStyle w:val="Textdecomentari"/>
        <w:tabs>
          <w:tab w:val="left" w:pos="4963"/>
        </w:tabs>
        <w:ind w:right="-1"/>
        <w:jc w:val="both"/>
        <w:rPr>
          <w:rFonts w:ascii="Arial" w:hAnsi="Arial" w:cs="Arial"/>
          <w:color w:val="000000"/>
          <w:sz w:val="22"/>
          <w:szCs w:val="22"/>
          <w:u w:val="single"/>
          <w:lang w:val="ca-ES"/>
        </w:rPr>
      </w:pPr>
    </w:p>
    <w:p w:rsidR="00B613A9" w:rsidRDefault="00B613A9" w:rsidP="00D0489C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D0489C" w:rsidRPr="00CD7D97" w:rsidRDefault="00D0489C" w:rsidP="00D0489C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CD7D97">
        <w:rPr>
          <w:rFonts w:ascii="Arial" w:hAnsi="Arial" w:cs="Arial"/>
          <w:b/>
          <w:bCs/>
          <w:color w:val="000000"/>
          <w:sz w:val="22"/>
          <w:szCs w:val="22"/>
        </w:rPr>
        <w:t xml:space="preserve">A2. ALTRES </w:t>
      </w:r>
      <w:r w:rsidRPr="00CD7D97">
        <w:rPr>
          <w:rFonts w:ascii="Arial" w:hAnsi="Arial" w:cs="Arial"/>
          <w:b/>
          <w:color w:val="000000"/>
          <w:sz w:val="22"/>
          <w:szCs w:val="22"/>
        </w:rPr>
        <w:t>CRITERIS D’ADJUDICACIÓ AVALUABLES DE MANERA AUTOMÀTICA</w:t>
      </w:r>
    </w:p>
    <w:p w:rsidR="00D0489C" w:rsidRPr="00CD7D97" w:rsidRDefault="00D0489C" w:rsidP="00D0489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:rsidR="00D0489C" w:rsidRPr="00CD7D97" w:rsidRDefault="00D0489C" w:rsidP="00D0489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CD7D97">
        <w:rPr>
          <w:rFonts w:ascii="Arial" w:hAnsi="Arial" w:cs="Arial"/>
          <w:color w:val="000000"/>
          <w:sz w:val="22"/>
          <w:szCs w:val="22"/>
        </w:rPr>
        <w:lastRenderedPageBreak/>
        <w:t>Per tal d’agilitzar el procés de producció de materials de comunicació de l’Ajuntament de Sant Feliu de Llobregat, s’atorga la següent puntuació per a la reducció del termini de resposta.</w:t>
      </w:r>
    </w:p>
    <w:p w:rsidR="00D0489C" w:rsidRPr="00CD7D97" w:rsidRDefault="00D0489C" w:rsidP="00D0489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96"/>
        <w:gridCol w:w="1998"/>
      </w:tblGrid>
      <w:tr w:rsidR="00D0489C" w:rsidRPr="00B613A9" w:rsidTr="00D22E3B">
        <w:tc>
          <w:tcPr>
            <w:tcW w:w="6629" w:type="dxa"/>
            <w:shd w:val="clear" w:color="auto" w:fill="E7E6E6"/>
          </w:tcPr>
          <w:p w:rsidR="00D0489C" w:rsidRPr="00B613A9" w:rsidRDefault="00D0489C" w:rsidP="00B613A9">
            <w:pPr>
              <w:pStyle w:val="Textdecomentari"/>
              <w:tabs>
                <w:tab w:val="left" w:pos="4963"/>
              </w:tabs>
              <w:ind w:right="-1"/>
              <w:jc w:val="center"/>
              <w:rPr>
                <w:rFonts w:ascii="Arial" w:hAnsi="Arial" w:cs="Arial"/>
                <w:b/>
                <w:szCs w:val="22"/>
                <w:lang w:val="ca-ES"/>
              </w:rPr>
            </w:pPr>
            <w:r w:rsidRPr="00B613A9">
              <w:rPr>
                <w:rFonts w:ascii="Arial" w:hAnsi="Arial" w:cs="Arial"/>
                <w:b/>
                <w:szCs w:val="22"/>
                <w:lang w:val="ca-ES"/>
              </w:rPr>
              <w:t>TEMPS DE RESPOSTA DE PRODUCCIÓ DE PRODUCTES</w:t>
            </w:r>
          </w:p>
        </w:tc>
        <w:tc>
          <w:tcPr>
            <w:tcW w:w="2015" w:type="dxa"/>
            <w:shd w:val="clear" w:color="auto" w:fill="E7E6E6"/>
          </w:tcPr>
          <w:p w:rsidR="00D0489C" w:rsidRPr="00B613A9" w:rsidRDefault="00D0489C" w:rsidP="00B613A9">
            <w:pPr>
              <w:pStyle w:val="Textdecomentari"/>
              <w:tabs>
                <w:tab w:val="left" w:pos="4963"/>
              </w:tabs>
              <w:ind w:right="-1"/>
              <w:jc w:val="center"/>
              <w:rPr>
                <w:rFonts w:ascii="Arial" w:hAnsi="Arial" w:cs="Arial"/>
                <w:b/>
                <w:szCs w:val="22"/>
                <w:lang w:val="ca-ES"/>
              </w:rPr>
            </w:pPr>
            <w:r w:rsidRPr="00B613A9">
              <w:rPr>
                <w:rFonts w:ascii="Arial" w:hAnsi="Arial" w:cs="Arial"/>
                <w:b/>
                <w:szCs w:val="22"/>
                <w:lang w:val="ca-ES"/>
              </w:rPr>
              <w:t>PROPOSTA *</w:t>
            </w:r>
          </w:p>
        </w:tc>
      </w:tr>
      <w:tr w:rsidR="00D0489C" w:rsidRPr="00B613A9" w:rsidTr="00B613A9">
        <w:trPr>
          <w:trHeight w:val="399"/>
        </w:trPr>
        <w:tc>
          <w:tcPr>
            <w:tcW w:w="6629" w:type="dxa"/>
            <w:shd w:val="clear" w:color="auto" w:fill="auto"/>
          </w:tcPr>
          <w:p w:rsidR="00D0489C" w:rsidRPr="00B613A9" w:rsidRDefault="00D0489C" w:rsidP="00B613A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color w:val="000000"/>
                <w:szCs w:val="22"/>
              </w:rPr>
            </w:pPr>
            <w:r w:rsidRPr="00B613A9">
              <w:rPr>
                <w:rFonts w:ascii="Arial" w:hAnsi="Arial" w:cs="Arial"/>
                <w:color w:val="000000"/>
                <w:szCs w:val="22"/>
              </w:rPr>
              <w:t xml:space="preserve">Presentació de les proves de producció en 4 hores, dins de l'horari laboral (de 8 a 19 hores) </w:t>
            </w:r>
            <w:r w:rsidRPr="00B613A9">
              <w:rPr>
                <w:rFonts w:ascii="Arial" w:hAnsi="Arial" w:cs="Arial"/>
                <w:b/>
                <w:color w:val="000000"/>
                <w:szCs w:val="22"/>
              </w:rPr>
              <w:t>(5 PUNTS)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D0489C" w:rsidRPr="00B613A9" w:rsidRDefault="00D0489C" w:rsidP="00B613A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Cs w:val="22"/>
              </w:rPr>
            </w:pPr>
          </w:p>
        </w:tc>
      </w:tr>
      <w:tr w:rsidR="00D0489C" w:rsidRPr="00B613A9" w:rsidTr="00B613A9">
        <w:trPr>
          <w:trHeight w:val="397"/>
        </w:trPr>
        <w:tc>
          <w:tcPr>
            <w:tcW w:w="6629" w:type="dxa"/>
            <w:shd w:val="clear" w:color="auto" w:fill="auto"/>
            <w:vAlign w:val="center"/>
          </w:tcPr>
          <w:p w:rsidR="00D0489C" w:rsidRPr="00B613A9" w:rsidRDefault="00D0489C" w:rsidP="00B613A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Cs w:val="22"/>
              </w:rPr>
            </w:pPr>
            <w:r w:rsidRPr="00B613A9">
              <w:rPr>
                <w:rFonts w:ascii="Arial" w:hAnsi="Arial" w:cs="Arial"/>
                <w:color w:val="000000"/>
                <w:szCs w:val="22"/>
              </w:rPr>
              <w:t xml:space="preserve">Lliurament del producte de producció en 2 dies hàbils </w:t>
            </w:r>
            <w:r w:rsidRPr="00B613A9">
              <w:rPr>
                <w:rFonts w:ascii="Arial" w:hAnsi="Arial" w:cs="Arial"/>
                <w:b/>
                <w:color w:val="000000"/>
                <w:szCs w:val="22"/>
              </w:rPr>
              <w:t>(15 PUNTS)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D0489C" w:rsidRPr="00B613A9" w:rsidRDefault="00D0489C" w:rsidP="00B613A9">
            <w:pPr>
              <w:pStyle w:val="Textdecomentari"/>
              <w:tabs>
                <w:tab w:val="left" w:pos="4963"/>
              </w:tabs>
              <w:ind w:right="-1"/>
              <w:jc w:val="center"/>
              <w:rPr>
                <w:rFonts w:ascii="Arial" w:hAnsi="Arial" w:cs="Arial"/>
                <w:szCs w:val="22"/>
                <w:u w:val="single"/>
                <w:lang w:val="ca-ES"/>
              </w:rPr>
            </w:pPr>
          </w:p>
        </w:tc>
      </w:tr>
    </w:tbl>
    <w:p w:rsidR="00B613A9" w:rsidRDefault="00B613A9" w:rsidP="00D0489C">
      <w:pPr>
        <w:tabs>
          <w:tab w:val="left" w:pos="4963"/>
        </w:tabs>
        <w:ind w:right="-1"/>
        <w:jc w:val="both"/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</w:pPr>
    </w:p>
    <w:p w:rsidR="00D0489C" w:rsidRPr="00B613A9" w:rsidRDefault="00D0489C" w:rsidP="00D0489C">
      <w:pPr>
        <w:tabs>
          <w:tab w:val="left" w:pos="4963"/>
        </w:tabs>
        <w:ind w:right="-1"/>
        <w:jc w:val="both"/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</w:pPr>
      <w:r w:rsidRPr="00B613A9"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  <w:t>*</w:t>
      </w:r>
      <w:r w:rsidR="00B613A9"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  <w:t xml:space="preserve"> </w:t>
      </w:r>
      <w:r w:rsidRPr="00B613A9"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  <w:t xml:space="preserve">Marcar amb una X </w:t>
      </w:r>
      <w:r w:rsidR="00B613A9"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  <w:t>si es proposa</w:t>
      </w:r>
      <w:r w:rsidRPr="00B613A9">
        <w:rPr>
          <w:rFonts w:ascii="Arial" w:eastAsia="Batang" w:hAnsi="Arial" w:cs="Arial"/>
          <w:bCs/>
          <w:i/>
          <w:color w:val="000000"/>
          <w:spacing w:val="-2"/>
          <w:sz w:val="16"/>
          <w:szCs w:val="22"/>
          <w:lang w:eastAsia="es-ES"/>
        </w:rPr>
        <w:t>.</w:t>
      </w:r>
    </w:p>
    <w:p w:rsidR="00B613A9" w:rsidRDefault="00B613A9" w:rsidP="00D0489C">
      <w:pPr>
        <w:tabs>
          <w:tab w:val="left" w:pos="4963"/>
        </w:tabs>
        <w:ind w:right="-1"/>
        <w:jc w:val="both"/>
        <w:rPr>
          <w:rFonts w:ascii="Arial" w:eastAsia="Batang" w:hAnsi="Arial" w:cs="Arial"/>
          <w:bCs/>
          <w:i/>
          <w:color w:val="000000"/>
          <w:spacing w:val="-2"/>
          <w:sz w:val="22"/>
          <w:szCs w:val="22"/>
          <w:lang w:eastAsia="es-ES"/>
        </w:rPr>
      </w:pPr>
    </w:p>
    <w:p w:rsidR="00B613A9" w:rsidRDefault="00B613A9" w:rsidP="00D0489C">
      <w:pPr>
        <w:tabs>
          <w:tab w:val="left" w:pos="4963"/>
        </w:tabs>
        <w:ind w:right="-1"/>
        <w:jc w:val="both"/>
        <w:rPr>
          <w:rFonts w:ascii="Arial" w:eastAsia="Batang" w:hAnsi="Arial" w:cs="Arial"/>
          <w:bCs/>
          <w:i/>
          <w:color w:val="000000"/>
          <w:spacing w:val="-2"/>
          <w:sz w:val="22"/>
          <w:szCs w:val="22"/>
          <w:lang w:eastAsia="es-ES"/>
        </w:rPr>
      </w:pPr>
    </w:p>
    <w:p w:rsidR="00B613A9" w:rsidRPr="00CD7D97" w:rsidRDefault="00B613A9" w:rsidP="00B613A9">
      <w:pPr>
        <w:rPr>
          <w:rFonts w:eastAsia="Calibri"/>
          <w:i/>
          <w:color w:val="000000"/>
        </w:rPr>
      </w:pPr>
      <w:r w:rsidRPr="00CD7D97">
        <w:rPr>
          <w:rFonts w:ascii="Arial" w:eastAsia="Calibri" w:hAnsi="Arial" w:cs="Arial"/>
          <w:i/>
          <w:color w:val="000000"/>
          <w:sz w:val="22"/>
          <w:szCs w:val="22"/>
        </w:rPr>
        <w:t>Signatura electrònica del/de la declarant</w:t>
      </w:r>
    </w:p>
    <w:p w:rsidR="00B613A9" w:rsidRPr="00CD7D97" w:rsidRDefault="00B613A9" w:rsidP="00C452ED">
      <w:pPr>
        <w:pStyle w:val="Ttol1"/>
        <w:ind w:left="0"/>
        <w:jc w:val="both"/>
        <w:rPr>
          <w:rFonts w:eastAsia="Calibri"/>
          <w:i/>
          <w:color w:val="000000"/>
        </w:rPr>
      </w:pPr>
      <w:bookmarkStart w:id="9" w:name="_GoBack"/>
      <w:bookmarkEnd w:id="9"/>
    </w:p>
    <w:sectPr w:rsidR="00B613A9" w:rsidRPr="00CD7D97" w:rsidSect="003F2597">
      <w:headerReference w:type="default" r:id="rId8"/>
      <w:footerReference w:type="default" r:id="rId9"/>
      <w:pgSz w:w="11906" w:h="16838"/>
      <w:pgMar w:top="1026" w:right="1701" w:bottom="1417" w:left="1701" w:header="720" w:footer="4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C8D" w:rsidRDefault="00E66C8D">
      <w:r>
        <w:separator/>
      </w:r>
    </w:p>
  </w:endnote>
  <w:endnote w:type="continuationSeparator" w:id="0">
    <w:p w:rsidR="00E66C8D" w:rsidRDefault="00E66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wis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g time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3A9" w:rsidRPr="003F2597" w:rsidRDefault="00B613A9">
    <w:pPr>
      <w:pStyle w:val="Peu"/>
      <w:jc w:val="right"/>
      <w:rPr>
        <w:rFonts w:ascii="Arial" w:hAnsi="Arial" w:cs="Arial"/>
      </w:rPr>
    </w:pPr>
    <w:r w:rsidRPr="003F2597">
      <w:rPr>
        <w:rFonts w:ascii="Arial" w:hAnsi="Arial" w:cs="Arial"/>
      </w:rPr>
      <w:fldChar w:fldCharType="begin"/>
    </w:r>
    <w:r w:rsidRPr="003F2597">
      <w:rPr>
        <w:rFonts w:ascii="Arial" w:hAnsi="Arial" w:cs="Arial"/>
      </w:rPr>
      <w:instrText>PAGE   \* MERGEFORMAT</w:instrText>
    </w:r>
    <w:r w:rsidRPr="003F2597">
      <w:rPr>
        <w:rFonts w:ascii="Arial" w:hAnsi="Arial" w:cs="Arial"/>
      </w:rPr>
      <w:fldChar w:fldCharType="separate"/>
    </w:r>
    <w:r w:rsidRPr="003F2597">
      <w:rPr>
        <w:rFonts w:ascii="Arial" w:hAnsi="Arial" w:cs="Arial"/>
      </w:rPr>
      <w:t>2</w:t>
    </w:r>
    <w:r w:rsidRPr="003F2597">
      <w:rPr>
        <w:rFonts w:ascii="Arial" w:hAnsi="Arial" w:cs="Arial"/>
      </w:rPr>
      <w:fldChar w:fldCharType="end"/>
    </w:r>
  </w:p>
  <w:p w:rsidR="00B613A9" w:rsidRPr="00F718FC" w:rsidRDefault="00B613A9" w:rsidP="00F718FC">
    <w:pPr>
      <w:pStyle w:val="Peu"/>
      <w:rPr>
        <w:rFonts w:ascii="Arial" w:hAnsi="Arial"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C8D" w:rsidRDefault="00E66C8D">
      <w:r>
        <w:separator/>
      </w:r>
    </w:p>
  </w:footnote>
  <w:footnote w:type="continuationSeparator" w:id="0">
    <w:p w:rsidR="00E66C8D" w:rsidRDefault="00E66C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3A9" w:rsidRPr="000177F9" w:rsidRDefault="001E06E5" w:rsidP="001B030B">
    <w:pPr>
      <w:jc w:val="right"/>
    </w:pPr>
    <w:r>
      <w:rPr>
        <w:rFonts w:ascii="Arial" w:hAnsi="Arial"/>
        <w:noProof/>
        <w:sz w:val="22"/>
      </w:rPr>
      <w:drawing>
        <wp:inline distT="0" distB="0" distL="0" distR="0">
          <wp:extent cx="1669415" cy="838200"/>
          <wp:effectExtent l="0" t="0" r="0" b="0"/>
          <wp:docPr id="1" name="Imatge 1" descr="3_linies_en_blanc_i_neg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3_linies_en_blanc_i_neg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941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613A9" w:rsidRPr="00F718FC" w:rsidRDefault="00B613A9" w:rsidP="00F718FC">
    <w:pPr>
      <w:pStyle w:val="Capalera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B472E"/>
    <w:multiLevelType w:val="hybridMultilevel"/>
    <w:tmpl w:val="03089C2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01282A"/>
    <w:multiLevelType w:val="hybridMultilevel"/>
    <w:tmpl w:val="14323D8E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775491"/>
    <w:multiLevelType w:val="hybridMultilevel"/>
    <w:tmpl w:val="7D408E74"/>
    <w:lvl w:ilvl="0" w:tplc="BDF63AFE">
      <w:start w:val="8"/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846B6C"/>
    <w:multiLevelType w:val="hybridMultilevel"/>
    <w:tmpl w:val="DF1A9E60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525918"/>
    <w:multiLevelType w:val="hybridMultilevel"/>
    <w:tmpl w:val="6E08C4D2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850C00"/>
    <w:multiLevelType w:val="hybridMultilevel"/>
    <w:tmpl w:val="152471D8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93D59"/>
    <w:multiLevelType w:val="hybridMultilevel"/>
    <w:tmpl w:val="6010AA7E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FC09F0"/>
    <w:multiLevelType w:val="hybridMultilevel"/>
    <w:tmpl w:val="FABCABB2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05146"/>
    <w:multiLevelType w:val="hybridMultilevel"/>
    <w:tmpl w:val="3CEA2660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D877BB"/>
    <w:multiLevelType w:val="hybridMultilevel"/>
    <w:tmpl w:val="A4946C6E"/>
    <w:lvl w:ilvl="0" w:tplc="D7EAAEF6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D7258B"/>
    <w:multiLevelType w:val="hybridMultilevel"/>
    <w:tmpl w:val="23BEAD1A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EB14E5"/>
    <w:multiLevelType w:val="hybridMultilevel"/>
    <w:tmpl w:val="93A8FFB0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653A0"/>
    <w:multiLevelType w:val="hybridMultilevel"/>
    <w:tmpl w:val="E8E40DC6"/>
    <w:lvl w:ilvl="0" w:tplc="D7EAAEF6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654B34"/>
    <w:multiLevelType w:val="hybridMultilevel"/>
    <w:tmpl w:val="F3D855E2"/>
    <w:lvl w:ilvl="0" w:tplc="040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03428D"/>
    <w:multiLevelType w:val="hybridMultilevel"/>
    <w:tmpl w:val="906875CA"/>
    <w:lvl w:ilvl="0" w:tplc="155A647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C1EC82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1758A7"/>
    <w:multiLevelType w:val="hybridMultilevel"/>
    <w:tmpl w:val="7FC89068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E657F7"/>
    <w:multiLevelType w:val="hybridMultilevel"/>
    <w:tmpl w:val="09322572"/>
    <w:lvl w:ilvl="0" w:tplc="040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C16A28"/>
    <w:multiLevelType w:val="hybridMultilevel"/>
    <w:tmpl w:val="6A629838"/>
    <w:lvl w:ilvl="0" w:tplc="040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22AC"/>
    <w:multiLevelType w:val="hybridMultilevel"/>
    <w:tmpl w:val="B2004FC2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F25AA1"/>
    <w:multiLevelType w:val="hybridMultilevel"/>
    <w:tmpl w:val="3EB2A61C"/>
    <w:lvl w:ilvl="0" w:tplc="1E00555C">
      <w:start w:val="1"/>
      <w:numFmt w:val="lowerLetter"/>
      <w:lvlText w:val="%1)"/>
      <w:lvlJc w:val="left"/>
      <w:pPr>
        <w:ind w:left="1080" w:hanging="360"/>
      </w:p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F">
      <w:start w:val="1"/>
      <w:numFmt w:val="decimal"/>
      <w:lvlText w:val="%4."/>
      <w:lvlJc w:val="left"/>
      <w:pPr>
        <w:ind w:left="3240" w:hanging="360"/>
      </w:p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>
      <w:start w:val="1"/>
      <w:numFmt w:val="lowerRoman"/>
      <w:lvlText w:val="%6."/>
      <w:lvlJc w:val="right"/>
      <w:pPr>
        <w:ind w:left="4680" w:hanging="180"/>
      </w:pPr>
    </w:lvl>
    <w:lvl w:ilvl="6" w:tplc="0403000F">
      <w:start w:val="1"/>
      <w:numFmt w:val="decimal"/>
      <w:lvlText w:val="%7."/>
      <w:lvlJc w:val="left"/>
      <w:pPr>
        <w:ind w:left="5400" w:hanging="360"/>
      </w:pPr>
    </w:lvl>
    <w:lvl w:ilvl="7" w:tplc="04030019">
      <w:start w:val="1"/>
      <w:numFmt w:val="lowerLetter"/>
      <w:lvlText w:val="%8."/>
      <w:lvlJc w:val="left"/>
      <w:pPr>
        <w:ind w:left="6120" w:hanging="360"/>
      </w:pPr>
    </w:lvl>
    <w:lvl w:ilvl="8" w:tplc="0403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FB659FF"/>
    <w:multiLevelType w:val="hybridMultilevel"/>
    <w:tmpl w:val="CC568D2C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B43C5E"/>
    <w:multiLevelType w:val="hybridMultilevel"/>
    <w:tmpl w:val="4348AF46"/>
    <w:lvl w:ilvl="0" w:tplc="0403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  <w:b/>
      </w:rPr>
    </w:lvl>
    <w:lvl w:ilvl="1" w:tplc="040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44ED6985"/>
    <w:multiLevelType w:val="hybridMultilevel"/>
    <w:tmpl w:val="48FA0762"/>
    <w:lvl w:ilvl="0" w:tplc="04030017">
      <w:start w:val="1"/>
      <w:numFmt w:val="lowerLetter"/>
      <w:lvlText w:val="%1)"/>
      <w:lvlJc w:val="left"/>
      <w:pPr>
        <w:ind w:left="360" w:hanging="360"/>
      </w:p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6560DE4"/>
    <w:multiLevelType w:val="multilevel"/>
    <w:tmpl w:val="1D383FC8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4" w15:restartNumberingAfterBreak="0">
    <w:nsid w:val="481F203D"/>
    <w:multiLevelType w:val="hybridMultilevel"/>
    <w:tmpl w:val="BA34101A"/>
    <w:lvl w:ilvl="0" w:tplc="0F7429A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D6B25"/>
    <w:multiLevelType w:val="hybridMultilevel"/>
    <w:tmpl w:val="E7F8A9B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D95E18"/>
    <w:multiLevelType w:val="hybridMultilevel"/>
    <w:tmpl w:val="F92C92A4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CD50AF"/>
    <w:multiLevelType w:val="hybridMultilevel"/>
    <w:tmpl w:val="DFF6A564"/>
    <w:lvl w:ilvl="0" w:tplc="040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483F73"/>
    <w:multiLevelType w:val="multilevel"/>
    <w:tmpl w:val="9B8CB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6357E9E"/>
    <w:multiLevelType w:val="hybridMultilevel"/>
    <w:tmpl w:val="819CE512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986A01"/>
    <w:multiLevelType w:val="hybridMultilevel"/>
    <w:tmpl w:val="005045FC"/>
    <w:lvl w:ilvl="0" w:tplc="343E9E80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A845020"/>
    <w:multiLevelType w:val="hybridMultilevel"/>
    <w:tmpl w:val="26D2C174"/>
    <w:lvl w:ilvl="0" w:tplc="E4E024B2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B2903DB"/>
    <w:multiLevelType w:val="hybridMultilevel"/>
    <w:tmpl w:val="0EDA0760"/>
    <w:lvl w:ilvl="0" w:tplc="040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3" w15:restartNumberingAfterBreak="0">
    <w:nsid w:val="5B5D383E"/>
    <w:multiLevelType w:val="hybridMultilevel"/>
    <w:tmpl w:val="826E15D6"/>
    <w:lvl w:ilvl="0" w:tplc="DCFA1016">
      <w:start w:val="1"/>
      <w:numFmt w:val="decimal"/>
      <w:lvlText w:val="%1."/>
      <w:lvlJc w:val="left"/>
      <w:pPr>
        <w:ind w:left="724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44" w:hanging="360"/>
      </w:pPr>
    </w:lvl>
    <w:lvl w:ilvl="2" w:tplc="0403001B" w:tentative="1">
      <w:start w:val="1"/>
      <w:numFmt w:val="lowerRoman"/>
      <w:lvlText w:val="%3."/>
      <w:lvlJc w:val="right"/>
      <w:pPr>
        <w:ind w:left="2164" w:hanging="180"/>
      </w:pPr>
    </w:lvl>
    <w:lvl w:ilvl="3" w:tplc="0403000F" w:tentative="1">
      <w:start w:val="1"/>
      <w:numFmt w:val="decimal"/>
      <w:lvlText w:val="%4."/>
      <w:lvlJc w:val="left"/>
      <w:pPr>
        <w:ind w:left="2884" w:hanging="360"/>
      </w:pPr>
    </w:lvl>
    <w:lvl w:ilvl="4" w:tplc="04030019" w:tentative="1">
      <w:start w:val="1"/>
      <w:numFmt w:val="lowerLetter"/>
      <w:lvlText w:val="%5."/>
      <w:lvlJc w:val="left"/>
      <w:pPr>
        <w:ind w:left="3604" w:hanging="360"/>
      </w:pPr>
    </w:lvl>
    <w:lvl w:ilvl="5" w:tplc="0403001B" w:tentative="1">
      <w:start w:val="1"/>
      <w:numFmt w:val="lowerRoman"/>
      <w:lvlText w:val="%6."/>
      <w:lvlJc w:val="right"/>
      <w:pPr>
        <w:ind w:left="4324" w:hanging="180"/>
      </w:pPr>
    </w:lvl>
    <w:lvl w:ilvl="6" w:tplc="0403000F" w:tentative="1">
      <w:start w:val="1"/>
      <w:numFmt w:val="decimal"/>
      <w:lvlText w:val="%7."/>
      <w:lvlJc w:val="left"/>
      <w:pPr>
        <w:ind w:left="5044" w:hanging="360"/>
      </w:pPr>
    </w:lvl>
    <w:lvl w:ilvl="7" w:tplc="04030019" w:tentative="1">
      <w:start w:val="1"/>
      <w:numFmt w:val="lowerLetter"/>
      <w:lvlText w:val="%8."/>
      <w:lvlJc w:val="left"/>
      <w:pPr>
        <w:ind w:left="5764" w:hanging="360"/>
      </w:pPr>
    </w:lvl>
    <w:lvl w:ilvl="8" w:tplc="0403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34" w15:restartNumberingAfterBreak="0">
    <w:nsid w:val="5D653D02"/>
    <w:multiLevelType w:val="hybridMultilevel"/>
    <w:tmpl w:val="A34AB734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16103D"/>
    <w:multiLevelType w:val="hybridMultilevel"/>
    <w:tmpl w:val="EFBEDC92"/>
    <w:lvl w:ilvl="0" w:tplc="D946EE8C">
      <w:start w:val="1"/>
      <w:numFmt w:val="bullet"/>
      <w:lvlText w:val="-"/>
      <w:lvlJc w:val="left"/>
      <w:pPr>
        <w:ind w:left="1068" w:hanging="360"/>
      </w:pPr>
      <w:rPr>
        <w:rFonts w:ascii="Arial" w:eastAsia="SimSun" w:hAnsi="Arial" w:cs="Arial" w:hint="default"/>
      </w:rPr>
    </w:lvl>
    <w:lvl w:ilvl="1" w:tplc="040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66D11E22"/>
    <w:multiLevelType w:val="hybridMultilevel"/>
    <w:tmpl w:val="F7367D72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352DCD"/>
    <w:multiLevelType w:val="hybridMultilevel"/>
    <w:tmpl w:val="AE406D7A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EC1138"/>
    <w:multiLevelType w:val="hybridMultilevel"/>
    <w:tmpl w:val="E3D852EC"/>
    <w:lvl w:ilvl="0" w:tplc="39085FDC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2E4AD7"/>
    <w:multiLevelType w:val="hybridMultilevel"/>
    <w:tmpl w:val="7B2E3B3E"/>
    <w:lvl w:ilvl="0" w:tplc="3EDE434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69016B"/>
    <w:multiLevelType w:val="hybridMultilevel"/>
    <w:tmpl w:val="37008D70"/>
    <w:lvl w:ilvl="0" w:tplc="0403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788" w:hanging="360"/>
      </w:pPr>
    </w:lvl>
    <w:lvl w:ilvl="2" w:tplc="0403001B" w:tentative="1">
      <w:start w:val="1"/>
      <w:numFmt w:val="lowerRoman"/>
      <w:lvlText w:val="%3."/>
      <w:lvlJc w:val="right"/>
      <w:pPr>
        <w:ind w:left="2508" w:hanging="180"/>
      </w:p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 w15:restartNumberingAfterBreak="0">
    <w:nsid w:val="77D60D7C"/>
    <w:multiLevelType w:val="hybridMultilevel"/>
    <w:tmpl w:val="171257DC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933C3F"/>
    <w:multiLevelType w:val="hybridMultilevel"/>
    <w:tmpl w:val="8AC4F7B8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A60306"/>
    <w:multiLevelType w:val="hybridMultilevel"/>
    <w:tmpl w:val="00FC2D4A"/>
    <w:lvl w:ilvl="0" w:tplc="8E1AE2E0">
      <w:start w:val="1"/>
      <w:numFmt w:val="decimal"/>
      <w:pStyle w:val="Guionumerat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CE5811"/>
    <w:multiLevelType w:val="hybridMultilevel"/>
    <w:tmpl w:val="90E658B8"/>
    <w:lvl w:ilvl="0" w:tplc="9140D9CA">
      <w:start w:val="7"/>
      <w:numFmt w:val="bullet"/>
      <w:lvlText w:val="-"/>
      <w:lvlJc w:val="left"/>
      <w:pPr>
        <w:ind w:left="720" w:hanging="360"/>
      </w:pPr>
      <w:rPr>
        <w:rFonts w:ascii="Arial" w:eastAsia="Times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751AE4"/>
    <w:multiLevelType w:val="hybridMultilevel"/>
    <w:tmpl w:val="558C751A"/>
    <w:lvl w:ilvl="0" w:tplc="C030623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B954B7"/>
    <w:multiLevelType w:val="hybridMultilevel"/>
    <w:tmpl w:val="639A70B8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21"/>
  </w:num>
  <w:num w:numId="3">
    <w:abstractNumId w:val="45"/>
  </w:num>
  <w:num w:numId="4">
    <w:abstractNumId w:val="2"/>
  </w:num>
  <w:num w:numId="5">
    <w:abstractNumId w:val="12"/>
  </w:num>
  <w:num w:numId="6">
    <w:abstractNumId w:val="9"/>
  </w:num>
  <w:num w:numId="7">
    <w:abstractNumId w:val="30"/>
  </w:num>
  <w:num w:numId="8">
    <w:abstractNumId w:val="41"/>
  </w:num>
  <w:num w:numId="9">
    <w:abstractNumId w:val="14"/>
  </w:num>
  <w:num w:numId="10">
    <w:abstractNumId w:val="39"/>
  </w:num>
  <w:num w:numId="11">
    <w:abstractNumId w:val="33"/>
  </w:num>
  <w:num w:numId="12">
    <w:abstractNumId w:val="23"/>
  </w:num>
  <w:num w:numId="13">
    <w:abstractNumId w:val="5"/>
  </w:num>
  <w:num w:numId="14">
    <w:abstractNumId w:val="40"/>
  </w:num>
  <w:num w:numId="15">
    <w:abstractNumId w:val="8"/>
  </w:num>
  <w:num w:numId="16">
    <w:abstractNumId w:val="6"/>
  </w:num>
  <w:num w:numId="17">
    <w:abstractNumId w:val="18"/>
  </w:num>
  <w:num w:numId="18">
    <w:abstractNumId w:val="42"/>
  </w:num>
  <w:num w:numId="19">
    <w:abstractNumId w:val="15"/>
  </w:num>
  <w:num w:numId="20">
    <w:abstractNumId w:val="20"/>
  </w:num>
  <w:num w:numId="21">
    <w:abstractNumId w:val="26"/>
  </w:num>
  <w:num w:numId="22">
    <w:abstractNumId w:val="11"/>
  </w:num>
  <w:num w:numId="23">
    <w:abstractNumId w:val="46"/>
  </w:num>
  <w:num w:numId="24">
    <w:abstractNumId w:val="25"/>
  </w:num>
  <w:num w:numId="25">
    <w:abstractNumId w:val="34"/>
  </w:num>
  <w:num w:numId="26">
    <w:abstractNumId w:val="44"/>
  </w:num>
  <w:num w:numId="27">
    <w:abstractNumId w:val="7"/>
  </w:num>
  <w:num w:numId="28">
    <w:abstractNumId w:val="0"/>
  </w:num>
  <w:num w:numId="29">
    <w:abstractNumId w:val="3"/>
  </w:num>
  <w:num w:numId="30">
    <w:abstractNumId w:val="10"/>
  </w:num>
  <w:num w:numId="31">
    <w:abstractNumId w:val="1"/>
  </w:num>
  <w:num w:numId="32">
    <w:abstractNumId w:val="36"/>
  </w:num>
  <w:num w:numId="33">
    <w:abstractNumId w:val="4"/>
  </w:num>
  <w:num w:numId="34">
    <w:abstractNumId w:val="29"/>
  </w:num>
  <w:num w:numId="35">
    <w:abstractNumId w:val="24"/>
  </w:num>
  <w:num w:numId="36">
    <w:abstractNumId w:val="22"/>
  </w:num>
  <w:num w:numId="37">
    <w:abstractNumId w:val="32"/>
  </w:num>
  <w:num w:numId="38">
    <w:abstractNumId w:val="28"/>
  </w:num>
  <w:num w:numId="39">
    <w:abstractNumId w:val="16"/>
  </w:num>
  <w:num w:numId="40">
    <w:abstractNumId w:val="38"/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3"/>
  </w:num>
  <w:num w:numId="43">
    <w:abstractNumId w:val="27"/>
  </w:num>
  <w:num w:numId="44">
    <w:abstractNumId w:val="31"/>
  </w:num>
  <w:num w:numId="45">
    <w:abstractNumId w:val="17"/>
  </w:num>
  <w:num w:numId="46">
    <w:abstractNumId w:val="35"/>
  </w:num>
  <w:num w:numId="47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58E"/>
    <w:rsid w:val="00052292"/>
    <w:rsid w:val="000A351B"/>
    <w:rsid w:val="000B368A"/>
    <w:rsid w:val="000C3A7C"/>
    <w:rsid w:val="000C5412"/>
    <w:rsid w:val="000E5F4B"/>
    <w:rsid w:val="001108FD"/>
    <w:rsid w:val="001778A1"/>
    <w:rsid w:val="001B030B"/>
    <w:rsid w:val="001C3604"/>
    <w:rsid w:val="001E06E5"/>
    <w:rsid w:val="001E467F"/>
    <w:rsid w:val="0020618C"/>
    <w:rsid w:val="002616C4"/>
    <w:rsid w:val="002C3FBB"/>
    <w:rsid w:val="002E2385"/>
    <w:rsid w:val="002F296C"/>
    <w:rsid w:val="00311EF2"/>
    <w:rsid w:val="00366576"/>
    <w:rsid w:val="003723E4"/>
    <w:rsid w:val="00387C30"/>
    <w:rsid w:val="003941C4"/>
    <w:rsid w:val="003D6A84"/>
    <w:rsid w:val="003F2597"/>
    <w:rsid w:val="0041158E"/>
    <w:rsid w:val="00440FD4"/>
    <w:rsid w:val="00464744"/>
    <w:rsid w:val="0046535D"/>
    <w:rsid w:val="005109F4"/>
    <w:rsid w:val="00544C15"/>
    <w:rsid w:val="00552951"/>
    <w:rsid w:val="005540BD"/>
    <w:rsid w:val="005F791E"/>
    <w:rsid w:val="00646A49"/>
    <w:rsid w:val="006B3B3A"/>
    <w:rsid w:val="006F68C4"/>
    <w:rsid w:val="006F7311"/>
    <w:rsid w:val="00745EC9"/>
    <w:rsid w:val="007750F0"/>
    <w:rsid w:val="00783F1C"/>
    <w:rsid w:val="007B14EB"/>
    <w:rsid w:val="007B4FFB"/>
    <w:rsid w:val="00865210"/>
    <w:rsid w:val="00870A15"/>
    <w:rsid w:val="00884293"/>
    <w:rsid w:val="00890925"/>
    <w:rsid w:val="008B09D8"/>
    <w:rsid w:val="00902C3D"/>
    <w:rsid w:val="00923F03"/>
    <w:rsid w:val="00940FC1"/>
    <w:rsid w:val="00966B14"/>
    <w:rsid w:val="009747AF"/>
    <w:rsid w:val="009A2817"/>
    <w:rsid w:val="009B0E7F"/>
    <w:rsid w:val="009E026E"/>
    <w:rsid w:val="009F0754"/>
    <w:rsid w:val="00A35D0E"/>
    <w:rsid w:val="00A7293C"/>
    <w:rsid w:val="00A772C5"/>
    <w:rsid w:val="00A844DF"/>
    <w:rsid w:val="00AA75A9"/>
    <w:rsid w:val="00AB4C13"/>
    <w:rsid w:val="00AD73A1"/>
    <w:rsid w:val="00AF7F07"/>
    <w:rsid w:val="00B534E3"/>
    <w:rsid w:val="00B613A9"/>
    <w:rsid w:val="00BA3F27"/>
    <w:rsid w:val="00C229C4"/>
    <w:rsid w:val="00C452ED"/>
    <w:rsid w:val="00C567A4"/>
    <w:rsid w:val="00C61B0E"/>
    <w:rsid w:val="00C83D70"/>
    <w:rsid w:val="00CA083D"/>
    <w:rsid w:val="00CD7D97"/>
    <w:rsid w:val="00D0489C"/>
    <w:rsid w:val="00D22E3B"/>
    <w:rsid w:val="00D36EC5"/>
    <w:rsid w:val="00D4739C"/>
    <w:rsid w:val="00E0718A"/>
    <w:rsid w:val="00E15467"/>
    <w:rsid w:val="00E32BF2"/>
    <w:rsid w:val="00E477B2"/>
    <w:rsid w:val="00E66C8D"/>
    <w:rsid w:val="00EA51CA"/>
    <w:rsid w:val="00EE156F"/>
    <w:rsid w:val="00F61C42"/>
    <w:rsid w:val="00F718FC"/>
    <w:rsid w:val="00F82A45"/>
    <w:rsid w:val="00FA715A"/>
    <w:rsid w:val="00FD1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41F881"/>
  <w15:chartTrackingRefBased/>
  <w15:docId w15:val="{89D15962-BEE5-4158-B65F-993B66ADE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footnote text" w:uiPriority="99" w:qFormat="1"/>
    <w:lsdException w:name="annotation text" w:uiPriority="99" w:qFormat="1"/>
    <w:lsdException w:name="footer" w:uiPriority="99"/>
    <w:lsdException w:name="index heading" w:uiPriority="99"/>
    <w:lsdException w:name="caption" w:semiHidden="1" w:unhideWhenUsed="1" w:qFormat="1"/>
    <w:lsdException w:name="table of figures" w:qFormat="1"/>
    <w:lsdException w:name="annotation reference" w:uiPriority="99" w:qFormat="1"/>
    <w:lsdException w:name="endnote reference" w:qFormat="1"/>
    <w:lsdException w:name="endnote text" w:qFormat="1"/>
    <w:lsdException w:name="Title" w:qFormat="1"/>
    <w:lsdException w:name="Body Text" w:qFormat="1"/>
    <w:lsdException w:name="Subtitle" w:qFormat="1"/>
    <w:lsdException w:name="Hyperlink" w:uiPriority="99"/>
    <w:lsdException w:name="FollowedHyperlink" w:uiPriority="99" w:qFormat="1"/>
    <w:lsdException w:name="Strong" w:uiPriority="22" w:qFormat="1"/>
    <w:lsdException w:name="Emphasis" w:qFormat="1"/>
    <w:lsdException w:name="Document Map" w:uiPriority="99"/>
    <w:lsdException w:name="Normal (Web)" w:uiPriority="99" w:qFormat="1"/>
    <w:lsdException w:name="HTML Preformatted" w:uiPriority="99"/>
    <w:lsdException w:name="Normal Table" w:semiHidden="1" w:unhideWhenUsed="1"/>
    <w:lsdException w:name="annotation subject" w:uiPriority="99" w:qFormat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5EC9"/>
  </w:style>
  <w:style w:type="paragraph" w:styleId="Ttol1">
    <w:name w:val="heading 1"/>
    <w:basedOn w:val="Normal"/>
    <w:link w:val="Ttol1Car"/>
    <w:qFormat/>
    <w:rsid w:val="003F2597"/>
    <w:pPr>
      <w:widowControl w:val="0"/>
      <w:autoSpaceDE w:val="0"/>
      <w:autoSpaceDN w:val="0"/>
      <w:ind w:left="221"/>
      <w:outlineLvl w:val="0"/>
    </w:pPr>
    <w:rPr>
      <w:rFonts w:ascii="Arial" w:eastAsia="Arial" w:hAnsi="Arial" w:cs="Arial"/>
      <w:b/>
      <w:bCs/>
      <w:sz w:val="22"/>
      <w:szCs w:val="22"/>
      <w:lang w:eastAsia="en-US"/>
    </w:rPr>
  </w:style>
  <w:style w:type="paragraph" w:styleId="Ttol2">
    <w:name w:val="heading 2"/>
    <w:basedOn w:val="Normal"/>
    <w:next w:val="Normal"/>
    <w:link w:val="Ttol2Car"/>
    <w:qFormat/>
    <w:rsid w:val="00745EC9"/>
    <w:pPr>
      <w:keepNext/>
      <w:ind w:left="567"/>
      <w:jc w:val="both"/>
      <w:outlineLvl w:val="1"/>
    </w:pPr>
    <w:rPr>
      <w:sz w:val="24"/>
    </w:rPr>
  </w:style>
  <w:style w:type="paragraph" w:styleId="Ttol3">
    <w:name w:val="heading 3"/>
    <w:basedOn w:val="Normal"/>
    <w:next w:val="Normal"/>
    <w:link w:val="Ttol3Car"/>
    <w:qFormat/>
    <w:rsid w:val="003F2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s-ES"/>
    </w:rPr>
  </w:style>
  <w:style w:type="paragraph" w:styleId="Ttol4">
    <w:name w:val="heading 4"/>
    <w:basedOn w:val="Normal"/>
    <w:next w:val="Normal"/>
    <w:link w:val="Ttol4Car"/>
    <w:qFormat/>
    <w:rsid w:val="00745EC9"/>
    <w:pPr>
      <w:keepNext/>
      <w:ind w:left="567"/>
      <w:jc w:val="center"/>
      <w:outlineLvl w:val="3"/>
    </w:pPr>
    <w:rPr>
      <w:b/>
      <w:sz w:val="24"/>
      <w:u w:val="single"/>
    </w:rPr>
  </w:style>
  <w:style w:type="paragraph" w:styleId="Ttol5">
    <w:name w:val="heading 5"/>
    <w:basedOn w:val="Normal"/>
    <w:next w:val="Normal"/>
    <w:link w:val="Ttol5Car"/>
    <w:qFormat/>
    <w:rsid w:val="003F2597"/>
    <w:pPr>
      <w:keepNext/>
      <w:keepLines/>
      <w:widowControl w:val="0"/>
      <w:suppressAutoHyphens/>
      <w:spacing w:before="320" w:after="200" w:line="1" w:lineRule="atLeast"/>
      <w:ind w:leftChars="-1" w:left="-1" w:hangingChars="1" w:hanging="1"/>
      <w:textDirection w:val="btLr"/>
      <w:textAlignment w:val="top"/>
      <w:outlineLvl w:val="4"/>
    </w:pPr>
    <w:rPr>
      <w:rFonts w:ascii="Arial" w:eastAsia="Arial" w:hAnsi="Arial" w:cs="Arial"/>
      <w:b/>
      <w:bCs/>
      <w:position w:val="-1"/>
      <w:sz w:val="24"/>
      <w:szCs w:val="24"/>
      <w:lang w:eastAsia="en-US"/>
    </w:rPr>
  </w:style>
  <w:style w:type="paragraph" w:styleId="Ttol6">
    <w:name w:val="heading 6"/>
    <w:basedOn w:val="Normal"/>
    <w:next w:val="Normal"/>
    <w:link w:val="Ttol6Car"/>
    <w:qFormat/>
    <w:rsid w:val="003F2597"/>
    <w:pPr>
      <w:spacing w:before="240" w:after="60"/>
      <w:outlineLvl w:val="5"/>
    </w:pPr>
    <w:rPr>
      <w:rFonts w:ascii="Calibri" w:hAnsi="Calibri"/>
      <w:b/>
      <w:bCs/>
      <w:lang w:eastAsia="es-ES"/>
    </w:rPr>
  </w:style>
  <w:style w:type="paragraph" w:styleId="Ttol7">
    <w:name w:val="heading 7"/>
    <w:basedOn w:val="Normal"/>
    <w:next w:val="Normal"/>
    <w:link w:val="Ttol7Car"/>
    <w:qFormat/>
    <w:rsid w:val="003F2597"/>
    <w:pPr>
      <w:spacing w:before="240" w:after="60"/>
      <w:outlineLvl w:val="6"/>
    </w:pPr>
    <w:rPr>
      <w:rFonts w:ascii="Calibri" w:hAnsi="Calibri"/>
      <w:sz w:val="24"/>
      <w:szCs w:val="24"/>
      <w:lang w:eastAsia="es-ES"/>
    </w:rPr>
  </w:style>
  <w:style w:type="paragraph" w:styleId="Ttol8">
    <w:name w:val="heading 8"/>
    <w:basedOn w:val="Normal"/>
    <w:next w:val="Normal"/>
    <w:link w:val="Ttol8Car"/>
    <w:qFormat/>
    <w:rsid w:val="003F2597"/>
    <w:pPr>
      <w:keepNext/>
      <w:keepLines/>
      <w:widowControl w:val="0"/>
      <w:suppressAutoHyphens/>
      <w:spacing w:before="320" w:after="200" w:line="1" w:lineRule="atLeast"/>
      <w:ind w:leftChars="-1" w:left="-1" w:hangingChars="1" w:hanging="1"/>
      <w:textDirection w:val="btLr"/>
      <w:textAlignment w:val="top"/>
      <w:outlineLvl w:val="7"/>
    </w:pPr>
    <w:rPr>
      <w:rFonts w:ascii="Arial" w:eastAsia="Arial" w:hAnsi="Arial" w:cs="Arial"/>
      <w:i/>
      <w:iCs/>
      <w:position w:val="-1"/>
      <w:sz w:val="22"/>
      <w:szCs w:val="22"/>
      <w:lang w:eastAsia="en-US"/>
    </w:rPr>
  </w:style>
  <w:style w:type="paragraph" w:styleId="Ttol9">
    <w:name w:val="heading 9"/>
    <w:basedOn w:val="Normal"/>
    <w:next w:val="Normal"/>
    <w:link w:val="Ttol9Car"/>
    <w:qFormat/>
    <w:rsid w:val="003F2597"/>
    <w:pPr>
      <w:spacing w:before="240" w:after="60"/>
      <w:outlineLvl w:val="8"/>
    </w:pPr>
    <w:rPr>
      <w:rFonts w:ascii="Cambria" w:hAnsi="Cambria"/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rsid w:val="00745EC9"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rsid w:val="00745EC9"/>
    <w:pPr>
      <w:tabs>
        <w:tab w:val="center" w:pos="4252"/>
        <w:tab w:val="right" w:pos="8504"/>
      </w:tabs>
    </w:pPr>
  </w:style>
  <w:style w:type="table" w:styleId="Taulaambquadrcula">
    <w:name w:val="Table Grid"/>
    <w:basedOn w:val="Taulanormal"/>
    <w:uiPriority w:val="39"/>
    <w:rsid w:val="00646A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2Car">
    <w:name w:val="Títol 2 Car"/>
    <w:link w:val="Ttol2"/>
    <w:rsid w:val="005540BD"/>
    <w:rPr>
      <w:sz w:val="24"/>
    </w:rPr>
  </w:style>
  <w:style w:type="character" w:customStyle="1" w:styleId="Ttol1Car">
    <w:name w:val="Títol 1 Car"/>
    <w:link w:val="Ttol1"/>
    <w:rsid w:val="003F2597"/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Ttol3Car">
    <w:name w:val="Títol 3 Car"/>
    <w:link w:val="Ttol3"/>
    <w:rsid w:val="003F2597"/>
    <w:rPr>
      <w:rFonts w:ascii="Cambria" w:hAnsi="Cambria"/>
      <w:b/>
      <w:bCs/>
      <w:sz w:val="26"/>
      <w:szCs w:val="26"/>
      <w:lang w:eastAsia="es-ES"/>
    </w:rPr>
  </w:style>
  <w:style w:type="character" w:customStyle="1" w:styleId="Ttol5Car">
    <w:name w:val="Títol 5 Car"/>
    <w:link w:val="Ttol5"/>
    <w:rsid w:val="003F2597"/>
    <w:rPr>
      <w:rFonts w:ascii="Arial" w:eastAsia="Arial" w:hAnsi="Arial" w:cs="Arial"/>
      <w:b/>
      <w:bCs/>
      <w:position w:val="-1"/>
      <w:sz w:val="24"/>
      <w:szCs w:val="24"/>
      <w:lang w:eastAsia="en-US"/>
    </w:rPr>
  </w:style>
  <w:style w:type="character" w:customStyle="1" w:styleId="Ttol6Car">
    <w:name w:val="Títol 6 Car"/>
    <w:link w:val="Ttol6"/>
    <w:rsid w:val="003F2597"/>
    <w:rPr>
      <w:rFonts w:ascii="Calibri" w:hAnsi="Calibri"/>
      <w:b/>
      <w:bCs/>
      <w:lang w:eastAsia="es-ES"/>
    </w:rPr>
  </w:style>
  <w:style w:type="character" w:customStyle="1" w:styleId="Ttol7Car">
    <w:name w:val="Títol 7 Car"/>
    <w:link w:val="Ttol7"/>
    <w:rsid w:val="003F2597"/>
    <w:rPr>
      <w:rFonts w:ascii="Calibri" w:hAnsi="Calibri"/>
      <w:sz w:val="24"/>
      <w:szCs w:val="24"/>
      <w:lang w:eastAsia="es-ES"/>
    </w:rPr>
  </w:style>
  <w:style w:type="character" w:customStyle="1" w:styleId="Ttol8Car">
    <w:name w:val="Títol 8 Car"/>
    <w:link w:val="Ttol8"/>
    <w:rsid w:val="003F2597"/>
    <w:rPr>
      <w:rFonts w:ascii="Arial" w:eastAsia="Arial" w:hAnsi="Arial" w:cs="Arial"/>
      <w:i/>
      <w:iCs/>
      <w:position w:val="-1"/>
      <w:sz w:val="22"/>
      <w:szCs w:val="22"/>
      <w:lang w:eastAsia="en-US"/>
    </w:rPr>
  </w:style>
  <w:style w:type="character" w:customStyle="1" w:styleId="Ttol9Car">
    <w:name w:val="Títol 9 Car"/>
    <w:link w:val="Ttol9"/>
    <w:rsid w:val="003F2597"/>
    <w:rPr>
      <w:rFonts w:ascii="Cambria" w:hAnsi="Cambria"/>
      <w:lang w:eastAsia="es-ES"/>
    </w:rPr>
  </w:style>
  <w:style w:type="table" w:customStyle="1" w:styleId="TableNormal">
    <w:name w:val="Table Normal"/>
    <w:uiPriority w:val="2"/>
    <w:unhideWhenUsed/>
    <w:qFormat/>
    <w:rsid w:val="003F2597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DC1">
    <w:name w:val="toc 1"/>
    <w:basedOn w:val="Normal"/>
    <w:uiPriority w:val="39"/>
    <w:qFormat/>
    <w:rsid w:val="003F2597"/>
    <w:pPr>
      <w:widowControl w:val="0"/>
      <w:autoSpaceDE w:val="0"/>
      <w:autoSpaceDN w:val="0"/>
      <w:spacing w:before="251"/>
      <w:ind w:right="287" w:hanging="407"/>
    </w:pPr>
    <w:rPr>
      <w:rFonts w:ascii="Arial" w:eastAsia="Arial" w:hAnsi="Arial" w:cs="Arial"/>
      <w:b/>
      <w:bCs/>
      <w:sz w:val="22"/>
      <w:szCs w:val="22"/>
      <w:lang w:eastAsia="en-US"/>
    </w:rPr>
  </w:style>
  <w:style w:type="paragraph" w:styleId="IDC2">
    <w:name w:val="toc 2"/>
    <w:basedOn w:val="Normal"/>
    <w:uiPriority w:val="39"/>
    <w:qFormat/>
    <w:rsid w:val="003F2597"/>
    <w:pPr>
      <w:widowControl w:val="0"/>
      <w:autoSpaceDE w:val="0"/>
      <w:autoSpaceDN w:val="0"/>
      <w:ind w:left="219"/>
    </w:pPr>
    <w:rPr>
      <w:rFonts w:ascii="Arial" w:eastAsia="Arial" w:hAnsi="Arial" w:cs="Arial"/>
      <w:b/>
      <w:bCs/>
      <w:sz w:val="22"/>
      <w:szCs w:val="22"/>
      <w:lang w:eastAsia="en-US"/>
    </w:rPr>
  </w:style>
  <w:style w:type="paragraph" w:styleId="IDC3">
    <w:name w:val="toc 3"/>
    <w:basedOn w:val="Normal"/>
    <w:uiPriority w:val="39"/>
    <w:qFormat/>
    <w:rsid w:val="003F2597"/>
    <w:pPr>
      <w:widowControl w:val="0"/>
      <w:autoSpaceDE w:val="0"/>
      <w:autoSpaceDN w:val="0"/>
      <w:spacing w:before="251"/>
      <w:ind w:left="220"/>
    </w:pPr>
    <w:rPr>
      <w:rFonts w:ascii="Arial" w:eastAsia="Arial" w:hAnsi="Arial" w:cs="Arial"/>
      <w:b/>
      <w:bCs/>
      <w:sz w:val="22"/>
      <w:szCs w:val="22"/>
      <w:lang w:eastAsia="en-US"/>
    </w:rPr>
  </w:style>
  <w:style w:type="paragraph" w:styleId="IDC4">
    <w:name w:val="toc 4"/>
    <w:basedOn w:val="Normal"/>
    <w:uiPriority w:val="39"/>
    <w:qFormat/>
    <w:rsid w:val="003F2597"/>
    <w:pPr>
      <w:widowControl w:val="0"/>
      <w:autoSpaceDE w:val="0"/>
      <w:autoSpaceDN w:val="0"/>
      <w:spacing w:line="252" w:lineRule="exact"/>
      <w:ind w:left="441"/>
    </w:pPr>
    <w:rPr>
      <w:rFonts w:ascii="Arial MT" w:eastAsia="Arial MT" w:hAnsi="Arial MT" w:cs="Arial MT"/>
      <w:sz w:val="22"/>
      <w:szCs w:val="22"/>
      <w:lang w:eastAsia="en-US"/>
    </w:rPr>
  </w:style>
  <w:style w:type="paragraph" w:styleId="Textindependent">
    <w:name w:val="Body Text"/>
    <w:basedOn w:val="Normal"/>
    <w:link w:val="TextindependentCar"/>
    <w:qFormat/>
    <w:rsid w:val="003F2597"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eastAsia="en-US"/>
    </w:rPr>
  </w:style>
  <w:style w:type="character" w:customStyle="1" w:styleId="TextindependentCar">
    <w:name w:val="Text independent Car"/>
    <w:link w:val="Textindependent"/>
    <w:rsid w:val="003F2597"/>
    <w:rPr>
      <w:rFonts w:ascii="Arial MT" w:eastAsia="Arial MT" w:hAnsi="Arial MT" w:cs="Arial MT"/>
      <w:sz w:val="22"/>
      <w:szCs w:val="22"/>
      <w:lang w:eastAsia="en-US"/>
    </w:rPr>
  </w:style>
  <w:style w:type="paragraph" w:styleId="Pargrafdellista">
    <w:name w:val="List Paragraph"/>
    <w:aliases w:val="Párrafo Numerado,Párrafo de lista1,Párrafo de lista - cat,Cuadrícula mediana 1 - Énfasis 21,Lista sin Numerar,Bullet Number,List Paragraph1,lp1,lp11,List Paragraph11,Bullet 1,Use Case List Paragraph,Bulletr List Paragraph,Párrafo 1"/>
    <w:basedOn w:val="Normal"/>
    <w:link w:val="PargrafdellistaCar"/>
    <w:uiPriority w:val="1"/>
    <w:qFormat/>
    <w:rsid w:val="003F2597"/>
    <w:pPr>
      <w:widowControl w:val="0"/>
      <w:autoSpaceDE w:val="0"/>
      <w:autoSpaceDN w:val="0"/>
      <w:ind w:left="221"/>
      <w:jc w:val="both"/>
    </w:pPr>
    <w:rPr>
      <w:rFonts w:ascii="Arial MT" w:eastAsia="Arial MT" w:hAnsi="Arial MT" w:cs="Arial MT"/>
      <w:sz w:val="22"/>
      <w:szCs w:val="22"/>
      <w:lang w:eastAsia="en-US"/>
    </w:rPr>
  </w:style>
  <w:style w:type="paragraph" w:customStyle="1" w:styleId="TableParagraph">
    <w:name w:val="Table Paragraph"/>
    <w:basedOn w:val="Normal"/>
    <w:qFormat/>
    <w:rsid w:val="003F2597"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eastAsia="en-US"/>
    </w:rPr>
  </w:style>
  <w:style w:type="character" w:customStyle="1" w:styleId="CapaleraCar">
    <w:name w:val="Capçalera Car"/>
    <w:link w:val="Capalera"/>
    <w:rsid w:val="003F2597"/>
  </w:style>
  <w:style w:type="character" w:customStyle="1" w:styleId="PeuCar">
    <w:name w:val="Peu Car"/>
    <w:link w:val="Peu"/>
    <w:uiPriority w:val="99"/>
    <w:rsid w:val="003F2597"/>
  </w:style>
  <w:style w:type="character" w:styleId="Enlla">
    <w:name w:val="Hyperlink"/>
    <w:uiPriority w:val="99"/>
    <w:rsid w:val="003F2597"/>
    <w:rPr>
      <w:color w:val="000080"/>
      <w:u w:val="single"/>
    </w:rPr>
  </w:style>
  <w:style w:type="character" w:customStyle="1" w:styleId="Mencinsinresolver1">
    <w:name w:val="Mención sin resolver1"/>
    <w:unhideWhenUsed/>
    <w:qFormat/>
    <w:rsid w:val="003F2597"/>
    <w:rPr>
      <w:color w:val="605E5C"/>
      <w:shd w:val="clear" w:color="auto" w:fill="E1DFDD"/>
    </w:rPr>
  </w:style>
  <w:style w:type="table" w:customStyle="1" w:styleId="Tablaconcuadrcula1">
    <w:name w:val="Tabla con cuadrícula1"/>
    <w:basedOn w:val="Taulanormal"/>
    <w:next w:val="Taulaambquadrcula"/>
    <w:uiPriority w:val="59"/>
    <w:rsid w:val="003F2597"/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qFormat/>
    <w:rsid w:val="003F2597"/>
    <w:rPr>
      <w:rFonts w:eastAsia="Calibri"/>
      <w:sz w:val="24"/>
      <w:szCs w:val="24"/>
      <w:lang w:val="es-ES" w:eastAsia="en-US"/>
    </w:rPr>
  </w:style>
  <w:style w:type="character" w:customStyle="1" w:styleId="PargrafdellistaCar">
    <w:name w:val="Paràgraf de llista Car"/>
    <w:aliases w:val="Párrafo Numerado Car,Párrafo de lista1 Car,Párrafo de lista - cat Car,Cuadrícula mediana 1 - Énfasis 21 Car,Lista sin Numerar Car,Bullet Number Car,List Paragraph1 Car,lp1 Car,lp11 Car,List Paragraph11 Car,Bullet 1 Car"/>
    <w:link w:val="Pargrafdellista"/>
    <w:uiPriority w:val="34"/>
    <w:qFormat/>
    <w:locked/>
    <w:rsid w:val="003F2597"/>
    <w:rPr>
      <w:rFonts w:ascii="Arial MT" w:eastAsia="Arial MT" w:hAnsi="Arial MT" w:cs="Arial MT"/>
      <w:sz w:val="22"/>
      <w:szCs w:val="22"/>
      <w:lang w:eastAsia="en-US"/>
    </w:rPr>
  </w:style>
  <w:style w:type="paragraph" w:customStyle="1" w:styleId="Default">
    <w:name w:val="Default"/>
    <w:rsid w:val="003F259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Estilo2">
    <w:name w:val="Estilo2"/>
    <w:basedOn w:val="Normal"/>
    <w:rsid w:val="003F2597"/>
    <w:pPr>
      <w:keepNext/>
      <w:spacing w:line="360" w:lineRule="auto"/>
      <w:jc w:val="center"/>
      <w:outlineLvl w:val="1"/>
    </w:pPr>
    <w:rPr>
      <w:rFonts w:ascii="Verdana" w:hAnsi="Verdana" w:cs="Microsoft Sans Serif"/>
      <w:bCs/>
      <w:szCs w:val="24"/>
    </w:rPr>
  </w:style>
  <w:style w:type="paragraph" w:styleId="Textdeglobus">
    <w:name w:val="Balloon Text"/>
    <w:basedOn w:val="Normal"/>
    <w:link w:val="TextdeglobusCar"/>
    <w:unhideWhenUsed/>
    <w:qFormat/>
    <w:rsid w:val="003F2597"/>
    <w:rPr>
      <w:rFonts w:ascii="Segoe UI" w:eastAsia="Calibri" w:hAnsi="Segoe UI" w:cs="Segoe UI"/>
      <w:sz w:val="18"/>
      <w:szCs w:val="18"/>
      <w:lang w:val="es-ES" w:eastAsia="en-US"/>
    </w:rPr>
  </w:style>
  <w:style w:type="character" w:customStyle="1" w:styleId="TextdeglobusCar">
    <w:name w:val="Text de globus Car"/>
    <w:link w:val="Textdeglobus"/>
    <w:rsid w:val="003F2597"/>
    <w:rPr>
      <w:rFonts w:ascii="Segoe UI" w:eastAsia="Calibri" w:hAnsi="Segoe UI" w:cs="Segoe UI"/>
      <w:sz w:val="18"/>
      <w:szCs w:val="18"/>
      <w:lang w:val="es-ES" w:eastAsia="en-US"/>
    </w:rPr>
  </w:style>
  <w:style w:type="paragraph" w:styleId="Revisi">
    <w:name w:val="Revision"/>
    <w:hidden/>
    <w:rsid w:val="003F2597"/>
    <w:rPr>
      <w:rFonts w:ascii="Calibri" w:eastAsia="Calibri" w:hAnsi="Calibri"/>
      <w:sz w:val="24"/>
      <w:szCs w:val="24"/>
      <w:lang w:val="es-ES" w:eastAsia="en-US"/>
    </w:rPr>
  </w:style>
  <w:style w:type="character" w:styleId="Enllavisitat">
    <w:name w:val="FollowedHyperlink"/>
    <w:uiPriority w:val="99"/>
    <w:unhideWhenUsed/>
    <w:qFormat/>
    <w:rsid w:val="003F2597"/>
    <w:rPr>
      <w:color w:val="954F72"/>
      <w:u w:val="single"/>
    </w:rPr>
  </w:style>
  <w:style w:type="character" w:styleId="Refernciadenotaapeudepgina">
    <w:name w:val="footnote reference"/>
    <w:rsid w:val="003F2597"/>
    <w:rPr>
      <w:vertAlign w:val="superscript"/>
    </w:rPr>
  </w:style>
  <w:style w:type="character" w:customStyle="1" w:styleId="Ttol4Car">
    <w:name w:val="Títol 4 Car"/>
    <w:link w:val="Ttol4"/>
    <w:rsid w:val="003F2597"/>
    <w:rPr>
      <w:b/>
      <w:sz w:val="24"/>
      <w:u w:val="single"/>
    </w:rPr>
  </w:style>
  <w:style w:type="paragraph" w:styleId="Textdecomentari">
    <w:name w:val="annotation text"/>
    <w:basedOn w:val="Normal"/>
    <w:link w:val="TextdecomentariCar"/>
    <w:uiPriority w:val="99"/>
    <w:unhideWhenUsed/>
    <w:qFormat/>
    <w:rsid w:val="003F2597"/>
    <w:rPr>
      <w:rFonts w:ascii="Verdana" w:eastAsia="Batang" w:hAnsi="Verdana"/>
      <w:lang w:val="es-ES" w:eastAsia="es-ES"/>
    </w:rPr>
  </w:style>
  <w:style w:type="character" w:customStyle="1" w:styleId="TextdecomentariCar">
    <w:name w:val="Text de comentari Car"/>
    <w:link w:val="Textdecomentari"/>
    <w:uiPriority w:val="99"/>
    <w:rsid w:val="003F2597"/>
    <w:rPr>
      <w:rFonts w:ascii="Verdana" w:eastAsia="Batang" w:hAnsi="Verdana"/>
      <w:lang w:val="es-ES" w:eastAsia="es-ES"/>
    </w:rPr>
  </w:style>
  <w:style w:type="paragraph" w:styleId="Llista2">
    <w:name w:val="List 2"/>
    <w:basedOn w:val="Normal"/>
    <w:unhideWhenUsed/>
    <w:rsid w:val="003F2597"/>
    <w:pPr>
      <w:ind w:left="566" w:hanging="283"/>
      <w:contextualSpacing/>
    </w:pPr>
  </w:style>
  <w:style w:type="paragraph" w:customStyle="1" w:styleId="Pas8">
    <w:name w:val="Pas8"/>
    <w:basedOn w:val="Normal"/>
    <w:rsid w:val="003F2597"/>
    <w:pPr>
      <w:jc w:val="both"/>
    </w:pPr>
    <w:rPr>
      <w:rFonts w:ascii="Swiss" w:hAnsi="Swiss"/>
      <w:sz w:val="16"/>
    </w:rPr>
  </w:style>
  <w:style w:type="character" w:styleId="Textennegreta">
    <w:name w:val="Strong"/>
    <w:uiPriority w:val="22"/>
    <w:qFormat/>
    <w:rsid w:val="003F2597"/>
    <w:rPr>
      <w:rFonts w:cs="Times New Roman"/>
      <w:b/>
      <w:bCs/>
    </w:rPr>
  </w:style>
  <w:style w:type="character" w:styleId="Refernciadecomentari">
    <w:name w:val="annotation reference"/>
    <w:uiPriority w:val="99"/>
    <w:unhideWhenUsed/>
    <w:qFormat/>
    <w:rsid w:val="003F2597"/>
    <w:rPr>
      <w:sz w:val="16"/>
      <w:szCs w:val="16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unhideWhenUsed/>
    <w:qFormat/>
    <w:rsid w:val="003F2597"/>
    <w:pPr>
      <w:spacing w:after="200"/>
    </w:pPr>
    <w:rPr>
      <w:rFonts w:ascii="Calibri" w:eastAsia="Calibri" w:hAnsi="Calibri"/>
      <w:b/>
      <w:bCs/>
      <w:lang w:val="ca-ES" w:eastAsia="en-US"/>
    </w:rPr>
  </w:style>
  <w:style w:type="character" w:customStyle="1" w:styleId="TemadelcomentariCar">
    <w:name w:val="Tema del comentari Car"/>
    <w:link w:val="Temadelcomentari"/>
    <w:uiPriority w:val="99"/>
    <w:rsid w:val="003F2597"/>
    <w:rPr>
      <w:rFonts w:ascii="Calibri" w:eastAsia="Calibri" w:hAnsi="Calibri"/>
      <w:b/>
      <w:bCs/>
      <w:lang w:val="es-ES" w:eastAsia="en-US"/>
    </w:rPr>
  </w:style>
  <w:style w:type="paragraph" w:styleId="HTMLambformatprevi">
    <w:name w:val="HTML Preformatted"/>
    <w:basedOn w:val="Normal"/>
    <w:link w:val="HTMLambformatpreviCar"/>
    <w:uiPriority w:val="99"/>
    <w:unhideWhenUsed/>
    <w:rsid w:val="003F25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ambformatpreviCar">
    <w:name w:val="HTML amb format previ Car"/>
    <w:link w:val="HTMLambformatprevi"/>
    <w:uiPriority w:val="99"/>
    <w:rsid w:val="003F2597"/>
    <w:rPr>
      <w:rFonts w:ascii="Courier New" w:hAnsi="Courier New" w:cs="Courier New"/>
    </w:rPr>
  </w:style>
  <w:style w:type="table" w:styleId="Llistamitjana1mfasi5">
    <w:name w:val="Medium List 1 Accent 5"/>
    <w:basedOn w:val="Taulanormal"/>
    <w:uiPriority w:val="65"/>
    <w:rsid w:val="003F2597"/>
    <w:rPr>
      <w:rFonts w:ascii="Calibri" w:hAnsi="Calibri"/>
      <w:color w:val="000000"/>
      <w:sz w:val="22"/>
      <w:szCs w:val="22"/>
    </w:rPr>
    <w:tblPr>
      <w:tblStyleRowBandSize w:val="1"/>
      <w:tblStyleColBandSize w:val="1"/>
      <w:tblBorders>
        <w:top w:val="single" w:sz="8" w:space="0" w:color="5B9BD5"/>
        <w:bottom w:val="single" w:sz="8" w:space="0" w:color="5B9BD5"/>
      </w:tblBorders>
    </w:tblPr>
    <w:tblStylePr w:type="firstRow">
      <w:rPr>
        <w:rFonts w:ascii="Calibri Light" w:eastAsia="Times New Roman" w:hAnsi="Calibri Light" w:cs="Times New Roman"/>
      </w:rPr>
      <w:tblPr/>
      <w:tcPr>
        <w:tcBorders>
          <w:top w:val="nil"/>
          <w:bottom w:val="single" w:sz="8" w:space="0" w:color="5B9BD5"/>
        </w:tcBorders>
      </w:tcPr>
    </w:tblStylePr>
    <w:tblStylePr w:type="lastRow">
      <w:rPr>
        <w:b/>
        <w:bCs/>
        <w:color w:val="44546A"/>
      </w:rPr>
      <w:tblPr/>
      <w:tcPr>
        <w:tcBorders>
          <w:top w:val="single" w:sz="8" w:space="0" w:color="5B9BD5"/>
          <w:bottom w:val="single" w:sz="8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/>
          <w:bottom w:val="single" w:sz="8" w:space="0" w:color="5B9BD5"/>
        </w:tcBorders>
      </w:tcPr>
    </w:tblStylePr>
    <w:tblStylePr w:type="band1Vert">
      <w:tblPr/>
      <w:tcPr>
        <w:shd w:val="clear" w:color="auto" w:fill="D6E6F4"/>
      </w:tcPr>
    </w:tblStylePr>
    <w:tblStylePr w:type="band1Horz">
      <w:tblPr/>
      <w:tcPr>
        <w:shd w:val="clear" w:color="auto" w:fill="D6E6F4"/>
      </w:tcPr>
    </w:tblStylePr>
  </w:style>
  <w:style w:type="table" w:styleId="Llistaclaramfasi1">
    <w:name w:val="Light List Accent 1"/>
    <w:basedOn w:val="Taulanormal"/>
    <w:uiPriority w:val="61"/>
    <w:rsid w:val="003F2597"/>
    <w:rPr>
      <w:rFonts w:ascii="Calibri" w:hAnsi="Calibri"/>
      <w:sz w:val="22"/>
      <w:szCs w:val="22"/>
    </w:rPr>
    <w:tblPr>
      <w:tblStyleRowBandSize w:val="1"/>
      <w:tblStyleColBandSize w:val="1"/>
      <w:tblBorders>
        <w:top w:val="single" w:sz="8" w:space="0" w:color="4472C4"/>
        <w:left w:val="single" w:sz="8" w:space="0" w:color="4472C4"/>
        <w:bottom w:val="single" w:sz="8" w:space="0" w:color="4472C4"/>
        <w:right w:val="single" w:sz="8" w:space="0" w:color="4472C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472C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/>
          <w:left w:val="single" w:sz="8" w:space="0" w:color="4472C4"/>
          <w:bottom w:val="single" w:sz="8" w:space="0" w:color="4472C4"/>
          <w:right w:val="single" w:sz="8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/>
          <w:left w:val="single" w:sz="8" w:space="0" w:color="4472C4"/>
          <w:bottom w:val="single" w:sz="8" w:space="0" w:color="4472C4"/>
          <w:right w:val="single" w:sz="8" w:space="0" w:color="4472C4"/>
        </w:tcBorders>
      </w:tcPr>
    </w:tblStylePr>
    <w:tblStylePr w:type="band1Horz">
      <w:tblPr/>
      <w:tcPr>
        <w:tcBorders>
          <w:top w:val="single" w:sz="8" w:space="0" w:color="4472C4"/>
          <w:left w:val="single" w:sz="8" w:space="0" w:color="4472C4"/>
          <w:bottom w:val="single" w:sz="8" w:space="0" w:color="4472C4"/>
          <w:right w:val="single" w:sz="8" w:space="0" w:color="4472C4"/>
        </w:tcBorders>
      </w:tcPr>
    </w:tblStylePr>
  </w:style>
  <w:style w:type="table" w:styleId="Llistamitjana2mfasi1">
    <w:name w:val="Medium List 2 Accent 1"/>
    <w:basedOn w:val="Taulanormal"/>
    <w:uiPriority w:val="66"/>
    <w:rsid w:val="003F2597"/>
    <w:rPr>
      <w:rFonts w:ascii="Calibri Light" w:hAnsi="Calibri Light"/>
      <w:color w:val="000000"/>
      <w:sz w:val="22"/>
      <w:szCs w:val="22"/>
    </w:rPr>
    <w:tblPr>
      <w:tblStyleRowBandSize w:val="1"/>
      <w:tblStyleColBandSize w:val="1"/>
      <w:tblBorders>
        <w:top w:val="single" w:sz="8" w:space="0" w:color="4472C4"/>
        <w:left w:val="single" w:sz="8" w:space="0" w:color="4472C4"/>
        <w:bottom w:val="single" w:sz="8" w:space="0" w:color="4472C4"/>
        <w:right w:val="single" w:sz="8" w:space="0" w:color="4472C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472C4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472C4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Absatz-Standardschriftart">
    <w:name w:val="Absatz-Standardschriftart"/>
    <w:rsid w:val="003F2597"/>
  </w:style>
  <w:style w:type="character" w:customStyle="1" w:styleId="WW-Absatz-Standardschriftart">
    <w:name w:val="WW-Absatz-Standardschriftart"/>
    <w:rsid w:val="003F2597"/>
  </w:style>
  <w:style w:type="character" w:customStyle="1" w:styleId="WW-Absatz-Standardschriftart1">
    <w:name w:val="WW-Absatz-Standardschriftart1"/>
    <w:rsid w:val="003F2597"/>
  </w:style>
  <w:style w:type="character" w:customStyle="1" w:styleId="WW-Absatz-Standardschriftart11">
    <w:name w:val="WW-Absatz-Standardschriftart11"/>
    <w:rsid w:val="003F2597"/>
  </w:style>
  <w:style w:type="paragraph" w:customStyle="1" w:styleId="Encapalament">
    <w:name w:val="Encapçalament"/>
    <w:basedOn w:val="Normal"/>
    <w:next w:val="Textindependent"/>
    <w:rsid w:val="003F2597"/>
    <w:pPr>
      <w:keepNext/>
      <w:widowControl w:val="0"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zh-CN" w:bidi="hi-IN"/>
    </w:rPr>
  </w:style>
  <w:style w:type="paragraph" w:styleId="Llista">
    <w:name w:val="List"/>
    <w:basedOn w:val="Textindependent"/>
    <w:rsid w:val="003F2597"/>
    <w:pPr>
      <w:suppressAutoHyphens/>
      <w:autoSpaceDE/>
      <w:autoSpaceDN/>
      <w:spacing w:after="120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styleId="Llegenda">
    <w:name w:val="caption"/>
    <w:basedOn w:val="Normal"/>
    <w:qFormat/>
    <w:rsid w:val="003F2597"/>
    <w:pPr>
      <w:widowControl w:val="0"/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  <w:lang w:eastAsia="zh-CN" w:bidi="hi-IN"/>
    </w:rPr>
  </w:style>
  <w:style w:type="paragraph" w:customStyle="1" w:styleId="ndex">
    <w:name w:val="Índex"/>
    <w:basedOn w:val="Normal"/>
    <w:rsid w:val="003F2597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ntingutdelataula">
    <w:name w:val="Contingut de la taula"/>
    <w:basedOn w:val="Normal"/>
    <w:rsid w:val="003F2597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Encapalamentdelataula">
    <w:name w:val="Encapçalament de la taula"/>
    <w:basedOn w:val="Contingutdelataula"/>
    <w:rsid w:val="003F2597"/>
    <w:pPr>
      <w:jc w:val="center"/>
    </w:pPr>
    <w:rPr>
      <w:b/>
      <w:bCs/>
    </w:rPr>
  </w:style>
  <w:style w:type="paragraph" w:styleId="Textindependent2">
    <w:name w:val="Body Text 2"/>
    <w:basedOn w:val="Normal"/>
    <w:link w:val="Textindependent2Car"/>
    <w:unhideWhenUsed/>
    <w:rsid w:val="003F2597"/>
    <w:pPr>
      <w:spacing w:after="120" w:line="480" w:lineRule="auto"/>
    </w:pPr>
    <w:rPr>
      <w:lang w:eastAsia="es-ES"/>
    </w:rPr>
  </w:style>
  <w:style w:type="character" w:customStyle="1" w:styleId="Textindependent2Car">
    <w:name w:val="Text independent 2 Car"/>
    <w:link w:val="Textindependent2"/>
    <w:rsid w:val="003F2597"/>
    <w:rPr>
      <w:lang w:eastAsia="es-ES"/>
    </w:rPr>
  </w:style>
  <w:style w:type="paragraph" w:styleId="Textindependent3">
    <w:name w:val="Body Text 3"/>
    <w:basedOn w:val="Normal"/>
    <w:link w:val="Textindependent3Car"/>
    <w:unhideWhenUsed/>
    <w:rsid w:val="003F2597"/>
    <w:pPr>
      <w:spacing w:after="120"/>
    </w:pPr>
    <w:rPr>
      <w:sz w:val="16"/>
      <w:szCs w:val="16"/>
      <w:lang w:eastAsia="es-ES"/>
    </w:rPr>
  </w:style>
  <w:style w:type="character" w:customStyle="1" w:styleId="Textindependent3Car">
    <w:name w:val="Text independent 3 Car"/>
    <w:link w:val="Textindependent3"/>
    <w:rsid w:val="003F2597"/>
    <w:rPr>
      <w:sz w:val="16"/>
      <w:szCs w:val="16"/>
      <w:lang w:eastAsia="es-ES"/>
    </w:rPr>
  </w:style>
  <w:style w:type="paragraph" w:customStyle="1" w:styleId="jordi">
    <w:name w:val="jordi"/>
    <w:basedOn w:val="Normal"/>
    <w:qFormat/>
    <w:rsid w:val="003F2597"/>
    <w:pPr>
      <w:tabs>
        <w:tab w:val="left" w:pos="284"/>
      </w:tabs>
      <w:suppressAutoHyphens/>
      <w:spacing w:before="120" w:after="120" w:line="276" w:lineRule="auto"/>
      <w:ind w:left="1211" w:hanging="360"/>
      <w:jc w:val="both"/>
    </w:pPr>
    <w:rPr>
      <w:rFonts w:ascii="Arial" w:hAnsi="Arial" w:cs="Arial"/>
      <w:spacing w:val="-3"/>
      <w:sz w:val="22"/>
      <w:szCs w:val="22"/>
      <w:lang w:eastAsia="es-ES"/>
    </w:rPr>
  </w:style>
  <w:style w:type="paragraph" w:styleId="Senseespaiat">
    <w:name w:val="No Spacing"/>
    <w:uiPriority w:val="99"/>
    <w:qFormat/>
    <w:rsid w:val="003F2597"/>
    <w:rPr>
      <w:lang w:val="es-ES" w:eastAsia="es-ES"/>
    </w:rPr>
  </w:style>
  <w:style w:type="character" w:styleId="Nmerodepgina">
    <w:name w:val="page number"/>
    <w:rsid w:val="003F2597"/>
  </w:style>
  <w:style w:type="paragraph" w:customStyle="1" w:styleId="ComissiGov">
    <w:name w:val="Comissió Gov"/>
    <w:rsid w:val="003F2597"/>
    <w:pPr>
      <w:widowControl w:val="0"/>
      <w:tabs>
        <w:tab w:val="left" w:pos="-1008"/>
        <w:tab w:val="left" w:pos="864"/>
      </w:tabs>
      <w:jc w:val="both"/>
    </w:pPr>
    <w:rPr>
      <w:rFonts w:ascii="cg times" w:hAnsi="cg times"/>
      <w:spacing w:val="-3"/>
      <w:sz w:val="24"/>
      <w:lang w:eastAsia="es-ES"/>
    </w:rPr>
  </w:style>
  <w:style w:type="character" w:styleId="mfasi">
    <w:name w:val="Emphasis"/>
    <w:qFormat/>
    <w:rsid w:val="003F2597"/>
    <w:rPr>
      <w:i/>
      <w:iCs/>
    </w:rPr>
  </w:style>
  <w:style w:type="paragraph" w:customStyle="1" w:styleId="EstiloTahoma">
    <w:name w:val="Estilo Tahoma"/>
    <w:basedOn w:val="Normal"/>
    <w:rsid w:val="003F2597"/>
    <w:pPr>
      <w:spacing w:before="120" w:after="120"/>
      <w:jc w:val="both"/>
    </w:pPr>
    <w:rPr>
      <w:rFonts w:ascii="Tahoma" w:hAnsi="Tahoma"/>
      <w:lang w:eastAsia="es-ES"/>
    </w:rPr>
  </w:style>
  <w:style w:type="paragraph" w:styleId="Textdenotaalfinal">
    <w:name w:val="endnote text"/>
    <w:basedOn w:val="Normal"/>
    <w:link w:val="TextdenotaalfinalCar"/>
    <w:qFormat/>
    <w:rsid w:val="003F2597"/>
    <w:rPr>
      <w:lang w:eastAsia="es-ES"/>
    </w:rPr>
  </w:style>
  <w:style w:type="character" w:customStyle="1" w:styleId="TextdenotaalfinalCar">
    <w:name w:val="Text de nota al final Car"/>
    <w:link w:val="Textdenotaalfinal"/>
    <w:rsid w:val="003F2597"/>
    <w:rPr>
      <w:lang w:eastAsia="es-ES"/>
    </w:rPr>
  </w:style>
  <w:style w:type="character" w:styleId="Refernciadenotaalfinal">
    <w:name w:val="endnote reference"/>
    <w:qFormat/>
    <w:rsid w:val="003F2597"/>
    <w:rPr>
      <w:vertAlign w:val="superscript"/>
    </w:rPr>
  </w:style>
  <w:style w:type="paragraph" w:styleId="Textdenotaapeudepgina">
    <w:name w:val="footnote text"/>
    <w:basedOn w:val="Normal"/>
    <w:link w:val="TextdenotaapeudepginaCar"/>
    <w:uiPriority w:val="99"/>
    <w:qFormat/>
    <w:rsid w:val="003F2597"/>
    <w:rPr>
      <w:lang w:eastAsia="es-ES"/>
    </w:rPr>
  </w:style>
  <w:style w:type="character" w:customStyle="1" w:styleId="TextdenotaapeudepginaCar">
    <w:name w:val="Text de nota a peu de pàgina Car"/>
    <w:link w:val="Textdenotaapeudepgina"/>
    <w:uiPriority w:val="99"/>
    <w:rsid w:val="003F2597"/>
    <w:rPr>
      <w:lang w:eastAsia="es-ES"/>
    </w:rPr>
  </w:style>
  <w:style w:type="paragraph" w:styleId="TtoldelIDC">
    <w:name w:val="TOC Heading"/>
    <w:basedOn w:val="Ttol1"/>
    <w:next w:val="Normal"/>
    <w:uiPriority w:val="39"/>
    <w:qFormat/>
    <w:rsid w:val="003F2597"/>
    <w:pPr>
      <w:keepNext/>
      <w:keepLines/>
      <w:widowControl/>
      <w:autoSpaceDE/>
      <w:autoSpaceDN/>
      <w:spacing w:before="480" w:line="276" w:lineRule="auto"/>
      <w:ind w:left="0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Ttol">
    <w:name w:val="Title"/>
    <w:basedOn w:val="Normal"/>
    <w:next w:val="Normal"/>
    <w:link w:val="TtolCar"/>
    <w:qFormat/>
    <w:rsid w:val="003F2597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s-ES"/>
    </w:rPr>
  </w:style>
  <w:style w:type="character" w:customStyle="1" w:styleId="TtolCar">
    <w:name w:val="Títol Car"/>
    <w:link w:val="Ttol"/>
    <w:rsid w:val="003F2597"/>
    <w:rPr>
      <w:rFonts w:ascii="Cambria" w:hAnsi="Cambria"/>
      <w:b/>
      <w:bCs/>
      <w:kern w:val="28"/>
      <w:sz w:val="32"/>
      <w:szCs w:val="32"/>
      <w:lang w:eastAsia="es-ES"/>
    </w:rPr>
  </w:style>
  <w:style w:type="paragraph" w:customStyle="1" w:styleId="Guionumerat">
    <w:name w:val="Guio numerat"/>
    <w:basedOn w:val="Textindependent"/>
    <w:qFormat/>
    <w:rsid w:val="003F2597"/>
    <w:pPr>
      <w:numPr>
        <w:numId w:val="1"/>
      </w:numPr>
      <w:suppressAutoHyphens/>
      <w:autoSpaceDE/>
      <w:autoSpaceDN/>
      <w:spacing w:after="120"/>
      <w:ind w:left="0" w:firstLine="0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customStyle="1" w:styleId="Textosinformato1">
    <w:name w:val="Texto sin formato1"/>
    <w:basedOn w:val="Normal"/>
    <w:rsid w:val="003F2597"/>
    <w:pPr>
      <w:suppressAutoHyphens/>
    </w:pPr>
    <w:rPr>
      <w:rFonts w:ascii="Courier New" w:hAnsi="Courier New" w:cs="Courier New"/>
      <w:lang w:eastAsia="zh-CN"/>
    </w:rPr>
  </w:style>
  <w:style w:type="paragraph" w:customStyle="1" w:styleId="parrafo">
    <w:name w:val="parrafo"/>
    <w:basedOn w:val="Normal"/>
    <w:rsid w:val="003F2597"/>
    <w:pPr>
      <w:spacing w:before="100" w:beforeAutospacing="1" w:after="100" w:afterAutospacing="1"/>
    </w:pPr>
    <w:rPr>
      <w:sz w:val="24"/>
      <w:szCs w:val="24"/>
      <w:lang w:eastAsia="es-ES"/>
    </w:rPr>
  </w:style>
  <w:style w:type="paragraph" w:customStyle="1" w:styleId="gui1">
    <w:name w:val="gui1"/>
    <w:basedOn w:val="Normal"/>
    <w:rsid w:val="003F2597"/>
    <w:rPr>
      <w:sz w:val="24"/>
      <w:szCs w:val="24"/>
      <w:lang w:eastAsia="es-ES"/>
    </w:rPr>
  </w:style>
  <w:style w:type="character" w:customStyle="1" w:styleId="MapadeldocumentCar">
    <w:name w:val="Mapa del document Car"/>
    <w:link w:val="Mapadeldocument"/>
    <w:uiPriority w:val="99"/>
    <w:rsid w:val="003F2597"/>
    <w:rPr>
      <w:rFonts w:ascii="Tahoma" w:hAnsi="Tahoma" w:cs="Tahoma"/>
      <w:sz w:val="16"/>
      <w:szCs w:val="16"/>
      <w:lang w:eastAsia="es-ES"/>
    </w:rPr>
  </w:style>
  <w:style w:type="paragraph" w:styleId="Mapadeldocument">
    <w:name w:val="Document Map"/>
    <w:basedOn w:val="Normal"/>
    <w:link w:val="MapadeldocumentCar"/>
    <w:uiPriority w:val="99"/>
    <w:unhideWhenUsed/>
    <w:rsid w:val="003F2597"/>
    <w:rPr>
      <w:rFonts w:ascii="Tahoma" w:hAnsi="Tahoma" w:cs="Tahoma"/>
      <w:sz w:val="16"/>
      <w:szCs w:val="16"/>
      <w:lang w:eastAsia="es-ES"/>
    </w:rPr>
  </w:style>
  <w:style w:type="character" w:customStyle="1" w:styleId="MapadeldocumentCar1">
    <w:name w:val="Mapa del document Car1"/>
    <w:rsid w:val="003F2597"/>
    <w:rPr>
      <w:rFonts w:ascii="Segoe UI" w:hAnsi="Segoe UI" w:cs="Segoe UI"/>
      <w:sz w:val="16"/>
      <w:szCs w:val="16"/>
    </w:rPr>
  </w:style>
  <w:style w:type="character" w:customStyle="1" w:styleId="MapadeldocumentoCar1">
    <w:name w:val="Mapa del documento Car1"/>
    <w:uiPriority w:val="99"/>
    <w:semiHidden/>
    <w:rsid w:val="003F2597"/>
    <w:rPr>
      <w:rFonts w:ascii="Segoe UI" w:hAnsi="Segoe UI" w:cs="Segoe UI"/>
      <w:sz w:val="16"/>
      <w:szCs w:val="16"/>
    </w:rPr>
  </w:style>
  <w:style w:type="paragraph" w:styleId="ndex1">
    <w:name w:val="index 1"/>
    <w:basedOn w:val="Normal"/>
    <w:next w:val="Normal"/>
    <w:autoRedefine/>
    <w:uiPriority w:val="99"/>
    <w:unhideWhenUsed/>
    <w:rsid w:val="003F2597"/>
    <w:pPr>
      <w:widowControl w:val="0"/>
      <w:suppressAutoHyphens/>
      <w:ind w:left="240" w:hanging="240"/>
    </w:pPr>
    <w:rPr>
      <w:rFonts w:eastAsia="SimSun" w:cs="Mangal"/>
      <w:kern w:val="1"/>
      <w:sz w:val="24"/>
      <w:szCs w:val="21"/>
      <w:lang w:eastAsia="zh-CN" w:bidi="hi-IN"/>
    </w:rPr>
  </w:style>
  <w:style w:type="paragraph" w:styleId="Ttoldndex">
    <w:name w:val="index heading"/>
    <w:basedOn w:val="Normal"/>
    <w:next w:val="ndex1"/>
    <w:uiPriority w:val="99"/>
    <w:unhideWhenUsed/>
    <w:rsid w:val="003F2597"/>
    <w:pPr>
      <w:widowControl w:val="0"/>
      <w:suppressAutoHyphens/>
    </w:pPr>
    <w:rPr>
      <w:rFonts w:ascii="Calibri Light" w:hAnsi="Calibri Light" w:cs="Mangal"/>
      <w:b/>
      <w:bCs/>
      <w:kern w:val="1"/>
      <w:sz w:val="24"/>
      <w:szCs w:val="21"/>
      <w:lang w:eastAsia="zh-CN" w:bidi="hi-IN"/>
    </w:rPr>
  </w:style>
  <w:style w:type="character" w:customStyle="1" w:styleId="Mencisenseresoldre1">
    <w:name w:val="Menció sense resoldre1"/>
    <w:uiPriority w:val="99"/>
    <w:semiHidden/>
    <w:unhideWhenUsed/>
    <w:rsid w:val="003F2597"/>
    <w:rPr>
      <w:color w:val="605E5C"/>
      <w:shd w:val="clear" w:color="auto" w:fill="E1DFDD"/>
    </w:rPr>
  </w:style>
  <w:style w:type="character" w:customStyle="1" w:styleId="Heading1Char">
    <w:name w:val="Heading 1 Char"/>
    <w:rsid w:val="003F2597"/>
    <w:rPr>
      <w:rFonts w:ascii="Arial" w:eastAsia="Arial" w:hAnsi="Arial" w:cs="Arial"/>
      <w:w w:val="100"/>
      <w:position w:val="-1"/>
      <w:sz w:val="40"/>
      <w:szCs w:val="40"/>
      <w:effect w:val="none"/>
      <w:vertAlign w:val="baseline"/>
      <w:cs w:val="0"/>
      <w:em w:val="none"/>
    </w:rPr>
  </w:style>
  <w:style w:type="character" w:customStyle="1" w:styleId="Heading2Char">
    <w:name w:val="Heading 2 Char"/>
    <w:rsid w:val="003F2597"/>
    <w:rPr>
      <w:rFonts w:ascii="Arial" w:eastAsia="Arial" w:hAnsi="Arial" w:cs="Arial"/>
      <w:w w:val="100"/>
      <w:position w:val="-1"/>
      <w:sz w:val="34"/>
      <w:effect w:val="none"/>
      <w:vertAlign w:val="baseline"/>
      <w:cs w:val="0"/>
      <w:em w:val="none"/>
    </w:rPr>
  </w:style>
  <w:style w:type="paragraph" w:styleId="Subttol">
    <w:name w:val="Subtitle"/>
    <w:basedOn w:val="Normal"/>
    <w:next w:val="Normal"/>
    <w:link w:val="SubttolCar"/>
    <w:rsid w:val="003F2597"/>
    <w:pPr>
      <w:keepNext/>
      <w:keepLines/>
      <w:suppressAutoHyphens/>
      <w:spacing w:before="360" w:after="80" w:line="1" w:lineRule="atLeast"/>
      <w:ind w:leftChars="-1" w:left="-1" w:hangingChars="1" w:hanging="1"/>
      <w:textDirection w:val="btLr"/>
      <w:textAlignment w:val="top"/>
      <w:outlineLvl w:val="0"/>
    </w:pPr>
    <w:rPr>
      <w:rFonts w:ascii="Georgia" w:eastAsia="Georgia" w:hAnsi="Georgia" w:cs="Georgia"/>
      <w:i/>
      <w:color w:val="666666"/>
      <w:position w:val="-1"/>
      <w:sz w:val="48"/>
      <w:szCs w:val="48"/>
    </w:rPr>
  </w:style>
  <w:style w:type="character" w:customStyle="1" w:styleId="SubttolCar">
    <w:name w:val="Subtítol Car"/>
    <w:link w:val="Subttol"/>
    <w:rsid w:val="003F2597"/>
    <w:rPr>
      <w:rFonts w:ascii="Georgia" w:eastAsia="Georgia" w:hAnsi="Georgia" w:cs="Georgia"/>
      <w:i/>
      <w:color w:val="666666"/>
      <w:position w:val="-1"/>
      <w:sz w:val="48"/>
      <w:szCs w:val="48"/>
    </w:rPr>
  </w:style>
  <w:style w:type="paragraph" w:styleId="Cita">
    <w:name w:val="Quote"/>
    <w:basedOn w:val="Normal"/>
    <w:next w:val="Normal"/>
    <w:link w:val="CitaCar"/>
    <w:rsid w:val="003F2597"/>
    <w:pPr>
      <w:widowControl w:val="0"/>
      <w:suppressAutoHyphens/>
      <w:spacing w:line="1" w:lineRule="atLeast"/>
      <w:ind w:leftChars="-1" w:left="720" w:right="720" w:hangingChars="1" w:hanging="1"/>
      <w:textDirection w:val="btLr"/>
      <w:textAlignment w:val="top"/>
      <w:outlineLvl w:val="0"/>
    </w:pPr>
    <w:rPr>
      <w:rFonts w:ascii="Arial MT" w:eastAsia="Arial MT" w:hAnsi="Arial MT" w:cs="Arial MT"/>
      <w:i/>
      <w:position w:val="-1"/>
      <w:sz w:val="22"/>
      <w:szCs w:val="22"/>
      <w:lang w:eastAsia="en-US"/>
    </w:rPr>
  </w:style>
  <w:style w:type="character" w:customStyle="1" w:styleId="CitaCar">
    <w:name w:val="Cita Car"/>
    <w:link w:val="Cita"/>
    <w:rsid w:val="003F2597"/>
    <w:rPr>
      <w:rFonts w:ascii="Arial MT" w:eastAsia="Arial MT" w:hAnsi="Arial MT" w:cs="Arial MT"/>
      <w:i/>
      <w:position w:val="-1"/>
      <w:sz w:val="22"/>
      <w:szCs w:val="22"/>
      <w:lang w:eastAsia="en-US"/>
    </w:rPr>
  </w:style>
  <w:style w:type="paragraph" w:styleId="Citaintensa">
    <w:name w:val="Intense Quote"/>
    <w:basedOn w:val="Normal"/>
    <w:next w:val="Normal"/>
    <w:link w:val="CitaintensaCar"/>
    <w:rsid w:val="003F2597"/>
    <w:pPr>
      <w:widowControl w:val="0"/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uppressAutoHyphens/>
      <w:spacing w:line="1" w:lineRule="atLeast"/>
      <w:ind w:leftChars="-1" w:left="720" w:right="720" w:hangingChars="1" w:hanging="1"/>
      <w:textDirection w:val="btLr"/>
      <w:textAlignment w:val="top"/>
      <w:outlineLvl w:val="0"/>
    </w:pPr>
    <w:rPr>
      <w:rFonts w:ascii="Arial MT" w:eastAsia="Arial MT" w:hAnsi="Arial MT" w:cs="Arial MT"/>
      <w:i/>
      <w:position w:val="-1"/>
      <w:sz w:val="22"/>
      <w:szCs w:val="22"/>
      <w:lang w:eastAsia="en-US"/>
    </w:rPr>
  </w:style>
  <w:style w:type="character" w:customStyle="1" w:styleId="CitaintensaCar">
    <w:name w:val="Cita intensa Car"/>
    <w:link w:val="Citaintensa"/>
    <w:rsid w:val="003F2597"/>
    <w:rPr>
      <w:rFonts w:ascii="Arial MT" w:eastAsia="Arial MT" w:hAnsi="Arial MT" w:cs="Arial MT"/>
      <w:i/>
      <w:position w:val="-1"/>
      <w:sz w:val="22"/>
      <w:szCs w:val="22"/>
      <w:shd w:val="clear" w:color="auto" w:fill="F2F2F2"/>
      <w:lang w:eastAsia="en-US"/>
    </w:rPr>
  </w:style>
  <w:style w:type="character" w:customStyle="1" w:styleId="HeaderChar">
    <w:name w:val="Header Char"/>
    <w:rsid w:val="003F2597"/>
    <w:rPr>
      <w:w w:val="100"/>
      <w:position w:val="-1"/>
      <w:effect w:val="none"/>
      <w:vertAlign w:val="baseline"/>
      <w:cs w:val="0"/>
      <w:em w:val="none"/>
    </w:rPr>
  </w:style>
  <w:style w:type="character" w:customStyle="1" w:styleId="FooterChar">
    <w:name w:val="Footer Char"/>
    <w:rsid w:val="003F2597"/>
    <w:rPr>
      <w:w w:val="100"/>
      <w:position w:val="-1"/>
      <w:effect w:val="none"/>
      <w:vertAlign w:val="baseline"/>
      <w:cs w:val="0"/>
      <w:em w:val="none"/>
    </w:rPr>
  </w:style>
  <w:style w:type="character" w:customStyle="1" w:styleId="CaptionChar">
    <w:name w:val="Caption Char"/>
    <w:rsid w:val="003F2597"/>
    <w:rPr>
      <w:w w:val="100"/>
      <w:position w:val="-1"/>
      <w:effect w:val="none"/>
      <w:vertAlign w:val="baseline"/>
      <w:cs w:val="0"/>
      <w:em w:val="none"/>
    </w:rPr>
  </w:style>
  <w:style w:type="paragraph" w:styleId="IDC5">
    <w:name w:val="toc 5"/>
    <w:basedOn w:val="Normal"/>
    <w:next w:val="Normal"/>
    <w:uiPriority w:val="39"/>
    <w:qFormat/>
    <w:rsid w:val="003F2597"/>
    <w:pPr>
      <w:widowControl w:val="0"/>
      <w:suppressAutoHyphens/>
      <w:spacing w:after="57" w:line="1" w:lineRule="atLeast"/>
      <w:ind w:leftChars="-1" w:left="1134" w:hangingChars="1" w:hanging="1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paragraph" w:styleId="IDC6">
    <w:name w:val="toc 6"/>
    <w:basedOn w:val="Normal"/>
    <w:next w:val="Normal"/>
    <w:uiPriority w:val="39"/>
    <w:qFormat/>
    <w:rsid w:val="003F2597"/>
    <w:pPr>
      <w:widowControl w:val="0"/>
      <w:suppressAutoHyphens/>
      <w:spacing w:after="57" w:line="1" w:lineRule="atLeast"/>
      <w:ind w:leftChars="-1" w:left="1417" w:hangingChars="1" w:hanging="1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paragraph" w:styleId="IDC7">
    <w:name w:val="toc 7"/>
    <w:basedOn w:val="Normal"/>
    <w:next w:val="Normal"/>
    <w:uiPriority w:val="39"/>
    <w:qFormat/>
    <w:rsid w:val="003F2597"/>
    <w:pPr>
      <w:widowControl w:val="0"/>
      <w:suppressAutoHyphens/>
      <w:spacing w:after="57" w:line="1" w:lineRule="atLeast"/>
      <w:ind w:leftChars="-1" w:left="1701" w:hangingChars="1" w:hanging="1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paragraph" w:styleId="IDC8">
    <w:name w:val="toc 8"/>
    <w:basedOn w:val="Normal"/>
    <w:next w:val="Normal"/>
    <w:uiPriority w:val="39"/>
    <w:qFormat/>
    <w:rsid w:val="003F2597"/>
    <w:pPr>
      <w:widowControl w:val="0"/>
      <w:suppressAutoHyphens/>
      <w:spacing w:after="57" w:line="1" w:lineRule="atLeast"/>
      <w:ind w:leftChars="-1" w:left="1984" w:hangingChars="1" w:hanging="1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paragraph" w:styleId="IDC9">
    <w:name w:val="toc 9"/>
    <w:basedOn w:val="Normal"/>
    <w:next w:val="Normal"/>
    <w:uiPriority w:val="39"/>
    <w:qFormat/>
    <w:rsid w:val="003F2597"/>
    <w:pPr>
      <w:widowControl w:val="0"/>
      <w:suppressAutoHyphens/>
      <w:spacing w:after="57" w:line="1" w:lineRule="atLeast"/>
      <w:ind w:leftChars="-1" w:left="2268" w:hangingChars="1" w:hanging="1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paragraph" w:styleId="ndexdillustracions">
    <w:name w:val="table of figures"/>
    <w:basedOn w:val="Normal"/>
    <w:next w:val="Normal"/>
    <w:qFormat/>
    <w:rsid w:val="003F2597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paragraph" w:customStyle="1" w:styleId="PargrafdellistaPrrafoNumeradoPrrafodelista1Prrafodelista-catCuadrculamediana1-nfasis21ListasinNumerarBulletNumberListParagraph1lp1lp11ListParagraph11Bullet1UseCaseListParagraphBulletrListParagraphPrrafo1">
    <w:name w:val="Paràgraf de llista;Párrafo Numerado;Párrafo de lista1;Párrafo de lista - cat;Cuadrícula mediana 1 - Énfasis 21;Lista sin Numerar;Bullet Number;List Paragraph1;lp1;lp11;List Paragraph11;Bullet 1;Use Case List Paragraph;Bulletr List Paragraph;Párrafo 1"/>
    <w:basedOn w:val="Normal"/>
    <w:rsid w:val="003F2597"/>
    <w:pPr>
      <w:widowControl w:val="0"/>
      <w:suppressAutoHyphens/>
      <w:spacing w:line="1" w:lineRule="atLeast"/>
      <w:ind w:leftChars="-1" w:left="221" w:hangingChars="1" w:hanging="1"/>
      <w:jc w:val="both"/>
      <w:textDirection w:val="btLr"/>
      <w:textAlignment w:val="top"/>
      <w:outlineLvl w:val="0"/>
    </w:pPr>
    <w:rPr>
      <w:rFonts w:ascii="Arial MT" w:eastAsia="Arial MT" w:hAnsi="Arial MT" w:cs="Arial MT"/>
      <w:position w:val="-1"/>
      <w:sz w:val="22"/>
      <w:szCs w:val="22"/>
      <w:lang w:eastAsia="en-US"/>
    </w:rPr>
  </w:style>
  <w:style w:type="character" w:customStyle="1" w:styleId="PargrafdellistaCarPrrafoNumeradoCarPrrafodelista1CarPrrafodelista-catCarCuadrculamediana1-nfasis21CarListasinNumerarCarBulletNumberCarListParagraph1Carlp1Carlp11CarListParagraph11CarBullet1Car">
    <w:name w:val="Paràgraf de llista Car;Párrafo Numerado Car;Párrafo de lista1 Car;Párrafo de lista - cat Car;Cuadrícula mediana 1 - Énfasis 21 Car;Lista sin Numerar Car;Bullet Number Car;List Paragraph1 Car;lp1 Car;lp11 Car;List Paragraph11 Car;Bullet 1 Car"/>
    <w:rsid w:val="003F2597"/>
    <w:rPr>
      <w:rFonts w:ascii="Arial MT" w:eastAsia="Arial MT" w:hAnsi="Arial MT" w:cs="Arial MT"/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customStyle="1" w:styleId="docdata">
    <w:name w:val="docdata"/>
    <w:basedOn w:val="Normal"/>
    <w:rsid w:val="003F2597"/>
    <w:pPr>
      <w:suppressAutoHyphens/>
      <w:spacing w:before="100" w:beforeAutospacing="1" w:after="100" w:afterAutospacing="1"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4"/>
      <w:szCs w:val="24"/>
    </w:rPr>
  </w:style>
  <w:style w:type="paragraph" w:customStyle="1" w:styleId="Pa8">
    <w:name w:val="Pa8"/>
    <w:basedOn w:val="Default"/>
    <w:next w:val="Default"/>
    <w:rsid w:val="003F2597"/>
    <w:pPr>
      <w:suppressAutoHyphens/>
      <w:spacing w:line="201" w:lineRule="atLeast"/>
      <w:ind w:leftChars="-1" w:left="-1" w:hangingChars="1" w:hanging="1"/>
      <w:textDirection w:val="btLr"/>
      <w:textAlignment w:val="top"/>
      <w:outlineLvl w:val="0"/>
    </w:pPr>
    <w:rPr>
      <w:color w:val="auto"/>
      <w:position w:val="-1"/>
    </w:rPr>
  </w:style>
  <w:style w:type="paragraph" w:styleId="Llista3">
    <w:name w:val="List 3"/>
    <w:basedOn w:val="Normal"/>
    <w:rsid w:val="003F2597"/>
    <w:pPr>
      <w:suppressAutoHyphens/>
      <w:spacing w:line="1" w:lineRule="atLeast"/>
      <w:ind w:leftChars="-1" w:left="849" w:hangingChars="1" w:hanging="283"/>
      <w:contextualSpacing/>
      <w:textDirection w:val="btLr"/>
      <w:textAlignment w:val="top"/>
      <w:outlineLvl w:val="0"/>
    </w:pPr>
    <w:rPr>
      <w:position w:val="-1"/>
    </w:rPr>
  </w:style>
  <w:style w:type="paragraph" w:styleId="Llista4">
    <w:name w:val="List 4"/>
    <w:basedOn w:val="Normal"/>
    <w:rsid w:val="003F2597"/>
    <w:pPr>
      <w:suppressAutoHyphens/>
      <w:spacing w:line="1" w:lineRule="atLeast"/>
      <w:ind w:leftChars="-1" w:left="1132" w:hangingChars="1" w:hanging="283"/>
      <w:contextualSpacing/>
      <w:textDirection w:val="btLr"/>
      <w:textAlignment w:val="top"/>
      <w:outlineLvl w:val="0"/>
    </w:pPr>
    <w:rPr>
      <w:position w:val="-1"/>
    </w:rPr>
  </w:style>
  <w:style w:type="paragraph" w:styleId="Llista5">
    <w:name w:val="List 5"/>
    <w:basedOn w:val="Normal"/>
    <w:rsid w:val="003F2597"/>
    <w:pPr>
      <w:suppressAutoHyphens/>
      <w:spacing w:line="1" w:lineRule="atLeast"/>
      <w:ind w:leftChars="-1" w:left="1415" w:hangingChars="1" w:hanging="283"/>
      <w:contextualSpacing/>
      <w:textDirection w:val="btLr"/>
      <w:textAlignment w:val="top"/>
      <w:outlineLvl w:val="0"/>
    </w:pPr>
    <w:rPr>
      <w:position w:val="-1"/>
    </w:rPr>
  </w:style>
  <w:style w:type="paragraph" w:styleId="Salutaci">
    <w:name w:val="Salutation"/>
    <w:basedOn w:val="Normal"/>
    <w:next w:val="Normal"/>
    <w:link w:val="SalutaciCar"/>
    <w:rsid w:val="003F2597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character" w:customStyle="1" w:styleId="SalutaciCar">
    <w:name w:val="Salutació Car"/>
    <w:link w:val="Salutaci"/>
    <w:rsid w:val="003F2597"/>
    <w:rPr>
      <w:position w:val="-1"/>
    </w:rPr>
  </w:style>
  <w:style w:type="paragraph" w:styleId="Llistaambpics">
    <w:name w:val="List Bullet"/>
    <w:basedOn w:val="Normal"/>
    <w:rsid w:val="003F2597"/>
    <w:pPr>
      <w:suppressAutoHyphens/>
      <w:spacing w:line="1" w:lineRule="atLeast"/>
      <w:ind w:leftChars="-1" w:left="-1" w:hangingChars="1" w:hanging="1"/>
      <w:contextualSpacing/>
      <w:textDirection w:val="btLr"/>
      <w:textAlignment w:val="top"/>
      <w:outlineLvl w:val="0"/>
    </w:pPr>
    <w:rPr>
      <w:position w:val="-1"/>
    </w:rPr>
  </w:style>
  <w:style w:type="paragraph" w:styleId="Llistaambpics2">
    <w:name w:val="List Bullet 2"/>
    <w:basedOn w:val="Normal"/>
    <w:rsid w:val="003F2597"/>
    <w:pPr>
      <w:suppressAutoHyphens/>
      <w:spacing w:line="1" w:lineRule="atLeast"/>
      <w:contextualSpacing/>
      <w:textDirection w:val="btLr"/>
      <w:textAlignment w:val="top"/>
      <w:outlineLvl w:val="0"/>
    </w:pPr>
    <w:rPr>
      <w:position w:val="-1"/>
    </w:rPr>
  </w:style>
  <w:style w:type="paragraph" w:styleId="Llistaambpics3">
    <w:name w:val="List Bullet 3"/>
    <w:basedOn w:val="Normal"/>
    <w:rsid w:val="003F2597"/>
    <w:pPr>
      <w:tabs>
        <w:tab w:val="num" w:pos="720"/>
      </w:tabs>
      <w:suppressAutoHyphens/>
      <w:spacing w:line="1" w:lineRule="atLeast"/>
      <w:ind w:leftChars="-1" w:left="-1" w:hangingChars="1" w:hanging="1"/>
      <w:contextualSpacing/>
      <w:textDirection w:val="btLr"/>
      <w:textAlignment w:val="top"/>
      <w:outlineLvl w:val="0"/>
    </w:pPr>
    <w:rPr>
      <w:position w:val="-1"/>
    </w:rPr>
  </w:style>
  <w:style w:type="paragraph" w:styleId="Llistaambpics4">
    <w:name w:val="List Bullet 4"/>
    <w:basedOn w:val="Normal"/>
    <w:rsid w:val="003F2597"/>
    <w:pPr>
      <w:tabs>
        <w:tab w:val="num" w:pos="720"/>
      </w:tabs>
      <w:suppressAutoHyphens/>
      <w:spacing w:line="1" w:lineRule="atLeast"/>
      <w:ind w:leftChars="-1" w:left="-1" w:hangingChars="1" w:hanging="1"/>
      <w:contextualSpacing/>
      <w:textDirection w:val="btLr"/>
      <w:textAlignment w:val="top"/>
      <w:outlineLvl w:val="0"/>
    </w:pPr>
    <w:rPr>
      <w:position w:val="-1"/>
    </w:rPr>
  </w:style>
  <w:style w:type="paragraph" w:styleId="Continuacidellista">
    <w:name w:val="List Continue"/>
    <w:basedOn w:val="Normal"/>
    <w:rsid w:val="003F2597"/>
    <w:pPr>
      <w:suppressAutoHyphens/>
      <w:spacing w:after="120" w:line="1" w:lineRule="atLeast"/>
      <w:ind w:leftChars="-1" w:left="283" w:hangingChars="1" w:hanging="1"/>
      <w:contextualSpacing/>
      <w:textDirection w:val="btLr"/>
      <w:textAlignment w:val="top"/>
      <w:outlineLvl w:val="0"/>
    </w:pPr>
    <w:rPr>
      <w:position w:val="-1"/>
    </w:rPr>
  </w:style>
  <w:style w:type="paragraph" w:styleId="Continuacidellista2">
    <w:name w:val="List Continue 2"/>
    <w:basedOn w:val="Normal"/>
    <w:rsid w:val="003F2597"/>
    <w:pPr>
      <w:suppressAutoHyphens/>
      <w:spacing w:after="120" w:line="1" w:lineRule="atLeast"/>
      <w:ind w:leftChars="-1" w:left="566" w:hangingChars="1" w:hanging="1"/>
      <w:contextualSpacing/>
      <w:textDirection w:val="btLr"/>
      <w:textAlignment w:val="top"/>
      <w:outlineLvl w:val="0"/>
    </w:pPr>
    <w:rPr>
      <w:position w:val="-1"/>
    </w:rPr>
  </w:style>
  <w:style w:type="paragraph" w:styleId="Continuacidellista3">
    <w:name w:val="List Continue 3"/>
    <w:basedOn w:val="Normal"/>
    <w:rsid w:val="003F2597"/>
    <w:pPr>
      <w:suppressAutoHyphens/>
      <w:spacing w:after="120" w:line="1" w:lineRule="atLeast"/>
      <w:ind w:leftChars="-1" w:left="849" w:hangingChars="1" w:hanging="1"/>
      <w:contextualSpacing/>
      <w:textDirection w:val="btLr"/>
      <w:textAlignment w:val="top"/>
      <w:outlineLvl w:val="0"/>
    </w:pPr>
    <w:rPr>
      <w:position w:val="-1"/>
    </w:rPr>
  </w:style>
  <w:style w:type="paragraph" w:customStyle="1" w:styleId="Adreainterior">
    <w:name w:val="Adreça interior"/>
    <w:basedOn w:val="Normal"/>
    <w:rsid w:val="003F2597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Sagniadetextindependent">
    <w:name w:val="Body Text Indent"/>
    <w:basedOn w:val="Normal"/>
    <w:link w:val="SagniadetextindependentCar"/>
    <w:rsid w:val="003F2597"/>
    <w:pPr>
      <w:suppressAutoHyphens/>
      <w:spacing w:after="120" w:line="1" w:lineRule="atLeast"/>
      <w:ind w:leftChars="-1" w:left="283" w:hangingChars="1" w:hanging="1"/>
      <w:textDirection w:val="btLr"/>
      <w:textAlignment w:val="top"/>
      <w:outlineLvl w:val="0"/>
    </w:pPr>
    <w:rPr>
      <w:position w:val="-1"/>
    </w:rPr>
  </w:style>
  <w:style w:type="character" w:customStyle="1" w:styleId="SagniadetextindependentCar">
    <w:name w:val="Sagnia de text independent Car"/>
    <w:link w:val="Sagniadetextindependent"/>
    <w:rsid w:val="003F2597"/>
    <w:rPr>
      <w:position w:val="-1"/>
    </w:rPr>
  </w:style>
  <w:style w:type="paragraph" w:customStyle="1" w:styleId="Lniadereferncia">
    <w:name w:val="Línia de referència"/>
    <w:basedOn w:val="Textindependent"/>
    <w:rsid w:val="003F2597"/>
    <w:pPr>
      <w:suppressAutoHyphens/>
      <w:autoSpaceDE/>
      <w:autoSpaceDN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Primerasagniadetextindependent2">
    <w:name w:val="Body Text First Indent 2"/>
    <w:basedOn w:val="Sagniadetextindependent"/>
    <w:link w:val="Primerasagniadetextindependent2Car"/>
    <w:rsid w:val="003F2597"/>
    <w:pPr>
      <w:ind w:firstLine="210"/>
    </w:pPr>
  </w:style>
  <w:style w:type="character" w:customStyle="1" w:styleId="Primerasagniadetextindependent2Car">
    <w:name w:val="Primera sagnia de text independent 2 Car"/>
    <w:basedOn w:val="SagniadetextindependentCar"/>
    <w:link w:val="Primerasagniadetextindependent2"/>
    <w:rsid w:val="003F2597"/>
    <w:rPr>
      <w:position w:val="-1"/>
    </w:rPr>
  </w:style>
  <w:style w:type="paragraph" w:customStyle="1" w:styleId="xmsonormal">
    <w:name w:val="x_msonormal"/>
    <w:basedOn w:val="Normal"/>
    <w:rsid w:val="003F2597"/>
    <w:pPr>
      <w:suppressAutoHyphens/>
      <w:spacing w:before="100" w:beforeAutospacing="1" w:after="100" w:afterAutospacing="1"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es-ES" w:eastAsia="es-ES"/>
    </w:rPr>
  </w:style>
  <w:style w:type="paragraph" w:customStyle="1" w:styleId="xmsolistparagraph">
    <w:name w:val="x_msolistparagraph"/>
    <w:basedOn w:val="Normal"/>
    <w:rsid w:val="003F2597"/>
    <w:pPr>
      <w:spacing w:before="100" w:beforeAutospacing="1" w:after="100" w:afterAutospacing="1"/>
    </w:pPr>
    <w:rPr>
      <w:sz w:val="24"/>
      <w:szCs w:val="24"/>
      <w:lang w:val="es-ES" w:eastAsia="es-ES"/>
    </w:rPr>
  </w:style>
  <w:style w:type="character" w:styleId="Mencisenseresoldre">
    <w:name w:val="Unresolved Mention"/>
    <w:uiPriority w:val="99"/>
    <w:semiHidden/>
    <w:unhideWhenUsed/>
    <w:rsid w:val="003F25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61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891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98421">
              <w:marLeft w:val="0"/>
              <w:marRight w:val="0"/>
              <w:marTop w:val="9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3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7E906-4B8B-49CE-9796-B548A4995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620</Words>
  <Characters>3539</Characters>
  <Application>Microsoft Office Word</Application>
  <DocSecurity>0</DocSecurity>
  <Lines>29</Lines>
  <Paragraphs>8</Paragraphs>
  <ScaleCrop>false</ScaleCrop>
  <HeadingPairs>
    <vt:vector size="6" baseType="variant">
      <vt:variant>
        <vt:lpstr>Títol</vt:lpstr>
      </vt:variant>
      <vt:variant>
        <vt:i4>1</vt:i4>
      </vt:variant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3" baseType="lpstr">
      <vt:lpstr>Plec de Clàusules Administratives Particulars (X2023012176)</vt:lpstr>
      <vt:lpstr/>
      <vt:lpstr/>
    </vt:vector>
  </TitlesOfParts>
  <Company>Ajuntament Sant Feliu Llobregat</Company>
  <LinksUpToDate>false</LinksUpToDate>
  <CharactersWithSpaces>4151</CharactersWithSpaces>
  <SharedDoc>false</SharedDoc>
  <HLinks>
    <vt:vector size="522" baseType="variant">
      <vt:variant>
        <vt:i4>3211301</vt:i4>
      </vt:variant>
      <vt:variant>
        <vt:i4>513</vt:i4>
      </vt:variant>
      <vt:variant>
        <vt:i4>0</vt:i4>
      </vt:variant>
      <vt:variant>
        <vt:i4>5</vt:i4>
      </vt:variant>
      <vt:variant>
        <vt:lpwstr>https://contractaciopublica.cat/ca/perfilscontractant/detall/7155091/documents</vt:lpwstr>
      </vt:variant>
      <vt:variant>
        <vt:lpwstr>altradocumentacio</vt:lpwstr>
      </vt:variant>
      <vt:variant>
        <vt:i4>4128816</vt:i4>
      </vt:variant>
      <vt:variant>
        <vt:i4>510</vt:i4>
      </vt:variant>
      <vt:variant>
        <vt:i4>0</vt:i4>
      </vt:variant>
      <vt:variant>
        <vt:i4>5</vt:i4>
      </vt:variant>
      <vt:variant>
        <vt:lpwstr>https://contractaciopublica.cat/ecofin_pscp/AppJava/perfil/santfeliu/ca_ES/customProf</vt:lpwstr>
      </vt:variant>
      <vt:variant>
        <vt:lpwstr/>
      </vt:variant>
      <vt:variant>
        <vt:i4>4915326</vt:i4>
      </vt:variant>
      <vt:variant>
        <vt:i4>507</vt:i4>
      </vt:variant>
      <vt:variant>
        <vt:i4>0</vt:i4>
      </vt:variant>
      <vt:variant>
        <vt:i4>5</vt:i4>
      </vt:variant>
      <vt:variant>
        <vt:lpwstr>https://preproduccio.contractaciopublica.cat/ecofin_sobre/AppJava/views/ajuda/empreses/index.xhtml</vt:lpwstr>
      </vt:variant>
      <vt:variant>
        <vt:lpwstr/>
      </vt:variant>
      <vt:variant>
        <vt:i4>5963859</vt:i4>
      </vt:variant>
      <vt:variant>
        <vt:i4>504</vt:i4>
      </vt:variant>
      <vt:variant>
        <vt:i4>0</vt:i4>
      </vt:variant>
      <vt:variant>
        <vt:i4>5</vt:i4>
      </vt:variant>
      <vt:variant>
        <vt:lpwstr>https://contractaciopublica.cat/ecofin_sobre/AppJava/views/ajuda/empreses/index.xhtml?set-locale=ca_ES</vt:lpwstr>
      </vt:variant>
      <vt:variant>
        <vt:lpwstr/>
      </vt:variant>
      <vt:variant>
        <vt:i4>1048618</vt:i4>
      </vt:variant>
      <vt:variant>
        <vt:i4>501</vt:i4>
      </vt:variant>
      <vt:variant>
        <vt:i4>0</vt:i4>
      </vt:variant>
      <vt:variant>
        <vt:i4>5</vt:i4>
      </vt:variant>
      <vt:variant>
        <vt:lpwstr>https://contractaciopublica.cat/ecofin_pscp/AppJava/perfil/santfeliu</vt:lpwstr>
      </vt:variant>
      <vt:variant>
        <vt:lpwstr/>
      </vt:variant>
      <vt:variant>
        <vt:i4>4653123</vt:i4>
      </vt:variant>
      <vt:variant>
        <vt:i4>498</vt:i4>
      </vt:variant>
      <vt:variant>
        <vt:i4>0</vt:i4>
      </vt:variant>
      <vt:variant>
        <vt:i4>5</vt:i4>
      </vt:variant>
      <vt:variant>
        <vt:lpwstr>https://www.santfeliu.cat/seuelectronica</vt:lpwstr>
      </vt:variant>
      <vt:variant>
        <vt:lpwstr/>
      </vt:variant>
      <vt:variant>
        <vt:i4>4128816</vt:i4>
      </vt:variant>
      <vt:variant>
        <vt:i4>495</vt:i4>
      </vt:variant>
      <vt:variant>
        <vt:i4>0</vt:i4>
      </vt:variant>
      <vt:variant>
        <vt:i4>5</vt:i4>
      </vt:variant>
      <vt:variant>
        <vt:lpwstr>https://contractaciopublica.cat/ecofin_pscp/AppJava/perfil/santfeliu/ca_ES/customProf</vt:lpwstr>
      </vt:variant>
      <vt:variant>
        <vt:lpwstr/>
      </vt:variant>
      <vt:variant>
        <vt:i4>3211317</vt:i4>
      </vt:variant>
      <vt:variant>
        <vt:i4>492</vt:i4>
      </vt:variant>
      <vt:variant>
        <vt:i4>0</vt:i4>
      </vt:variant>
      <vt:variant>
        <vt:i4>5</vt:i4>
      </vt:variant>
      <vt:variant>
        <vt:lpwstr>https://www.santfeliu.cat/</vt:lpwstr>
      </vt:variant>
      <vt:variant>
        <vt:lpwstr/>
      </vt:variant>
      <vt:variant>
        <vt:i4>6291529</vt:i4>
      </vt:variant>
      <vt:variant>
        <vt:i4>486</vt:i4>
      </vt:variant>
      <vt:variant>
        <vt:i4>0</vt:i4>
      </vt:variant>
      <vt:variant>
        <vt:i4>5</vt:i4>
      </vt:variant>
      <vt:variant>
        <vt:lpwstr>mailto:contractacio@santfeliu.cat</vt:lpwstr>
      </vt:variant>
      <vt:variant>
        <vt:lpwstr/>
      </vt:variant>
      <vt:variant>
        <vt:i4>589900</vt:i4>
      </vt:variant>
      <vt:variant>
        <vt:i4>471</vt:i4>
      </vt:variant>
      <vt:variant>
        <vt:i4>0</vt:i4>
      </vt:variant>
      <vt:variant>
        <vt:i4>5</vt:i4>
      </vt:variant>
      <vt:variant>
        <vt:lpwstr>https://www.santfeliu.cat/go.faces?xmid=24095</vt:lpwstr>
      </vt:variant>
      <vt:variant>
        <vt:lpwstr/>
      </vt:variant>
      <vt:variant>
        <vt:i4>1048618</vt:i4>
      </vt:variant>
      <vt:variant>
        <vt:i4>462</vt:i4>
      </vt:variant>
      <vt:variant>
        <vt:i4>0</vt:i4>
      </vt:variant>
      <vt:variant>
        <vt:i4>5</vt:i4>
      </vt:variant>
      <vt:variant>
        <vt:lpwstr>https://contractaciopublica.cat/ecofin_pscp/AppJava/perfil/santfeliu</vt:lpwstr>
      </vt:variant>
      <vt:variant>
        <vt:lpwstr/>
      </vt:variant>
      <vt:variant>
        <vt:i4>6422569</vt:i4>
      </vt:variant>
      <vt:variant>
        <vt:i4>453</vt:i4>
      </vt:variant>
      <vt:variant>
        <vt:i4>0</vt:i4>
      </vt:variant>
      <vt:variant>
        <vt:i4>5</vt:i4>
      </vt:variant>
      <vt:variant>
        <vt:lpwstr>https://sede.agenciatributaria.gob.es/Sede/ayuda/manuales-videos-folletos/manuales-practicos/manual-iva-2023/capitulo-04-sujetos-pasivos-repercusion-impositivo/tipo-impositivo/tipo-impositivo-reducido-4-ciento.html</vt:lpwstr>
      </vt:variant>
      <vt:variant>
        <vt:lpwstr/>
      </vt:variant>
      <vt:variant>
        <vt:i4>2031674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_Toc179810375</vt:lpwstr>
      </vt:variant>
      <vt:variant>
        <vt:i4>2031674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_Toc179810374</vt:lpwstr>
      </vt:variant>
      <vt:variant>
        <vt:i4>2031674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_Toc179810373</vt:lpwstr>
      </vt:variant>
      <vt:variant>
        <vt:i4>2031674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_Toc179810372</vt:lpwstr>
      </vt:variant>
      <vt:variant>
        <vt:i4>2031674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_Toc179810371</vt:lpwstr>
      </vt:variant>
      <vt:variant>
        <vt:i4>2031674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_Toc179810370</vt:lpwstr>
      </vt:variant>
      <vt:variant>
        <vt:i4>1966138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_Toc179810369</vt:lpwstr>
      </vt:variant>
      <vt:variant>
        <vt:i4>1966138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_Toc179810368</vt:lpwstr>
      </vt:variant>
      <vt:variant>
        <vt:i4>1966138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_Toc179810367</vt:lpwstr>
      </vt:variant>
      <vt:variant>
        <vt:i4>1966138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_Toc179810366</vt:lpwstr>
      </vt:variant>
      <vt:variant>
        <vt:i4>1966138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_Toc179810365</vt:lpwstr>
      </vt:variant>
      <vt:variant>
        <vt:i4>1966138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_Toc179810364</vt:lpwstr>
      </vt:variant>
      <vt:variant>
        <vt:i4>1966138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_Toc179810363</vt:lpwstr>
      </vt:variant>
      <vt:variant>
        <vt:i4>1966138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_Toc179810362</vt:lpwstr>
      </vt:variant>
      <vt:variant>
        <vt:i4>1966138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_Toc179810361</vt:lpwstr>
      </vt:variant>
      <vt:variant>
        <vt:i4>1966138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_Toc179810360</vt:lpwstr>
      </vt:variant>
      <vt:variant>
        <vt:i4>1900602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_Toc179810359</vt:lpwstr>
      </vt:variant>
      <vt:variant>
        <vt:i4>1900602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_Toc179810358</vt:lpwstr>
      </vt:variant>
      <vt:variant>
        <vt:i4>1900602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_Toc179810357</vt:lpwstr>
      </vt:variant>
      <vt:variant>
        <vt:i4>1900602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_Toc179810356</vt:lpwstr>
      </vt:variant>
      <vt:variant>
        <vt:i4>1900602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_Toc179810355</vt:lpwstr>
      </vt:variant>
      <vt:variant>
        <vt:i4>1900602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_Toc179810354</vt:lpwstr>
      </vt:variant>
      <vt:variant>
        <vt:i4>1900602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_Toc179810353</vt:lpwstr>
      </vt:variant>
      <vt:variant>
        <vt:i4>1900602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_Toc179810352</vt:lpwstr>
      </vt:variant>
      <vt:variant>
        <vt:i4>1900602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_Toc179810351</vt:lpwstr>
      </vt:variant>
      <vt:variant>
        <vt:i4>1900602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_Toc179810350</vt:lpwstr>
      </vt:variant>
      <vt:variant>
        <vt:i4>1835066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_Toc179810349</vt:lpwstr>
      </vt:variant>
      <vt:variant>
        <vt:i4>1835066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_Toc179810348</vt:lpwstr>
      </vt:variant>
      <vt:variant>
        <vt:i4>1835066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_Toc179810347</vt:lpwstr>
      </vt:variant>
      <vt:variant>
        <vt:i4>1835066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_Toc179810346</vt:lpwstr>
      </vt:variant>
      <vt:variant>
        <vt:i4>1835066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_Toc179810345</vt:lpwstr>
      </vt:variant>
      <vt:variant>
        <vt:i4>1835066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_Toc179810344</vt:lpwstr>
      </vt:variant>
      <vt:variant>
        <vt:i4>1835066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_Toc179810343</vt:lpwstr>
      </vt:variant>
      <vt:variant>
        <vt:i4>1835066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_Toc179810342</vt:lpwstr>
      </vt:variant>
      <vt:variant>
        <vt:i4>1835066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_Toc179810341</vt:lpwstr>
      </vt:variant>
      <vt:variant>
        <vt:i4>1835066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_Toc179810340</vt:lpwstr>
      </vt:variant>
      <vt:variant>
        <vt:i4>1769530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_Toc179810339</vt:lpwstr>
      </vt:variant>
      <vt:variant>
        <vt:i4>1769530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_Toc179810338</vt:lpwstr>
      </vt:variant>
      <vt:variant>
        <vt:i4>1769530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_Toc179810337</vt:lpwstr>
      </vt:variant>
      <vt:variant>
        <vt:i4>1769530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_Toc179810336</vt:lpwstr>
      </vt:variant>
      <vt:variant>
        <vt:i4>1769530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_Toc179810335</vt:lpwstr>
      </vt:variant>
      <vt:variant>
        <vt:i4>1769530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_Toc179810334</vt:lpwstr>
      </vt:variant>
      <vt:variant>
        <vt:i4>1769530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_Toc179810333</vt:lpwstr>
      </vt:variant>
      <vt:variant>
        <vt:i4>1769530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_Toc179810332</vt:lpwstr>
      </vt:variant>
      <vt:variant>
        <vt:i4>1769530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_Toc179810331</vt:lpwstr>
      </vt:variant>
      <vt:variant>
        <vt:i4>1769530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_Toc179810330</vt:lpwstr>
      </vt:variant>
      <vt:variant>
        <vt:i4>1703994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_Toc179810329</vt:lpwstr>
      </vt:variant>
      <vt:variant>
        <vt:i4>1703994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_Toc179810328</vt:lpwstr>
      </vt:variant>
      <vt:variant>
        <vt:i4>1703994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_Toc179810327</vt:lpwstr>
      </vt:variant>
      <vt:variant>
        <vt:i4>1703994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_Toc179810326</vt:lpwstr>
      </vt:variant>
      <vt:variant>
        <vt:i4>1703994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_Toc179810325</vt:lpwstr>
      </vt:variant>
      <vt:variant>
        <vt:i4>1703994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_Toc179810324</vt:lpwstr>
      </vt:variant>
      <vt:variant>
        <vt:i4>1703994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_Toc179810323</vt:lpwstr>
      </vt:variant>
      <vt:variant>
        <vt:i4>1703994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_Toc179810322</vt:lpwstr>
      </vt:variant>
      <vt:variant>
        <vt:i4>1703994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_Toc179810321</vt:lpwstr>
      </vt:variant>
      <vt:variant>
        <vt:i4>1703994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_Toc179810320</vt:lpwstr>
      </vt:variant>
      <vt:variant>
        <vt:i4>1638458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_Toc179810319</vt:lpwstr>
      </vt:variant>
      <vt:variant>
        <vt:i4>1638458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_Toc179810318</vt:lpwstr>
      </vt:variant>
      <vt:variant>
        <vt:i4>1638458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_Toc179810317</vt:lpwstr>
      </vt:variant>
      <vt:variant>
        <vt:i4>1638458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_Toc179810316</vt:lpwstr>
      </vt:variant>
      <vt:variant>
        <vt:i4>1638458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_Toc179810315</vt:lpwstr>
      </vt:variant>
      <vt:variant>
        <vt:i4>1638458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_Toc179810314</vt:lpwstr>
      </vt:variant>
      <vt:variant>
        <vt:i4>1638458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_Toc179810313</vt:lpwstr>
      </vt:variant>
      <vt:variant>
        <vt:i4>1638458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_Toc179810312</vt:lpwstr>
      </vt:variant>
      <vt:variant>
        <vt:i4>1638458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_Toc179810311</vt:lpwstr>
      </vt:variant>
      <vt:variant>
        <vt:i4>1638458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_Toc179810310</vt:lpwstr>
      </vt:variant>
      <vt:variant>
        <vt:i4>1572922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_Toc179810309</vt:lpwstr>
      </vt:variant>
      <vt:variant>
        <vt:i4>1572922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_Toc179810308</vt:lpwstr>
      </vt:variant>
      <vt:variant>
        <vt:i4>1572922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_Toc179810307</vt:lpwstr>
      </vt:variant>
      <vt:variant>
        <vt:i4>1572922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_Toc179810306</vt:lpwstr>
      </vt:variant>
      <vt:variant>
        <vt:i4>1572922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_Toc179810305</vt:lpwstr>
      </vt:variant>
      <vt:variant>
        <vt:i4>1572922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_Toc179810304</vt:lpwstr>
      </vt:variant>
      <vt:variant>
        <vt:i4>1572922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_Toc179810303</vt:lpwstr>
      </vt:variant>
      <vt:variant>
        <vt:i4>1572922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_Toc179810302</vt:lpwstr>
      </vt:variant>
      <vt:variant>
        <vt:i4>1572922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_Toc179810301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Plec de Clàusules Administratives Particulars (X2023012176)</dc:title>
  <dc:subject/>
  <dc:creator>lopezlm</dc:creator>
  <cp:keywords/>
  <dc:description/>
  <cp:lastModifiedBy>Cruz Martin, Ivan</cp:lastModifiedBy>
  <cp:revision>2</cp:revision>
  <dcterms:created xsi:type="dcterms:W3CDTF">2024-10-31T12:38:00Z</dcterms:created>
  <dcterms:modified xsi:type="dcterms:W3CDTF">2024-10-31T12:38:00Z</dcterms:modified>
</cp:coreProperties>
</file>